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21DF0708" w14:textId="77777777" w:rsidR="00ED2A41" w:rsidRPr="00976D32" w:rsidRDefault="00ED2A41" w:rsidP="00976D32">
            <w:pPr>
              <w:ind w:left="0" w:firstLine="0"/>
              <w:rPr>
                <w:rFonts w:cs="Times New Roman"/>
                <w:b/>
                <w:bCs/>
                <w:szCs w:val="24"/>
                <w:u w:val="single"/>
              </w:rPr>
            </w:pPr>
          </w:p>
          <w:p w14:paraId="041D82EB" w14:textId="77777777" w:rsidR="00ED2A41" w:rsidRPr="00976D32" w:rsidRDefault="00ED2A41" w:rsidP="00976D32">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976D32">
              <w:rPr>
                <w:rFonts w:cs="Times New Roman"/>
                <w:b/>
                <w:bCs/>
                <w:szCs w:val="24"/>
                <w:u w:val="single"/>
              </w:rPr>
              <w:t xml:space="preserve">INSTRUCTIONS </w:t>
            </w:r>
          </w:p>
          <w:p w14:paraId="7B343002" w14:textId="77777777" w:rsidR="00ED2A41" w:rsidRPr="00976D32" w:rsidRDefault="00ED2A41" w:rsidP="00976D32">
            <w:pPr>
              <w:numPr>
                <w:ilvl w:val="0"/>
                <w:numId w:val="11"/>
              </w:numPr>
              <w:ind w:left="284" w:firstLine="0"/>
              <w:contextualSpacing/>
              <w:rPr>
                <w:rFonts w:cs="Times New Roman"/>
                <w:color w:val="ED7D31" w:themeColor="accent2"/>
                <w:szCs w:val="24"/>
              </w:rPr>
            </w:pPr>
            <w:r w:rsidRPr="00976D32">
              <w:rPr>
                <w:rFonts w:eastAsia="Calibri" w:cs="Times New Roman"/>
                <w:kern w:val="0"/>
                <w:szCs w:val="24"/>
                <w:u w:val="single"/>
                <w14:ligatures w14:val="none"/>
              </w:rPr>
              <w:t xml:space="preserve">Description of Categories &amp; Table of Contents </w:t>
            </w:r>
            <w:r w:rsidRPr="00976D32">
              <w:rPr>
                <w:rFonts w:eastAsia="Arial" w:cs="Times New Roman"/>
                <w:kern w:val="0"/>
                <w:szCs w:val="24"/>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976D32" w:rsidRDefault="00ED2A41" w:rsidP="00976D32">
            <w:pPr>
              <w:ind w:left="0" w:firstLine="0"/>
              <w:jc w:val="center"/>
              <w:rPr>
                <w:rFonts w:cs="Times New Roman"/>
                <w:b/>
                <w:bCs/>
                <w:szCs w:val="24"/>
                <w:u w:val="single"/>
              </w:rPr>
            </w:pPr>
            <w:bookmarkStart w:id="4" w:name="_Hlk144633908"/>
            <w:r w:rsidRPr="00976D32">
              <w:rPr>
                <w:rFonts w:cs="Times New Roman"/>
                <w:b/>
                <w:bCs/>
                <w:szCs w:val="24"/>
                <w:u w:val="single"/>
              </w:rPr>
              <w:t xml:space="preserve">A </w:t>
            </w:r>
          </w:p>
          <w:p w14:paraId="714409E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5A3D76E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03066E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bookmarkEnd w:id="4"/>
          <w:p w14:paraId="28DC5379" w14:textId="77777777" w:rsidR="00ED2A41" w:rsidRPr="00976D32" w:rsidRDefault="00ED2A41" w:rsidP="00976D32">
            <w:pPr>
              <w:ind w:left="0" w:firstLine="0"/>
              <w:jc w:val="center"/>
              <w:rPr>
                <w:rFonts w:cs="Times New Roman"/>
                <w:b/>
                <w:bCs/>
                <w:szCs w:val="24"/>
                <w:u w:val="single"/>
              </w:rPr>
            </w:pPr>
          </w:p>
          <w:p w14:paraId="277B1CF5"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DESCRIPTION OF CATEGORIES</w:t>
            </w:r>
          </w:p>
          <w:p w14:paraId="39129EDF" w14:textId="77777777" w:rsidR="00ED2A41" w:rsidRPr="00976D32" w:rsidRDefault="00ED2A41" w:rsidP="00976D32">
            <w:pPr>
              <w:numPr>
                <w:ilvl w:val="0"/>
                <w:numId w:val="10"/>
              </w:numPr>
              <w:ind w:left="284" w:firstLine="0"/>
              <w:contextualSpacing/>
              <w:rPr>
                <w:rFonts w:cs="Times New Roman"/>
                <w:szCs w:val="24"/>
                <w:u w:val="single"/>
              </w:rPr>
            </w:pPr>
            <w:r w:rsidRPr="00976D32">
              <w:rPr>
                <w:rFonts w:cs="Times New Roman"/>
                <w:szCs w:val="24"/>
                <w:u w:val="single"/>
              </w:rPr>
              <w:t>Brief Summarized Exploration of This Document</w:t>
            </w:r>
            <w:r w:rsidRPr="00976D32">
              <w:rPr>
                <w:rFonts w:eastAsia="Arial" w:cs="Times New Roman"/>
                <w:kern w:val="0"/>
                <w:szCs w:val="24"/>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976D32" w:rsidRDefault="00ED2A41" w:rsidP="00976D32">
            <w:pPr>
              <w:ind w:left="0" w:firstLine="0"/>
              <w:contextualSpacing/>
              <w:jc w:val="center"/>
              <w:rPr>
                <w:rFonts w:cs="Times New Roman"/>
                <w:szCs w:val="24"/>
              </w:rPr>
            </w:pPr>
            <w:r w:rsidRPr="00976D32">
              <w:rPr>
                <w:rFonts w:cs="Times New Roman"/>
                <w:b/>
                <w:bCs/>
                <w:szCs w:val="24"/>
                <w:u w:val="single"/>
              </w:rPr>
              <w:t>THE CLAIMANTS BRIEF WALKING</w:t>
            </w:r>
          </w:p>
          <w:p w14:paraId="2E4ADF72" w14:textId="77777777" w:rsidR="00ED2A41" w:rsidRPr="00976D32" w:rsidRDefault="00ED2A41" w:rsidP="00976D32">
            <w:pPr>
              <w:ind w:left="0" w:firstLine="0"/>
              <w:contextualSpacing/>
              <w:rPr>
                <w:rFonts w:cs="Times New Roman"/>
                <w:szCs w:val="24"/>
              </w:rPr>
            </w:pPr>
          </w:p>
          <w:p w14:paraId="096ADE67"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INTRODUCTION.</w:t>
            </w:r>
          </w:p>
          <w:p w14:paraId="63E2BB8E" w14:textId="77777777" w:rsidR="00ED2A41" w:rsidRPr="00976D32" w:rsidRDefault="00ED2A41" w:rsidP="00976D32">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C4221E3" w14:textId="77777777" w:rsidR="00ED2A41" w:rsidRPr="00976D32" w:rsidRDefault="00ED2A41" w:rsidP="00976D32">
            <w:pPr>
              <w:ind w:left="284" w:firstLine="0"/>
              <w:contextualSpacing/>
              <w:rPr>
                <w:rFonts w:cs="Times New Roman"/>
                <w:szCs w:val="24"/>
                <w:u w:val="single"/>
              </w:rPr>
            </w:pPr>
          </w:p>
          <w:p w14:paraId="601AB923"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ADDRESSING FUTURE ISSUES OF CONCERN.</w:t>
            </w:r>
          </w:p>
          <w:p w14:paraId="7C3D4BFA" w14:textId="77777777" w:rsidR="00ED2A41" w:rsidRPr="00976D32" w:rsidRDefault="00ED2A41" w:rsidP="00976D32">
            <w:pPr>
              <w:numPr>
                <w:ilvl w:val="0"/>
                <w:numId w:val="14"/>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lastRenderedPageBreak/>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lastRenderedPageBreak/>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lastRenderedPageBreak/>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lastRenderedPageBreak/>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lastRenderedPageBreak/>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067680EF" w14:textId="77777777" w:rsidR="00AE2436" w:rsidRPr="00976D32" w:rsidRDefault="00AE2436" w:rsidP="00976D32">
            <w:pPr>
              <w:ind w:left="720" w:firstLine="0"/>
              <w:contextualSpacing/>
              <w:rPr>
                <w:rFonts w:cs="Times New Roman"/>
                <w:szCs w:val="24"/>
                <w:u w:val="single"/>
              </w:rPr>
            </w:pPr>
          </w:p>
          <w:p w14:paraId="3D14A414" w14:textId="77777777" w:rsidR="00AE2436" w:rsidRPr="00976D32" w:rsidRDefault="00AE2436" w:rsidP="00976D32">
            <w:pPr>
              <w:ind w:left="720" w:firstLine="0"/>
              <w:contextualSpacing/>
              <w:rPr>
                <w:rFonts w:cs="Times New Roman"/>
                <w:szCs w:val="24"/>
                <w:u w:val="single"/>
              </w:rPr>
            </w:pPr>
          </w:p>
          <w:p w14:paraId="5817F911" w14:textId="77777777" w:rsidR="00AE2436" w:rsidRPr="00976D32" w:rsidRDefault="00AE2436" w:rsidP="00976D32">
            <w:pPr>
              <w:ind w:left="0" w:firstLine="0"/>
              <w:contextualSpacing/>
              <w:rPr>
                <w:rFonts w:cs="Times New Roman"/>
                <w:szCs w:val="24"/>
                <w:u w:val="single"/>
              </w:rPr>
            </w:pPr>
          </w:p>
          <w:p w14:paraId="4EB155B2" w14:textId="77777777" w:rsidR="00A55687" w:rsidRPr="00976D32" w:rsidRDefault="00A55687" w:rsidP="00976D32">
            <w:pPr>
              <w:ind w:left="0" w:firstLine="0"/>
              <w:contextualSpacing/>
              <w:rPr>
                <w:rFonts w:cs="Times New Roman"/>
                <w:szCs w:val="24"/>
                <w:u w:val="single"/>
              </w:rPr>
            </w:pPr>
          </w:p>
          <w:p w14:paraId="79C0AA7A" w14:textId="77777777" w:rsidR="00A55687" w:rsidRPr="00976D32" w:rsidRDefault="00A55687" w:rsidP="00976D32">
            <w:pPr>
              <w:ind w:left="0" w:firstLine="0"/>
              <w:contextualSpacing/>
              <w:rPr>
                <w:rFonts w:cs="Times New Roman"/>
                <w:szCs w:val="24"/>
                <w:u w:val="single"/>
              </w:rPr>
            </w:pPr>
          </w:p>
          <w:p w14:paraId="5E3A3112" w14:textId="77777777" w:rsidR="00AE2436" w:rsidRPr="00976D32" w:rsidRDefault="00AE2436" w:rsidP="00976D32">
            <w:pPr>
              <w:ind w:left="72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ROBERT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2929649A" w14:textId="77777777" w:rsidTr="002A4B0F">
        <w:trPr>
          <w:jc w:val="center"/>
        </w:trPr>
        <w:tc>
          <w:tcPr>
            <w:tcW w:w="9016"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2A4B0F">
        <w:trPr>
          <w:jc w:val="center"/>
        </w:trPr>
        <w:tc>
          <w:tcPr>
            <w:tcW w:w="9016" w:type="dxa"/>
          </w:tcPr>
          <w:p w14:paraId="340530A0" w14:textId="77777777" w:rsidR="00ED2A41" w:rsidRPr="00976D32" w:rsidRDefault="00ED2A41" w:rsidP="00976D32">
            <w:pPr>
              <w:ind w:left="0" w:firstLine="0"/>
              <w:rPr>
                <w:rFonts w:cs="Times New Roman"/>
                <w:b/>
                <w:bCs/>
                <w:szCs w:val="24"/>
                <w:u w:val="single"/>
              </w:rPr>
            </w:pPr>
          </w:p>
          <w:p w14:paraId="46274B4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DESCRIPTION OF CATEGORIES</w:t>
            </w:r>
          </w:p>
          <w:p w14:paraId="6C80DFBA" w14:textId="77777777" w:rsidR="00ED2A41" w:rsidRPr="00976D32" w:rsidRDefault="00ED2A41" w:rsidP="00976D32">
            <w:pPr>
              <w:numPr>
                <w:ilvl w:val="0"/>
                <w:numId w:val="52"/>
              </w:numPr>
              <w:contextualSpacing/>
              <w:rPr>
                <w:rFonts w:cs="Times New Roman"/>
                <w:szCs w:val="24"/>
                <w:u w:val="single"/>
              </w:rPr>
            </w:pPr>
            <w:r w:rsidRPr="00976D32">
              <w:rPr>
                <w:rFonts w:cs="Times New Roman"/>
                <w:szCs w:val="24"/>
                <w:u w:val="single"/>
              </w:rPr>
              <w:t>Brief Summarized Exploration of This Document</w:t>
            </w:r>
          </w:p>
          <w:p w14:paraId="2713CE18" w14:textId="77777777" w:rsidR="00ED2A41" w:rsidRPr="00976D32" w:rsidRDefault="00ED2A41" w:rsidP="00976D32">
            <w:pPr>
              <w:ind w:left="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541D16D4" w14:textId="77777777" w:rsidTr="002A4B0F">
        <w:trPr>
          <w:jc w:val="center"/>
        </w:trPr>
        <w:tc>
          <w:tcPr>
            <w:tcW w:w="9016" w:type="dxa"/>
          </w:tcPr>
          <w:p w14:paraId="31723AB5" w14:textId="77777777" w:rsidR="00ED2A41" w:rsidRPr="00976D32" w:rsidRDefault="00ED2A41" w:rsidP="00976D32">
            <w:pPr>
              <w:ind w:left="0" w:firstLine="0"/>
              <w:rPr>
                <w:rFonts w:cs="Times New Roman"/>
                <w:szCs w:val="24"/>
              </w:rPr>
            </w:pPr>
            <w:bookmarkStart w:id="8"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2A4B0F">
        <w:trPr>
          <w:jc w:val="center"/>
        </w:trPr>
        <w:tc>
          <w:tcPr>
            <w:tcW w:w="9016" w:type="dxa"/>
          </w:tcPr>
          <w:p w14:paraId="7B019968" w14:textId="77777777" w:rsidR="00ED2A41" w:rsidRPr="00976D32" w:rsidRDefault="00ED2A41" w:rsidP="00976D32">
            <w:pPr>
              <w:ind w:left="0" w:firstLine="0"/>
              <w:contextualSpacing/>
              <w:rPr>
                <w:rFonts w:cs="Times New Roman"/>
                <w:szCs w:val="24"/>
              </w:rPr>
            </w:pPr>
          </w:p>
          <w:p w14:paraId="0767152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INTRODUCTION.</w:t>
            </w:r>
          </w:p>
          <w:p w14:paraId="112EE728" w14:textId="0F6E828D" w:rsidR="00DD227E" w:rsidRPr="00976D32" w:rsidRDefault="00284EF4" w:rsidP="00976D32">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r w:rsidR="00994378" w:rsidRPr="00976D32">
              <w:rPr>
                <w:rFonts w:cs="Times New Roman"/>
                <w:szCs w:val="24"/>
                <w:lang w:eastAsia="en-GB"/>
              </w:rPr>
              <w:t>.</w:t>
            </w:r>
          </w:p>
          <w:p w14:paraId="595592B3" w14:textId="77777777" w:rsidR="00284EF4" w:rsidRPr="00976D32" w:rsidRDefault="00284EF4" w:rsidP="00976D32">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1AE23A4D" w14:textId="77777777" w:rsidR="003800A4"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Introduction to the Claim</w:t>
            </w:r>
          </w:p>
          <w:p w14:paraId="04E96B9F" w14:textId="6498742F" w:rsidR="00994378" w:rsidRPr="00976D32" w:rsidRDefault="00994378" w:rsidP="00976D32">
            <w:pPr>
              <w:pStyle w:val="ListParagraph"/>
              <w:numPr>
                <w:ilvl w:val="0"/>
                <w:numId w:val="860"/>
              </w:numPr>
              <w:rPr>
                <w:rFonts w:cs="Times New Roman"/>
                <w:szCs w:val="24"/>
              </w:rPr>
            </w:pPr>
            <w:r w:rsidRPr="00976D32">
              <w:rPr>
                <w:rFonts w:cs="Times New Roman"/>
                <w:szCs w:val="24"/>
              </w:rPr>
              <w:lastRenderedPageBreak/>
              <w:t>This claim is in respect of a Mr. Simon Paul Cordell who is named as the Now Claimant throughout this Official Document.</w:t>
            </w:r>
          </w:p>
          <w:p w14:paraId="52997953" w14:textId="10642948" w:rsidR="00994378" w:rsidRPr="00976D32" w:rsidRDefault="00994378" w:rsidP="00976D32">
            <w:pPr>
              <w:pStyle w:val="ListParagraph"/>
              <w:numPr>
                <w:ilvl w:val="0"/>
                <w:numId w:val="860"/>
              </w:numPr>
              <w:rPr>
                <w:rFonts w:cs="Times New Roman"/>
                <w:szCs w:val="24"/>
              </w:rPr>
            </w:pPr>
            <w:r w:rsidRPr="00976D32">
              <w:rPr>
                <w:rFonts w:cs="Times New Roman"/>
                <w:szCs w:val="24"/>
              </w:rPr>
              <w:t>Mr. Simon Paul Cordell</w:t>
            </w:r>
            <w:r w:rsidR="003800A4" w:rsidRPr="00976D32">
              <w:rPr>
                <w:rFonts w:cs="Times New Roman"/>
                <w:szCs w:val="24"/>
              </w:rPr>
              <w:t xml:space="preserve"> resid</w:t>
            </w:r>
            <w:r w:rsidRPr="00976D32">
              <w:rPr>
                <w:rFonts w:cs="Times New Roman"/>
                <w:szCs w:val="24"/>
              </w:rPr>
              <w:t>es</w:t>
            </w:r>
            <w:r w:rsidR="003800A4" w:rsidRPr="00976D32">
              <w:rPr>
                <w:rFonts w:cs="Times New Roman"/>
                <w:szCs w:val="24"/>
              </w:rPr>
              <w:t xml:space="preserve"> at the listed address</w:t>
            </w:r>
            <w:r w:rsidRPr="00976D32">
              <w:rPr>
                <w:rFonts w:cs="Times New Roman"/>
                <w:szCs w:val="24"/>
              </w:rPr>
              <w:t xml:space="preserve"> as listed</w:t>
            </w:r>
            <w:r w:rsidR="003800A4" w:rsidRPr="00976D32">
              <w:rPr>
                <w:rFonts w:cs="Times New Roman"/>
                <w:szCs w:val="24"/>
              </w:rPr>
              <w:t xml:space="preserve"> above</w:t>
            </w:r>
            <w:r w:rsidRPr="00976D32">
              <w:rPr>
                <w:rFonts w:cs="Times New Roman"/>
                <w:szCs w:val="24"/>
              </w:rPr>
              <w:t xml:space="preserve"> and we are </w:t>
            </w:r>
            <w:r w:rsidR="003800A4" w:rsidRPr="00976D32">
              <w:rPr>
                <w:rFonts w:cs="Times New Roman"/>
                <w:szCs w:val="24"/>
              </w:rPr>
              <w:t xml:space="preserve"> submitting this insurance claim in connection with damages incurred </w:t>
            </w:r>
            <w:r w:rsidRPr="00976D32">
              <w:rPr>
                <w:rFonts w:cs="Times New Roman"/>
                <w:szCs w:val="24"/>
              </w:rPr>
              <w:t xml:space="preserve">to him </w:t>
            </w:r>
            <w:r w:rsidR="003800A4" w:rsidRPr="00976D32">
              <w:rPr>
                <w:rFonts w:cs="Times New Roman"/>
                <w:szCs w:val="24"/>
              </w:rPr>
              <w:t>as a result of the actions of members of the Metropolitan Police Force and the Enfield Council</w:t>
            </w:r>
            <w:r w:rsidRPr="00976D32">
              <w:rPr>
                <w:rFonts w:cs="Times New Roman"/>
                <w:szCs w:val="24"/>
              </w:rPr>
              <w:t xml:space="preserve"> alongside with their other supplement companies</w:t>
            </w:r>
            <w:r w:rsidR="003800A4" w:rsidRPr="00976D32">
              <w:rPr>
                <w:rFonts w:cs="Times New Roman"/>
                <w:szCs w:val="24"/>
              </w:rPr>
              <w:t xml:space="preserve">. </w:t>
            </w:r>
          </w:p>
          <w:p w14:paraId="131658BB" w14:textId="7730AEB2" w:rsidR="003800A4" w:rsidRPr="00976D32" w:rsidRDefault="003800A4" w:rsidP="00976D32">
            <w:pPr>
              <w:pStyle w:val="ListParagraph"/>
              <w:numPr>
                <w:ilvl w:val="0"/>
                <w:numId w:val="860"/>
              </w:numPr>
              <w:rPr>
                <w:rFonts w:cs="Times New Roman"/>
                <w:szCs w:val="24"/>
              </w:rPr>
            </w:pPr>
            <w:r w:rsidRPr="00976D32">
              <w:rPr>
                <w:rFonts w:cs="Times New Roman"/>
                <w:szCs w:val="24"/>
              </w:rPr>
              <w:t>The</w:t>
            </w:r>
            <w:r w:rsidR="00994378" w:rsidRPr="00976D32">
              <w:rPr>
                <w:rFonts w:cs="Times New Roman"/>
                <w:szCs w:val="24"/>
              </w:rPr>
              <w:t>se company named employees</w:t>
            </w:r>
            <w:r w:rsidRPr="00976D32">
              <w:rPr>
                <w:rFonts w:cs="Times New Roman"/>
                <w:szCs w:val="24"/>
              </w:rPr>
              <w:t xml:space="preserve"> have been involved in the forgery of an official and law-abiding document, specifically </w:t>
            </w:r>
            <w:r w:rsidR="00994378" w:rsidRPr="00976D32">
              <w:rPr>
                <w:rFonts w:cs="Times New Roman"/>
                <w:szCs w:val="24"/>
              </w:rPr>
              <w:t xml:space="preserve">towards </w:t>
            </w:r>
            <w:r w:rsidRPr="00976D32">
              <w:rPr>
                <w:rFonts w:cs="Times New Roman"/>
                <w:szCs w:val="24"/>
              </w:rPr>
              <w:t xml:space="preserve">an Anti-Social Behaviour Order (Asbo) Court Order application. These </w:t>
            </w:r>
            <w:r w:rsidR="00994378" w:rsidRPr="00976D32">
              <w:rPr>
                <w:rFonts w:cs="Times New Roman"/>
                <w:szCs w:val="24"/>
              </w:rPr>
              <w:t xml:space="preserve">employees’ </w:t>
            </w:r>
            <w:r w:rsidRPr="00976D32">
              <w:rPr>
                <w:rFonts w:cs="Times New Roman"/>
                <w:szCs w:val="24"/>
              </w:rPr>
              <w:t xml:space="preserve">actions have inflicted physical, mental, and financial harm upon </w:t>
            </w:r>
            <w:r w:rsidR="00994378" w:rsidRPr="00976D32">
              <w:rPr>
                <w:rFonts w:cs="Times New Roman"/>
                <w:szCs w:val="24"/>
              </w:rPr>
              <w:t>the Now Claimant who now suffers</w:t>
            </w:r>
            <w:r w:rsidRPr="00976D32">
              <w:rPr>
                <w:rFonts w:cs="Times New Roman"/>
                <w:szCs w:val="24"/>
              </w:rPr>
              <w:t xml:space="preserve"> with potential implications for </w:t>
            </w:r>
            <w:r w:rsidR="00994378" w:rsidRPr="00976D32">
              <w:rPr>
                <w:rFonts w:cs="Times New Roman"/>
                <w:szCs w:val="24"/>
              </w:rPr>
              <w:t>the rest of his</w:t>
            </w:r>
            <w:r w:rsidRPr="00976D32">
              <w:rPr>
                <w:rFonts w:cs="Times New Roman"/>
                <w:szCs w:val="24"/>
              </w:rPr>
              <w:t xml:space="preserve"> life</w:t>
            </w:r>
            <w:r w:rsidR="00994378" w:rsidRPr="00976D32">
              <w:rPr>
                <w:rFonts w:cs="Times New Roman"/>
                <w:szCs w:val="24"/>
              </w:rPr>
              <w:t xml:space="preserve"> due to t</w:t>
            </w:r>
            <w:r w:rsidR="00994378" w:rsidRPr="00976D32">
              <w:rPr>
                <w:rFonts w:cs="Times New Roman"/>
                <w:szCs w:val="24"/>
              </w:rPr>
              <w:t xml:space="preserve">he </w:t>
            </w:r>
            <w:r w:rsidR="00994378" w:rsidRPr="00976D32">
              <w:rPr>
                <w:rFonts w:cs="Times New Roman"/>
                <w:szCs w:val="24"/>
              </w:rPr>
              <w:t xml:space="preserve">listed </w:t>
            </w:r>
            <w:r w:rsidR="00994378" w:rsidRPr="00976D32">
              <w:rPr>
                <w:rFonts w:cs="Times New Roman"/>
                <w:szCs w:val="24"/>
              </w:rPr>
              <w:t>compan</w:t>
            </w:r>
            <w:r w:rsidR="00994378" w:rsidRPr="00976D32">
              <w:rPr>
                <w:rFonts w:cs="Times New Roman"/>
                <w:szCs w:val="24"/>
              </w:rPr>
              <w:t>ies</w:t>
            </w:r>
            <w:r w:rsidR="00994378" w:rsidRPr="00976D32">
              <w:rPr>
                <w:rFonts w:cs="Times New Roman"/>
                <w:szCs w:val="24"/>
              </w:rPr>
              <w:t xml:space="preserve"> named </w:t>
            </w:r>
            <w:r w:rsidR="00994378" w:rsidRPr="00976D32">
              <w:rPr>
                <w:rFonts w:cs="Times New Roman"/>
                <w:szCs w:val="24"/>
              </w:rPr>
              <w:t xml:space="preserve">employees </w:t>
            </w:r>
            <w:r w:rsidRPr="00976D32">
              <w:rPr>
                <w:rFonts w:cs="Times New Roman"/>
                <w:szCs w:val="24"/>
              </w:rPr>
              <w:t>unlawful activities.</w:t>
            </w:r>
          </w:p>
          <w:p w14:paraId="1C37286A" w14:textId="4B0A3D95" w:rsidR="00C66785" w:rsidRPr="00976D32" w:rsidRDefault="003800A4" w:rsidP="00976D32">
            <w:pPr>
              <w:pStyle w:val="ListParagraph"/>
              <w:numPr>
                <w:ilvl w:val="0"/>
                <w:numId w:val="860"/>
              </w:numPr>
              <w:rPr>
                <w:rFonts w:cs="Times New Roman"/>
                <w:szCs w:val="24"/>
              </w:rPr>
            </w:pPr>
            <w:r w:rsidRPr="00976D32">
              <w:rPr>
                <w:rFonts w:cs="Times New Roman"/>
                <w:szCs w:val="24"/>
              </w:rPr>
              <w:t xml:space="preserve">The incidents </w:t>
            </w:r>
            <w:r w:rsidR="00994378" w:rsidRPr="00976D32">
              <w:rPr>
                <w:rFonts w:cs="Times New Roman"/>
                <w:szCs w:val="24"/>
              </w:rPr>
              <w:t xml:space="preserve">we account for </w:t>
            </w:r>
            <w:r w:rsidRPr="00976D32">
              <w:rPr>
                <w:rFonts w:cs="Times New Roman"/>
                <w:szCs w:val="24"/>
              </w:rPr>
              <w:t xml:space="preserve">occurred between the years of </w:t>
            </w:r>
            <w:r w:rsidRPr="00976D32">
              <w:rPr>
                <w:rFonts w:cs="Times New Roman"/>
                <w:b/>
                <w:bCs/>
                <w:color w:val="ED7D31" w:themeColor="accent2"/>
                <w:szCs w:val="24"/>
              </w:rPr>
              <w:t>00/00/20</w:t>
            </w:r>
            <w:r w:rsidRPr="00976D32">
              <w:rPr>
                <w:rFonts w:cs="Times New Roman"/>
                <w:szCs w:val="24"/>
              </w:rPr>
              <w:t xml:space="preserve"> and the date of </w:t>
            </w:r>
            <w:r w:rsidRPr="00976D32">
              <w:rPr>
                <w:rFonts w:cs="Times New Roman"/>
                <w:b/>
                <w:bCs/>
                <w:color w:val="ED7D31" w:themeColor="accent2"/>
                <w:szCs w:val="24"/>
              </w:rPr>
              <w:t>00/00/2022.</w:t>
            </w:r>
            <w:r w:rsidRPr="00976D32">
              <w:rPr>
                <w:rFonts w:cs="Times New Roman"/>
                <w:szCs w:val="24"/>
              </w:rPr>
              <w:t xml:space="preserve"> The </w:t>
            </w:r>
            <w:r w:rsidR="00994378" w:rsidRPr="00976D32">
              <w:rPr>
                <w:rFonts w:cs="Times New Roman"/>
                <w:szCs w:val="24"/>
              </w:rPr>
              <w:t xml:space="preserve">accused </w:t>
            </w:r>
            <w:r w:rsidRPr="00976D32">
              <w:rPr>
                <w:rFonts w:cs="Times New Roman"/>
                <w:szCs w:val="24"/>
              </w:rPr>
              <w:t xml:space="preserve">individuals </w:t>
            </w:r>
            <w:r w:rsidR="00994378" w:rsidRPr="00976D32">
              <w:rPr>
                <w:rFonts w:cs="Times New Roman"/>
                <w:szCs w:val="24"/>
              </w:rPr>
              <w:t xml:space="preserve">who </w:t>
            </w:r>
            <w:r w:rsidRPr="00976D32">
              <w:rPr>
                <w:rFonts w:cs="Times New Roman"/>
                <w:szCs w:val="24"/>
              </w:rPr>
              <w:t>have acted in a manner that warrants full legal accountability</w:t>
            </w:r>
            <w:r w:rsidR="00994378" w:rsidRPr="00976D32">
              <w:rPr>
                <w:rFonts w:cs="Times New Roman"/>
                <w:szCs w:val="24"/>
              </w:rPr>
              <w:t xml:space="preserve"> </w:t>
            </w:r>
            <w:r w:rsidR="00994378" w:rsidRPr="00976D32">
              <w:rPr>
                <w:rFonts w:cs="Times New Roman"/>
                <w:szCs w:val="24"/>
              </w:rPr>
              <w:t xml:space="preserve">are </w:t>
            </w:r>
            <w:r w:rsidR="00994378" w:rsidRPr="00994378">
              <w:rPr>
                <w:rFonts w:cs="Times New Roman"/>
                <w:szCs w:val="24"/>
              </w:rPr>
              <w:t>listed below</w:t>
            </w:r>
            <w:r w:rsidRPr="00976D32">
              <w:rPr>
                <w:rFonts w:cs="Times New Roman"/>
                <w:szCs w:val="24"/>
              </w:rPr>
              <w:t>:</w:t>
            </w:r>
          </w:p>
          <w:p w14:paraId="5F07BB4C" w14:textId="77777777" w:rsidR="00CD0A8A" w:rsidRPr="00976D32" w:rsidRDefault="003800A4" w:rsidP="00976D32">
            <w:pPr>
              <w:pStyle w:val="ListParagraph"/>
              <w:numPr>
                <w:ilvl w:val="0"/>
                <w:numId w:val="843"/>
              </w:numPr>
              <w:rPr>
                <w:rFonts w:cs="Times New Roman"/>
                <w:b/>
                <w:bCs/>
                <w:szCs w:val="24"/>
                <w:u w:val="single"/>
              </w:rPr>
            </w:pPr>
            <w:r w:rsidRPr="00976D32">
              <w:rPr>
                <w:rFonts w:cs="Times New Roman"/>
                <w:b/>
                <w:bCs/>
                <w:szCs w:val="24"/>
                <w:u w:val="single"/>
              </w:rPr>
              <w:t>Listed Individuals and Entities</w:t>
            </w:r>
          </w:p>
          <w:p w14:paraId="65B03E2D" w14:textId="596B6A18"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Council Employees,</w:t>
            </w:r>
            <w:r w:rsidR="00994378" w:rsidRPr="00976D32">
              <w:rPr>
                <w:rFonts w:cs="Times New Roman"/>
                <w:b/>
                <w:bCs/>
                <w:szCs w:val="24"/>
              </w:rPr>
              <w:t>”</w:t>
            </w:r>
          </w:p>
          <w:p w14:paraId="354E25C1" w14:textId="00E327D3"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Neighbourhood Team Employees,</w:t>
            </w:r>
            <w:r w:rsidR="00994378" w:rsidRPr="00976D32">
              <w:rPr>
                <w:rFonts w:cs="Times New Roman"/>
                <w:szCs w:val="24"/>
              </w:rPr>
              <w:t>”</w:t>
            </w:r>
          </w:p>
          <w:p w14:paraId="120B3C0D" w14:textId="502B9AC6"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Metropolitan Police Force Employees,</w:t>
            </w:r>
            <w:r w:rsidR="00994378" w:rsidRPr="00976D32">
              <w:rPr>
                <w:rFonts w:cs="Times New Roman"/>
                <w:szCs w:val="24"/>
              </w:rPr>
              <w:t>”</w:t>
            </w:r>
          </w:p>
          <w:p w14:paraId="540B7784" w14:textId="755A6ABD"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Private and </w:t>
            </w:r>
            <w:r w:rsidR="00994378" w:rsidRPr="00976D32">
              <w:rPr>
                <w:rFonts w:cs="Times New Roman"/>
                <w:b/>
                <w:bCs/>
                <w:szCs w:val="24"/>
              </w:rPr>
              <w:t>“</w:t>
            </w:r>
            <w:r w:rsidRPr="00976D32">
              <w:rPr>
                <w:rFonts w:cs="Times New Roman"/>
                <w:b/>
                <w:bCs/>
                <w:szCs w:val="24"/>
                <w:u w:val="single"/>
              </w:rPr>
              <w:t>NHS Doctors/Staff.</w:t>
            </w:r>
            <w:r w:rsidR="00994378" w:rsidRPr="00976D32">
              <w:rPr>
                <w:rFonts w:cs="Times New Roman"/>
                <w:b/>
                <w:bCs/>
                <w:szCs w:val="24"/>
              </w:rPr>
              <w:t>”</w:t>
            </w:r>
          </w:p>
          <w:p w14:paraId="56F4F704" w14:textId="77777777" w:rsidR="00CD0A8A" w:rsidRPr="00976D32" w:rsidRDefault="00CD0A8A" w:rsidP="00976D32">
            <w:pPr>
              <w:pStyle w:val="ListParagraph"/>
              <w:numPr>
                <w:ilvl w:val="0"/>
                <w:numId w:val="860"/>
              </w:numPr>
              <w:rPr>
                <w:rFonts w:cs="Times New Roman"/>
                <w:szCs w:val="24"/>
              </w:rPr>
            </w:pPr>
            <w:r w:rsidRPr="00976D3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0EB53C28" w14:textId="20840F16" w:rsidR="00CD0A8A" w:rsidRPr="00976D32" w:rsidRDefault="00CD0A8A" w:rsidP="00976D32">
            <w:pPr>
              <w:pStyle w:val="ListParagraph"/>
              <w:numPr>
                <w:ilvl w:val="0"/>
                <w:numId w:val="860"/>
              </w:numPr>
              <w:rPr>
                <w:rFonts w:cs="Times New Roman"/>
                <w:b/>
                <w:bCs/>
                <w:szCs w:val="24"/>
                <w:u w:val="single"/>
              </w:rPr>
            </w:pPr>
            <w:r w:rsidRPr="00976D32">
              <w:rPr>
                <w:rFonts w:cs="Times New Roman"/>
                <w:szCs w:val="24"/>
              </w:rPr>
              <w:t xml:space="preserve">I, Mr. Simon Cordell, have suffered personal and property damage through no fault of my own as a direct result of the actions and failures of the entities </w:t>
            </w:r>
            <w:r w:rsidR="00FF63B7" w:rsidRPr="00976D32">
              <w:rPr>
                <w:rFonts w:cs="Times New Roman"/>
                <w:b/>
                <w:bCs/>
                <w:szCs w:val="24"/>
              </w:rPr>
              <w:t>“</w:t>
            </w:r>
            <w:r w:rsidRPr="00976D32">
              <w:rPr>
                <w:rFonts w:cs="Times New Roman"/>
                <w:b/>
                <w:bCs/>
                <w:szCs w:val="24"/>
                <w:u w:val="single"/>
              </w:rPr>
              <w:t>listed under 1, 2, 3, and 4.</w:t>
            </w:r>
            <w:r w:rsidR="00FF63B7" w:rsidRPr="00976D32">
              <w:rPr>
                <w:rFonts w:cs="Times New Roman"/>
                <w:b/>
                <w:bCs/>
                <w:szCs w:val="24"/>
              </w:rPr>
              <w:t>”</w:t>
            </w:r>
          </w:p>
          <w:p w14:paraId="59D18CFE" w14:textId="6623CCDA" w:rsidR="00CD0A8A" w:rsidRPr="00976D32" w:rsidRDefault="00CD0A8A" w:rsidP="00976D32">
            <w:pPr>
              <w:pStyle w:val="ListParagraph"/>
              <w:numPr>
                <w:ilvl w:val="0"/>
                <w:numId w:val="860"/>
              </w:numPr>
              <w:rPr>
                <w:rFonts w:cs="Times New Roman"/>
                <w:szCs w:val="24"/>
              </w:rPr>
            </w:pPr>
            <w:r w:rsidRPr="00976D32">
              <w:rPr>
                <w:rFonts w:cs="Times New Roman"/>
                <w:szCs w:val="24"/>
              </w:rPr>
              <w:t xml:space="preserve">The Local Authorities listed above have caused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through negligence, gross misconduct, and criminal offenses, stemming from their failure to provide adequate care.</w:t>
            </w:r>
          </w:p>
          <w:p w14:paraId="74189951" w14:textId="67A69469" w:rsidR="00C66785" w:rsidRPr="00976D32" w:rsidRDefault="00F433ED" w:rsidP="00976D32">
            <w:pPr>
              <w:pStyle w:val="ListParagraph"/>
              <w:numPr>
                <w:ilvl w:val="0"/>
                <w:numId w:val="860"/>
              </w:numPr>
              <w:rPr>
                <w:rFonts w:cs="Times New Roman"/>
                <w:szCs w:val="24"/>
              </w:rPr>
            </w:pPr>
            <w:r w:rsidRPr="00976D32">
              <w:rPr>
                <w:rFonts w:cs="Times New Roman"/>
                <w:szCs w:val="24"/>
              </w:rPr>
              <w:t>We</w:t>
            </w:r>
            <w:r w:rsidR="00CD0A8A" w:rsidRPr="00976D32">
              <w:rPr>
                <w:rFonts w:cs="Times New Roman"/>
                <w:szCs w:val="24"/>
              </w:rPr>
              <w:t xml:space="preserve"> possess evidence that the employees of the listed entities have engaged in:</w:t>
            </w:r>
          </w:p>
          <w:p w14:paraId="016D7198" w14:textId="77777777" w:rsidR="00C66785" w:rsidRPr="00976D32" w:rsidRDefault="00C66785" w:rsidP="00976D32">
            <w:pPr>
              <w:pStyle w:val="ListParagraph"/>
              <w:ind w:firstLine="0"/>
              <w:rPr>
                <w:rFonts w:cs="Times New Roman"/>
                <w:b/>
                <w:bCs/>
                <w:szCs w:val="24"/>
                <w:u w:val="single"/>
              </w:rPr>
            </w:pPr>
          </w:p>
          <w:p w14:paraId="14907B38"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Types of Damages</w:t>
            </w:r>
          </w:p>
          <w:p w14:paraId="7BBDDB37"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3D8FC34B"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4F43E6E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Negligence</w:t>
            </w:r>
          </w:p>
          <w:p w14:paraId="7AFDA013"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Gross Misconduct</w:t>
            </w:r>
          </w:p>
          <w:p w14:paraId="6EF304A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Criminal Offenses</w:t>
            </w:r>
          </w:p>
          <w:p w14:paraId="7C05FEA3" w14:textId="77777777" w:rsidR="00C66785" w:rsidRPr="00976D32" w:rsidRDefault="00C66785" w:rsidP="00976D32">
            <w:pPr>
              <w:pStyle w:val="ListParagraph"/>
              <w:ind w:left="1080" w:firstLine="0"/>
              <w:rPr>
                <w:rFonts w:cs="Times New Roman"/>
                <w:szCs w:val="24"/>
              </w:rPr>
            </w:pPr>
          </w:p>
          <w:p w14:paraId="72CD504A" w14:textId="537B140B"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Their reckless behaviour has, consequently, led to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which includes:</w:t>
            </w:r>
          </w:p>
          <w:p w14:paraId="69869784" w14:textId="77777777" w:rsidR="00C66785" w:rsidRPr="00976D32" w:rsidRDefault="00C66785" w:rsidP="00976D32">
            <w:pPr>
              <w:pStyle w:val="ListParagraph"/>
              <w:ind w:firstLine="0"/>
              <w:rPr>
                <w:rFonts w:cs="Times New Roman"/>
                <w:b/>
                <w:bCs/>
                <w:szCs w:val="24"/>
                <w:u w:val="single"/>
              </w:rPr>
            </w:pPr>
          </w:p>
          <w:p w14:paraId="6B6F9F8E"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General Damages</w:t>
            </w:r>
          </w:p>
          <w:p w14:paraId="34490D69"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719454AD" w14:textId="48506EAD"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 xml:space="preserve">Forced alterations to </w:t>
            </w:r>
            <w:r w:rsidR="00F433ED" w:rsidRPr="00976D32">
              <w:rPr>
                <w:rFonts w:cs="Times New Roman"/>
                <w:szCs w:val="24"/>
              </w:rPr>
              <w:t xml:space="preserve">the Now </w:t>
            </w:r>
            <w:r w:rsidR="00F433ED" w:rsidRPr="00976D32">
              <w:rPr>
                <w:rFonts w:cs="Times New Roman"/>
                <w:szCs w:val="24"/>
              </w:rPr>
              <w:t>Claimant’s</w:t>
            </w:r>
            <w:r w:rsidRPr="00976D32">
              <w:rPr>
                <w:rFonts w:cs="Times New Roman"/>
                <w:szCs w:val="24"/>
              </w:rPr>
              <w:t xml:space="preserve"> lifestyle.</w:t>
            </w:r>
          </w:p>
          <w:p w14:paraId="62816163"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Mental trauma.</w:t>
            </w:r>
          </w:p>
          <w:p w14:paraId="18820C94" w14:textId="77777777" w:rsidR="00C66785" w:rsidRPr="00976D32" w:rsidRDefault="00C66785" w:rsidP="00976D32">
            <w:pPr>
              <w:pStyle w:val="ListParagraph"/>
              <w:ind w:firstLine="0"/>
              <w:rPr>
                <w:rFonts w:cs="Times New Roman"/>
                <w:b/>
                <w:bCs/>
                <w:szCs w:val="24"/>
                <w:u w:val="single"/>
              </w:rPr>
            </w:pPr>
          </w:p>
          <w:p w14:paraId="7F501241"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Special Damages</w:t>
            </w:r>
          </w:p>
          <w:p w14:paraId="4E729D9B"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Loss of earnings.</w:t>
            </w:r>
          </w:p>
          <w:p w14:paraId="1E1510B6"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Expected future loss of earnings.</w:t>
            </w:r>
          </w:p>
          <w:p w14:paraId="292EE1F2"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Costs associated with medical treatment.</w:t>
            </w:r>
          </w:p>
          <w:p w14:paraId="069ED3DD"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Anticipated future medical expenses.</w:t>
            </w:r>
          </w:p>
          <w:p w14:paraId="16327BB0"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Transportation costs related to the forged court case.</w:t>
            </w:r>
          </w:p>
          <w:p w14:paraId="29BFBD78"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Adjustments to my living conditions.</w:t>
            </w:r>
          </w:p>
          <w:p w14:paraId="3BD476B7" w14:textId="77777777" w:rsidR="00C66785" w:rsidRPr="00976D32" w:rsidRDefault="00C66785" w:rsidP="00976D32">
            <w:pPr>
              <w:pStyle w:val="ListParagraph"/>
              <w:ind w:left="1080" w:firstLine="0"/>
              <w:rPr>
                <w:rFonts w:cs="Times New Roman"/>
                <w:szCs w:val="24"/>
              </w:rPr>
            </w:pPr>
          </w:p>
          <w:p w14:paraId="60DB2751" w14:textId="2406C349"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 local authorities mentioned above are legally obligated to provide care to </w:t>
            </w:r>
            <w:r w:rsidR="00F433ED" w:rsidRPr="00976D32">
              <w:rPr>
                <w:rFonts w:cs="Times New Roman"/>
                <w:szCs w:val="24"/>
              </w:rPr>
              <w:t>the Now Claimant</w:t>
            </w:r>
            <w:r w:rsidRPr="00976D32">
              <w:rPr>
                <w:rFonts w:cs="Times New Roman"/>
                <w:szCs w:val="24"/>
              </w:rPr>
              <w:t xml:space="preserve"> and other residents, </w:t>
            </w:r>
            <w:r w:rsidR="00F433ED" w:rsidRPr="00976D32">
              <w:rPr>
                <w:rFonts w:cs="Times New Roman"/>
                <w:szCs w:val="24"/>
              </w:rPr>
              <w:t xml:space="preserve">which is </w:t>
            </w:r>
            <w:r w:rsidRPr="00976D32">
              <w:rPr>
                <w:rFonts w:cs="Times New Roman"/>
                <w:szCs w:val="24"/>
              </w:rPr>
              <w:t>a duty they have consistently failed to uphold.</w:t>
            </w:r>
          </w:p>
          <w:p w14:paraId="603347A3" w14:textId="77777777" w:rsidR="00F433ED" w:rsidRPr="00976D32" w:rsidRDefault="00F433ED" w:rsidP="00976D32">
            <w:pPr>
              <w:pStyle w:val="ListParagraph"/>
              <w:numPr>
                <w:ilvl w:val="0"/>
                <w:numId w:val="860"/>
              </w:numPr>
              <w:rPr>
                <w:rFonts w:cs="Times New Roman"/>
                <w:szCs w:val="24"/>
              </w:rPr>
            </w:pPr>
            <w:r w:rsidRPr="00976D32">
              <w:rPr>
                <w:rFonts w:cs="Times New Roman"/>
                <w:szCs w:val="24"/>
              </w:rPr>
              <w:t>We</w:t>
            </w:r>
            <w:r w:rsidR="00C66785" w:rsidRPr="00976D32">
              <w:rPr>
                <w:rFonts w:cs="Times New Roman"/>
                <w:szCs w:val="24"/>
              </w:rPr>
              <w:t xml:space="preserve"> have provided substantial evidence within this document and have also made it accessible on the internet at the following website address: </w:t>
            </w:r>
          </w:p>
          <w:p w14:paraId="60638BA1" w14:textId="30090704" w:rsidR="00F433ED" w:rsidRPr="00976D32" w:rsidRDefault="00F433ED" w:rsidP="00976D32">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618C2224" w14:textId="25D10ED8" w:rsidR="008F033B" w:rsidRPr="00976D32" w:rsidRDefault="00C66785" w:rsidP="00976D32">
            <w:pPr>
              <w:pStyle w:val="ListParagraph"/>
              <w:numPr>
                <w:ilvl w:val="0"/>
                <w:numId w:val="860"/>
              </w:numPr>
              <w:rPr>
                <w:rFonts w:cs="Times New Roman"/>
                <w:szCs w:val="24"/>
              </w:rPr>
            </w:pPr>
            <w:r w:rsidRPr="00976D32">
              <w:rPr>
                <w:rFonts w:cs="Times New Roman"/>
                <w:szCs w:val="24"/>
              </w:rPr>
              <w:lastRenderedPageBreak/>
              <w:t xml:space="preserve">This evidence demonstrates the damages inflicted upon </w:t>
            </w:r>
            <w:r w:rsidR="00F433ED" w:rsidRPr="00976D32">
              <w:rPr>
                <w:rFonts w:cs="Times New Roman"/>
                <w:szCs w:val="24"/>
              </w:rPr>
              <w:t>the Now Claimant</w:t>
            </w:r>
            <w:r w:rsidRPr="00976D32">
              <w:rPr>
                <w:rFonts w:cs="Times New Roman"/>
                <w:szCs w:val="24"/>
              </w:rPr>
              <w:t>.</w:t>
            </w:r>
          </w:p>
          <w:p w14:paraId="6D791EF8" w14:textId="77777777" w:rsidR="008F033B" w:rsidRPr="00976D32" w:rsidRDefault="008F033B" w:rsidP="00976D32">
            <w:pPr>
              <w:pStyle w:val="ListParagraph"/>
              <w:ind w:left="1080" w:firstLine="0"/>
              <w:rPr>
                <w:rFonts w:cs="Times New Roman"/>
                <w:szCs w:val="24"/>
              </w:rPr>
            </w:pPr>
          </w:p>
          <w:p w14:paraId="38F32336" w14:textId="77777777" w:rsidR="008F033B" w:rsidRPr="00976D32" w:rsidRDefault="008F033B" w:rsidP="00976D32">
            <w:pPr>
              <w:pStyle w:val="ListParagraph"/>
              <w:numPr>
                <w:ilvl w:val="0"/>
                <w:numId w:val="843"/>
              </w:numPr>
              <w:rPr>
                <w:rFonts w:cs="Times New Roman"/>
                <w:b/>
                <w:bCs/>
                <w:szCs w:val="24"/>
                <w:u w:val="single"/>
              </w:rPr>
            </w:pPr>
            <w:r w:rsidRPr="00976D32">
              <w:rPr>
                <w:rFonts w:cs="Times New Roman"/>
                <w:b/>
                <w:bCs/>
                <w:szCs w:val="24"/>
                <w:u w:val="single"/>
              </w:rPr>
              <w:t>Exemplary Evidence</w:t>
            </w:r>
          </w:p>
          <w:p w14:paraId="480DB19E" w14:textId="77777777" w:rsidR="00B33377" w:rsidRPr="00976D32" w:rsidRDefault="008F033B" w:rsidP="00976D32">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23AF71D8" w14:textId="77777777" w:rsidR="00B33377"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617E772C" w14:textId="3F8A4BC4" w:rsidR="00B33377" w:rsidRPr="00976D32" w:rsidRDefault="00B33377" w:rsidP="00976D32">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w:t>
            </w:r>
            <w:r w:rsidR="00BD0860" w:rsidRPr="00976D32">
              <w:rPr>
                <w:rFonts w:eastAsia="Times New Roman" w:cs="Times New Roman"/>
                <w:color w:val="374151"/>
                <w:kern w:val="0"/>
                <w:szCs w:val="24"/>
                <w:lang w:eastAsia="en-GB"/>
                <w14:ligatures w14:val="none"/>
              </w:rPr>
              <w:t>e</w:t>
            </w:r>
            <w:r w:rsidRPr="00976D32">
              <w:rPr>
                <w:rFonts w:eastAsia="Times New Roman" w:cs="Times New Roman"/>
                <w:color w:val="374151"/>
                <w:kern w:val="0"/>
                <w:szCs w:val="24"/>
                <w:lang w:eastAsia="en-GB"/>
                <w14:ligatures w14:val="none"/>
              </w:rPr>
              <w:t xml:space="preserve"> list </w:t>
            </w:r>
            <w:r w:rsidR="00BD0860" w:rsidRPr="00976D32">
              <w:rPr>
                <w:rFonts w:eastAsia="Times New Roman" w:cs="Times New Roman"/>
                <w:color w:val="374151"/>
                <w:kern w:val="0"/>
                <w:szCs w:val="24"/>
                <w:lang w:eastAsia="en-GB"/>
                <w14:ligatures w14:val="none"/>
              </w:rPr>
              <w:t xml:space="preserve">below </w:t>
            </w:r>
            <w:r w:rsidRPr="00976D32">
              <w:rPr>
                <w:rFonts w:eastAsia="Times New Roman" w:cs="Times New Roman"/>
                <w:color w:val="374151"/>
                <w:kern w:val="0"/>
                <w:szCs w:val="24"/>
                <w:lang w:eastAsia="en-GB"/>
                <w14:ligatures w14:val="none"/>
              </w:rPr>
              <w:t xml:space="preserve">provides a brief overview of the complaints pertaining to an Asbo application brought against </w:t>
            </w:r>
            <w:r w:rsidR="00BD0860" w:rsidRPr="00976D32">
              <w:rPr>
                <w:rFonts w:eastAsia="Times New Roman" w:cs="Times New Roman"/>
                <w:color w:val="374151"/>
                <w:kern w:val="0"/>
                <w:szCs w:val="24"/>
                <w:lang w:eastAsia="en-GB"/>
                <w14:ligatures w14:val="none"/>
              </w:rPr>
              <w:t>the Now Claimant</w:t>
            </w:r>
            <w:r w:rsidRPr="00976D32">
              <w:rPr>
                <w:rFonts w:eastAsia="Times New Roman" w:cs="Times New Roman"/>
                <w:color w:val="374151"/>
                <w:kern w:val="0"/>
                <w:szCs w:val="24"/>
                <w:lang w:eastAsia="en-GB"/>
                <w14:ligatures w14:val="none"/>
              </w:rPr>
              <w:t xml:space="preserve">, </w:t>
            </w:r>
            <w:r w:rsidR="00BD0860" w:rsidRPr="00976D32">
              <w:rPr>
                <w:rFonts w:eastAsia="Times New Roman" w:cs="Times New Roman"/>
                <w:color w:val="374151"/>
                <w:kern w:val="0"/>
                <w:szCs w:val="24"/>
                <w:lang w:eastAsia="en-GB"/>
                <w14:ligatures w14:val="none"/>
              </w:rPr>
              <w:t xml:space="preserve">who is a </w:t>
            </w:r>
            <w:r w:rsidRPr="00976D32">
              <w:rPr>
                <w:rFonts w:eastAsia="Times New Roman" w:cs="Times New Roman"/>
                <w:color w:val="374151"/>
                <w:kern w:val="0"/>
                <w:szCs w:val="24"/>
                <w:lang w:eastAsia="en-GB"/>
                <w14:ligatures w14:val="none"/>
              </w:rPr>
              <w:t>Mr. Simon Paul Cordell:</w:t>
            </w:r>
          </w:p>
          <w:p w14:paraId="08849616" w14:textId="77777777" w:rsidR="00B33377" w:rsidRPr="00976D32" w:rsidRDefault="00B33377" w:rsidP="00976D32">
            <w:pPr>
              <w:pStyle w:val="ListParagraph"/>
              <w:ind w:firstLine="0"/>
              <w:rPr>
                <w:rFonts w:cs="Times New Roman"/>
                <w:b/>
                <w:bCs/>
                <w:szCs w:val="24"/>
                <w:u w:val="single"/>
              </w:rPr>
            </w:pPr>
          </w:p>
          <w:p w14:paraId="494BB426" w14:textId="77777777" w:rsidR="00B33377"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Important Details</w:t>
            </w:r>
          </w:p>
          <w:p w14:paraId="535CD327" w14:textId="6A37C32D" w:rsidR="00B33377" w:rsidRPr="00976D32" w:rsidRDefault="00BD0860" w:rsidP="00976D32">
            <w:pPr>
              <w:pStyle w:val="ListParagraph"/>
              <w:numPr>
                <w:ilvl w:val="0"/>
                <w:numId w:val="856"/>
              </w:numPr>
              <w:rPr>
                <w:rFonts w:cs="Times New Roman"/>
                <w:szCs w:val="24"/>
              </w:rPr>
            </w:pPr>
            <w:r w:rsidRPr="00976D32">
              <w:rPr>
                <w:rFonts w:cs="Times New Roman"/>
                <w:szCs w:val="24"/>
              </w:rPr>
              <w:t>T</w:t>
            </w:r>
            <w:r w:rsidRPr="00976D32">
              <w:rPr>
                <w:rFonts w:cs="Times New Roman"/>
                <w:szCs w:val="24"/>
              </w:rPr>
              <w:t>he Now Claimant</w:t>
            </w:r>
            <w:r w:rsidRPr="00976D32">
              <w:rPr>
                <w:rFonts w:cs="Times New Roman"/>
                <w:szCs w:val="24"/>
              </w:rPr>
              <w:t xml:space="preserve"> </w:t>
            </w:r>
            <w:r w:rsidR="00B33377" w:rsidRPr="00976D32">
              <w:rPr>
                <w:rFonts w:cs="Times New Roman"/>
                <w:szCs w:val="24"/>
              </w:rPr>
              <w:t>did not organize any of the events cited in the Asbo.</w:t>
            </w:r>
          </w:p>
          <w:p w14:paraId="2B1D6BE4" w14:textId="1C1F583C"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w:t>
            </w:r>
            <w:r w:rsidR="00D37DBA" w:rsidRPr="00976D32">
              <w:rPr>
                <w:rFonts w:cs="Times New Roman"/>
                <w:b/>
                <w:bCs/>
                <w:szCs w:val="24"/>
              </w:rPr>
              <w:t>11/08/2014</w:t>
            </w:r>
            <w:r w:rsidRPr="00976D32">
              <w:rPr>
                <w:rFonts w:cs="Times New Roman"/>
                <w:b/>
                <w:bCs/>
                <w:szCs w:val="24"/>
              </w:rPr>
              <w:t>].</w:t>
            </w:r>
          </w:p>
          <w:p w14:paraId="22C0D2CF"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5A6425E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4F0E7BBC" w14:textId="4A87CC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a standalone Asbo, not a CBO Asbo</w:t>
            </w:r>
            <w:r w:rsidR="00BD0860" w:rsidRPr="00976D32">
              <w:rPr>
                <w:rFonts w:cs="Times New Roman"/>
                <w:szCs w:val="24"/>
              </w:rPr>
              <w:t xml:space="preserve"> BUT LABBLED AS A CBO.</w:t>
            </w:r>
          </w:p>
          <w:p w14:paraId="79ADC850" w14:textId="7E268ED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falsely accused </w:t>
            </w:r>
            <w:r w:rsidR="00D37DBA" w:rsidRPr="00976D32">
              <w:rPr>
                <w:rFonts w:cs="Times New Roman"/>
                <w:szCs w:val="24"/>
              </w:rPr>
              <w:t>the Now Claimant</w:t>
            </w:r>
            <w:r w:rsidRPr="00976D32">
              <w:rPr>
                <w:rFonts w:cs="Times New Roman"/>
                <w:szCs w:val="24"/>
              </w:rPr>
              <w:t xml:space="preserve"> of organizing illegal raves, despite never being arrested for such activities.</w:t>
            </w:r>
          </w:p>
          <w:p w14:paraId="1AEAB048"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contained a curfew, a form of punishment incompatible with a standalone Asbo.</w:t>
            </w:r>
          </w:p>
          <w:p w14:paraId="38798084" w14:textId="742422F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maximum sentence for criminal conviction, if sufficient evidence were present (which it wasn't), is </w:t>
            </w:r>
            <w:r w:rsidR="00D37DBA" w:rsidRPr="00976D32">
              <w:rPr>
                <w:rFonts w:cs="Times New Roman"/>
                <w:szCs w:val="24"/>
              </w:rPr>
              <w:t>3</w:t>
            </w:r>
            <w:r w:rsidRPr="00976D32">
              <w:rPr>
                <w:rFonts w:cs="Times New Roman"/>
                <w:szCs w:val="24"/>
              </w:rPr>
              <w:t xml:space="preserve"> months, with </w:t>
            </w:r>
            <w:r w:rsidR="00D37DBA" w:rsidRPr="00976D32">
              <w:rPr>
                <w:rFonts w:cs="Times New Roman"/>
                <w:szCs w:val="24"/>
              </w:rPr>
              <w:t>1 and half</w:t>
            </w:r>
            <w:r w:rsidRPr="00976D32">
              <w:rPr>
                <w:rFonts w:cs="Times New Roman"/>
                <w:szCs w:val="24"/>
              </w:rPr>
              <w:t xml:space="preserve"> months of prison time and the possibility of early release with an electronic monitoring tag.</w:t>
            </w:r>
          </w:p>
          <w:p w14:paraId="284410EF" w14:textId="0F086440"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64A778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Every page of the Asbo was created by Steven Elsmore, utilizing Enfield Council's resources.</w:t>
            </w:r>
          </w:p>
          <w:p w14:paraId="01D7E2DE"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was legally signed at the Enfield Civic Centre, as mandated by law, as stated on </w:t>
            </w:r>
            <w:r w:rsidRPr="00976D32">
              <w:rPr>
                <w:rFonts w:cs="Times New Roman"/>
                <w:b/>
                <w:bCs/>
                <w:szCs w:val="24"/>
              </w:rPr>
              <w:t xml:space="preserve">page 000 </w:t>
            </w:r>
            <w:r w:rsidRPr="00976D32">
              <w:rPr>
                <w:rFonts w:cs="Times New Roman"/>
                <w:szCs w:val="24"/>
              </w:rPr>
              <w:t>by the supported certificates.</w:t>
            </w:r>
          </w:p>
          <w:p w14:paraId="5226FEF1" w14:textId="11A3336A"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w:t>
            </w:r>
            <w:r w:rsidR="00BD0860" w:rsidRPr="00976D32">
              <w:rPr>
                <w:rFonts w:cs="Times New Roman"/>
                <w:szCs w:val="24"/>
              </w:rPr>
              <w:t>ts and with their being no victims of Anti-Social-Behaviour to be questioned at Court.</w:t>
            </w:r>
          </w:p>
          <w:p w14:paraId="710E79A0" w14:textId="77777777" w:rsidR="00B33377" w:rsidRPr="00976D32" w:rsidRDefault="00B33377" w:rsidP="00976D32">
            <w:pPr>
              <w:pStyle w:val="ListParagraph"/>
              <w:ind w:firstLine="0"/>
              <w:rPr>
                <w:rFonts w:cs="Times New Roman"/>
                <w:b/>
                <w:bCs/>
                <w:szCs w:val="24"/>
                <w:u w:val="single"/>
              </w:rPr>
            </w:pPr>
          </w:p>
          <w:p w14:paraId="68786441" w14:textId="391FEC1D" w:rsidR="00284EF4"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 xml:space="preserve">The </w:t>
            </w:r>
            <w:r w:rsidR="00284EF4" w:rsidRPr="00976D32">
              <w:rPr>
                <w:rFonts w:cs="Times New Roman"/>
                <w:b/>
                <w:bCs/>
                <w:szCs w:val="24"/>
                <w:u w:val="single"/>
              </w:rPr>
              <w:t>Substance of Complaint</w:t>
            </w:r>
          </w:p>
          <w:p w14:paraId="7A04CDB8" w14:textId="45163B65" w:rsidR="00B33377" w:rsidRPr="00976D32" w:rsidRDefault="00B33377" w:rsidP="00976D32">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095F4A70" w14:textId="3C91FEE2" w:rsidR="00B33377" w:rsidRPr="00976D32" w:rsidRDefault="00B33377" w:rsidP="00976D32">
            <w:pPr>
              <w:pStyle w:val="ListParagraph"/>
              <w:numPr>
                <w:ilvl w:val="0"/>
                <w:numId w:val="858"/>
              </w:numPr>
              <w:rPr>
                <w:rFonts w:cs="Times New Roman"/>
                <w:b/>
                <w:bCs/>
                <w:szCs w:val="24"/>
                <w:u w:val="single"/>
              </w:rPr>
            </w:pPr>
            <w:r w:rsidRPr="00976D32">
              <w:rPr>
                <w:rFonts w:cs="Times New Roman"/>
                <w:b/>
                <w:bCs/>
                <w:szCs w:val="24"/>
                <w:u w:val="single"/>
              </w:rPr>
              <w:t>*****</w:t>
            </w:r>
          </w:p>
          <w:p w14:paraId="43F572A9" w14:textId="23DB8A4E" w:rsidR="00B33377" w:rsidRPr="00976D32" w:rsidRDefault="00B33377" w:rsidP="00976D32">
            <w:pPr>
              <w:pStyle w:val="ListParagraph"/>
              <w:numPr>
                <w:ilvl w:val="0"/>
                <w:numId w:val="858"/>
              </w:numPr>
              <w:rPr>
                <w:rFonts w:cs="Times New Roman"/>
                <w:b/>
                <w:bCs/>
                <w:szCs w:val="24"/>
                <w:u w:val="single"/>
              </w:rPr>
            </w:pPr>
            <w:r w:rsidRPr="00976D32">
              <w:rPr>
                <w:rFonts w:cs="Times New Roman"/>
                <w:b/>
                <w:bCs/>
                <w:szCs w:val="24"/>
                <w:u w:val="single"/>
              </w:rPr>
              <w:t>*****</w:t>
            </w:r>
          </w:p>
          <w:p w14:paraId="4A85176A" w14:textId="77777777" w:rsidR="00B33377" w:rsidRPr="00976D32" w:rsidRDefault="00B33377" w:rsidP="00976D32">
            <w:pPr>
              <w:rPr>
                <w:rFonts w:cs="Times New Roman"/>
                <w:b/>
                <w:bCs/>
                <w:szCs w:val="24"/>
                <w:u w:val="single"/>
              </w:rPr>
            </w:pPr>
          </w:p>
          <w:p w14:paraId="23855EAF" w14:textId="77777777" w:rsidR="00B33377" w:rsidRPr="00976D32" w:rsidRDefault="00B33377" w:rsidP="00976D32">
            <w:pPr>
              <w:rPr>
                <w:rFonts w:cs="Times New Roman"/>
                <w:b/>
                <w:bCs/>
                <w:szCs w:val="24"/>
                <w:u w:val="single"/>
              </w:rPr>
            </w:pPr>
          </w:p>
          <w:p w14:paraId="55226441" w14:textId="77777777" w:rsidR="00284EF4" w:rsidRPr="00976D32" w:rsidRDefault="00284EF4" w:rsidP="00976D32">
            <w:pPr>
              <w:pStyle w:val="ListParagraph"/>
              <w:numPr>
                <w:ilvl w:val="0"/>
                <w:numId w:val="859"/>
              </w:numPr>
              <w:rPr>
                <w:rFonts w:cs="Times New Roman"/>
                <w:szCs w:val="24"/>
              </w:rPr>
            </w:pPr>
            <w:r w:rsidRPr="00976D32">
              <w:rPr>
                <w:rFonts w:cs="Times New Roman"/>
                <w:szCs w:val="24"/>
              </w:rPr>
              <w:t>Yours sincerely,</w:t>
            </w:r>
          </w:p>
          <w:p w14:paraId="236CF7BE" w14:textId="473A4278" w:rsidR="00284EF4" w:rsidRPr="00976D32" w:rsidRDefault="00001379" w:rsidP="00976D32">
            <w:pPr>
              <w:pStyle w:val="ListParagraph"/>
              <w:numPr>
                <w:ilvl w:val="0"/>
                <w:numId w:val="859"/>
              </w:numPr>
              <w:rPr>
                <w:rFonts w:cs="Times New Roman"/>
                <w:szCs w:val="24"/>
              </w:rPr>
            </w:pPr>
            <w:r w:rsidRPr="00976D32">
              <w:rPr>
                <w:rFonts w:cs="Times New Roman"/>
                <w:szCs w:val="24"/>
              </w:rPr>
              <w:t>Mr. Simon Paul Cordell &amp; Co…..</w:t>
            </w:r>
          </w:p>
          <w:p w14:paraId="0A39BEB1" w14:textId="77777777" w:rsidR="00284EF4" w:rsidRPr="00976D32" w:rsidRDefault="00284EF4" w:rsidP="00976D32">
            <w:pPr>
              <w:rPr>
                <w:rFonts w:cs="Times New Roman"/>
                <w:szCs w:val="24"/>
              </w:rPr>
            </w:pPr>
          </w:p>
          <w:p w14:paraId="748AFA8C" w14:textId="77777777" w:rsidR="00ED2A41" w:rsidRPr="00976D32" w:rsidRDefault="00ED2A41" w:rsidP="00976D32">
            <w:pPr>
              <w:ind w:left="0" w:firstLine="0"/>
              <w:contextualSpacing/>
              <w:rPr>
                <w:rFonts w:cs="Times New Roman"/>
                <w:szCs w:val="24"/>
              </w:rPr>
            </w:pPr>
          </w:p>
          <w:p w14:paraId="12BAC785"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ADDRESSING FUTURE ISSUES OF CONCERN.</w:t>
            </w:r>
          </w:p>
          <w:p w14:paraId="2284FA22" w14:textId="77777777" w:rsidR="00ED2A41" w:rsidRPr="00976D32" w:rsidRDefault="00ED2A41" w:rsidP="00976D32">
            <w:pPr>
              <w:pStyle w:val="ListParagraph"/>
              <w:numPr>
                <w:ilvl w:val="0"/>
                <w:numId w:val="51"/>
              </w:numPr>
              <w:rPr>
                <w:rFonts w:cs="Times New Roman"/>
                <w:szCs w:val="24"/>
              </w:rPr>
            </w:pPr>
            <w:r w:rsidRPr="00976D32">
              <w:rPr>
                <w:rFonts w:cs="Times New Roman"/>
                <w:color w:val="ED7D31" w:themeColor="accent2"/>
                <w:szCs w:val="24"/>
                <w:u w:val="single"/>
              </w:rPr>
              <w:t>*******</w:t>
            </w:r>
          </w:p>
          <w:p w14:paraId="3463F351" w14:textId="77777777" w:rsidR="00ED2A41" w:rsidRDefault="00ED2A41" w:rsidP="00976D32">
            <w:pPr>
              <w:ind w:left="0" w:firstLine="0"/>
              <w:contextualSpacing/>
              <w:rPr>
                <w:rFonts w:cs="Times New Roman"/>
                <w:szCs w:val="24"/>
              </w:rPr>
            </w:pPr>
          </w:p>
          <w:p w14:paraId="358C6C5E" w14:textId="77777777" w:rsidR="00D76F3C" w:rsidRPr="00D76F3C" w:rsidRDefault="00D76F3C" w:rsidP="00D76F3C">
            <w:pPr>
              <w:numPr>
                <w:ilvl w:val="0"/>
                <w:numId w:val="861"/>
              </w:numPr>
              <w:spacing w:line="252" w:lineRule="auto"/>
              <w:contextualSpacing/>
              <w:rPr>
                <w:rFonts w:cs="Times New Roman"/>
                <w:color w:val="ED7D31" w:themeColor="accent2"/>
                <w:kern w:val="0"/>
                <w:szCs w:val="24"/>
                <w14:ligatures w14:val="none"/>
              </w:rPr>
            </w:pPr>
            <w:r w:rsidRPr="00D76F3C">
              <w:rPr>
                <w:rFonts w:cs="Times New Roman"/>
                <w:color w:val="ED7D31" w:themeColor="accent2"/>
                <w:kern w:val="0"/>
                <w:szCs w:val="24"/>
                <w14:ligatures w14:val="none"/>
              </w:rPr>
              <w:t>Mutable members of staff about the Enfield Council and that of its subsidiary’s companies have committed misconduct inside of the work premises.</w:t>
            </w:r>
          </w:p>
          <w:p w14:paraId="6726174E" w14:textId="77777777" w:rsidR="00D76F3C" w:rsidRPr="00D76F3C" w:rsidRDefault="00D76F3C" w:rsidP="00D76F3C">
            <w:pPr>
              <w:numPr>
                <w:ilvl w:val="0"/>
                <w:numId w:val="861"/>
              </w:numPr>
              <w:spacing w:line="252" w:lineRule="auto"/>
              <w:contextualSpacing/>
              <w:rPr>
                <w:rFonts w:cs="Times New Roman"/>
                <w:color w:val="ED7D31" w:themeColor="accent2"/>
                <w:kern w:val="0"/>
                <w:szCs w:val="24"/>
                <w14:ligatures w14:val="none"/>
              </w:rPr>
            </w:pPr>
            <w:r w:rsidRPr="00D76F3C">
              <w:rPr>
                <w:rFonts w:cs="Times New Roman"/>
                <w:color w:val="ED7D31" w:themeColor="accent2"/>
                <w:kern w:val="0"/>
                <w:szCs w:val="24"/>
                <w14:ligatures w14:val="none"/>
              </w:rPr>
              <w:t>And the monitoring office should suspend with immediate action the listed staff pending to these investigations.</w:t>
            </w:r>
          </w:p>
          <w:p w14:paraId="3B58FE47" w14:textId="77777777" w:rsidR="00D76F3C" w:rsidRPr="00D76F3C" w:rsidRDefault="00D76F3C" w:rsidP="00D76F3C">
            <w:pPr>
              <w:numPr>
                <w:ilvl w:val="0"/>
                <w:numId w:val="865"/>
              </w:numPr>
              <w:spacing w:line="252" w:lineRule="auto"/>
              <w:contextualSpacing/>
              <w:rPr>
                <w:rFonts w:cs="Times New Roman"/>
                <w:b/>
                <w:bCs/>
                <w:color w:val="ED7D31" w:themeColor="accent2"/>
                <w:kern w:val="0"/>
                <w:szCs w:val="24"/>
                <w:u w:val="single"/>
                <w14:ligatures w14:val="none"/>
              </w:rPr>
            </w:pPr>
            <w:r w:rsidRPr="00D76F3C">
              <w:rPr>
                <w:rFonts w:cs="Times New Roman"/>
                <w:b/>
                <w:bCs/>
                <w:color w:val="ED7D31" w:themeColor="accent2"/>
                <w:kern w:val="0"/>
                <w:szCs w:val="24"/>
                <w:u w:val="single"/>
                <w14:ligatures w14:val="none"/>
              </w:rPr>
              <w:t>File Temp Link Location</w:t>
            </w:r>
          </w:p>
          <w:p w14:paraId="601FB5B2" w14:textId="77777777" w:rsidR="00D76F3C" w:rsidRPr="00D76F3C" w:rsidRDefault="00D76F3C" w:rsidP="00D76F3C">
            <w:pPr>
              <w:numPr>
                <w:ilvl w:val="0"/>
                <w:numId w:val="864"/>
              </w:numPr>
              <w:spacing w:line="252" w:lineRule="auto"/>
              <w:contextualSpacing/>
              <w:rPr>
                <w:rFonts w:cs="Times New Roman"/>
                <w:color w:val="0000FF"/>
                <w:kern w:val="0"/>
                <w:szCs w:val="24"/>
                <w14:ligatures w14:val="none"/>
              </w:rPr>
            </w:pPr>
            <w:hyperlink r:id="rId6" w:history="1">
              <w:r w:rsidRPr="00D76F3C">
                <w:rPr>
                  <w:rFonts w:cs="Times New Roman"/>
                  <w:color w:val="0000FF"/>
                  <w:kern w:val="0"/>
                  <w:szCs w:val="24"/>
                  <w:u w:val="single"/>
                  <w14:ligatures w14:val="none"/>
                </w:rPr>
                <w:t>https://horrific-corruption-files.webhop.me/Groups-of-Involved-People-List/</w:t>
              </w:r>
            </w:hyperlink>
          </w:p>
          <w:p w14:paraId="3B8A4794" w14:textId="77777777" w:rsidR="00D76F3C" w:rsidRPr="00D76F3C" w:rsidRDefault="00D76F3C" w:rsidP="00D76F3C">
            <w:pPr>
              <w:numPr>
                <w:ilvl w:val="0"/>
                <w:numId w:val="861"/>
              </w:numPr>
              <w:spacing w:line="252" w:lineRule="auto"/>
              <w:contextualSpacing/>
              <w:rPr>
                <w:rFonts w:cs="Times New Roman"/>
                <w:color w:val="ED7D31" w:themeColor="accent2"/>
                <w:kern w:val="0"/>
                <w:szCs w:val="24"/>
                <w14:ligatures w14:val="none"/>
              </w:rPr>
            </w:pPr>
            <w:r w:rsidRPr="00D76F3C">
              <w:rPr>
                <w:rFonts w:cs="Times New Roman"/>
                <w:color w:val="ED7D31" w:themeColor="accent2"/>
                <w:kern w:val="0"/>
                <w:szCs w:val="24"/>
                <w14:ligatures w14:val="none"/>
              </w:rPr>
              <w:t>This name for this is “Suspension Pending Enquiry” and we will issue the suspension order along with charge-sheets.</w:t>
            </w:r>
          </w:p>
          <w:p w14:paraId="42E8D168" w14:textId="77777777" w:rsidR="00D76F3C" w:rsidRPr="00D76F3C" w:rsidRDefault="00D76F3C" w:rsidP="00D76F3C">
            <w:pPr>
              <w:numPr>
                <w:ilvl w:val="0"/>
                <w:numId w:val="861"/>
              </w:numPr>
              <w:spacing w:line="252" w:lineRule="auto"/>
              <w:contextualSpacing/>
              <w:rPr>
                <w:rFonts w:cs="Times New Roman"/>
                <w:color w:val="ED7D31" w:themeColor="accent2"/>
                <w:kern w:val="0"/>
                <w:szCs w:val="24"/>
                <w14:ligatures w14:val="none"/>
              </w:rPr>
            </w:pPr>
            <w:r w:rsidRPr="00D76F3C">
              <w:rPr>
                <w:rFonts w:cs="Times New Roman"/>
                <w:color w:val="ED7D31" w:themeColor="accent2"/>
                <w:kern w:val="0"/>
                <w:szCs w:val="24"/>
                <w14:ligatures w14:val="none"/>
              </w:rPr>
              <w:lastRenderedPageBreak/>
              <w:t>The Now Claimant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27CA265" w14:textId="77777777" w:rsidR="00D76F3C" w:rsidRPr="00976D32" w:rsidRDefault="00D76F3C" w:rsidP="00976D32">
            <w:pPr>
              <w:ind w:left="0" w:firstLine="0"/>
              <w:contextualSpacing/>
              <w:rPr>
                <w:rFonts w:cs="Times New Roman"/>
                <w:szCs w:val="24"/>
              </w:rPr>
            </w:pPr>
          </w:p>
        </w:tc>
      </w:tr>
    </w:tbl>
    <w:p w14:paraId="562537A8" w14:textId="77777777" w:rsidR="00ED2A41" w:rsidRPr="00976D32"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5C6BA86B" w14:textId="77777777" w:rsidTr="002A4B0F">
        <w:trPr>
          <w:jc w:val="center"/>
        </w:trPr>
        <w:tc>
          <w:tcPr>
            <w:tcW w:w="9016"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A4B0F">
        <w:trPr>
          <w:jc w:val="center"/>
        </w:trPr>
        <w:tc>
          <w:tcPr>
            <w:tcW w:w="9016"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criminal proceedings, bail is governed by the Bail Act 1976 ("BA"),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 xml:space="preserve">At the forefront of our requests, the Now Claimant, M. S. P. Cordell, seeks the immediate approval of an interim injunction order to freeze all personal assets of </w:t>
            </w:r>
            <w:r w:rsidRPr="00976D32">
              <w:rPr>
                <w:rFonts w:cs="Times New Roman"/>
                <w:szCs w:val="24"/>
              </w:rPr>
              <w:lastRenderedPageBreak/>
              <w:t>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7"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8"/>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64AE1CD5" w14:textId="77777777" w:rsidTr="002A4B0F">
        <w:trPr>
          <w:jc w:val="center"/>
        </w:trPr>
        <w:tc>
          <w:tcPr>
            <w:tcW w:w="9016" w:type="dxa"/>
          </w:tcPr>
          <w:p w14:paraId="0C50DF1B" w14:textId="77777777" w:rsidR="00ED2A41" w:rsidRPr="00976D32" w:rsidRDefault="00ED2A41" w:rsidP="00976D32">
            <w:pPr>
              <w:ind w:left="0" w:firstLine="0"/>
              <w:rPr>
                <w:rFonts w:cs="Times New Roman"/>
                <w:szCs w:val="24"/>
              </w:rPr>
            </w:pPr>
            <w:bookmarkStart w:id="9" w:name="_Hlk144985803"/>
            <w:bookmarkStart w:id="10"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A4B0F">
        <w:trPr>
          <w:jc w:val="center"/>
        </w:trPr>
        <w:tc>
          <w:tcPr>
            <w:tcW w:w="9016"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693561AE"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3FF1348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379744A" w14:textId="77777777" w:rsidR="00ED2A41" w:rsidRPr="00976D32" w:rsidRDefault="00ED2A41" w:rsidP="00976D32">
            <w:pPr>
              <w:ind w:left="284" w:firstLine="0"/>
              <w:contextualSpacing/>
              <w:rPr>
                <w:rFonts w:cs="Times New Roman"/>
                <w:szCs w:val="24"/>
                <w:u w:val="single"/>
              </w:rPr>
            </w:pPr>
          </w:p>
          <w:p w14:paraId="056F12C7"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Miscellaneous Expenditures</w:t>
            </w:r>
          </w:p>
          <w:p w14:paraId="1130123F"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244405F2"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60A4C94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2CCAF473" w14:textId="77777777" w:rsidR="00ED2A41" w:rsidRPr="00976D32" w:rsidRDefault="00ED2A41" w:rsidP="00976D32">
            <w:pPr>
              <w:ind w:left="357" w:firstLine="0"/>
              <w:contextualSpacing/>
              <w:rPr>
                <w:rFonts w:cs="Times New Roman"/>
                <w:szCs w:val="24"/>
              </w:rPr>
            </w:pPr>
          </w:p>
          <w:p w14:paraId="0110AE15"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Sums of Losses Incurred due to Enfield Council</w:t>
            </w:r>
          </w:p>
          <w:p w14:paraId="77F307FC"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The Now Claimant has suffered significant losses as a direct result of the actions of Enfield Council, and these losses amount to the following:</w:t>
            </w:r>
          </w:p>
          <w:p w14:paraId="41863CC5"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Total Amount Requested for Payment: </w:t>
            </w:r>
            <w:r w:rsidRPr="00976D32">
              <w:rPr>
                <w:rFonts w:cs="Times New Roman"/>
                <w:color w:val="ED7D31" w:themeColor="accent2"/>
                <w:szCs w:val="24"/>
              </w:rPr>
              <w:t>£(Amount)</w:t>
            </w:r>
          </w:p>
          <w:p w14:paraId="55D6181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lastRenderedPageBreak/>
              <w:t>We earnestly request that Enfield Council fulfil their legal obligation to compensate for the damages caused to the Now Claimant.</w:t>
            </w:r>
          </w:p>
          <w:p w14:paraId="116667D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anticipate a prompt response from Enfield Council, as we seek to resolve these proceedings swiftly and fairly.</w:t>
            </w:r>
          </w:p>
          <w:p w14:paraId="20A9B1BE"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Should you have any questions or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Pr="00976D32" w:rsidRDefault="00ED2A41" w:rsidP="00976D32">
            <w:pPr>
              <w:ind w:left="0" w:firstLine="0"/>
              <w:contextualSpacing/>
              <w:rPr>
                <w:rFonts w:cs="Times New Roman"/>
                <w:b/>
                <w:bCs/>
                <w:szCs w:val="24"/>
                <w:u w:val="single"/>
              </w:rPr>
            </w:pPr>
          </w:p>
          <w:p w14:paraId="73201D8D"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Additional Legal Consent Form</w:t>
            </w:r>
          </w:p>
          <w:p w14:paraId="321A8EC7" w14:textId="77777777"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DD227E" w:rsidP="00976D32">
            <w:pPr>
              <w:pStyle w:val="ListParagraph"/>
              <w:numPr>
                <w:ilvl w:val="0"/>
                <w:numId w:val="74"/>
              </w:numPr>
              <w:ind w:left="714" w:hanging="357"/>
              <w:rPr>
                <w:rFonts w:cs="Times New Roman"/>
                <w:b/>
                <w:bCs/>
                <w:color w:val="0000FF"/>
                <w:szCs w:val="24"/>
                <w:u w:val="single"/>
              </w:rPr>
            </w:pPr>
            <w:hyperlink r:id="rId8"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 xml:space="preserve">General Info: </w:t>
            </w:r>
          </w:p>
          <w:p w14:paraId="2EA236DE" w14:textId="77777777" w:rsidR="00ED2A41" w:rsidRPr="00976D32" w:rsidRDefault="00ED2A41" w:rsidP="00976D32">
            <w:pPr>
              <w:pStyle w:val="ListParagraph"/>
              <w:numPr>
                <w:ilvl w:val="0"/>
                <w:numId w:val="70"/>
              </w:numPr>
              <w:ind w:left="714" w:hanging="357"/>
              <w:rPr>
                <w:rFonts w:cs="Times New Roman"/>
                <w:b/>
                <w:bCs/>
                <w:szCs w:val="24"/>
                <w:u w:val="single"/>
              </w:rPr>
            </w:pPr>
            <w:r w:rsidRPr="00976D32">
              <w:rPr>
                <w:rFonts w:cs="Times New Roman"/>
                <w:szCs w:val="24"/>
              </w:rPr>
              <w:t>This information is current and up to date on the Enfield Council's databases.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9"/>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612BC7FA" w14:textId="77777777" w:rsidTr="002A4B0F">
        <w:trPr>
          <w:jc w:val="center"/>
        </w:trPr>
        <w:tc>
          <w:tcPr>
            <w:tcW w:w="9016"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A4B0F">
        <w:trPr>
          <w:jc w:val="center"/>
        </w:trPr>
        <w:tc>
          <w:tcPr>
            <w:tcW w:w="9016"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1"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1"/>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p>
          <w:p w14:paraId="6F7B0609"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lastRenderedPageBreak/>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Breaches of His Personal Data </w:t>
            </w:r>
          </w:p>
          <w:p w14:paraId="7E5ECCF6"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Slanderous Defamation of His Character </w:t>
            </w:r>
          </w:p>
          <w:p w14:paraId="15E9FA2C"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Violations of His Right to a Fair &amp; Speedy Trial </w:t>
            </w:r>
          </w:p>
          <w:p w14:paraId="4C2F26C0" w14:textId="44EE8BF0"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Infringements </w:t>
            </w:r>
            <w:r w:rsidR="001C5360" w:rsidRPr="00976D32">
              <w:rPr>
                <w:rFonts w:cs="Times New Roman"/>
                <w:szCs w:val="24"/>
              </w:rPr>
              <w:t>U</w:t>
            </w:r>
            <w:r w:rsidRPr="00976D32">
              <w:rPr>
                <w:rFonts w:cs="Times New Roman"/>
                <w:szCs w:val="24"/>
              </w:rPr>
              <w:t>pon His Human Rights, notably Article 2, the Right to Life.</w:t>
            </w:r>
          </w:p>
          <w:p w14:paraId="47EE7981"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Highbury Corner Magistrates &amp; (1) Commissioner of Police of the Metropolis</w:t>
            </w:r>
            <w:r w:rsidRPr="00976D32">
              <w:rPr>
                <w:rFonts w:cs="Times New Roman"/>
                <w:szCs w:val="24"/>
              </w:rPr>
              <w:t xml:space="preserve"> and others</w:t>
            </w:r>
            <w:r w:rsidRPr="00976D32">
              <w:rPr>
                <w:rFonts w:cs="Times New Roman"/>
                <w:b/>
                <w:bCs/>
                <w:i/>
                <w:iCs/>
                <w:szCs w:val="24"/>
                <w:u w:val="single"/>
              </w:rPr>
              <w:t xml:space="preserve"> (2007) 1 WLR 1272; [2006] EWHC 1869</w:t>
            </w:r>
            <w:r w:rsidRPr="00976D32">
              <w:rPr>
                <w:rFonts w:cs="Times New Roman"/>
                <w:szCs w:val="24"/>
              </w:rPr>
              <w:t>, Courts should consider attaching no weight at all to such material, as stipulated by statute.</w:t>
            </w:r>
          </w:p>
          <w:p w14:paraId="4A19FE5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of the present date, </w:t>
            </w:r>
            <w:r w:rsidRPr="00976D32">
              <w:rPr>
                <w:rFonts w:cs="Times New Roman"/>
                <w:b/>
                <w:bCs/>
                <w:szCs w:val="24"/>
              </w:rPr>
              <w:t>October 18, 2022,</w:t>
            </w:r>
            <w:r w:rsidRPr="00976D32">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51892F98" w14:textId="77777777" w:rsidTr="002A4B0F">
        <w:trPr>
          <w:jc w:val="center"/>
        </w:trPr>
        <w:tc>
          <w:tcPr>
            <w:tcW w:w="9016"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A4B0F">
        <w:trPr>
          <w:jc w:val="center"/>
        </w:trPr>
        <w:tc>
          <w:tcPr>
            <w:tcW w:w="9016"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976D32" w14:paraId="1D327D1C" w14:textId="77777777" w:rsidTr="002A4B0F">
        <w:trPr>
          <w:jc w:val="center"/>
        </w:trPr>
        <w:tc>
          <w:tcPr>
            <w:tcW w:w="9057"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lastRenderedPageBreak/>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A4B0F">
        <w:trPr>
          <w:jc w:val="center"/>
        </w:trPr>
        <w:tc>
          <w:tcPr>
            <w:tcW w:w="9057"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Disqualification proceedings are a civil, not criminal process.</w:t>
            </w:r>
          </w:p>
          <w:p w14:paraId="23C4785D"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Enfield Council Chief Executive Directors failed in their duty to perform their duties honestly and responsibly.</w:t>
            </w:r>
          </w:p>
          <w:p w14:paraId="434A5BA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including fraud and denial.</w:t>
            </w:r>
          </w:p>
          <w:p w14:paraId="640729FE"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w:t>
            </w:r>
            <w:r w:rsidRPr="00976D32">
              <w:rPr>
                <w:rFonts w:cs="Times New Roman"/>
                <w:szCs w:val="24"/>
              </w:rPr>
              <w:lastRenderedPageBreak/>
              <w:t>Malice," leading to significant delays in this claim and breaches of multiple laws, including the Interference with the Course of Justice 1963.</w:t>
            </w:r>
          </w:p>
          <w:p w14:paraId="01E2DB7B"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"to explain fully what has occurred and why."</w:t>
            </w:r>
          </w:p>
          <w:p w14:paraId="13C893E9"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Pr="00976D32">
              <w:rPr>
                <w:rFonts w:cs="Times New Roman"/>
                <w:b/>
                <w:bCs/>
                <w:szCs w:val="24"/>
              </w:rPr>
              <w:t>"</w:t>
            </w:r>
            <w:r w:rsidRPr="00976D32">
              <w:rPr>
                <w:rFonts w:cs="Times New Roman"/>
                <w:b/>
                <w:bCs/>
                <w:szCs w:val="24"/>
                <w:u w:val="single"/>
              </w:rPr>
              <w:t>Reportable Patient Safety Incident</w:t>
            </w:r>
            <w:r w:rsidRPr="00976D32">
              <w:rPr>
                <w:rFonts w:cs="Times New Roman"/>
                <w:b/>
                <w:bCs/>
                <w:szCs w:val="24"/>
              </w:rPr>
              <w:t>"</w:t>
            </w:r>
            <w:r w:rsidRPr="00976D32">
              <w:rPr>
                <w:rFonts w:cs="Times New Roman"/>
                <w:szCs w:val="24"/>
              </w:rPr>
              <w:t xml:space="preserve"> is one that could have or did result in </w:t>
            </w:r>
            <w:r w:rsidRPr="00976D32">
              <w:rPr>
                <w:rFonts w:cs="Times New Roman"/>
                <w:b/>
                <w:bCs/>
                <w:szCs w:val="24"/>
                <w:u w:val="single"/>
              </w:rPr>
              <w:t>"Moderate,"</w:t>
            </w:r>
            <w:r w:rsidRPr="00976D32">
              <w:rPr>
                <w:rFonts w:cs="Times New Roman"/>
                <w:szCs w:val="24"/>
              </w:rPr>
              <w:t xml:space="preserve"> </w:t>
            </w:r>
            <w:r w:rsidRPr="00976D32">
              <w:rPr>
                <w:rFonts w:cs="Times New Roman"/>
                <w:b/>
                <w:bCs/>
                <w:szCs w:val="24"/>
                <w:u w:val="single"/>
              </w:rPr>
              <w:t>"Severe Harm,"</w:t>
            </w:r>
            <w:r w:rsidRPr="00976D32">
              <w:rPr>
                <w:rFonts w:cs="Times New Roman"/>
                <w:szCs w:val="24"/>
              </w:rPr>
              <w:t xml:space="preserve"> or </w:t>
            </w:r>
            <w:r w:rsidRPr="00976D32">
              <w:rPr>
                <w:rFonts w:cs="Times New Roman"/>
                <w:b/>
                <w:bCs/>
                <w:szCs w:val="24"/>
                <w:u w:val="single"/>
              </w:rPr>
              <w:t>"Death."</w:t>
            </w:r>
          </w:p>
          <w:p w14:paraId="560DF0DB"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Pr="00976D32">
              <w:rPr>
                <w:rFonts w:cs="Times New Roman"/>
                <w:b/>
                <w:bCs/>
                <w:szCs w:val="24"/>
                <w:u w:val="single"/>
              </w:rPr>
              <w:t>"Negligent"</w:t>
            </w:r>
            <w:r w:rsidRPr="00976D32">
              <w:rPr>
                <w:rFonts w:cs="Times New Roman"/>
                <w:szCs w:val="24"/>
              </w:rPr>
              <w:t xml:space="preserve"> or </w:t>
            </w:r>
            <w:r w:rsidRPr="00976D32">
              <w:rPr>
                <w:rFonts w:cs="Times New Roman"/>
                <w:b/>
                <w:bCs/>
                <w:szCs w:val="24"/>
                <w:u w:val="single"/>
              </w:rPr>
              <w:t>"Poor Standards"</w:t>
            </w:r>
            <w:r w:rsidRPr="00976D32">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Monitoring Office. </w:t>
            </w:r>
          </w:p>
          <w:p w14:paraId="71640352"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Enfield Director of Governance. </w:t>
            </w:r>
          </w:p>
          <w:p w14:paraId="24E043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Operations at Enfield Council. </w:t>
            </w:r>
          </w:p>
          <w:p w14:paraId="4A77F5C0"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Counter Fraud Department at Enfield Council. </w:t>
            </w:r>
          </w:p>
          <w:p w14:paraId="771BA5E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Finance at Enfield Council. </w:t>
            </w:r>
          </w:p>
          <w:p w14:paraId="7AB8A95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Shareholder Managers at Enfield Council. </w:t>
            </w:r>
          </w:p>
          <w:p w14:paraId="19457CBF"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Human Resources at Enfield Council. </w:t>
            </w:r>
          </w:p>
          <w:p w14:paraId="19CF74E5"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And any other Enfield Council Members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 staff did not prevent criminal and civil wrongdoings, whether intentional or unintentional.</w:t>
            </w:r>
          </w:p>
          <w:p w14:paraId="2F21D98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lastRenderedPageBreak/>
              <w:t>Unsatisfactory Performance</w:t>
            </w:r>
          </w:p>
          <w:p w14:paraId="67467CB6"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Council's staff took no actions leading to a fair and positive resolution of events with minimal impact on all involved.</w:t>
            </w:r>
          </w:p>
          <w:p w14:paraId="162B382C"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Properties owned by the Enfield Council and rented to tenants were abused and used for illicit purposes, creating unnecessary risks.</w:t>
            </w:r>
          </w:p>
          <w:p w14:paraId="68CE5D6A"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provide Mr. S. P. Cordell with fair or reasonable advice and assistance regarding the Council's housing policies.</w:t>
            </w:r>
          </w:p>
          <w:p w14:paraId="4FE29070"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create an attractive and safe environment for Burncroft Avenue and its surrounding neighbourhoods’ tenants.</w:t>
            </w:r>
          </w:p>
          <w:p w14:paraId="41CBE5DD"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prevent crime or reduce the fear of crime.</w:t>
            </w:r>
          </w:p>
          <w:p w14:paraId="463E2C92"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Members of the Enfield Council and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Torture "Criminal Justice Act s.134"</w:t>
            </w:r>
          </w:p>
          <w:p w14:paraId="488383EE" w14:textId="77777777" w:rsidR="00ED2A41" w:rsidRPr="00976D32" w:rsidRDefault="00ED2A41" w:rsidP="00976D32">
            <w:pPr>
              <w:pStyle w:val="ListParagraph"/>
              <w:numPr>
                <w:ilvl w:val="0"/>
                <w:numId w:val="98"/>
              </w:numPr>
              <w:rPr>
                <w:rFonts w:cs="Times New Roman"/>
                <w:szCs w:val="24"/>
              </w:rPr>
            </w:pPr>
            <w:r w:rsidRPr="00976D32">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Enfield Council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seriousness of the complaints made on behalf of Mr. S. P. Cordell to the Enfield Council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Enfield Council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261858B2"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lastRenderedPageBreak/>
              <w:t>WHISTLE-BLOWING OFFICER</w:t>
            </w:r>
          </w:p>
          <w:p w14:paraId="2AA4C152" w14:textId="77777777" w:rsidR="00ED2A41" w:rsidRPr="00976D32" w:rsidRDefault="00ED2A41" w:rsidP="00976D32">
            <w:pPr>
              <w:pStyle w:val="ListParagraph"/>
              <w:numPr>
                <w:ilvl w:val="0"/>
                <w:numId w:val="102"/>
              </w:numPr>
              <w:rPr>
                <w:rFonts w:cs="Times New Roman"/>
                <w:szCs w:val="24"/>
              </w:rPr>
            </w:pPr>
            <w:r w:rsidRPr="00976D32">
              <w:rPr>
                <w:rFonts w:cs="Times New Roman"/>
                <w:szCs w:val="24"/>
                <w:highlight w:val="yellow"/>
              </w:rPr>
              <w:t>*******</w:t>
            </w:r>
          </w:p>
          <w:p w14:paraId="0D99255C" w14:textId="77777777" w:rsidR="00ED2A41" w:rsidRPr="00976D32" w:rsidRDefault="00ED2A41" w:rsidP="00976D32">
            <w:pPr>
              <w:ind w:left="340" w:firstLine="0"/>
              <w:contextualSpacing/>
              <w:rPr>
                <w:rFonts w:cs="Times New Roman"/>
                <w:b/>
                <w:bCs/>
                <w:szCs w:val="24"/>
                <w:u w:val="single"/>
              </w:rPr>
            </w:pPr>
          </w:p>
          <w:p w14:paraId="081BF245" w14:textId="77777777" w:rsidR="003071D7" w:rsidRDefault="00ED2A41" w:rsidP="003071D7">
            <w:pPr>
              <w:numPr>
                <w:ilvl w:val="0"/>
                <w:numId w:val="4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2"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3071D7" w:rsidP="003071D7">
            <w:pPr>
              <w:pStyle w:val="ListParagraph"/>
              <w:numPr>
                <w:ilvl w:val="0"/>
                <w:numId w:val="91"/>
              </w:numPr>
              <w:rPr>
                <w:rFonts w:cs="Times New Roman"/>
                <w:color w:val="0000FF"/>
                <w:szCs w:val="24"/>
              </w:rPr>
            </w:pPr>
            <w:hyperlink r:id="rId9" w:history="1">
              <w:r w:rsidRPr="00976D32">
                <w:rPr>
                  <w:rStyle w:val="Hyperlink"/>
                  <w:rFonts w:cs="Times New Roman"/>
                  <w:color w:val="0000FF"/>
                  <w:szCs w:val="24"/>
                </w:rPr>
                <w:t>https://horrific-corruption-files.webhop.me/Memorandum-of-Articles-of-Association/</w:t>
              </w:r>
            </w:hyperlink>
          </w:p>
          <w:p w14:paraId="03802A6D" w14:textId="77777777" w:rsidR="003071D7" w:rsidRPr="00976D32" w:rsidRDefault="003071D7" w:rsidP="003071D7">
            <w:pPr>
              <w:pStyle w:val="ListParagraph"/>
              <w:numPr>
                <w:ilvl w:val="0"/>
                <w:numId w:val="104"/>
              </w:numPr>
              <w:rPr>
                <w:rFonts w:cs="Times New Roman"/>
                <w:color w:val="ED7D31" w:themeColor="accent2"/>
                <w:szCs w:val="24"/>
              </w:rPr>
            </w:pPr>
            <w:r w:rsidRPr="00976D32">
              <w:rPr>
                <w:rFonts w:cs="Times New Roman"/>
                <w:color w:val="ED7D31" w:themeColor="accent2"/>
                <w:szCs w:val="24"/>
              </w:rPr>
              <w:t xml:space="preserve">In the Memorandum and Articles of Association of Enfield Homes, </w:t>
            </w:r>
          </w:p>
          <w:p w14:paraId="66E84873"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rPr>
              <w:t xml:space="preserve">Section 18.4, 18.4.1, and 18.4.2, related to "Disqualification and Removal of Board Members," </w:t>
            </w:r>
          </w:p>
          <w:p w14:paraId="78304E19"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70310B9E"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highlight w:val="yellow"/>
              </w:rPr>
              <w:t>The Asbo States that it will not be</w:t>
            </w:r>
            <w:r w:rsidRPr="00976D32">
              <w:rPr>
                <w:rFonts w:cs="Times New Roman"/>
                <w:color w:val="ED7D31" w:themeColor="accent2"/>
                <w:szCs w:val="24"/>
              </w:rPr>
              <w:t xml:space="preserve">???? </w:t>
            </w:r>
          </w:p>
          <w:p w14:paraId="6CCADC54" w14:textId="77777777" w:rsidR="003071D7" w:rsidRDefault="003071D7" w:rsidP="003071D7">
            <w:pPr>
              <w:ind w:left="340" w:firstLine="0"/>
              <w:contextualSpacing/>
              <w:rPr>
                <w:rFonts w:cs="Times New Roman"/>
                <w:b/>
                <w:bCs/>
                <w:szCs w:val="24"/>
                <w:u w:val="single"/>
              </w:rPr>
            </w:pPr>
          </w:p>
          <w:p w14:paraId="3C977B7D" w14:textId="61B8C2F4" w:rsidR="003071D7" w:rsidRPr="003071D7" w:rsidRDefault="003071D7" w:rsidP="003071D7">
            <w:pPr>
              <w:numPr>
                <w:ilvl w:val="0"/>
                <w:numId w:val="49"/>
              </w:numPr>
              <w:ind w:left="340" w:hanging="340"/>
              <w:contextualSpacing/>
              <w:rPr>
                <w:rFonts w:cs="Times New Roman"/>
                <w:b/>
                <w:bCs/>
                <w:szCs w:val="24"/>
                <w:u w:val="single"/>
              </w:rPr>
            </w:pPr>
            <w:r w:rsidRPr="003071D7">
              <w:rPr>
                <w:rFonts w:cs="Times New Roman"/>
                <w:b/>
                <w:bCs/>
                <w:kern w:val="0"/>
                <w:szCs w:val="24"/>
                <w:u w:val="single"/>
                <w14:ligatures w14:val="none"/>
              </w:rPr>
              <w:t xml:space="preserve">Losses and Special Payments: </w:t>
            </w:r>
          </w:p>
          <w:bookmarkEnd w:id="12"/>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4A0E86C5" w14:textId="77777777" w:rsidR="003071D7" w:rsidRDefault="003071D7" w:rsidP="00976D32">
            <w:pPr>
              <w:ind w:left="340" w:firstLine="0"/>
              <w:contextualSpacing/>
              <w:rPr>
                <w:rFonts w:cs="Times New Roman"/>
                <w:b/>
                <w:bCs/>
                <w:szCs w:val="24"/>
                <w:u w:val="single"/>
              </w:rPr>
            </w:pPr>
          </w:p>
          <w:p w14:paraId="1CD899F8" w14:textId="77777777" w:rsidR="003071D7" w:rsidRPr="00976D32" w:rsidRDefault="003071D7" w:rsidP="00976D32">
            <w:pPr>
              <w:ind w:left="340" w:firstLine="0"/>
              <w:contextualSpacing/>
              <w:rPr>
                <w:rFonts w:cs="Times New Roman"/>
                <w:b/>
                <w:bCs/>
                <w:szCs w:val="24"/>
                <w:u w:val="single"/>
              </w:rPr>
            </w:pPr>
          </w:p>
          <w:p w14:paraId="7663E5C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CONSPIRACY</w:t>
            </w:r>
          </w:p>
          <w:p w14:paraId="71742BE9" w14:textId="77777777" w:rsidR="00ED2A41" w:rsidRPr="00976D32" w:rsidRDefault="00ED2A41" w:rsidP="00976D32">
            <w:pPr>
              <w:pStyle w:val="ListParagraph"/>
              <w:numPr>
                <w:ilvl w:val="0"/>
                <w:numId w:val="105"/>
              </w:numPr>
              <w:rPr>
                <w:rFonts w:cs="Times New Roman"/>
                <w:szCs w:val="24"/>
              </w:rPr>
            </w:pPr>
            <w:r w:rsidRPr="00976D32">
              <w:rPr>
                <w:rFonts w:cs="Times New Roman"/>
                <w:szCs w:val="24"/>
                <w:highlight w:val="yellow"/>
              </w:rPr>
              <w:t>*******</w:t>
            </w:r>
          </w:p>
          <w:p w14:paraId="1F4802EB" w14:textId="77777777" w:rsidR="003071D7" w:rsidRPr="003071D7" w:rsidRDefault="003071D7" w:rsidP="003071D7">
            <w:pPr>
              <w:spacing w:line="252" w:lineRule="auto"/>
              <w:ind w:left="720" w:firstLine="0"/>
              <w:contextualSpacing/>
              <w:rPr>
                <w:rFonts w:cs="Times New Roman"/>
                <w:kern w:val="0"/>
                <w:szCs w:val="24"/>
                <w14:ligatures w14:val="none"/>
              </w:rPr>
            </w:pPr>
            <w:r w:rsidRPr="003071D7">
              <w:rPr>
                <w:rFonts w:cs="Times New Roman"/>
                <w:b/>
                <w:bCs/>
                <w:kern w:val="0"/>
                <w:szCs w:val="24"/>
                <w14:ligatures w14:val="none"/>
              </w:rPr>
              <w:t xml:space="preserve">Section 1(1) </w:t>
            </w:r>
            <w:r w:rsidRPr="003071D7">
              <w:rPr>
                <w:rFonts w:cs="Times New Roman"/>
                <w:kern w:val="0"/>
                <w:szCs w:val="24"/>
                <w14:ligatures w14:val="none"/>
              </w:rPr>
              <w:t>of the: - “</w:t>
            </w:r>
            <w:r w:rsidRPr="003071D7">
              <w:rPr>
                <w:rFonts w:cs="Times New Roman"/>
                <w:b/>
                <w:bCs/>
                <w:kern w:val="0"/>
                <w:szCs w:val="24"/>
                <w:u w:val="single"/>
                <w14:ligatures w14:val="none"/>
              </w:rPr>
              <w:t>Criminal Law Act 1977,”</w:t>
            </w:r>
            <w:r w:rsidRPr="003071D7">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10C57146" w14:textId="77777777" w:rsidR="00ED2A41" w:rsidRDefault="00ED2A41" w:rsidP="00976D32">
            <w:pPr>
              <w:ind w:left="340" w:firstLine="0"/>
              <w:contextualSpacing/>
              <w:rPr>
                <w:rFonts w:cs="Times New Roman"/>
                <w:b/>
                <w:bCs/>
                <w:szCs w:val="24"/>
                <w:u w:val="single"/>
              </w:rPr>
            </w:pPr>
          </w:p>
          <w:p w14:paraId="2AF20850" w14:textId="77777777" w:rsidR="003071D7" w:rsidRPr="00976D32" w:rsidRDefault="003071D7" w:rsidP="00976D32">
            <w:pPr>
              <w:ind w:left="340" w:firstLine="0"/>
              <w:contextualSpacing/>
              <w:rPr>
                <w:rFonts w:cs="Times New Roman"/>
                <w:b/>
                <w:bCs/>
                <w:szCs w:val="24"/>
                <w:u w:val="single"/>
              </w:rPr>
            </w:pPr>
          </w:p>
          <w:p w14:paraId="0197460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CRIMINAL LIABILITY</w:t>
            </w:r>
          </w:p>
          <w:p w14:paraId="7C151C38" w14:textId="68CCB16C" w:rsidR="00ED2A41" w:rsidRPr="003071D7" w:rsidRDefault="00ED2A41" w:rsidP="003071D7">
            <w:pPr>
              <w:pStyle w:val="ListParagraph"/>
              <w:numPr>
                <w:ilvl w:val="0"/>
                <w:numId w:val="106"/>
              </w:numPr>
              <w:rPr>
                <w:rFonts w:cs="Times New Roman"/>
                <w:szCs w:val="24"/>
              </w:rPr>
            </w:pPr>
            <w:r w:rsidRPr="00976D32">
              <w:rPr>
                <w:rFonts w:cs="Times New Roman"/>
                <w:szCs w:val="24"/>
                <w:highlight w:val="yellow"/>
              </w:rPr>
              <w:t>*******</w:t>
            </w:r>
          </w:p>
          <w:p w14:paraId="4922377D" w14:textId="77777777" w:rsidR="003071D7" w:rsidRPr="003071D7" w:rsidRDefault="003071D7" w:rsidP="003071D7">
            <w:pPr>
              <w:spacing w:line="252" w:lineRule="auto"/>
              <w:ind w:left="720" w:firstLine="0"/>
              <w:contextualSpacing/>
              <w:rPr>
                <w:rFonts w:cs="Times New Roman"/>
                <w:kern w:val="0"/>
                <w:szCs w:val="24"/>
                <w14:ligatures w14:val="none"/>
              </w:rPr>
            </w:pPr>
            <w:r w:rsidRPr="003071D7">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ABOUT ASBOS</w:t>
            </w:r>
          </w:p>
          <w:p w14:paraId="054A4925" w14:textId="77777777" w:rsidR="00ED2A41" w:rsidRPr="00976D32" w:rsidRDefault="00ED2A41" w:rsidP="00976D32">
            <w:pPr>
              <w:pStyle w:val="ListParagraph"/>
              <w:numPr>
                <w:ilvl w:val="0"/>
                <w:numId w:val="157"/>
              </w:numPr>
              <w:rPr>
                <w:rFonts w:cs="Times New Roman"/>
                <w:szCs w:val="24"/>
              </w:rPr>
            </w:pPr>
            <w:r w:rsidRPr="00976D32">
              <w:rPr>
                <w:rFonts w:cs="Times New Roman"/>
                <w:szCs w:val="24"/>
                <w:highlight w:val="yellow"/>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RIGHT TO A FAIR TRIAL</w:t>
            </w:r>
          </w:p>
          <w:p w14:paraId="29271860" w14:textId="77777777"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2193F7CE" w14:textId="77777777" w:rsidTr="002A4B0F">
        <w:trPr>
          <w:jc w:val="center"/>
        </w:trPr>
        <w:tc>
          <w:tcPr>
            <w:tcW w:w="90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A4B0F">
        <w:trPr>
          <w:jc w:val="center"/>
        </w:trPr>
        <w:tc>
          <w:tcPr>
            <w:tcW w:w="9016" w:type="dxa"/>
          </w:tcPr>
          <w:p w14:paraId="44965674" w14:textId="77777777" w:rsidR="00ED2A41" w:rsidRPr="00976D32" w:rsidRDefault="00ED2A41" w:rsidP="00976D32">
            <w:pPr>
              <w:ind w:left="0" w:firstLine="0"/>
              <w:contextualSpacing/>
              <w:rPr>
                <w:rFonts w:cs="Times New Roman"/>
                <w:b/>
                <w:bCs/>
                <w:szCs w:val="24"/>
                <w:u w:val="single"/>
              </w:rPr>
            </w:pPr>
          </w:p>
          <w:p w14:paraId="567F77F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color w:val="FF0000"/>
                <w:szCs w:val="24"/>
                <w:u w:val="single"/>
              </w:rPr>
              <w:t>POLICE STATEMENTS ASBO.</w:t>
            </w:r>
          </w:p>
          <w:p w14:paraId="2101157F" w14:textId="22A375A9" w:rsidR="006B06D0" w:rsidRPr="00976D32" w:rsidRDefault="006B06D0" w:rsidP="00976D32">
            <w:pPr>
              <w:pStyle w:val="ListParagraph"/>
              <w:numPr>
                <w:ilvl w:val="0"/>
                <w:numId w:val="827"/>
              </w:numPr>
              <w:rPr>
                <w:rFonts w:cs="Times New Roman"/>
                <w:szCs w:val="24"/>
                <w:lang w:eastAsia="en-GB"/>
              </w:rPr>
            </w:pPr>
            <w:r w:rsidRPr="00976D32">
              <w:rPr>
                <w:rFonts w:cs="Times New Roman"/>
                <w:szCs w:val="24"/>
                <w:lang w:eastAsia="en-GB"/>
              </w:rPr>
              <w:t>In the context of</w:t>
            </w:r>
            <w:r w:rsidRPr="00976D32">
              <w:rPr>
                <w:rFonts w:cs="Times New Roman"/>
                <w:szCs w:val="24"/>
              </w:rPr>
              <w:t xml:space="preserve"> these</w:t>
            </w:r>
            <w:r w:rsidRPr="00976D32">
              <w:rPr>
                <w:rFonts w:cs="Times New Roman"/>
                <w:szCs w:val="24"/>
                <w:lang w:eastAsia="en-GB"/>
              </w:rPr>
              <w:t xml:space="preserve"> legal proceedings, it's essential to address </w:t>
            </w:r>
            <w:r w:rsidRPr="00976D32">
              <w:rPr>
                <w:rFonts w:cs="Times New Roman"/>
                <w:szCs w:val="24"/>
              </w:rPr>
              <w:t>the</w:t>
            </w:r>
            <w:r w:rsidRPr="00976D32">
              <w:rPr>
                <w:rFonts w:cs="Times New Roman"/>
                <w:szCs w:val="24"/>
                <w:lang w:eastAsia="en-GB"/>
              </w:rPr>
              <w:t xml:space="preserve"> significant concern</w:t>
            </w:r>
            <w:r w:rsidRPr="00976D32">
              <w:rPr>
                <w:rFonts w:cs="Times New Roman"/>
                <w:szCs w:val="24"/>
              </w:rPr>
              <w:t xml:space="preserve"> of the</w:t>
            </w:r>
            <w:r w:rsidRPr="00976D32">
              <w:rPr>
                <w:rFonts w:cs="Times New Roman"/>
                <w:szCs w:val="24"/>
                <w:lang w:eastAsia="en-GB"/>
              </w:rPr>
              <w:t>: Official Witness Statements</w:t>
            </w:r>
            <w:r w:rsidRPr="00976D32">
              <w:rPr>
                <w:rFonts w:cs="Times New Roman"/>
                <w:szCs w:val="24"/>
              </w:rPr>
              <w:t xml:space="preserve">, as they </w:t>
            </w:r>
            <w:r w:rsidRPr="00976D32">
              <w:rPr>
                <w:rFonts w:cs="Times New Roman"/>
                <w:szCs w:val="24"/>
                <w:lang w:eastAsia="en-GB"/>
              </w:rPr>
              <w:t xml:space="preserve">are solely signed by the police officers involved in the case, rather than </w:t>
            </w:r>
            <w:r w:rsidRPr="00976D32">
              <w:rPr>
                <w:rFonts w:cs="Times New Roman"/>
                <w:szCs w:val="24"/>
              </w:rPr>
              <w:t>inclusion of</w:t>
            </w:r>
            <w:r w:rsidRPr="00976D32">
              <w:rPr>
                <w:rFonts w:cs="Times New Roman"/>
                <w:szCs w:val="24"/>
                <w:lang w:eastAsia="en-GB"/>
              </w:rPr>
              <w:t xml:space="preserve"> victims. This discrepancy raise</w:t>
            </w:r>
            <w:r w:rsidRPr="00976D32">
              <w:rPr>
                <w:rFonts w:cs="Times New Roman"/>
                <w:szCs w:val="24"/>
              </w:rPr>
              <w:t>s High Concerns that lead to</w:t>
            </w:r>
            <w:r w:rsidRPr="00976D32">
              <w:rPr>
                <w:rFonts w:cs="Times New Roman"/>
                <w:szCs w:val="24"/>
                <w:lang w:eastAsia="en-GB"/>
              </w:rPr>
              <w:t xml:space="preserve"> important questions about the fairness and integrity of the judicial process.</w:t>
            </w:r>
          </w:p>
          <w:p w14:paraId="41A27A36" w14:textId="128E42F8" w:rsidR="006B06D0" w:rsidRPr="00976D32" w:rsidRDefault="006B06D0" w:rsidP="00976D32">
            <w:pPr>
              <w:pStyle w:val="ListParagraph"/>
              <w:numPr>
                <w:ilvl w:val="0"/>
                <w:numId w:val="828"/>
              </w:numPr>
              <w:rPr>
                <w:rFonts w:cs="Times New Roman"/>
                <w:szCs w:val="24"/>
                <w:lang w:eastAsia="en-GB"/>
              </w:rPr>
            </w:pPr>
            <w:r w:rsidRPr="00976D32">
              <w:rPr>
                <w:rFonts w:cs="Times New Roman"/>
                <w:szCs w:val="24"/>
              </w:rPr>
              <w:t>Government controlled</w:t>
            </w:r>
            <w:r w:rsidRPr="00976D32">
              <w:rPr>
                <w:rFonts w:cs="Times New Roman"/>
                <w:szCs w:val="24"/>
                <w:lang w:eastAsia="en-GB"/>
              </w:rPr>
              <w:t xml:space="preserve"> U</w:t>
            </w:r>
            <w:r w:rsidRPr="00976D32">
              <w:rPr>
                <w:rFonts w:cs="Times New Roman"/>
                <w:szCs w:val="24"/>
              </w:rPr>
              <w:t>nited Kingdom’s</w:t>
            </w:r>
            <w:r w:rsidRPr="00976D32">
              <w:rPr>
                <w:rFonts w:cs="Times New Roman"/>
                <w:szCs w:val="24"/>
                <w:lang w:eastAsia="en-GB"/>
              </w:rPr>
              <w:t xml:space="preserve"> law</w:t>
            </w:r>
            <w:r w:rsidRPr="00976D32">
              <w:rPr>
                <w:rFonts w:cs="Times New Roman"/>
                <w:szCs w:val="24"/>
              </w:rPr>
              <w:t>s makes it imperial that</w:t>
            </w:r>
            <w:r w:rsidRPr="00976D32">
              <w:rPr>
                <w:rFonts w:cs="Times New Roman"/>
                <w:szCs w:val="24"/>
                <w:lang w:eastAsia="en-GB"/>
              </w:rPr>
              <w:t xml:space="preserve">, when a case goes to trial, both witnesses and victims </w:t>
            </w:r>
            <w:r w:rsidRPr="00976D32">
              <w:rPr>
                <w:rFonts w:cs="Times New Roman"/>
                <w:szCs w:val="24"/>
              </w:rPr>
              <w:t>are</w:t>
            </w:r>
            <w:r w:rsidRPr="00976D32">
              <w:rPr>
                <w:rFonts w:cs="Times New Roman"/>
                <w:szCs w:val="24"/>
                <w:lang w:eastAsia="en-GB"/>
              </w:rPr>
              <w:t xml:space="preserve"> expected t</w:t>
            </w:r>
            <w:r w:rsidRPr="00976D32">
              <w:rPr>
                <w:rFonts w:cs="Times New Roman"/>
                <w:szCs w:val="24"/>
              </w:rPr>
              <w:t>o</w:t>
            </w:r>
            <w:r w:rsidRPr="00976D32">
              <w:rPr>
                <w:rFonts w:cs="Times New Roman"/>
                <w:szCs w:val="24"/>
                <w:lang w:eastAsia="en-GB"/>
              </w:rPr>
              <w:t xml:space="preserve"> play an active role by attending court to provide their testimony</w:t>
            </w:r>
            <w:r w:rsidR="00A60000" w:rsidRPr="00976D32">
              <w:rPr>
                <w:rFonts w:cs="Times New Roman"/>
                <w:szCs w:val="24"/>
                <w:lang w:eastAsia="en-GB"/>
              </w:rPr>
              <w:t xml:space="preserve"> if requested</w:t>
            </w:r>
            <w:r w:rsidRPr="00976D32">
              <w:rPr>
                <w:rFonts w:cs="Times New Roman"/>
                <w:szCs w:val="24"/>
                <w:lang w:eastAsia="en-GB"/>
              </w:rPr>
              <w:t>. However, in a situation where witnesses and victims refuse or fail to appear in court, there are established legal procedures and consequences that should be followed</w:t>
            </w:r>
            <w:r w:rsidRPr="00976D32">
              <w:rPr>
                <w:rFonts w:cs="Times New Roman"/>
                <w:szCs w:val="24"/>
              </w:rPr>
              <w:t xml:space="preserve"> as did not proceed to occur in the Asbo </w:t>
            </w:r>
            <w:r w:rsidRPr="00976D32">
              <w:rPr>
                <w:rFonts w:cs="Times New Roman"/>
                <w:szCs w:val="24"/>
                <w:lang w:eastAsia="en-GB"/>
              </w:rPr>
              <w:t xml:space="preserve">case brought against </w:t>
            </w:r>
            <w:r w:rsidRPr="00976D32">
              <w:rPr>
                <w:rFonts w:cs="Times New Roman"/>
                <w:szCs w:val="24"/>
              </w:rPr>
              <w:t>the Now Claimants.</w:t>
            </w:r>
          </w:p>
          <w:p w14:paraId="113731A0" w14:textId="70539694" w:rsidR="006B06D0" w:rsidRPr="00976D32" w:rsidRDefault="007A1D57" w:rsidP="00976D32">
            <w:pPr>
              <w:pStyle w:val="ListParagraph"/>
              <w:numPr>
                <w:ilvl w:val="0"/>
                <w:numId w:val="828"/>
              </w:numPr>
              <w:rPr>
                <w:rFonts w:cs="Times New Roman"/>
                <w:szCs w:val="24"/>
                <w:lang w:eastAsia="en-GB"/>
              </w:rPr>
            </w:pPr>
            <w:r w:rsidRPr="00976D32">
              <w:rPr>
                <w:rFonts w:cs="Times New Roman"/>
                <w:szCs w:val="24"/>
              </w:rPr>
              <w:t xml:space="preserve">The </w:t>
            </w:r>
            <w:r w:rsidRPr="00976D32">
              <w:rPr>
                <w:rFonts w:cs="Times New Roman"/>
                <w:szCs w:val="24"/>
                <w:lang w:eastAsia="en-GB"/>
              </w:rPr>
              <w:t>United Kingdom’s</w:t>
            </w:r>
            <w:r w:rsidR="006B06D0" w:rsidRPr="00976D32">
              <w:rPr>
                <w:rFonts w:cs="Times New Roman"/>
                <w:szCs w:val="24"/>
                <w:lang w:eastAsia="en-GB"/>
              </w:rPr>
              <w:t xml:space="preserve"> legal framework</w:t>
            </w:r>
            <w:r w:rsidRPr="00976D32">
              <w:rPr>
                <w:rFonts w:cs="Times New Roman"/>
                <w:szCs w:val="24"/>
              </w:rPr>
              <w:t xml:space="preserve"> Quotes</w:t>
            </w:r>
            <w:r w:rsidR="006B06D0" w:rsidRPr="00976D32">
              <w:rPr>
                <w:rFonts w:cs="Times New Roman"/>
                <w:szCs w:val="24"/>
                <w:lang w:eastAsia="en-GB"/>
              </w:rPr>
              <w:t xml:space="preserve">, </w:t>
            </w:r>
            <w:r w:rsidR="001100B4" w:rsidRPr="00976D32">
              <w:rPr>
                <w:rFonts w:cs="Times New Roman"/>
                <w:szCs w:val="24"/>
                <w:lang w:eastAsia="en-GB"/>
              </w:rPr>
              <w:t>“I</w:t>
            </w:r>
            <w:r w:rsidRPr="00976D32">
              <w:rPr>
                <w:rFonts w:cs="Times New Roman"/>
                <w:szCs w:val="24"/>
              </w:rPr>
              <w:t>n any situation were</w:t>
            </w:r>
            <w:r w:rsidR="007B69CA" w:rsidRPr="00976D32">
              <w:rPr>
                <w:rFonts w:cs="Times New Roman"/>
                <w:szCs w:val="24"/>
              </w:rPr>
              <w:t xml:space="preserve"> any</w:t>
            </w:r>
            <w:r w:rsidRPr="00976D32">
              <w:rPr>
                <w:rFonts w:cs="Times New Roman"/>
                <w:szCs w:val="24"/>
              </w:rPr>
              <w:t xml:space="preserve"> required </w:t>
            </w:r>
            <w:r w:rsidR="006B06D0" w:rsidRPr="00976D32">
              <w:rPr>
                <w:rFonts w:cs="Times New Roman"/>
                <w:szCs w:val="24"/>
                <w:lang w:eastAsia="en-GB"/>
              </w:rPr>
              <w:t>witnesses and</w:t>
            </w:r>
            <w:r w:rsidR="007B69CA" w:rsidRPr="00976D32">
              <w:rPr>
                <w:rFonts w:cs="Times New Roman"/>
                <w:szCs w:val="24"/>
                <w:lang w:eastAsia="en-GB"/>
              </w:rPr>
              <w:t>/or</w:t>
            </w:r>
            <w:r w:rsidR="006B06D0" w:rsidRPr="00976D32">
              <w:rPr>
                <w:rFonts w:cs="Times New Roman"/>
                <w:szCs w:val="24"/>
                <w:lang w:eastAsia="en-GB"/>
              </w:rPr>
              <w:t xml:space="preserve"> victims </w:t>
            </w:r>
            <w:r w:rsidR="007B69CA" w:rsidRPr="00976D32">
              <w:rPr>
                <w:rFonts w:cs="Times New Roman"/>
                <w:szCs w:val="24"/>
                <w:lang w:eastAsia="en-GB"/>
              </w:rPr>
              <w:t xml:space="preserve">are required and no not </w:t>
            </w:r>
            <w:r w:rsidR="006B06D0" w:rsidRPr="00976D32">
              <w:rPr>
                <w:rFonts w:cs="Times New Roman"/>
                <w:szCs w:val="24"/>
                <w:lang w:eastAsia="en-GB"/>
              </w:rPr>
              <w:t xml:space="preserve">attend court, the </w:t>
            </w:r>
            <w:r w:rsidRPr="00976D32">
              <w:rPr>
                <w:rFonts w:cs="Times New Roman"/>
                <w:szCs w:val="24"/>
              </w:rPr>
              <w:t xml:space="preserve">Jude </w:t>
            </w:r>
            <w:r w:rsidR="00A60000" w:rsidRPr="00976D32">
              <w:rPr>
                <w:rFonts w:cs="Times New Roman"/>
                <w:szCs w:val="24"/>
              </w:rPr>
              <w:t>must</w:t>
            </w:r>
            <w:r w:rsidR="006B06D0" w:rsidRPr="00976D32">
              <w:rPr>
                <w:rFonts w:cs="Times New Roman"/>
                <w:szCs w:val="24"/>
                <w:lang w:eastAsia="en-GB"/>
              </w:rPr>
              <w:t xml:space="preserve"> handle</w:t>
            </w:r>
            <w:r w:rsidRPr="00976D32">
              <w:rPr>
                <w:rFonts w:cs="Times New Roman"/>
                <w:szCs w:val="24"/>
              </w:rPr>
              <w:t xml:space="preserve"> the </w:t>
            </w:r>
            <w:r w:rsidRPr="00976D32">
              <w:rPr>
                <w:rFonts w:cs="Times New Roman"/>
                <w:szCs w:val="24"/>
                <w:lang w:eastAsia="en-GB"/>
              </w:rPr>
              <w:t xml:space="preserve">case </w:t>
            </w:r>
            <w:r w:rsidR="006B06D0" w:rsidRPr="00976D32">
              <w:rPr>
                <w:rFonts w:cs="Times New Roman"/>
                <w:szCs w:val="24"/>
                <w:lang w:eastAsia="en-GB"/>
              </w:rPr>
              <w:t>as follows:</w:t>
            </w:r>
            <w:r w:rsidRPr="00976D32">
              <w:rPr>
                <w:rFonts w:cs="Times New Roman"/>
                <w:szCs w:val="24"/>
                <w:lang w:eastAsia="en-GB"/>
              </w:rPr>
              <w:t xml:space="preserve"> --</w:t>
            </w:r>
          </w:p>
          <w:p w14:paraId="0D778FF5" w14:textId="77777777" w:rsidR="006B06D0" w:rsidRPr="00976D32" w:rsidRDefault="006B06D0" w:rsidP="00976D32">
            <w:pPr>
              <w:pStyle w:val="ListParagraph"/>
              <w:numPr>
                <w:ilvl w:val="0"/>
                <w:numId w:val="829"/>
              </w:numPr>
              <w:rPr>
                <w:rFonts w:cs="Times New Roman"/>
                <w:szCs w:val="24"/>
                <w:lang w:eastAsia="en-GB"/>
              </w:rPr>
            </w:pPr>
            <w:r w:rsidRPr="00976D32">
              <w:rPr>
                <w:rFonts w:cs="Times New Roman"/>
                <w:b/>
                <w:bCs/>
                <w:szCs w:val="24"/>
                <w:u w:val="single"/>
                <w:lang w:eastAsia="en-GB"/>
              </w:rPr>
              <w:t>Adjournment:</w:t>
            </w:r>
            <w:r w:rsidRPr="00976D3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976D32" w:rsidRDefault="006B06D0" w:rsidP="00976D32">
            <w:pPr>
              <w:pStyle w:val="ListParagraph"/>
              <w:numPr>
                <w:ilvl w:val="0"/>
                <w:numId w:val="829"/>
              </w:numPr>
              <w:rPr>
                <w:rFonts w:cs="Times New Roman"/>
                <w:szCs w:val="24"/>
                <w:lang w:eastAsia="en-GB"/>
              </w:rPr>
            </w:pPr>
            <w:r w:rsidRPr="00976D32">
              <w:rPr>
                <w:rFonts w:cs="Times New Roman"/>
                <w:b/>
                <w:bCs/>
                <w:szCs w:val="24"/>
                <w:u w:val="single"/>
                <w:lang w:eastAsia="en-GB"/>
              </w:rPr>
              <w:t>Contempt of Court:</w:t>
            </w:r>
            <w:r w:rsidRPr="00976D3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976D32" w:rsidRDefault="006B06D0" w:rsidP="00976D32">
            <w:pPr>
              <w:pStyle w:val="ListParagraph"/>
              <w:numPr>
                <w:ilvl w:val="0"/>
                <w:numId w:val="829"/>
              </w:numPr>
              <w:rPr>
                <w:rFonts w:cs="Times New Roman"/>
                <w:szCs w:val="24"/>
                <w:lang w:eastAsia="en-GB"/>
              </w:rPr>
            </w:pPr>
            <w:r w:rsidRPr="00976D32">
              <w:rPr>
                <w:rFonts w:cs="Times New Roman"/>
                <w:b/>
                <w:bCs/>
                <w:szCs w:val="24"/>
                <w:u w:val="single"/>
                <w:lang w:eastAsia="en-GB"/>
              </w:rPr>
              <w:t>Case Disposal:</w:t>
            </w:r>
            <w:r w:rsidRPr="00976D3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976D32">
              <w:rPr>
                <w:rFonts w:cs="Times New Roman"/>
                <w:szCs w:val="24"/>
                <w:lang w:eastAsia="en-GB"/>
              </w:rPr>
              <w:t>”</w:t>
            </w:r>
          </w:p>
          <w:p w14:paraId="622E3A65" w14:textId="6DEFA7CE" w:rsidR="006B06D0" w:rsidRPr="00976D32" w:rsidRDefault="006B06D0" w:rsidP="00976D32">
            <w:pPr>
              <w:pStyle w:val="ListParagraph"/>
              <w:numPr>
                <w:ilvl w:val="0"/>
                <w:numId w:val="826"/>
              </w:numPr>
              <w:rPr>
                <w:rFonts w:cs="Times New Roman"/>
                <w:szCs w:val="24"/>
                <w:lang w:eastAsia="en-GB"/>
              </w:rPr>
            </w:pPr>
            <w:r w:rsidRPr="00976D32">
              <w:rPr>
                <w:rFonts w:cs="Times New Roman"/>
                <w:szCs w:val="24"/>
                <w:lang w:eastAsia="en-GB"/>
              </w:rPr>
              <w:t xml:space="preserve">To address the issue </w:t>
            </w:r>
            <w:r w:rsidR="004D79D1" w:rsidRPr="00976D32">
              <w:rPr>
                <w:rFonts w:cs="Times New Roman"/>
                <w:szCs w:val="24"/>
              </w:rPr>
              <w:t>we have</w:t>
            </w:r>
            <w:r w:rsidRPr="00976D32">
              <w:rPr>
                <w:rFonts w:cs="Times New Roman"/>
                <w:szCs w:val="24"/>
                <w:lang w:eastAsia="en-GB"/>
              </w:rPr>
              <w:t xml:space="preserve"> raised, it</w:t>
            </w:r>
            <w:r w:rsidR="004D79D1" w:rsidRPr="00976D32">
              <w:rPr>
                <w:rFonts w:cs="Times New Roman"/>
                <w:szCs w:val="24"/>
              </w:rPr>
              <w:t xml:space="preserve"> i</w:t>
            </w:r>
            <w:r w:rsidRPr="00976D32">
              <w:rPr>
                <w:rFonts w:cs="Times New Roman"/>
                <w:szCs w:val="24"/>
                <w:lang w:eastAsia="en-GB"/>
              </w:rPr>
              <w:t xml:space="preserve">s important for the legal system to uphold these principles and ensure that justice is served. Both the prosecution and the </w:t>
            </w:r>
            <w:r w:rsidR="004D79D1" w:rsidRPr="00976D32">
              <w:rPr>
                <w:rFonts w:cs="Times New Roman"/>
                <w:szCs w:val="24"/>
              </w:rPr>
              <w:t>defence</w:t>
            </w:r>
            <w:r w:rsidRPr="00976D32">
              <w:rPr>
                <w:rFonts w:cs="Times New Roman"/>
                <w:szCs w:val="24"/>
                <w:lang w:eastAsia="en-GB"/>
              </w:rPr>
              <w:t xml:space="preserve"> ha</w:t>
            </w:r>
            <w:r w:rsidR="00722906" w:rsidRPr="00976D32">
              <w:rPr>
                <w:rFonts w:cs="Times New Roman"/>
                <w:szCs w:val="24"/>
                <w:lang w:eastAsia="en-GB"/>
              </w:rPr>
              <w:t>d</w:t>
            </w:r>
            <w:r w:rsidRPr="00976D32">
              <w:rPr>
                <w:rFonts w:cs="Times New Roman"/>
                <w:szCs w:val="24"/>
                <w:lang w:eastAsia="en-GB"/>
              </w:rPr>
              <w:t xml:space="preserve"> responsibilities in this regard. The prosecution should </w:t>
            </w:r>
            <w:r w:rsidR="00722906" w:rsidRPr="00976D32">
              <w:rPr>
                <w:rFonts w:cs="Times New Roman"/>
                <w:szCs w:val="24"/>
                <w:lang w:eastAsia="en-GB"/>
              </w:rPr>
              <w:t xml:space="preserve">have </w:t>
            </w:r>
            <w:r w:rsidRPr="00976D32">
              <w:rPr>
                <w:rFonts w:cs="Times New Roman"/>
                <w:szCs w:val="24"/>
                <w:lang w:eastAsia="en-GB"/>
              </w:rPr>
              <w:t>ma</w:t>
            </w:r>
            <w:r w:rsidR="00722906" w:rsidRPr="00976D32">
              <w:rPr>
                <w:rFonts w:cs="Times New Roman"/>
                <w:szCs w:val="24"/>
                <w:lang w:eastAsia="en-GB"/>
              </w:rPr>
              <w:t>de</w:t>
            </w:r>
            <w:r w:rsidRPr="00976D32">
              <w:rPr>
                <w:rFonts w:cs="Times New Roman"/>
                <w:szCs w:val="24"/>
                <w:lang w:eastAsia="en-GB"/>
              </w:rPr>
              <w:t xml:space="preserve"> every effort to secure witness and victim cooperation, while the </w:t>
            </w:r>
            <w:r w:rsidR="004D79D1" w:rsidRPr="00976D32">
              <w:rPr>
                <w:rFonts w:cs="Times New Roman"/>
                <w:szCs w:val="24"/>
              </w:rPr>
              <w:t>defence</w:t>
            </w:r>
            <w:r w:rsidRPr="00976D32">
              <w:rPr>
                <w:rFonts w:cs="Times New Roman"/>
                <w:szCs w:val="24"/>
                <w:lang w:eastAsia="en-GB"/>
              </w:rPr>
              <w:t xml:space="preserve"> should have </w:t>
            </w:r>
            <w:r w:rsidR="00722906" w:rsidRPr="00976D32">
              <w:rPr>
                <w:rFonts w:cs="Times New Roman"/>
                <w:szCs w:val="24"/>
                <w:lang w:eastAsia="en-GB"/>
              </w:rPr>
              <w:t>guaranteed the defendant the</w:t>
            </w:r>
            <w:r w:rsidRPr="00976D32">
              <w:rPr>
                <w:rFonts w:cs="Times New Roman"/>
                <w:szCs w:val="24"/>
                <w:lang w:eastAsia="en-GB"/>
              </w:rPr>
              <w:t xml:space="preserve"> opportunity to challenge the case against their client.</w:t>
            </w:r>
          </w:p>
          <w:p w14:paraId="22832097" w14:textId="736B4F17" w:rsidR="006B06D0" w:rsidRPr="00976D32" w:rsidRDefault="006B06D0" w:rsidP="00976D32">
            <w:pPr>
              <w:pStyle w:val="ListParagraph"/>
              <w:numPr>
                <w:ilvl w:val="0"/>
                <w:numId w:val="826"/>
              </w:numPr>
              <w:rPr>
                <w:rFonts w:cs="Times New Roman"/>
                <w:szCs w:val="24"/>
                <w:lang w:eastAsia="en-GB"/>
              </w:rPr>
            </w:pPr>
            <w:r w:rsidRPr="00976D32">
              <w:rPr>
                <w:rFonts w:cs="Times New Roman"/>
                <w:szCs w:val="24"/>
                <w:lang w:eastAsia="en-GB"/>
              </w:rPr>
              <w:t xml:space="preserve">Overall, adherence to these legal procedures is essential for a fair and just legal system, and </w:t>
            </w:r>
            <w:r w:rsidR="004D79D1" w:rsidRPr="00976D32">
              <w:rPr>
                <w:rFonts w:cs="Times New Roman"/>
                <w:szCs w:val="24"/>
              </w:rPr>
              <w:t>the</w:t>
            </w:r>
            <w:r w:rsidRPr="00976D32">
              <w:rPr>
                <w:rFonts w:cs="Times New Roman"/>
                <w:szCs w:val="24"/>
                <w:lang w:eastAsia="en-GB"/>
              </w:rPr>
              <w:t xml:space="preserve"> violations of these principles </w:t>
            </w:r>
            <w:r w:rsidR="004D79D1" w:rsidRPr="00976D32">
              <w:rPr>
                <w:rFonts w:cs="Times New Roman"/>
                <w:szCs w:val="24"/>
              </w:rPr>
              <w:t>have</w:t>
            </w:r>
            <w:r w:rsidRPr="00976D32">
              <w:rPr>
                <w:rFonts w:cs="Times New Roman"/>
                <w:szCs w:val="24"/>
                <w:lang w:eastAsia="en-GB"/>
              </w:rPr>
              <w:t xml:space="preserve"> result</w:t>
            </w:r>
            <w:r w:rsidR="004D79D1" w:rsidRPr="00976D32">
              <w:rPr>
                <w:rFonts w:cs="Times New Roman"/>
                <w:szCs w:val="24"/>
              </w:rPr>
              <w:t>ed</w:t>
            </w:r>
            <w:r w:rsidRPr="00976D32">
              <w:rPr>
                <w:rFonts w:cs="Times New Roman"/>
                <w:szCs w:val="24"/>
                <w:lang w:eastAsia="en-GB"/>
              </w:rPr>
              <w:t xml:space="preserve"> in significant penalties, including </w:t>
            </w:r>
            <w:r w:rsidR="004D79D1" w:rsidRPr="00976D32">
              <w:rPr>
                <w:rFonts w:cs="Times New Roman"/>
                <w:szCs w:val="24"/>
              </w:rPr>
              <w:t>a home bound prison sentence</w:t>
            </w:r>
            <w:r w:rsidRPr="00976D32">
              <w:rPr>
                <w:rFonts w:cs="Times New Roman"/>
                <w:szCs w:val="24"/>
                <w:lang w:eastAsia="en-GB"/>
              </w:rPr>
              <w:t>,</w:t>
            </w:r>
            <w:r w:rsidR="004D79D1" w:rsidRPr="00976D32">
              <w:rPr>
                <w:rFonts w:cs="Times New Roman"/>
                <w:szCs w:val="24"/>
              </w:rPr>
              <w:t xml:space="preserve"> upon the Now Claimant that is a matter of emergency to be addressed within accordance of the law.  </w:t>
            </w:r>
            <w:r w:rsidRPr="00976D3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976D32" w:rsidRDefault="004D79D1"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“31. Evidence /1- Police-Statements-Asbo. / 1+ Associated-Pdf-And/Or-Docx-Files”</w:t>
            </w:r>
          </w:p>
          <w:p w14:paraId="29E0E84F" w14:textId="77777777" w:rsidR="004D79D1" w:rsidRPr="00976D32" w:rsidRDefault="004D79D1" w:rsidP="00976D32">
            <w:pPr>
              <w:ind w:left="0" w:firstLine="0"/>
              <w:contextualSpacing/>
              <w:rPr>
                <w:rFonts w:cs="Times New Roman"/>
                <w:b/>
                <w:bCs/>
                <w:szCs w:val="24"/>
                <w:u w:val="single"/>
              </w:rPr>
            </w:pPr>
          </w:p>
          <w:p w14:paraId="12CB40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FORGED POLICE VICTIM STATEMENTS ASBO.</w:t>
            </w:r>
          </w:p>
          <w:p w14:paraId="1A69EA66" w14:textId="52309A55" w:rsidR="00ED2A41"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EE6B6CE" w14:textId="77777777" w:rsidR="00EB6418" w:rsidRPr="00976D32" w:rsidRDefault="00EB6418" w:rsidP="00976D32">
            <w:pPr>
              <w:ind w:left="0" w:firstLine="0"/>
              <w:contextualSpacing/>
              <w:rPr>
                <w:rFonts w:cs="Times New Roman"/>
                <w:b/>
                <w:bCs/>
                <w:szCs w:val="24"/>
                <w:u w:val="single"/>
              </w:rPr>
            </w:pPr>
          </w:p>
          <w:p w14:paraId="20313DFF" w14:textId="77777777" w:rsidR="00ED2A41" w:rsidRPr="00976D32" w:rsidRDefault="00ED2A41" w:rsidP="00976D32">
            <w:pPr>
              <w:numPr>
                <w:ilvl w:val="0"/>
                <w:numId w:val="49"/>
              </w:numPr>
              <w:ind w:left="0" w:firstLine="0"/>
              <w:contextualSpacing/>
              <w:rPr>
                <w:rFonts w:cs="Times New Roman"/>
                <w:b/>
                <w:bCs/>
                <w:color w:val="FF0000"/>
                <w:szCs w:val="24"/>
                <w:u w:val="single"/>
              </w:rPr>
            </w:pPr>
            <w:r w:rsidRPr="00976D32">
              <w:rPr>
                <w:rFonts w:cs="Times New Roman"/>
                <w:b/>
                <w:bCs/>
                <w:color w:val="FF0000"/>
                <w:szCs w:val="24"/>
                <w:u w:val="single"/>
              </w:rPr>
              <w:t>ASBO FORGED CADS’ EXPLANATION!</w:t>
            </w:r>
          </w:p>
          <w:p w14:paraId="1CA2E848" w14:textId="71696262" w:rsidR="00B0449F" w:rsidRPr="00976D32" w:rsidRDefault="00B0449F" w:rsidP="00976D32">
            <w:pPr>
              <w:pStyle w:val="ListParagraph"/>
              <w:numPr>
                <w:ilvl w:val="0"/>
                <w:numId w:val="111"/>
              </w:numPr>
              <w:rPr>
                <w:rFonts w:cs="Times New Roman"/>
                <w:szCs w:val="24"/>
              </w:rPr>
            </w:pPr>
            <w:r w:rsidRPr="00976D32">
              <w:rPr>
                <w:rFonts w:cs="Times New Roman"/>
                <w:szCs w:val="24"/>
                <w:lang w:eastAsia="en-GB"/>
              </w:rPr>
              <w:t xml:space="preserve">The forgery of emergency call logs (CADs - Computer-Aided Dispatch logs) related to 999 calls in the UK. </w:t>
            </w:r>
          </w:p>
          <w:p w14:paraId="425BD636" w14:textId="3E837776" w:rsidR="00B0449F" w:rsidRPr="00976D32" w:rsidRDefault="00B0449F" w:rsidP="00976D32">
            <w:pPr>
              <w:pStyle w:val="ListParagraph"/>
              <w:numPr>
                <w:ilvl w:val="0"/>
                <w:numId w:val="831"/>
              </w:numPr>
              <w:rPr>
                <w:rFonts w:cs="Times New Roman"/>
                <w:szCs w:val="24"/>
                <w:lang w:eastAsia="en-GB"/>
              </w:rPr>
            </w:pPr>
            <w:r w:rsidRPr="00976D3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976D32">
              <w:rPr>
                <w:rFonts w:cs="Times New Roman"/>
                <w:szCs w:val="24"/>
                <w:lang w:eastAsia="en-GB"/>
              </w:rPr>
              <w:lastRenderedPageBreak/>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 xml:space="preserve">ALL ASBO CAD’S FOR 7TH JUNE 2014 WITH [BACKWARDS TIMESTAMPS.] [WRONG LOCATIONS.] [POLICE ON ACTIVE DUTY </w:t>
            </w:r>
            <w:r w:rsidRPr="00976D32">
              <w:rPr>
                <w:rFonts w:cs="Times New Roman"/>
                <w:b/>
                <w:bCs/>
                <w:szCs w:val="24"/>
                <w:u w:val="single"/>
              </w:rPr>
              <w:lastRenderedPageBreak/>
              <w:t>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0"/>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976D32" w14:paraId="476B3869" w14:textId="77777777" w:rsidTr="002A4B0F">
        <w:trPr>
          <w:jc w:val="center"/>
        </w:trPr>
        <w:tc>
          <w:tcPr>
            <w:tcW w:w="899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A4B0F">
        <w:trPr>
          <w:jc w:val="center"/>
        </w:trPr>
        <w:tc>
          <w:tcPr>
            <w:tcW w:w="899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976D32" w14:paraId="4BE22BF2" w14:textId="77777777" w:rsidTr="002A4B0F">
        <w:trPr>
          <w:jc w:val="center"/>
        </w:trPr>
        <w:tc>
          <w:tcPr>
            <w:tcW w:w="899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A4B0F">
        <w:trPr>
          <w:jc w:val="center"/>
        </w:trPr>
        <w:tc>
          <w:tcPr>
            <w:tcW w:w="899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3" w:name="_Hlk118878162"/>
            <w:r w:rsidRPr="00976D32">
              <w:rPr>
                <w:rFonts w:cs="Times New Roman"/>
                <w:b/>
                <w:bCs/>
                <w:kern w:val="0"/>
                <w:szCs w:val="24"/>
                <w:u w:val="single"/>
                <w14:ligatures w14:val="none"/>
              </w:rPr>
              <w:t>Criminal Record ACRO Report</w:t>
            </w:r>
          </w:p>
          <w:bookmarkEnd w:id="13"/>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06A550A7" w14:textId="77777777" w:rsidTr="002A4B0F">
        <w:trPr>
          <w:jc w:val="center"/>
        </w:trPr>
        <w:tc>
          <w:tcPr>
            <w:tcW w:w="90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A4B0F">
        <w:trPr>
          <w:jc w:val="center"/>
        </w:trPr>
        <w:tc>
          <w:tcPr>
            <w:tcW w:w="90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Pr="00976D32" w:rsidRDefault="00ED2A41"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Solicitor</w:t>
            </w:r>
          </w:p>
        </w:tc>
        <w:tc>
          <w:tcPr>
            <w:tcW w:w="5387" w:type="dxa"/>
          </w:tcPr>
          <w:p w14:paraId="4E04AE9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Government</w:t>
            </w:r>
          </w:p>
        </w:tc>
        <w:tc>
          <w:tcPr>
            <w:tcW w:w="5387" w:type="dxa"/>
          </w:tcPr>
          <w:p w14:paraId="3A08526B"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Officials</w:t>
            </w:r>
          </w:p>
        </w:tc>
        <w:tc>
          <w:tcPr>
            <w:tcW w:w="5387" w:type="dxa"/>
          </w:tcPr>
          <w:p w14:paraId="69180D08"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Enfield Council</w:t>
            </w:r>
          </w:p>
        </w:tc>
        <w:tc>
          <w:tcPr>
            <w:tcW w:w="5387" w:type="dxa"/>
          </w:tcPr>
          <w:p w14:paraId="11DD298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Police</w:t>
            </w:r>
          </w:p>
        </w:tc>
        <w:tc>
          <w:tcPr>
            <w:tcW w:w="5387" w:type="dxa"/>
          </w:tcPr>
          <w:p w14:paraId="3E169B5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lastRenderedPageBreak/>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w:t>
            </w:r>
            <w:r w:rsidRPr="00976D32">
              <w:rPr>
                <w:rFonts w:cs="Times New Roman"/>
                <w:szCs w:val="24"/>
              </w:rPr>
              <w:lastRenderedPageBreak/>
              <w:t>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lastRenderedPageBreak/>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lastRenderedPageBreak/>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DD227E" w:rsidP="00976D32">
            <w:pPr>
              <w:pStyle w:val="ListParagraph"/>
              <w:numPr>
                <w:ilvl w:val="0"/>
                <w:numId w:val="149"/>
              </w:numPr>
              <w:shd w:val="clear" w:color="auto" w:fill="FFFFFF"/>
              <w:autoSpaceDN w:val="0"/>
              <w:rPr>
                <w:rFonts w:cs="Times New Roman"/>
                <w:color w:val="0000FF"/>
                <w:szCs w:val="24"/>
              </w:rPr>
            </w:pPr>
            <w:hyperlink r:id="rId11"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lastRenderedPageBreak/>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4"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4"/>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lastRenderedPageBreak/>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earnestly requests that the decision/order issued at Wood Green Crown Court on </w:t>
            </w:r>
            <w:r w:rsidRPr="00976D32">
              <w:rPr>
                <w:rFonts w:cs="Times New Roman"/>
                <w:b/>
                <w:bCs/>
                <w:szCs w:val="24"/>
                <w:u w:val="single"/>
              </w:rPr>
              <w:t>19th January 2017,</w:t>
            </w:r>
            <w:r w:rsidRPr="00976D3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976D32">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Received a Phone Call; </w:t>
            </w:r>
            <w:r w:rsidRPr="00976D32">
              <w:rPr>
                <w:rFonts w:cs="Times New Roman"/>
                <w:szCs w:val="24"/>
              </w:rPr>
              <w:t>02/08/2014. Phone call received by The Now Claimant's mother.</w:t>
            </w:r>
          </w:p>
          <w:p w14:paraId="0C3D92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Had to Attend Court for the Asbo Trial;</w:t>
            </w:r>
            <w:r w:rsidRPr="00976D32">
              <w:rPr>
                <w:rFonts w:cs="Times New Roman"/>
                <w:szCs w:val="24"/>
              </w:rPr>
              <w:t xml:space="preserve"> 03/08/2014 / 04/08/2014. Court appearances related to the Asbo trial.</w:t>
            </w:r>
          </w:p>
          <w:p w14:paraId="311BEB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04/08/2014. Conditions imposed by the Magistrates Court.</w:t>
            </w:r>
          </w:p>
          <w:p w14:paraId="1736F18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Contacting the Local MPs about the Enfield Council and Metropolitan Police Force;</w:t>
            </w:r>
            <w:r w:rsidRPr="00976D32">
              <w:rPr>
                <w:rFonts w:cs="Times New Roman"/>
                <w:szCs w:val="24"/>
              </w:rPr>
              <w:t xml:space="preserve"> 01/05/2015 &amp; 16/07/2015 Engaging with local MPs regarding concerns with the Enfield Council and Metropolitan Police Force.</w:t>
            </w:r>
          </w:p>
          <w:p w14:paraId="31DCFA1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Magistrates Trial Getting a New Solicitor for An Appeal / Legal Aid;</w:t>
            </w:r>
            <w:r w:rsidRPr="00976D3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Metropolitan Police Service Posted on Their Website a Guilty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hearings.</w:t>
            </w:r>
          </w:p>
          <w:p w14:paraId="247F405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Finding an Email:</w:t>
            </w:r>
            <w:r w:rsidRPr="00976D32">
              <w:rPr>
                <w:rFonts w:cs="Times New Roman"/>
                <w:szCs w:val="24"/>
              </w:rPr>
              <w:t xml:space="preserve"> - 12/07/2016 Discovery of a crucial email.</w:t>
            </w:r>
          </w:p>
          <w:p w14:paraId="40D46070" w14:textId="77777777" w:rsidR="00A3102B" w:rsidRPr="00976D32" w:rsidRDefault="00A3102B" w:rsidP="00976D32">
            <w:pPr>
              <w:pStyle w:val="ListParagraph"/>
              <w:ind w:left="1437" w:firstLine="0"/>
              <w:rPr>
                <w:rFonts w:cs="Times New Roman"/>
                <w:szCs w:val="24"/>
              </w:rPr>
            </w:pPr>
          </w:p>
          <w:p w14:paraId="2E8474D1"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Blank “Doctors part” From the Housing Transfer Files 15-08-2022 =39.9.1 &amp; Asbo:</w:t>
            </w:r>
            <w:r w:rsidRPr="00976D32">
              <w:rPr>
                <w:rFonts w:cs="Times New Roman"/>
                <w:color w:val="ED7D31" w:themeColor="accent2"/>
                <w:szCs w:val="24"/>
              </w:rPr>
              <w:t xml:space="preserve"> </w:t>
            </w:r>
          </w:p>
          <w:p w14:paraId="2A823E62" w14:textId="77777777" w:rsidR="00A3102B" w:rsidRPr="00976D32" w:rsidRDefault="00A3102B" w:rsidP="00976D32">
            <w:pPr>
              <w:ind w:left="0" w:firstLine="0"/>
              <w:rPr>
                <w:rFonts w:cs="Times New Roman"/>
                <w:color w:val="ED7D31" w:themeColor="accent2"/>
                <w:szCs w:val="24"/>
              </w:rPr>
            </w:pPr>
          </w:p>
          <w:p w14:paraId="61A001E0"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14/08/2015 Asbo: 16/08/2015 Evidence: Exhibit 1 / 16/08/2015:</w:t>
            </w:r>
            <w:r w:rsidRPr="00976D32">
              <w:rPr>
                <w:rFonts w:cs="Times New Roman"/>
                <w:color w:val="ED7D31" w:themeColor="accent2"/>
                <w:szCs w:val="24"/>
              </w:rPr>
              <w:t xml:space="preserve"> The Newspaper articles: -- </w:t>
            </w:r>
          </w:p>
          <w:p w14:paraId="5274EB21" w14:textId="77777777" w:rsidR="00A3102B" w:rsidRPr="00976D32" w:rsidRDefault="00A3102B" w:rsidP="00976D32">
            <w:pPr>
              <w:pStyle w:val="ListParagraph"/>
              <w:ind w:left="1437" w:firstLine="0"/>
              <w:rPr>
                <w:rFonts w:cs="Times New Roman"/>
                <w:szCs w:val="24"/>
              </w:rPr>
            </w:pPr>
            <w:r w:rsidRPr="00976D32">
              <w:rPr>
                <w:rFonts w:cs="Times New Roman"/>
                <w:szCs w:val="24"/>
              </w:rPr>
              <w:t xml:space="preserve">&amp; </w:t>
            </w:r>
          </w:p>
          <w:p w14:paraId="6A6D3B62"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18/08/2015 </w:t>
            </w:r>
            <w:r w:rsidRPr="00976D32">
              <w:rPr>
                <w:rFonts w:cs="Times New Roman"/>
                <w:szCs w:val="24"/>
              </w:rPr>
              <w:t>&amp;</w:t>
            </w:r>
            <w:r w:rsidRPr="00976D32">
              <w:rPr>
                <w:rFonts w:cs="Times New Roman"/>
                <w:color w:val="ED7D31" w:themeColor="accent2"/>
                <w:szCs w:val="24"/>
              </w:rPr>
              <w:t xml:space="preserve"> </w:t>
            </w:r>
          </w:p>
          <w:p w14:paraId="7B8C1C1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20/08/2015 </w:t>
            </w:r>
            <w:r w:rsidRPr="00976D32">
              <w:rPr>
                <w:rFonts w:cs="Times New Roman"/>
                <w:szCs w:val="24"/>
              </w:rPr>
              <w:t>&amp;</w:t>
            </w:r>
            <w:r w:rsidRPr="00976D32">
              <w:rPr>
                <w:rFonts w:cs="Times New Roman"/>
                <w:color w:val="ED7D31" w:themeColor="accent2"/>
                <w:szCs w:val="24"/>
              </w:rPr>
              <w:t xml:space="preserve"> </w:t>
            </w:r>
          </w:p>
          <w:p w14:paraId="491F1B2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28/08/2015 </w:t>
            </w:r>
            <w:r w:rsidRPr="00976D32">
              <w:rPr>
                <w:rFonts w:cs="Times New Roman"/>
                <w:szCs w:val="24"/>
              </w:rPr>
              <w:t>&amp;</w:t>
            </w:r>
            <w:r w:rsidRPr="00976D32">
              <w:rPr>
                <w:rFonts w:cs="Times New Roman"/>
                <w:color w:val="ED7D31" w:themeColor="accent2"/>
                <w:szCs w:val="24"/>
              </w:rPr>
              <w:t xml:space="preserve"> </w:t>
            </w:r>
          </w:p>
          <w:p w14:paraId="4961EEB4"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29/08/2015 </w:t>
            </w:r>
            <w:r w:rsidRPr="00976D32">
              <w:rPr>
                <w:rFonts w:cs="Times New Roman"/>
                <w:szCs w:val="24"/>
              </w:rPr>
              <w:t xml:space="preserve">&amp; </w:t>
            </w:r>
          </w:p>
          <w:p w14:paraId="4D0F3E11"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976D32" w:rsidRDefault="00A3102B" w:rsidP="00976D32">
            <w:pPr>
              <w:pStyle w:val="ListParagraph"/>
              <w:numPr>
                <w:ilvl w:val="0"/>
                <w:numId w:val="156"/>
              </w:numPr>
              <w:rPr>
                <w:rFonts w:cs="Times New Roman"/>
                <w:szCs w:val="24"/>
                <w:lang w:eastAsia="en-GB"/>
              </w:rPr>
            </w:pPr>
            <w:r w:rsidRPr="00976D32">
              <w:rPr>
                <w:rFonts w:cs="Times New Roman"/>
                <w:b/>
                <w:bCs/>
                <w:szCs w:val="24"/>
                <w:u w:val="single"/>
              </w:rPr>
              <w:t>Sally Gilchrist:</w:t>
            </w:r>
            <w:r w:rsidRPr="00976D32">
              <w:rPr>
                <w:rFonts w:cs="Times New Roman"/>
                <w:szCs w:val="24"/>
              </w:rPr>
              <w:t xml:space="preserve"> - 02/09/2016 Involvement of Sally Gilchrist on this date.</w:t>
            </w:r>
          </w:p>
          <w:p w14:paraId="3AEEF9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From the Housing Transfer Files 15-08-2022 =39.9.1 &amp; Enfield Council Dawn Allen &amp; Co About Debra Andrews: </w:t>
            </w:r>
            <w:r w:rsidRPr="00976D32">
              <w:rPr>
                <w:rFonts w:cs="Times New Roman"/>
                <w:szCs w:val="24"/>
              </w:rPr>
              <w:t>18/09/2015 &amp; At Court; 21/09/2016 + 22/09/2016. Further details of housing transfer files and court appearances.</w:t>
            </w:r>
          </w:p>
          <w:p w14:paraId="7CE6138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Collecting the Court Bundles from Michael Carroll's Office; </w:t>
            </w:r>
            <w:r w:rsidRPr="00976D3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At the Court on;</w:t>
            </w:r>
            <w:r w:rsidRPr="00976D32">
              <w:rPr>
                <w:rFonts w:cs="Times New Roman"/>
                <w:szCs w:val="24"/>
              </w:rPr>
              <w:t xml:space="preserve"> 26/09/2016. Court attendance on this date.</w:t>
            </w:r>
          </w:p>
          <w:p w14:paraId="0BDF23B8"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 at Court; </w:t>
            </w:r>
            <w:r w:rsidRPr="00976D32">
              <w:rPr>
                <w:rFonts w:cs="Times New Roman"/>
                <w:szCs w:val="24"/>
              </w:rPr>
              <w:t>14/10/2016 Absence of a solicitor in court on this date.</w:t>
            </w:r>
          </w:p>
          <w:p w14:paraId="0A6A07BD" w14:textId="77777777" w:rsidR="00A3102B" w:rsidRPr="00976D32" w:rsidRDefault="00A3102B" w:rsidP="00976D32">
            <w:pPr>
              <w:pStyle w:val="ListParagraph"/>
              <w:numPr>
                <w:ilvl w:val="0"/>
                <w:numId w:val="156"/>
              </w:numPr>
              <w:rPr>
                <w:rFonts w:cs="Times New Roman"/>
                <w:szCs w:val="24"/>
              </w:rPr>
            </w:pPr>
            <w:r w:rsidRPr="00976D32">
              <w:rPr>
                <w:rFonts w:cs="Times New Roman"/>
                <w:szCs w:val="24"/>
              </w:rPr>
              <w:t>The Solicitor No Longer Worked for The Solicitor Firm; 19/10/2016. Notification of the solicitor's departure from the firm.</w:t>
            </w:r>
          </w:p>
          <w:p w14:paraId="20B792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Attended Court: </w:t>
            </w:r>
            <w:r w:rsidRPr="00976D32">
              <w:rPr>
                <w:rFonts w:cs="Times New Roman"/>
                <w:szCs w:val="24"/>
              </w:rPr>
              <w:t>- 25/10/2016. Attendance at court on this date.</w:t>
            </w:r>
          </w:p>
          <w:p w14:paraId="3D7B7B0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Now Claimant Mother Met with Ms. Ward;</w:t>
            </w:r>
            <w:r w:rsidRPr="00976D32">
              <w:rPr>
                <w:rFonts w:cs="Times New Roman"/>
                <w:szCs w:val="24"/>
              </w:rPr>
              <w:t xml:space="preserve"> 27/10/2016. Meeting between The Now Claimant's mother and Ms. Ward.</w:t>
            </w:r>
          </w:p>
          <w:p w14:paraId="452CCA6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to The Judge: </w:t>
            </w:r>
            <w:r w:rsidRPr="00976D32">
              <w:rPr>
                <w:rFonts w:cs="Times New Roman"/>
                <w:szCs w:val="24"/>
              </w:rPr>
              <w:t>- 01/11/2016. Sending an email to the judge.</w:t>
            </w:r>
          </w:p>
          <w:p w14:paraId="625D0C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from The Judge: </w:t>
            </w:r>
            <w:r w:rsidRPr="00976D32">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More Email’s to The Judge:</w:t>
            </w:r>
            <w:r w:rsidRPr="00976D32">
              <w:rPr>
                <w:rFonts w:cs="Times New Roman"/>
                <w:szCs w:val="24"/>
              </w:rPr>
              <w:t xml:space="preserve"> - 19/12/2016.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976D32"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Conditions</w:t>
            </w:r>
          </w:p>
          <w:p w14:paraId="78B901A8" w14:textId="77777777" w:rsidR="007D4414" w:rsidRPr="00976D32" w:rsidRDefault="007D4414" w:rsidP="00976D32">
            <w:pPr>
              <w:pStyle w:val="ListParagraph"/>
              <w:numPr>
                <w:ilvl w:val="0"/>
                <w:numId w:val="158"/>
              </w:numPr>
              <w:rPr>
                <w:rFonts w:cs="Times New Roman"/>
                <w:b/>
                <w:bCs/>
                <w:szCs w:val="24"/>
                <w:u w:val="single"/>
              </w:rPr>
            </w:pPr>
            <w:r w:rsidRPr="00976D32">
              <w:rPr>
                <w:rFonts w:cs="Times New Roman"/>
                <w:b/>
                <w:bCs/>
                <w:szCs w:val="24"/>
                <w:u w:val="single"/>
              </w:rPr>
              <w:t>JR Court Justice Review Court proceedings.</w:t>
            </w:r>
          </w:p>
          <w:p w14:paraId="6C817E8B"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1, </w:t>
            </w:r>
            <w:r w:rsidRPr="00976D32">
              <w:rPr>
                <w:rFonts w:cs="Times New Roman"/>
                <w:szCs w:val="24"/>
              </w:rPr>
              <w:t>"Requested Order to be Made," the Claimant and his mother advocate for their rights.</w:t>
            </w:r>
          </w:p>
          <w:p w14:paraId="3EE085B8"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3, </w:t>
            </w:r>
            <w:r w:rsidRPr="00976D32">
              <w:rPr>
                <w:rFonts w:cs="Times New Roman"/>
                <w:szCs w:val="24"/>
              </w:rPr>
              <w:t>"Failed Service of Court Order," it is essential to recognize the inaccuracies associated with this process.</w:t>
            </w:r>
          </w:p>
          <w:p w14:paraId="4676BAFC"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Section 4, </w:t>
            </w:r>
            <w:r w:rsidRPr="00976D32">
              <w:rPr>
                <w:rFonts w:cs="Times New Roman"/>
                <w:szCs w:val="24"/>
              </w:rPr>
              <w:t>"The 1st Court Appearance," reveals the malicious wrongdoing inflicted upon the Now Claimant due to the forged Asbo application.</w:t>
            </w:r>
          </w:p>
          <w:p w14:paraId="53F038E7"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Summing up Section 5,</w:t>
            </w:r>
            <w:r w:rsidRPr="00976D3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lastRenderedPageBreak/>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Witness Statements</w:t>
            </w:r>
          </w:p>
          <w:p w14:paraId="76EE076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Victim Statements</w:t>
            </w:r>
          </w:p>
          <w:p w14:paraId="249ED15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Police Officer Statements</w:t>
            </w:r>
          </w:p>
          <w:p w14:paraId="0D124AEF" w14:textId="77777777" w:rsidR="0098792D" w:rsidRPr="00976D32" w:rsidRDefault="0098792D" w:rsidP="00976D32">
            <w:pPr>
              <w:pStyle w:val="ListParagraph"/>
              <w:widowControl w:val="0"/>
              <w:autoSpaceDE w:val="0"/>
              <w:autoSpaceDN w:val="0"/>
              <w:ind w:firstLine="0"/>
              <w:rPr>
                <w:rFonts w:cs="Times New Roman"/>
                <w:szCs w:val="24"/>
              </w:rPr>
            </w:pPr>
          </w:p>
          <w:p w14:paraId="6FBDD5E5" w14:textId="0C73062B" w:rsidR="0098792D" w:rsidRPr="00976D32" w:rsidRDefault="0098792D" w:rsidP="00976D32">
            <w:pPr>
              <w:pStyle w:val="ListParagraph"/>
              <w:widowControl w:val="0"/>
              <w:numPr>
                <w:ilvl w:val="0"/>
                <w:numId w:val="160"/>
              </w:numPr>
              <w:autoSpaceDE w:val="0"/>
              <w:autoSpaceDN w:val="0"/>
              <w:rPr>
                <w:rFonts w:cs="Times New Roman"/>
                <w:b/>
                <w:bCs/>
                <w:szCs w:val="24"/>
                <w:u w:val="single"/>
              </w:rPr>
            </w:pPr>
            <w:r w:rsidRPr="00976D32">
              <w:rPr>
                <w:rFonts w:eastAsia="Times New Roman" w:cs="Times New Roman"/>
                <w:b/>
                <w:bCs/>
                <w:color w:val="374151"/>
                <w:szCs w:val="24"/>
                <w:u w:val="single"/>
                <w:lang w:eastAsia="en-GB"/>
              </w:rPr>
              <w:t>[EXHIBIT J5]</w:t>
            </w:r>
          </w:p>
          <w:p w14:paraId="60C39EB0" w14:textId="0679C039" w:rsidR="0098792D" w:rsidRPr="00976D32" w:rsidRDefault="0098792D" w:rsidP="00976D32">
            <w:pPr>
              <w:pStyle w:val="ListParagraph"/>
              <w:numPr>
                <w:ilvl w:val="0"/>
                <w:numId w:val="163"/>
              </w:numPr>
              <w:rPr>
                <w:rFonts w:cs="Times New Roman"/>
                <w:szCs w:val="24"/>
              </w:rPr>
            </w:pPr>
            <w:r w:rsidRPr="00976D32">
              <w:rPr>
                <w:rFonts w:cs="Times New Roman"/>
                <w:b/>
                <w:bCs/>
                <w:szCs w:val="24"/>
                <w:u w:val="single"/>
              </w:rPr>
              <w:t>Background:</w:t>
            </w:r>
            <w:r w:rsidRPr="00976D3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1st Asbo Folder / Pub Book Issue: One!</w:t>
            </w:r>
          </w:p>
          <w:p w14:paraId="4F245FDA"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Page Numbers:</w:t>
            </w:r>
            <w:r w:rsidRPr="00976D32">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976D32"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Certificate / Notice</w:t>
            </w:r>
          </w:p>
          <w:p w14:paraId="353F3B70" w14:textId="77777777" w:rsidR="00466CA4" w:rsidRPr="00976D32" w:rsidRDefault="00170CBA" w:rsidP="00976D32">
            <w:pPr>
              <w:pStyle w:val="ListParagraph"/>
              <w:numPr>
                <w:ilvl w:val="0"/>
                <w:numId w:val="167"/>
              </w:numPr>
              <w:mirrorIndents/>
              <w:rPr>
                <w:rFonts w:cs="Times New Roman"/>
                <w:szCs w:val="24"/>
                <w:lang w:val="en-US"/>
              </w:rPr>
            </w:pPr>
            <w:r w:rsidRPr="00976D3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976D32">
              <w:rPr>
                <w:rFonts w:cs="Times New Roman"/>
                <w:szCs w:val="24"/>
                <w:lang w:val="en-US"/>
              </w:rPr>
              <w:t xml:space="preserve"> </w:t>
            </w:r>
            <w:r w:rsidRPr="00976D32">
              <w:rPr>
                <w:rFonts w:cs="Times New Roman"/>
                <w:szCs w:val="24"/>
                <w:lang w:val="en-US"/>
              </w:rPr>
              <w:t xml:space="preserve">The certificates shown below also prove “Joint Circular” as a consultation, as required by s.1E (3) of the Crime and Disorder Act </w:t>
            </w:r>
            <w:r w:rsidRPr="00976D32">
              <w:rPr>
                <w:rFonts w:cs="Times New Roman"/>
                <w:b/>
                <w:bCs/>
                <w:szCs w:val="24"/>
                <w:lang w:val="en-US"/>
              </w:rPr>
              <w:t xml:space="preserve">1998 </w:t>
            </w:r>
            <w:r w:rsidRPr="00976D32">
              <w:rPr>
                <w:rFonts w:cs="Times New Roman"/>
                <w:szCs w:val="24"/>
                <w:lang w:val="en-US"/>
              </w:rPr>
              <w:t>took place between the following Enfield Council &amp; Subsidiary Companies including the Metropolitan Police.</w:t>
            </w:r>
          </w:p>
          <w:p w14:paraId="59AFE18C" w14:textId="77777777" w:rsidR="00466CA4" w:rsidRPr="00976D32" w:rsidRDefault="00466CA4" w:rsidP="00976D32">
            <w:pPr>
              <w:pStyle w:val="ListParagraph"/>
              <w:ind w:firstLine="0"/>
              <w:mirrorIndents/>
              <w:rPr>
                <w:rFonts w:cs="Times New Roman"/>
                <w:szCs w:val="24"/>
                <w:lang w:val="en-US"/>
              </w:rPr>
            </w:pPr>
          </w:p>
          <w:p w14:paraId="27095094" w14:textId="77777777" w:rsidR="00C0276F" w:rsidRPr="00976D32" w:rsidRDefault="00466CA4" w:rsidP="00976D32">
            <w:pPr>
              <w:pStyle w:val="ListParagraph"/>
              <w:numPr>
                <w:ilvl w:val="0"/>
                <w:numId w:val="167"/>
              </w:numPr>
              <w:mirrorIndents/>
              <w:rPr>
                <w:rFonts w:cs="Times New Roman"/>
                <w:szCs w:val="24"/>
                <w:lang w:val="en-US"/>
              </w:rPr>
            </w:pPr>
            <w:r w:rsidRPr="00976D32">
              <w:rPr>
                <w:rFonts w:eastAsia="Times New Roman" w:cs="Times New Roman"/>
                <w:b/>
                <w:bCs/>
                <w:color w:val="374151"/>
                <w:szCs w:val="24"/>
                <w:u w:val="single"/>
                <w:lang w:eastAsia="en-GB"/>
              </w:rPr>
              <w:t>[EXHIBIT J6]</w:t>
            </w:r>
          </w:p>
          <w:p w14:paraId="314065D1" w14:textId="77777777" w:rsidR="00C0276F" w:rsidRPr="00976D32" w:rsidRDefault="00C0276F" w:rsidP="00976D32">
            <w:pPr>
              <w:pStyle w:val="ListParagraph"/>
              <w:numPr>
                <w:ilvl w:val="0"/>
                <w:numId w:val="169"/>
              </w:numPr>
              <w:mirrorIndents/>
              <w:rPr>
                <w:rFonts w:cs="Times New Roman"/>
                <w:b/>
                <w:bCs/>
                <w:szCs w:val="24"/>
                <w:u w:val="single"/>
              </w:rPr>
            </w:pPr>
            <w:r w:rsidRPr="00976D32">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976D32">
              <w:rPr>
                <w:rFonts w:cs="Times New Roman"/>
                <w:szCs w:val="24"/>
              </w:rPr>
              <w:t xml:space="preserve">A consultation, as required by s.1E (3)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ENFIELD COUNCIL &amp; THE MET POLICE “Working together for a safer London.”</w:t>
            </w:r>
          </w:p>
          <w:p w14:paraId="73C4C8CA" w14:textId="77777777" w:rsidR="007F5A5A" w:rsidRPr="00976D32" w:rsidRDefault="007F5A5A" w:rsidP="00976D32">
            <w:pPr>
              <w:pStyle w:val="ListParagraph"/>
              <w:numPr>
                <w:ilvl w:val="0"/>
                <w:numId w:val="174"/>
              </w:numPr>
              <w:mirrorIndents/>
              <w:rPr>
                <w:rFonts w:cs="Times New Roman"/>
                <w:szCs w:val="24"/>
              </w:rPr>
            </w:pPr>
            <w:r w:rsidRPr="00976D32">
              <w:rPr>
                <w:rFonts w:cs="Times New Roman"/>
                <w:b/>
                <w:bCs/>
                <w:szCs w:val="24"/>
              </w:rPr>
              <w:t>POLICE ('the Police’</w:t>
            </w:r>
            <w:r w:rsidRPr="00976D32">
              <w:rPr>
                <w:rFonts w:cs="Times New Roman"/>
                <w:szCs w:val="24"/>
              </w:rPr>
              <w:t>) as required </w:t>
            </w:r>
            <w:r w:rsidRPr="00976D32">
              <w:rPr>
                <w:rFonts w:cs="Times New Roman"/>
                <w:b/>
                <w:bCs/>
                <w:szCs w:val="24"/>
              </w:rPr>
              <w:t>by S.1(2)</w:t>
            </w:r>
            <w:r w:rsidRPr="00976D32">
              <w:rPr>
                <w:rFonts w:cs="Times New Roman"/>
                <w:szCs w:val="24"/>
              </w:rPr>
              <w:t> of the Crime and Disorder Act 1998 that:</w:t>
            </w:r>
          </w:p>
          <w:p w14:paraId="5F57DEBF" w14:textId="77777777" w:rsidR="007F5A5A" w:rsidRPr="00976D32" w:rsidRDefault="007F5A5A" w:rsidP="00976D32">
            <w:pPr>
              <w:pStyle w:val="ListParagraph"/>
              <w:numPr>
                <w:ilvl w:val="0"/>
                <w:numId w:val="170"/>
              </w:numPr>
              <w:ind w:left="1077"/>
              <w:mirrorIndents/>
              <w:rPr>
                <w:rFonts w:cs="Times New Roman"/>
                <w:szCs w:val="24"/>
              </w:rPr>
            </w:pPr>
            <w:r w:rsidRPr="00976D3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w:t>
            </w:r>
            <w:r w:rsidRPr="00976D32">
              <w:rPr>
                <w:rFonts w:cs="Times New Roman"/>
                <w:b/>
                <w:bCs/>
                <w:szCs w:val="24"/>
                <w:u w:val="single"/>
              </w:rPr>
              <w:t>There Is no conflicting work</w:t>
            </w:r>
            <w:r w:rsidRPr="00976D32">
              <w:rPr>
                <w:rFonts w:cs="Times New Roman"/>
                <w:szCs w:val="24"/>
              </w:rPr>
              <w:t xml:space="preserve"> in progress with the above-named which conflicts with the aim of an application under the </w:t>
            </w:r>
            <w:r w:rsidRPr="00976D32">
              <w:rPr>
                <w:rFonts w:cs="Times New Roman"/>
                <w:b/>
                <w:bCs/>
                <w:szCs w:val="24"/>
                <w:u w:val="single"/>
              </w:rPr>
              <w:t>Crime and Disorder Act 1998</w:t>
            </w:r>
            <w:r w:rsidRPr="00976D32">
              <w:rPr>
                <w:rFonts w:cs="Times New Roman"/>
                <w:szCs w:val="24"/>
              </w:rPr>
              <w:t>.”</w:t>
            </w:r>
          </w:p>
          <w:p w14:paraId="02BCCF2C"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Dated this day of:</w:t>
            </w:r>
            <w:r w:rsidRPr="00976D32">
              <w:rPr>
                <w:rFonts w:cs="Times New Roman"/>
                <w:color w:val="ED7D31" w:themeColor="accent2"/>
                <w:szCs w:val="24"/>
              </w:rPr>
              <w:t xml:space="preserve"> A</w:t>
            </w:r>
          </w:p>
          <w:p w14:paraId="485A5D4D"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Signed:</w:t>
            </w:r>
            <w:r w:rsidRPr="00976D32">
              <w:rPr>
                <w:rFonts w:cs="Times New Roman"/>
                <w:szCs w:val="24"/>
              </w:rPr>
              <w:t xml:space="preserve"> </w:t>
            </w:r>
            <w:r w:rsidRPr="00976D32">
              <w:rPr>
                <w:rFonts w:cs="Times New Roman"/>
                <w:color w:val="ED7D31" w:themeColor="accent2"/>
                <w:szCs w:val="24"/>
              </w:rPr>
              <w:t>A</w:t>
            </w:r>
          </w:p>
          <w:p w14:paraId="4DBA3FC5" w14:textId="77777777" w:rsidR="007F5A5A" w:rsidRPr="00976D32" w:rsidRDefault="007F5A5A" w:rsidP="00976D32">
            <w:pPr>
              <w:pStyle w:val="ListParagraph"/>
              <w:numPr>
                <w:ilvl w:val="0"/>
                <w:numId w:val="173"/>
              </w:numPr>
              <w:ind w:left="1077"/>
              <w:rPr>
                <w:rFonts w:cs="Times New Roman"/>
                <w:szCs w:val="24"/>
              </w:rPr>
            </w:pPr>
            <w:r w:rsidRPr="00976D32">
              <w:rPr>
                <w:rFonts w:cs="Times New Roman"/>
                <w:b/>
                <w:bCs/>
                <w:szCs w:val="24"/>
                <w:u w:val="single"/>
              </w:rPr>
              <w:t>Signed:</w:t>
            </w:r>
            <w:r w:rsidRPr="00976D32">
              <w:rPr>
                <w:rFonts w:cs="Times New Roman"/>
                <w:b/>
                <w:bCs/>
                <w:szCs w:val="24"/>
              </w:rPr>
              <w:t xml:space="preserve"> </w:t>
            </w:r>
            <w:r w:rsidRPr="00976D32">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DD227E" w:rsidP="00976D32">
            <w:pPr>
              <w:pStyle w:val="ListParagraph"/>
              <w:numPr>
                <w:ilvl w:val="0"/>
                <w:numId w:val="167"/>
              </w:numPr>
              <w:mirrorIndents/>
              <w:rPr>
                <w:rStyle w:val="Hyperlink"/>
                <w:rFonts w:cs="Times New Roman"/>
                <w:b/>
                <w:bCs/>
                <w:color w:val="auto"/>
                <w:szCs w:val="24"/>
              </w:rPr>
            </w:pPr>
            <w:hyperlink r:id="rId16"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7"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DD227E" w:rsidP="00976D32">
            <w:pPr>
              <w:pStyle w:val="ListParagraph"/>
              <w:numPr>
                <w:ilvl w:val="0"/>
                <w:numId w:val="171"/>
              </w:numPr>
              <w:rPr>
                <w:rFonts w:cs="Times New Roman"/>
                <w:color w:val="0000FF"/>
                <w:szCs w:val="24"/>
              </w:rPr>
            </w:pPr>
            <w:hyperlink r:id="rId18"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Director</w:t>
            </w:r>
          </w:p>
          <w:p w14:paraId="14FD30AA"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Rob Leak</w:t>
            </w:r>
          </w:p>
          <w:p w14:paraId="50409BA9"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Enfield Council</w:t>
            </w:r>
          </w:p>
          <w:p w14:paraId="1E98742B" w14:textId="76B8C1E4" w:rsidR="00E9448A" w:rsidRPr="00976D32"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59AD4786" w14:textId="59A07B2F"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 xml:space="preserve">the police attended The Now Claimant home address of 109 Burncroft, Avenue, Enfield, EN3 7JQ, they knocked on his front door, the Now Claimant was not expecting </w:t>
            </w:r>
            <w:r w:rsidRPr="00976D3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But by </w:t>
            </w:r>
            <w:r w:rsidRPr="00976D32">
              <w:rPr>
                <w:rFonts w:cs="Times New Roman"/>
                <w:b/>
                <w:bCs/>
                <w:szCs w:val="24"/>
              </w:rPr>
              <w:t>2016</w:t>
            </w:r>
            <w:r w:rsidRPr="00976D32">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Please see a letter of the compliant and photos and receipt that was handed to Edmonton police station on </w:t>
            </w:r>
            <w:r w:rsidRPr="00976D32">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DD227E" w:rsidP="00976D32">
            <w:pPr>
              <w:pStyle w:val="ListParagraph"/>
              <w:numPr>
                <w:ilvl w:val="0"/>
                <w:numId w:val="186"/>
              </w:numPr>
              <w:rPr>
                <w:rFonts w:cs="Times New Roman"/>
                <w:color w:val="0000FF"/>
                <w:szCs w:val="24"/>
              </w:rPr>
            </w:pPr>
            <w:hyperlink r:id="rId27"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8"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DD227E" w:rsidP="00976D32">
            <w:pPr>
              <w:pStyle w:val="ListParagraph"/>
              <w:numPr>
                <w:ilvl w:val="0"/>
                <w:numId w:val="186"/>
              </w:numPr>
              <w:mirrorIndents/>
              <w:rPr>
                <w:rFonts w:cs="Times New Roman"/>
                <w:color w:val="0000FF"/>
                <w:szCs w:val="24"/>
              </w:rPr>
            </w:pPr>
            <w:hyperlink r:id="rId32"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5"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DD227E" w:rsidP="00976D32">
            <w:pPr>
              <w:ind w:left="227" w:firstLine="0"/>
              <w:mirrorIndents/>
              <w:rPr>
                <w:rFonts w:cs="Times New Roman"/>
                <w:color w:val="0033CC"/>
                <w:szCs w:val="24"/>
              </w:rPr>
            </w:pPr>
            <w:hyperlink r:id="rId35"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district judge in the Magistrates’ 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5"/>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DD227E" w:rsidP="00976D32">
            <w:pPr>
              <w:ind w:left="227" w:firstLine="0"/>
              <w:mirrorIndents/>
              <w:rPr>
                <w:rFonts w:cs="Times New Roman"/>
                <w:color w:val="0000FF"/>
                <w:szCs w:val="24"/>
              </w:rPr>
            </w:pPr>
            <w:hyperlink r:id="rId38"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3"/>
                                </pic:cNvPr>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3"/>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the date of the </w:t>
            </w:r>
            <w:r w:rsidRPr="00976D32">
              <w:rPr>
                <w:rFonts w:cs="Times New Roman"/>
                <w:b/>
                <w:bCs/>
                <w:szCs w:val="24"/>
              </w:rPr>
              <w:t xml:space="preserve">20/01/2015 </w:t>
            </w:r>
            <w:r w:rsidRPr="00976D3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disclosure we ask for would prove within the Asbo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976D32"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976D32" w:rsidRDefault="00FA00C4" w:rsidP="00976D32">
            <w:pPr>
              <w:pStyle w:val="ListParagraph"/>
              <w:numPr>
                <w:ilvl w:val="0"/>
                <w:numId w:val="2"/>
              </w:numPr>
              <w:mirrorIndents/>
              <w:rPr>
                <w:rFonts w:cs="Times New Roman"/>
                <w:szCs w:val="24"/>
              </w:rPr>
            </w:pPr>
            <w:r w:rsidRPr="00976D32">
              <w:rPr>
                <w:rFonts w:cs="Times New Roman"/>
                <w:b/>
                <w:bCs/>
                <w:szCs w:val="24"/>
                <w:u w:val="single"/>
              </w:rPr>
              <w:lastRenderedPageBreak/>
              <w:t>The Now Claimant's Mother Received a Phone Call</w:t>
            </w:r>
          </w:p>
          <w:p w14:paraId="59106E13" w14:textId="4A822086" w:rsidR="00AD5CBD" w:rsidRPr="00976D32" w:rsidRDefault="00FA00C4" w:rsidP="00976D32">
            <w:pPr>
              <w:pStyle w:val="ListParagraph"/>
              <w:numPr>
                <w:ilvl w:val="0"/>
                <w:numId w:val="213"/>
              </w:numPr>
              <w:mirrorIndents/>
              <w:rPr>
                <w:rFonts w:cs="Times New Roman"/>
                <w:szCs w:val="24"/>
              </w:rPr>
            </w:pPr>
            <w:r w:rsidRPr="00976D32">
              <w:rPr>
                <w:rFonts w:cs="Times New Roman"/>
                <w:szCs w:val="24"/>
              </w:rPr>
              <w:t>On the</w:t>
            </w:r>
            <w:r w:rsidRPr="00976D32">
              <w:rPr>
                <w:rFonts w:cs="Times New Roman"/>
                <w:b/>
                <w:bCs/>
                <w:szCs w:val="24"/>
              </w:rPr>
              <w:t xml:space="preserve"> 02</w:t>
            </w:r>
            <w:r w:rsidRPr="00976D32">
              <w:rPr>
                <w:rFonts w:cs="Times New Roman"/>
                <w:b/>
                <w:bCs/>
                <w:szCs w:val="24"/>
                <w:vertAlign w:val="superscript"/>
              </w:rPr>
              <w:t>nd</w:t>
            </w:r>
            <w:r w:rsidRPr="00976D32">
              <w:rPr>
                <w:rFonts w:cs="Times New Roman"/>
                <w:b/>
                <w:bCs/>
                <w:szCs w:val="24"/>
              </w:rPr>
              <w:t xml:space="preserve"> of August 2015</w:t>
            </w:r>
            <w:r w:rsidRPr="00976D3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976D32" w:rsidRDefault="00D75972" w:rsidP="00976D32">
            <w:pPr>
              <w:ind w:left="0" w:firstLine="0"/>
              <w:mirrorIndents/>
              <w:rPr>
                <w:rFonts w:cs="Times New Roman"/>
                <w:szCs w:val="24"/>
              </w:rPr>
            </w:pPr>
          </w:p>
        </w:tc>
      </w:tr>
      <w:bookmarkEnd w:id="1"/>
    </w:tbl>
    <w:p w14:paraId="3303B37C" w14:textId="63F61EA4" w:rsidR="00AD5CBD" w:rsidRPr="00976D32" w:rsidRDefault="00AD5CBD" w:rsidP="00976D32">
      <w:pPr>
        <w:ind w:left="0" w:firstLine="0"/>
        <w:rPr>
          <w:rFonts w:cs="Times New Roman"/>
          <w:szCs w:val="24"/>
        </w:rPr>
      </w:pPr>
    </w:p>
    <w:p w14:paraId="1E5ED6AC" w14:textId="77777777" w:rsidR="002A4B0F" w:rsidRPr="00976D32"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976D32" w14:paraId="3FF8700C" w14:textId="77777777" w:rsidTr="007E5550">
        <w:tc>
          <w:tcPr>
            <w:tcW w:w="1111" w:type="dxa"/>
            <w:vAlign w:val="center"/>
          </w:tcPr>
          <w:p w14:paraId="317BAD18" w14:textId="77777777" w:rsidR="00124A1B" w:rsidRPr="00976D32" w:rsidRDefault="00124A1B" w:rsidP="00976D32">
            <w:pPr>
              <w:rPr>
                <w:rFonts w:cs="Times New Roman"/>
                <w:szCs w:val="24"/>
              </w:rPr>
            </w:pPr>
          </w:p>
        </w:tc>
        <w:tc>
          <w:tcPr>
            <w:tcW w:w="10749" w:type="dxa"/>
            <w:vAlign w:val="center"/>
          </w:tcPr>
          <w:p w14:paraId="70AC3AD9" w14:textId="77777777" w:rsidR="00124A1B" w:rsidRPr="00976D32" w:rsidRDefault="00124A1B" w:rsidP="00976D32">
            <w:pPr>
              <w:ind w:left="0" w:firstLine="0"/>
              <w:mirrorIndents/>
              <w:rPr>
                <w:rFonts w:cs="Times New Roman"/>
                <w:b/>
                <w:bCs/>
                <w:szCs w:val="24"/>
                <w:u w:val="single"/>
              </w:rPr>
            </w:pPr>
          </w:p>
          <w:p w14:paraId="1A5A7B77" w14:textId="77777777" w:rsidR="00124A1B" w:rsidRPr="00976D32" w:rsidRDefault="00124A1B" w:rsidP="00976D32">
            <w:pPr>
              <w:ind w:left="0" w:firstLine="0"/>
              <w:mirrorIndents/>
              <w:rPr>
                <w:rFonts w:cs="Times New Roman"/>
                <w:b/>
                <w:bCs/>
                <w:szCs w:val="24"/>
              </w:rPr>
            </w:pPr>
            <w:r w:rsidRPr="00976D32">
              <w:rPr>
                <w:rFonts w:cs="Times New Roman"/>
                <w:b/>
                <w:bCs/>
                <w:szCs w:val="24"/>
                <w:u w:val="single"/>
              </w:rPr>
              <w:t>Had to Attend Court for the Asbo Trial;</w:t>
            </w:r>
            <w:r w:rsidRPr="00976D32">
              <w:rPr>
                <w:rFonts w:cs="Times New Roman"/>
                <w:b/>
                <w:bCs/>
                <w:szCs w:val="24"/>
              </w:rPr>
              <w:t xml:space="preserve"> 03/08/2014 / 04/08/2014; </w:t>
            </w:r>
            <w:r w:rsidRPr="00976D32">
              <w:rPr>
                <w:rFonts w:cs="Times New Roman"/>
                <w:b/>
                <w:bCs/>
                <w:szCs w:val="24"/>
                <w:u w:val="single"/>
              </w:rPr>
              <w:t>[EXHIBIT J20</w:t>
            </w:r>
            <w:r w:rsidRPr="00976D32">
              <w:rPr>
                <w:rFonts w:cs="Times New Roman"/>
                <w:b/>
                <w:bCs/>
                <w:szCs w:val="24"/>
              </w:rPr>
              <w:t xml:space="preserve">] &amp; </w:t>
            </w:r>
            <w:r w:rsidRPr="00976D32">
              <w:rPr>
                <w:rFonts w:cs="Times New Roman"/>
                <w:b/>
                <w:bCs/>
                <w:szCs w:val="24"/>
                <w:u w:val="single"/>
              </w:rPr>
              <w:t>[EXHIBIT J21</w:t>
            </w:r>
            <w:r w:rsidRPr="00976D32">
              <w:rPr>
                <w:rFonts w:cs="Times New Roman"/>
                <w:b/>
                <w:bCs/>
                <w:szCs w:val="24"/>
              </w:rPr>
              <w:t xml:space="preserve">] &amp; </w:t>
            </w:r>
            <w:r w:rsidRPr="00976D32">
              <w:rPr>
                <w:rFonts w:cs="Times New Roman"/>
                <w:b/>
                <w:bCs/>
                <w:szCs w:val="24"/>
                <w:u w:val="single"/>
              </w:rPr>
              <w:t>[EXHIBIT J22</w:t>
            </w:r>
            <w:r w:rsidRPr="00976D32">
              <w:rPr>
                <w:rFonts w:cs="Times New Roman"/>
                <w:b/>
                <w:bCs/>
                <w:szCs w:val="24"/>
              </w:rPr>
              <w:t xml:space="preserve">] &amp; </w:t>
            </w:r>
            <w:r w:rsidRPr="00976D32">
              <w:rPr>
                <w:rFonts w:cs="Times New Roman"/>
                <w:b/>
                <w:bCs/>
                <w:szCs w:val="24"/>
                <w:u w:val="single"/>
              </w:rPr>
              <w:t>[EXHIBIT J23</w:t>
            </w:r>
            <w:r w:rsidRPr="00976D32">
              <w:rPr>
                <w:rFonts w:cs="Times New Roman"/>
                <w:b/>
                <w:bCs/>
                <w:szCs w:val="24"/>
              </w:rPr>
              <w:t xml:space="preserve">] &amp; </w:t>
            </w:r>
            <w:r w:rsidRPr="00976D32">
              <w:rPr>
                <w:rFonts w:cs="Times New Roman"/>
                <w:b/>
                <w:bCs/>
                <w:szCs w:val="24"/>
                <w:u w:val="single"/>
              </w:rPr>
              <w:t>[EXHIBIT J24</w:t>
            </w:r>
            <w:r w:rsidRPr="00976D32">
              <w:rPr>
                <w:rFonts w:cs="Times New Roman"/>
                <w:b/>
                <w:bCs/>
                <w:szCs w:val="24"/>
              </w:rPr>
              <w:t xml:space="preserve">] &amp; </w:t>
            </w:r>
            <w:r w:rsidRPr="00976D32">
              <w:rPr>
                <w:rFonts w:cs="Times New Roman"/>
                <w:b/>
                <w:bCs/>
                <w:szCs w:val="24"/>
                <w:u w:val="single"/>
              </w:rPr>
              <w:t>[EXHIBIT J25</w:t>
            </w:r>
            <w:r w:rsidRPr="00976D32">
              <w:rPr>
                <w:rFonts w:cs="Times New Roman"/>
                <w:b/>
                <w:bCs/>
                <w:szCs w:val="24"/>
              </w:rPr>
              <w:t xml:space="preserve">] &amp; </w:t>
            </w:r>
            <w:r w:rsidRPr="00976D32">
              <w:rPr>
                <w:rFonts w:cs="Times New Roman"/>
                <w:b/>
                <w:bCs/>
                <w:szCs w:val="24"/>
                <w:u w:val="single"/>
              </w:rPr>
              <w:t>[EXHIBIT J26</w:t>
            </w:r>
            <w:r w:rsidRPr="00976D32">
              <w:rPr>
                <w:rFonts w:cs="Times New Roman"/>
                <w:b/>
                <w:bCs/>
                <w:szCs w:val="24"/>
              </w:rPr>
              <w:t>]</w:t>
            </w:r>
          </w:p>
          <w:p w14:paraId="1C3F359C" w14:textId="77777777" w:rsidR="00124A1B" w:rsidRPr="00976D32"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976D32" w:rsidRDefault="00124A1B" w:rsidP="00976D32">
            <w:pPr>
              <w:ind w:left="0" w:firstLine="0"/>
              <w:mirrorIndents/>
              <w:rPr>
                <w:rFonts w:cs="Times New Roman"/>
                <w:b/>
                <w:bCs/>
                <w:szCs w:val="24"/>
                <w:u w:val="single"/>
              </w:rPr>
            </w:pPr>
          </w:p>
          <w:p w14:paraId="50C4F47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Had to Attend Court for the Asbo Trial</w:t>
            </w:r>
            <w:r w:rsidRPr="00976D32">
              <w:rPr>
                <w:rFonts w:cs="Times New Roman"/>
                <w:b/>
                <w:bCs/>
                <w:szCs w:val="24"/>
              </w:rPr>
              <w:t xml:space="preserve">; </w:t>
            </w:r>
            <w:r w:rsidRPr="00976D32">
              <w:rPr>
                <w:rFonts w:cs="Times New Roman"/>
                <w:b/>
                <w:bCs/>
                <w:szCs w:val="24"/>
                <w:u w:val="single"/>
              </w:rPr>
              <w:t>[EXHIBIT J20</w:t>
            </w:r>
            <w:r w:rsidRPr="00976D32">
              <w:rPr>
                <w:rFonts w:cs="Times New Roman"/>
                <w:b/>
                <w:bCs/>
                <w:szCs w:val="24"/>
              </w:rPr>
              <w:t>]</w:t>
            </w:r>
          </w:p>
          <w:p w14:paraId="2EE30E23"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Surprised at Court</w:t>
            </w:r>
            <w:r w:rsidRPr="00976D32">
              <w:rPr>
                <w:rFonts w:cs="Times New Roman"/>
                <w:b/>
                <w:bCs/>
                <w:szCs w:val="24"/>
              </w:rPr>
              <w:t>: --</w:t>
            </w:r>
          </w:p>
          <w:p w14:paraId="57A22231"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Well in advance of the start of proceedings we had shown prior evidence to the contrary of the Now Claimants innocence. </w:t>
            </w:r>
          </w:p>
          <w:p w14:paraId="0206849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There is also, the fact that no Judge had stopped the trial from going ahead under all the grounds presented to themselves.</w:t>
            </w:r>
          </w:p>
          <w:p w14:paraId="4F19B068"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attended Court on the</w:t>
            </w:r>
            <w:r w:rsidRPr="00976D32">
              <w:rPr>
                <w:rFonts w:cs="Times New Roman"/>
                <w:b/>
                <w:bCs/>
                <w:szCs w:val="24"/>
              </w:rPr>
              <w:t xml:space="preserve"> 03rd of August 2015</w:t>
            </w:r>
            <w:r w:rsidRPr="00976D3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presiding Judge was not District Judge Williams, its fact it was District Judge D Pigott who would be hearing over the evidence on the dates of the </w:t>
            </w:r>
            <w:r w:rsidRPr="00976D32">
              <w:rPr>
                <w:rFonts w:cs="Times New Roman"/>
                <w:b/>
                <w:bCs/>
                <w:szCs w:val="24"/>
              </w:rPr>
              <w:t xml:space="preserve">03/08/2014 </w:t>
            </w:r>
            <w:r w:rsidRPr="00976D32">
              <w:rPr>
                <w:rFonts w:cs="Times New Roman"/>
                <w:szCs w:val="24"/>
              </w:rPr>
              <w:t xml:space="preserve">&amp; </w:t>
            </w:r>
            <w:r w:rsidRPr="00976D32">
              <w:rPr>
                <w:rFonts w:cs="Times New Roman"/>
                <w:b/>
                <w:bCs/>
                <w:szCs w:val="24"/>
              </w:rPr>
              <w:t>04/08/2014.</w:t>
            </w:r>
          </w:p>
          <w:p w14:paraId="4254171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976D32">
              <w:rPr>
                <w:rFonts w:cs="Times New Roman"/>
                <w:b/>
                <w:bCs/>
                <w:szCs w:val="24"/>
              </w:rPr>
              <w:t>“Interrelating Side Issues with Members of his Neighbours due to Government Figures Trying to Avoid Justice.”</w:t>
            </w:r>
            <w:r w:rsidRPr="00976D3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talked about non-disclosure, but nothing came of this, and the Now Claimants’ legal rights continued to dissolve out of plain sight for ever.</w:t>
            </w:r>
          </w:p>
          <w:p w14:paraId="3C733E7D"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To the best of the Now Claimants Barrister abilities, he questioned the legitimacy of our concerns as best he could. </w:t>
            </w:r>
          </w:p>
          <w:p w14:paraId="4C75C369"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When pinpointing out more than one of issues that took place throughout the Asbo Proceedings, please take note to the three following:</w:t>
            </w:r>
          </w:p>
          <w:p w14:paraId="5CD67885"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One of three </w:t>
            </w:r>
            <w:r w:rsidRPr="00976D3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Two of three </w:t>
            </w:r>
            <w:r w:rsidRPr="00976D32">
              <w:rPr>
                <w:rFonts w:cs="Times New Roman"/>
                <w:szCs w:val="24"/>
              </w:rPr>
              <w:t xml:space="preserve">is that Crown Road </w:t>
            </w:r>
          </w:p>
          <w:p w14:paraId="1B05DDE6" w14:textId="77777777" w:rsidR="00124A1B" w:rsidRPr="00976D32" w:rsidRDefault="00124A1B" w:rsidP="00976D32">
            <w:pPr>
              <w:pStyle w:val="ListParagraph"/>
              <w:numPr>
                <w:ilvl w:val="0"/>
                <w:numId w:val="219"/>
              </w:numPr>
              <w:mirrorIndents/>
              <w:rPr>
                <w:rFonts w:cs="Times New Roman"/>
                <w:b/>
                <w:bCs/>
                <w:szCs w:val="24"/>
                <w:u w:val="single"/>
              </w:rPr>
            </w:pPr>
            <w:r w:rsidRPr="00976D32">
              <w:rPr>
                <w:rFonts w:cs="Times New Roman"/>
                <w:b/>
                <w:bCs/>
                <w:szCs w:val="24"/>
                <w:u w:val="single"/>
              </w:rPr>
              <w:t xml:space="preserve">Three of three shows </w:t>
            </w:r>
          </w:p>
          <w:p w14:paraId="4B1E7BBF" w14:textId="77777777" w:rsidR="00124A1B" w:rsidRPr="00976D32" w:rsidRDefault="00124A1B" w:rsidP="00976D32">
            <w:pPr>
              <w:pStyle w:val="ListParagraph"/>
              <w:ind w:firstLine="0"/>
              <w:mirrorIndents/>
              <w:rPr>
                <w:rFonts w:cs="Times New Roman"/>
                <w:b/>
                <w:bCs/>
                <w:szCs w:val="24"/>
                <w:u w:val="single"/>
              </w:rPr>
            </w:pPr>
          </w:p>
          <w:p w14:paraId="6B7E3B41"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J21</w:t>
            </w:r>
            <w:r w:rsidRPr="00976D32">
              <w:rPr>
                <w:rFonts w:cs="Times New Roman"/>
                <w:b/>
                <w:bCs/>
                <w:szCs w:val="24"/>
              </w:rPr>
              <w:t>]</w:t>
            </w:r>
            <w:r w:rsidRPr="00976D32">
              <w:rPr>
                <w:rFonts w:cs="Times New Roman"/>
                <w:b/>
                <w:bCs/>
                <w:szCs w:val="24"/>
                <w:u w:val="single"/>
              </w:rPr>
              <w:t xml:space="preserve"> </w:t>
            </w:r>
          </w:p>
          <w:p w14:paraId="64B429E4" w14:textId="77777777" w:rsidR="00124A1B" w:rsidRPr="00976D32" w:rsidRDefault="00124A1B" w:rsidP="00976D32">
            <w:pPr>
              <w:pStyle w:val="ListParagraph"/>
              <w:numPr>
                <w:ilvl w:val="0"/>
                <w:numId w:val="220"/>
              </w:numPr>
              <w:mirrorIndents/>
              <w:rPr>
                <w:rFonts w:cs="Times New Roman"/>
                <w:b/>
                <w:bCs/>
                <w:szCs w:val="24"/>
                <w:u w:val="single"/>
              </w:rPr>
            </w:pPr>
            <w:r w:rsidRPr="00976D32">
              <w:rPr>
                <w:rFonts w:cs="Times New Roman"/>
                <w:b/>
                <w:bCs/>
                <w:szCs w:val="24"/>
                <w:u w:val="single"/>
              </w:rPr>
              <w:t>Magistrates Court Transcripts</w:t>
            </w:r>
          </w:p>
          <w:p w14:paraId="6EB804A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It is clear by the Court </w:t>
            </w:r>
            <w:r w:rsidRPr="00976D32">
              <w:rPr>
                <w:rFonts w:cs="Times New Roman"/>
                <w:b/>
                <w:bCs/>
                <w:szCs w:val="24"/>
              </w:rPr>
              <w:t>Transcripts</w:t>
            </w:r>
            <w:r w:rsidRPr="00976D32">
              <w:rPr>
                <w:rFonts w:cs="Times New Roman"/>
                <w:szCs w:val="24"/>
              </w:rPr>
              <w:t xml:space="preserve"> that the Now Claimants mother requested that the Now Claimants Barrister brought to the Judge s attention on the </w:t>
            </w:r>
            <w:r w:rsidRPr="00976D32">
              <w:rPr>
                <w:rFonts w:cs="Times New Roman"/>
                <w:b/>
                <w:bCs/>
                <w:szCs w:val="24"/>
              </w:rPr>
              <w:t>03/08/2014</w:t>
            </w:r>
            <w:r w:rsidRPr="00976D32">
              <w:rPr>
                <w:rFonts w:cs="Times New Roman"/>
                <w:szCs w:val="24"/>
              </w:rPr>
              <w:t xml:space="preserve"> / </w:t>
            </w:r>
            <w:r w:rsidRPr="00976D32">
              <w:rPr>
                <w:rFonts w:cs="Times New Roman"/>
                <w:b/>
                <w:bCs/>
                <w:szCs w:val="24"/>
              </w:rPr>
              <w:t>04/08/2014</w:t>
            </w:r>
            <w:r w:rsidRPr="00976D32">
              <w:rPr>
                <w:rFonts w:cs="Times New Roman"/>
                <w:szCs w:val="24"/>
              </w:rPr>
              <w:t xml:space="preserve"> days at trial the following: -</w:t>
            </w:r>
          </w:p>
          <w:p w14:paraId="2496E83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 clever line of investigation that showed. </w:t>
            </w:r>
          </w:p>
          <w:p w14:paraId="4C582B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Supporting evidence insuring the Now Claimant’s innocence </w:t>
            </w:r>
          </w:p>
          <w:p w14:paraId="6D99ECA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And it is also, clear by the Court </w:t>
            </w:r>
            <w:r w:rsidRPr="00976D32">
              <w:rPr>
                <w:rFonts w:cs="Times New Roman"/>
                <w:b/>
                <w:bCs/>
                <w:szCs w:val="24"/>
              </w:rPr>
              <w:t xml:space="preserve">Transcripts </w:t>
            </w:r>
            <w:r w:rsidRPr="00976D32">
              <w:rPr>
                <w:rFonts w:cs="Times New Roman"/>
                <w:szCs w:val="24"/>
              </w:rPr>
              <w:t>that the Now Claimant’s Barrister was.</w:t>
            </w:r>
          </w:p>
          <w:p w14:paraId="00D9931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Harshly, Treated </w:t>
            </w:r>
          </w:p>
          <w:p w14:paraId="35ED90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Inadvertently Disadvantaged </w:t>
            </w:r>
          </w:p>
          <w:p w14:paraId="75C0397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Abruptly Interrupted </w:t>
            </w:r>
          </w:p>
          <w:p w14:paraId="6A6904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Wrongfully Hindered from The Right of Contamination of Cross-Referenced Events.</w:t>
            </w:r>
          </w:p>
          <w:p w14:paraId="59D17DD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On</w:t>
            </w:r>
            <w:r w:rsidRPr="00976D32">
              <w:rPr>
                <w:rFonts w:cs="Times New Roman"/>
                <w:b/>
                <w:bCs/>
                <w:szCs w:val="24"/>
              </w:rPr>
              <w:t xml:space="preserve"> </w:t>
            </w:r>
            <w:r w:rsidRPr="00976D32">
              <w:rPr>
                <w:rFonts w:cs="Times New Roman"/>
                <w:szCs w:val="24"/>
              </w:rPr>
              <w:t>the</w:t>
            </w:r>
            <w:r w:rsidRPr="00976D32">
              <w:rPr>
                <w:rFonts w:cs="Times New Roman"/>
                <w:b/>
                <w:bCs/>
                <w:szCs w:val="24"/>
              </w:rPr>
              <w:t xml:space="preserve"> 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 the Court Transcripts and as the Now Claimant’s Barrister lead into his lines of questioning he asked: - if there was an illegal rave that took place </w:t>
            </w:r>
            <w:r w:rsidRPr="00976D32">
              <w:rPr>
                <w:rFonts w:cs="Times New Roman"/>
                <w:b/>
                <w:bCs/>
                <w:szCs w:val="24"/>
              </w:rPr>
              <w:t>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there was a rave on an adjourning RD but not on that day</w:t>
            </w:r>
            <w:r w:rsidRPr="00976D32">
              <w:rPr>
                <w:rFonts w:cs="Times New Roman"/>
                <w:szCs w:val="24"/>
              </w:rPr>
              <w:t xml:space="preserve">”.  </w:t>
            </w:r>
          </w:p>
          <w:p w14:paraId="63F920CB"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phone calls received were not relating to Crown Rd Rave on that day</w:t>
            </w:r>
            <w:r w:rsidRPr="00976D32">
              <w:rPr>
                <w:rFonts w:cs="Times New Roman"/>
                <w:szCs w:val="24"/>
              </w:rPr>
              <w:t xml:space="preserve">”.  </w:t>
            </w:r>
          </w:p>
          <w:p w14:paraId="676BEB3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976D3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Due to these facts and more we could be 100% sure that if the police officer said no then he would be lying.</w:t>
            </w:r>
          </w:p>
          <w:p w14:paraId="3D090BBF"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litigation team and support network had shown yet again inconsistencies in the Police Officers’ statements.</w:t>
            </w:r>
          </w:p>
          <w:p w14:paraId="6C2D5F15"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Attached is a copy of the “Freedom of Information Act,” which we obtained.</w:t>
            </w:r>
          </w:p>
          <w:p w14:paraId="0A1D655D" w14:textId="77777777" w:rsidR="00124A1B" w:rsidRPr="00976D32" w:rsidRDefault="00124A1B" w:rsidP="00976D32">
            <w:pPr>
              <w:pStyle w:val="ListParagraph"/>
              <w:ind w:firstLine="0"/>
              <w:mirrorIndents/>
              <w:rPr>
                <w:rFonts w:cs="Times New Roman"/>
                <w:b/>
                <w:bCs/>
                <w:szCs w:val="24"/>
                <w:u w:val="single"/>
              </w:rPr>
            </w:pPr>
          </w:p>
          <w:p w14:paraId="24C669FE"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J22</w:t>
            </w:r>
            <w:r w:rsidRPr="00976D32">
              <w:rPr>
                <w:rFonts w:cs="Times New Roman"/>
                <w:b/>
                <w:bCs/>
                <w:szCs w:val="24"/>
              </w:rPr>
              <w:t>]</w:t>
            </w:r>
            <w:r w:rsidRPr="00976D32">
              <w:rPr>
                <w:rFonts w:cs="Times New Roman"/>
                <w:b/>
                <w:bCs/>
                <w:szCs w:val="24"/>
                <w:u w:val="single"/>
              </w:rPr>
              <w:t xml:space="preserve"> </w:t>
            </w:r>
          </w:p>
          <w:p w14:paraId="6ADCFA81" w14:textId="77777777" w:rsidR="00124A1B" w:rsidRPr="00976D32" w:rsidRDefault="00124A1B" w:rsidP="00976D32">
            <w:pPr>
              <w:pStyle w:val="ListParagraph"/>
              <w:numPr>
                <w:ilvl w:val="0"/>
                <w:numId w:val="222"/>
              </w:numPr>
              <w:mirrorIndents/>
              <w:rPr>
                <w:rFonts w:cs="Times New Roman"/>
                <w:b/>
                <w:bCs/>
                <w:szCs w:val="24"/>
                <w:u w:val="single"/>
              </w:rPr>
            </w:pPr>
            <w:r w:rsidRPr="00976D32">
              <w:rPr>
                <w:rFonts w:cs="Times New Roman"/>
                <w:b/>
                <w:bCs/>
                <w:szCs w:val="24"/>
                <w:u w:val="single"/>
              </w:rPr>
              <w:t>Solicitor Stuff</w:t>
            </w:r>
          </w:p>
          <w:p w14:paraId="3A8320C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The Prosecution’s teams to oblige us by </w:t>
            </w:r>
          </w:p>
          <w:p w14:paraId="0344A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976D32" w:rsidRDefault="00124A1B" w:rsidP="00976D32">
            <w:pPr>
              <w:pStyle w:val="ListParagraph"/>
              <w:ind w:firstLine="0"/>
              <w:mirrorIndents/>
              <w:rPr>
                <w:rFonts w:cs="Times New Roman"/>
                <w:szCs w:val="24"/>
              </w:rPr>
            </w:pPr>
            <w:r w:rsidRPr="00976D3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976D32" w:rsidRDefault="00124A1B" w:rsidP="00976D32">
            <w:pPr>
              <w:pStyle w:val="ListParagraph"/>
              <w:ind w:left="360" w:firstLine="0"/>
              <w:mirrorIndents/>
              <w:rPr>
                <w:rFonts w:cs="Times New Roman"/>
                <w:szCs w:val="24"/>
              </w:rPr>
            </w:pPr>
          </w:p>
          <w:p w14:paraId="63CAB42A"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Data Protection Within the Now Claimants PNC Record</w:t>
            </w:r>
          </w:p>
          <w:p w14:paraId="726E8A38" w14:textId="77777777" w:rsidR="00124A1B" w:rsidRPr="00976D32" w:rsidRDefault="00124A1B" w:rsidP="00976D32">
            <w:pPr>
              <w:pStyle w:val="ListParagraph"/>
              <w:numPr>
                <w:ilvl w:val="0"/>
                <w:numId w:val="228"/>
              </w:numPr>
              <w:mirrorIndents/>
              <w:rPr>
                <w:rFonts w:cs="Times New Roman"/>
                <w:szCs w:val="24"/>
              </w:rPr>
            </w:pPr>
            <w:r w:rsidRPr="00976D32">
              <w:rPr>
                <w:rFonts w:cs="Times New Roman"/>
                <w:szCs w:val="24"/>
              </w:rPr>
              <w:t>There are breaches of the data protection Act:</w:t>
            </w:r>
          </w:p>
          <w:p w14:paraId="15B973D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inconsistencies breaching the Now Claimant’s Legal Rights are uncanny towards the Data Protection Act </w:t>
            </w:r>
            <w:r w:rsidRPr="00976D32">
              <w:rPr>
                <w:rFonts w:cs="Times New Roman"/>
                <w:b/>
                <w:bCs/>
                <w:szCs w:val="24"/>
              </w:rPr>
              <w:t xml:space="preserve">1998 </w:t>
            </w:r>
            <w:r w:rsidRPr="00976D32">
              <w:rPr>
                <w:rFonts w:cs="Times New Roman"/>
                <w:szCs w:val="24"/>
              </w:rPr>
              <w:t xml:space="preserve">as Amended </w:t>
            </w:r>
            <w:r w:rsidRPr="00976D32">
              <w:rPr>
                <w:rFonts w:cs="Times New Roman"/>
                <w:b/>
                <w:bCs/>
                <w:szCs w:val="24"/>
              </w:rPr>
              <w:t>2018,</w:t>
            </w:r>
            <w:r w:rsidRPr="00976D32">
              <w:rPr>
                <w:rFonts w:cs="Times New Roman"/>
                <w:szCs w:val="24"/>
              </w:rPr>
              <w:t xml:space="preserve"> and the Courts allowed breaches of the Now Claimant to exceed above the limit.</w:t>
            </w:r>
          </w:p>
          <w:p w14:paraId="43A778F3" w14:textId="77777777" w:rsidR="00124A1B" w:rsidRPr="00976D32" w:rsidRDefault="00124A1B" w:rsidP="00976D32">
            <w:pPr>
              <w:pStyle w:val="ListParagraph"/>
              <w:ind w:left="360" w:firstLine="0"/>
              <w:mirrorIndents/>
              <w:rPr>
                <w:rFonts w:cs="Times New Roman"/>
                <w:szCs w:val="24"/>
              </w:rPr>
            </w:pPr>
          </w:p>
          <w:p w14:paraId="0AD7D560"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Police &amp; Enfield Council Knew Crown Road Was Occupied by Other Persons on The Dates in Question.</w:t>
            </w:r>
          </w:p>
          <w:p w14:paraId="15218836" w14:textId="77777777" w:rsidR="00124A1B" w:rsidRPr="00976D32" w:rsidRDefault="00124A1B" w:rsidP="00976D32">
            <w:pPr>
              <w:pStyle w:val="ListParagraph"/>
              <w:numPr>
                <w:ilvl w:val="0"/>
                <w:numId w:val="229"/>
              </w:numPr>
              <w:mirrorIndents/>
              <w:rPr>
                <w:rFonts w:cs="Times New Roman"/>
                <w:szCs w:val="24"/>
              </w:rPr>
            </w:pPr>
            <w:r w:rsidRPr="00976D32">
              <w:rPr>
                <w:rFonts w:cs="Times New Roman"/>
                <w:b/>
                <w:bCs/>
                <w:szCs w:val="24"/>
                <w:u w:val="single"/>
              </w:rPr>
              <w:lastRenderedPageBreak/>
              <w:t>We know the police knew:</w:t>
            </w:r>
          </w:p>
          <w:p w14:paraId="42734C45"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976D32" w:rsidRDefault="00124A1B" w:rsidP="00976D32">
            <w:pPr>
              <w:pStyle w:val="ListParagraph"/>
              <w:ind w:left="1080" w:firstLine="0"/>
              <w:mirrorIndents/>
              <w:rPr>
                <w:rFonts w:cs="Times New Roman"/>
                <w:szCs w:val="24"/>
              </w:rPr>
            </w:pPr>
          </w:p>
          <w:p w14:paraId="33493F33" w14:textId="77777777" w:rsidR="00124A1B" w:rsidRPr="00976D32" w:rsidRDefault="00124A1B" w:rsidP="00976D32">
            <w:pPr>
              <w:pStyle w:val="ListParagraph"/>
              <w:numPr>
                <w:ilvl w:val="0"/>
                <w:numId w:val="225"/>
              </w:numPr>
              <w:ind w:left="720"/>
              <w:mirrorIndents/>
              <w:rPr>
                <w:rFonts w:cs="Times New Roman"/>
                <w:szCs w:val="24"/>
              </w:rPr>
            </w:pPr>
            <w:r w:rsidRPr="00976D32">
              <w:rPr>
                <w:rFonts w:cs="Times New Roman"/>
                <w:szCs w:val="24"/>
              </w:rPr>
              <w:t>I respectfully refer you to the case of Dunn v Durham CC which confirms that the CPR “trump” data protection legislation.</w:t>
            </w:r>
          </w:p>
          <w:p w14:paraId="1C0A5947"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b/>
                <w:bCs/>
                <w:i/>
                <w:iCs/>
                <w:szCs w:val="24"/>
              </w:rPr>
              <w:t>Dunn v Durham County Council </w:t>
            </w:r>
            <w:r w:rsidRPr="00976D32">
              <w:rPr>
                <w:rFonts w:cs="Times New Roman"/>
                <w:b/>
                <w:bCs/>
                <w:szCs w:val="24"/>
                <w:u w:val="single"/>
              </w:rPr>
              <w:t>[2012] EWCA Civ. 1654</w:t>
            </w:r>
          </w:p>
          <w:p w14:paraId="540FB2C9"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szCs w:val="24"/>
              </w:rPr>
              <w:t>“</w:t>
            </w:r>
            <w:r w:rsidRPr="00976D32">
              <w:rPr>
                <w:rFonts w:cs="Times New Roman"/>
                <w:b/>
                <w:bCs/>
                <w:i/>
                <w:iCs/>
                <w:szCs w:val="24"/>
              </w:rPr>
              <w:t xml:space="preserve">Disclosure of the documents was </w:t>
            </w:r>
            <w:r w:rsidRPr="00976D32">
              <w:rPr>
                <w:rFonts w:cs="Times New Roman"/>
                <w:b/>
                <w:bCs/>
                <w:i/>
                <w:iCs/>
                <w:szCs w:val="24"/>
                <w:u w:val="single"/>
              </w:rPr>
              <w:t>agreed</w:t>
            </w:r>
            <w:r w:rsidRPr="00976D32">
              <w:rPr>
                <w:rFonts w:cs="Times New Roman"/>
                <w:b/>
                <w:bCs/>
                <w:i/>
                <w:iCs/>
                <w:szCs w:val="24"/>
              </w:rPr>
              <w:t xml:space="preserve"> and passed to this Claimant</w:t>
            </w:r>
            <w:r w:rsidRPr="00976D32">
              <w:rPr>
                <w:rFonts w:cs="Times New Roman"/>
                <w:szCs w:val="24"/>
              </w:rPr>
              <w:t>” after he implied that by staff at a centre for young people run by Durham County Council (DCC) had assaulted him.</w:t>
            </w:r>
          </w:p>
          <w:p w14:paraId="794AB97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“Disclosure Was Redacted,” due to people’s personal data / “</w:t>
            </w:r>
            <w:r w:rsidRPr="00976D32">
              <w:rPr>
                <w:rFonts w:cs="Times New Roman"/>
                <w:b/>
                <w:bCs/>
                <w:i/>
                <w:iCs/>
                <w:szCs w:val="24"/>
              </w:rPr>
              <w:t>names of some children (other service users</w:t>
            </w:r>
            <w:r w:rsidRPr="00976D32">
              <w:rPr>
                <w:rFonts w:cs="Times New Roman"/>
                <w:szCs w:val="24"/>
              </w:rPr>
              <w:t>” when received by this claimant and his solicitor, this was the prudence of the case</w:t>
            </w:r>
          </w:p>
          <w:p w14:paraId="42BABC8A"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requested that “</w:t>
            </w:r>
            <w:r w:rsidRPr="00976D32">
              <w:rPr>
                <w:rFonts w:cs="Times New Roman"/>
                <w:b/>
                <w:bCs/>
                <w:i/>
                <w:iCs/>
                <w:szCs w:val="24"/>
              </w:rPr>
              <w:t xml:space="preserve">the documents get unredacted because of section 35 DPA” </w:t>
            </w:r>
            <w:r w:rsidRPr="00976D32">
              <w:rPr>
                <w:rFonts w:cs="Times New Roman"/>
                <w:szCs w:val="24"/>
              </w:rPr>
              <w:t xml:space="preserve">this allows a party to be exempt from the provisions of DPA where litigation is: - intended or in proceedings. </w:t>
            </w:r>
            <w:r w:rsidRPr="00976D32">
              <w:rPr>
                <w:rFonts w:cs="Times New Roman"/>
                <w:b/>
                <w:bCs/>
                <w:szCs w:val="24"/>
                <w:u w:val="single"/>
              </w:rPr>
              <w:t>The district Judge refused by ruling.</w:t>
            </w:r>
          </w:p>
          <w:p w14:paraId="10DFC297"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appealed to the circuit Judge arguing that under DPA, section 35 unredacted disclosure was necessary.</w:t>
            </w:r>
          </w:p>
          <w:p w14:paraId="7338E72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Defendant</w:t>
            </w:r>
            <w:r w:rsidRPr="00976D32">
              <w:rPr>
                <w:rFonts w:cs="Times New Roman"/>
                <w:szCs w:val="24"/>
              </w:rPr>
              <w:t xml:space="preserve"> argued against disclosure and that the request is: - governed by the disclosure rules of the Civil Procedure Rules (CPR), Part 31. </w:t>
            </w:r>
          </w:p>
          <w:p w14:paraId="6907D9B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circuit Judge (HHJ Armitage in Manchester County Court) </w:t>
            </w:r>
            <w:r w:rsidRPr="00976D32">
              <w:rPr>
                <w:rFonts w:cs="Times New Roman"/>
                <w:b/>
                <w:bCs/>
                <w:szCs w:val="24"/>
                <w:u w:val="single"/>
              </w:rPr>
              <w:t>allowed the claimant’s appeal</w:t>
            </w:r>
            <w:r w:rsidRPr="00976D32">
              <w:rPr>
                <w:rFonts w:cs="Times New Roman"/>
                <w:szCs w:val="24"/>
              </w:rPr>
              <w:t xml:space="preserve"> on the basis that DPA, section 35 imposed a test of necessity.</w:t>
            </w:r>
            <w:r w:rsidRPr="00976D32">
              <w:rPr>
                <w:rFonts w:cs="Times New Roman"/>
                <w:i/>
                <w:iCs/>
                <w:szCs w:val="24"/>
              </w:rPr>
              <w:t xml:space="preserve"> “</w:t>
            </w:r>
            <w:r w:rsidRPr="00976D32">
              <w:rPr>
                <w:rFonts w:cs="Times New Roman"/>
                <w:b/>
                <w:bCs/>
                <w:i/>
                <w:iCs/>
                <w:szCs w:val="24"/>
              </w:rPr>
              <w:t>It was for the applying party to show that the document was needed for a section 35 purpose.</w:t>
            </w:r>
            <w:r w:rsidRPr="00976D32">
              <w:rPr>
                <w:rFonts w:cs="Times New Roman"/>
                <w:i/>
                <w:iCs/>
                <w:szCs w:val="24"/>
              </w:rPr>
              <w:t>” Court action has not started yet.</w:t>
            </w:r>
          </w:p>
          <w:p w14:paraId="6D39387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was a unanimous decision. </w:t>
            </w:r>
          </w:p>
          <w:p w14:paraId="7A15D61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leading Judgment is by Lord Justice Kay, and she held in essence that the circuit judge “</w:t>
            </w:r>
            <w:r w:rsidRPr="00976D32">
              <w:rPr>
                <w:rFonts w:cs="Times New Roman"/>
                <w:b/>
                <w:bCs/>
                <w:i/>
                <w:iCs/>
                <w:szCs w:val="24"/>
              </w:rPr>
              <w:t>made the right decision but for the wrong reasons.</w:t>
            </w:r>
            <w:r w:rsidRPr="00976D32">
              <w:rPr>
                <w:rFonts w:cs="Times New Roman"/>
                <w:szCs w:val="24"/>
              </w:rPr>
              <w:t>”</w:t>
            </w:r>
          </w:p>
          <w:p w14:paraId="32C437E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denial of disclosure or inspection: - “is limited,” to circumstances where such denial is strictly necessary. </w:t>
            </w:r>
          </w:p>
          <w:p w14:paraId="7275ED92"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onus of establishing necessity is upon the party refusing to provide disclosure or inspection.</w:t>
            </w:r>
          </w:p>
          <w:p w14:paraId="3127F2E6"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This includes a "train of enquiry" which is not merely a "fishing" expedition.</w:t>
            </w:r>
          </w:p>
          <w:p w14:paraId="649E3AF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circuit Judge conducted a balancing exercise and applied a test of necessity. “</w:t>
            </w:r>
            <w:r w:rsidRPr="00976D32">
              <w:rPr>
                <w:rFonts w:cs="Times New Roman"/>
                <w:b/>
                <w:bCs/>
                <w:i/>
                <w:iCs/>
                <w:szCs w:val="24"/>
              </w:rPr>
              <w:t>However, he was wrong to place the burden on the claimant rather than the defendant and was "distracted by the DPA" arguments.</w:t>
            </w:r>
            <w:r w:rsidRPr="00976D32">
              <w:rPr>
                <w:rFonts w:cs="Times New Roman"/>
                <w:szCs w:val="24"/>
              </w:rPr>
              <w:t>”</w:t>
            </w:r>
          </w:p>
          <w:p w14:paraId="2548242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suggest that in social care cases, involving physical and/or sexual exploitation at least, that a broad view will be took of this.</w:t>
            </w:r>
          </w:p>
          <w:p w14:paraId="08206B5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Redaction may still be necessary. However, the burden of establishing “necessity,” after Dunn, is on the party with possession of the documents.</w:t>
            </w:r>
          </w:p>
          <w:p w14:paraId="08B78C13"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test of ‘necessity’ under Dunn is a high one and LAs will not be able to blank out names simply because a person is a non-party.</w:t>
            </w:r>
          </w:p>
          <w:p w14:paraId="0485643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There must be other cogent and compelling reason.</w:t>
            </w:r>
          </w:p>
          <w:p w14:paraId="0C612A28"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In a civil claim, or intended claim, for damages CPR and Human Rights Act considerations are the key and not the Data Protection Act.</w:t>
            </w:r>
          </w:p>
          <w:p w14:paraId="069AF429" w14:textId="77777777" w:rsidR="00124A1B" w:rsidRPr="00976D32" w:rsidRDefault="00124A1B" w:rsidP="00976D32">
            <w:pPr>
              <w:pStyle w:val="ListParagraph"/>
              <w:numPr>
                <w:ilvl w:val="0"/>
                <w:numId w:val="227"/>
              </w:numPr>
              <w:ind w:left="944" w:firstLine="0"/>
              <w:mirrorIndents/>
              <w:rPr>
                <w:rFonts w:cs="Times New Roman"/>
                <w:b/>
                <w:bCs/>
                <w:i/>
                <w:iCs/>
                <w:szCs w:val="24"/>
                <w:u w:val="single"/>
              </w:rPr>
            </w:pPr>
            <w:r w:rsidRPr="00976D32">
              <w:rPr>
                <w:rFonts w:cs="Times New Roman"/>
                <w:b/>
                <w:bCs/>
                <w:szCs w:val="24"/>
                <w:u w:val="single"/>
              </w:rPr>
              <w:t xml:space="preserve">Aspects of the </w:t>
            </w:r>
            <w:r w:rsidRPr="00976D32">
              <w:rPr>
                <w:rFonts w:cs="Times New Roman"/>
                <w:b/>
                <w:bCs/>
                <w:i/>
                <w:iCs/>
                <w:szCs w:val="24"/>
              </w:rPr>
              <w:t>Dunn v Durham Case</w:t>
            </w:r>
          </w:p>
          <w:p w14:paraId="01958225"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976D32" w:rsidRDefault="00124A1B" w:rsidP="00976D32">
            <w:pPr>
              <w:pStyle w:val="ListParagraph"/>
              <w:ind w:left="360" w:firstLine="0"/>
              <w:mirrorIndents/>
              <w:rPr>
                <w:rFonts w:cs="Times New Roman"/>
                <w:szCs w:val="24"/>
              </w:rPr>
            </w:pPr>
          </w:p>
          <w:p w14:paraId="727F460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The Now Claimants Barrister Submission About Trespass</w:t>
            </w:r>
          </w:p>
          <w:p w14:paraId="17AE1871" w14:textId="77777777" w:rsidR="00124A1B" w:rsidRPr="00976D32" w:rsidRDefault="00124A1B" w:rsidP="00976D32">
            <w:pPr>
              <w:pStyle w:val="ListParagraph"/>
              <w:numPr>
                <w:ilvl w:val="0"/>
                <w:numId w:val="230"/>
              </w:numPr>
              <w:mirrorIndents/>
              <w:rPr>
                <w:rFonts w:cs="Times New Roman"/>
                <w:szCs w:val="24"/>
              </w:rPr>
            </w:pPr>
            <w:r w:rsidRPr="00976D3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976D32" w:rsidRDefault="00124A1B" w:rsidP="00976D32">
            <w:pPr>
              <w:pStyle w:val="ListParagraph"/>
              <w:ind w:firstLine="0"/>
              <w:mirrorIndents/>
              <w:rPr>
                <w:rFonts w:cs="Times New Roman"/>
                <w:b/>
                <w:bCs/>
                <w:szCs w:val="24"/>
                <w:u w:val="single"/>
              </w:rPr>
            </w:pPr>
          </w:p>
          <w:p w14:paraId="65171F28" w14:textId="77777777" w:rsidR="00124A1B" w:rsidRPr="00976D32" w:rsidRDefault="00124A1B" w:rsidP="00976D32">
            <w:pPr>
              <w:pStyle w:val="ListParagraph"/>
              <w:numPr>
                <w:ilvl w:val="0"/>
                <w:numId w:val="228"/>
              </w:numPr>
              <w:mirrorIndents/>
              <w:rPr>
                <w:rFonts w:cs="Times New Roman"/>
                <w:b/>
                <w:bCs/>
                <w:szCs w:val="24"/>
                <w:u w:val="single"/>
              </w:rPr>
            </w:pPr>
            <w:r w:rsidRPr="00976D32">
              <w:rPr>
                <w:rFonts w:cs="Times New Roman"/>
                <w:b/>
                <w:bCs/>
                <w:szCs w:val="24"/>
                <w:u w:val="single"/>
              </w:rPr>
              <w:t>When Proving Illegality</w:t>
            </w:r>
          </w:p>
          <w:p w14:paraId="43133931" w14:textId="77777777" w:rsidR="00124A1B" w:rsidRPr="00976D32" w:rsidRDefault="00124A1B" w:rsidP="00976D32">
            <w:pPr>
              <w:pStyle w:val="ListParagraph"/>
              <w:numPr>
                <w:ilvl w:val="0"/>
                <w:numId w:val="231"/>
              </w:numPr>
              <w:mirrorIndents/>
              <w:rPr>
                <w:rFonts w:cs="Times New Roman"/>
                <w:szCs w:val="24"/>
              </w:rPr>
            </w:pPr>
            <w:r w:rsidRPr="00976D3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976D32">
              <w:rPr>
                <w:rFonts w:cs="Times New Roman"/>
                <w:b/>
                <w:bCs/>
                <w:szCs w:val="24"/>
              </w:rPr>
              <w:t>2011,</w:t>
            </w:r>
            <w:r w:rsidRPr="00976D32">
              <w:rPr>
                <w:rFonts w:cs="Times New Roman"/>
                <w:szCs w:val="24"/>
              </w:rPr>
              <w:t>” but still the District Judge based her guilty verdict on these incidents wrong.</w:t>
            </w:r>
          </w:p>
          <w:p w14:paraId="645FB51D" w14:textId="77777777" w:rsidR="00124A1B" w:rsidRPr="00976D32" w:rsidRDefault="00124A1B" w:rsidP="00976D32">
            <w:pPr>
              <w:pStyle w:val="ListParagraph"/>
              <w:numPr>
                <w:ilvl w:val="0"/>
                <w:numId w:val="200"/>
              </w:numPr>
              <w:mirrorIndents/>
              <w:rPr>
                <w:rFonts w:cs="Times New Roman"/>
                <w:szCs w:val="24"/>
              </w:rPr>
            </w:pPr>
            <w:r w:rsidRPr="00976D32">
              <w:rPr>
                <w:rFonts w:cs="Times New Roman"/>
                <w:b/>
                <w:bCs/>
                <w:szCs w:val="24"/>
                <w:u w:val="single"/>
              </w:rPr>
              <w:t>Temp Weblink:</w:t>
            </w:r>
            <w:r w:rsidRPr="00976D32">
              <w:rPr>
                <w:rFonts w:cs="Times New Roman"/>
                <w:szCs w:val="24"/>
              </w:rPr>
              <w:t xml:space="preserve"> - </w:t>
            </w:r>
          </w:p>
          <w:p w14:paraId="46B414B8" w14:textId="77777777" w:rsidR="00124A1B" w:rsidRPr="00976D32" w:rsidRDefault="00DD227E" w:rsidP="00976D32">
            <w:pPr>
              <w:pStyle w:val="ListParagraph"/>
              <w:numPr>
                <w:ilvl w:val="0"/>
                <w:numId w:val="232"/>
              </w:numPr>
              <w:mirrorIndents/>
              <w:rPr>
                <w:rFonts w:cs="Times New Roman"/>
                <w:b/>
                <w:bCs/>
                <w:color w:val="0000FF"/>
                <w:szCs w:val="24"/>
              </w:rPr>
            </w:pPr>
            <w:hyperlink r:id="rId45" w:history="1">
              <w:r w:rsidR="00124A1B" w:rsidRPr="00976D32">
                <w:rPr>
                  <w:rFonts w:cs="Times New Roman"/>
                  <w:color w:val="0000FF"/>
                  <w:szCs w:val="24"/>
                  <w:u w:val="single"/>
                </w:rPr>
                <w:t>https://library.college.police.uk/docs/appref/MoG-Final-2011-July.pdf</w:t>
              </w:r>
            </w:hyperlink>
          </w:p>
          <w:p w14:paraId="058BA200" w14:textId="77777777" w:rsidR="00124A1B" w:rsidRPr="00976D32" w:rsidRDefault="00124A1B" w:rsidP="00976D32">
            <w:pPr>
              <w:pStyle w:val="ListParagraph"/>
              <w:ind w:left="360" w:firstLine="0"/>
              <w:mirrorIndents/>
              <w:rPr>
                <w:rFonts w:cs="Times New Roman"/>
                <w:szCs w:val="24"/>
              </w:rPr>
            </w:pPr>
          </w:p>
          <w:p w14:paraId="58D2949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MG6C: - “Is the Schedule of Relevant Non-Sensitive Material!” </w:t>
            </w:r>
          </w:p>
          <w:p w14:paraId="219B66B5" w14:textId="77777777" w:rsidR="00124A1B" w:rsidRPr="00976D32" w:rsidRDefault="00124A1B" w:rsidP="00976D32">
            <w:pPr>
              <w:pStyle w:val="ListParagraph"/>
              <w:numPr>
                <w:ilvl w:val="0"/>
                <w:numId w:val="234"/>
              </w:numPr>
              <w:mirrorIndents/>
              <w:rPr>
                <w:rFonts w:cs="Times New Roman"/>
                <w:b/>
                <w:bCs/>
                <w:szCs w:val="24"/>
                <w:u w:val="single"/>
              </w:rPr>
            </w:pPr>
            <w:r w:rsidRPr="00976D3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Investigating Team Members: - “Must Never,” mark the original documents.</w:t>
            </w:r>
          </w:p>
          <w:p w14:paraId="3EAF9A1C"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976D32">
              <w:rPr>
                <w:rFonts w:cs="Times New Roman"/>
                <w:szCs w:val="24"/>
                <w:u w:val="single"/>
              </w:rPr>
              <w:t>White</w:t>
            </w:r>
            <w:r w:rsidRPr="00976D32">
              <w:rPr>
                <w:rFonts w:cs="Times New Roman"/>
                <w:szCs w:val="24"/>
              </w:rPr>
              <w:t>-Correcting-Fluid.”</w:t>
            </w:r>
          </w:p>
          <w:p w14:paraId="71B7F4F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976D32">
              <w:rPr>
                <w:rFonts w:cs="Times New Roman"/>
                <w:b/>
                <w:bCs/>
                <w:szCs w:val="24"/>
              </w:rPr>
              <w:t>2011</w:t>
            </w:r>
            <w:r w:rsidRPr="00976D3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Material which contains a first description of an offender (Para 7.3 CPIA Code of Practice); or </w:t>
            </w:r>
          </w:p>
          <w:p w14:paraId="7A8E4B37"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Material which might undermine the prosecution case or assist the defence.</w:t>
            </w:r>
          </w:p>
          <w:p w14:paraId="3FE877F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“Team Members,” and the: - “Courts,” Disclosure Officers must record on the form the following: -</w:t>
            </w:r>
          </w:p>
          <w:p w14:paraId="544E0ED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Whether the: - “Undermining or Descriptive Information Was Originally Listed on The MG6C or MG6D, Original Item Numbers," </w:t>
            </w:r>
          </w:p>
          <w:p w14:paraId="519D75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“Disclosure Officers” may need to: - “Consult With,” and: - “Allow,” the: - “Prosecutor,” to: - “Inspect the Retained Material.”</w:t>
            </w:r>
          </w:p>
          <w:p w14:paraId="0322E970" w14:textId="77777777" w:rsidR="00124A1B" w:rsidRPr="00976D32" w:rsidRDefault="00124A1B" w:rsidP="00976D32">
            <w:pPr>
              <w:pStyle w:val="ListParagraph"/>
              <w:ind w:left="360" w:firstLine="0"/>
              <w:mirrorIndents/>
              <w:rPr>
                <w:rFonts w:cs="Times New Roman"/>
                <w:szCs w:val="24"/>
              </w:rPr>
            </w:pPr>
          </w:p>
          <w:p w14:paraId="6D6229ED"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Public Order Investigation Unit</w:t>
            </w:r>
          </w:p>
          <w:p w14:paraId="69EF6ACC"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 In fact, the police knowingly went around to the known organiser's homes and also spoke with them on the telephone. </w:t>
            </w:r>
          </w:p>
          <w:p w14:paraId="75F1D17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This proves they have the information we were asking for in disclosure. </w:t>
            </w:r>
          </w:p>
          <w:p w14:paraId="58FCB297"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976D32" w:rsidRDefault="00124A1B" w:rsidP="00976D32">
            <w:pPr>
              <w:pStyle w:val="ListParagraph"/>
              <w:ind w:firstLine="0"/>
              <w:mirrorIndents/>
              <w:rPr>
                <w:rFonts w:cs="Times New Roman"/>
                <w:b/>
                <w:bCs/>
                <w:szCs w:val="24"/>
              </w:rPr>
            </w:pPr>
          </w:p>
          <w:p w14:paraId="7B8D5D91"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Upon Proving the Case</w:t>
            </w:r>
          </w:p>
          <w:p w14:paraId="794B8A2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Upon proving the</w:t>
            </w:r>
            <w:r w:rsidRPr="00976D32">
              <w:rPr>
                <w:rFonts w:cs="Times New Roman"/>
                <w:b/>
                <w:bCs/>
                <w:szCs w:val="24"/>
              </w:rPr>
              <w:t xml:space="preserve"> </w:t>
            </w:r>
            <w:r w:rsidRPr="00976D3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magic here was that the Prosecutors Illusion became true anyways after what the Judge had Ordered. </w:t>
            </w:r>
          </w:p>
          <w:p w14:paraId="2C03E57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District Judge Pigott also, added the stipulation that the conditions could be reapplied for when the five years concluded. </w:t>
            </w:r>
          </w:p>
          <w:p w14:paraId="2C876418"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District Judge reinstated that the five years from the </w:t>
            </w:r>
            <w:r w:rsidRPr="00976D32">
              <w:rPr>
                <w:rFonts w:cs="Times New Roman"/>
                <w:b/>
                <w:bCs/>
                <w:szCs w:val="24"/>
              </w:rPr>
              <w:t>04/08/2015;</w:t>
            </w:r>
            <w:r w:rsidRPr="00976D32">
              <w:rPr>
                <w:rFonts w:cs="Times New Roman"/>
                <w:szCs w:val="24"/>
              </w:rPr>
              <w:t xml:space="preserve"> did not count the time the Now Claimant had been on the Interim Antisocial Behaviour Order as a fact.</w:t>
            </w:r>
          </w:p>
          <w:p w14:paraId="6117C056" w14:textId="77777777" w:rsidR="00124A1B" w:rsidRPr="00976D32" w:rsidRDefault="00124A1B" w:rsidP="00976D32">
            <w:pPr>
              <w:pStyle w:val="ListParagraph"/>
              <w:ind w:firstLine="0"/>
              <w:mirrorIndents/>
              <w:rPr>
                <w:rFonts w:cs="Times New Roman"/>
                <w:b/>
                <w:bCs/>
                <w:szCs w:val="24"/>
              </w:rPr>
            </w:pPr>
          </w:p>
          <w:p w14:paraId="673A985A"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Now Claimant Walked Out of The Court Room</w:t>
            </w:r>
          </w:p>
          <w:p w14:paraId="4DF3B13A"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face went red as he walked out of the Courtroom in disgust of District Judge Pigott decisions.</w:t>
            </w:r>
          </w:p>
          <w:p w14:paraId="50DB1ED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976D32" w:rsidRDefault="00124A1B" w:rsidP="00976D32">
            <w:pPr>
              <w:pStyle w:val="ListParagraph"/>
              <w:ind w:firstLine="0"/>
              <w:mirrorIndents/>
              <w:rPr>
                <w:rFonts w:cs="Times New Roman"/>
                <w:b/>
                <w:bCs/>
                <w:szCs w:val="24"/>
              </w:rPr>
            </w:pPr>
          </w:p>
          <w:p w14:paraId="001FD6A5"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Conditions of The Antisocial Behaviour Order to Be Clearer Defined</w:t>
            </w:r>
          </w:p>
          <w:p w14:paraId="607A213A"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976D32" w:rsidRDefault="00124A1B" w:rsidP="00976D32">
            <w:pPr>
              <w:pStyle w:val="ListParagraph"/>
              <w:ind w:firstLine="0"/>
              <w:mirrorIndents/>
              <w:rPr>
                <w:rFonts w:cs="Times New Roman"/>
                <w:b/>
                <w:bCs/>
                <w:szCs w:val="24"/>
              </w:rPr>
            </w:pPr>
          </w:p>
          <w:p w14:paraId="65C6CEE0"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District Judge Pigott Then Left the Courtroom</w:t>
            </w:r>
          </w:p>
          <w:p w14:paraId="16FB56B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976D32">
              <w:rPr>
                <w:rFonts w:cs="Times New Roman"/>
                <w:szCs w:val="24"/>
                <w:u w:val="single"/>
              </w:rPr>
              <w:t>Walked All Over</w:t>
            </w:r>
            <w:r w:rsidRPr="00976D32">
              <w:rPr>
                <w:rFonts w:cs="Times New Roman"/>
                <w:szCs w:val="24"/>
              </w:rPr>
              <w:t>” she done what she thought best. She showed the Now Claimants Barrister the memorandum of an entry and explained how she felt.</w:t>
            </w:r>
          </w:p>
          <w:p w14:paraId="1AEB63DF"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Barrister overviewed the Court order he also, agreed that there were multiple spelling mistakes and explained that the dates entered from</w:t>
            </w:r>
            <w:r w:rsidRPr="00976D32">
              <w:rPr>
                <w:rFonts w:cs="Times New Roman"/>
                <w:b/>
                <w:bCs/>
                <w:szCs w:val="24"/>
              </w:rPr>
              <w:t xml:space="preserve"> 2013 </w:t>
            </w:r>
            <w:r w:rsidRPr="00976D32">
              <w:rPr>
                <w:rFonts w:cs="Times New Roman"/>
                <w:szCs w:val="24"/>
              </w:rPr>
              <w:t>should not be present and therefore removed.</w:t>
            </w:r>
          </w:p>
          <w:p w14:paraId="53632080"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976D32">
              <w:rPr>
                <w:rFonts w:cs="Times New Roman"/>
                <w:szCs w:val="24"/>
              </w:rPr>
              <w:lastRenderedPageBreak/>
              <w:t>Asbo guidance should never have been granted on such a geological wide scale without proof of contempt beyond reasonable doubt.</w:t>
            </w:r>
          </w:p>
          <w:p w14:paraId="0659CFFF" w14:textId="77777777" w:rsidR="00124A1B" w:rsidRPr="00976D32" w:rsidRDefault="00124A1B" w:rsidP="00976D32">
            <w:pPr>
              <w:pStyle w:val="ListParagraph"/>
              <w:ind w:left="360" w:firstLine="0"/>
              <w:mirrorIndents/>
              <w:rPr>
                <w:rFonts w:cs="Times New Roman"/>
                <w:szCs w:val="24"/>
              </w:rPr>
            </w:pPr>
          </w:p>
          <w:p w14:paraId="3E8D10F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44D10828"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The Subliminal Messages or Spelling Mistakes / Court Order </w:t>
            </w:r>
            <w:bookmarkStart w:id="16" w:name="_Hlk111742206"/>
          </w:p>
          <w:p w14:paraId="2232CF5C" w14:textId="77777777" w:rsidR="00124A1B" w:rsidRPr="00976D32" w:rsidRDefault="00124A1B" w:rsidP="00976D32">
            <w:pPr>
              <w:ind w:left="227" w:firstLine="0"/>
              <w:mirrorIndents/>
              <w:jc w:val="center"/>
              <w:rPr>
                <w:rFonts w:cs="Times New Roman"/>
                <w:b/>
                <w:bCs/>
                <w:szCs w:val="24"/>
                <w:u w:val="single"/>
              </w:rPr>
            </w:pPr>
            <w:r w:rsidRPr="00976D3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976D32" w:rsidRDefault="00124A1B" w:rsidP="00976D32">
            <w:pPr>
              <w:ind w:left="227" w:firstLine="0"/>
              <w:mirrorIndents/>
              <w:rPr>
                <w:rFonts w:cs="Times New Roman"/>
                <w:b/>
                <w:bCs/>
                <w:szCs w:val="24"/>
                <w:u w:val="single"/>
              </w:rPr>
            </w:pPr>
            <w:r w:rsidRPr="00976D32">
              <w:rPr>
                <w:rFonts w:cs="Times New Roman"/>
                <w:b/>
                <w:bCs/>
                <w:szCs w:val="24"/>
                <w:u w:val="single"/>
              </w:rPr>
              <w:t xml:space="preserve">  </w:t>
            </w:r>
          </w:p>
          <w:p w14:paraId="30977499" w14:textId="77777777" w:rsidR="00124A1B" w:rsidRPr="00976D32" w:rsidRDefault="00124A1B" w:rsidP="00976D32">
            <w:pPr>
              <w:pStyle w:val="ListParagraph"/>
              <w:ind w:firstLine="0"/>
              <w:mirrorIndents/>
              <w:rPr>
                <w:rFonts w:cs="Times New Roman"/>
                <w:b/>
                <w:bCs/>
                <w:szCs w:val="24"/>
                <w:u w:val="single"/>
              </w:rPr>
            </w:pPr>
          </w:p>
          <w:p w14:paraId="3D60DE02"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Highbury Corner Magistrates' Court</w:t>
            </w:r>
            <w:bookmarkEnd w:id="16"/>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976D32" w14:paraId="5C365ED1" w14:textId="77777777" w:rsidTr="007E5550">
              <w:trPr>
                <w:jc w:val="center"/>
              </w:trPr>
              <w:tc>
                <w:tcPr>
                  <w:tcW w:w="9373" w:type="dxa"/>
                </w:tcPr>
                <w:p w14:paraId="4831D70E" w14:textId="77777777" w:rsidR="00124A1B" w:rsidRPr="00976D32" w:rsidRDefault="00124A1B" w:rsidP="00976D32">
                  <w:pPr>
                    <w:ind w:left="227" w:firstLine="0"/>
                    <w:mirrorIndents/>
                    <w:rPr>
                      <w:rFonts w:cs="Times New Roman"/>
                      <w:b/>
                      <w:bCs/>
                      <w:szCs w:val="24"/>
                      <w:u w:val="single"/>
                    </w:rPr>
                  </w:pPr>
                </w:p>
                <w:p w14:paraId="3B14163E" w14:textId="77777777" w:rsidR="00124A1B" w:rsidRPr="00976D32" w:rsidRDefault="00124A1B" w:rsidP="00976D32">
                  <w:pPr>
                    <w:ind w:left="227" w:firstLine="0"/>
                    <w:mirrorIndents/>
                    <w:jc w:val="center"/>
                    <w:rPr>
                      <w:rFonts w:cs="Times New Roman"/>
                      <w:b/>
                      <w:bCs/>
                      <w:szCs w:val="24"/>
                      <w:u w:val="single"/>
                    </w:rPr>
                  </w:pPr>
                  <w:r w:rsidRPr="00976D32">
                    <w:rPr>
                      <w:rFonts w:cs="Times New Roman"/>
                      <w:b/>
                      <w:bCs/>
                      <w:szCs w:val="24"/>
                      <w:u w:val="single"/>
                    </w:rPr>
                    <w:t>This is a Text Version of Above!</w:t>
                  </w:r>
                </w:p>
                <w:p w14:paraId="0CA6206B" w14:textId="77777777" w:rsidR="00124A1B" w:rsidRPr="00976D32" w:rsidRDefault="00124A1B" w:rsidP="00976D32">
                  <w:pPr>
                    <w:ind w:left="227" w:firstLine="0"/>
                    <w:mirrorIndents/>
                    <w:rPr>
                      <w:rFonts w:cs="Times New Roman"/>
                      <w:b/>
                      <w:bCs/>
                      <w:szCs w:val="24"/>
                      <w:u w:val="single"/>
                    </w:rPr>
                  </w:pPr>
                </w:p>
              </w:tc>
            </w:tr>
            <w:tr w:rsidR="00124A1B" w:rsidRPr="00976D32" w14:paraId="0588E973" w14:textId="77777777" w:rsidTr="007E5550">
              <w:trPr>
                <w:jc w:val="center"/>
              </w:trPr>
              <w:tc>
                <w:tcPr>
                  <w:tcW w:w="9373" w:type="dxa"/>
                </w:tcPr>
                <w:p w14:paraId="2CE06FBD" w14:textId="77777777" w:rsidR="00124A1B" w:rsidRPr="00976D32" w:rsidRDefault="00124A1B" w:rsidP="00976D32">
                  <w:pPr>
                    <w:ind w:left="227" w:firstLine="0"/>
                    <w:mirrorIndents/>
                    <w:rPr>
                      <w:rFonts w:cs="Times New Roman"/>
                      <w:b/>
                      <w:bCs/>
                      <w:szCs w:val="24"/>
                    </w:rPr>
                  </w:pPr>
                  <w:r w:rsidRPr="00976D32">
                    <w:rPr>
                      <w:rFonts w:cs="Times New Roman"/>
                      <w:b/>
                      <w:bCs/>
                      <w:szCs w:val="24"/>
                    </w:rPr>
                    <w:t>Code 2572</w:t>
                  </w:r>
                </w:p>
                <w:p w14:paraId="392B6A25" w14:textId="77777777" w:rsidR="00124A1B" w:rsidRPr="00976D32" w:rsidRDefault="00124A1B" w:rsidP="00976D32">
                  <w:pPr>
                    <w:ind w:left="227" w:firstLine="0"/>
                    <w:mirrorIndents/>
                    <w:rPr>
                      <w:rFonts w:cs="Times New Roman"/>
                      <w:b/>
                      <w:bCs/>
                      <w:szCs w:val="24"/>
                    </w:rPr>
                  </w:pPr>
                  <w:r w:rsidRPr="00976D32">
                    <w:rPr>
                      <w:rFonts w:cs="Times New Roman"/>
                      <w:b/>
                      <w:bCs/>
                      <w:szCs w:val="24"/>
                    </w:rPr>
                    <w:t>North London Admin Centre POBOX52 N7 1AF</w:t>
                  </w:r>
                </w:p>
                <w:p w14:paraId="5193E807" w14:textId="77777777" w:rsidR="00124A1B" w:rsidRPr="00976D32" w:rsidRDefault="00124A1B" w:rsidP="00976D32">
                  <w:pPr>
                    <w:ind w:left="227" w:firstLine="0"/>
                    <w:mirrorIndents/>
                    <w:rPr>
                      <w:rFonts w:cs="Times New Roman"/>
                      <w:szCs w:val="24"/>
                    </w:rPr>
                  </w:pPr>
                  <w:r w:rsidRPr="00976D32">
                    <w:rPr>
                      <w:rFonts w:cs="Times New Roman"/>
                      <w:b/>
                      <w:bCs/>
                      <w:szCs w:val="24"/>
                    </w:rPr>
                    <w:t>Telephone</w:t>
                  </w:r>
                  <w:r w:rsidRPr="00976D32">
                    <w:rPr>
                      <w:rFonts w:cs="Times New Roman"/>
                      <w:szCs w:val="24"/>
                    </w:rPr>
                    <w:t xml:space="preserve"> 020 7506 310</w:t>
                  </w:r>
                </w:p>
                <w:p w14:paraId="32394589" w14:textId="77777777" w:rsidR="00124A1B" w:rsidRPr="00976D32" w:rsidRDefault="00124A1B" w:rsidP="00976D32">
                  <w:pPr>
                    <w:ind w:left="227" w:firstLine="0"/>
                    <w:mirrorIndents/>
                    <w:rPr>
                      <w:rFonts w:cs="Times New Roman"/>
                      <w:szCs w:val="24"/>
                    </w:rPr>
                  </w:pPr>
                  <w:r w:rsidRPr="00976D32">
                    <w:rPr>
                      <w:rFonts w:cs="Times New Roman"/>
                      <w:b/>
                      <w:bCs/>
                      <w:szCs w:val="24"/>
                    </w:rPr>
                    <w:t xml:space="preserve">Fax </w:t>
                  </w:r>
                  <w:r w:rsidRPr="00976D32">
                    <w:rPr>
                      <w:rFonts w:cs="Times New Roman"/>
                      <w:szCs w:val="24"/>
                    </w:rPr>
                    <w:t>0870 739 5768</w:t>
                  </w:r>
                </w:p>
                <w:p w14:paraId="5A2D6F4F" w14:textId="77777777" w:rsidR="00124A1B" w:rsidRPr="00976D32" w:rsidRDefault="00124A1B" w:rsidP="00976D32">
                  <w:pPr>
                    <w:ind w:left="227" w:firstLine="0"/>
                    <w:mirrorIndents/>
                    <w:rPr>
                      <w:rFonts w:cs="Times New Roman"/>
                      <w:szCs w:val="24"/>
                    </w:rPr>
                  </w:pPr>
                  <w:r w:rsidRPr="00976D32">
                    <w:rPr>
                      <w:rFonts w:cs="Times New Roman"/>
                      <w:szCs w:val="24"/>
                    </w:rPr>
                    <w:t>Mr Simon CORDELL 109 Bancroft Avenue Enfield Middlesex EN37JQ</w:t>
                  </w:r>
                </w:p>
                <w:p w14:paraId="1C142209" w14:textId="77777777" w:rsidR="00124A1B" w:rsidRPr="00976D32" w:rsidRDefault="00124A1B" w:rsidP="00976D32">
                  <w:pPr>
                    <w:ind w:left="227" w:firstLine="0"/>
                    <w:mirrorIndents/>
                    <w:rPr>
                      <w:rFonts w:cs="Times New Roman"/>
                      <w:szCs w:val="24"/>
                    </w:rPr>
                  </w:pPr>
                  <w:r w:rsidRPr="00976D32">
                    <w:rPr>
                      <w:rFonts w:cs="Times New Roman"/>
                      <w:b/>
                      <w:bCs/>
                      <w:szCs w:val="24"/>
                    </w:rPr>
                    <w:lastRenderedPageBreak/>
                    <w:t>Case number:</w:t>
                  </w:r>
                  <w:r w:rsidRPr="00976D32">
                    <w:rPr>
                      <w:rFonts w:cs="Times New Roman"/>
                      <w:szCs w:val="24"/>
                    </w:rPr>
                    <w:t xml:space="preserve"> 011402490741</w:t>
                  </w:r>
                </w:p>
                <w:p w14:paraId="4B6A822B" w14:textId="77777777" w:rsidR="00124A1B" w:rsidRPr="00976D32" w:rsidRDefault="00124A1B" w:rsidP="00976D32">
                  <w:pPr>
                    <w:ind w:left="227" w:firstLine="0"/>
                    <w:mirrorIndents/>
                    <w:rPr>
                      <w:rFonts w:cs="Times New Roman"/>
                      <w:szCs w:val="24"/>
                    </w:rPr>
                  </w:pPr>
                  <w:r w:rsidRPr="00976D32">
                    <w:rPr>
                      <w:rFonts w:cs="Times New Roman"/>
                      <w:szCs w:val="24"/>
                    </w:rPr>
                    <w:t xml:space="preserve">Bom: </w:t>
                  </w:r>
                </w:p>
                <w:p w14:paraId="50108FBA" w14:textId="77777777" w:rsidR="00124A1B" w:rsidRPr="00976D32" w:rsidRDefault="00124A1B" w:rsidP="00976D32">
                  <w:pPr>
                    <w:ind w:left="227" w:firstLine="0"/>
                    <w:mirrorIndents/>
                    <w:rPr>
                      <w:rFonts w:cs="Times New Roman"/>
                      <w:b/>
                      <w:bCs/>
                      <w:szCs w:val="24"/>
                    </w:rPr>
                  </w:pPr>
                  <w:r w:rsidRPr="00976D32">
                    <w:rPr>
                      <w:rFonts w:cs="Times New Roman"/>
                      <w:b/>
                      <w:bCs/>
                      <w:szCs w:val="24"/>
                    </w:rPr>
                    <w:t>Anti-social behaviour order on application</w:t>
                  </w:r>
                </w:p>
                <w:p w14:paraId="26669FD3" w14:textId="77777777" w:rsidR="00124A1B" w:rsidRPr="00976D32" w:rsidRDefault="00124A1B" w:rsidP="00976D32">
                  <w:pPr>
                    <w:ind w:left="227" w:firstLine="0"/>
                    <w:mirrorIndents/>
                    <w:rPr>
                      <w:rFonts w:cs="Times New Roman"/>
                      <w:b/>
                      <w:bCs/>
                      <w:szCs w:val="24"/>
                    </w:rPr>
                  </w:pPr>
                  <w:r w:rsidRPr="00976D32">
                    <w:rPr>
                      <w:rFonts w:cs="Times New Roman"/>
                      <w:b/>
                      <w:bCs/>
                      <w:szCs w:val="24"/>
                    </w:rPr>
                    <w:t>Order</w:t>
                  </w:r>
                </w:p>
                <w:p w14:paraId="4A0E1F8B" w14:textId="77777777" w:rsidR="00124A1B" w:rsidRPr="00976D32" w:rsidRDefault="00124A1B" w:rsidP="00976D32">
                  <w:pPr>
                    <w:ind w:left="227" w:firstLine="0"/>
                    <w:mirrorIndents/>
                    <w:rPr>
                      <w:rFonts w:cs="Times New Roman"/>
                      <w:b/>
                      <w:bCs/>
                      <w:szCs w:val="24"/>
                    </w:rPr>
                  </w:pPr>
                  <w:r w:rsidRPr="00976D32">
                    <w:rPr>
                      <w:rFonts w:cs="Times New Roman"/>
                      <w:b/>
                      <w:bCs/>
                      <w:szCs w:val="24"/>
                    </w:rPr>
                    <w:t>You must not</w:t>
                  </w:r>
                </w:p>
                <w:p w14:paraId="1ADCF2B0" w14:textId="77777777" w:rsidR="00124A1B" w:rsidRPr="00976D32" w:rsidRDefault="00124A1B" w:rsidP="00976D32">
                  <w:pPr>
                    <w:ind w:left="227" w:firstLine="0"/>
                    <w:mirrorIndents/>
                    <w:rPr>
                      <w:rFonts w:cs="Times New Roman"/>
                      <w:szCs w:val="24"/>
                    </w:rPr>
                  </w:pPr>
                  <w:r w:rsidRPr="00976D32">
                    <w:rPr>
                      <w:rFonts w:cs="Times New Roman"/>
                      <w:szCs w:val="24"/>
                    </w:rPr>
                    <w:t xml:space="preserve">Attended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2956FF96" w14:textId="77777777" w:rsidR="00124A1B" w:rsidRPr="00976D32" w:rsidRDefault="00124A1B" w:rsidP="00976D32">
                  <w:pPr>
                    <w:ind w:left="227" w:firstLine="0"/>
                    <w:mirrorIndents/>
                    <w:rPr>
                      <w:rFonts w:cs="Times New Roman"/>
                      <w:szCs w:val="24"/>
                    </w:rPr>
                  </w:pPr>
                  <w:r w:rsidRPr="00976D32">
                    <w:rPr>
                      <w:rFonts w:cs="Times New Roman"/>
                      <w:szCs w:val="24"/>
                    </w:rPr>
                    <w:t xml:space="preserve">Be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997F96F" w14:textId="77777777" w:rsidR="00124A1B" w:rsidRPr="00976D32" w:rsidRDefault="00124A1B" w:rsidP="00976D32">
                  <w:pPr>
                    <w:ind w:left="227" w:firstLine="0"/>
                    <w:mirrorIndents/>
                    <w:rPr>
                      <w:rFonts w:cs="Times New Roman"/>
                      <w:szCs w:val="24"/>
                    </w:rPr>
                  </w:pPr>
                  <w:r w:rsidRPr="00976D32">
                    <w:rPr>
                      <w:rFonts w:cs="Times New Roman"/>
                      <w:szCs w:val="24"/>
                    </w:rPr>
                    <w:t>Knowingly using or supplying property, personal or otherwise, for the use in a rave as defined in</w:t>
                  </w:r>
                  <w:r w:rsidRPr="00976D32">
                    <w:rPr>
                      <w:rFonts w:cs="Times New Roman"/>
                      <w:b/>
                      <w:bCs/>
                      <w:szCs w:val="24"/>
                    </w:rPr>
                    <w:t xml:space="preserve"> S.63(1) </w:t>
                  </w:r>
                  <w:r w:rsidRPr="00976D32">
                    <w:rPr>
                      <w:rFonts w:cs="Times New Roman"/>
                      <w:szCs w:val="24"/>
                    </w:rPr>
                    <w:t xml:space="preserve">of the Criminal Justice and Public Order Act </w:t>
                  </w:r>
                  <w:r w:rsidRPr="00976D32">
                    <w:rPr>
                      <w:rFonts w:cs="Times New Roman"/>
                      <w:b/>
                      <w:bCs/>
                      <w:szCs w:val="24"/>
                    </w:rPr>
                    <w:t>1994.</w:t>
                  </w:r>
                </w:p>
                <w:p w14:paraId="2648C5EE" w14:textId="77777777" w:rsidR="00124A1B" w:rsidRPr="00976D32" w:rsidRDefault="00124A1B" w:rsidP="00976D32">
                  <w:pPr>
                    <w:ind w:left="227" w:firstLine="0"/>
                    <w:mirrorIndents/>
                    <w:rPr>
                      <w:rFonts w:cs="Times New Roman"/>
                      <w:szCs w:val="24"/>
                    </w:rPr>
                  </w:pPr>
                  <w:bookmarkStart w:id="17" w:name="_Hlk111742266"/>
                  <w:r w:rsidRPr="00976D32">
                    <w:rPr>
                      <w:rFonts w:cs="Times New Roman"/>
                      <w:szCs w:val="24"/>
                    </w:rPr>
                    <w:t xml:space="preserve">Enter or remain in any </w:t>
                  </w:r>
                  <w:r w:rsidRPr="00976D32">
                    <w:rPr>
                      <w:rFonts w:cs="Times New Roman"/>
                      <w:b/>
                      <w:bCs/>
                      <w:szCs w:val="24"/>
                    </w:rPr>
                    <w:t>dis/us/ed</w:t>
                  </w:r>
                  <w:r w:rsidRPr="00976D32">
                    <w:rPr>
                      <w:rFonts w:cs="Times New Roman"/>
                      <w:szCs w:val="24"/>
                    </w:rPr>
                    <w:t xml:space="preserve"> or abandoned building unless invited to do so in writing by a registered charitable organisation or Local Authority</w:t>
                  </w:r>
                </w:p>
                <w:p w14:paraId="50DE148D" w14:textId="77777777" w:rsidR="00124A1B" w:rsidRPr="00976D32" w:rsidRDefault="00124A1B" w:rsidP="00976D32">
                  <w:pPr>
                    <w:ind w:left="227" w:firstLine="0"/>
                    <w:mirrorIndents/>
                    <w:rPr>
                      <w:rFonts w:cs="Times New Roman"/>
                      <w:szCs w:val="24"/>
                    </w:rPr>
                  </w:pPr>
                  <w:r w:rsidRPr="00976D32">
                    <w:rPr>
                      <w:rFonts w:cs="Times New Roman"/>
                      <w:szCs w:val="24"/>
                    </w:rPr>
                    <w:t xml:space="preserve">Enter or </w:t>
                  </w:r>
                  <w:r w:rsidRPr="00976D32">
                    <w:rPr>
                      <w:rFonts w:cs="Times New Roman"/>
                      <w:b/>
                      <w:bCs/>
                      <w:szCs w:val="24"/>
                    </w:rPr>
                    <w:t xml:space="preserve">re man </w:t>
                  </w:r>
                  <w:r w:rsidRPr="00976D32">
                    <w:rPr>
                      <w:rFonts w:cs="Times New Roman"/>
                      <w:szCs w:val="24"/>
                    </w:rPr>
                    <w:t>on non-residential private property on an industrial estate between the hours of 10pm and 7am Without written permission from the owner and/or leaseholder of the property; and</w:t>
                  </w:r>
                </w:p>
                <w:bookmarkEnd w:id="17"/>
                <w:p w14:paraId="72C73DEF" w14:textId="77777777" w:rsidR="00124A1B" w:rsidRPr="00976D32" w:rsidRDefault="00124A1B" w:rsidP="00976D32">
                  <w:pPr>
                    <w:ind w:left="227" w:firstLine="0"/>
                    <w:mirrorIndents/>
                    <w:rPr>
                      <w:rFonts w:cs="Times New Roman"/>
                      <w:szCs w:val="24"/>
                    </w:rPr>
                  </w:pPr>
                  <w:r w:rsidRPr="00976D32">
                    <w:rPr>
                      <w:rFonts w:cs="Times New Roman"/>
                      <w:szCs w:val="24"/>
                    </w:rPr>
                    <w:t>Engage in any licensable activity in an unlicensed premise.</w:t>
                  </w:r>
                </w:p>
                <w:p w14:paraId="609FFC6C" w14:textId="77777777" w:rsidR="00124A1B" w:rsidRPr="00976D32" w:rsidRDefault="00124A1B" w:rsidP="00976D32">
                  <w:pPr>
                    <w:ind w:left="227" w:firstLine="0"/>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74A3AC26" w14:textId="77777777" w:rsidR="00124A1B" w:rsidRPr="00976D32" w:rsidRDefault="00124A1B" w:rsidP="00976D32">
                  <w:pPr>
                    <w:ind w:left="227" w:firstLine="0"/>
                    <w:mirrorIndents/>
                    <w:rPr>
                      <w:rFonts w:cs="Times New Roman"/>
                      <w:szCs w:val="24"/>
                    </w:rPr>
                  </w:pPr>
                  <w:r w:rsidRPr="00976D32">
                    <w:rPr>
                      <w:rFonts w:cs="Times New Roman"/>
                      <w:szCs w:val="24"/>
                    </w:rPr>
                    <w:t>This order lasts for 5 years.</w:t>
                  </w:r>
                </w:p>
                <w:p w14:paraId="461023BE" w14:textId="77777777" w:rsidR="00124A1B" w:rsidRPr="00976D32" w:rsidRDefault="00124A1B" w:rsidP="00976D32">
                  <w:pPr>
                    <w:ind w:left="227" w:firstLine="0"/>
                    <w:mirrorIndents/>
                    <w:rPr>
                      <w:rFonts w:cs="Times New Roman"/>
                      <w:szCs w:val="24"/>
                    </w:rPr>
                  </w:pPr>
                  <w:r w:rsidRPr="00976D32">
                    <w:rPr>
                      <w:rFonts w:cs="Times New Roman"/>
                      <w:b/>
                      <w:bCs/>
                      <w:szCs w:val="24"/>
                    </w:rPr>
                    <w:t>Warning</w:t>
                  </w:r>
                </w:p>
                <w:p w14:paraId="74380643" w14:textId="77777777" w:rsidR="00124A1B" w:rsidRPr="00976D32" w:rsidRDefault="00124A1B" w:rsidP="00976D32">
                  <w:pPr>
                    <w:ind w:left="227" w:firstLine="0"/>
                    <w:mirrorIndents/>
                    <w:rPr>
                      <w:rFonts w:cs="Times New Roman"/>
                      <w:szCs w:val="24"/>
                    </w:rPr>
                  </w:pPr>
                  <w:r w:rsidRPr="00976D32">
                    <w:rPr>
                      <w:rFonts w:cs="Times New Roman"/>
                      <w:szCs w:val="24"/>
                    </w:rPr>
                    <w:t>“If you do not obey any part of this order, you will commit an offence and may be fined or sent to prison for up to five years.”</w:t>
                  </w:r>
                </w:p>
                <w:p w14:paraId="24553B2B" w14:textId="77777777" w:rsidR="00124A1B" w:rsidRPr="00976D32" w:rsidRDefault="00124A1B" w:rsidP="00976D32">
                  <w:pPr>
                    <w:ind w:left="227" w:firstLine="0"/>
                    <w:mirrorIndents/>
                    <w:rPr>
                      <w:rFonts w:cs="Times New Roman"/>
                      <w:szCs w:val="24"/>
                    </w:rPr>
                  </w:pPr>
                  <w:r w:rsidRPr="00976D32">
                    <w:rPr>
                      <w:rFonts w:cs="Times New Roman"/>
                      <w:b/>
                      <w:bCs/>
                      <w:szCs w:val="24"/>
                    </w:rPr>
                    <w:t>J. Vantyghem</w:t>
                  </w:r>
                  <w:bookmarkStart w:id="18" w:name="_Hlk45878528"/>
                </w:p>
                <w:p w14:paraId="74CB99CA" w14:textId="77777777" w:rsidR="00124A1B" w:rsidRPr="00976D32" w:rsidRDefault="00124A1B" w:rsidP="00976D32">
                  <w:pPr>
                    <w:ind w:left="227" w:firstLine="0"/>
                    <w:mirrorIndents/>
                    <w:rPr>
                      <w:rFonts w:cs="Times New Roman"/>
                      <w:szCs w:val="24"/>
                    </w:rPr>
                  </w:pPr>
                  <w:r w:rsidRPr="00976D32">
                    <w:rPr>
                      <w:rFonts w:cs="Times New Roman"/>
                      <w:b/>
                      <w:bCs/>
                      <w:szCs w:val="24"/>
                    </w:rPr>
                    <w:t>Date: 4 August 2015</w:t>
                  </w:r>
                  <w:bookmarkEnd w:id="18"/>
                </w:p>
                <w:p w14:paraId="41D7CAED" w14:textId="77777777" w:rsidR="00124A1B" w:rsidRPr="00976D32" w:rsidRDefault="00124A1B" w:rsidP="00976D32">
                  <w:pPr>
                    <w:ind w:left="227" w:firstLine="0"/>
                    <w:mirrorIndents/>
                    <w:rPr>
                      <w:rFonts w:cs="Times New Roman"/>
                      <w:szCs w:val="24"/>
                    </w:rPr>
                  </w:pPr>
                  <w:r w:rsidRPr="00976D32">
                    <w:rPr>
                      <w:rFonts w:cs="Times New Roman"/>
                      <w:szCs w:val="24"/>
                    </w:rPr>
                    <w:t>Justices' Clerk</w:t>
                  </w:r>
                </w:p>
                <w:p w14:paraId="0E90B959"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p w14:paraId="6123373D" w14:textId="77777777" w:rsidR="00124A1B" w:rsidRPr="00976D32" w:rsidRDefault="00124A1B" w:rsidP="00976D32">
                  <w:pPr>
                    <w:ind w:left="227" w:firstLine="0"/>
                    <w:mirrorIndents/>
                    <w:rPr>
                      <w:rFonts w:cs="Times New Roman"/>
                      <w:szCs w:val="24"/>
                    </w:rPr>
                  </w:pPr>
                  <w:r w:rsidRPr="00976D32">
                    <w:rPr>
                      <w:rFonts w:cs="Times New Roman"/>
                      <w:b/>
                      <w:bCs/>
                      <w:szCs w:val="24"/>
                    </w:rPr>
                    <w:t>04 August 2015</w:t>
                  </w:r>
                  <w:r w:rsidRPr="00976D32">
                    <w:rPr>
                      <w:rFonts w:cs="Times New Roman"/>
                      <w:szCs w:val="24"/>
                    </w:rPr>
                    <w:t>/ASBOJ6_0/1584095/1</w:t>
                  </w:r>
                </w:p>
                <w:p w14:paraId="1F0B09EF" w14:textId="77777777" w:rsidR="00124A1B" w:rsidRPr="00976D32" w:rsidRDefault="00124A1B" w:rsidP="00976D32">
                  <w:pPr>
                    <w:ind w:left="227" w:firstLine="0"/>
                    <w:mirrorIndents/>
                    <w:rPr>
                      <w:rFonts w:cs="Times New Roman"/>
                      <w:b/>
                      <w:bCs/>
                      <w:szCs w:val="24"/>
                      <w:u w:val="single"/>
                    </w:rPr>
                  </w:pPr>
                </w:p>
              </w:tc>
            </w:tr>
          </w:tbl>
          <w:p w14:paraId="70708929" w14:textId="77777777" w:rsidR="00124A1B" w:rsidRPr="00976D32" w:rsidRDefault="00124A1B" w:rsidP="00976D32">
            <w:pPr>
              <w:pStyle w:val="ListParagraph"/>
              <w:ind w:firstLine="0"/>
              <w:mirrorIndents/>
              <w:rPr>
                <w:rFonts w:cs="Times New Roman"/>
                <w:b/>
                <w:bCs/>
                <w:szCs w:val="24"/>
                <w:u w:val="single"/>
              </w:rPr>
            </w:pPr>
          </w:p>
          <w:p w14:paraId="284AE66D"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About </w:t>
            </w:r>
            <w:r w:rsidRPr="00976D32">
              <w:rPr>
                <w:rFonts w:cs="Times New Roman"/>
                <w:szCs w:val="24"/>
                <w:u w:val="single"/>
              </w:rPr>
              <w:t>J. Vantyghem</w:t>
            </w:r>
            <w:r w:rsidRPr="00976D32">
              <w:rPr>
                <w:rFonts w:cs="Times New Roman"/>
                <w:b/>
                <w:bCs/>
                <w:szCs w:val="24"/>
                <w:u w:val="single"/>
              </w:rPr>
              <w:t xml:space="preserve"> the Court Clerk,</w:t>
            </w:r>
          </w:p>
          <w:p w14:paraId="5C76B93D"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This Court Clerk</w:t>
            </w:r>
            <w:r w:rsidRPr="00976D32">
              <w:rPr>
                <w:rFonts w:cs="Times New Roman"/>
                <w:b/>
                <w:bCs/>
                <w:szCs w:val="24"/>
              </w:rPr>
              <w:t xml:space="preserve"> </w:t>
            </w:r>
            <w:r w:rsidRPr="00976D3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976D32" w:rsidRDefault="00124A1B" w:rsidP="00976D32">
            <w:pPr>
              <w:pStyle w:val="ListParagraph"/>
              <w:ind w:left="360" w:firstLine="0"/>
              <w:mirrorIndents/>
              <w:rPr>
                <w:rFonts w:cs="Times New Roman"/>
                <w:szCs w:val="24"/>
              </w:rPr>
            </w:pPr>
          </w:p>
          <w:p w14:paraId="564DEA7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J24</w:t>
            </w:r>
            <w:r w:rsidRPr="00976D32">
              <w:rPr>
                <w:rFonts w:cs="Times New Roman"/>
                <w:b/>
                <w:bCs/>
                <w:szCs w:val="24"/>
              </w:rPr>
              <w:t>]</w:t>
            </w:r>
          </w:p>
          <w:p w14:paraId="06290097"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szCs w:val="24"/>
                <w:u w:val="single"/>
                <w:lang w:val="en-US"/>
              </w:rPr>
              <w:t>My 1st Asbo Response Bundle/ pub Book Issue: one!</w:t>
            </w:r>
          </w:p>
          <w:p w14:paraId="6E085FF1" w14:textId="77777777" w:rsidR="00124A1B" w:rsidRPr="00976D32" w:rsidRDefault="00124A1B" w:rsidP="00976D32">
            <w:pPr>
              <w:pStyle w:val="ListParagraph"/>
              <w:numPr>
                <w:ilvl w:val="0"/>
                <w:numId w:val="244"/>
              </w:numPr>
              <w:mirrorIndents/>
              <w:rPr>
                <w:rFonts w:cs="Times New Roman"/>
                <w:szCs w:val="24"/>
                <w:lang w:val="en-US"/>
              </w:rPr>
            </w:pPr>
            <w:r w:rsidRPr="00976D32">
              <w:rPr>
                <w:rFonts w:cs="Times New Roman"/>
                <w:szCs w:val="24"/>
              </w:rPr>
              <w:t>Driving Ban / Transcript of Successful Appeal Against No Insurance Conviction</w:t>
            </w:r>
            <w:r w:rsidRPr="00976D32">
              <w:rPr>
                <w:rFonts w:cs="Times New Roman"/>
                <w:b/>
                <w:szCs w:val="24"/>
              </w:rPr>
              <w:t>/</w:t>
            </w:r>
          </w:p>
          <w:p w14:paraId="52559E81" w14:textId="77777777" w:rsidR="00124A1B" w:rsidRPr="00976D32" w:rsidRDefault="00124A1B" w:rsidP="00976D32">
            <w:pPr>
              <w:pStyle w:val="ListParagraph"/>
              <w:numPr>
                <w:ilvl w:val="0"/>
                <w:numId w:val="244"/>
              </w:numPr>
              <w:mirrorIndents/>
              <w:rPr>
                <w:rFonts w:cs="Times New Roman"/>
                <w:szCs w:val="24"/>
              </w:rPr>
            </w:pPr>
            <w:r w:rsidRPr="00976D32">
              <w:rPr>
                <w:rFonts w:cs="Times New Roman"/>
                <w:b/>
                <w:szCs w:val="24"/>
              </w:rPr>
              <w:t xml:space="preserve">Page Numbers: </w:t>
            </w:r>
            <w:r w:rsidRPr="00976D32">
              <w:rPr>
                <w:rFonts w:cs="Times New Roman"/>
                <w:szCs w:val="24"/>
              </w:rPr>
              <w:t>214,215,216,217,218,219,220,221,223,224,225,226,227,228,</w:t>
            </w:r>
          </w:p>
          <w:p w14:paraId="39AEA1B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229,230,231,232,233,234,235,236,237,238,239,240,241,242,243,244,245,246,</w:t>
            </w:r>
          </w:p>
          <w:p w14:paraId="7B7FB88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247,248</w:t>
            </w:r>
          </w:p>
          <w:p w14:paraId="6DD82B2D" w14:textId="77777777" w:rsidR="00124A1B" w:rsidRPr="00976D32" w:rsidRDefault="00124A1B" w:rsidP="00976D32">
            <w:pPr>
              <w:pStyle w:val="ListParagraph"/>
              <w:ind w:firstLine="0"/>
              <w:mirrorIndents/>
              <w:rPr>
                <w:rFonts w:cs="Times New Roman"/>
                <w:szCs w:val="24"/>
                <w:lang w:val="en-US"/>
              </w:rPr>
            </w:pPr>
          </w:p>
          <w:p w14:paraId="18FD467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This Information Is Dated!</w:t>
            </w:r>
          </w:p>
          <w:p w14:paraId="478563CD" w14:textId="77777777" w:rsidR="00124A1B" w:rsidRPr="00976D32" w:rsidRDefault="00124A1B" w:rsidP="00976D32">
            <w:pPr>
              <w:pStyle w:val="ListParagraph"/>
              <w:numPr>
                <w:ilvl w:val="0"/>
                <w:numId w:val="249"/>
              </w:numPr>
              <w:mirrorIndents/>
              <w:rPr>
                <w:rFonts w:cs="Times New Roman"/>
                <w:szCs w:val="24"/>
                <w:lang w:val="en-US"/>
              </w:rPr>
            </w:pPr>
            <w:r w:rsidRPr="00976D32">
              <w:rPr>
                <w:rFonts w:cs="Times New Roman"/>
                <w:szCs w:val="24"/>
              </w:rPr>
              <w:t xml:space="preserve">The </w:t>
            </w:r>
            <w:r w:rsidRPr="00976D32">
              <w:rPr>
                <w:rFonts w:cs="Times New Roman"/>
                <w:b/>
                <w:bCs/>
                <w:szCs w:val="24"/>
              </w:rPr>
              <w:t>26/01/2015</w:t>
            </w:r>
            <w:r w:rsidRPr="00976D32">
              <w:rPr>
                <w:rFonts w:cs="Times New Roman"/>
                <w:szCs w:val="24"/>
              </w:rPr>
              <w:t xml:space="preserve"> and on page number </w:t>
            </w:r>
            <w:r w:rsidRPr="00976D32">
              <w:rPr>
                <w:rFonts w:cs="Times New Roman"/>
                <w:b/>
                <w:bCs/>
                <w:szCs w:val="24"/>
                <w:u w:val="single"/>
              </w:rPr>
              <w:t>214</w:t>
            </w:r>
            <w:r w:rsidRPr="00976D32">
              <w:rPr>
                <w:rFonts w:cs="Times New Roman"/>
                <w:szCs w:val="24"/>
              </w:rPr>
              <w:t>, and state: - “</w:t>
            </w:r>
            <w:r w:rsidRPr="00976D32">
              <w:rPr>
                <w:rFonts w:cs="Times New Roman"/>
                <w:b/>
                <w:bCs/>
                <w:szCs w:val="24"/>
                <w:u w:val="single"/>
                <w:lang w:val="en-US"/>
              </w:rPr>
              <w:t>Further Information:</w:t>
            </w:r>
            <w:r w:rsidRPr="00976D32">
              <w:rPr>
                <w:rFonts w:cs="Times New Roman"/>
                <w:szCs w:val="24"/>
              </w:rPr>
              <w:t xml:space="preserve"> </w:t>
            </w:r>
            <w:r w:rsidRPr="00976D32">
              <w:rPr>
                <w:rFonts w:cs="Times New Roman"/>
                <w:szCs w:val="24"/>
                <w:lang w:val="en-US"/>
              </w:rPr>
              <w:t xml:space="preserve">For more information about disqualification or endorsement see: </w:t>
            </w:r>
          </w:p>
          <w:p w14:paraId="63529320" w14:textId="77777777" w:rsidR="00124A1B" w:rsidRPr="00976D32" w:rsidRDefault="00DD227E" w:rsidP="00976D32">
            <w:pPr>
              <w:pStyle w:val="ListParagraph"/>
              <w:numPr>
                <w:ilvl w:val="0"/>
                <w:numId w:val="245"/>
              </w:numPr>
              <w:mirrorIndents/>
              <w:rPr>
                <w:rFonts w:cs="Times New Roman"/>
                <w:szCs w:val="24"/>
              </w:rPr>
            </w:pPr>
            <w:hyperlink r:id="rId47" w:history="1">
              <w:r w:rsidR="00124A1B" w:rsidRPr="00976D32">
                <w:rPr>
                  <w:rFonts w:cs="Times New Roman"/>
                  <w:color w:val="0000FF"/>
                  <w:szCs w:val="24"/>
                  <w:u w:val="single"/>
                  <w:lang w:val="en-US"/>
                </w:rPr>
                <w:t>www.gov.uk/penalty-points-endorsements</w:t>
              </w:r>
            </w:hyperlink>
            <w:r w:rsidR="00124A1B" w:rsidRPr="00976D32">
              <w:rPr>
                <w:rFonts w:cs="Times New Roman"/>
                <w:szCs w:val="24"/>
              </w:rPr>
              <w:t xml:space="preserve"> </w:t>
            </w:r>
            <w:r w:rsidR="00124A1B" w:rsidRPr="00976D32">
              <w:rPr>
                <w:rFonts w:cs="Times New Roman"/>
                <w:b/>
                <w:bCs/>
                <w:szCs w:val="24"/>
              </w:rPr>
              <w:t>J. Vantyghem,”</w:t>
            </w:r>
          </w:p>
          <w:p w14:paraId="71E322CA" w14:textId="77777777" w:rsidR="00124A1B" w:rsidRPr="00976D32" w:rsidRDefault="00124A1B" w:rsidP="00976D32">
            <w:pPr>
              <w:pStyle w:val="ListParagraph"/>
              <w:numPr>
                <w:ilvl w:val="0"/>
                <w:numId w:val="246"/>
              </w:numPr>
              <w:ind w:left="714" w:hanging="357"/>
              <w:mirrorIndents/>
              <w:rPr>
                <w:rFonts w:cs="Times New Roman"/>
                <w:szCs w:val="24"/>
              </w:rPr>
            </w:pPr>
            <w:r w:rsidRPr="00976D3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976D32" w:rsidRDefault="00124A1B" w:rsidP="00976D32">
            <w:pPr>
              <w:pStyle w:val="ListParagraph"/>
              <w:numPr>
                <w:ilvl w:val="0"/>
                <w:numId w:val="247"/>
              </w:numPr>
              <w:mirrorIndents/>
              <w:rPr>
                <w:rFonts w:cs="Times New Roman"/>
                <w:b/>
                <w:szCs w:val="24"/>
                <w:u w:val="single"/>
              </w:rPr>
            </w:pPr>
            <w:r w:rsidRPr="00976D32">
              <w:rPr>
                <w:rFonts w:cs="Times New Roman"/>
                <w:b/>
                <w:szCs w:val="24"/>
                <w:u w:val="single"/>
              </w:rPr>
              <w:t>The 1</w:t>
            </w:r>
            <w:r w:rsidRPr="00976D32">
              <w:rPr>
                <w:rFonts w:cs="Times New Roman"/>
                <w:b/>
                <w:szCs w:val="24"/>
                <w:u w:val="single"/>
                <w:vertAlign w:val="superscript"/>
              </w:rPr>
              <w:t>st</w:t>
            </w:r>
            <w:r w:rsidRPr="00976D32">
              <w:rPr>
                <w:rFonts w:cs="Times New Roman"/>
                <w:b/>
                <w:szCs w:val="24"/>
                <w:u w:val="single"/>
              </w:rPr>
              <w:t xml:space="preserve"> Injunction Order: - Page 256 or 254</w:t>
            </w:r>
          </w:p>
          <w:p w14:paraId="5F0D74B9"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lastRenderedPageBreak/>
              <w:t>Within the Pages of 256 or 254 is a file that The Enfield Councils: - “</w:t>
            </w:r>
            <w:r w:rsidRPr="00976D32">
              <w:rPr>
                <w:rFonts w:cs="Times New Roman"/>
                <w:bCs/>
                <w:szCs w:val="24"/>
                <w:u w:val="single"/>
              </w:rPr>
              <w:t>Iconic-Case-Handler-Conducting-the-Proceedings Lemmy Nwabusi,</w:t>
            </w:r>
            <w:r w:rsidRPr="00976D32">
              <w:rPr>
                <w:rFonts w:cs="Times New Roman"/>
                <w:bCs/>
                <w:szCs w:val="24"/>
              </w:rPr>
              <w:t>” filed and this file is a copy of those correspondence:</w:t>
            </w:r>
          </w:p>
          <w:p w14:paraId="1E5010D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solicitors’ refused to allow the Now Claimant to go to their offices for meeting to build the response bundle throughout meetings.</w:t>
            </w:r>
          </w:p>
          <w:p w14:paraId="3ADC8E7B"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had to quickly go over what his mother showed him and that gave them both little time to view the documentation.</w:t>
            </w:r>
          </w:p>
          <w:p w14:paraId="2242F0E7"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bCs/>
                <w:color w:val="ED7D31" w:themeColor="accent2"/>
                <w:szCs w:val="24"/>
              </w:rPr>
              <w:t xml:space="preserve">The Now Claimant also, noticed that in the front pages of the </w:t>
            </w:r>
          </w:p>
          <w:p w14:paraId="3E205347" w14:textId="77777777" w:rsidR="00124A1B" w:rsidRPr="00976D32" w:rsidRDefault="00124A1B" w:rsidP="00976D32">
            <w:pPr>
              <w:pStyle w:val="ListParagraph"/>
              <w:ind w:firstLine="0"/>
              <w:mirrorIndents/>
              <w:rPr>
                <w:rFonts w:cs="Times New Roman"/>
                <w:szCs w:val="24"/>
                <w:lang w:val="en-US"/>
              </w:rPr>
            </w:pPr>
          </w:p>
          <w:p w14:paraId="7927902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Release Of the Trials Transcripts</w:t>
            </w:r>
          </w:p>
          <w:p w14:paraId="7DD2EFD3"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976D32" w:rsidRDefault="00124A1B" w:rsidP="00976D32">
            <w:pPr>
              <w:pStyle w:val="ListParagraph"/>
              <w:ind w:firstLine="0"/>
              <w:mirrorIndents/>
              <w:rPr>
                <w:rFonts w:cs="Times New Roman"/>
                <w:szCs w:val="24"/>
                <w:lang w:val="en-US"/>
              </w:rPr>
            </w:pPr>
          </w:p>
          <w:p w14:paraId="71B95B5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Please See Notes [EXHIBIT J25</w:t>
            </w:r>
            <w:r w:rsidRPr="00976D32">
              <w:rPr>
                <w:rFonts w:cs="Times New Roman"/>
                <w:b/>
                <w:bCs/>
                <w:szCs w:val="24"/>
              </w:rPr>
              <w:t>]</w:t>
            </w:r>
          </w:p>
          <w:p w14:paraId="6EF282FB"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976D32" w:rsidRDefault="00124A1B" w:rsidP="00976D32">
            <w:pPr>
              <w:pStyle w:val="ListParagraph"/>
              <w:ind w:firstLine="0"/>
              <w:mirrorIndents/>
              <w:rPr>
                <w:rFonts w:cs="Times New Roman"/>
                <w:szCs w:val="24"/>
                <w:lang w:val="en-US"/>
              </w:rPr>
            </w:pPr>
          </w:p>
          <w:p w14:paraId="1F6BF98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Judicial Review</w:t>
            </w:r>
          </w:p>
          <w:p w14:paraId="0C513ED6"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976D32" w:rsidRDefault="00124A1B" w:rsidP="00976D32">
            <w:pPr>
              <w:pStyle w:val="ListParagraph"/>
              <w:ind w:firstLine="0"/>
              <w:mirrorIndents/>
              <w:rPr>
                <w:rFonts w:cs="Times New Roman"/>
                <w:szCs w:val="24"/>
                <w:lang w:val="en-US"/>
              </w:rPr>
            </w:pPr>
          </w:p>
          <w:p w14:paraId="0ABB9746"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Solicitor Stuff</w:t>
            </w:r>
          </w:p>
          <w:p w14:paraId="59A716B2"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976D32" w:rsidRDefault="00124A1B" w:rsidP="00976D32">
            <w:pPr>
              <w:pStyle w:val="ListParagraph"/>
              <w:ind w:left="360" w:firstLine="0"/>
              <w:mirrorIndents/>
              <w:rPr>
                <w:rFonts w:cs="Times New Roman"/>
                <w:szCs w:val="24"/>
              </w:rPr>
            </w:pPr>
          </w:p>
          <w:p w14:paraId="22E2D46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J26</w:t>
            </w:r>
            <w:r w:rsidRPr="00976D32">
              <w:rPr>
                <w:rFonts w:cs="Times New Roman"/>
                <w:b/>
                <w:bCs/>
                <w:szCs w:val="24"/>
              </w:rPr>
              <w:t>]</w:t>
            </w:r>
          </w:p>
          <w:p w14:paraId="72FB642F"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 xml:space="preserve">The Appeal Hearing at the Wood Green Crown Court did not conclude until </w:t>
            </w:r>
            <w:r w:rsidRPr="00976D32">
              <w:rPr>
                <w:rFonts w:cs="Times New Roman"/>
                <w:b/>
                <w:bCs/>
                <w:szCs w:val="24"/>
              </w:rPr>
              <w:t>19 January 2017.</w:t>
            </w:r>
          </w:p>
          <w:p w14:paraId="6396823C" w14:textId="77777777" w:rsidR="00124A1B" w:rsidRPr="00976D32"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976D3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976D32" w:rsidRDefault="00124A1B" w:rsidP="00976D32">
                  <w:pPr>
                    <w:ind w:left="227" w:firstLine="0"/>
                    <w:mirrorIndents/>
                    <w:rPr>
                      <w:rFonts w:cs="Times New Roman"/>
                      <w:b/>
                      <w:szCs w:val="24"/>
                      <w:u w:val="single"/>
                    </w:rPr>
                  </w:pPr>
                </w:p>
                <w:p w14:paraId="01155E7F"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 xml:space="preserve">7 Out of 20 of 20 Court dates the 7 of 7 appearance towards the 1st Asbo. </w:t>
                  </w:r>
                </w:p>
                <w:p w14:paraId="2BD6EC7B"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F3AE2F4" w14:textId="77777777" w:rsidR="00124A1B" w:rsidRPr="00976D32" w:rsidRDefault="00124A1B" w:rsidP="00976D32">
                  <w:pPr>
                    <w:ind w:left="227" w:firstLine="0"/>
                    <w:mirrorIndents/>
                    <w:rPr>
                      <w:rFonts w:cs="Times New Roman"/>
                      <w:b/>
                      <w:szCs w:val="24"/>
                    </w:rPr>
                  </w:pPr>
                </w:p>
              </w:tc>
            </w:tr>
            <w:tr w:rsidR="00124A1B" w:rsidRPr="00976D3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976D32" w:rsidRDefault="00124A1B" w:rsidP="00976D32">
                  <w:pPr>
                    <w:ind w:left="227" w:firstLine="0"/>
                    <w:mirrorIndents/>
                    <w:rPr>
                      <w:rFonts w:cs="Times New Roman"/>
                      <w:szCs w:val="24"/>
                    </w:rPr>
                  </w:pPr>
                  <w:r w:rsidRPr="00976D32">
                    <w:rPr>
                      <w:rFonts w:cs="Times New Roman"/>
                      <w:szCs w:val="24"/>
                    </w:rPr>
                    <w:t xml:space="preserve">03/08/2015 &amp; 04/08/2015  </w:t>
                  </w:r>
                </w:p>
              </w:tc>
            </w:tr>
            <w:tr w:rsidR="00124A1B" w:rsidRPr="00976D3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976D32" w:rsidRDefault="00124A1B" w:rsidP="00976D32">
                  <w:pPr>
                    <w:ind w:left="227" w:firstLine="0"/>
                    <w:mirrorIndents/>
                    <w:rPr>
                      <w:rFonts w:cs="Times New Roman"/>
                      <w:b/>
                      <w:szCs w:val="24"/>
                    </w:rPr>
                  </w:pPr>
                  <w:r w:rsidRPr="00976D3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tc>
            </w:tr>
            <w:tr w:rsidR="00124A1B" w:rsidRPr="00976D3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976D32" w:rsidRDefault="00124A1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976D32" w:rsidRDefault="00124A1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124A1B" w:rsidRPr="00976D3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976D32" w:rsidRDefault="00124A1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976D32" w:rsidRDefault="00124A1B" w:rsidP="00976D32">
                  <w:pPr>
                    <w:ind w:left="227" w:firstLine="0"/>
                    <w:mirrorIndents/>
                    <w:rPr>
                      <w:rFonts w:cs="Times New Roman"/>
                      <w:szCs w:val="24"/>
                    </w:rPr>
                  </w:pPr>
                  <w:r w:rsidRPr="00976D32">
                    <w:rPr>
                      <w:rFonts w:cs="Times New Roman"/>
                      <w:szCs w:val="24"/>
                    </w:rPr>
                    <w:t xml:space="preserve">Highbury Corner Magistrates </w:t>
                  </w:r>
                </w:p>
              </w:tc>
            </w:tr>
            <w:tr w:rsidR="00124A1B" w:rsidRPr="00976D3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976D32" w:rsidRDefault="00124A1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976D32" w:rsidRDefault="00124A1B"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124A1B" w:rsidRPr="00976D3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976D32" w:rsidRDefault="00124A1B" w:rsidP="00976D32">
                  <w:pPr>
                    <w:ind w:left="227" w:firstLine="0"/>
                    <w:mirrorIndents/>
                    <w:rPr>
                      <w:rFonts w:cs="Times New Roman"/>
                      <w:szCs w:val="24"/>
                    </w:rPr>
                  </w:pPr>
                  <w:r w:rsidRPr="00976D32">
                    <w:rPr>
                      <w:rFonts w:cs="Times New Roman"/>
                      <w:szCs w:val="24"/>
                    </w:rPr>
                    <w:t>1402490741</w:t>
                  </w:r>
                </w:p>
              </w:tc>
            </w:tr>
            <w:tr w:rsidR="00124A1B" w:rsidRPr="00976D3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976D32" w:rsidRDefault="00124A1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976D32" w:rsidRDefault="00124A1B" w:rsidP="00976D32">
                  <w:pPr>
                    <w:ind w:left="227" w:firstLine="0"/>
                    <w:mirrorIndents/>
                    <w:rPr>
                      <w:rFonts w:cs="Times New Roman"/>
                      <w:szCs w:val="24"/>
                    </w:rPr>
                  </w:pPr>
                  <w:r w:rsidRPr="00976D32">
                    <w:rPr>
                      <w:rFonts w:cs="Times New Roman"/>
                      <w:szCs w:val="24"/>
                    </w:rPr>
                    <w:t>Defendant Judge Pigott</w:t>
                  </w:r>
                </w:p>
              </w:tc>
            </w:tr>
            <w:tr w:rsidR="00124A1B" w:rsidRPr="00976D3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976D32" w:rsidRDefault="00124A1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976D32" w:rsidRDefault="00124A1B" w:rsidP="00976D32">
                  <w:pPr>
                    <w:ind w:left="227" w:firstLine="0"/>
                    <w:mirrorIndents/>
                    <w:rPr>
                      <w:rFonts w:cs="Times New Roman"/>
                      <w:szCs w:val="24"/>
                    </w:rPr>
                  </w:pPr>
                  <w:r w:rsidRPr="00976D32">
                    <w:rPr>
                      <w:rFonts w:cs="Times New Roman"/>
                      <w:szCs w:val="24"/>
                    </w:rPr>
                    <w:t>Robert Talalay</w:t>
                  </w:r>
                </w:p>
              </w:tc>
            </w:tr>
            <w:tr w:rsidR="00124A1B" w:rsidRPr="00976D3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976D32" w:rsidRDefault="00124A1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976D32" w:rsidRDefault="00124A1B" w:rsidP="00976D32">
                  <w:pPr>
                    <w:ind w:left="227" w:firstLine="0"/>
                    <w:mirrorIndents/>
                    <w:rPr>
                      <w:rFonts w:cs="Times New Roman"/>
                      <w:szCs w:val="24"/>
                    </w:rPr>
                  </w:pPr>
                  <w:r w:rsidRPr="00976D32">
                    <w:rPr>
                      <w:rFonts w:cs="Times New Roman"/>
                      <w:szCs w:val="24"/>
                    </w:rPr>
                    <w:t>Mr. Andrew Locke</w:t>
                  </w:r>
                </w:p>
              </w:tc>
            </w:tr>
            <w:tr w:rsidR="00124A1B" w:rsidRPr="00976D3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976D32" w:rsidRDefault="00124A1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976D32" w:rsidRDefault="00124A1B" w:rsidP="00976D32">
                  <w:pPr>
                    <w:ind w:left="227" w:firstLine="0"/>
                    <w:mirrorIndents/>
                    <w:rPr>
                      <w:rFonts w:cs="Times New Roman"/>
                      <w:szCs w:val="24"/>
                    </w:rPr>
                  </w:pPr>
                  <w:r w:rsidRPr="00976D32">
                    <w:rPr>
                      <w:rFonts w:cs="Times New Roman"/>
                      <w:szCs w:val="24"/>
                    </w:rPr>
                    <w:t xml:space="preserve">(Full Hearing) </w:t>
                  </w:r>
                  <w:r w:rsidRPr="00976D32">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976D32"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w:t>
            </w:r>
          </w:p>
          <w:p w14:paraId="4EB442C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976D32" w:rsidRDefault="00C524BA" w:rsidP="00976D32">
            <w:pPr>
              <w:pStyle w:val="ListParagraph"/>
              <w:ind w:left="360" w:firstLine="0"/>
              <w:mirrorIndents/>
              <w:rPr>
                <w:rFonts w:cs="Times New Roman"/>
                <w:szCs w:val="24"/>
              </w:rPr>
            </w:pPr>
          </w:p>
          <w:p w14:paraId="1E42A4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Defendant Is Prohibited From:</w:t>
            </w:r>
          </w:p>
          <w:p w14:paraId="7DB9797B"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Attending a rave as defined by </w:t>
            </w:r>
            <w:r w:rsidRPr="00976D32">
              <w:rPr>
                <w:rFonts w:cs="Times New Roman"/>
                <w:b/>
                <w:bCs/>
                <w:szCs w:val="24"/>
              </w:rPr>
              <w:t>S.63 (1)</w:t>
            </w:r>
            <w:r w:rsidRPr="00976D32">
              <w:rPr>
                <w:rFonts w:cs="Times New Roman"/>
                <w:szCs w:val="24"/>
              </w:rPr>
              <w:t xml:space="preserve"> of the criminal justice and public order Act </w:t>
            </w:r>
            <w:r w:rsidRPr="00976D32">
              <w:rPr>
                <w:rFonts w:cs="Times New Roman"/>
                <w:b/>
                <w:bCs/>
                <w:szCs w:val="24"/>
              </w:rPr>
              <w:t>1994.</w:t>
            </w:r>
          </w:p>
          <w:p w14:paraId="4F764D2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Being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87BD453"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118D3C3D"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in any disused or abandoned building unless invited to do so in writing by a registered charitable organisation.</w:t>
            </w:r>
          </w:p>
          <w:p w14:paraId="724C9998"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Engaging in any licensable activity in any unlicensed premises.</w:t>
            </w:r>
          </w:p>
          <w:p w14:paraId="3591F182"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3AEACAB0" w14:textId="77777777" w:rsidR="00C524BA" w:rsidRPr="00976D32" w:rsidRDefault="00C524BA" w:rsidP="00976D32">
            <w:pPr>
              <w:pStyle w:val="ListParagraph"/>
              <w:ind w:left="360" w:firstLine="0"/>
              <w:mirrorIndents/>
              <w:rPr>
                <w:rFonts w:cs="Times New Roman"/>
                <w:szCs w:val="24"/>
              </w:rPr>
            </w:pPr>
          </w:p>
          <w:p w14:paraId="5C6EA032"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Points To Address About the Conditions That the Judge Prohibited the Now Claimant from Doing:</w:t>
            </w:r>
          </w:p>
          <w:p w14:paraId="1B048B5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When referring towards (a) Conditions A states:</w:t>
            </w:r>
            <w:r w:rsidRPr="00976D32">
              <w:rPr>
                <w:rFonts w:cs="Times New Roman"/>
                <w:b/>
                <w:bCs/>
                <w:szCs w:val="24"/>
              </w:rPr>
              <w:t xml:space="preserve"> </w:t>
            </w:r>
            <w:r w:rsidRPr="00976D32">
              <w:rPr>
                <w:rFonts w:cs="Times New Roman"/>
                <w:b/>
                <w:bCs/>
                <w:i/>
                <w:iCs/>
                <w:szCs w:val="24"/>
              </w:rPr>
              <w:t>“Attending a rave as defined by S.63 (1) of the criminal justice and public order Act 1994.”</w:t>
            </w:r>
          </w:p>
          <w:p w14:paraId="18622EAC"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09A53A74"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22C02FEF" w14:textId="77777777" w:rsidR="00C524BA" w:rsidRPr="00976D32" w:rsidRDefault="00C524BA" w:rsidP="00976D32">
            <w:pPr>
              <w:pStyle w:val="ListParagraph"/>
              <w:ind w:firstLine="0"/>
              <w:mirrorIndents/>
              <w:rPr>
                <w:rFonts w:cs="Times New Roman"/>
                <w:szCs w:val="24"/>
              </w:rPr>
            </w:pPr>
          </w:p>
          <w:p w14:paraId="41FBBBB7"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Concerning (b) Conditions B states:</w:t>
            </w:r>
            <w:r w:rsidRPr="00976D32">
              <w:rPr>
                <w:rFonts w:cs="Times New Roman"/>
                <w:b/>
                <w:bCs/>
                <w:szCs w:val="24"/>
              </w:rPr>
              <w:t xml:space="preserve"> - </w:t>
            </w:r>
            <w:r w:rsidRPr="00976D32">
              <w:rPr>
                <w:rFonts w:cs="Times New Roman"/>
                <w:b/>
                <w:bCs/>
                <w:i/>
                <w:iCs/>
                <w:szCs w:val="24"/>
              </w:rPr>
              <w:t>“Being concerned in the organisation of a rave as defined by S.63(1) of the criminal justice and public order act 1994.”</w:t>
            </w:r>
          </w:p>
          <w:p w14:paraId="715D37CA"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20323832"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41A29AB9" w14:textId="77777777" w:rsidR="00C524BA" w:rsidRPr="00976D32" w:rsidRDefault="00C524BA" w:rsidP="00976D32">
            <w:pPr>
              <w:pStyle w:val="ListParagraph"/>
              <w:ind w:firstLine="0"/>
              <w:mirrorIndents/>
              <w:rPr>
                <w:rFonts w:cs="Times New Roman"/>
                <w:szCs w:val="24"/>
              </w:rPr>
            </w:pPr>
          </w:p>
          <w:p w14:paraId="16168CC4"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Appertaining (c) Conditions C states:</w:t>
            </w:r>
            <w:r w:rsidRPr="00976D32">
              <w:rPr>
                <w:rFonts w:cs="Times New Roman"/>
                <w:b/>
                <w:bCs/>
                <w:szCs w:val="24"/>
              </w:rPr>
              <w:t xml:space="preserve"> - </w:t>
            </w:r>
            <w:r w:rsidRPr="00976D3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Claimants has spent the last 10 years building his business saving every penny with help from his family.</w:t>
            </w:r>
          </w:p>
          <w:p w14:paraId="2C057A0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company he has built is regulated within the entertainment industry and is represented by the licensing Act</w:t>
            </w:r>
            <w:r w:rsidRPr="00976D32">
              <w:rPr>
                <w:rFonts w:cs="Times New Roman"/>
                <w:b/>
                <w:bCs/>
                <w:szCs w:val="24"/>
              </w:rPr>
              <w:t xml:space="preserve"> 2003,</w:t>
            </w:r>
            <w:r w:rsidRPr="00976D3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976D3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976D32" w:rsidRDefault="00C524BA" w:rsidP="00976D32">
            <w:pPr>
              <w:pStyle w:val="ListParagraph"/>
              <w:ind w:firstLine="0"/>
              <w:mirrorIndents/>
              <w:rPr>
                <w:rFonts w:cs="Times New Roman"/>
                <w:szCs w:val="24"/>
              </w:rPr>
            </w:pPr>
          </w:p>
          <w:p w14:paraId="5503062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Affecting (d) Conditions D states</w:t>
            </w:r>
            <w:r w:rsidRPr="00976D32">
              <w:rPr>
                <w:rFonts w:cs="Times New Roman"/>
                <w:b/>
                <w:bCs/>
                <w:szCs w:val="24"/>
              </w:rPr>
              <w:t xml:space="preserve">: - </w:t>
            </w:r>
            <w:r w:rsidRPr="00976D32">
              <w:rPr>
                <w:rFonts w:cs="Times New Roman"/>
                <w:b/>
                <w:bCs/>
                <w:i/>
                <w:iCs/>
                <w:szCs w:val="24"/>
              </w:rPr>
              <w:t>“Entering or staying in any disused or abandoned building unless invited to do so in writing by a registered charitable organisation.”</w:t>
            </w:r>
          </w:p>
          <w:p w14:paraId="700FB080"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24F31065"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1BC8A9C4" w14:textId="77777777" w:rsidR="00C524BA" w:rsidRPr="00976D32" w:rsidRDefault="00C524BA" w:rsidP="00976D32">
            <w:pPr>
              <w:pStyle w:val="ListParagraph"/>
              <w:ind w:firstLine="0"/>
              <w:mirrorIndents/>
              <w:rPr>
                <w:rFonts w:cs="Times New Roman"/>
                <w:szCs w:val="24"/>
              </w:rPr>
            </w:pPr>
          </w:p>
          <w:p w14:paraId="7C258B15"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Running alongside (e) Conditions D states:</w:t>
            </w:r>
            <w:r w:rsidRPr="00976D32">
              <w:rPr>
                <w:rFonts w:cs="Times New Roman"/>
                <w:b/>
                <w:bCs/>
                <w:szCs w:val="24"/>
              </w:rPr>
              <w:t xml:space="preserve"> - </w:t>
            </w:r>
            <w:r w:rsidRPr="00976D3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976D32" w:rsidRDefault="00C524BA" w:rsidP="00976D32">
            <w:pPr>
              <w:pStyle w:val="ListParagraph"/>
              <w:ind w:firstLine="0"/>
              <w:mirrorIndents/>
              <w:rPr>
                <w:rFonts w:cs="Times New Roman"/>
                <w:szCs w:val="24"/>
              </w:rPr>
            </w:pPr>
          </w:p>
          <w:p w14:paraId="18F58A10"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Entailing (f) Conditions F states:</w:t>
            </w:r>
            <w:r w:rsidRPr="00976D32">
              <w:rPr>
                <w:rFonts w:cs="Times New Roman"/>
                <w:b/>
                <w:bCs/>
                <w:szCs w:val="24"/>
              </w:rPr>
              <w:t xml:space="preserve"> - </w:t>
            </w:r>
            <w:r w:rsidRPr="00976D32">
              <w:rPr>
                <w:rFonts w:cs="Times New Roman"/>
                <w:b/>
                <w:bCs/>
                <w:i/>
                <w:iCs/>
                <w:szCs w:val="24"/>
              </w:rPr>
              <w:t>“Engaging in any licensable activity in any unlicensed premises.”</w:t>
            </w:r>
          </w:p>
          <w:p w14:paraId="1EBE579D"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0733E6AC"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6D2516A5" w14:textId="77777777" w:rsidR="00C524BA" w:rsidRPr="00976D32" w:rsidRDefault="00C524BA" w:rsidP="00976D32">
            <w:pPr>
              <w:pStyle w:val="ListParagraph"/>
              <w:ind w:firstLine="0"/>
              <w:mirrorIndents/>
              <w:rPr>
                <w:rFonts w:cs="Times New Roman"/>
                <w:szCs w:val="24"/>
              </w:rPr>
            </w:pPr>
          </w:p>
          <w:p w14:paraId="42E2A0B1"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Dealing with Implicating (g) Conditions G states:</w:t>
            </w:r>
            <w:r w:rsidRPr="00976D32">
              <w:rPr>
                <w:rFonts w:cs="Times New Roman"/>
                <w:szCs w:val="24"/>
              </w:rPr>
              <w:t xml:space="preserve"> - </w:t>
            </w:r>
            <w:r w:rsidRPr="00976D32">
              <w:rPr>
                <w:rFonts w:cs="Times New Roman"/>
                <w:b/>
                <w:bCs/>
                <w:szCs w:val="24"/>
              </w:rPr>
              <w:t>“</w:t>
            </w:r>
            <w:r w:rsidRPr="00976D3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976D32" w:rsidRDefault="00C524BA" w:rsidP="00976D32">
            <w:pPr>
              <w:pStyle w:val="ListParagraph"/>
              <w:ind w:left="360" w:firstLine="0"/>
              <w:mirrorIndents/>
              <w:rPr>
                <w:rFonts w:cs="Times New Roman"/>
                <w:szCs w:val="24"/>
              </w:rPr>
            </w:pPr>
          </w:p>
          <w:p w14:paraId="6E94D5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 xml:space="preserve">All of the Asbo Conditions </w:t>
            </w:r>
          </w:p>
          <w:p w14:paraId="5EDB7C47" w14:textId="77777777" w:rsidR="00C524BA" w:rsidRPr="00976D32" w:rsidRDefault="00C524BA" w:rsidP="00976D32">
            <w:pPr>
              <w:pStyle w:val="ListParagraph"/>
              <w:numPr>
                <w:ilvl w:val="0"/>
                <w:numId w:val="261"/>
              </w:numPr>
              <w:mirrorIndents/>
              <w:rPr>
                <w:rFonts w:cs="Times New Roman"/>
                <w:szCs w:val="24"/>
              </w:rPr>
            </w:pPr>
            <w:r w:rsidRPr="00976D32">
              <w:rPr>
                <w:rFonts w:cs="Times New Roman"/>
                <w:szCs w:val="24"/>
              </w:rPr>
              <w:t>The conditions the Now Claimant is under are a breach of the Now Claimant's human rights, and disproportionate due to the fact it would breach:</w:t>
            </w:r>
          </w:p>
          <w:p w14:paraId="253BA96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3:</w:t>
            </w:r>
            <w:r w:rsidRPr="00976D32">
              <w:rPr>
                <w:rFonts w:cs="Times New Roman"/>
                <w:b/>
                <w:bCs/>
                <w:szCs w:val="24"/>
              </w:rPr>
              <w:t xml:space="preserve"> -</w:t>
            </w:r>
            <w:r w:rsidRPr="00976D32">
              <w:rPr>
                <w:rFonts w:cs="Times New Roman"/>
                <w:szCs w:val="24"/>
              </w:rPr>
              <w:t xml:space="preserve"> Freedom from Torture and Inhuman or Degrading Treatment: -</w:t>
            </w:r>
          </w:p>
          <w:p w14:paraId="7CDEA6B0"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5:</w:t>
            </w:r>
            <w:r w:rsidRPr="00976D32">
              <w:rPr>
                <w:rFonts w:cs="Times New Roman"/>
                <w:b/>
                <w:bCs/>
                <w:szCs w:val="24"/>
              </w:rPr>
              <w:t xml:space="preserve"> - </w:t>
            </w:r>
            <w:r w:rsidRPr="00976D32">
              <w:rPr>
                <w:rFonts w:cs="Times New Roman"/>
                <w:szCs w:val="24"/>
              </w:rPr>
              <w:t>Right to Liberty and Security: -</w:t>
            </w:r>
          </w:p>
          <w:p w14:paraId="04AD98B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8:</w:t>
            </w:r>
            <w:r w:rsidRPr="00976D32">
              <w:rPr>
                <w:rFonts w:cs="Times New Roman"/>
                <w:b/>
                <w:bCs/>
                <w:szCs w:val="24"/>
              </w:rPr>
              <w:t xml:space="preserve"> -</w:t>
            </w:r>
            <w:r w:rsidRPr="00976D32">
              <w:rPr>
                <w:rFonts w:cs="Times New Roman"/>
                <w:szCs w:val="24"/>
              </w:rPr>
              <w:t xml:space="preserve"> Respect for Your Private and Family Life, Home, And Correspondence: -</w:t>
            </w:r>
          </w:p>
          <w:p w14:paraId="12C851D1"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23.1:</w:t>
            </w:r>
            <w:r w:rsidRPr="00976D32">
              <w:rPr>
                <w:rFonts w:cs="Times New Roman"/>
                <w:b/>
                <w:bCs/>
                <w:szCs w:val="24"/>
              </w:rPr>
              <w:t xml:space="preserve"> - </w:t>
            </w:r>
            <w:r w:rsidRPr="00976D3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lastRenderedPageBreak/>
              <w:t>Her orders are a beach of the Now Claimant’s human rights and should not have been justifiable.</w:t>
            </w:r>
          </w:p>
          <w:p w14:paraId="62E2B47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also, ordered that the Now Claimant would. </w:t>
            </w:r>
          </w:p>
          <w:p w14:paraId="2E31E07F" w14:textId="77777777" w:rsidR="00C524BA" w:rsidRPr="00976D32" w:rsidRDefault="00C524BA" w:rsidP="00976D32">
            <w:pPr>
              <w:ind w:left="227" w:firstLine="0"/>
              <w:mirrorIndents/>
              <w:rPr>
                <w:rFonts w:cs="Times New Roman"/>
                <w:szCs w:val="24"/>
              </w:rPr>
            </w:pPr>
          </w:p>
        </w:tc>
      </w:tr>
    </w:tbl>
    <w:p w14:paraId="63189CAD" w14:textId="77777777" w:rsidR="00124A1B" w:rsidRPr="00976D32" w:rsidRDefault="00124A1B" w:rsidP="00976D32">
      <w:pPr>
        <w:ind w:left="0" w:firstLine="0"/>
        <w:rPr>
          <w:rFonts w:cs="Times New Roman"/>
          <w:szCs w:val="24"/>
        </w:rPr>
      </w:pPr>
    </w:p>
    <w:p w14:paraId="694DBAEF"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976D32" w14:paraId="6E6FC907" w14:textId="77777777" w:rsidTr="007E5550">
        <w:trPr>
          <w:jc w:val="center"/>
        </w:trPr>
        <w:tc>
          <w:tcPr>
            <w:tcW w:w="828" w:type="dxa"/>
            <w:vAlign w:val="center"/>
          </w:tcPr>
          <w:p w14:paraId="425E5DB2" w14:textId="77777777" w:rsidR="00DB75DE" w:rsidRPr="00976D32" w:rsidRDefault="00DB75DE" w:rsidP="00976D32">
            <w:pPr>
              <w:ind w:left="0" w:firstLine="0"/>
              <w:mirrorIndents/>
              <w:rPr>
                <w:rFonts w:cs="Times New Roman"/>
                <w:szCs w:val="24"/>
              </w:rPr>
            </w:pPr>
          </w:p>
        </w:tc>
        <w:tc>
          <w:tcPr>
            <w:tcW w:w="11032" w:type="dxa"/>
            <w:vAlign w:val="center"/>
          </w:tcPr>
          <w:p w14:paraId="393D526D" w14:textId="77777777" w:rsidR="00DB75DE" w:rsidRPr="00976D32" w:rsidRDefault="00DB75DE" w:rsidP="00976D32">
            <w:pPr>
              <w:ind w:left="0" w:firstLine="0"/>
              <w:mirrorIndents/>
              <w:rPr>
                <w:rFonts w:cs="Times New Roman"/>
                <w:b/>
                <w:bCs/>
                <w:szCs w:val="24"/>
                <w:u w:val="single"/>
              </w:rPr>
            </w:pPr>
          </w:p>
          <w:p w14:paraId="008FF47F" w14:textId="77777777" w:rsidR="00DB75DE" w:rsidRPr="00976D32" w:rsidRDefault="00DB75DE" w:rsidP="00976D32">
            <w:pPr>
              <w:ind w:left="0" w:firstLine="0"/>
              <w:mirrorIndents/>
              <w:rPr>
                <w:rFonts w:cs="Times New Roman"/>
                <w:b/>
                <w:bCs/>
                <w:szCs w:val="24"/>
              </w:rPr>
            </w:pPr>
            <w:r w:rsidRPr="00976D32">
              <w:rPr>
                <w:rFonts w:cs="Times New Roman"/>
                <w:b/>
                <w:bCs/>
                <w:szCs w:val="24"/>
                <w:u w:val="single"/>
              </w:rPr>
              <w:t>Contacting the Local MPs about the Enfield Council and Metropolitan Police Force;</w:t>
            </w:r>
            <w:r w:rsidRPr="00976D32">
              <w:rPr>
                <w:rFonts w:cs="Times New Roman"/>
                <w:b/>
                <w:bCs/>
                <w:szCs w:val="24"/>
              </w:rPr>
              <w:t xml:space="preserve"> 01/05/2015 &amp; 16/07/2015  </w:t>
            </w:r>
          </w:p>
          <w:p w14:paraId="2DA357E5" w14:textId="77777777" w:rsidR="00DB75DE" w:rsidRPr="00976D32"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976D32" w:rsidRDefault="00DB75DE" w:rsidP="00976D32">
            <w:pPr>
              <w:ind w:left="0" w:firstLine="0"/>
              <w:mirrorIndents/>
              <w:rPr>
                <w:rFonts w:cs="Times New Roman"/>
                <w:b/>
                <w:bCs/>
                <w:szCs w:val="24"/>
                <w:u w:val="single"/>
              </w:rPr>
            </w:pPr>
          </w:p>
          <w:p w14:paraId="357CB8F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Continuing:</w:t>
            </w:r>
            <w:r w:rsidRPr="00976D32">
              <w:rPr>
                <w:rFonts w:cs="Times New Roman"/>
                <w:b/>
                <w:bCs/>
                <w:szCs w:val="24"/>
              </w:rPr>
              <w:t xml:space="preserve"> --</w:t>
            </w:r>
          </w:p>
          <w:p w14:paraId="0CD0D006" w14:textId="77777777" w:rsidR="00DB75DE" w:rsidRPr="00976D32" w:rsidRDefault="00DB75DE" w:rsidP="00976D32">
            <w:pPr>
              <w:pStyle w:val="ListParagraph"/>
              <w:numPr>
                <w:ilvl w:val="0"/>
                <w:numId w:val="267"/>
              </w:numPr>
              <w:mirrorIndents/>
              <w:rPr>
                <w:rFonts w:cs="Times New Roman"/>
                <w:b/>
                <w:bCs/>
                <w:szCs w:val="24"/>
                <w:u w:val="single"/>
              </w:rPr>
            </w:pPr>
            <w:r w:rsidRPr="00976D32">
              <w:rPr>
                <w:rFonts w:cs="Times New Roman"/>
                <w:b/>
                <w:bCs/>
                <w:szCs w:val="24"/>
                <w:u w:val="single"/>
              </w:rPr>
              <w:t>Another Date of the Claimants Life</w:t>
            </w:r>
            <w:r w:rsidRPr="00976D32">
              <w:rPr>
                <w:rFonts w:cs="Times New Roman"/>
                <w:b/>
                <w:bCs/>
                <w:szCs w:val="24"/>
              </w:rPr>
              <w:t>: --</w:t>
            </w:r>
          </w:p>
          <w:p w14:paraId="41C9260F"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The </w:t>
            </w:r>
            <w:r w:rsidRPr="00976D32">
              <w:rPr>
                <w:rFonts w:cs="Times New Roman"/>
                <w:b/>
                <w:bCs/>
                <w:szCs w:val="24"/>
              </w:rPr>
              <w:t>16/07/2015</w:t>
            </w:r>
            <w:r w:rsidRPr="00976D32">
              <w:rPr>
                <w:rFonts w:cs="Times New Roman"/>
                <w:szCs w:val="24"/>
              </w:rPr>
              <w:t xml:space="preserve"> is the date of another piece of evidence that I have, it is an email that we sent to my Local MPs in respect of a date in </w:t>
            </w:r>
            <w:r w:rsidRPr="00976D32">
              <w:rPr>
                <w:rFonts w:cs="Times New Roman"/>
                <w:b/>
                <w:bCs/>
                <w:szCs w:val="24"/>
              </w:rPr>
              <w:t>May 2015,</w:t>
            </w:r>
            <w:r w:rsidRPr="00976D32">
              <w:rPr>
                <w:rFonts w:cs="Times New Roman"/>
                <w:szCs w:val="24"/>
              </w:rPr>
              <w:t xml:space="preserve"> so, I have allocated the missing email to this date of the </w:t>
            </w:r>
            <w:r w:rsidRPr="00976D32">
              <w:rPr>
                <w:rFonts w:cs="Times New Roman"/>
                <w:b/>
                <w:bCs/>
                <w:szCs w:val="24"/>
              </w:rPr>
              <w:t>01/05/2015,</w:t>
            </w:r>
            <w:r w:rsidRPr="00976D32">
              <w:rPr>
                <w:rFonts w:cs="Times New Roman"/>
                <w:szCs w:val="24"/>
              </w:rPr>
              <w:t xml:space="preserve"> due to not being sure of what date they sent it.</w:t>
            </w:r>
          </w:p>
          <w:p w14:paraId="5CC5E9E9"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My mother who drafted the email of the </w:t>
            </w:r>
            <w:r w:rsidRPr="00976D32">
              <w:rPr>
                <w:rFonts w:cs="Times New Roman"/>
                <w:b/>
                <w:bCs/>
                <w:szCs w:val="24"/>
              </w:rPr>
              <w:t xml:space="preserve">16/07/2015 </w:t>
            </w:r>
            <w:r w:rsidRPr="00976D3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976D32" w:rsidRDefault="00DB75DE" w:rsidP="00976D32">
            <w:pPr>
              <w:pStyle w:val="ListParagraph"/>
              <w:ind w:left="360" w:firstLine="0"/>
              <w:mirrorIndents/>
              <w:rPr>
                <w:rFonts w:cs="Times New Roman"/>
                <w:b/>
                <w:bCs/>
                <w:szCs w:val="24"/>
                <w:u w:val="single"/>
              </w:rPr>
            </w:pPr>
          </w:p>
          <w:p w14:paraId="50298724"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64325A06" w14:textId="77777777" w:rsidR="00DB75DE" w:rsidRPr="00976D32" w:rsidRDefault="00DB75DE" w:rsidP="00976D32">
            <w:pPr>
              <w:pStyle w:val="ListParagraph"/>
              <w:numPr>
                <w:ilvl w:val="0"/>
                <w:numId w:val="268"/>
              </w:numPr>
              <w:ind w:left="697" w:hanging="357"/>
              <w:mirrorIndents/>
              <w:rPr>
                <w:rFonts w:cs="Times New Roman"/>
                <w:b/>
                <w:szCs w:val="24"/>
                <w:u w:val="single"/>
              </w:rPr>
            </w:pPr>
            <w:r w:rsidRPr="00976D32">
              <w:rPr>
                <w:rFonts w:cs="Times New Roman"/>
                <w:b/>
                <w:szCs w:val="24"/>
                <w:u w:val="single"/>
              </w:rPr>
              <w:t>The Enfield Gov / Email’s Issue:</w:t>
            </w:r>
          </w:p>
          <w:p w14:paraId="7AB4923C"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szCs w:val="24"/>
              </w:rPr>
              <w:t>567. Lorraine Cordell _Re_ Update</w:t>
            </w:r>
          </w:p>
          <w:p w14:paraId="7C5B03E0"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 Page Numbers: </w:t>
            </w:r>
            <w:r w:rsidRPr="00976D32">
              <w:rPr>
                <w:rFonts w:cs="Times New Roman"/>
                <w:szCs w:val="24"/>
              </w:rPr>
              <w:t>2070</w:t>
            </w:r>
          </w:p>
          <w:p w14:paraId="4AB0A0C9"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From: </w:t>
            </w:r>
            <w:r w:rsidRPr="00976D32">
              <w:rPr>
                <w:rFonts w:cs="Times New Roman"/>
                <w:szCs w:val="24"/>
              </w:rPr>
              <w:t>Lorraine Cordell [</w:t>
            </w:r>
            <w:hyperlink r:id="rId48" w:history="1">
              <w:r w:rsidRPr="00976D32">
                <w:rPr>
                  <w:rFonts w:cs="Times New Roman"/>
                  <w:color w:val="0000FF"/>
                  <w:szCs w:val="24"/>
                  <w:u w:val="single"/>
                </w:rPr>
                <w:t>lorraine32@blueyonder.co.uk</w:t>
              </w:r>
            </w:hyperlink>
            <w:r w:rsidRPr="00976D32">
              <w:rPr>
                <w:rFonts w:cs="Times New Roman"/>
                <w:szCs w:val="24"/>
              </w:rPr>
              <w:t>]</w:t>
            </w:r>
          </w:p>
          <w:p w14:paraId="751514F6"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Sent: </w:t>
            </w:r>
            <w:r w:rsidRPr="00976D32">
              <w:rPr>
                <w:rFonts w:cs="Times New Roman"/>
                <w:szCs w:val="24"/>
              </w:rPr>
              <w:t xml:space="preserve">16 July </w:t>
            </w:r>
            <w:r w:rsidRPr="00976D32">
              <w:rPr>
                <w:rFonts w:cs="Times New Roman"/>
                <w:b/>
                <w:szCs w:val="24"/>
              </w:rPr>
              <w:t>2015</w:t>
            </w:r>
            <w:r w:rsidRPr="00976D32">
              <w:rPr>
                <w:rFonts w:cs="Times New Roman"/>
                <w:szCs w:val="24"/>
              </w:rPr>
              <w:t xml:space="preserve"> 13:28</w:t>
            </w:r>
          </w:p>
          <w:p w14:paraId="44D2085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To: </w:t>
            </w:r>
            <w:hyperlink r:id="rId49" w:history="1">
              <w:r w:rsidRPr="00976D32">
                <w:rPr>
                  <w:rFonts w:cs="Times New Roman"/>
                  <w:color w:val="0000FF"/>
                  <w:szCs w:val="24"/>
                  <w:u w:val="single"/>
                </w:rPr>
                <w:t>k_osamor@hotmail.com</w:t>
              </w:r>
            </w:hyperlink>
            <w:r w:rsidRPr="00976D32">
              <w:rPr>
                <w:rFonts w:cs="Times New Roman"/>
                <w:szCs w:val="24"/>
              </w:rPr>
              <w:t xml:space="preserve"> </w:t>
            </w:r>
          </w:p>
          <w:p w14:paraId="4895FB7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Subject: Re: </w:t>
            </w:r>
            <w:r w:rsidRPr="00976D32">
              <w:rPr>
                <w:rFonts w:cs="Times New Roman"/>
                <w:szCs w:val="24"/>
              </w:rPr>
              <w:t>Update</w:t>
            </w:r>
          </w:p>
          <w:p w14:paraId="3CDC0D1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Dear Kate Osamor,</w:t>
            </w:r>
          </w:p>
          <w:p w14:paraId="60EF32E6"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am writing this email as </w:t>
            </w:r>
            <w:r w:rsidRPr="00976D32">
              <w:rPr>
                <w:rFonts w:cs="Times New Roman"/>
                <w:szCs w:val="24"/>
                <w:u w:val="single"/>
              </w:rPr>
              <w:t>Andy Love</w:t>
            </w:r>
            <w:r w:rsidRPr="00976D32">
              <w:rPr>
                <w:rFonts w:cs="Times New Roman"/>
                <w:szCs w:val="24"/>
              </w:rPr>
              <w:t xml:space="preserve"> was dealing with a </w:t>
            </w:r>
            <w:r w:rsidRPr="00976D32">
              <w:rPr>
                <w:rFonts w:cs="Times New Roman"/>
                <w:szCs w:val="24"/>
                <w:u w:val="single"/>
              </w:rPr>
              <w:t xml:space="preserve">matter for my son's and the police.” </w:t>
            </w:r>
          </w:p>
          <w:p w14:paraId="538091F2"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u w:val="single"/>
              </w:rPr>
              <w:t xml:space="preserve">The last time I spoke to anyone </w:t>
            </w:r>
            <w:r w:rsidRPr="00976D32">
              <w:rPr>
                <w:rFonts w:cs="Times New Roman"/>
                <w:szCs w:val="24"/>
              </w:rPr>
              <w:t xml:space="preserve">they were still </w:t>
            </w:r>
            <w:r w:rsidRPr="00976D32">
              <w:rPr>
                <w:rFonts w:cs="Times New Roman"/>
                <w:szCs w:val="24"/>
                <w:u w:val="single"/>
              </w:rPr>
              <w:t>waiting to hear back from the police</w:t>
            </w:r>
            <w:r w:rsidRPr="00976D32">
              <w:rPr>
                <w:rFonts w:cs="Times New Roman"/>
                <w:szCs w:val="24"/>
              </w:rPr>
              <w:t xml:space="preserve"> this was in </w:t>
            </w:r>
            <w:r w:rsidRPr="00976D32">
              <w:rPr>
                <w:rFonts w:cs="Times New Roman"/>
                <w:b/>
                <w:bCs/>
                <w:szCs w:val="24"/>
                <w:u w:val="single"/>
              </w:rPr>
              <w:t>May 2015</w:t>
            </w:r>
            <w:r w:rsidRPr="00976D32">
              <w:rPr>
                <w:rFonts w:cs="Times New Roman"/>
                <w:szCs w:val="24"/>
                <w:u w:val="single"/>
              </w:rPr>
              <w:t xml:space="preserve">. </w:t>
            </w:r>
          </w:p>
          <w:p w14:paraId="066BDC71"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have </w:t>
            </w:r>
            <w:r w:rsidRPr="00976D32">
              <w:rPr>
                <w:rFonts w:cs="Times New Roman"/>
                <w:szCs w:val="24"/>
                <w:u w:val="single"/>
              </w:rPr>
              <w:t xml:space="preserve">not had any contact or update </w:t>
            </w:r>
            <w:r w:rsidRPr="00976D32">
              <w:rPr>
                <w:rFonts w:cs="Times New Roman"/>
                <w:szCs w:val="24"/>
              </w:rPr>
              <w:t xml:space="preserve">about this matter, </w:t>
            </w:r>
          </w:p>
          <w:p w14:paraId="72F48143"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and I feel very </w:t>
            </w:r>
            <w:r w:rsidRPr="00976D32">
              <w:rPr>
                <w:rFonts w:cs="Times New Roman"/>
                <w:szCs w:val="24"/>
                <w:u w:val="single"/>
              </w:rPr>
              <w:t xml:space="preserve">let down by our MP. </w:t>
            </w:r>
          </w:p>
          <w:p w14:paraId="290FD99B" w14:textId="77777777" w:rsidR="00DB75DE" w:rsidRPr="00976D32" w:rsidRDefault="00DB75DE" w:rsidP="00976D32">
            <w:pPr>
              <w:pStyle w:val="ListParagraph"/>
              <w:numPr>
                <w:ilvl w:val="0"/>
                <w:numId w:val="270"/>
              </w:numPr>
              <w:mirrorIndents/>
              <w:rPr>
                <w:rFonts w:cs="Times New Roman"/>
                <w:szCs w:val="24"/>
                <w:u w:val="single"/>
              </w:rPr>
            </w:pPr>
            <w:r w:rsidRPr="00976D32">
              <w:rPr>
                <w:rFonts w:cs="Times New Roman"/>
                <w:szCs w:val="24"/>
              </w:rPr>
              <w:t xml:space="preserve">I was on the understanding that </w:t>
            </w:r>
            <w:r w:rsidRPr="00976D32">
              <w:rPr>
                <w:rFonts w:cs="Times New Roman"/>
                <w:szCs w:val="24"/>
                <w:u w:val="single"/>
              </w:rPr>
              <w:t xml:space="preserve">due to Andy Love leaving you would have taken up the case. </w:t>
            </w:r>
          </w:p>
          <w:p w14:paraId="601BE94C"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Could you get </w:t>
            </w:r>
            <w:r w:rsidRPr="00976D32">
              <w:rPr>
                <w:rFonts w:cs="Times New Roman"/>
                <w:szCs w:val="24"/>
                <w:u w:val="single"/>
              </w:rPr>
              <w:t xml:space="preserve">back to me with an update, </w:t>
            </w:r>
          </w:p>
          <w:p w14:paraId="29D1E83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if you need any more information, you can </w:t>
            </w:r>
            <w:r w:rsidRPr="00976D32">
              <w:rPr>
                <w:rFonts w:cs="Times New Roman"/>
                <w:szCs w:val="24"/>
                <w:u w:val="single"/>
              </w:rPr>
              <w:t>contact me via this email.</w:t>
            </w:r>
          </w:p>
          <w:p w14:paraId="74C67D7D"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Regards</w:t>
            </w:r>
          </w:p>
          <w:p w14:paraId="7DC919BF" w14:textId="77777777" w:rsidR="00DB75DE" w:rsidRPr="00976D32" w:rsidRDefault="00DB75DE" w:rsidP="00976D32">
            <w:pPr>
              <w:pStyle w:val="ListParagraph"/>
              <w:numPr>
                <w:ilvl w:val="0"/>
                <w:numId w:val="270"/>
              </w:numPr>
              <w:mirrorIndents/>
              <w:rPr>
                <w:rFonts w:cs="Times New Roman"/>
                <w:szCs w:val="24"/>
                <w:lang w:val="en-US"/>
              </w:rPr>
            </w:pPr>
            <w:r w:rsidRPr="00976D32">
              <w:rPr>
                <w:rFonts w:cs="Times New Roman"/>
                <w:szCs w:val="24"/>
                <w:lang w:val="en-US"/>
              </w:rPr>
              <w:t>Lorraine Cordell</w:t>
            </w:r>
          </w:p>
          <w:p w14:paraId="26ED9F9C" w14:textId="77777777" w:rsidR="00DB75DE" w:rsidRPr="00976D32" w:rsidRDefault="00DB75DE" w:rsidP="00976D32">
            <w:pPr>
              <w:pStyle w:val="ListParagraph"/>
              <w:ind w:left="360" w:firstLine="0"/>
              <w:mirrorIndents/>
              <w:rPr>
                <w:rFonts w:cs="Times New Roman"/>
                <w:b/>
                <w:bCs/>
                <w:szCs w:val="24"/>
                <w:u w:val="single"/>
              </w:rPr>
            </w:pPr>
          </w:p>
          <w:p w14:paraId="0510FAD1"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7772E0EA" w14:textId="77777777" w:rsidR="00DB75DE" w:rsidRPr="00976D32" w:rsidRDefault="00DB75DE" w:rsidP="00976D32">
            <w:pPr>
              <w:pStyle w:val="ListParagraph"/>
              <w:numPr>
                <w:ilvl w:val="0"/>
                <w:numId w:val="271"/>
              </w:numPr>
              <w:ind w:left="697" w:hanging="357"/>
              <w:mirrorIndents/>
              <w:rPr>
                <w:rFonts w:cs="Times New Roman"/>
                <w:szCs w:val="24"/>
              </w:rPr>
            </w:pPr>
            <w:r w:rsidRPr="00976D32">
              <w:rPr>
                <w:rFonts w:cs="Times New Roman"/>
                <w:b/>
                <w:bCs/>
                <w:szCs w:val="24"/>
              </w:rPr>
              <w:t xml:space="preserve">From: </w:t>
            </w:r>
            <w:r w:rsidRPr="00976D32">
              <w:rPr>
                <w:rFonts w:cs="Times New Roman"/>
                <w:szCs w:val="24"/>
              </w:rPr>
              <w:t>Lorraine Cordell [mailto:</w:t>
            </w:r>
            <w:hyperlink r:id="rId50" w:history="1">
              <w:r w:rsidRPr="00976D32">
                <w:rPr>
                  <w:rFonts w:cs="Times New Roman"/>
                  <w:color w:val="0000FF"/>
                  <w:szCs w:val="24"/>
                  <w:u w:val="single"/>
                </w:rPr>
                <w:t>lorraine32@bluevonder.co.uk</w:t>
              </w:r>
            </w:hyperlink>
            <w:r w:rsidRPr="00976D32">
              <w:rPr>
                <w:rFonts w:cs="Times New Roman"/>
                <w:szCs w:val="24"/>
              </w:rPr>
              <w:t xml:space="preserve"> ]</w:t>
            </w:r>
          </w:p>
          <w:p w14:paraId="0D2B6BA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Sent: </w:t>
            </w:r>
            <w:r w:rsidRPr="00976D32">
              <w:rPr>
                <w:rFonts w:cs="Times New Roman"/>
                <w:szCs w:val="24"/>
              </w:rPr>
              <w:t>22 July 2015 11:22</w:t>
            </w:r>
          </w:p>
          <w:p w14:paraId="55CE3FEF"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To: </w:t>
            </w:r>
            <w:hyperlink r:id="rId51" w:history="1">
              <w:r w:rsidRPr="00976D32">
                <w:rPr>
                  <w:rFonts w:cs="Times New Roman"/>
                  <w:color w:val="0000FF"/>
                  <w:szCs w:val="24"/>
                  <w:u w:val="single"/>
                </w:rPr>
                <w:t>'kate.osamor.mp@parliament.uk</w:t>
              </w:r>
            </w:hyperlink>
            <w:r w:rsidRPr="00976D32">
              <w:rPr>
                <w:rFonts w:cs="Times New Roman"/>
                <w:szCs w:val="24"/>
              </w:rPr>
              <w:t xml:space="preserve"> '; 'Andrew Cordell'</w:t>
            </w:r>
          </w:p>
          <w:p w14:paraId="6477923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Subject: </w:t>
            </w:r>
            <w:r w:rsidRPr="00976D32">
              <w:rPr>
                <w:rFonts w:cs="Times New Roman"/>
                <w:szCs w:val="24"/>
              </w:rPr>
              <w:t>RE: Re: Update</w:t>
            </w:r>
          </w:p>
          <w:p w14:paraId="5A31DC8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Dear Kate Osamor,</w:t>
            </w:r>
          </w:p>
          <w:p w14:paraId="45E68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After we made a call today about not hearing back from you about the problems with my family and the police.</w:t>
            </w:r>
          </w:p>
          <w:p w14:paraId="377CEC4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“My brother who made the call was told I had sent the below email to the erroneous email which I used”.</w:t>
            </w:r>
          </w:p>
          <w:p w14:paraId="4E81ADFF" w14:textId="77777777" w:rsidR="00DB75DE" w:rsidRPr="00976D32" w:rsidRDefault="00DD227E" w:rsidP="00976D32">
            <w:pPr>
              <w:pStyle w:val="ListParagraph"/>
              <w:numPr>
                <w:ilvl w:val="0"/>
                <w:numId w:val="273"/>
              </w:numPr>
              <w:mirrorIndents/>
              <w:rPr>
                <w:rFonts w:cs="Times New Roman"/>
                <w:color w:val="0000FF"/>
                <w:szCs w:val="24"/>
              </w:rPr>
            </w:pPr>
            <w:hyperlink r:id="rId52" w:history="1">
              <w:r w:rsidR="00DB75DE" w:rsidRPr="00976D32">
                <w:rPr>
                  <w:rFonts w:cs="Times New Roman"/>
                  <w:color w:val="0000FF"/>
                  <w:szCs w:val="24"/>
                  <w:u w:val="single"/>
                </w:rPr>
                <w:t>k osamor@hotmail.com</w:t>
              </w:r>
            </w:hyperlink>
            <w:r w:rsidR="00DB75DE" w:rsidRPr="00976D32">
              <w:rPr>
                <w:rFonts w:cs="Times New Roman"/>
                <w:color w:val="0000FF"/>
                <w:szCs w:val="24"/>
              </w:rPr>
              <w:t xml:space="preserve"> </w:t>
            </w:r>
          </w:p>
          <w:p w14:paraId="5FFCE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and got this email from</w:t>
            </w:r>
          </w:p>
          <w:p w14:paraId="03DDC746" w14:textId="77777777" w:rsidR="00DB75DE" w:rsidRPr="00976D32" w:rsidRDefault="00DD227E" w:rsidP="00976D32">
            <w:pPr>
              <w:pStyle w:val="ListParagraph"/>
              <w:numPr>
                <w:ilvl w:val="0"/>
                <w:numId w:val="273"/>
              </w:numPr>
              <w:mirrorIndents/>
              <w:rPr>
                <w:rFonts w:cs="Times New Roman"/>
                <w:szCs w:val="24"/>
              </w:rPr>
            </w:pPr>
            <w:hyperlink r:id="rId53" w:history="1">
              <w:r w:rsidR="00DB75DE" w:rsidRPr="00976D32">
                <w:rPr>
                  <w:rFonts w:cs="Times New Roman"/>
                  <w:color w:val="0000FF"/>
                  <w:szCs w:val="24"/>
                  <w:u w:val="single"/>
                </w:rPr>
                <w:t>http://www.labour.org.uk/people/detail/kate-osamor</w:t>
              </w:r>
            </w:hyperlink>
          </w:p>
          <w:p w14:paraId="6E3276A8"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I now seem to have found the correct email which is.</w:t>
            </w:r>
          </w:p>
          <w:p w14:paraId="20FF0E02" w14:textId="77777777" w:rsidR="00DB75DE" w:rsidRPr="00976D32" w:rsidRDefault="00DD227E" w:rsidP="00976D32">
            <w:pPr>
              <w:pStyle w:val="ListParagraph"/>
              <w:numPr>
                <w:ilvl w:val="0"/>
                <w:numId w:val="273"/>
              </w:numPr>
              <w:mirrorIndents/>
              <w:rPr>
                <w:rFonts w:cs="Times New Roman"/>
                <w:color w:val="0000FF"/>
                <w:szCs w:val="24"/>
              </w:rPr>
            </w:pPr>
            <w:hyperlink r:id="rId54" w:history="1">
              <w:r w:rsidR="00DB75DE" w:rsidRPr="00976D32">
                <w:rPr>
                  <w:rFonts w:cs="Times New Roman"/>
                  <w:color w:val="0000FF"/>
                  <w:szCs w:val="24"/>
                  <w:u w:val="single"/>
                </w:rPr>
                <w:t>kate.osamor.mp@parliament.uk</w:t>
              </w:r>
            </w:hyperlink>
            <w:r w:rsidR="00DB75DE" w:rsidRPr="00976D32">
              <w:rPr>
                <w:rFonts w:cs="Times New Roman"/>
                <w:color w:val="0000FF"/>
                <w:szCs w:val="24"/>
              </w:rPr>
              <w:t xml:space="preserve"> </w:t>
            </w:r>
          </w:p>
          <w:p w14:paraId="73C929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so, I am now forwarding this email to this email address.</w:t>
            </w:r>
          </w:p>
          <w:p w14:paraId="0750F8F1"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Could someone get back to me with what is going on with this case and if you have heard back from the police.</w:t>
            </w:r>
          </w:p>
          <w:p w14:paraId="48D67F13"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lastRenderedPageBreak/>
              <w:t xml:space="preserve">Best Regards </w:t>
            </w:r>
          </w:p>
          <w:p w14:paraId="67D5EAD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Lorraine Cordell</w:t>
            </w:r>
          </w:p>
          <w:p w14:paraId="14A0473A" w14:textId="77777777" w:rsidR="00DB75DE" w:rsidRPr="00976D32" w:rsidRDefault="00DB75DE" w:rsidP="00976D32">
            <w:pPr>
              <w:pStyle w:val="ListParagraph"/>
              <w:ind w:left="360" w:firstLine="0"/>
              <w:mirrorIndents/>
              <w:rPr>
                <w:rFonts w:cs="Times New Roman"/>
                <w:b/>
                <w:bCs/>
                <w:szCs w:val="24"/>
                <w:u w:val="single"/>
              </w:rPr>
            </w:pPr>
          </w:p>
          <w:p w14:paraId="63D94A3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2201317E" w14:textId="77777777" w:rsidR="00DB75DE" w:rsidRPr="00976D32" w:rsidRDefault="00DB75DE" w:rsidP="00976D32">
            <w:pPr>
              <w:pStyle w:val="ListParagraph"/>
              <w:numPr>
                <w:ilvl w:val="0"/>
                <w:numId w:val="274"/>
              </w:numPr>
              <w:ind w:left="697" w:hanging="357"/>
              <w:mirrorIndents/>
              <w:rPr>
                <w:rFonts w:cs="Times New Roman"/>
                <w:szCs w:val="24"/>
              </w:rPr>
            </w:pPr>
            <w:r w:rsidRPr="00976D32">
              <w:rPr>
                <w:rFonts w:cs="Times New Roman"/>
                <w:szCs w:val="24"/>
              </w:rPr>
              <w:t xml:space="preserve">On </w:t>
            </w:r>
            <w:r w:rsidRPr="00976D32">
              <w:rPr>
                <w:rFonts w:cs="Times New Roman"/>
                <w:b/>
                <w:bCs/>
                <w:szCs w:val="24"/>
              </w:rPr>
              <w:t>Wed, Jul 22, 2015, at 11:56 AM,</w:t>
            </w:r>
            <w:r w:rsidRPr="00976D32">
              <w:rPr>
                <w:rFonts w:cs="Times New Roman"/>
                <w:szCs w:val="24"/>
              </w:rPr>
              <w:t xml:space="preserve"> Lorraine Cordell &lt;</w:t>
            </w:r>
            <w:hyperlink r:id="rId55" w:history="1">
              <w:r w:rsidRPr="00976D32">
                <w:rPr>
                  <w:rFonts w:cs="Times New Roman"/>
                  <w:color w:val="0000FF"/>
                  <w:szCs w:val="24"/>
                  <w:u w:val="single"/>
                </w:rPr>
                <w:t>lorraine32@blueyonder.co.uk</w:t>
              </w:r>
              <w:r w:rsidRPr="00976D32">
                <w:rPr>
                  <w:rFonts w:cs="Times New Roman"/>
                  <w:color w:val="0563C1" w:themeColor="hyperlink"/>
                  <w:szCs w:val="24"/>
                  <w:u w:val="single"/>
                </w:rPr>
                <w:t xml:space="preserve"> </w:t>
              </w:r>
            </w:hyperlink>
            <w:r w:rsidRPr="00976D32">
              <w:rPr>
                <w:rFonts w:cs="Times New Roman"/>
                <w:szCs w:val="24"/>
              </w:rPr>
              <w:t>&gt; wrote:</w:t>
            </w:r>
          </w:p>
          <w:p w14:paraId="22D47EE0" w14:textId="77777777" w:rsidR="00DB75DE" w:rsidRPr="00976D32" w:rsidRDefault="00DB75DE" w:rsidP="00976D32">
            <w:pPr>
              <w:pStyle w:val="ListParagraph"/>
              <w:numPr>
                <w:ilvl w:val="0"/>
                <w:numId w:val="275"/>
              </w:numPr>
              <w:mirrorIndents/>
              <w:rPr>
                <w:rFonts w:cs="Times New Roman"/>
                <w:szCs w:val="24"/>
              </w:rPr>
            </w:pPr>
            <w:r w:rsidRPr="00976D32">
              <w:rPr>
                <w:rFonts w:cs="Times New Roman"/>
                <w:szCs w:val="24"/>
              </w:rPr>
              <w:t>Dear Kate Osamor,</w:t>
            </w:r>
          </w:p>
          <w:p w14:paraId="4D141185"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brother has just asked me to send over some more details,</w:t>
            </w:r>
          </w:p>
          <w:p w14:paraId="15F0F35C"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Mr Simon Cordell 109 Burncroft Ave Enfield Middlesex EN3 7JQ</w:t>
            </w:r>
          </w:p>
          <w:p w14:paraId="57B4D44E"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The family is at breaking point and my older son Simon Cordell is not coping at all due to what is going on. There is a setup case the police put on him last </w:t>
            </w:r>
            <w:r w:rsidRPr="00976D32">
              <w:rPr>
                <w:rFonts w:cs="Times New Roman"/>
                <w:b/>
                <w:bCs/>
                <w:szCs w:val="24"/>
              </w:rPr>
              <w:t xml:space="preserve">Sep 2015 </w:t>
            </w:r>
            <w:r w:rsidRPr="00976D32">
              <w:rPr>
                <w:rFonts w:cs="Times New Roman"/>
                <w:szCs w:val="24"/>
              </w:rPr>
              <w:t xml:space="preserve">for an </w:t>
            </w:r>
            <w:r w:rsidRPr="00976D32">
              <w:rPr>
                <w:rFonts w:cs="Times New Roman"/>
                <w:b/>
                <w:bCs/>
                <w:szCs w:val="24"/>
              </w:rPr>
              <w:t>ASBO</w:t>
            </w:r>
            <w:r w:rsidRPr="00976D32">
              <w:rPr>
                <w:rFonts w:cs="Times New Roman"/>
                <w:szCs w:val="24"/>
              </w:rPr>
              <w:t xml:space="preserve"> which the police know full well he has not done, this case is at court for full hearing on the 3rd and 4th August 2015.</w:t>
            </w:r>
          </w:p>
          <w:p w14:paraId="2439C084"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and we do keep the records.</w:t>
            </w:r>
          </w:p>
          <w:p w14:paraId="68729DD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kids are mixed race and I know part of the treatment is due to this.</w:t>
            </w:r>
          </w:p>
          <w:p w14:paraId="101F57F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Regards Lorraine Cordell</w:t>
            </w:r>
          </w:p>
          <w:p w14:paraId="1D7E8469" w14:textId="77777777" w:rsidR="00DB75DE" w:rsidRPr="00976D32" w:rsidRDefault="00DB75DE" w:rsidP="00976D32">
            <w:pPr>
              <w:pStyle w:val="ListParagraph"/>
              <w:ind w:left="360" w:firstLine="0"/>
              <w:mirrorIndents/>
              <w:rPr>
                <w:rFonts w:cs="Times New Roman"/>
                <w:b/>
                <w:bCs/>
                <w:szCs w:val="24"/>
                <w:u w:val="single"/>
              </w:rPr>
            </w:pPr>
          </w:p>
          <w:p w14:paraId="19AA764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3B885C3B"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szCs w:val="24"/>
              </w:rPr>
              <w:t>Dear Lorraine,</w:t>
            </w:r>
          </w:p>
          <w:p w14:paraId="7947267C"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Thank you for your email. </w:t>
            </w:r>
          </w:p>
          <w:p w14:paraId="399C683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can understand your frustrations with regard to the lack of response from the Police, after Mr Love's representations. </w:t>
            </w:r>
          </w:p>
          <w:p w14:paraId="40561776"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now made re-made these representations to the </w:t>
            </w:r>
            <w:r w:rsidRPr="00976D32">
              <w:rPr>
                <w:rFonts w:cs="Times New Roman"/>
                <w:szCs w:val="24"/>
                <w:u w:val="single"/>
              </w:rPr>
              <w:t>Borough Commander, “</w:t>
            </w:r>
            <w:r w:rsidRPr="00976D32">
              <w:rPr>
                <w:rFonts w:cs="Times New Roman"/>
                <w:b/>
                <w:bCs/>
                <w:szCs w:val="24"/>
                <w:u w:val="single"/>
              </w:rPr>
              <w:t>Si Note:</w:t>
            </w:r>
            <w:r w:rsidRPr="00976D32">
              <w:rPr>
                <w:rFonts w:cs="Times New Roman"/>
                <w:szCs w:val="24"/>
                <w:u w:val="single"/>
              </w:rPr>
              <w:t xml:space="preserve"> Jane Johnson who made the Forged Asbo.”</w:t>
            </w:r>
            <w:r w:rsidRPr="00976D32">
              <w:rPr>
                <w:rFonts w:cs="Times New Roman"/>
                <w:szCs w:val="24"/>
              </w:rPr>
              <w:t xml:space="preserve"> urgently chasing up this matter. </w:t>
            </w:r>
          </w:p>
          <w:p w14:paraId="41CEE6C7"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also informed </w:t>
            </w:r>
            <w:r w:rsidRPr="00976D32">
              <w:rPr>
                <w:rFonts w:cs="Times New Roman"/>
                <w:b/>
                <w:bCs/>
                <w:szCs w:val="24"/>
                <w:u w:val="single"/>
              </w:rPr>
              <w:t>Joan Ryan</w:t>
            </w:r>
            <w:r w:rsidRPr="00976D32">
              <w:rPr>
                <w:rFonts w:cs="Times New Roman"/>
                <w:szCs w:val="24"/>
              </w:rPr>
              <w:t xml:space="preserve"> of your sons' cases and they should be in </w:t>
            </w:r>
            <w:r w:rsidRPr="00976D32">
              <w:rPr>
                <w:rFonts w:cs="Times New Roman"/>
                <w:b/>
                <w:bCs/>
                <w:szCs w:val="24"/>
                <w:u w:val="single"/>
              </w:rPr>
              <w:t>contact with your shortly</w:t>
            </w:r>
            <w:r w:rsidRPr="00976D32">
              <w:rPr>
                <w:rFonts w:cs="Times New Roman"/>
                <w:szCs w:val="24"/>
              </w:rPr>
              <w:t>.</w:t>
            </w:r>
          </w:p>
          <w:p w14:paraId="39784320"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will contact you again once I receive a response from the Borough Commander. </w:t>
            </w:r>
          </w:p>
          <w:p w14:paraId="55B3EC81"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In the meantime, please do not hesitate to contact me if there is an update on your case. </w:t>
            </w:r>
          </w:p>
          <w:p w14:paraId="7284EE7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or if there is anything else, I can help you with.</w:t>
            </w:r>
          </w:p>
          <w:p w14:paraId="70BC8698"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Yours sincerely</w:t>
            </w:r>
          </w:p>
          <w:p w14:paraId="0B8466BD" w14:textId="77777777" w:rsidR="00DB75DE" w:rsidRPr="00976D32" w:rsidRDefault="00DB75DE" w:rsidP="00976D32">
            <w:pPr>
              <w:pStyle w:val="ListParagraph"/>
              <w:numPr>
                <w:ilvl w:val="0"/>
                <w:numId w:val="278"/>
              </w:numPr>
              <w:mirrorIndents/>
              <w:rPr>
                <w:rFonts w:cs="Times New Roman"/>
                <w:szCs w:val="24"/>
              </w:rPr>
            </w:pPr>
            <w:bookmarkStart w:id="19" w:name="bookmark2"/>
            <w:r w:rsidRPr="00976D32">
              <w:rPr>
                <w:rFonts w:cs="Times New Roman"/>
                <w:szCs w:val="24"/>
              </w:rPr>
              <w:t>Tara Mundy</w:t>
            </w:r>
            <w:bookmarkEnd w:id="19"/>
          </w:p>
          <w:p w14:paraId="71661B54" w14:textId="77777777" w:rsidR="00DB75DE" w:rsidRPr="00976D32" w:rsidRDefault="00DB75DE" w:rsidP="00976D32">
            <w:pPr>
              <w:pStyle w:val="ListParagraph"/>
              <w:ind w:left="697" w:firstLine="0"/>
              <w:mirrorIndents/>
              <w:rPr>
                <w:rFonts w:cs="Times New Roman"/>
                <w:szCs w:val="24"/>
              </w:rPr>
            </w:pPr>
          </w:p>
          <w:p w14:paraId="5CD3BFE6"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List of dates</w:t>
            </w:r>
          </w:p>
          <w:p w14:paraId="1604CB9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01/05/2015</w:t>
            </w:r>
          </w:p>
          <w:p w14:paraId="5103BDD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16/07/2015</w:t>
            </w:r>
          </w:p>
          <w:p w14:paraId="1797CF3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22/07/2015</w:t>
            </w:r>
          </w:p>
          <w:p w14:paraId="35F4EAC3" w14:textId="77777777" w:rsidR="00DB75DE" w:rsidRPr="00976D32" w:rsidRDefault="00DB75DE" w:rsidP="00976D32">
            <w:pPr>
              <w:ind w:left="207" w:firstLine="0"/>
              <w:mirrorIndents/>
              <w:rPr>
                <w:rFonts w:cs="Times New Roman"/>
                <w:szCs w:val="24"/>
              </w:rPr>
            </w:pPr>
          </w:p>
          <w:p w14:paraId="0FDF11C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23/11/2016 Alev</w:t>
            </w:r>
          </w:p>
          <w:p w14:paraId="7BB90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24/11/2016 Formal Complaint made to the Enfield Council + x3 emails to Joan Ryan the MP Office: - “Automatic Reply.”</w:t>
            </w:r>
          </w:p>
          <w:p w14:paraId="05581DC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29/11/2016</w:t>
            </w:r>
          </w:p>
          <w:p w14:paraId="207A5B3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30/11/2016 Alev</w:t>
            </w:r>
          </w:p>
          <w:p w14:paraId="110B231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01/12/2016 Alev</w:t>
            </w:r>
          </w:p>
          <w:p w14:paraId="734E848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08/12/2016 Alev Cazimoglu, Paul Buck Ridge, MP Joan Ryan + x1: - “Automatic Reply.” From Joan Ryan the MP Office.</w:t>
            </w:r>
          </w:p>
          <w:p w14:paraId="517CE86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lastRenderedPageBreak/>
              <w:t>The 12/12/2016 Alev Cazimoglu, Paul Buck Ridge, MP Joan Ryan.</w:t>
            </w:r>
          </w:p>
          <w:p w14:paraId="3FED198D"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13/12/2016 Alev</w:t>
            </w:r>
          </w:p>
          <w:p w14:paraId="05FA176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14/12/2016 Alev</w:t>
            </w:r>
          </w:p>
          <w:p w14:paraId="6660BACF" w14:textId="77777777" w:rsidR="00DB75DE" w:rsidRPr="00976D32" w:rsidRDefault="00DB75DE" w:rsidP="00976D32">
            <w:pPr>
              <w:ind w:left="207" w:firstLine="0"/>
              <w:mirrorIndents/>
              <w:rPr>
                <w:rFonts w:cs="Times New Roman"/>
                <w:szCs w:val="24"/>
              </w:rPr>
            </w:pPr>
          </w:p>
          <w:p w14:paraId="27EB82B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1102BFC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1844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BAE30A6"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248D28F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5668A12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06FC56AE" w14:textId="77777777" w:rsidR="00DB75DE" w:rsidRPr="00976D32" w:rsidRDefault="00DB75DE" w:rsidP="00976D32">
            <w:pPr>
              <w:ind w:left="207" w:firstLine="0"/>
              <w:mirrorIndents/>
              <w:rPr>
                <w:rFonts w:cs="Times New Roman"/>
                <w:szCs w:val="24"/>
              </w:rPr>
            </w:pPr>
          </w:p>
          <w:p w14:paraId="1995F31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89B240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62C0F6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1FC7336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380B3EA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19/11/2018 Denise Cook-Smith in reply to Cllr Alev Cazimoglu Hi Alev Further to your enquiry regarding Simon Cordell. Please see the update below from Debbie Morgan. Doctors discharged SC from hospital on</w:t>
            </w:r>
            <w:r w:rsidRPr="00976D32">
              <w:rPr>
                <w:rFonts w:cs="Times New Roman"/>
                <w:b/>
                <w:bCs/>
                <w:szCs w:val="24"/>
              </w:rPr>
              <w:t>15/11/2018.</w:t>
            </w:r>
          </w:p>
          <w:p w14:paraId="227020E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42AC192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5F4D22E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D4144A0" w14:textId="77777777" w:rsidR="00DB75DE" w:rsidRPr="00976D32" w:rsidRDefault="00DB75DE" w:rsidP="00976D32">
            <w:pPr>
              <w:ind w:left="207" w:firstLine="0"/>
              <w:mirrorIndents/>
              <w:rPr>
                <w:rFonts w:cs="Times New Roman"/>
                <w:szCs w:val="24"/>
              </w:rPr>
            </w:pPr>
          </w:p>
          <w:p w14:paraId="3BF26AE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5DFB929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17332B3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210E4C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3A98E137" w14:textId="77777777" w:rsidR="00DB75DE" w:rsidRPr="00976D32" w:rsidRDefault="00DB75DE" w:rsidP="00976D32">
            <w:pPr>
              <w:pStyle w:val="ListParagraph"/>
              <w:ind w:left="697" w:firstLine="0"/>
              <w:mirrorIndents/>
              <w:rPr>
                <w:rFonts w:cs="Times New Roman"/>
                <w:szCs w:val="24"/>
              </w:rPr>
            </w:pPr>
          </w:p>
          <w:p w14:paraId="170D1EA0" w14:textId="47532C35"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More Information</w:t>
            </w:r>
          </w:p>
          <w:p w14:paraId="6D5CB14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Due to the MPs not acting in accordance. </w:t>
            </w:r>
          </w:p>
          <w:p w14:paraId="1809996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An improved awareness of people’s causes in need of support.</w:t>
            </w:r>
          </w:p>
          <w:p w14:paraId="434EEFA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Opportunities for new full-time and part time employment </w:t>
            </w:r>
          </w:p>
          <w:p w14:paraId="464C3DA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cultural boost to the local community</w:t>
            </w:r>
          </w:p>
          <w:p w14:paraId="75E5BF5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Development of a strong community</w:t>
            </w:r>
          </w:p>
          <w:p w14:paraId="09E9D1E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Improvements on cross community relations </w:t>
            </w:r>
          </w:p>
          <w:p w14:paraId="6A277E2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Stronger Community relationships</w:t>
            </w:r>
          </w:p>
          <w:p w14:paraId="0820D26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Shared Business opportunities </w:t>
            </w:r>
          </w:p>
          <w:p w14:paraId="6E34808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source of income for local projects through fundraising</w:t>
            </w:r>
          </w:p>
          <w:p w14:paraId="6F337CF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Enhancing the image of the borough(s)</w:t>
            </w:r>
          </w:p>
          <w:p w14:paraId="254E7D0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Stimulating inward and outwards investments</w:t>
            </w:r>
          </w:p>
          <w:p w14:paraId="4F1F594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Buying goods for services for the public</w:t>
            </w:r>
          </w:p>
          <w:p w14:paraId="00B0A33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Offering activities</w:t>
            </w:r>
          </w:p>
          <w:p w14:paraId="1371D46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People working together.</w:t>
            </w:r>
          </w:p>
          <w:p w14:paraId="10EDB349"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Problem solving</w:t>
            </w:r>
          </w:p>
          <w:p w14:paraId="0A03A3EB"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Project management</w:t>
            </w:r>
          </w:p>
          <w:p w14:paraId="48B4268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Companionship drive for youths &amp; Adults</w:t>
            </w:r>
          </w:p>
          <w:p w14:paraId="4236FB6C"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Groundwork foundations</w:t>
            </w:r>
          </w:p>
          <w:p w14:paraId="52582F7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Safer neighbourhoods</w:t>
            </w:r>
          </w:p>
          <w:p w14:paraId="1C21717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Supporting Children and Adults</w:t>
            </w:r>
          </w:p>
          <w:p w14:paraId="4A0A095E"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Advice and support services</w:t>
            </w:r>
          </w:p>
          <w:p w14:paraId="7E1624A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Running an Association</w:t>
            </w:r>
          </w:p>
          <w:p w14:paraId="3288FBC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Kick start projects</w:t>
            </w:r>
          </w:p>
          <w:p w14:paraId="4C2FC45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Constructive Visions for the future</w:t>
            </w:r>
          </w:p>
          <w:p w14:paraId="5F8CA05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Developed strategies.</w:t>
            </w:r>
          </w:p>
          <w:p w14:paraId="30EFF5C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the problems are</w:t>
            </w:r>
          </w:p>
          <w:p w14:paraId="00B5D5A1"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community groups can achieve for today’s people?</w:t>
            </w:r>
          </w:p>
          <w:p w14:paraId="5AD1234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Reduce the fear of positive change.</w:t>
            </w:r>
          </w:p>
          <w:p w14:paraId="244357ED"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Core management public service’s</w:t>
            </w:r>
          </w:p>
          <w:p w14:paraId="4690EB1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0"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3"/>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0"/>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DD227E" w:rsidP="00976D32">
                  <w:pPr>
                    <w:ind w:left="0" w:firstLine="0"/>
                    <w:mirrorIndents/>
                    <w:jc w:val="center"/>
                    <w:rPr>
                      <w:rFonts w:cs="Times New Roman"/>
                      <w:color w:val="0000FF"/>
                      <w:szCs w:val="24"/>
                    </w:rPr>
                  </w:pPr>
                  <w:hyperlink r:id="rId64"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5"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6"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7"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69"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DD227E" w:rsidP="00976D32">
                  <w:pPr>
                    <w:ind w:left="0" w:firstLine="0"/>
                    <w:mirrorIndents/>
                    <w:rPr>
                      <w:rFonts w:cs="Times New Roman"/>
                      <w:szCs w:val="24"/>
                    </w:rPr>
                  </w:pPr>
                  <w:hyperlink r:id="rId79"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DD227E" w:rsidP="00976D32">
                  <w:pPr>
                    <w:ind w:left="0" w:firstLine="0"/>
                    <w:mirrorIndents/>
                    <w:rPr>
                      <w:rFonts w:cs="Times New Roman"/>
                      <w:szCs w:val="24"/>
                    </w:rPr>
                  </w:pPr>
                  <w:hyperlink r:id="rId80"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1" tooltip="&quot;photograph&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3"/>
                                </pic:cNvPr>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3"/>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976D32"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976D32" w:rsidRDefault="004A450B" w:rsidP="00976D32">
            <w:pPr>
              <w:pStyle w:val="ListParagraph"/>
              <w:ind w:left="360" w:firstLine="0"/>
              <w:mirrorIndents/>
              <w:rPr>
                <w:rFonts w:cs="Times New Roman"/>
                <w:b/>
                <w:bCs/>
                <w:szCs w:val="24"/>
                <w:u w:val="single"/>
              </w:rPr>
            </w:pPr>
          </w:p>
          <w:p w14:paraId="57B250D5"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Put Bang to Rights! Please See [EXHIBIT J37</w:t>
            </w:r>
            <w:r w:rsidRPr="00976D32">
              <w:rPr>
                <w:rFonts w:cs="Times New Roman"/>
                <w:b/>
                <w:bCs/>
                <w:szCs w:val="24"/>
              </w:rPr>
              <w:t>]</w:t>
            </w:r>
          </w:p>
          <w:p w14:paraId="6ED3DD02" w14:textId="77777777" w:rsidR="004A450B" w:rsidRPr="00976D32" w:rsidRDefault="004A450B" w:rsidP="00976D32">
            <w:pPr>
              <w:pStyle w:val="ListParagraph"/>
              <w:numPr>
                <w:ilvl w:val="0"/>
                <w:numId w:val="312"/>
              </w:numPr>
              <w:mirrorIndents/>
              <w:rPr>
                <w:rFonts w:cs="Times New Roman"/>
                <w:b/>
                <w:bCs/>
                <w:szCs w:val="24"/>
                <w:u w:val="single"/>
              </w:rPr>
            </w:pPr>
            <w:r w:rsidRPr="00976D32">
              <w:rPr>
                <w:rFonts w:cs="Times New Roman"/>
                <w:b/>
                <w:bCs/>
                <w:szCs w:val="24"/>
                <w:u w:val="single"/>
              </w:rPr>
              <w:t>From Diary 23/10/22</w:t>
            </w:r>
          </w:p>
          <w:p w14:paraId="50D28991"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13/02/2016 </w:t>
            </w:r>
            <w:r w:rsidRPr="00976D32">
              <w:rPr>
                <w:rFonts w:cs="Times New Roman"/>
                <w:b/>
                <w:bCs/>
                <w:szCs w:val="24"/>
                <w:u w:val="single"/>
              </w:rPr>
              <w:t xml:space="preserve">Email Me to Mother or Reverse: Asbo Case </w:t>
            </w:r>
            <w:r w:rsidRPr="00976D32">
              <w:rPr>
                <w:rFonts w:cs="Times New Roman"/>
                <w:szCs w:val="24"/>
              </w:rPr>
              <w:t xml:space="preserve">/ </w:t>
            </w:r>
            <w:r w:rsidRPr="00976D32">
              <w:rPr>
                <w:rFonts w:cs="Times New Roman"/>
                <w:szCs w:val="24"/>
                <w:u w:val="single"/>
              </w:rPr>
              <w:t>Simon Cordell v. The Metropolitan Police Commissioner - appeal against the imposition of an ASBO heard at Wood Green Crown</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12:43 PM.</w:t>
            </w:r>
          </w:p>
          <w:p w14:paraId="37F4529F"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 xml:space="preserve">Asbo R: Freedom of Information Results from Licensing Unit </w:t>
            </w:r>
            <w:r w:rsidRPr="00976D32">
              <w:rPr>
                <w:rFonts w:cs="Times New Roman"/>
                <w:szCs w:val="24"/>
              </w:rPr>
              <w:t xml:space="preserve">/ </w:t>
            </w:r>
            <w:r w:rsidRPr="00976D32">
              <w:rPr>
                <w:rFonts w:cs="Times New Roman"/>
                <w:szCs w:val="24"/>
                <w:u w:val="single"/>
              </w:rPr>
              <w:t>London Borough of Enfield</w:t>
            </w:r>
            <w:r w:rsidRPr="00976D32">
              <w:rPr>
                <w:rFonts w:cs="Times New Roman"/>
                <w:szCs w:val="24"/>
              </w:rPr>
              <w:t xml:space="preserve"> / </w:t>
            </w:r>
            <w:r w:rsidRPr="00976D32">
              <w:rPr>
                <w:rFonts w:cs="Times New Roman"/>
                <w:szCs w:val="24"/>
                <w:u w:val="single"/>
              </w:rPr>
              <w:t>My Company Too Smooth</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10:21.</w:t>
            </w:r>
          </w:p>
          <w:p w14:paraId="33127A86"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Enfield Council &amp; The Neighbourhood Watch Team:</w:t>
            </w:r>
            <w:r w:rsidRPr="00976D32">
              <w:rPr>
                <w:rFonts w:cs="Times New Roman"/>
                <w:szCs w:val="24"/>
              </w:rPr>
              <w:t xml:space="preserve"> </w:t>
            </w:r>
            <w:r w:rsidRPr="00976D32">
              <w:rPr>
                <w:rFonts w:cs="Times New Roman"/>
                <w:szCs w:val="24"/>
                <w:u w:val="single"/>
              </w:rPr>
              <w:t>Simon Cordell Complaint [SEC=PROTECT]</w:t>
            </w:r>
            <w:r w:rsidRPr="00976D32">
              <w:rPr>
                <w:rFonts w:cs="Times New Roman"/>
                <w:szCs w:val="24"/>
              </w:rPr>
              <w:t xml:space="preserve">/ </w:t>
            </w:r>
            <w:r w:rsidRPr="00976D32">
              <w:rPr>
                <w:rFonts w:cs="Times New Roman"/>
                <w:szCs w:val="24"/>
                <w:u w:val="single"/>
              </w:rPr>
              <w:t>Time</w:t>
            </w:r>
            <w:r w:rsidRPr="00976D32">
              <w:rPr>
                <w:rFonts w:cs="Times New Roman"/>
                <w:szCs w:val="24"/>
              </w:rPr>
              <w:t xml:space="preserve"> 11:03 - “Dear Louise Brown / Jackie Gubby, I have still not heard anything about the complaint that we put in on the </w:t>
            </w:r>
            <w:r w:rsidRPr="00976D32">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17/02/2016 </w:t>
            </w:r>
            <w:r w:rsidRPr="00976D32">
              <w:rPr>
                <w:rFonts w:cs="Times New Roman"/>
                <w:b/>
                <w:bCs/>
                <w:szCs w:val="24"/>
                <w:u w:val="single"/>
                <w:lang w:val="en-US"/>
              </w:rPr>
              <w:t>Email Me to Mother or Reverse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1" w:name="_Hlk118288877"/>
                </w:p>
                <w:bookmarkEnd w:id="21"/>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2" w:name="_Hlk118288894"/>
                  <w:r w:rsidRPr="00976D32">
                    <w:rPr>
                      <w:rFonts w:cs="Times New Roman"/>
                      <w:b/>
                      <w:bCs/>
                      <w:szCs w:val="24"/>
                      <w:u w:val="single"/>
                    </w:rPr>
                    <w:t>Issues:</w:t>
                  </w:r>
                </w:p>
                <w:bookmarkEnd w:id="22"/>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3" w:name="_Hlk118288954"/>
                  <w:r w:rsidRPr="00976D32">
                    <w:rPr>
                      <w:rFonts w:cs="Times New Roman"/>
                      <w:b/>
                      <w:bCs/>
                      <w:szCs w:val="24"/>
                      <w:u w:val="single"/>
                    </w:rPr>
                    <w:lastRenderedPageBreak/>
                    <w:t>Pre-Reading</w:t>
                  </w:r>
                  <w:r w:rsidRPr="00976D32">
                    <w:rPr>
                      <w:rFonts w:cs="Times New Roman"/>
                      <w:szCs w:val="24"/>
                    </w:rPr>
                    <w:t>:</w:t>
                  </w:r>
                </w:p>
                <w:bookmarkEnd w:id="23"/>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4" w:name="_Hlk118288982"/>
                  <w:r w:rsidRPr="00976D32">
                    <w:rPr>
                      <w:rFonts w:cs="Times New Roman"/>
                      <w:b/>
                      <w:bCs/>
                      <w:szCs w:val="24"/>
                      <w:u w:val="single"/>
                    </w:rPr>
                    <w:t>Introduction</w:t>
                  </w:r>
                </w:p>
                <w:bookmarkEnd w:id="24"/>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5" w:name="_Hlk118289031"/>
                  <w:r w:rsidRPr="00976D32">
                    <w:rPr>
                      <w:rFonts w:cs="Times New Roman"/>
                      <w:b/>
                      <w:bCs/>
                      <w:szCs w:val="24"/>
                      <w:u w:val="single"/>
                    </w:rPr>
                    <w:t>Legal framework</w:t>
                  </w:r>
                </w:p>
                <w:bookmarkEnd w:id="25"/>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6" w:name="_Hlk118289140"/>
                  <w:r w:rsidRPr="00976D32">
                    <w:rPr>
                      <w:rFonts w:cs="Times New Roman"/>
                      <w:b/>
                      <w:bCs/>
                      <w:szCs w:val="24"/>
                      <w:u w:val="single"/>
                    </w:rPr>
                    <w:t>Submissions</w:t>
                  </w:r>
                </w:p>
                <w:bookmarkEnd w:id="26"/>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27" w:name="_Hlk118289425"/>
                  <w:r w:rsidRPr="00976D32">
                    <w:rPr>
                      <w:rFonts w:cs="Times New Roman"/>
                      <w:b/>
                      <w:bCs/>
                      <w:szCs w:val="24"/>
                    </w:rPr>
                    <w:t>CHRONOLOGY</w:t>
                  </w:r>
                </w:p>
                <w:bookmarkEnd w:id="27"/>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28" w:name="_Hlk118289728"/>
                  <w:r w:rsidRPr="00976D32">
                    <w:rPr>
                      <w:rFonts w:cs="Times New Roman"/>
                      <w:b/>
                      <w:bCs/>
                      <w:szCs w:val="24"/>
                      <w:u w:val="single"/>
                    </w:rPr>
                    <w:t>20/06/2014</w:t>
                  </w:r>
                  <w:bookmarkStart w:id="29" w:name="_Hlk118289752"/>
                  <w:bookmarkEnd w:id="28"/>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0" w:name="_Hlk118289778"/>
                  <w:bookmarkEnd w:id="29"/>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1" w:name="_Hlk118289802"/>
                  <w:bookmarkEnd w:id="30"/>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2" w:name="_Hlk118289810"/>
                  <w:bookmarkEnd w:id="31"/>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2"/>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976D32"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Listing</w:t>
                  </w:r>
                </w:p>
                <w:p w14:paraId="12137871"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The Asbo Appeal Hearing was scheduled for three days from 22nd to 24th February 2016.</w:t>
                  </w:r>
                </w:p>
                <w:p w14:paraId="100034AF"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976D32" w:rsidRDefault="00326475" w:rsidP="00976D32">
                  <w:pPr>
                    <w:pStyle w:val="ListParagraph"/>
                    <w:numPr>
                      <w:ilvl w:val="0"/>
                      <w:numId w:val="349"/>
                    </w:numPr>
                    <w:rPr>
                      <w:rFonts w:cs="Times New Roman"/>
                      <w:szCs w:val="24"/>
                    </w:rPr>
                  </w:pPr>
                  <w:r w:rsidRPr="00976D3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Ensure a fair review of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976D32" w:rsidRDefault="00C968FD" w:rsidP="00976D32">
                  <w:pPr>
                    <w:pStyle w:val="ListParagraph"/>
                    <w:numPr>
                      <w:ilvl w:val="0"/>
                      <w:numId w:val="368"/>
                    </w:numPr>
                    <w:mirrorIndents/>
                    <w:rPr>
                      <w:rFonts w:cs="Times New Roman"/>
                      <w:szCs w:val="24"/>
                    </w:rPr>
                  </w:pPr>
                  <w:r w:rsidRPr="00976D32">
                    <w:rPr>
                      <w:rFonts w:cs="Times New Roman"/>
                      <w:szCs w:val="24"/>
                    </w:rPr>
                    <w:t>The Now Claimant contested that the prosecution or judges could meet the required standards of the two-stage test due to various reasons, including:</w:t>
                  </w:r>
                  <w:r w:rsidR="00E07367" w:rsidRPr="00976D32">
                    <w:rPr>
                      <w:rFonts w:cs="Times New Roman"/>
                      <w:szCs w:val="24"/>
                    </w:rPr>
                    <w:t xml:space="preserve"> --</w:t>
                  </w:r>
                </w:p>
                <w:p w14:paraId="119FC540"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Fraudulent statements in the ASBO application dated 04/08/2015.</w:t>
                  </w:r>
                </w:p>
                <w:p w14:paraId="395EE67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Modification of government-protected data.</w:t>
                  </w:r>
                </w:p>
                <w:p w14:paraId="08BB4DC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Inclusion of fraudulent material in the ASBO application to portray the Now Claimant negatively.</w:t>
                  </w:r>
                </w:p>
                <w:p w14:paraId="107EA915" w14:textId="24D97D7C"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lastRenderedPageBreak/>
                    <w:t>Fraudulent statements from "R's" witnesses and "A's" statements and witnesses.</w:t>
                  </w:r>
                </w:p>
                <w:p w14:paraId="19ABA23B" w14:textId="77777777" w:rsidR="00E07367" w:rsidRPr="00976D32" w:rsidRDefault="00E07367" w:rsidP="00976D32">
                  <w:pPr>
                    <w:pStyle w:val="ListParagraph"/>
                    <w:numPr>
                      <w:ilvl w:val="0"/>
                      <w:numId w:val="368"/>
                    </w:numPr>
                    <w:mirrorIndents/>
                    <w:rPr>
                      <w:rFonts w:cs="Times New Roman"/>
                      <w:szCs w:val="24"/>
                    </w:rPr>
                  </w:pPr>
                  <w:r w:rsidRPr="00976D32">
                    <w:rPr>
                      <w:rFonts w:cs="Times New Roman"/>
                      <w:szCs w:val="24"/>
                    </w:rPr>
                    <w:t>When being more specific about of the frauded elements contained inside of Asbo application, we include some of the following: --</w:t>
                  </w:r>
                </w:p>
                <w:p w14:paraId="5E83278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 contained fraudulent Statements of DC Steven Elsmore, The OIC [</w:t>
                  </w:r>
                  <w:r w:rsidRPr="00976D32">
                    <w:rPr>
                      <w:rFonts w:cs="Times New Roman"/>
                      <w:b/>
                      <w:bCs/>
                      <w:szCs w:val="24"/>
                    </w:rPr>
                    <w:t>R</w:t>
                  </w:r>
                  <w:r w:rsidRPr="00976D32">
                    <w:rPr>
                      <w:rFonts w:cs="Times New Roman"/>
                      <w:szCs w:val="24"/>
                    </w:rPr>
                    <w:t>14-35]</w:t>
                  </w:r>
                </w:p>
                <w:p w14:paraId="6890BC30"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An exceptionally substantial proportion of the Asbo is frauded material set out by the Enfield Council and Metropolitan Police and </w:t>
                  </w:r>
                  <w:bookmarkStart w:id="33" w:name="_Hlk118198326"/>
                  <w:r w:rsidRPr="00976D32">
                    <w:rPr>
                      <w:rFonts w:cs="Times New Roman"/>
                      <w:szCs w:val="24"/>
                    </w:rPr>
                    <w:t>the Crown Prosecution</w:t>
                  </w:r>
                  <w:bookmarkEnd w:id="33"/>
                  <w:r w:rsidRPr="00976D3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242EC7EE"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Enfield Council and Metropolitan Police and the Crown Prosecution</w:t>
                  </w:r>
                  <w:r w:rsidRPr="00976D32">
                    <w:rPr>
                      <w:rFonts w:cs="Times New Roman"/>
                      <w:b/>
                      <w:bCs/>
                      <w:szCs w:val="24"/>
                    </w:rPr>
                    <w:t xml:space="preserve"> “A’s” Statements </w:t>
                  </w:r>
                  <w:r w:rsidRPr="00976D32">
                    <w:rPr>
                      <w:rFonts w:cs="Times New Roman"/>
                      <w:szCs w:val="24"/>
                    </w:rPr>
                    <w:t xml:space="preserve">[A1-X5] that are 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 are also, frauded material that they created.</w:t>
                  </w:r>
                </w:p>
                <w:p w14:paraId="31B8CB68"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When The Crown Prosecution Teams, Asbo Case handler a Robert Talalay [Bracketed] </w:t>
                  </w:r>
                  <w:bookmarkStart w:id="34" w:name="_Hlk118201195"/>
                  <w:r w:rsidRPr="00976D32">
                    <w:rPr>
                      <w:rFonts w:cs="Times New Roman"/>
                      <w:szCs w:val="24"/>
                    </w:rPr>
                    <w:t>the Skeleton Argument</w:t>
                  </w:r>
                  <w:bookmarkEnd w:id="34"/>
                  <w:r w:rsidRPr="00976D3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r w:rsidRPr="00976D32">
                    <w:rPr>
                      <w:rFonts w:cs="Times New Roman"/>
                      <w:b/>
                      <w:bCs/>
                      <w:szCs w:val="24"/>
                    </w:rPr>
                    <w:t>], [“A’s” Statements], [“A’s” Witnesses], w</w:t>
                  </w:r>
                  <w:r w:rsidRPr="00976D32">
                    <w:rPr>
                      <w:rFonts w:cs="Times New Roman"/>
                      <w:szCs w:val="24"/>
                    </w:rPr>
                    <w:t>ere all not in fact real people that could attend court to be tested by The Now Claimants and his Litigation Team and/or Support Network in front of a Judge or Jury</w:t>
                  </w:r>
                  <w:bookmarkStart w:id="35"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5"/>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6" w:name="_Hlk118801370"/>
                  <w:r w:rsidRPr="00976D32">
                    <w:rPr>
                      <w:rFonts w:cs="Times New Roman"/>
                      <w:szCs w:val="24"/>
                    </w:rPr>
                    <w:t xml:space="preserve"> Highbury Corner Magistrates</w:t>
                  </w:r>
                  <w:bookmarkEnd w:id="36"/>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37"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37"/>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38"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38"/>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39"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39"/>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0"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0"/>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1"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1"/>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2"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2"/>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3" w:name="_Hlk118801320"/>
                  <w:r w:rsidRPr="00976D32">
                    <w:rPr>
                      <w:rFonts w:cs="Times New Roman"/>
                      <w:szCs w:val="24"/>
                    </w:rPr>
                    <w:t>JR Stage</w:t>
                  </w:r>
                  <w:bookmarkEnd w:id="43"/>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976D32" w:rsidRDefault="00E33C60" w:rsidP="00976D32">
                  <w:pPr>
                    <w:pStyle w:val="ListParagraph"/>
                    <w:numPr>
                      <w:ilvl w:val="0"/>
                      <w:numId w:val="366"/>
                    </w:numPr>
                    <w:mirrorIndents/>
                    <w:rPr>
                      <w:rFonts w:cs="Times New Roman"/>
                      <w:szCs w:val="24"/>
                    </w:rPr>
                  </w:pPr>
                  <w:r w:rsidRPr="00976D32">
                    <w:rPr>
                      <w:rFonts w:cs="Times New Roman"/>
                      <w:szCs w:val="24"/>
                    </w:rPr>
                    <w:t xml:space="preserve">The facts relied upon by the Enfield Council and Metropolitan Police and Crown Prosecution </w:t>
                  </w:r>
                  <w:r w:rsidR="009F78D0" w:rsidRPr="00976D32">
                    <w:rPr>
                      <w:rFonts w:cs="Times New Roman"/>
                      <w:szCs w:val="24"/>
                    </w:rPr>
                    <w:t>were outlined in</w:t>
                  </w:r>
                  <w:r w:rsidRPr="00976D32">
                    <w:rPr>
                      <w:rFonts w:cs="Times New Roman"/>
                      <w:szCs w:val="24"/>
                    </w:rPr>
                    <w:t xml:space="preserve"> the Asbo Bundle of evidence</w:t>
                  </w:r>
                  <w:r w:rsidR="009F78D0" w:rsidRPr="00976D32">
                    <w:rPr>
                      <w:rFonts w:cs="Times New Roman"/>
                      <w:szCs w:val="24"/>
                    </w:rPr>
                    <w:t xml:space="preserve"> presented before the court.</w:t>
                  </w:r>
                </w:p>
                <w:p w14:paraId="0E9E0449" w14:textId="77777777" w:rsidR="009F78D0" w:rsidRPr="00976D32" w:rsidRDefault="009F78D0" w:rsidP="00976D32">
                  <w:pPr>
                    <w:pStyle w:val="ListParagraph"/>
                    <w:numPr>
                      <w:ilvl w:val="0"/>
                      <w:numId w:val="392"/>
                    </w:numPr>
                    <w:mirrorIndents/>
                    <w:rPr>
                      <w:rFonts w:cs="Times New Roman"/>
                      <w:szCs w:val="24"/>
                    </w:rPr>
                  </w:pPr>
                  <w:r w:rsidRPr="00976D32">
                    <w:rPr>
                      <w:rFonts w:cs="Times New Roman"/>
                      <w:szCs w:val="24"/>
                    </w:rPr>
                    <w:t>I</w:t>
                  </w:r>
                  <w:r w:rsidR="00E33C60" w:rsidRPr="00976D32">
                    <w:rPr>
                      <w:rFonts w:cs="Times New Roman"/>
                      <w:szCs w:val="24"/>
                    </w:rPr>
                    <w:t xml:space="preserve">n particular, the Enfield Council and Metropolitan Police and Crown Prosecution relied upon in </w:t>
                  </w:r>
                  <w:r w:rsidR="00E33C60" w:rsidRPr="00976D32">
                    <w:rPr>
                      <w:rFonts w:cs="Times New Roman"/>
                      <w:b/>
                      <w:bCs/>
                      <w:szCs w:val="24"/>
                    </w:rPr>
                    <w:t>[R.14-35].</w:t>
                  </w:r>
                </w:p>
                <w:p w14:paraId="44D45D6A" w14:textId="37A786E1" w:rsidR="00FF5B4E" w:rsidRPr="00976D32" w:rsidRDefault="009F78D0" w:rsidP="00976D32">
                  <w:pPr>
                    <w:pStyle w:val="ListParagraph"/>
                    <w:numPr>
                      <w:ilvl w:val="0"/>
                      <w:numId w:val="392"/>
                    </w:numPr>
                    <w:mirrorIndents/>
                    <w:rPr>
                      <w:rFonts w:cs="Times New Roman"/>
                      <w:szCs w:val="24"/>
                    </w:rPr>
                  </w:pPr>
                  <w:r w:rsidRPr="00976D32">
                    <w:rPr>
                      <w:rFonts w:cs="Times New Roman"/>
                      <w:szCs w:val="24"/>
                    </w:rPr>
                    <w:t>Notably, the Witness Statements were questioned for their authenticity due to some of the  reasons as noted below: --</w:t>
                  </w:r>
                </w:p>
                <w:p w14:paraId="1FF875A9" w14:textId="72B57255"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Witness Statements are not real as are not the victim Statements and all statements police officers made alone.</w:t>
                  </w:r>
                </w:p>
                <w:p w14:paraId="71FAF4CD" w14:textId="5B4A0C6C"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 xml:space="preserve">A couple of the Police officers’ statements are of police officers that were not present at the wrongly accused incidents. </w:t>
                  </w:r>
                </w:p>
                <w:p w14:paraId="189AE827" w14:textId="08564327"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police are the only persons who signed the victim’s statements so, they are not real.</w:t>
                  </w:r>
                </w:p>
                <w:p w14:paraId="641DFC51" w14:textId="77777777" w:rsidR="00D36467"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The Now Claimants and his Litigation Team and/or Support Network provided a response bundle for </w:t>
                  </w:r>
                  <w:r w:rsidR="00D36467" w:rsidRPr="00976D32">
                    <w:rPr>
                      <w:rFonts w:cs="Times New Roman"/>
                      <w:szCs w:val="24"/>
                    </w:rPr>
                    <w:t xml:space="preserve">both </w:t>
                  </w:r>
                  <w:r w:rsidRPr="00976D32">
                    <w:rPr>
                      <w:rFonts w:cs="Times New Roman"/>
                      <w:szCs w:val="24"/>
                    </w:rPr>
                    <w:t>the:  - “The Highbury Corner Magistrates Court 51 Holloway Road London N7 8JA,” and: - “The Wood Green Crown Court Lordship Ln, London N22 5LF</w:t>
                  </w:r>
                  <w:r w:rsidR="00D36467" w:rsidRPr="00976D32">
                    <w:rPr>
                      <w:rFonts w:cs="Times New Roman"/>
                      <w:szCs w:val="24"/>
                    </w:rPr>
                    <w:t>,</w:t>
                  </w:r>
                  <w:r w:rsidRPr="00976D32">
                    <w:rPr>
                      <w:rFonts w:cs="Times New Roman"/>
                      <w:szCs w:val="24"/>
                    </w:rPr>
                    <w:t>”</w:t>
                  </w:r>
                  <w:r w:rsidR="00D36467" w:rsidRPr="00976D3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“No Evidence was accounted for within </w:t>
                  </w:r>
                  <w:bookmarkStart w:id="44" w:name="_Hlk118205469"/>
                  <w:r w:rsidRPr="00976D32">
                    <w:rPr>
                      <w:rFonts w:cs="Times New Roman"/>
                      <w:szCs w:val="24"/>
                    </w:rPr>
                    <w:t>the Now Claimant Response to Asbo Bundle</w:t>
                  </w:r>
                  <w:bookmarkEnd w:id="44"/>
                  <w:r w:rsidRPr="00976D3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A Conclusive Summery of True Events That Took Place.</w:t>
                  </w:r>
                </w:p>
                <w:p w14:paraId="5ACFF52B"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Items that are Relevant to the Contrary.</w:t>
                  </w:r>
                </w:p>
                <w:p w14:paraId="76FD4D9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Important Material That Shows Unquestionable Stability in Truth.</w:t>
                  </w:r>
                </w:p>
                <w:p w14:paraId="6E963A99"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Un-Doubtable Evidence on All Pages.</w:t>
                  </w:r>
                </w:p>
                <w:p w14:paraId="1452E7F6"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Non-Doubtable Factors That Display in Large the Now Claimant Innocence.</w:t>
                  </w:r>
                </w:p>
                <w:p w14:paraId="4B997CE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Safe To Say Document that Are True and Correct to their Artefacts That Are Relevant to The Asbo Proceedings.</w:t>
                  </w:r>
                </w:p>
                <w:p w14:paraId="5A591D5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Correspondence that are Certain in Stability &amp; Evident the Now Claimants True Guiltlessness.</w:t>
                  </w:r>
                </w:p>
                <w:p w14:paraId="1A21C9A9" w14:textId="6864BB2B"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976D32" w:rsidRDefault="00E33C60" w:rsidP="00976D32">
                  <w:pPr>
                    <w:pStyle w:val="ListParagraph"/>
                    <w:numPr>
                      <w:ilvl w:val="0"/>
                      <w:numId w:val="353"/>
                    </w:numPr>
                    <w:ind w:left="714" w:hanging="357"/>
                    <w:mirrorIndents/>
                    <w:rPr>
                      <w:rFonts w:cs="Times New Roman"/>
                      <w:szCs w:val="24"/>
                    </w:rPr>
                  </w:pPr>
                  <w:r w:rsidRPr="00976D32">
                    <w:rPr>
                      <w:rFonts w:cs="Times New Roman"/>
                      <w:szCs w:val="24"/>
                    </w:rPr>
                    <w:t xml:space="preserve">The Now Claimant Response to Asbo Bundle contains Overwhelming Evidence, </w:t>
                  </w:r>
                  <w:r w:rsidR="00D36467" w:rsidRPr="00976D32">
                    <w:rPr>
                      <w:rFonts w:cs="Times New Roman"/>
                      <w:szCs w:val="24"/>
                    </w:rPr>
                    <w:t xml:space="preserve">which </w:t>
                  </w:r>
                  <w:r w:rsidRPr="00976D32">
                    <w:rPr>
                      <w:rFonts w:cs="Times New Roman"/>
                      <w:szCs w:val="24"/>
                    </w:rPr>
                    <w:t xml:space="preserve">the Crown Prosecution Case handler a Robert Talalay </w:t>
                  </w:r>
                  <w:r w:rsidR="00D36467" w:rsidRPr="00976D32">
                    <w:rPr>
                      <w:rFonts w:cs="Times New Roman"/>
                      <w:szCs w:val="24"/>
                    </w:rPr>
                    <w:t>made aware of but failed to consider, potentially infringing on the Now Claimant's civil liberties as has happened.</w:t>
                  </w:r>
                </w:p>
                <w:p w14:paraId="1D421936" w14:textId="5994672B" w:rsidR="00E33C60" w:rsidRPr="00976D32" w:rsidRDefault="00E33C60" w:rsidP="00976D32">
                  <w:pPr>
                    <w:pStyle w:val="ListParagraph"/>
                    <w:numPr>
                      <w:ilvl w:val="0"/>
                      <w:numId w:val="395"/>
                    </w:numPr>
                    <w:mirrorIndents/>
                    <w:rPr>
                      <w:rFonts w:cs="Times New Roman"/>
                      <w:szCs w:val="24"/>
                    </w:rPr>
                  </w:pPr>
                  <w:r w:rsidRPr="00976D32">
                    <w:rPr>
                      <w:rFonts w:cs="Times New Roman"/>
                      <w:szCs w:val="24"/>
                    </w:rPr>
                    <w:t xml:space="preserve">Evidence by the Now Claimant and his support network, </w:t>
                  </w:r>
                  <w:r w:rsidR="00D36467" w:rsidRPr="00976D32">
                    <w:rPr>
                      <w:rFonts w:cs="Times New Roman"/>
                      <w:szCs w:val="24"/>
                    </w:rPr>
                    <w:t xml:space="preserve">shows that </w:t>
                  </w:r>
                  <w:r w:rsidRPr="00976D32">
                    <w:rPr>
                      <w:rFonts w:cs="Times New Roman"/>
                      <w:szCs w:val="24"/>
                    </w:rPr>
                    <w:t xml:space="preserve">Robert Talalay refused to act in accordance to law as the Prosecutor of the Asbo Case by not accounting for these </w:t>
                  </w:r>
                  <w:r w:rsidR="00D36467" w:rsidRPr="00976D32">
                    <w:rPr>
                      <w:rFonts w:cs="Times New Roman"/>
                      <w:szCs w:val="24"/>
                    </w:rPr>
                    <w:t>evidenced</w:t>
                  </w:r>
                  <w:r w:rsidRPr="00976D32">
                    <w:rPr>
                      <w:rFonts w:cs="Times New Roman"/>
                      <w:szCs w:val="24"/>
                    </w:rPr>
                    <w:t xml:space="preserve"> factors inside of the Now Claimant Response to Asbo Bundle</w:t>
                  </w:r>
                  <w:r w:rsidR="00D36467" w:rsidRPr="00976D32">
                    <w:rPr>
                      <w:rFonts w:cs="Times New Roman"/>
                      <w:szCs w:val="24"/>
                    </w:rPr>
                    <w:t>.</w:t>
                  </w:r>
                </w:p>
                <w:p w14:paraId="1BF751F4" w14:textId="77777777" w:rsidR="00E33C60" w:rsidRPr="00976D32" w:rsidRDefault="00E33C60" w:rsidP="00976D32">
                  <w:pPr>
                    <w:ind w:left="0" w:firstLine="0"/>
                    <w:mirrorIndents/>
                    <w:rPr>
                      <w:rFonts w:cs="Times New Roman"/>
                      <w:b/>
                      <w:bCs/>
                      <w:szCs w:val="24"/>
                      <w:u w:val="single"/>
                    </w:rPr>
                  </w:pPr>
                </w:p>
                <w:p w14:paraId="4AE0EB37" w14:textId="77777777" w:rsidR="00E33C60"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976D32">
                    <w:rPr>
                      <w:rFonts w:cs="Times New Roman"/>
                      <w:szCs w:val="24"/>
                    </w:rPr>
                    <w:t xml:space="preserve">The Enfield Council and Metropolitan Police and the Crown Prosecution Team </w:t>
                  </w:r>
                  <w:r w:rsidR="00856AD8" w:rsidRPr="00976D32">
                    <w:rPr>
                      <w:rFonts w:cs="Times New Roman"/>
                      <w:szCs w:val="24"/>
                    </w:rPr>
                    <w:t>altered</w:t>
                  </w:r>
                  <w:r w:rsidRPr="00976D32">
                    <w:rPr>
                      <w:rFonts w:cs="Times New Roman"/>
                      <w:szCs w:val="24"/>
                    </w:rPr>
                    <w:t xml:space="preserve"> the direction of the Asbo case throughout proceeding to suit their own needs, as, when the Now Claimants and his Litigation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976D32"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976D32" w:rsidRDefault="00E33C60" w:rsidP="00976D32">
                  <w:pPr>
                    <w:ind w:left="0" w:firstLine="0"/>
                    <w:mirrorIndents/>
                    <w:rPr>
                      <w:rFonts w:cs="Times New Roman"/>
                      <w:b/>
                      <w:bCs/>
                      <w:szCs w:val="24"/>
                      <w:u w:val="single"/>
                    </w:rPr>
                  </w:pPr>
                </w:p>
                <w:p w14:paraId="1C3F5FD0"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4)</w:t>
                  </w:r>
                </w:p>
                <w:p w14:paraId="0F3F3FF1" w14:textId="3BC7B925" w:rsidR="00820546" w:rsidRPr="00976D32" w:rsidRDefault="00820546" w:rsidP="00976D32">
                  <w:pPr>
                    <w:pStyle w:val="ListParagraph"/>
                    <w:numPr>
                      <w:ilvl w:val="0"/>
                      <w:numId w:val="369"/>
                    </w:numPr>
                    <w:mirrorIndents/>
                    <w:rPr>
                      <w:rFonts w:cs="Times New Roman"/>
                      <w:szCs w:val="24"/>
                    </w:rPr>
                  </w:pPr>
                  <w:r w:rsidRPr="00976D32">
                    <w:rPr>
                      <w:rFonts w:cs="Times New Roman"/>
                      <w:szCs w:val="24"/>
                    </w:rPr>
                    <w:t xml:space="preserve">The Enfield Council and Metropolitan Police and the Crown Prosecution Team relied on each incident they set out in the Asbo applications notice to support their case </w:t>
                  </w:r>
                  <w:r w:rsidRPr="00976D32">
                    <w:rPr>
                      <w:rFonts w:cs="Times New Roman"/>
                      <w:b/>
                      <w:bCs/>
                      <w:szCs w:val="24"/>
                    </w:rPr>
                    <w:t>[Rl-3,]</w:t>
                  </w:r>
                  <w:r w:rsidRPr="00976D32">
                    <w:rPr>
                      <w:rFonts w:cs="Times New Roman"/>
                      <w:szCs w:val="24"/>
                    </w:rPr>
                    <w:t xml:space="preserve"> </w:t>
                  </w:r>
                  <w:r w:rsidR="001C7F9E" w:rsidRPr="00976D32">
                    <w:rPr>
                      <w:rFonts w:cs="Times New Roman"/>
                      <w:szCs w:val="24"/>
                    </w:rPr>
                    <w:t xml:space="preserve">but </w:t>
                  </w:r>
                  <w:r w:rsidRPr="00976D32">
                    <w:rPr>
                      <w:rFonts w:cs="Times New Roman"/>
                      <w:szCs w:val="24"/>
                    </w:rPr>
                    <w:t>fa</w:t>
                  </w:r>
                  <w:r w:rsidR="001C7F9E" w:rsidRPr="00976D32">
                    <w:rPr>
                      <w:rFonts w:cs="Times New Roman"/>
                      <w:szCs w:val="24"/>
                    </w:rPr>
                    <w:t>i</w:t>
                  </w:r>
                  <w:r w:rsidRPr="00976D32">
                    <w:rPr>
                      <w:rFonts w:cs="Times New Roman"/>
                      <w:szCs w:val="24"/>
                    </w:rPr>
                    <w:t>l</w:t>
                  </w:r>
                  <w:r w:rsidR="001C7F9E" w:rsidRPr="00976D32">
                    <w:rPr>
                      <w:rFonts w:cs="Times New Roman"/>
                      <w:szCs w:val="24"/>
                    </w:rPr>
                    <w:t>ed</w:t>
                  </w:r>
                  <w:r w:rsidRPr="00976D32">
                    <w:rPr>
                      <w:rFonts w:cs="Times New Roman"/>
                      <w:szCs w:val="24"/>
                    </w:rPr>
                    <w:t xml:space="preserve"> to provide victims or witness other than police officers at Court.</w:t>
                  </w:r>
                </w:p>
                <w:p w14:paraId="57BD2B9E" w14:textId="77777777" w:rsidR="00820546" w:rsidRPr="00976D32" w:rsidRDefault="00820546" w:rsidP="00976D32">
                  <w:pPr>
                    <w:ind w:left="0" w:firstLine="0"/>
                    <w:mirrorIndents/>
                    <w:rPr>
                      <w:rFonts w:cs="Times New Roman"/>
                      <w:b/>
                      <w:bCs/>
                      <w:szCs w:val="24"/>
                      <w:u w:val="single"/>
                    </w:rPr>
                  </w:pPr>
                </w:p>
                <w:p w14:paraId="6BFDC625"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5)</w:t>
                  </w:r>
                </w:p>
                <w:p w14:paraId="138898C6" w14:textId="4AC96335" w:rsidR="008F02F8" w:rsidRPr="00976D32" w:rsidRDefault="00820546" w:rsidP="00976D32">
                  <w:pPr>
                    <w:pStyle w:val="ListParagraph"/>
                    <w:numPr>
                      <w:ilvl w:val="0"/>
                      <w:numId w:val="386"/>
                    </w:numPr>
                    <w:mirrorIndents/>
                    <w:rPr>
                      <w:rFonts w:cs="Times New Roman"/>
                      <w:szCs w:val="24"/>
                    </w:rPr>
                  </w:pPr>
                  <w:r w:rsidRPr="00976D32">
                    <w:rPr>
                      <w:rFonts w:cs="Times New Roman"/>
                      <w:szCs w:val="24"/>
                    </w:rPr>
                    <w:t xml:space="preserve">The Enfield Council and Metropolitan Police and the Crown Prosecution Team </w:t>
                  </w:r>
                  <w:r w:rsidR="008F02F8" w:rsidRPr="00976D32">
                    <w:rPr>
                      <w:rFonts w:cs="Times New Roman"/>
                      <w:szCs w:val="24"/>
                    </w:rPr>
                    <w:t>argued</w:t>
                  </w:r>
                  <w:r w:rsidRPr="00976D32">
                    <w:rPr>
                      <w:rFonts w:cs="Times New Roman"/>
                      <w:szCs w:val="24"/>
                    </w:rPr>
                    <w:t xml:space="preserve"> to the Judge  that it was necessary for them all to place an Asbo Order upon the Now Claimant in knowing that the Now Claimant was innocent in </w:t>
                  </w:r>
                  <w:r w:rsidR="008F02F8" w:rsidRPr="00976D32">
                    <w:rPr>
                      <w:rFonts w:cs="Times New Roman"/>
                      <w:szCs w:val="24"/>
                    </w:rPr>
                    <w:t xml:space="preserve">the accusations of what </w:t>
                  </w:r>
                  <w:r w:rsidRPr="00976D32">
                    <w:rPr>
                      <w:rFonts w:cs="Times New Roman"/>
                      <w:szCs w:val="24"/>
                    </w:rPr>
                    <w:t>they accused him of</w:t>
                  </w:r>
                  <w:r w:rsidR="008F02F8" w:rsidRPr="00976D32">
                    <w:rPr>
                      <w:rFonts w:cs="Times New Roman"/>
                      <w:szCs w:val="24"/>
                    </w:rPr>
                    <w:t xml:space="preserve"> </w:t>
                  </w:r>
                  <w:r w:rsidRPr="00976D32">
                    <w:rPr>
                      <w:rFonts w:cs="Times New Roman"/>
                      <w:szCs w:val="24"/>
                    </w:rPr>
                    <w:t xml:space="preserve">and at no time </w:t>
                  </w:r>
                  <w:r w:rsidR="008F02F8" w:rsidRPr="00976D32">
                    <w:rPr>
                      <w:rFonts w:cs="Times New Roman"/>
                      <w:szCs w:val="24"/>
                    </w:rPr>
                    <w:t xml:space="preserve">or date of the accused offences or civil wrongs </w:t>
                  </w:r>
                  <w:r w:rsidRPr="00976D32">
                    <w:rPr>
                      <w:rFonts w:cs="Times New Roman"/>
                      <w:szCs w:val="24"/>
                    </w:rPr>
                    <w:t xml:space="preserve">was the Now Claimant </w:t>
                  </w:r>
                  <w:r w:rsidR="008F02F8" w:rsidRPr="00976D32">
                    <w:rPr>
                      <w:rFonts w:cs="Times New Roman"/>
                      <w:szCs w:val="24"/>
                    </w:rPr>
                    <w:t xml:space="preserve">guilty as </w:t>
                  </w:r>
                  <w:r w:rsidRPr="00976D32">
                    <w:rPr>
                      <w:rFonts w:cs="Times New Roman"/>
                      <w:szCs w:val="24"/>
                    </w:rPr>
                    <w:t>the organiser of the wrongly accused incidents they chronology listed as, events</w:t>
                  </w:r>
                  <w:r w:rsidR="008F02F8" w:rsidRPr="00976D32">
                    <w:rPr>
                      <w:rFonts w:cs="Times New Roman"/>
                      <w:szCs w:val="24"/>
                    </w:rPr>
                    <w:t xml:space="preserve"> he illegally organised</w:t>
                  </w:r>
                  <w:r w:rsidRPr="00976D32">
                    <w:rPr>
                      <w:rFonts w:cs="Times New Roman"/>
                      <w:szCs w:val="24"/>
                    </w:rPr>
                    <w:t>.</w:t>
                  </w:r>
                </w:p>
                <w:p w14:paraId="1D11564D" w14:textId="77777777" w:rsidR="001C21EF"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wording of the allegations was also altered</w:t>
                  </w:r>
                  <w:r w:rsidR="004861BB" w:rsidRPr="00976D3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6)</w:t>
                  </w:r>
                </w:p>
                <w:p w14:paraId="78DDC231" w14:textId="77777777" w:rsidR="001C21EF" w:rsidRPr="00976D32" w:rsidRDefault="001C21EF" w:rsidP="00976D32">
                  <w:pPr>
                    <w:pStyle w:val="ListParagraph"/>
                    <w:numPr>
                      <w:ilvl w:val="0"/>
                      <w:numId w:val="385"/>
                    </w:numPr>
                    <w:mirrorIndents/>
                    <w:rPr>
                      <w:rFonts w:cs="Times New Roman"/>
                      <w:szCs w:val="24"/>
                    </w:rPr>
                  </w:pPr>
                  <w:r w:rsidRPr="00976D3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976D32" w:rsidRDefault="001C21EF" w:rsidP="00976D32">
                  <w:pPr>
                    <w:pStyle w:val="ListParagraph"/>
                    <w:ind w:left="360" w:firstLine="0"/>
                    <w:mirrorIndents/>
                    <w:rPr>
                      <w:rFonts w:cs="Times New Roman"/>
                      <w:b/>
                      <w:bCs/>
                      <w:szCs w:val="24"/>
                      <w:u w:val="single"/>
                    </w:rPr>
                  </w:pPr>
                </w:p>
                <w:p w14:paraId="52541EFC"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976D32">
                    <w:rPr>
                      <w:rFonts w:cs="Times New Roman"/>
                      <w:szCs w:val="24"/>
                    </w:rPr>
                    <w:t>The Crown Prosecution Case handler a Robert Talalay referenced: - “</w:t>
                  </w:r>
                  <w:r w:rsidRPr="00976D32">
                    <w:rPr>
                      <w:rFonts w:cs="Times New Roman"/>
                      <w:i/>
                      <w:iCs/>
                      <w:szCs w:val="24"/>
                    </w:rPr>
                    <w:t xml:space="preserve">Whilst the relevant provisions of the </w:t>
                  </w:r>
                  <w:r w:rsidRPr="00976D32">
                    <w:rPr>
                      <w:rFonts w:cs="Times New Roman"/>
                      <w:b/>
                      <w:bCs/>
                      <w:szCs w:val="24"/>
                    </w:rPr>
                    <w:t>Crime and Disorder Act 1998</w:t>
                  </w:r>
                  <w:r w:rsidRPr="00976D32">
                    <w:rPr>
                      <w:rFonts w:cs="Times New Roman"/>
                      <w:szCs w:val="24"/>
                    </w:rPr>
                    <w:t xml:space="preserve"> </w:t>
                  </w:r>
                  <w:r w:rsidRPr="00976D32">
                    <w:rPr>
                      <w:rFonts w:cs="Times New Roman"/>
                      <w:i/>
                      <w:iCs/>
                      <w:szCs w:val="24"/>
                    </w:rPr>
                    <w:t xml:space="preserve">were repealed by the Anti-social Behaviour, Crime and Policing Act </w:t>
                  </w:r>
                  <w:r w:rsidRPr="00976D32">
                    <w:rPr>
                      <w:rFonts w:cs="Times New Roman"/>
                      <w:b/>
                      <w:bCs/>
                      <w:szCs w:val="24"/>
                    </w:rPr>
                    <w:t>2014</w:t>
                  </w:r>
                  <w:r w:rsidRPr="00976D32">
                    <w:rPr>
                      <w:rFonts w:cs="Times New Roman"/>
                      <w:i/>
                      <w:iCs/>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i/>
                      <w:iCs/>
                      <w:szCs w:val="24"/>
                    </w:rPr>
                    <w:t xml:space="preserve">, the Now Claimant’s ASBO will automatically become an Injunction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976D32"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The Now Claimant was never arrested</w:t>
                  </w:r>
                  <w:r w:rsidR="006F39A2" w:rsidRPr="00976D32">
                    <w:rPr>
                      <w:rFonts w:cs="Times New Roman"/>
                      <w:szCs w:val="24"/>
                    </w:rPr>
                    <w:t xml:space="preserve"> what would be necessary when following protocol. </w:t>
                  </w:r>
                </w:p>
                <w:p w14:paraId="778B14E4" w14:textId="7DD21ECA" w:rsidR="00820A6E"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24006242" w14:textId="7B3C46C8" w:rsidR="006F39A2"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t>
                  </w:r>
                  <w:r w:rsidR="00CF044D" w:rsidRPr="00976D32">
                    <w:rPr>
                      <w:rFonts w:cs="Times New Roman"/>
                      <w:szCs w:val="24"/>
                    </w:rPr>
                    <w:t xml:space="preserve">made Telephone calls to the case handlers and 999 system which he recorded and transcribed into text that we submit as EXHIBIT  </w:t>
                  </w:r>
                  <w:r w:rsidRPr="00976D32">
                    <w:rPr>
                      <w:rFonts w:cs="Times New Roman"/>
                      <w:szCs w:val="24"/>
                    </w:rPr>
                    <w:t xml:space="preserve"> </w:t>
                  </w:r>
                  <w:r w:rsidRPr="00976D32">
                    <w:rPr>
                      <w:rFonts w:cs="Times New Roman"/>
                      <w:color w:val="ED7D31" w:themeColor="accent2"/>
                      <w:szCs w:val="24"/>
                    </w:rPr>
                    <w:t>****</w:t>
                  </w:r>
                  <w:r w:rsidR="00CF044D" w:rsidRPr="00976D32">
                    <w:rPr>
                      <w:rFonts w:cs="Times New Roman"/>
                      <w:color w:val="ED7D31" w:themeColor="accent2"/>
                      <w:szCs w:val="24"/>
                    </w:rPr>
                    <w:t xml:space="preserve"> </w:t>
                  </w:r>
                  <w:r w:rsidR="007D1220" w:rsidRPr="00976D32">
                    <w:rPr>
                      <w:rFonts w:cs="Times New Roman"/>
                      <w:szCs w:val="24"/>
                    </w:rPr>
                    <w:t>t</w:t>
                  </w:r>
                  <w:r w:rsidR="00CF044D" w:rsidRPr="00976D32">
                    <w:rPr>
                      <w:rFonts w:cs="Times New Roman"/>
                      <w:szCs w:val="24"/>
                    </w:rPr>
                    <w:t>hese artifact prove</w:t>
                  </w:r>
                  <w:r w:rsidR="00CF044D" w:rsidRPr="00976D32">
                    <w:rPr>
                      <w:rFonts w:cs="Times New Roman"/>
                      <w:color w:val="ED7D31" w:themeColor="accent2"/>
                      <w:szCs w:val="24"/>
                    </w:rPr>
                    <w:t xml:space="preserve"> ******.</w:t>
                  </w:r>
                </w:p>
                <w:p w14:paraId="13BE200A" w14:textId="1633EB97" w:rsidR="005F6D86"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6009A67D"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Enfield Council and Metropolitan Police Failed Service of the: -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on the</w:t>
                  </w:r>
                  <w:r w:rsidRPr="00976D32">
                    <w:rPr>
                      <w:rFonts w:cs="Times New Roman"/>
                      <w:b/>
                      <w:bCs/>
                      <w:szCs w:val="24"/>
                    </w:rPr>
                    <w:t xml:space="preserve"> 12/09/2014 </w:t>
                  </w:r>
                  <w:r w:rsidRPr="00976D32">
                    <w:rPr>
                      <w:rFonts w:cs="Times New Roman"/>
                      <w:szCs w:val="24"/>
                    </w:rPr>
                    <w:t xml:space="preserve">and this is well after the date of the </w:t>
                  </w:r>
                  <w:r w:rsidRPr="00976D32">
                    <w:rPr>
                      <w:rFonts w:cs="Times New Roman"/>
                      <w:b/>
                      <w:bCs/>
                      <w:szCs w:val="24"/>
                    </w:rPr>
                    <w:t>13/03/2014</w:t>
                  </w:r>
                  <w:r w:rsidRPr="00976D32">
                    <w:rPr>
                      <w:rFonts w:cs="Times New Roman"/>
                      <w:szCs w:val="24"/>
                    </w:rPr>
                    <w:t xml:space="preserve"> when the Crime and Policing Act 2014 came into force.</w:t>
                  </w:r>
                </w:p>
                <w:p w14:paraId="6D44F6E1"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976D32">
                    <w:rPr>
                      <w:rFonts w:cs="Times New Roman"/>
                      <w:b/>
                      <w:bCs/>
                      <w:szCs w:val="24"/>
                    </w:rPr>
                    <w:t>1998</w:t>
                  </w:r>
                  <w:r w:rsidRPr="00976D32">
                    <w:rPr>
                      <w:rFonts w:cs="Times New Roman"/>
                      <w:szCs w:val="24"/>
                    </w:rPr>
                    <w:t xml:space="preserve"> as the Asbo Application was filed wrong as a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 xml:space="preserve">and not the new correct </w:t>
                  </w:r>
                  <w:r w:rsidRPr="00976D32">
                    <w:rPr>
                      <w:rFonts w:cs="Times New Roman"/>
                      <w:b/>
                      <w:bCs/>
                      <w:szCs w:val="24"/>
                    </w:rPr>
                    <w:t>CBO</w:t>
                  </w:r>
                  <w:r w:rsidRPr="00976D32">
                    <w:rPr>
                      <w:rFonts w:cs="Times New Roman"/>
                      <w:szCs w:val="24"/>
                    </w:rPr>
                    <w:t xml:space="preserve"> Court Order Application as they must apply to the court for.</w:t>
                  </w:r>
                </w:p>
                <w:p w14:paraId="3142D806" w14:textId="41C83924" w:rsidR="00C369E5" w:rsidRPr="00976D32" w:rsidRDefault="00820546" w:rsidP="00976D32">
                  <w:pPr>
                    <w:pStyle w:val="ListParagraph"/>
                    <w:numPr>
                      <w:ilvl w:val="0"/>
                      <w:numId w:val="357"/>
                    </w:numPr>
                    <w:mirrorIndents/>
                    <w:rPr>
                      <w:rFonts w:cs="Times New Roman"/>
                      <w:szCs w:val="24"/>
                    </w:rPr>
                  </w:pPr>
                  <w:r w:rsidRPr="00976D32">
                    <w:rPr>
                      <w:rFonts w:cs="Times New Roman"/>
                      <w:szCs w:val="24"/>
                    </w:rPr>
                    <w:t>The Crown Prosecution Asbo Case handler a Robert Talalay continued by saying: - “</w:t>
                  </w:r>
                  <w:r w:rsidRPr="00976D32">
                    <w:rPr>
                      <w:rFonts w:cs="Times New Roman"/>
                      <w:i/>
                      <w:iCs/>
                      <w:szCs w:val="24"/>
                    </w:rPr>
                    <w:t xml:space="preserve">Except that, on </w:t>
                  </w:r>
                  <w:r w:rsidRPr="00976D32">
                    <w:rPr>
                      <w:rFonts w:cs="Times New Roman"/>
                      <w:b/>
                      <w:bCs/>
                      <w:szCs w:val="24"/>
                    </w:rPr>
                    <w:t>23rd of March 2020</w:t>
                  </w:r>
                  <w:r w:rsidRPr="00976D32">
                    <w:rPr>
                      <w:rFonts w:cs="Times New Roman"/>
                      <w:b/>
                      <w:bCs/>
                      <w:i/>
                      <w:iCs/>
                      <w:szCs w:val="24"/>
                    </w:rPr>
                    <w:t xml:space="preserve">, </w:t>
                  </w:r>
                  <w:r w:rsidRPr="00976D32">
                    <w:rPr>
                      <w:rFonts w:cs="Times New Roman"/>
                      <w:i/>
                      <w:iCs/>
                      <w:szCs w:val="24"/>
                    </w:rPr>
                    <w:t xml:space="preserve">the Now Claimant’s ASBO will automatically become an Injunction under as if made under </w:t>
                  </w:r>
                  <w:r w:rsidRPr="00976D32">
                    <w:rPr>
                      <w:rFonts w:cs="Times New Roman"/>
                      <w:b/>
                      <w:bCs/>
                      <w:szCs w:val="24"/>
                    </w:rPr>
                    <w:t>S.1 of the Crime and Disorder Act 1998</w:t>
                  </w:r>
                  <w:r w:rsidRPr="00976D32">
                    <w:rPr>
                      <w:rFonts w:cs="Times New Roman"/>
                      <w:szCs w:val="24"/>
                    </w:rPr>
                    <w:t xml:space="preserve">.” And by him stating the quoted he clearly realised the date of the Asbo Order being past the date of the </w:t>
                  </w:r>
                  <w:r w:rsidRPr="00976D32">
                    <w:rPr>
                      <w:rFonts w:cs="Times New Roman"/>
                      <w:b/>
                      <w:bCs/>
                      <w:szCs w:val="24"/>
                    </w:rPr>
                    <w:t xml:space="preserve">23rd of March 2020 </w:t>
                  </w:r>
                  <w:r w:rsidRPr="00976D32">
                    <w:rPr>
                      <w:rFonts w:cs="Times New Roman"/>
                      <w:szCs w:val="24"/>
                    </w:rPr>
                    <w:t xml:space="preserve">and would have also known that it continued till the </w:t>
                  </w:r>
                  <w:r w:rsidRPr="00976D32">
                    <w:rPr>
                      <w:rFonts w:cs="Times New Roman"/>
                      <w:b/>
                      <w:bCs/>
                      <w:szCs w:val="24"/>
                    </w:rPr>
                    <w:t>04/08/2020</w:t>
                  </w:r>
                  <w:r w:rsidR="00C369E5" w:rsidRPr="00976D32">
                    <w:rPr>
                      <w:rFonts w:cs="Times New Roman"/>
                      <w:b/>
                      <w:bCs/>
                      <w:szCs w:val="24"/>
                    </w:rPr>
                    <w:t>.</w:t>
                  </w:r>
                </w:p>
                <w:p w14:paraId="757875E6" w14:textId="6B51828D"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two-year time limit the Now Claimant</w:t>
                  </w:r>
                  <w:r w:rsidRPr="00976D32">
                    <w:rPr>
                      <w:rFonts w:cs="Times New Roman"/>
                      <w:szCs w:val="24"/>
                    </w:rPr>
                    <w:t xml:space="preserve"> wrongly endured</w:t>
                  </w:r>
                  <w:r w:rsidR="00820546" w:rsidRPr="00976D32">
                    <w:rPr>
                      <w:rFonts w:cs="Times New Roman"/>
                      <w:szCs w:val="24"/>
                    </w:rPr>
                    <w:t xml:space="preserve"> breach</w:t>
                  </w:r>
                  <w:r w:rsidRPr="00976D32">
                    <w:rPr>
                      <w:rFonts w:cs="Times New Roman"/>
                      <w:szCs w:val="24"/>
                    </w:rPr>
                    <w:t>ed his civil liberties in numerous aspects while awaiting trial and seems to have solved nothing.</w:t>
                  </w:r>
                </w:p>
                <w:p w14:paraId="0736E4AE" w14:textId="77777777"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Asbo Order cause</w:t>
                  </w:r>
                  <w:r w:rsidRPr="00976D32">
                    <w:rPr>
                      <w:rFonts w:cs="Times New Roman"/>
                      <w:szCs w:val="24"/>
                    </w:rPr>
                    <w:t>d</w:t>
                  </w:r>
                  <w:r w:rsidR="00820546" w:rsidRPr="00976D32">
                    <w:rPr>
                      <w:rFonts w:cs="Times New Roman"/>
                      <w:szCs w:val="24"/>
                    </w:rPr>
                    <w:t xml:space="preserve"> a five-year sentence the prosecutor Robert Talalay </w:t>
                  </w:r>
                  <w:r w:rsidRPr="00976D32">
                    <w:rPr>
                      <w:rFonts w:cs="Times New Roman"/>
                      <w:szCs w:val="24"/>
                    </w:rPr>
                    <w:t>could have easily avoided had he paid attention to the Now Claimants Response Bundle but was not…..</w:t>
                  </w:r>
                </w:p>
                <w:p w14:paraId="09BFFE0B" w14:textId="0F42053D" w:rsidR="00820546" w:rsidRPr="00976D32" w:rsidRDefault="00053F05" w:rsidP="00976D32">
                  <w:pPr>
                    <w:pStyle w:val="ListParagraph"/>
                    <w:ind w:firstLine="0"/>
                    <w:mirrorIndents/>
                    <w:rPr>
                      <w:rFonts w:cs="Times New Roman"/>
                      <w:szCs w:val="24"/>
                    </w:rPr>
                  </w:pPr>
                  <w:r w:rsidRPr="00976D32">
                    <w:rPr>
                      <w:rFonts w:cs="Times New Roman"/>
                      <w:szCs w:val="24"/>
                    </w:rPr>
                    <w:t xml:space="preserve">Robert Talalay </w:t>
                  </w:r>
                  <w:r w:rsidR="00820546" w:rsidRPr="00976D32">
                    <w:rPr>
                      <w:rFonts w:cs="Times New Roman"/>
                      <w:szCs w:val="24"/>
                    </w:rPr>
                    <w:t xml:space="preserve">also, requested of the Judge </w:t>
                  </w:r>
                  <w:r w:rsidRPr="00976D32">
                    <w:rPr>
                      <w:rFonts w:cs="Times New Roman"/>
                      <w:szCs w:val="24"/>
                    </w:rPr>
                    <w:t xml:space="preserve">for </w:t>
                  </w:r>
                  <w:r w:rsidR="00820546" w:rsidRPr="00976D32">
                    <w:rPr>
                      <w:rFonts w:cs="Times New Roman"/>
                      <w:szCs w:val="24"/>
                    </w:rPr>
                    <w:t>a lifetime</w:t>
                  </w:r>
                  <w:r w:rsidRPr="00976D32">
                    <w:rPr>
                      <w:rFonts w:cs="Times New Roman"/>
                      <w:szCs w:val="24"/>
                    </w:rPr>
                    <w:t xml:space="preserve"> </w:t>
                  </w:r>
                  <w:r w:rsidR="00820546" w:rsidRPr="00976D32">
                    <w:rPr>
                      <w:rFonts w:cs="Times New Roman"/>
                      <w:szCs w:val="24"/>
                    </w:rPr>
                    <w:t>Ban</w:t>
                  </w:r>
                  <w:r w:rsidRPr="00976D3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976D32" w:rsidRDefault="00820546" w:rsidP="00976D32">
                  <w:pPr>
                    <w:ind w:left="0" w:firstLine="0"/>
                    <w:mirrorIndents/>
                    <w:rPr>
                      <w:rFonts w:cs="Times New Roman"/>
                      <w:b/>
                      <w:bCs/>
                      <w:szCs w:val="24"/>
                      <w:u w:val="single"/>
                    </w:rPr>
                  </w:pPr>
                </w:p>
                <w:p w14:paraId="447F6C2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8)</w:t>
                  </w:r>
                </w:p>
                <w:p w14:paraId="4D1E041D" w14:textId="77777777" w:rsidR="00BA354C" w:rsidRPr="00976D32" w:rsidRDefault="00820546" w:rsidP="00976D32">
                  <w:pPr>
                    <w:pStyle w:val="ListParagraph"/>
                    <w:numPr>
                      <w:ilvl w:val="0"/>
                      <w:numId w:val="383"/>
                    </w:numPr>
                    <w:mirrorIndents/>
                    <w:rPr>
                      <w:rFonts w:cs="Times New Roman"/>
                      <w:szCs w:val="24"/>
                    </w:rPr>
                  </w:pPr>
                  <w:r w:rsidRPr="00976D32">
                    <w:rPr>
                      <w:rFonts w:cs="Times New Roman"/>
                      <w:szCs w:val="24"/>
                    </w:rPr>
                    <w:t xml:space="preserve">The Crown Prosecution Asbo Case handler a Robert Talalay implied that: - “Section 4 of the Crime and Disorder Act </w:t>
                  </w:r>
                  <w:r w:rsidRPr="00976D32">
                    <w:rPr>
                      <w:rFonts w:cs="Times New Roman"/>
                      <w:b/>
                      <w:bCs/>
                      <w:szCs w:val="24"/>
                    </w:rPr>
                    <w:t xml:space="preserve">1998 </w:t>
                  </w:r>
                  <w:r w:rsidR="007020ED" w:rsidRPr="00976D32">
                    <w:rPr>
                      <w:rFonts w:cs="Times New Roman"/>
                      <w:szCs w:val="24"/>
                    </w:rPr>
                    <w:t>placed the burden on the</w:t>
                  </w:r>
                  <w:r w:rsidRPr="00976D32">
                    <w:rPr>
                      <w:rFonts w:cs="Times New Roman"/>
                      <w:szCs w:val="24"/>
                    </w:rPr>
                    <w:t xml:space="preserve"> Crown Court for an appeal against the making of </w:t>
                  </w:r>
                  <w:r w:rsidR="007020ED" w:rsidRPr="00976D32">
                    <w:rPr>
                      <w:rFonts w:cs="Times New Roman"/>
                      <w:szCs w:val="24"/>
                    </w:rPr>
                    <w:t>the</w:t>
                  </w:r>
                  <w:r w:rsidRPr="00976D32">
                    <w:rPr>
                      <w:rFonts w:cs="Times New Roman"/>
                      <w:szCs w:val="24"/>
                    </w:rPr>
                    <w:t xml:space="preserve"> Asbo Order.</w:t>
                  </w:r>
                </w:p>
                <w:p w14:paraId="52942361" w14:textId="77777777" w:rsidR="00BA354C" w:rsidRPr="00976D32" w:rsidRDefault="00B81C91" w:rsidP="00976D32">
                  <w:pPr>
                    <w:pStyle w:val="ListParagraph"/>
                    <w:numPr>
                      <w:ilvl w:val="0"/>
                      <w:numId w:val="383"/>
                    </w:numPr>
                    <w:mirrorIndents/>
                    <w:rPr>
                      <w:rFonts w:cs="Times New Roman"/>
                      <w:szCs w:val="24"/>
                    </w:rPr>
                  </w:pPr>
                  <w:r w:rsidRPr="00976D3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However, the Crown Court failed in its obligation to the Now Claimant when reviewing the key factors related to the ASBO Court Order.</w:t>
                  </w:r>
                </w:p>
                <w:p w14:paraId="0E1ACA91"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On the following dates listed below, the Now Claimant attended Wood Green Courthouse to appeal the decision made in the lower court:</w:t>
                  </w:r>
                </w:p>
                <w:p w14:paraId="22BCFDB9"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26/10/2015</w:t>
                  </w:r>
                  <w:r w:rsidRPr="00976D32">
                    <w:rPr>
                      <w:rFonts w:cs="Times New Roman"/>
                      <w:szCs w:val="24"/>
                    </w:rPr>
                    <w:t xml:space="preserve"> the Now Claimant attended the Wood Green Courthouse for a fair appeal hearing.</w:t>
                  </w:r>
                </w:p>
                <w:p w14:paraId="475E5DC6"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09/11/2015</w:t>
                  </w:r>
                  <w:r w:rsidRPr="00976D32">
                    <w:rPr>
                      <w:rFonts w:cs="Times New Roman"/>
                      <w:szCs w:val="24"/>
                    </w:rPr>
                    <w:t xml:space="preserve"> “”</w:t>
                  </w:r>
                </w:p>
                <w:p w14:paraId="0A405E48"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19/02/2016</w:t>
                  </w:r>
                  <w:r w:rsidRPr="00976D32">
                    <w:rPr>
                      <w:rFonts w:cs="Times New Roman"/>
                      <w:szCs w:val="24"/>
                    </w:rPr>
                    <w:t xml:space="preserve"> “”</w:t>
                  </w:r>
                </w:p>
                <w:p w14:paraId="626DB277"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22/02/2016</w:t>
                  </w:r>
                  <w:r w:rsidRPr="00976D32">
                    <w:rPr>
                      <w:rFonts w:cs="Times New Roman"/>
                      <w:szCs w:val="24"/>
                    </w:rPr>
                    <w:t xml:space="preserve"> “”</w:t>
                  </w:r>
                </w:p>
                <w:p w14:paraId="256475EB"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04/04/2016</w:t>
                  </w:r>
                  <w:r w:rsidRPr="00976D32">
                    <w:rPr>
                      <w:rFonts w:cs="Times New Roman"/>
                      <w:szCs w:val="24"/>
                    </w:rPr>
                    <w:t xml:space="preserve"> “”</w:t>
                  </w:r>
                </w:p>
                <w:p w14:paraId="1A0C876C"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16/09/2016</w:t>
                  </w:r>
                  <w:r w:rsidRPr="00976D32">
                    <w:rPr>
                      <w:rFonts w:cs="Times New Roman"/>
                      <w:szCs w:val="24"/>
                    </w:rPr>
                    <w:t xml:space="preserve"> “”</w:t>
                  </w:r>
                </w:p>
                <w:p w14:paraId="6DB405E9"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21/09/2016 + 22/09/2016</w:t>
                  </w:r>
                  <w:r w:rsidRPr="00976D32">
                    <w:rPr>
                      <w:rFonts w:cs="Times New Roman"/>
                      <w:szCs w:val="24"/>
                    </w:rPr>
                    <w:t xml:space="preserve"> “”</w:t>
                  </w:r>
                </w:p>
                <w:p w14:paraId="2E53A70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26/09/2016</w:t>
                  </w:r>
                  <w:r w:rsidRPr="00976D32">
                    <w:rPr>
                      <w:rFonts w:cs="Times New Roman"/>
                      <w:szCs w:val="24"/>
                    </w:rPr>
                    <w:t xml:space="preserve"> “”</w:t>
                  </w:r>
                </w:p>
                <w:p w14:paraId="5A3B2988"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14/10/2016</w:t>
                  </w:r>
                  <w:r w:rsidRPr="00976D32">
                    <w:rPr>
                      <w:rFonts w:cs="Times New Roman"/>
                      <w:szCs w:val="24"/>
                    </w:rPr>
                    <w:t xml:space="preserve"> “”</w:t>
                  </w:r>
                </w:p>
                <w:p w14:paraId="2AB5218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19/10/2016</w:t>
                  </w:r>
                  <w:r w:rsidRPr="00976D32">
                    <w:rPr>
                      <w:rFonts w:cs="Times New Roman"/>
                      <w:szCs w:val="24"/>
                    </w:rPr>
                    <w:t xml:space="preserve"> “”</w:t>
                  </w:r>
                </w:p>
                <w:p w14:paraId="01D3C05D"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25/10/2016</w:t>
                  </w:r>
                  <w:r w:rsidRPr="00976D32">
                    <w:rPr>
                      <w:rFonts w:cs="Times New Roman"/>
                      <w:szCs w:val="24"/>
                    </w:rPr>
                    <w:t xml:space="preserve"> “”</w:t>
                  </w:r>
                </w:p>
                <w:p w14:paraId="568D7AEB" w14:textId="673131C5"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 xml:space="preserve">17/01/2017 + 18/01/2017 + 19/01/2017 </w:t>
                  </w:r>
                  <w:r w:rsidRPr="00976D32">
                    <w:rPr>
                      <w:rFonts w:cs="Times New Roman"/>
                      <w:b/>
                      <w:szCs w:val="24"/>
                    </w:rPr>
                    <w:t>“</w:t>
                  </w:r>
                  <w:r w:rsidRPr="00976D32">
                    <w:rPr>
                      <w:rFonts w:cs="Times New Roman"/>
                      <w:szCs w:val="24"/>
                    </w:rPr>
                    <w:t>the Now Claimant: - “Did Not Attend,” the Wood Green Courthouse: - “Due to Not Getting a Fair Appeal Hearing.”</w:t>
                  </w:r>
                </w:p>
                <w:p w14:paraId="620CAAEB" w14:textId="0025F360" w:rsidR="00BA354C" w:rsidRPr="00976D32" w:rsidRDefault="00BA354C" w:rsidP="00976D32">
                  <w:pPr>
                    <w:pStyle w:val="ListParagraph"/>
                    <w:numPr>
                      <w:ilvl w:val="0"/>
                      <w:numId w:val="383"/>
                    </w:numPr>
                    <w:mirrorIndents/>
                    <w:rPr>
                      <w:rFonts w:cs="Times New Roman"/>
                      <w:szCs w:val="24"/>
                    </w:rPr>
                  </w:pPr>
                  <w:r w:rsidRPr="00976D32">
                    <w:rPr>
                      <w:rFonts w:cs="Times New Roman"/>
                      <w:szCs w:val="24"/>
                      <w:lang w:eastAsia="en-GB"/>
                    </w:rPr>
                    <w:t xml:space="preserve">And as </w:t>
                  </w:r>
                  <w:r w:rsidRPr="00976D32">
                    <w:rPr>
                      <w:rFonts w:cs="Times New Roman"/>
                      <w:b/>
                      <w:bCs/>
                      <w:szCs w:val="24"/>
                      <w:lang w:eastAsia="en-GB"/>
                    </w:rPr>
                    <w:t xml:space="preserve">Section 79(3) </w:t>
                  </w:r>
                  <w:r w:rsidRPr="00976D32">
                    <w:rPr>
                      <w:rFonts w:cs="Times New Roman"/>
                      <w:szCs w:val="24"/>
                      <w:lang w:eastAsia="en-GB"/>
                    </w:rPr>
                    <w:t xml:space="preserve">of the </w:t>
                  </w:r>
                  <w:r w:rsidRPr="00976D32">
                    <w:rPr>
                      <w:rFonts w:cs="Times New Roman"/>
                      <w:b/>
                      <w:bCs/>
                      <w:szCs w:val="24"/>
                      <w:lang w:eastAsia="en-GB"/>
                    </w:rPr>
                    <w:t>Senior Courts Act 1981</w:t>
                  </w:r>
                  <w:r w:rsidRPr="00976D32">
                    <w:rPr>
                      <w:rFonts w:cs="Times New Roman"/>
                      <w:szCs w:val="24"/>
                      <w:lang w:eastAsia="en-GB"/>
                    </w:rPr>
                    <w:t xml:space="preserve"> stipulated the Now Claimant's appeal started and was to involve a re-hearing at the Crown Court. </w:t>
                  </w:r>
                  <w:r w:rsidR="00B81C91" w:rsidRPr="00976D32">
                    <w:rPr>
                      <w:rFonts w:cs="Times New Roman"/>
                      <w:szCs w:val="24"/>
                      <w:lang w:eastAsia="en-GB"/>
                    </w:rPr>
                    <w:t xml:space="preserve">The relevant test </w:t>
                  </w:r>
                  <w:r w:rsidRPr="00976D32">
                    <w:rPr>
                      <w:rFonts w:cs="Times New Roman"/>
                      <w:szCs w:val="24"/>
                      <w:lang w:eastAsia="en-GB"/>
                    </w:rPr>
                    <w:t xml:space="preserve">said to have got </w:t>
                  </w:r>
                  <w:r w:rsidR="00B81C91" w:rsidRPr="00976D32">
                    <w:rPr>
                      <w:rFonts w:cs="Times New Roman"/>
                      <w:szCs w:val="24"/>
                      <w:lang w:eastAsia="en-GB"/>
                    </w:rPr>
                    <w:t xml:space="preserve">conducted by the Crown Court and the Crown Prosecution Team </w:t>
                  </w:r>
                  <w:r w:rsidRPr="00976D32">
                    <w:rPr>
                      <w:rFonts w:cs="Times New Roman"/>
                      <w:szCs w:val="24"/>
                      <w:lang w:eastAsia="en-GB"/>
                    </w:rPr>
                    <w:t xml:space="preserve">was </w:t>
                  </w:r>
                  <w:r w:rsidR="00B81C91" w:rsidRPr="00976D32">
                    <w:rPr>
                      <w:rFonts w:cs="Times New Roman"/>
                      <w:szCs w:val="24"/>
                      <w:lang w:eastAsia="en-GB"/>
                    </w:rPr>
                    <w:t xml:space="preserve">followed </w:t>
                  </w:r>
                  <w:r w:rsidRPr="00976D32">
                    <w:rPr>
                      <w:rFonts w:cs="Times New Roman"/>
                      <w:szCs w:val="24"/>
                      <w:lang w:eastAsia="en-GB"/>
                    </w:rPr>
                    <w:t xml:space="preserve">by </w:t>
                  </w:r>
                  <w:r w:rsidR="00B81C91" w:rsidRPr="00976D3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976D32">
                    <w:rPr>
                      <w:rFonts w:cs="Times New Roman"/>
                      <w:b/>
                      <w:bCs/>
                      <w:szCs w:val="24"/>
                      <w:lang w:eastAsia="en-GB"/>
                    </w:rPr>
                    <w:t>Crime and Disorder Act 1998</w:t>
                  </w:r>
                  <w:r w:rsidRPr="00976D32">
                    <w:rPr>
                      <w:rFonts w:cs="Times New Roman"/>
                      <w:szCs w:val="24"/>
                      <w:lang w:eastAsia="en-GB"/>
                    </w:rPr>
                    <w:t xml:space="preserve"> and t</w:t>
                  </w:r>
                  <w:r w:rsidR="00B81C91" w:rsidRPr="00976D32">
                    <w:rPr>
                      <w:rFonts w:cs="Times New Roman"/>
                      <w:szCs w:val="24"/>
                      <w:lang w:eastAsia="en-GB"/>
                    </w:rPr>
                    <w:t>his included:</w:t>
                  </w:r>
                </w:p>
                <w:p w14:paraId="1B7681F8"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26/10/2015</w:t>
                  </w:r>
                  <w:r w:rsidRPr="00976D3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09/11/2015</w:t>
                  </w:r>
                  <w:r w:rsidRPr="00976D32">
                    <w:rPr>
                      <w:rFonts w:cs="Times New Roman"/>
                      <w:szCs w:val="24"/>
                      <w:lang w:eastAsia="en-GB"/>
                    </w:rPr>
                    <w:t xml:space="preserve"> at the Crown Court, the Judges and the Crown Prosecution Team failed to raise concerns.</w:t>
                  </w:r>
                </w:p>
                <w:p w14:paraId="32168507"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19/02/2016</w:t>
                  </w:r>
                  <w:r w:rsidRPr="00976D32">
                    <w:rPr>
                      <w:rFonts w:cs="Times New Roman"/>
                      <w:szCs w:val="24"/>
                      <w:lang w:eastAsia="en-GB"/>
                    </w:rPr>
                    <w:t xml:space="preserve"> at the Crown Court, the Judges and the Crown Prosecution Team did not take appropriate action.</w:t>
                  </w:r>
                </w:p>
                <w:p w14:paraId="24FA2AB9"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22/02/2016</w:t>
                  </w:r>
                  <w:r w:rsidRPr="00976D32">
                    <w:rPr>
                      <w:rFonts w:cs="Times New Roman"/>
                      <w:szCs w:val="24"/>
                      <w:lang w:eastAsia="en-GB"/>
                    </w:rPr>
                    <w:t xml:space="preserve"> at the Crown Court, the Judges and the Crown Prosecution Team continued without addressing the issues.</w:t>
                  </w:r>
                </w:p>
                <w:p w14:paraId="2C45B222"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04/04/2016</w:t>
                  </w:r>
                  <w:r w:rsidRPr="00976D32">
                    <w:rPr>
                      <w:rFonts w:cs="Times New Roman"/>
                      <w:szCs w:val="24"/>
                      <w:lang w:eastAsia="en-GB"/>
                    </w:rPr>
                    <w:t xml:space="preserve"> at the Crown Court, the Judges and the Crown Prosecution Team diminished the significance of the matter.</w:t>
                  </w:r>
                </w:p>
                <w:p w14:paraId="1D0138F6" w14:textId="4E8896CD" w:rsidR="00ED400B"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16/09/2016</w:t>
                  </w:r>
                  <w:r w:rsidRPr="00976D32">
                    <w:rPr>
                      <w:rFonts w:cs="Times New Roman"/>
                      <w:szCs w:val="24"/>
                      <w:lang w:eastAsia="en-GB"/>
                    </w:rPr>
                    <w:t xml:space="preserve"> at the Crown Court, the Judges and the Crown Prosecution Team refused to acknowledge the concerns raised</w:t>
                  </w:r>
                  <w:r w:rsidR="00BA354C" w:rsidRPr="00976D32">
                    <w:rPr>
                      <w:rFonts w:cs="Times New Roman"/>
                      <w:szCs w:val="24"/>
                      <w:lang w:eastAsia="en-GB"/>
                    </w:rPr>
                    <w:t>.</w:t>
                  </w:r>
                </w:p>
                <w:p w14:paraId="4B69ED40" w14:textId="77777777" w:rsidR="00ED400B" w:rsidRPr="00976D32" w:rsidRDefault="00ED400B" w:rsidP="00976D32">
                  <w:pPr>
                    <w:pStyle w:val="ListParagraph"/>
                    <w:ind w:left="360" w:firstLine="0"/>
                    <w:mirrorIndents/>
                    <w:rPr>
                      <w:rFonts w:cs="Times New Roman"/>
                      <w:b/>
                      <w:bCs/>
                      <w:szCs w:val="24"/>
                      <w:u w:val="single"/>
                    </w:rPr>
                  </w:pPr>
                </w:p>
                <w:p w14:paraId="4A514B7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Grounds </w:t>
                  </w:r>
                </w:p>
                <w:p w14:paraId="3B1A0BCC" w14:textId="10062F99" w:rsidR="000766EF" w:rsidRPr="00976D32" w:rsidRDefault="00820546" w:rsidP="00976D32">
                  <w:pPr>
                    <w:pStyle w:val="ListParagraph"/>
                    <w:numPr>
                      <w:ilvl w:val="0"/>
                      <w:numId w:val="382"/>
                    </w:numPr>
                    <w:mirrorIndents/>
                    <w:rPr>
                      <w:rFonts w:cs="Times New Roman"/>
                      <w:szCs w:val="24"/>
                    </w:rPr>
                  </w:pPr>
                  <w:r w:rsidRPr="00976D32">
                    <w:rPr>
                      <w:rFonts w:cs="Times New Roman"/>
                      <w:szCs w:val="24"/>
                    </w:rPr>
                    <w:t xml:space="preserve">The Grounds made for an Appel, </w:t>
                  </w:r>
                  <w:r w:rsidR="000766EF" w:rsidRPr="00976D32">
                    <w:rPr>
                      <w:rFonts w:cs="Times New Roman"/>
                      <w:szCs w:val="24"/>
                    </w:rPr>
                    <w:t xml:space="preserve">were and still </w:t>
                  </w:r>
                  <w:r w:rsidRPr="00976D32">
                    <w:rPr>
                      <w:rFonts w:cs="Times New Roman"/>
                      <w:szCs w:val="24"/>
                    </w:rPr>
                    <w:t>are</w:t>
                  </w:r>
                  <w:r w:rsidR="000766EF" w:rsidRPr="00976D32">
                    <w:rPr>
                      <w:rFonts w:cs="Times New Roman"/>
                      <w:szCs w:val="24"/>
                    </w:rPr>
                    <w:t xml:space="preserve"> the following</w:t>
                  </w:r>
                  <w:r w:rsidRPr="00976D32">
                    <w:rPr>
                      <w:rFonts w:cs="Times New Roman"/>
                      <w:szCs w:val="24"/>
                    </w:rPr>
                    <w:t>: -</w:t>
                  </w:r>
                </w:p>
                <w:p w14:paraId="3F6E205A" w14:textId="32948722"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An Asbo order must only be issued for: - </w:t>
                  </w:r>
                  <w:r w:rsidRPr="00976D32">
                    <w:rPr>
                      <w:rFonts w:cs="Times New Roman"/>
                      <w:b/>
                      <w:bCs/>
                      <w:szCs w:val="24"/>
                    </w:rPr>
                    <w:t>“Two Years”</w:t>
                  </w:r>
                  <w:r w:rsidRPr="00976D32">
                    <w:rPr>
                      <w:rFonts w:cs="Times New Roman"/>
                      <w:szCs w:val="24"/>
                    </w:rPr>
                    <w:t xml:space="preserve"> maximum and if breached then the Asbo becomes a Criminal Offence, and the Maxim sentence is then: - </w:t>
                  </w:r>
                  <w:r w:rsidRPr="00976D32">
                    <w:rPr>
                      <w:rFonts w:cs="Times New Roman"/>
                      <w:b/>
                      <w:bCs/>
                      <w:szCs w:val="24"/>
                    </w:rPr>
                    <w:t>“Five Years.”</w:t>
                  </w:r>
                </w:p>
                <w:p w14:paraId="5509D469" w14:textId="31BCB51C"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Now Claimants suffered wrongly for: - </w:t>
                  </w:r>
                  <w:r w:rsidRPr="00976D32">
                    <w:rPr>
                      <w:rFonts w:cs="Times New Roman"/>
                      <w:b/>
                      <w:bCs/>
                      <w:szCs w:val="24"/>
                    </w:rPr>
                    <w:t xml:space="preserve">“Two Years” </w:t>
                  </w:r>
                  <w:r w:rsidRPr="00976D32">
                    <w:rPr>
                      <w:rFonts w:cs="Times New Roman"/>
                      <w:szCs w:val="24"/>
                    </w:rPr>
                    <w:t xml:space="preserve">wating for a trial and then after received: - </w:t>
                  </w:r>
                  <w:r w:rsidRPr="00976D32">
                    <w:rPr>
                      <w:rFonts w:cs="Times New Roman"/>
                      <w:b/>
                      <w:bCs/>
                      <w:szCs w:val="24"/>
                    </w:rPr>
                    <w:t>“Five Years”</w:t>
                  </w:r>
                  <w:r w:rsidRPr="00976D32">
                    <w:rPr>
                      <w:rFonts w:cs="Times New Roman"/>
                      <w:szCs w:val="24"/>
                    </w:rPr>
                    <w:t xml:space="preserve"> to run none consecutively totalling: - </w:t>
                  </w:r>
                  <w:r w:rsidRPr="00976D32">
                    <w:rPr>
                      <w:rFonts w:cs="Times New Roman"/>
                      <w:b/>
                      <w:bCs/>
                      <w:szCs w:val="24"/>
                    </w:rPr>
                    <w:t>“Seven Years”</w:t>
                  </w:r>
                  <w:r w:rsidRPr="00976D32">
                    <w:rPr>
                      <w:rFonts w:cs="Times New Roman"/>
                      <w:szCs w:val="24"/>
                    </w:rPr>
                    <w:t xml:space="preserve"> and this happened without the Now Claimant breaching the Asbo Order.</w:t>
                  </w:r>
                </w:p>
                <w:p w14:paraId="28FE9758" w14:textId="55E604E9"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976D32">
                    <w:rPr>
                      <w:rFonts w:cs="Times New Roman"/>
                      <w:b/>
                      <w:bCs/>
                      <w:szCs w:val="24"/>
                    </w:rPr>
                    <w:t>“Three Month” and/</w:t>
                  </w:r>
                  <w:r w:rsidRPr="00976D32">
                    <w:rPr>
                      <w:rFonts w:cs="Times New Roman"/>
                      <w:szCs w:val="24"/>
                    </w:rPr>
                    <w:t xml:space="preserve">or a fine not exceeding: - </w:t>
                  </w:r>
                  <w:r w:rsidRPr="00976D32">
                    <w:rPr>
                      <w:rFonts w:cs="Times New Roman"/>
                      <w:b/>
                      <w:bCs/>
                      <w:szCs w:val="24"/>
                    </w:rPr>
                    <w:t>“Level Four”</w:t>
                  </w:r>
                  <w:r w:rsidRPr="00976D32">
                    <w:rPr>
                      <w:rFonts w:cs="Times New Roman"/>
                      <w:szCs w:val="24"/>
                    </w:rPr>
                    <w:t xml:space="preserve"> of the standard</w:t>
                  </w:r>
                  <w:r w:rsidR="000766EF" w:rsidRPr="00976D32">
                    <w:rPr>
                      <w:rFonts w:cs="Times New Roman"/>
                      <w:szCs w:val="24"/>
                    </w:rPr>
                    <w:t>, which means the</w:t>
                  </w:r>
                  <w:r w:rsidRPr="00976D32">
                    <w:rPr>
                      <w:rFonts w:cs="Times New Roman"/>
                      <w:szCs w:val="24"/>
                    </w:rPr>
                    <w:t xml:space="preserve"> Government will follow the: - </w:t>
                  </w:r>
                  <w:r w:rsidRPr="00976D32">
                    <w:rPr>
                      <w:rFonts w:cs="Times New Roman"/>
                      <w:b/>
                      <w:bCs/>
                      <w:szCs w:val="24"/>
                    </w:rPr>
                    <w:t>“Three Month”</w:t>
                  </w:r>
                  <w:r w:rsidRPr="00976D32">
                    <w:rPr>
                      <w:rFonts w:cs="Times New Roman"/>
                      <w:szCs w:val="24"/>
                    </w:rPr>
                    <w:t xml:space="preserve"> sentence with half time equalling the Now Claimant to: - </w:t>
                  </w:r>
                  <w:r w:rsidRPr="00976D32">
                    <w:rPr>
                      <w:rFonts w:cs="Times New Roman"/>
                      <w:b/>
                      <w:bCs/>
                      <w:szCs w:val="24"/>
                    </w:rPr>
                    <w:t>“One Half Month”</w:t>
                  </w:r>
                  <w:r w:rsidRPr="00976D32">
                    <w:rPr>
                      <w:rFonts w:cs="Times New Roman"/>
                      <w:szCs w:val="24"/>
                    </w:rPr>
                    <w:t xml:space="preserve"> and with good behaviour or an overpopulated prison the Now Claimant would receive an advance release licence and/or with an Electronic Tag Totalling to: - </w:t>
                  </w:r>
                  <w:r w:rsidRPr="00976D32">
                    <w:rPr>
                      <w:rFonts w:cs="Times New Roman"/>
                      <w:b/>
                      <w:bCs/>
                      <w:szCs w:val="24"/>
                    </w:rPr>
                    <w:t>“One Month,”</w:t>
                  </w:r>
                  <w:r w:rsidRPr="00976D32">
                    <w:rPr>
                      <w:rFonts w:cs="Times New Roman"/>
                      <w:szCs w:val="24"/>
                    </w:rPr>
                    <w:t xml:space="preserve"> in prison.</w:t>
                  </w:r>
                </w:p>
                <w:p w14:paraId="03103A50" w14:textId="7CD2758F"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By the Asbo </w:t>
                  </w:r>
                  <w:r w:rsidR="000766EF" w:rsidRPr="00976D32">
                    <w:rPr>
                      <w:rFonts w:cs="Times New Roman"/>
                      <w:szCs w:val="24"/>
                    </w:rPr>
                    <w:t>C</w:t>
                  </w:r>
                  <w:r w:rsidRPr="00976D32">
                    <w:rPr>
                      <w:rFonts w:cs="Times New Roman"/>
                      <w:szCs w:val="24"/>
                    </w:rPr>
                    <w:t xml:space="preserve">ase continuing for: - </w:t>
                  </w:r>
                  <w:r w:rsidRPr="00976D32">
                    <w:rPr>
                      <w:rFonts w:cs="Times New Roman"/>
                      <w:b/>
                      <w:bCs/>
                      <w:szCs w:val="24"/>
                    </w:rPr>
                    <w:t xml:space="preserve">“Two Years” </w:t>
                  </w:r>
                  <w:r w:rsidRPr="00976D32">
                    <w:rPr>
                      <w:rFonts w:cs="Times New Roman"/>
                      <w:szCs w:val="24"/>
                    </w:rPr>
                    <w:t xml:space="preserve">till the </w:t>
                  </w:r>
                  <w:r w:rsidR="000766EF" w:rsidRPr="00976D32">
                    <w:rPr>
                      <w:rFonts w:cs="Times New Roman"/>
                      <w:szCs w:val="24"/>
                    </w:rPr>
                    <w:t>T</w:t>
                  </w:r>
                  <w:r w:rsidRPr="00976D32">
                    <w:rPr>
                      <w:rFonts w:cs="Times New Roman"/>
                      <w:szCs w:val="24"/>
                    </w:rPr>
                    <w:t xml:space="preserve">rial took </w:t>
                  </w:r>
                  <w:r w:rsidR="000766EF" w:rsidRPr="00976D32">
                    <w:rPr>
                      <w:rFonts w:cs="Times New Roman"/>
                      <w:szCs w:val="24"/>
                    </w:rPr>
                    <w:t>P</w:t>
                  </w:r>
                  <w:r w:rsidRPr="00976D32">
                    <w:rPr>
                      <w:rFonts w:cs="Times New Roman"/>
                      <w:szCs w:val="24"/>
                    </w:rPr>
                    <w:t xml:space="preserve">lace and then the Jude sentencing the now claimant to: - </w:t>
                  </w:r>
                  <w:r w:rsidRPr="00976D32">
                    <w:rPr>
                      <w:rFonts w:cs="Times New Roman"/>
                      <w:b/>
                      <w:bCs/>
                      <w:szCs w:val="24"/>
                    </w:rPr>
                    <w:t>“Five Years.”</w:t>
                  </w:r>
                  <w:r w:rsidRPr="00976D32">
                    <w:rPr>
                      <w:rFonts w:cs="Times New Roman"/>
                      <w:szCs w:val="24"/>
                    </w:rPr>
                    <w:t xml:space="preserve"> And refusing to run both times consecutively, inadvertently the Now Claimant received</w:t>
                  </w:r>
                  <w:r w:rsidR="000766EF" w:rsidRPr="00976D32">
                    <w:rPr>
                      <w:rFonts w:cs="Times New Roman"/>
                      <w:szCs w:val="24"/>
                    </w:rPr>
                    <w:t xml:space="preserve"> </w:t>
                  </w:r>
                  <w:r w:rsidR="000766EF" w:rsidRPr="00976D32">
                    <w:rPr>
                      <w:rFonts w:cs="Times New Roman"/>
                      <w:b/>
                      <w:bCs/>
                      <w:szCs w:val="24"/>
                    </w:rPr>
                    <w:t>“</w:t>
                  </w:r>
                  <w:r w:rsidR="000766EF" w:rsidRPr="00976D32">
                    <w:rPr>
                      <w:rFonts w:cs="Times New Roman"/>
                      <w:b/>
                      <w:bCs/>
                      <w:szCs w:val="24"/>
                      <w:u w:val="single"/>
                    </w:rPr>
                    <w:t>Seven Years</w:t>
                  </w:r>
                  <w:r w:rsidR="000766EF" w:rsidRPr="00976D32">
                    <w:rPr>
                      <w:rFonts w:cs="Times New Roman"/>
                      <w:b/>
                      <w:bCs/>
                      <w:szCs w:val="24"/>
                    </w:rPr>
                    <w:t>”</w:t>
                  </w:r>
                  <w:r w:rsidR="000766EF" w:rsidRPr="00976D32">
                    <w:rPr>
                      <w:rFonts w:cs="Times New Roman"/>
                      <w:szCs w:val="24"/>
                    </w:rPr>
                    <w:t xml:space="preserve"> and without </w:t>
                  </w:r>
                  <w:r w:rsidRPr="00976D32">
                    <w:rPr>
                      <w:rFonts w:cs="Times New Roman"/>
                      <w:szCs w:val="24"/>
                    </w:rPr>
                    <w:t xml:space="preserve">no half </w:t>
                  </w:r>
                  <w:r w:rsidRPr="00976D32">
                    <w:rPr>
                      <w:rFonts w:cs="Times New Roman"/>
                      <w:szCs w:val="24"/>
                    </w:rPr>
                    <w:lastRenderedPageBreak/>
                    <w:t xml:space="preserve">time and basically if he had served: - </w:t>
                  </w:r>
                  <w:r w:rsidRPr="00976D32">
                    <w:rPr>
                      <w:rFonts w:cs="Times New Roman"/>
                      <w:b/>
                      <w:bCs/>
                      <w:szCs w:val="24"/>
                    </w:rPr>
                    <w:t xml:space="preserve">“Seven Years” </w:t>
                  </w:r>
                  <w:r w:rsidRPr="00976D32">
                    <w:rPr>
                      <w:rFonts w:cs="Times New Roman"/>
                      <w:szCs w:val="24"/>
                    </w:rPr>
                    <w:t>in jail he would have served a: - “</w:t>
                  </w:r>
                  <w:r w:rsidRPr="00976D32">
                    <w:rPr>
                      <w:rFonts w:cs="Times New Roman"/>
                      <w:b/>
                      <w:bCs/>
                      <w:szCs w:val="24"/>
                    </w:rPr>
                    <w:t>Fourteen Year Sentence.</w:t>
                  </w:r>
                  <w:r w:rsidRPr="00976D32">
                    <w:rPr>
                      <w:rFonts w:cs="Times New Roman"/>
                      <w:szCs w:val="24"/>
                    </w:rPr>
                    <w:t>”</w:t>
                  </w:r>
                </w:p>
                <w:p w14:paraId="2099B9A0" w14:textId="0A184EE1"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Government never </w:t>
                  </w:r>
                  <w:r w:rsidR="000766EF" w:rsidRPr="00976D32">
                    <w:rPr>
                      <w:rFonts w:cs="Times New Roman"/>
                      <w:szCs w:val="24"/>
                    </w:rPr>
                    <w:t>S</w:t>
                  </w:r>
                  <w:r w:rsidRPr="00976D32">
                    <w:rPr>
                      <w:rFonts w:cs="Times New Roman"/>
                      <w:szCs w:val="24"/>
                    </w:rPr>
                    <w:t xml:space="preserve">erved the Now Claimant in accordance with </w:t>
                  </w:r>
                  <w:r w:rsidR="000766EF" w:rsidRPr="00976D32">
                    <w:rPr>
                      <w:rFonts w:cs="Times New Roman"/>
                      <w:szCs w:val="24"/>
                    </w:rPr>
                    <w:t>S</w:t>
                  </w:r>
                  <w:r w:rsidRPr="00976D32">
                    <w:rPr>
                      <w:rFonts w:cs="Times New Roman"/>
                      <w:szCs w:val="24"/>
                    </w:rPr>
                    <w:t>ervice.</w:t>
                  </w:r>
                </w:p>
                <w:p w14:paraId="4472E932"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Now Claimant showed the Judges unmistakable evidence of corruption taken out by the prosecuting team and refused to act upon these facts.</w:t>
                  </w:r>
                </w:p>
                <w:p w14:paraId="07690B3E"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prosecutor and Judges all refused to release disclosure to the Now Claimant in knowing it would prove his innocence.</w:t>
                  </w:r>
                </w:p>
                <w:p w14:paraId="63E10876"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Judge refused to order the prosecution team to strike out of the Asbo application </w:t>
                  </w:r>
                  <w:r w:rsidR="000766EF" w:rsidRPr="00976D32">
                    <w:rPr>
                      <w:rFonts w:cs="Times New Roman"/>
                      <w:szCs w:val="24"/>
                    </w:rPr>
                    <w:t xml:space="preserve">even with </w:t>
                  </w:r>
                  <w:r w:rsidRPr="00976D32">
                    <w:rPr>
                      <w:rFonts w:cs="Times New Roman"/>
                      <w:szCs w:val="24"/>
                    </w:rPr>
                    <w:t>everything we proved to be inaccurate to its contents.</w:t>
                  </w:r>
                </w:p>
                <w:p w14:paraId="6E52667C" w14:textId="77777777" w:rsidR="00820546" w:rsidRPr="00976D32" w:rsidRDefault="00820546" w:rsidP="00976D32">
                  <w:pPr>
                    <w:ind w:left="0" w:firstLine="0"/>
                    <w:mirrorIndents/>
                    <w:rPr>
                      <w:rFonts w:cs="Times New Roman"/>
                      <w:b/>
                      <w:bCs/>
                      <w:szCs w:val="24"/>
                      <w:u w:val="single"/>
                    </w:rPr>
                  </w:pPr>
                </w:p>
                <w:p w14:paraId="2FA8FFBF"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9)</w:t>
                  </w:r>
                  <w:r w:rsidRPr="00976D32">
                    <w:rPr>
                      <w:rFonts w:cs="Times New Roman"/>
                      <w:szCs w:val="24"/>
                    </w:rPr>
                    <w:t xml:space="preserve"> </w:t>
                  </w:r>
                </w:p>
                <w:p w14:paraId="693EB36C" w14:textId="77777777" w:rsidR="00D63C2F" w:rsidRPr="00976D32" w:rsidRDefault="00820546" w:rsidP="00976D32">
                  <w:pPr>
                    <w:pStyle w:val="ListParagraph"/>
                    <w:numPr>
                      <w:ilvl w:val="0"/>
                      <w:numId w:val="377"/>
                    </w:numPr>
                    <w:mirrorIndents/>
                    <w:rPr>
                      <w:rFonts w:cs="Times New Roman"/>
                      <w:szCs w:val="24"/>
                    </w:rPr>
                  </w:pPr>
                  <w:r w:rsidRPr="00976D32">
                    <w:rPr>
                      <w:rFonts w:cs="Times New Roman"/>
                      <w:szCs w:val="24"/>
                    </w:rPr>
                    <w:t xml:space="preserve">“Section 79(3) of the Senior Courts Act </w:t>
                  </w:r>
                  <w:r w:rsidRPr="00976D32">
                    <w:rPr>
                      <w:rFonts w:cs="Times New Roman"/>
                      <w:b/>
                      <w:bCs/>
                      <w:szCs w:val="24"/>
                    </w:rPr>
                    <w:t>1981</w:t>
                  </w:r>
                  <w:r w:rsidRPr="00976D32">
                    <w:rPr>
                      <w:rFonts w:cs="Times New Roman"/>
                      <w:i/>
                      <w:iCs/>
                      <w:szCs w:val="24"/>
                    </w:rPr>
                    <w:t xml:space="preserve"> provides that an appeal to the Crown Court is by way of a re-hearing</w:t>
                  </w:r>
                  <w:r w:rsidRPr="00976D32">
                    <w:rPr>
                      <w:rFonts w:cs="Times New Roman"/>
                      <w:szCs w:val="24"/>
                    </w:rPr>
                    <w:t>.”</w:t>
                  </w:r>
                </w:p>
                <w:p w14:paraId="7FF176C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definition, of a second Court Hearing was not adhered to by the Crown Court in a fair manner.</w:t>
                  </w:r>
                </w:p>
                <w:p w14:paraId="6D666B1C"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evidence and arguments that the Now Claimant brought before the Court due to the Asbo Case being frauded was not overviewed or listened to fairly.</w:t>
                  </w:r>
                </w:p>
                <w:p w14:paraId="0D2801A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b/>
                      <w:bCs/>
                      <w:szCs w:val="24"/>
                      <w:u w:val="single"/>
                    </w:rPr>
                    <w:t>Under “Section 79(3) of the Senior Courts Act 1981 the Judges was to:</w:t>
                  </w:r>
                </w:p>
                <w:p w14:paraId="52D3BC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 xml:space="preserve">Check That the Service of The Asbo Application Was in Accordance with The Law. </w:t>
                  </w:r>
                </w:p>
                <w:p w14:paraId="1FFE1415"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Overview The Respondent’s Notices Served for The Magistrates Court</w:t>
                  </w:r>
                </w:p>
                <w:p w14:paraId="715531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Now Claimants Form of Appeal and Respondent’s Notices</w:t>
                  </w:r>
                </w:p>
                <w:p w14:paraId="6C63C2C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Outline The Duty of Magistrates’ Court Officer</w:t>
                  </w:r>
                </w:p>
                <w:p w14:paraId="4A34800C"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Run-Through the Duty of the prosecutor keeping the exhibits.</w:t>
                  </w:r>
                </w:p>
                <w:p w14:paraId="5B211CE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Reference By the Criminal Standards A Case Review of The Commissioning Court Order.</w:t>
                  </w:r>
                </w:p>
                <w:p w14:paraId="205ED43D"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Go Over the Preparation for The Asbo Appeal</w:t>
                  </w:r>
                </w:p>
                <w:p w14:paraId="7100E77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Asbo Appeal Hearings So, A Fair Trial Could Take Place by Making the Right Decisions</w:t>
                  </w:r>
                </w:p>
                <w:p w14:paraId="4ABCF97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Abandon the Asbo Appeal.</w:t>
                  </w:r>
                </w:p>
                <w:p w14:paraId="4EBAB19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Strike Out the Asbo Application.</w:t>
                  </w:r>
                </w:p>
                <w:p w14:paraId="6B3B5DD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Enforce The Court’s Powers to Vary Requirements Under This Part of Law.</w:t>
                  </w:r>
                </w:p>
                <w:p w14:paraId="5F8B201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But the Crown Court Judges failed to meet the required standards as listed above.</w:t>
                  </w:r>
                </w:p>
                <w:p w14:paraId="41CE66F9" w14:textId="77777777" w:rsidR="00D63C2F" w:rsidRPr="00976D32" w:rsidRDefault="00D63C2F" w:rsidP="00976D32">
                  <w:pPr>
                    <w:pStyle w:val="ListParagraph"/>
                    <w:ind w:firstLine="0"/>
                    <w:mirrorIndents/>
                    <w:rPr>
                      <w:rFonts w:cs="Times New Roman"/>
                      <w:szCs w:val="24"/>
                    </w:rPr>
                  </w:pPr>
                </w:p>
                <w:p w14:paraId="2970F963" w14:textId="30B9F6D2" w:rsidR="00820546" w:rsidRPr="00976D32" w:rsidRDefault="0033389D" w:rsidP="00976D32">
                  <w:pPr>
                    <w:pStyle w:val="ListParagraph"/>
                    <w:numPr>
                      <w:ilvl w:val="0"/>
                      <w:numId w:val="377"/>
                    </w:numPr>
                    <w:mirrorIndents/>
                    <w:rPr>
                      <w:rFonts w:cs="Times New Roman"/>
                      <w:szCs w:val="24"/>
                    </w:rPr>
                  </w:pPr>
                  <w:r w:rsidRPr="00976D32">
                    <w:rPr>
                      <w:rFonts w:cs="Times New Roman"/>
                      <w:b/>
                      <w:bCs/>
                      <w:szCs w:val="24"/>
                      <w:u w:val="single"/>
                    </w:rPr>
                    <w:t>Causing</w:t>
                  </w:r>
                  <w:r w:rsidR="00D63C2F" w:rsidRPr="00976D32">
                    <w:rPr>
                      <w:rFonts w:cs="Times New Roman"/>
                      <w:b/>
                      <w:bCs/>
                      <w:szCs w:val="24"/>
                      <w:u w:val="single"/>
                    </w:rPr>
                    <w:t>: --</w:t>
                  </w:r>
                </w:p>
                <w:p w14:paraId="6E1C18AA" w14:textId="5DDD6370" w:rsidR="00820546" w:rsidRPr="00976D32" w:rsidRDefault="00820546" w:rsidP="00976D32">
                  <w:pPr>
                    <w:pStyle w:val="ListParagraph"/>
                    <w:numPr>
                      <w:ilvl w:val="0"/>
                      <w:numId w:val="401"/>
                    </w:numPr>
                    <w:rPr>
                      <w:rFonts w:cs="Times New Roman"/>
                      <w:szCs w:val="24"/>
                      <w:lang w:eastAsia="en-GB"/>
                    </w:rPr>
                  </w:pPr>
                  <w:r w:rsidRPr="00976D32">
                    <w:rPr>
                      <w:rFonts w:cs="Times New Roman"/>
                      <w:szCs w:val="24"/>
                      <w:lang w:eastAsia="en-GB"/>
                    </w:rPr>
                    <w:t>The relevant test was set out in Section 1 of the Senior Courts Act 1981</w:t>
                  </w:r>
                  <w:r w:rsidR="00D63C2F" w:rsidRPr="00976D32">
                    <w:rPr>
                      <w:rFonts w:cs="Times New Roman"/>
                      <w:szCs w:val="24"/>
                    </w:rPr>
                    <w:t xml:space="preserve"> not to be complied with.</w:t>
                  </w:r>
                </w:p>
                <w:p w14:paraId="104F42EC" w14:textId="77777777" w:rsidR="00820546" w:rsidRPr="00976D32" w:rsidRDefault="00820546" w:rsidP="00976D32">
                  <w:pPr>
                    <w:pStyle w:val="ListParagraph"/>
                    <w:ind w:left="360" w:firstLine="0"/>
                    <w:mirrorIndents/>
                    <w:rPr>
                      <w:rFonts w:cs="Times New Roman"/>
                      <w:b/>
                      <w:bCs/>
                      <w:szCs w:val="24"/>
                      <w:u w:val="single"/>
                    </w:rPr>
                  </w:pPr>
                </w:p>
                <w:p w14:paraId="3167DD87"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10)</w:t>
                  </w:r>
                </w:p>
                <w:p w14:paraId="05B2DFBA" w14:textId="77777777" w:rsidR="00820546" w:rsidRPr="00976D32" w:rsidRDefault="00820546" w:rsidP="00976D32">
                  <w:pPr>
                    <w:pStyle w:val="ListParagraph"/>
                    <w:numPr>
                      <w:ilvl w:val="0"/>
                      <w:numId w:val="378"/>
                    </w:numPr>
                    <w:mirrorIndents/>
                    <w:rPr>
                      <w:rFonts w:cs="Times New Roman"/>
                      <w:szCs w:val="24"/>
                    </w:rPr>
                  </w:pPr>
                  <w:r w:rsidRPr="00976D32">
                    <w:rPr>
                      <w:rFonts w:cs="Times New Roman"/>
                      <w:szCs w:val="24"/>
                    </w:rPr>
                    <w:t>“</w:t>
                  </w:r>
                  <w:r w:rsidRPr="00976D32">
                    <w:rPr>
                      <w:rFonts w:cs="Times New Roman"/>
                      <w:i/>
                      <w:iCs/>
                      <w:szCs w:val="24"/>
                    </w:rPr>
                    <w:t xml:space="preserve">The relevant test, therefore, is: - </w:t>
                  </w:r>
                  <w:r w:rsidRPr="00976D32">
                    <w:rPr>
                      <w:rFonts w:cs="Times New Roman"/>
                      <w:szCs w:val="24"/>
                    </w:rPr>
                    <w:t xml:space="preserve">“Set Out in S.1 Of the Senior Courts Act </w:t>
                  </w:r>
                  <w:r w:rsidRPr="00976D32">
                    <w:rPr>
                      <w:rFonts w:cs="Times New Roman"/>
                      <w:b/>
                      <w:bCs/>
                      <w:szCs w:val="24"/>
                    </w:rPr>
                    <w:t>1981</w:t>
                  </w:r>
                  <w:r w:rsidRPr="00976D32">
                    <w:rPr>
                      <w:rFonts w:cs="Times New Roman"/>
                      <w:szCs w:val="24"/>
                    </w:rPr>
                    <w:t>.”</w:t>
                  </w:r>
                </w:p>
                <w:p w14:paraId="548A6A38" w14:textId="55575B4F" w:rsidR="00820546" w:rsidRPr="00976D32" w:rsidRDefault="00CA7DD6" w:rsidP="00976D32">
                  <w:pPr>
                    <w:pStyle w:val="ListParagraph"/>
                    <w:numPr>
                      <w:ilvl w:val="0"/>
                      <w:numId w:val="402"/>
                    </w:numPr>
                    <w:rPr>
                      <w:rFonts w:cs="Times New Roman"/>
                      <w:szCs w:val="24"/>
                    </w:rPr>
                  </w:pPr>
                  <w:r w:rsidRPr="00976D3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976D32" w:rsidRDefault="00820546" w:rsidP="00976D32">
                  <w:pPr>
                    <w:pStyle w:val="ListParagraph"/>
                    <w:ind w:left="360" w:firstLine="0"/>
                    <w:mirrorIndents/>
                    <w:rPr>
                      <w:rFonts w:cs="Times New Roman"/>
                      <w:b/>
                      <w:bCs/>
                      <w:szCs w:val="24"/>
                      <w:u w:val="single"/>
                    </w:rPr>
                  </w:pPr>
                </w:p>
                <w:p w14:paraId="02EB46F9"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11) a)</w:t>
                  </w:r>
                  <w:r w:rsidRPr="00976D32">
                    <w:rPr>
                      <w:rFonts w:cs="Times New Roman"/>
                      <w:b/>
                      <w:bCs/>
                      <w:szCs w:val="24"/>
                    </w:rPr>
                    <w:t xml:space="preserve"> </w:t>
                  </w:r>
                </w:p>
                <w:p w14:paraId="5208F126" w14:textId="77777777" w:rsidR="00820546" w:rsidRPr="00976D32" w:rsidRDefault="00820546" w:rsidP="00976D32">
                  <w:pPr>
                    <w:pStyle w:val="ListParagraph"/>
                    <w:numPr>
                      <w:ilvl w:val="0"/>
                      <w:numId w:val="379"/>
                    </w:numPr>
                    <w:mirrorIndents/>
                    <w:rPr>
                      <w:rFonts w:cs="Times New Roman"/>
                      <w:szCs w:val="24"/>
                    </w:rPr>
                  </w:pPr>
                  <w:r w:rsidRPr="00976D32">
                    <w:rPr>
                      <w:rFonts w:cs="Times New Roman"/>
                      <w:b/>
                      <w:bCs/>
                      <w:szCs w:val="24"/>
                    </w:rPr>
                    <w:t>“</w:t>
                  </w:r>
                  <w:r w:rsidRPr="00976D32">
                    <w:rPr>
                      <w:rFonts w:cs="Times New Roman"/>
                      <w:szCs w:val="24"/>
                    </w:rPr>
                    <w:t xml:space="preserve">Pursuant to </w:t>
                  </w:r>
                  <w:r w:rsidRPr="00976D32">
                    <w:rPr>
                      <w:rFonts w:cs="Times New Roman"/>
                      <w:b/>
                      <w:bCs/>
                      <w:szCs w:val="24"/>
                    </w:rPr>
                    <w:t>S.1 (4)</w:t>
                  </w:r>
                  <w:r w:rsidRPr="00976D32">
                    <w:rPr>
                      <w:rFonts w:cs="Times New Roman"/>
                      <w:szCs w:val="24"/>
                    </w:rPr>
                    <w:t xml:space="preserve"> of the </w:t>
                  </w:r>
                  <w:r w:rsidRPr="00976D32">
                    <w:rPr>
                      <w:rFonts w:cs="Times New Roman"/>
                      <w:b/>
                      <w:bCs/>
                      <w:szCs w:val="24"/>
                    </w:rPr>
                    <w:t>1998</w:t>
                  </w:r>
                  <w:r w:rsidRPr="00976D32">
                    <w:rPr>
                      <w:rFonts w:cs="Times New Roman"/>
                      <w:szCs w:val="24"/>
                    </w:rPr>
                    <w:t xml:space="preserve"> Act, the court may exercise it discretion and make an ASBO if the two-part test set: out in</w:t>
                  </w:r>
                  <w:r w:rsidRPr="00976D32">
                    <w:rPr>
                      <w:rFonts w:cs="Times New Roman"/>
                      <w:b/>
                      <w:bCs/>
                      <w:szCs w:val="24"/>
                    </w:rPr>
                    <w:t xml:space="preserve"> S.1(l) i</w:t>
                  </w:r>
                  <w:r w:rsidRPr="00976D32">
                    <w:rPr>
                      <w:rFonts w:cs="Times New Roman"/>
                      <w:szCs w:val="24"/>
                    </w:rPr>
                    <w:t xml:space="preserve">s satisfied. </w:t>
                  </w:r>
                  <w:r w:rsidRPr="00976D32">
                    <w:rPr>
                      <w:rFonts w:cs="Times New Roman"/>
                      <w:b/>
                      <w:bCs/>
                      <w:szCs w:val="24"/>
                    </w:rPr>
                    <w:t>Section 1(1)</w:t>
                  </w:r>
                  <w:r w:rsidRPr="00976D32">
                    <w:rPr>
                      <w:rFonts w:cs="Times New Roman"/>
                      <w:szCs w:val="24"/>
                    </w:rPr>
                    <w:t xml:space="preserve"> states:</w:t>
                  </w:r>
                </w:p>
                <w:p w14:paraId="3C1818F2" w14:textId="77777777" w:rsidR="00820546" w:rsidRPr="00976D32" w:rsidRDefault="00820546" w:rsidP="00976D32">
                  <w:pPr>
                    <w:pStyle w:val="ListParagraph"/>
                    <w:numPr>
                      <w:ilvl w:val="0"/>
                      <w:numId w:val="360"/>
                    </w:numPr>
                    <w:mirrorIndents/>
                    <w:rPr>
                      <w:rFonts w:cs="Times New Roman"/>
                      <w:szCs w:val="24"/>
                    </w:rPr>
                  </w:pPr>
                  <w:r w:rsidRPr="00976D32">
                    <w:rPr>
                      <w:rFonts w:cs="Times New Roman"/>
                      <w:szCs w:val="24"/>
                    </w:rPr>
                    <w:t>“</w:t>
                  </w:r>
                  <w:r w:rsidRPr="00976D3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976D32">
                    <w:rPr>
                      <w:rFonts w:cs="Times New Roman"/>
                      <w:szCs w:val="24"/>
                    </w:rPr>
                    <w:t>”</w:t>
                  </w:r>
                </w:p>
                <w:p w14:paraId="0381C31A"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b/>
                      <w:bCs/>
                      <w:szCs w:val="24"/>
                      <w:u w:val="single"/>
                    </w:rPr>
                    <w:lastRenderedPageBreak/>
                    <w:t xml:space="preserve">The Crime and Disorder Act 1998 </w:t>
                  </w:r>
                  <w:r w:rsidRPr="00976D3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szCs w:val="24"/>
                    </w:rPr>
                    <w:t xml:space="preserve">The Government passed the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prosecuting team Asbo and its probations were based on illegal Criminal Activities rather than civil case law.</w:t>
                  </w:r>
                </w:p>
                <w:p w14:paraId="13CA65FD"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Government and its servants are not to use the words: - “Illegal Rave” by law when accounting for indoor events.</w:t>
                  </w:r>
                </w:p>
                <w:p w14:paraId="337A798A"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In the Asbo Case pages none of the accused event’s was on open air land as required by Section 63 of the Criminal Justice and Public Order Act </w:t>
                  </w:r>
                  <w:r w:rsidRPr="00976D32">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976D32">
                    <w:rPr>
                      <w:rFonts w:cs="Times New Roman"/>
                      <w:b/>
                      <w:bCs/>
                      <w:szCs w:val="24"/>
                      <w:highlight w:val="green"/>
                    </w:rPr>
                    <w:t xml:space="preserve">1994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DD227E" w:rsidP="00976D32">
                  <w:pPr>
                    <w:pStyle w:val="ListParagraph"/>
                    <w:numPr>
                      <w:ilvl w:val="0"/>
                      <w:numId w:val="245"/>
                    </w:numPr>
                    <w:mirrorIndents/>
                    <w:rPr>
                      <w:rFonts w:cs="Times New Roman"/>
                      <w:color w:val="0000FF"/>
                      <w:szCs w:val="24"/>
                      <w:highlight w:val="green"/>
                    </w:rPr>
                  </w:pPr>
                  <w:hyperlink r:id="rId85"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certain outdoor events from not being licenced.</w:t>
                  </w:r>
                </w:p>
                <w:p w14:paraId="1292D5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976D32">
                    <w:rPr>
                      <w:rFonts w:cs="Times New Roman"/>
                      <w:b/>
                      <w:bCs/>
                      <w:szCs w:val="24"/>
                      <w:highlight w:val="green"/>
                    </w:rPr>
                    <w:t>2003</w:t>
                  </w:r>
                  <w:r w:rsidRPr="00976D3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In the licencing act </w:t>
                  </w:r>
                  <w:r w:rsidRPr="00976D32">
                    <w:rPr>
                      <w:rFonts w:cs="Times New Roman"/>
                      <w:b/>
                      <w:bCs/>
                      <w:szCs w:val="24"/>
                      <w:highlight w:val="green"/>
                    </w:rPr>
                    <w:t>2003</w:t>
                  </w:r>
                  <w:r w:rsidRPr="00976D3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976D32">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5" w:name="_Hlk119426695"/>
                        <w:r w:rsidRPr="00976D32">
                          <w:rPr>
                            <w:rFonts w:cs="Times New Roman"/>
                            <w:szCs w:val="24"/>
                            <w:highlight w:val="yellow"/>
                          </w:rPr>
                          <w:t>Licences/DBC Guides/Entertainment</w:t>
                        </w:r>
                      </w:p>
                    </w:tc>
                  </w:tr>
                  <w:bookmarkEnd w:id="45"/>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18)</w:t>
                  </w:r>
                </w:p>
                <w:p w14:paraId="78CE6EE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976D32" w:rsidRDefault="00144A3D" w:rsidP="00976D32">
                  <w:pPr>
                    <w:ind w:left="0" w:firstLine="0"/>
                    <w:mirrorIndents/>
                    <w:rPr>
                      <w:rFonts w:cs="Times New Roman"/>
                      <w:szCs w:val="24"/>
                      <w:highlight w:val="green"/>
                    </w:rPr>
                  </w:pPr>
                </w:p>
                <w:p w14:paraId="1724B4F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The Second Limb of The Test Under Section 1 Of the Crime and Disorder Act 1998</w:t>
                  </w:r>
                </w:p>
                <w:p w14:paraId="76400DBF"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976D32"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Arrested on the </w:t>
                  </w:r>
                  <w:r w:rsidRPr="00976D32">
                    <w:rPr>
                      <w:rFonts w:cs="Times New Roman"/>
                      <w:b/>
                      <w:bCs/>
                      <w:szCs w:val="24"/>
                      <w:highlight w:val="green"/>
                    </w:rPr>
                    <w:t xml:space="preserve">25/06/2013 </w:t>
                  </w:r>
                  <w:r w:rsidRPr="00976D32">
                    <w:rPr>
                      <w:rFonts w:cs="Times New Roman"/>
                      <w:szCs w:val="24"/>
                      <w:highlight w:val="green"/>
                    </w:rPr>
                    <w:t>and brought to the “Police Station” and Court.</w:t>
                  </w:r>
                </w:p>
                <w:p w14:paraId="1F8AC9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Won the case on the </w:t>
                  </w:r>
                  <w:r w:rsidRPr="00976D32">
                    <w:rPr>
                      <w:rFonts w:cs="Times New Roman"/>
                      <w:b/>
                      <w:bCs/>
                      <w:szCs w:val="24"/>
                      <w:highlight w:val="green"/>
                    </w:rPr>
                    <w:t xml:space="preserve">01/07/2014 and </w:t>
                  </w:r>
                  <w:r w:rsidRPr="00976D32">
                    <w:rPr>
                      <w:rFonts w:cs="Times New Roman"/>
                      <w:szCs w:val="24"/>
                      <w:highlight w:val="green"/>
                    </w:rPr>
                    <w:t>No more Bail Conditions.</w:t>
                  </w:r>
                </w:p>
                <w:p w14:paraId="2A56A351" w14:textId="77777777" w:rsidR="00144A3D" w:rsidRPr="00976D32" w:rsidRDefault="00144A3D" w:rsidP="00976D32">
                  <w:pPr>
                    <w:ind w:left="0" w:firstLine="0"/>
                    <w:mirrorIndents/>
                    <w:rPr>
                      <w:rFonts w:cs="Times New Roman"/>
                      <w:szCs w:val="24"/>
                      <w:highlight w:val="green"/>
                    </w:rPr>
                  </w:pPr>
                </w:p>
                <w:p w14:paraId="58C42DD2"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26)</w:t>
                  </w:r>
                </w:p>
                <w:p w14:paraId="791EB17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Now Claimant has denied the acts alleged by the Respondent. </w:t>
                  </w:r>
                </w:p>
                <w:p w14:paraId="298C37A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He has shown no acknowledgment or desire to change his ways that might make an ASBO unnecessary.</w:t>
                  </w:r>
                </w:p>
                <w:p w14:paraId="03406F9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5A04DC5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27)</w:t>
                  </w:r>
                </w:p>
                <w:p w14:paraId="078637E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976D32" w:rsidRDefault="00144A3D" w:rsidP="00976D32">
                  <w:pPr>
                    <w:ind w:left="0" w:firstLine="0"/>
                    <w:mirrorIndents/>
                    <w:rPr>
                      <w:rFonts w:cs="Times New Roman"/>
                      <w:szCs w:val="24"/>
                      <w:highlight w:val="green"/>
                    </w:rPr>
                  </w:pPr>
                </w:p>
                <w:p w14:paraId="06F8AB4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28)</w:t>
                  </w:r>
                </w:p>
                <w:p w14:paraId="0CCF0FE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highlight w:val="green"/>
                    </w:rPr>
                    <w:t>2003</w:t>
                  </w:r>
                  <w:r w:rsidRPr="00976D32">
                    <w:rPr>
                      <w:rFonts w:cs="Times New Roman"/>
                      <w:szCs w:val="24"/>
                      <w:highlight w:val="green"/>
                    </w:rPr>
                    <w:t xml:space="preserve">). </w:t>
                  </w:r>
                </w:p>
                <w:p w14:paraId="7EA2776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39CB536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29)</w:t>
                  </w:r>
                </w:p>
                <w:p w14:paraId="484B7E0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This order specifically does not preclude him from providing regulated entertainment under the auspices of a valid licence.</w:t>
                  </w:r>
                </w:p>
                <w:p w14:paraId="132F4DD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8CA869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30)</w:t>
                  </w:r>
                </w:p>
                <w:p w14:paraId="2C99A23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49FF70E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31)</w:t>
                  </w:r>
                </w:p>
                <w:p w14:paraId="679ABB1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6" w:name="_Hlk118198375"/>
                  <w:r w:rsidRPr="00976D32">
                    <w:rPr>
                      <w:rFonts w:cs="Times New Roman"/>
                      <w:b/>
                      <w:bCs/>
                      <w:szCs w:val="24"/>
                      <w:highlight w:val="green"/>
                    </w:rPr>
                    <w:t>Robert Talalay</w:t>
                  </w:r>
                  <w:bookmarkEnd w:id="46"/>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3"/>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3"/>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47"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47"/>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976D32"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The Case Was too be Ready for Trial</w:t>
            </w:r>
          </w:p>
          <w:p w14:paraId="18ED9278" w14:textId="77777777" w:rsidR="00324F0F" w:rsidRPr="00976D32" w:rsidRDefault="00324F0F" w:rsidP="00976D32">
            <w:pPr>
              <w:pStyle w:val="ListParagraph"/>
              <w:widowControl w:val="0"/>
              <w:numPr>
                <w:ilvl w:val="0"/>
                <w:numId w:val="422"/>
              </w:numPr>
              <w:autoSpaceDE w:val="0"/>
              <w:autoSpaceDN w:val="0"/>
              <w:rPr>
                <w:rFonts w:cs="Times New Roman"/>
                <w:szCs w:val="24"/>
              </w:rPr>
            </w:pPr>
            <w:r w:rsidRPr="00976D3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Once chatting Mr Morris explained to the Now Claimant that he had only had the case files since the </w:t>
            </w:r>
            <w:r w:rsidRPr="00976D32">
              <w:rPr>
                <w:rFonts w:cs="Times New Roman"/>
                <w:b/>
                <w:bCs/>
                <w:szCs w:val="24"/>
              </w:rPr>
              <w:t>19/02/2016</w:t>
            </w:r>
            <w:r w:rsidRPr="00976D3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He wanted time to be able to go over all the large case bundles and:</w:t>
            </w:r>
          </w:p>
          <w:p w14:paraId="7DF7465E"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To be able to sit down and talk to the Now Claimant.</w:t>
            </w:r>
          </w:p>
          <w:p w14:paraId="12537FDC"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Mr Morris the acting Public Defender started the Court of by asking the Judge a polite request and with good reason: - “For the Well Needed Adjournment.”</w:t>
            </w:r>
          </w:p>
          <w:p w14:paraId="0AC5F7F9"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But after Mr. Morris had finished his request to the Judge: “it was like Fireworks had got shoot of into the Courtroom Ceiling.” </w:t>
            </w:r>
          </w:p>
          <w:p w14:paraId="67C6BF15"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Interrelating Side Issues / Mental Health Team Workers</w:t>
            </w:r>
          </w:p>
          <w:p w14:paraId="38CC82A2" w14:textId="77777777" w:rsidR="00324F0F" w:rsidRPr="00976D32" w:rsidRDefault="00324F0F" w:rsidP="00976D32">
            <w:pPr>
              <w:pStyle w:val="ListParagraph"/>
              <w:widowControl w:val="0"/>
              <w:numPr>
                <w:ilvl w:val="0"/>
                <w:numId w:val="424"/>
              </w:numPr>
              <w:autoSpaceDE w:val="0"/>
              <w:autoSpaceDN w:val="0"/>
              <w:rPr>
                <w:rFonts w:cs="Times New Roman"/>
                <w:szCs w:val="24"/>
              </w:rPr>
            </w:pPr>
            <w:r w:rsidRPr="00976D3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While Still at Court Facing the Asbo</w:t>
            </w:r>
          </w:p>
          <w:p w14:paraId="46E08FE3" w14:textId="77777777" w:rsidR="00324F0F" w:rsidRPr="00976D32" w:rsidRDefault="00324F0F" w:rsidP="00976D32">
            <w:pPr>
              <w:pStyle w:val="ListParagraph"/>
              <w:widowControl w:val="0"/>
              <w:numPr>
                <w:ilvl w:val="0"/>
                <w:numId w:val="426"/>
              </w:numPr>
              <w:autoSpaceDE w:val="0"/>
              <w:autoSpaceDN w:val="0"/>
              <w:rPr>
                <w:rFonts w:cs="Times New Roman"/>
                <w:szCs w:val="24"/>
              </w:rPr>
            </w:pPr>
            <w:r w:rsidRPr="00976D3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more the Now Claimants and his team asked the Judge for a fair trial: - “The More It Seemed to Rain,”</w:t>
            </w:r>
          </w:p>
          <w:p w14:paraId="5C95A0E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It is upsetting to be able to work out that the Courts themselves might as well have: - “Blown fire out of their mouths to have saved the Now Claimant.”</w:t>
            </w:r>
          </w:p>
          <w:p w14:paraId="4D350BCF"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Mr Morris The Now Claimants New Barrister then showed another magic moment by pulling out: - </w:t>
            </w:r>
            <w:r w:rsidRPr="00976D32">
              <w:rPr>
                <w:rFonts w:cs="Times New Roman"/>
                <w:b/>
                <w:bCs/>
                <w:szCs w:val="24"/>
              </w:rPr>
              <w:t>“1”</w:t>
            </w:r>
            <w:r w:rsidRPr="00976D32">
              <w:rPr>
                <w:rFonts w:cs="Times New Roman"/>
                <w:szCs w:val="24"/>
              </w:rPr>
              <w:t xml:space="preserve"> different documents to the Judge and hoped the Judge would place them into line.</w:t>
            </w:r>
          </w:p>
          <w:p w14:paraId="23F11D59" w14:textId="77777777" w:rsidR="00324F0F" w:rsidRPr="00976D32" w:rsidRDefault="00324F0F" w:rsidP="00976D32">
            <w:pPr>
              <w:pStyle w:val="ListParagraph"/>
              <w:widowControl w:val="0"/>
              <w:numPr>
                <w:ilvl w:val="0"/>
                <w:numId w:val="428"/>
              </w:numPr>
              <w:autoSpaceDE w:val="0"/>
              <w:autoSpaceDN w:val="0"/>
              <w:rPr>
                <w:rFonts w:cs="Times New Roman"/>
                <w:szCs w:val="24"/>
              </w:rPr>
            </w:pPr>
            <w:r w:rsidRPr="00976D32">
              <w:rPr>
                <w:rFonts w:cs="Times New Roman"/>
                <w:b/>
                <w:bCs/>
                <w:szCs w:val="24"/>
                <w:u w:val="single"/>
                <w:lang w:val="en-US"/>
              </w:rPr>
              <w:t xml:space="preserve">Attachments: </w:t>
            </w:r>
            <w:r w:rsidRPr="00976D32">
              <w:rPr>
                <w:rFonts w:cs="Times New Roman"/>
                <w:szCs w:val="24"/>
                <w:u w:val="single"/>
                <w:lang w:val="en-US"/>
              </w:rPr>
              <w:t>Simon Cordell Appellant Response to Respondent Skeleton Argument 20/02/</w:t>
            </w:r>
            <w:r w:rsidRPr="00976D32">
              <w:rPr>
                <w:rFonts w:cs="Times New Roman"/>
                <w:b/>
                <w:bCs/>
                <w:szCs w:val="24"/>
                <w:u w:val="single"/>
                <w:lang w:val="en-US"/>
              </w:rPr>
              <w:t>2016</w:t>
            </w:r>
            <w:r w:rsidRPr="00976D32">
              <w:rPr>
                <w:rFonts w:cs="Times New Roman"/>
                <w:szCs w:val="24"/>
                <w:u w:val="single"/>
                <w:lang w:val="en-US"/>
              </w:rPr>
              <w:t>.Docx</w:t>
            </w:r>
            <w:r w:rsidRPr="00976D32">
              <w:rPr>
                <w:rFonts w:cs="Times New Roman"/>
                <w:szCs w:val="24"/>
                <w:lang w:val="en-US"/>
              </w:rPr>
              <w:t xml:space="preserve"> 18.90 KB.”</w:t>
            </w:r>
          </w:p>
          <w:p w14:paraId="73FFAC21"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new he had: - “Jump on the wrong side of the Line,” and then unwilling adjourned the Appeal hearing until the </w:t>
            </w:r>
            <w:r w:rsidRPr="00976D32">
              <w:rPr>
                <w:rFonts w:cs="Times New Roman"/>
                <w:b/>
                <w:bCs/>
                <w:szCs w:val="24"/>
              </w:rPr>
              <w:t>26/09/2016</w:t>
            </w:r>
            <w:r w:rsidRPr="00976D32">
              <w:rPr>
                <w:rFonts w:cs="Times New Roman"/>
                <w:szCs w:val="24"/>
              </w:rPr>
              <w:t xml:space="preserve"> for a three-day hearing. </w:t>
            </w:r>
          </w:p>
          <w:p w14:paraId="327B7529"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listed the case for a mention hearing also, on the </w:t>
            </w:r>
            <w:r w:rsidRPr="00976D32">
              <w:rPr>
                <w:rFonts w:cs="Times New Roman"/>
                <w:b/>
                <w:bCs/>
                <w:szCs w:val="24"/>
              </w:rPr>
              <w:t>04/04/2016.</w:t>
            </w:r>
          </w:p>
          <w:p w14:paraId="66402BE3"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After the Court Hearing</w:t>
            </w:r>
          </w:p>
          <w:p w14:paraId="4C22DC34" w14:textId="77777777" w:rsidR="00324F0F" w:rsidRPr="00976D32" w:rsidRDefault="00324F0F" w:rsidP="00976D32">
            <w:pPr>
              <w:pStyle w:val="ListParagraph"/>
              <w:widowControl w:val="0"/>
              <w:numPr>
                <w:ilvl w:val="0"/>
                <w:numId w:val="430"/>
              </w:numPr>
              <w:autoSpaceDE w:val="0"/>
              <w:autoSpaceDN w:val="0"/>
              <w:rPr>
                <w:rFonts w:cs="Times New Roman"/>
                <w:szCs w:val="24"/>
              </w:rPr>
            </w:pPr>
            <w:r w:rsidRPr="00976D32">
              <w:rPr>
                <w:rFonts w:cs="Times New Roman"/>
                <w:szCs w:val="24"/>
              </w:rPr>
              <w:t xml:space="preserve">After this Court hearing, HHJ-PAWLAK wrote a letter to the acting Solicitors Michael Carroll and co that they had to be reply to by the </w:t>
            </w:r>
            <w:r w:rsidRPr="00976D32">
              <w:rPr>
                <w:rFonts w:cs="Times New Roman"/>
                <w:b/>
                <w:bCs/>
                <w:szCs w:val="24"/>
              </w:rPr>
              <w:t>04/04/2016.</w:t>
            </w:r>
          </w:p>
          <w:p w14:paraId="70668723" w14:textId="77777777" w:rsidR="00324F0F" w:rsidRPr="00976D32" w:rsidRDefault="00324F0F" w:rsidP="00976D32">
            <w:pPr>
              <w:pStyle w:val="ListParagraph"/>
              <w:widowControl w:val="0"/>
              <w:numPr>
                <w:ilvl w:val="0"/>
                <w:numId w:val="431"/>
              </w:numPr>
              <w:autoSpaceDE w:val="0"/>
              <w:autoSpaceDN w:val="0"/>
              <w:rPr>
                <w:rFonts w:cs="Times New Roman"/>
                <w:szCs w:val="24"/>
              </w:rPr>
            </w:pPr>
            <w:r w:rsidRPr="00976D32">
              <w:rPr>
                <w:rFonts w:cs="Times New Roman"/>
                <w:szCs w:val="24"/>
              </w:rPr>
              <w:lastRenderedPageBreak/>
              <w:t>See Attached Letter from Judge: -</w:t>
            </w:r>
          </w:p>
          <w:p w14:paraId="285B3829" w14:textId="77777777" w:rsidR="00324F0F" w:rsidRPr="00976D32" w:rsidRDefault="00324F0F" w:rsidP="00976D32">
            <w:pPr>
              <w:pStyle w:val="ListParagraph"/>
              <w:widowControl w:val="0"/>
              <w:numPr>
                <w:ilvl w:val="0"/>
                <w:numId w:val="431"/>
              </w:numPr>
              <w:autoSpaceDE w:val="0"/>
              <w:autoSpaceDN w:val="0"/>
              <w:rPr>
                <w:rFonts w:cs="Times New Roman"/>
                <w:b/>
                <w:bCs/>
                <w:szCs w:val="24"/>
              </w:rPr>
            </w:pPr>
            <w:r w:rsidRPr="00976D32">
              <w:rPr>
                <w:rFonts w:cs="Times New Roman"/>
                <w:szCs w:val="24"/>
              </w:rPr>
              <w:t xml:space="preserve">See attached response from Solicitors dated </w:t>
            </w:r>
            <w:r w:rsidRPr="00976D32">
              <w:rPr>
                <w:rFonts w:cs="Times New Roman"/>
                <w:b/>
                <w:bCs/>
                <w:szCs w:val="24"/>
              </w:rPr>
              <w:t>03/04/2016: -</w:t>
            </w:r>
          </w:p>
          <w:p w14:paraId="4E864CD8"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ln the letter that the Judge wrote to the Now Claimant's Solicitors on the</w:t>
            </w:r>
            <w:r w:rsidRPr="00976D32">
              <w:rPr>
                <w:rFonts w:cs="Times New Roman"/>
                <w:b/>
                <w:bCs/>
                <w:szCs w:val="24"/>
              </w:rPr>
              <w:t xml:space="preserve"> 22/02/2016</w:t>
            </w:r>
            <w:r w:rsidRPr="00976D32">
              <w:rPr>
                <w:rFonts w:cs="Times New Roman"/>
                <w:szCs w:val="24"/>
              </w:rPr>
              <w:t>, he asked Ms Ward who was dealing with this case for the Now Claimant at Michael Carroll &amp; Co, if she knew that the response had to be in the Court for the</w:t>
            </w:r>
            <w:r w:rsidRPr="00976D32">
              <w:rPr>
                <w:rFonts w:cs="Times New Roman"/>
                <w:b/>
                <w:bCs/>
                <w:szCs w:val="24"/>
              </w:rPr>
              <w:t xml:space="preserve"> 04/04/2016 </w:t>
            </w:r>
            <w:r w:rsidRPr="00976D32">
              <w:rPr>
                <w:rFonts w:cs="Times New Roman"/>
                <w:szCs w:val="24"/>
              </w:rPr>
              <w:t>for when the case was next listed.</w:t>
            </w:r>
          </w:p>
          <w:p w14:paraId="113ECD0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Ms Ward did not start working on the response to the Judge 's letter until the </w:t>
            </w:r>
            <w:r w:rsidRPr="00976D32">
              <w:rPr>
                <w:rFonts w:cs="Times New Roman"/>
                <w:b/>
                <w:bCs/>
                <w:szCs w:val="24"/>
              </w:rPr>
              <w:t>03/04/2016</w:t>
            </w:r>
            <w:r w:rsidRPr="00976D32">
              <w:rPr>
                <w:rFonts w:cs="Times New Roman"/>
                <w:szCs w:val="24"/>
              </w:rPr>
              <w:t xml:space="preserve"> when the Judge sent his email on the </w:t>
            </w:r>
            <w:r w:rsidRPr="00976D32">
              <w:rPr>
                <w:rFonts w:cs="Times New Roman"/>
                <w:b/>
                <w:bCs/>
                <w:szCs w:val="24"/>
              </w:rPr>
              <w:t xml:space="preserve">22/02/2016 </w:t>
            </w:r>
            <w:r w:rsidRPr="00976D32">
              <w:rPr>
                <w:rFonts w:cs="Times New Roman"/>
                <w:szCs w:val="24"/>
              </w:rPr>
              <w:t xml:space="preserve">when on the date of the </w:t>
            </w:r>
            <w:r w:rsidRPr="00976D32">
              <w:rPr>
                <w:rFonts w:cs="Times New Roman"/>
                <w:b/>
                <w:bCs/>
                <w:szCs w:val="24"/>
              </w:rPr>
              <w:t xml:space="preserve">03/04/2016 </w:t>
            </w:r>
            <w:r w:rsidRPr="00976D3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By doing this she had not given the Now Claimant any time to go over the response she had written.</w:t>
            </w:r>
          </w:p>
          <w:p w14:paraId="6C2A7281"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Please See [EXHIBIT J37</w:t>
            </w:r>
            <w:r w:rsidRPr="00976D32">
              <w:rPr>
                <w:rFonts w:cs="Times New Roman"/>
                <w:b/>
                <w:bCs/>
                <w:color w:val="FF0000"/>
                <w:szCs w:val="24"/>
              </w:rPr>
              <w:t>]</w:t>
            </w:r>
          </w:p>
          <w:p w14:paraId="5E614887" w14:textId="77777777" w:rsidR="009C3EC9" w:rsidRPr="00976D32" w:rsidRDefault="009C3EC9" w:rsidP="00976D32">
            <w:pPr>
              <w:pStyle w:val="ListParagraph"/>
              <w:widowControl w:val="0"/>
              <w:numPr>
                <w:ilvl w:val="0"/>
                <w:numId w:val="433"/>
              </w:numPr>
              <w:autoSpaceDE w:val="0"/>
              <w:autoSpaceDN w:val="0"/>
              <w:rPr>
                <w:rFonts w:cs="Times New Roman"/>
                <w:szCs w:val="24"/>
              </w:rPr>
            </w:pPr>
            <w:r w:rsidRPr="00976D32">
              <w:rPr>
                <w:rFonts w:cs="Times New Roman"/>
                <w:szCs w:val="24"/>
              </w:rPr>
              <w:t>The Judge HHJ-Pawlak Letter</w:t>
            </w:r>
          </w:p>
          <w:p w14:paraId="55283B3C" w14:textId="77777777" w:rsidR="009C3EC9" w:rsidRPr="00976D32" w:rsidRDefault="009C3EC9" w:rsidP="00976D32">
            <w:pPr>
              <w:widowControl w:val="0"/>
              <w:autoSpaceDE w:val="0"/>
              <w:autoSpaceDN w:val="0"/>
              <w:ind w:left="0" w:firstLine="0"/>
              <w:jc w:val="center"/>
              <w:rPr>
                <w:rFonts w:cs="Times New Roman"/>
                <w:b/>
                <w:bCs/>
                <w:szCs w:val="24"/>
                <w:u w:val="single"/>
              </w:rPr>
            </w:pPr>
            <w:r w:rsidRPr="00976D3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976D32"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976D3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976D32" w14:paraId="173CEC5B" w14:textId="77777777" w:rsidTr="007E5550">
                    <w:trPr>
                      <w:trHeight w:val="2934"/>
                    </w:trPr>
                    <w:tc>
                      <w:tcPr>
                        <w:tcW w:w="3266" w:type="dxa"/>
                      </w:tcPr>
                      <w:p w14:paraId="43F01ABA"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6D3E178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021A6F18"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4B248A5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53DCF6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5EF48E87"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70CC781"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tc>
                    <w:tc>
                      <w:tcPr>
                        <w:tcW w:w="3208" w:type="dxa"/>
                      </w:tcPr>
                      <w:p w14:paraId="704E805E"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0E9F948E"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1B12CF8C"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3BB0FE09"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100E606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12946386"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1BACFF0"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p w14:paraId="56C8163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T 020 8826 4100 </w:t>
                        </w:r>
                      </w:p>
                      <w:p w14:paraId="5509D2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F 020 8826 4230 </w:t>
                        </w:r>
                      </w:p>
                      <w:p w14:paraId="74E864C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E </w:t>
                        </w:r>
                      </w:p>
                      <w:p w14:paraId="126FE90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Minicom VII 020 7210 2231 </w:t>
                        </w:r>
                      </w:p>
                      <w:p w14:paraId="6A4AD827"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(Helpline for the deaf and hard of hearing) </w:t>
                        </w:r>
                      </w:p>
                      <w:p w14:paraId="5453359F" w14:textId="77777777" w:rsidR="009C3EC9" w:rsidRPr="00976D32" w:rsidRDefault="00DD227E" w:rsidP="00976D32">
                        <w:pPr>
                          <w:tabs>
                            <w:tab w:val="center" w:pos="2068"/>
                            <w:tab w:val="center" w:pos="5054"/>
                            <w:tab w:val="center" w:pos="6955"/>
                          </w:tabs>
                          <w:ind w:left="0" w:firstLine="0"/>
                          <w:rPr>
                            <w:rFonts w:cs="Times New Roman"/>
                            <w:color w:val="0000FF"/>
                            <w:szCs w:val="24"/>
                          </w:rPr>
                        </w:pPr>
                        <w:hyperlink r:id="rId91" w:history="1">
                          <w:r w:rsidR="009C3EC9" w:rsidRPr="00976D32">
                            <w:rPr>
                              <w:rFonts w:cs="Times New Roman"/>
                              <w:color w:val="0000FF"/>
                              <w:szCs w:val="24"/>
                              <w:u w:val="single"/>
                            </w:rPr>
                            <w:t>www.hmcourts-service.gov.uk</w:t>
                          </w:r>
                        </w:hyperlink>
                      </w:p>
                    </w:tc>
                  </w:tr>
                </w:tbl>
                <w:p w14:paraId="17441F80" w14:textId="77777777" w:rsidR="009C3EC9" w:rsidRPr="00976D32" w:rsidRDefault="009C3EC9" w:rsidP="00976D32">
                  <w:pPr>
                    <w:ind w:left="0" w:firstLine="0"/>
                    <w:rPr>
                      <w:rFonts w:cs="Times New Roman"/>
                      <w:b/>
                      <w:bCs/>
                      <w:szCs w:val="24"/>
                    </w:rPr>
                  </w:pPr>
                </w:p>
                <w:p w14:paraId="2B792D12" w14:textId="77777777" w:rsidR="009C3EC9" w:rsidRPr="00976D32" w:rsidRDefault="009C3EC9" w:rsidP="00976D32">
                  <w:pPr>
                    <w:ind w:left="0" w:firstLine="0"/>
                    <w:rPr>
                      <w:rFonts w:cs="Times New Roman"/>
                      <w:b/>
                      <w:bCs/>
                      <w:szCs w:val="24"/>
                    </w:rPr>
                  </w:pPr>
                </w:p>
                <w:p w14:paraId="62C2CE86" w14:textId="77777777" w:rsidR="009C3EC9" w:rsidRPr="00976D32" w:rsidRDefault="009C3EC9" w:rsidP="00976D32">
                  <w:pPr>
                    <w:ind w:left="0" w:firstLine="0"/>
                    <w:rPr>
                      <w:rFonts w:cs="Times New Roman"/>
                      <w:b/>
                      <w:bCs/>
                      <w:szCs w:val="24"/>
                    </w:rPr>
                  </w:pPr>
                </w:p>
                <w:p w14:paraId="6679D35A" w14:textId="77777777" w:rsidR="009C3EC9" w:rsidRPr="00976D32" w:rsidRDefault="009C3EC9" w:rsidP="00976D32">
                  <w:pPr>
                    <w:ind w:left="0" w:firstLine="0"/>
                    <w:rPr>
                      <w:rFonts w:cs="Times New Roman"/>
                      <w:b/>
                      <w:bCs/>
                      <w:szCs w:val="24"/>
                    </w:rPr>
                  </w:pPr>
                </w:p>
                <w:p w14:paraId="6AAE1A61" w14:textId="77777777" w:rsidR="009C3EC9" w:rsidRPr="00976D32" w:rsidRDefault="009C3EC9" w:rsidP="00976D32">
                  <w:pPr>
                    <w:ind w:left="0" w:firstLine="0"/>
                    <w:jc w:val="center"/>
                    <w:rPr>
                      <w:rFonts w:cs="Times New Roman"/>
                      <w:b/>
                      <w:bCs/>
                      <w:szCs w:val="24"/>
                    </w:rPr>
                  </w:pPr>
                  <w:r w:rsidRPr="00976D3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2">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976D32" w:rsidRDefault="009C3EC9" w:rsidP="00976D32">
                  <w:pPr>
                    <w:ind w:left="0" w:firstLine="0"/>
                    <w:jc w:val="center"/>
                    <w:rPr>
                      <w:rFonts w:cs="Times New Roman"/>
                      <w:b/>
                      <w:bCs/>
                      <w:szCs w:val="24"/>
                    </w:rPr>
                  </w:pPr>
                  <w:r w:rsidRPr="00976D32">
                    <w:rPr>
                      <w:rFonts w:cs="Times New Roman"/>
                      <w:b/>
                      <w:bCs/>
                      <w:szCs w:val="24"/>
                    </w:rPr>
                    <w:t>HM Courts</w:t>
                  </w:r>
                </w:p>
                <w:p w14:paraId="3ABB0259" w14:textId="77777777" w:rsidR="009C3EC9" w:rsidRPr="00976D32" w:rsidRDefault="009C3EC9" w:rsidP="00976D32">
                  <w:pPr>
                    <w:ind w:left="0" w:firstLine="0"/>
                    <w:jc w:val="center"/>
                    <w:rPr>
                      <w:rFonts w:cs="Times New Roman"/>
                      <w:b/>
                      <w:bCs/>
                      <w:szCs w:val="24"/>
                    </w:rPr>
                  </w:pPr>
                  <w:r w:rsidRPr="00976D32">
                    <w:rPr>
                      <w:rFonts w:cs="Times New Roman"/>
                      <w:b/>
                      <w:bCs/>
                      <w:szCs w:val="24"/>
                    </w:rPr>
                    <w:t>&amp;</w:t>
                  </w:r>
                </w:p>
                <w:p w14:paraId="3355D558" w14:textId="77777777" w:rsidR="009C3EC9" w:rsidRPr="00976D32" w:rsidRDefault="009C3EC9" w:rsidP="00976D32">
                  <w:pPr>
                    <w:ind w:left="0" w:firstLine="0"/>
                    <w:jc w:val="center"/>
                    <w:rPr>
                      <w:rFonts w:cs="Times New Roman"/>
                      <w:b/>
                      <w:bCs/>
                      <w:szCs w:val="24"/>
                    </w:rPr>
                  </w:pPr>
                  <w:r w:rsidRPr="00976D32">
                    <w:rPr>
                      <w:rFonts w:cs="Times New Roman"/>
                      <w:b/>
                      <w:bCs/>
                      <w:szCs w:val="24"/>
                    </w:rPr>
                    <w:t>Tribunals</w:t>
                  </w:r>
                </w:p>
                <w:p w14:paraId="7EE64F9B" w14:textId="77777777" w:rsidR="009C3EC9" w:rsidRPr="00976D32" w:rsidRDefault="009C3EC9" w:rsidP="00976D32">
                  <w:pPr>
                    <w:ind w:left="0" w:firstLine="0"/>
                    <w:jc w:val="center"/>
                    <w:rPr>
                      <w:rFonts w:cs="Times New Roman"/>
                      <w:b/>
                      <w:bCs/>
                      <w:szCs w:val="24"/>
                    </w:rPr>
                  </w:pPr>
                  <w:r w:rsidRPr="00976D32">
                    <w:rPr>
                      <w:rFonts w:cs="Times New Roman"/>
                      <w:b/>
                      <w:bCs/>
                      <w:szCs w:val="24"/>
                    </w:rPr>
                    <w:t>Service</w:t>
                  </w:r>
                </w:p>
                <w:p w14:paraId="6488E7D0"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976D32" w14:paraId="4C11819D" w14:textId="77777777" w:rsidTr="007E5550">
                    <w:trPr>
                      <w:trHeight w:val="1746"/>
                    </w:trPr>
                    <w:tc>
                      <w:tcPr>
                        <w:tcW w:w="2380" w:type="dxa"/>
                      </w:tcPr>
                      <w:p w14:paraId="7332162A" w14:textId="77777777" w:rsidR="009C3EC9" w:rsidRPr="00976D32" w:rsidRDefault="009C3EC9" w:rsidP="00976D32">
                        <w:pPr>
                          <w:ind w:left="0" w:firstLine="0"/>
                          <w:rPr>
                            <w:rFonts w:cs="Times New Roman"/>
                            <w:szCs w:val="24"/>
                          </w:rPr>
                        </w:pPr>
                        <w:r w:rsidRPr="00976D32">
                          <w:rPr>
                            <w:rFonts w:cs="Times New Roman"/>
                            <w:szCs w:val="24"/>
                          </w:rPr>
                          <w:t xml:space="preserve">Michael Carroll &amp; Co Solicitors </w:t>
                        </w:r>
                      </w:p>
                      <w:p w14:paraId="63892FE8" w14:textId="77777777" w:rsidR="009C3EC9" w:rsidRPr="00976D32" w:rsidRDefault="009C3EC9" w:rsidP="00976D32">
                        <w:pPr>
                          <w:ind w:left="0" w:firstLine="0"/>
                          <w:rPr>
                            <w:rFonts w:cs="Times New Roman"/>
                            <w:szCs w:val="24"/>
                          </w:rPr>
                        </w:pPr>
                        <w:r w:rsidRPr="00976D32">
                          <w:rPr>
                            <w:rFonts w:cs="Times New Roman"/>
                            <w:szCs w:val="24"/>
                          </w:rPr>
                          <w:t xml:space="preserve">798, High Road, </w:t>
                        </w:r>
                      </w:p>
                      <w:p w14:paraId="20FFD1CB" w14:textId="77777777" w:rsidR="009C3EC9" w:rsidRPr="00976D32" w:rsidRDefault="009C3EC9" w:rsidP="00976D32">
                        <w:pPr>
                          <w:ind w:left="0" w:firstLine="0"/>
                          <w:rPr>
                            <w:rFonts w:cs="Times New Roman"/>
                            <w:szCs w:val="24"/>
                          </w:rPr>
                        </w:pPr>
                        <w:r w:rsidRPr="00976D32">
                          <w:rPr>
                            <w:rFonts w:cs="Times New Roman"/>
                            <w:szCs w:val="24"/>
                          </w:rPr>
                          <w:t xml:space="preserve">Tottenham, </w:t>
                        </w:r>
                      </w:p>
                      <w:p w14:paraId="11200B8D" w14:textId="77777777" w:rsidR="009C3EC9" w:rsidRPr="00976D32" w:rsidRDefault="009C3EC9" w:rsidP="00976D32">
                        <w:pPr>
                          <w:ind w:left="0" w:firstLine="0"/>
                          <w:rPr>
                            <w:rFonts w:cs="Times New Roman"/>
                            <w:szCs w:val="24"/>
                          </w:rPr>
                        </w:pPr>
                        <w:r w:rsidRPr="00976D32">
                          <w:rPr>
                            <w:rFonts w:cs="Times New Roman"/>
                            <w:szCs w:val="24"/>
                          </w:rPr>
                          <w:t xml:space="preserve">London, </w:t>
                        </w:r>
                      </w:p>
                      <w:p w14:paraId="1567D98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N17 ODH</w:t>
                        </w:r>
                      </w:p>
                    </w:tc>
                  </w:tr>
                </w:tbl>
                <w:p w14:paraId="56A62EE3"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976D32" w14:paraId="53C4C86C" w14:textId="77777777" w:rsidTr="007E5550">
                    <w:tc>
                      <w:tcPr>
                        <w:tcW w:w="5460" w:type="dxa"/>
                      </w:tcPr>
                      <w:p w14:paraId="4061A5EA" w14:textId="77777777" w:rsidR="009C3EC9" w:rsidRPr="00976D32" w:rsidRDefault="009C3EC9" w:rsidP="00976D32">
                        <w:pPr>
                          <w:ind w:left="0" w:firstLine="0"/>
                          <w:rPr>
                            <w:rFonts w:cs="Times New Roman"/>
                            <w:szCs w:val="24"/>
                          </w:rPr>
                        </w:pPr>
                        <w:r w:rsidRPr="00976D32">
                          <w:rPr>
                            <w:rFonts w:cs="Times New Roman"/>
                            <w:b/>
                            <w:bCs/>
                            <w:szCs w:val="24"/>
                          </w:rPr>
                          <w:t xml:space="preserve">Date: </w:t>
                        </w:r>
                        <w:r w:rsidRPr="00976D32">
                          <w:rPr>
                            <w:rFonts w:cs="Times New Roman"/>
                            <w:szCs w:val="24"/>
                          </w:rPr>
                          <w:t>22"d February 2016</w:t>
                        </w:r>
                      </w:p>
                    </w:tc>
                    <w:tc>
                      <w:tcPr>
                        <w:tcW w:w="2908" w:type="dxa"/>
                      </w:tcPr>
                      <w:p w14:paraId="7D26C79D" w14:textId="77777777" w:rsidR="009C3EC9" w:rsidRPr="00976D32" w:rsidRDefault="009C3EC9" w:rsidP="00976D32">
                        <w:pPr>
                          <w:ind w:left="0" w:firstLine="0"/>
                          <w:rPr>
                            <w:rFonts w:cs="Times New Roman"/>
                            <w:szCs w:val="24"/>
                          </w:rPr>
                        </w:pPr>
                        <w:r w:rsidRPr="00976D32">
                          <w:rPr>
                            <w:rFonts w:cs="Times New Roman"/>
                            <w:b/>
                            <w:bCs/>
                            <w:szCs w:val="24"/>
                          </w:rPr>
                          <w:t xml:space="preserve">Our Ref. </w:t>
                        </w:r>
                        <w:r w:rsidRPr="00976D32">
                          <w:rPr>
                            <w:rFonts w:cs="Times New Roman"/>
                            <w:szCs w:val="24"/>
                          </w:rPr>
                          <w:t>A20150064</w:t>
                        </w:r>
                      </w:p>
                    </w:tc>
                  </w:tr>
                </w:tbl>
                <w:p w14:paraId="3F49B0C6" w14:textId="77777777" w:rsidR="009C3EC9" w:rsidRPr="00976D32" w:rsidRDefault="009C3EC9" w:rsidP="00976D32">
                  <w:pPr>
                    <w:ind w:left="0" w:firstLine="0"/>
                    <w:rPr>
                      <w:rFonts w:cs="Times New Roman"/>
                      <w:szCs w:val="24"/>
                    </w:rPr>
                  </w:pPr>
                </w:p>
                <w:p w14:paraId="090F7818" w14:textId="77777777" w:rsidR="009C3EC9" w:rsidRPr="00976D32" w:rsidRDefault="009C3EC9" w:rsidP="00976D32">
                  <w:pPr>
                    <w:pStyle w:val="ListParagraph"/>
                    <w:numPr>
                      <w:ilvl w:val="0"/>
                      <w:numId w:val="439"/>
                    </w:numPr>
                    <w:rPr>
                      <w:rFonts w:cs="Times New Roman"/>
                      <w:szCs w:val="24"/>
                    </w:rPr>
                  </w:pPr>
                  <w:r w:rsidRPr="00976D32">
                    <w:rPr>
                      <w:rFonts w:cs="Times New Roman"/>
                      <w:szCs w:val="24"/>
                    </w:rPr>
                    <w:t xml:space="preserve">Dear Sir. </w:t>
                  </w:r>
                </w:p>
                <w:p w14:paraId="317EF43B" w14:textId="77777777" w:rsidR="009C3EC9" w:rsidRPr="00976D32" w:rsidRDefault="009C3EC9" w:rsidP="00976D32">
                  <w:pPr>
                    <w:pStyle w:val="ListParagraph"/>
                    <w:numPr>
                      <w:ilvl w:val="0"/>
                      <w:numId w:val="434"/>
                    </w:numPr>
                    <w:rPr>
                      <w:rFonts w:cs="Times New Roman"/>
                      <w:b/>
                      <w:bCs/>
                      <w:szCs w:val="24"/>
                      <w:u w:val="single"/>
                    </w:rPr>
                  </w:pPr>
                  <w:r w:rsidRPr="00976D32">
                    <w:rPr>
                      <w:rFonts w:cs="Times New Roman"/>
                      <w:b/>
                      <w:bCs/>
                      <w:szCs w:val="24"/>
                      <w:u w:val="single"/>
                    </w:rPr>
                    <w:t>Re: - The appeal of your client Mr Simon Cordell</w:t>
                  </w:r>
                </w:p>
                <w:p w14:paraId="6E6C482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“This case (Simon Cordell) is now reserved to His Honour Judge Pawlak and a mention will take place on </w:t>
                  </w:r>
                  <w:r w:rsidRPr="00976D32">
                    <w:rPr>
                      <w:rFonts w:cs="Times New Roman"/>
                      <w:b/>
                      <w:bCs/>
                      <w:szCs w:val="24"/>
                    </w:rPr>
                    <w:t>04th April 2016</w:t>
                  </w:r>
                  <w:r w:rsidRPr="00976D32">
                    <w:rPr>
                      <w:rFonts w:cs="Times New Roman"/>
                      <w:szCs w:val="24"/>
                    </w:rPr>
                    <w:t xml:space="preserve">; the appeal has now been fixed for </w:t>
                  </w:r>
                  <w:r w:rsidRPr="00976D32">
                    <w:rPr>
                      <w:rFonts w:cs="Times New Roman"/>
                      <w:b/>
                      <w:bCs/>
                      <w:szCs w:val="24"/>
                    </w:rPr>
                    <w:t xml:space="preserve">3 </w:t>
                  </w:r>
                  <w:r w:rsidRPr="00976D32">
                    <w:rPr>
                      <w:rFonts w:cs="Times New Roman"/>
                      <w:szCs w:val="24"/>
                    </w:rPr>
                    <w:t xml:space="preserve">days commencing </w:t>
                  </w:r>
                  <w:r w:rsidRPr="00976D32">
                    <w:rPr>
                      <w:rFonts w:cs="Times New Roman"/>
                      <w:b/>
                      <w:bCs/>
                      <w:szCs w:val="24"/>
                    </w:rPr>
                    <w:t>26/9/2016</w:t>
                  </w:r>
                  <w:r w:rsidRPr="00976D32">
                    <w:rPr>
                      <w:rFonts w:cs="Times New Roman"/>
                      <w:szCs w:val="24"/>
                    </w:rPr>
                    <w:t xml:space="preserve">.” </w:t>
                  </w:r>
                </w:p>
                <w:p w14:paraId="4B1926B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“What involvement in each event (rave) relied on by the Respondent, the Appellant admits to having had.” </w:t>
                  </w:r>
                </w:p>
                <w:p w14:paraId="7073A25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contends that the involvement he admits, was in fact within the law if so why.” </w:t>
                  </w:r>
                </w:p>
                <w:p w14:paraId="1F28472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 premises licence was required for each rave.” </w:t>
                  </w:r>
                </w:p>
                <w:p w14:paraId="7282984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“If the Appellant wishes to rely on any medical evidence as to his mental health, then any report dealing with such matters must be before the court on the </w:t>
                  </w:r>
                  <w:r w:rsidRPr="00976D32">
                    <w:rPr>
                      <w:rFonts w:cs="Times New Roman"/>
                      <w:b/>
                      <w:bCs/>
                      <w:szCs w:val="24"/>
                    </w:rPr>
                    <w:t>4th of April 2016.</w:t>
                  </w:r>
                  <w:r w:rsidRPr="00976D32">
                    <w:rPr>
                      <w:rFonts w:cs="Times New Roman"/>
                      <w:szCs w:val="24"/>
                    </w:rPr>
                    <w:t>”</w:t>
                  </w:r>
                </w:p>
                <w:p w14:paraId="3E556F43"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Such an application was dismissed by His Honour Judge Morrison” on the </w:t>
                  </w:r>
                  <w:r w:rsidRPr="00976D32">
                    <w:rPr>
                      <w:rFonts w:cs="Times New Roman"/>
                      <w:b/>
                      <w:bCs/>
                      <w:szCs w:val="24"/>
                    </w:rPr>
                    <w:t>19th of February 2016.</w:t>
                  </w:r>
                  <w:r w:rsidRPr="00976D32">
                    <w:rPr>
                      <w:rFonts w:cs="Times New Roman"/>
                      <w:szCs w:val="24"/>
                    </w:rPr>
                    <w:t>”</w:t>
                  </w:r>
                </w:p>
                <w:p w14:paraId="2A83711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976D32" w:rsidRDefault="009C3EC9" w:rsidP="00976D32">
                  <w:pPr>
                    <w:ind w:left="0" w:firstLine="0"/>
                    <w:rPr>
                      <w:rFonts w:cs="Times New Roman"/>
                      <w:szCs w:val="24"/>
                    </w:rPr>
                  </w:pPr>
                  <w:r w:rsidRPr="00976D3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3"/>
                                <a:stretch>
                                  <a:fillRect/>
                                </a:stretch>
                              </pic:blipFill>
                              <pic:spPr>
                                <a:xfrm>
                                  <a:off x="0" y="0"/>
                                  <a:ext cx="621793" cy="566929"/>
                                </a:xfrm>
                                <a:prstGeom prst="rect">
                                  <a:avLst/>
                                </a:prstGeom>
                              </pic:spPr>
                            </pic:pic>
                          </a:graphicData>
                        </a:graphic>
                      </wp:anchor>
                    </w:drawing>
                  </w:r>
                  <w:r w:rsidRPr="00976D3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4"/>
                                <a:stretch>
                                  <a:fillRect/>
                                </a:stretch>
                              </pic:blipFill>
                              <pic:spPr>
                                <a:xfrm>
                                  <a:off x="0" y="0"/>
                                  <a:ext cx="768097" cy="512064"/>
                                </a:xfrm>
                                <a:prstGeom prst="rect">
                                  <a:avLst/>
                                </a:prstGeom>
                              </pic:spPr>
                            </pic:pic>
                          </a:graphicData>
                        </a:graphic>
                      </wp:inline>
                    </w:drawing>
                  </w:r>
                  <w:r w:rsidRPr="00976D32">
                    <w:rPr>
                      <w:rFonts w:cs="Times New Roman"/>
                      <w:szCs w:val="24"/>
                    </w:rPr>
                    <w:tab/>
                  </w:r>
                </w:p>
                <w:p w14:paraId="75305DB0" w14:textId="77777777" w:rsidR="009C3EC9" w:rsidRPr="00976D32" w:rsidRDefault="009C3EC9" w:rsidP="00976D32">
                  <w:pPr>
                    <w:pStyle w:val="ListParagraph"/>
                    <w:numPr>
                      <w:ilvl w:val="0"/>
                      <w:numId w:val="436"/>
                    </w:numPr>
                    <w:rPr>
                      <w:rFonts w:cs="Times New Roman"/>
                      <w:szCs w:val="24"/>
                    </w:rPr>
                  </w:pPr>
                  <w:r w:rsidRPr="00976D32">
                    <w:rPr>
                      <w:rFonts w:cs="Times New Roman"/>
                      <w:szCs w:val="24"/>
                    </w:rPr>
                    <w:t xml:space="preserve">“The Respondent is to serve by the </w:t>
                  </w:r>
                  <w:r w:rsidRPr="00976D32">
                    <w:rPr>
                      <w:rFonts w:cs="Times New Roman"/>
                      <w:b/>
                      <w:bCs/>
                      <w:szCs w:val="24"/>
                    </w:rPr>
                    <w:t>04</w:t>
                  </w:r>
                  <w:r w:rsidRPr="00976D32">
                    <w:rPr>
                      <w:rFonts w:cs="Times New Roman"/>
                      <w:b/>
                      <w:bCs/>
                      <w:szCs w:val="24"/>
                      <w:vertAlign w:val="superscript"/>
                    </w:rPr>
                    <w:t>th of</w:t>
                  </w:r>
                  <w:r w:rsidRPr="00976D32">
                    <w:rPr>
                      <w:rFonts w:cs="Times New Roman"/>
                      <w:b/>
                      <w:bCs/>
                      <w:szCs w:val="24"/>
                    </w:rPr>
                    <w:t xml:space="preserve"> April 2016</w:t>
                  </w:r>
                  <w:r w:rsidRPr="00976D3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976D32" w:rsidRDefault="009C3EC9" w:rsidP="00976D32">
                  <w:pPr>
                    <w:pStyle w:val="ListParagraph"/>
                    <w:numPr>
                      <w:ilvl w:val="0"/>
                      <w:numId w:val="438"/>
                    </w:numPr>
                    <w:rPr>
                      <w:rFonts w:cs="Times New Roman"/>
                      <w:szCs w:val="24"/>
                    </w:rPr>
                  </w:pPr>
                  <w:r w:rsidRPr="00976D3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976D32">
                    <w:rPr>
                      <w:rFonts w:cs="Times New Roman"/>
                      <w:szCs w:val="24"/>
                    </w:rPr>
                    <w:t xml:space="preserve">Yours Sincerely </w:t>
                  </w:r>
                </w:p>
                <w:p w14:paraId="6B591ACA" w14:textId="77777777" w:rsidR="009C3EC9" w:rsidRPr="00976D32" w:rsidRDefault="009C3EC9" w:rsidP="00976D32">
                  <w:pPr>
                    <w:ind w:left="0" w:firstLine="0"/>
                    <w:rPr>
                      <w:rFonts w:cs="Times New Roman"/>
                      <w:szCs w:val="24"/>
                    </w:rPr>
                  </w:pPr>
                </w:p>
                <w:p w14:paraId="54659D22" w14:textId="77777777" w:rsidR="009C3EC9" w:rsidRPr="00976D32" w:rsidRDefault="009C3EC9" w:rsidP="00976D32">
                  <w:pPr>
                    <w:ind w:left="0" w:firstLine="0"/>
                    <w:rPr>
                      <w:rFonts w:cs="Times New Roman"/>
                      <w:szCs w:val="24"/>
                    </w:rPr>
                  </w:pPr>
                </w:p>
                <w:p w14:paraId="594A14F7"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HHJ W. Pawlak </w:t>
                  </w:r>
                </w:p>
                <w:p w14:paraId="0A132BFD"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Cc C.P.S. </w:t>
                  </w:r>
                </w:p>
                <w:p w14:paraId="1C8B3DBD" w14:textId="77777777" w:rsidR="009C3EC9" w:rsidRPr="00976D32" w:rsidRDefault="009C3EC9" w:rsidP="00976D32">
                  <w:pPr>
                    <w:ind w:left="0" w:firstLine="0"/>
                    <w:rPr>
                      <w:rFonts w:cs="Times New Roman"/>
                      <w:szCs w:val="24"/>
                    </w:rPr>
                  </w:pPr>
                  <w:r w:rsidRPr="00976D32">
                    <w:rPr>
                      <w:rFonts w:cs="Times New Roman"/>
                      <w:szCs w:val="24"/>
                    </w:rPr>
                    <w:t xml:space="preserve">Page 2 </w:t>
                  </w:r>
                </w:p>
              </w:tc>
            </w:tr>
          </w:tbl>
          <w:p w14:paraId="7C22CEB7" w14:textId="77777777" w:rsidR="009C3EC9" w:rsidRPr="00976D32"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 xml:space="preserve">From Diary Rough Temp Notes </w:t>
            </w:r>
            <w:r w:rsidRPr="00976D32">
              <w:rPr>
                <w:rFonts w:cs="Times New Roman"/>
                <w:b/>
                <w:bCs/>
                <w:szCs w:val="24"/>
                <w:u w:val="single"/>
              </w:rPr>
              <w:t>23/10/2022</w:t>
            </w:r>
          </w:p>
          <w:p w14:paraId="5EEA009E"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This day is the 22/02/2016.</w:t>
            </w:r>
          </w:p>
          <w:p w14:paraId="1F30EBD8" w14:textId="77777777" w:rsidR="00622665" w:rsidRPr="00976D32" w:rsidRDefault="00622665" w:rsidP="00976D32">
            <w:pPr>
              <w:pStyle w:val="ListParagraph"/>
              <w:keepNext/>
              <w:numPr>
                <w:ilvl w:val="0"/>
                <w:numId w:val="434"/>
              </w:numPr>
              <w:ind w:left="714" w:hanging="357"/>
              <w:outlineLvl w:val="0"/>
              <w:rPr>
                <w:rFonts w:cs="Times New Roman"/>
                <w:kern w:val="32"/>
                <w:szCs w:val="24"/>
                <w:lang w:val="en-US"/>
              </w:rPr>
            </w:pPr>
            <w:r w:rsidRPr="00976D32">
              <w:rPr>
                <w:rFonts w:cs="Times New Roman"/>
                <w:b/>
                <w:bCs/>
                <w:kern w:val="32"/>
                <w:szCs w:val="24"/>
                <w:u w:val="single"/>
                <w:lang w:val="en-US"/>
              </w:rPr>
              <w:lastRenderedPageBreak/>
              <w:t>Asbo Skeleton</w:t>
            </w:r>
            <w:r w:rsidRPr="00976D32">
              <w:rPr>
                <w:rFonts w:cs="Times New Roman"/>
                <w:b/>
                <w:bCs/>
                <w:kern w:val="32"/>
                <w:szCs w:val="24"/>
                <w:lang w:val="en-US"/>
              </w:rPr>
              <w:t>:</w:t>
            </w:r>
            <w:r w:rsidRPr="00976D32">
              <w:rPr>
                <w:rFonts w:cs="Times New Roman"/>
                <w:kern w:val="32"/>
                <w:szCs w:val="24"/>
                <w:lang w:val="en-US"/>
              </w:rPr>
              <w:t xml:space="preserve"> </w:t>
            </w:r>
            <w:r w:rsidRPr="00976D32">
              <w:rPr>
                <w:rFonts w:cs="Times New Roman"/>
                <w:kern w:val="32"/>
                <w:szCs w:val="24"/>
                <w:u w:val="single"/>
                <w:lang w:val="en-US"/>
              </w:rPr>
              <w:t>Email Me to Mother or Reverse</w:t>
            </w:r>
            <w:r w:rsidRPr="00976D32">
              <w:rPr>
                <w:rFonts w:cs="Times New Roman"/>
                <w:kern w:val="32"/>
                <w:szCs w:val="24"/>
                <w:lang w:val="en-US"/>
              </w:rPr>
              <w:t xml:space="preserve"> - “</w:t>
            </w:r>
            <w:r w:rsidRPr="00976D32">
              <w:rPr>
                <w:rFonts w:cs="Times New Roman"/>
                <w:b/>
                <w:bCs/>
                <w:kern w:val="32"/>
                <w:szCs w:val="24"/>
                <w:u w:val="single"/>
                <w:lang w:val="en-US"/>
              </w:rPr>
              <w:t xml:space="preserve">22–23–24 /02/2016 </w:t>
            </w:r>
            <w:r w:rsidRPr="00976D3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976D32">
              <w:rPr>
                <w:rFonts w:cs="Times New Roman"/>
                <w:b/>
                <w:bCs/>
                <w:kern w:val="32"/>
                <w:szCs w:val="24"/>
                <w:u w:val="single"/>
                <w:lang w:val="en-US"/>
              </w:rPr>
              <w:t xml:space="preserve">Attachments: </w:t>
            </w:r>
            <w:r w:rsidRPr="00976D32">
              <w:rPr>
                <w:rFonts w:cs="Times New Roman"/>
                <w:color w:val="0000FF"/>
                <w:kern w:val="32"/>
                <w:szCs w:val="24"/>
                <w:u w:val="single"/>
                <w:lang w:val="en-US"/>
              </w:rPr>
              <w:t>Simon Cordell Appellant Response to Respondent Skeleton Argument 20/02/</w:t>
            </w:r>
            <w:r w:rsidRPr="00976D32">
              <w:rPr>
                <w:rFonts w:cs="Times New Roman"/>
                <w:b/>
                <w:bCs/>
                <w:color w:val="0000FF"/>
                <w:kern w:val="32"/>
                <w:szCs w:val="24"/>
                <w:u w:val="single"/>
                <w:lang w:val="en-US"/>
              </w:rPr>
              <w:t>2016</w:t>
            </w:r>
            <w:r w:rsidRPr="00976D32">
              <w:rPr>
                <w:rFonts w:cs="Times New Roman"/>
                <w:color w:val="0000FF"/>
                <w:kern w:val="32"/>
                <w:szCs w:val="24"/>
                <w:u w:val="single"/>
                <w:lang w:val="en-US"/>
              </w:rPr>
              <w:t>.Docx</w:t>
            </w:r>
            <w:r w:rsidRPr="00976D32">
              <w:rPr>
                <w:rFonts w:cs="Times New Roman"/>
                <w:color w:val="FF0000"/>
                <w:kern w:val="32"/>
                <w:szCs w:val="24"/>
                <w:lang w:val="en-US"/>
              </w:rPr>
              <w:t xml:space="preserve"> </w:t>
            </w:r>
            <w:r w:rsidRPr="00976D32">
              <w:rPr>
                <w:rFonts w:cs="Times New Roman"/>
                <w:kern w:val="32"/>
                <w:szCs w:val="24"/>
                <w:lang w:val="en-US"/>
              </w:rPr>
              <w:t>18.90 KB.”</w:t>
            </w:r>
          </w:p>
          <w:p w14:paraId="2CAE8EDB"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kern w:val="32"/>
                <w:szCs w:val="24"/>
                <w:u w:val="single"/>
                <w:lang w:val="en-US"/>
              </w:rPr>
              <w:t>Enfield Council 2nd Injunction Order Indexed:</w:t>
            </w:r>
            <w:r w:rsidRPr="00976D32">
              <w:rPr>
                <w:rFonts w:cs="Times New Roman"/>
                <w:b/>
                <w:bCs/>
                <w:kern w:val="32"/>
                <w:szCs w:val="24"/>
                <w:lang w:val="en-US"/>
              </w:rPr>
              <w:t xml:space="preserve"> </w:t>
            </w:r>
            <w:r w:rsidRPr="00976D32">
              <w:rPr>
                <w:rFonts w:cs="Times New Roman"/>
                <w:kern w:val="32"/>
                <w:szCs w:val="24"/>
                <w:u w:val="single"/>
                <w:lang w:val="en-US"/>
              </w:rPr>
              <w:t xml:space="preserve">Page 228 </w:t>
            </w:r>
            <w:r w:rsidRPr="00976D32">
              <w:rPr>
                <w:rFonts w:cs="Times New Roman"/>
                <w:b/>
                <w:bCs/>
                <w:kern w:val="32"/>
                <w:szCs w:val="24"/>
                <w:lang w:val="en-US"/>
              </w:rPr>
              <w:t xml:space="preserve">/ </w:t>
            </w:r>
          </w:p>
          <w:p w14:paraId="1CB65127" w14:textId="180EF912" w:rsidR="00622665" w:rsidRPr="00976D32" w:rsidRDefault="00324F0F" w:rsidP="00976D32">
            <w:pPr>
              <w:pStyle w:val="ListParagraph"/>
              <w:widowControl w:val="0"/>
              <w:numPr>
                <w:ilvl w:val="0"/>
                <w:numId w:val="441"/>
              </w:numPr>
              <w:autoSpaceDE w:val="0"/>
              <w:autoSpaceDN w:val="0"/>
              <w:rPr>
                <w:rFonts w:cs="Times New Roman"/>
                <w:b/>
                <w:bCs/>
                <w:szCs w:val="24"/>
                <w:u w:val="single"/>
              </w:rPr>
            </w:pPr>
            <w:r w:rsidRPr="00976D32">
              <w:rPr>
                <w:rFonts w:cs="Times New Roman"/>
                <w:kern w:val="32"/>
                <w:szCs w:val="24"/>
                <w:lang w:val="en-US"/>
              </w:rPr>
              <w:t xml:space="preserve">“Lemmy made a mistake or tried to confuse us by saying that on the 22 February </w:t>
            </w:r>
            <w:r w:rsidRPr="00976D32">
              <w:rPr>
                <w:rFonts w:cs="Times New Roman"/>
                <w:b/>
                <w:bCs/>
                <w:kern w:val="32"/>
                <w:szCs w:val="24"/>
                <w:lang w:val="en-US"/>
              </w:rPr>
              <w:t>2016</w:t>
            </w:r>
            <w:r w:rsidRPr="00976D3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0FDF7AEF" w14:textId="77777777" w:rsidR="00622665" w:rsidRPr="00976D32" w:rsidRDefault="00622665" w:rsidP="00976D32">
            <w:pPr>
              <w:pStyle w:val="ListParagraph"/>
              <w:widowControl w:val="0"/>
              <w:numPr>
                <w:ilvl w:val="0"/>
                <w:numId w:val="441"/>
              </w:numPr>
              <w:autoSpaceDE w:val="0"/>
              <w:autoSpaceDN w:val="0"/>
              <w:rPr>
                <w:rFonts w:cs="Times New Roman"/>
                <w:szCs w:val="24"/>
              </w:rPr>
            </w:pPr>
            <w:r w:rsidRPr="00976D32">
              <w:rPr>
                <w:rFonts w:cs="Times New Roman"/>
                <w:szCs w:val="24"/>
                <w:u w:val="single"/>
              </w:rPr>
              <w:t>An Email from Me to My Solicitor:</w:t>
            </w:r>
            <w:r w:rsidRPr="00976D32">
              <w:rPr>
                <w:rFonts w:cs="Times New Roman"/>
                <w:szCs w:val="24"/>
              </w:rPr>
              <w:t xml:space="preserve"> </w:t>
            </w:r>
            <w:r w:rsidRPr="00976D32">
              <w:rPr>
                <w:rFonts w:cs="Times New Roman"/>
                <w:szCs w:val="24"/>
                <w:u w:val="single"/>
              </w:rPr>
              <w:t>Asbo</w:t>
            </w:r>
            <w:r w:rsidRPr="00976D32">
              <w:rPr>
                <w:rFonts w:cs="Times New Roman"/>
                <w:szCs w:val="24"/>
              </w:rPr>
              <w:t xml:space="preserve"> / </w:t>
            </w:r>
            <w:r w:rsidRPr="00976D32">
              <w:rPr>
                <w:rFonts w:cs="Times New Roman"/>
                <w:szCs w:val="24"/>
                <w:u w:val="single"/>
              </w:rPr>
              <w:t>R v Simon Cordell Appeal Letter</w:t>
            </w:r>
            <w:r w:rsidRPr="00976D32">
              <w:rPr>
                <w:rFonts w:cs="Times New Roman"/>
                <w:szCs w:val="24"/>
              </w:rPr>
              <w:t xml:space="preserve"> / </w:t>
            </w:r>
            <w:r w:rsidRPr="00976D32">
              <w:rPr>
                <w:rFonts w:cs="Times New Roman"/>
                <w:szCs w:val="24"/>
                <w:u w:val="single"/>
              </w:rPr>
              <w:t xml:space="preserve">Time </w:t>
            </w:r>
            <w:r w:rsidRPr="00976D3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976D32">
              <w:rPr>
                <w:rFonts w:cs="Times New Roman"/>
                <w:color w:val="ED7D31" w:themeColor="accent2"/>
                <w:szCs w:val="24"/>
              </w:rPr>
              <w:t>well health as you are claiming an</w:t>
            </w:r>
          </w:p>
          <w:p w14:paraId="3BF3B7D0"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13D92919"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From:</w:t>
            </w:r>
            <w:r w:rsidRPr="00976D32">
              <w:rPr>
                <w:rFonts w:cs="Times New Roman"/>
                <w:szCs w:val="24"/>
              </w:rPr>
              <w:t xml:space="preserve"> Josephine Ward &lt;</w:t>
            </w:r>
            <w:hyperlink r:id="rId96" w:history="1">
              <w:r w:rsidRPr="00976D32">
                <w:rPr>
                  <w:rFonts w:cs="Times New Roman"/>
                  <w:szCs w:val="24"/>
                  <w:u w:val="single"/>
                </w:rPr>
                <w:t>josie@michaelcarrollandco.com</w:t>
              </w:r>
            </w:hyperlink>
            <w:r w:rsidRPr="00976D32">
              <w:rPr>
                <w:rFonts w:cs="Times New Roman"/>
                <w:szCs w:val="24"/>
              </w:rPr>
              <w:t>&gt;</w:t>
            </w:r>
          </w:p>
          <w:p w14:paraId="0D0A5790"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Sent time: </w:t>
            </w:r>
            <w:r w:rsidRPr="00976D32">
              <w:rPr>
                <w:rFonts w:cs="Times New Roman"/>
                <w:szCs w:val="24"/>
                <w:u w:val="single"/>
              </w:rPr>
              <w:t>24/02/</w:t>
            </w:r>
            <w:r w:rsidRPr="00976D32">
              <w:rPr>
                <w:rFonts w:cs="Times New Roman"/>
                <w:b/>
                <w:bCs/>
                <w:szCs w:val="24"/>
                <w:u w:val="single"/>
              </w:rPr>
              <w:t>2016</w:t>
            </w:r>
            <w:r w:rsidRPr="00976D32">
              <w:rPr>
                <w:rFonts w:cs="Times New Roman"/>
                <w:szCs w:val="24"/>
                <w:u w:val="single"/>
              </w:rPr>
              <w:t xml:space="preserve"> 04</w:t>
            </w:r>
            <w:r w:rsidRPr="00976D32">
              <w:rPr>
                <w:rFonts w:cs="Times New Roman"/>
                <w:szCs w:val="24"/>
              </w:rPr>
              <w:t>:18:47 PM</w:t>
            </w:r>
          </w:p>
          <w:p w14:paraId="60CDDA9F"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To:</w:t>
            </w:r>
            <w:r w:rsidRPr="00976D32">
              <w:rPr>
                <w:rFonts w:cs="Times New Roman"/>
                <w:szCs w:val="24"/>
              </w:rPr>
              <w:t xml:space="preserve"> </w:t>
            </w:r>
            <w:hyperlink r:id="rId97" w:history="1">
              <w:r w:rsidRPr="00976D32">
                <w:rPr>
                  <w:rFonts w:cs="Times New Roman"/>
                  <w:szCs w:val="24"/>
                  <w:u w:val="single"/>
                </w:rPr>
                <w:t>re_wired@ymail.com</w:t>
              </w:r>
            </w:hyperlink>
          </w:p>
          <w:p w14:paraId="5448DF2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Cc:</w:t>
            </w:r>
            <w:r w:rsidRPr="00976D32">
              <w:rPr>
                <w:rFonts w:cs="Times New Roman"/>
                <w:szCs w:val="24"/>
              </w:rPr>
              <w:t xml:space="preserve"> </w:t>
            </w:r>
            <w:hyperlink r:id="rId98" w:history="1">
              <w:r w:rsidRPr="00976D32">
                <w:rPr>
                  <w:rFonts w:cs="Times New Roman"/>
                  <w:szCs w:val="24"/>
                  <w:u w:val="single"/>
                </w:rPr>
                <w:t>lorraine32@blueyonder.co.uk</w:t>
              </w:r>
            </w:hyperlink>
          </w:p>
          <w:p w14:paraId="0AA5A96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Subject: </w:t>
            </w:r>
            <w:r w:rsidRPr="00976D32">
              <w:rPr>
                <w:rFonts w:cs="Times New Roman"/>
                <w:szCs w:val="24"/>
              </w:rPr>
              <w:t xml:space="preserve">Fwd.: </w:t>
            </w:r>
            <w:r w:rsidRPr="00976D32">
              <w:rPr>
                <w:rFonts w:cs="Times New Roman"/>
                <w:b/>
                <w:bCs/>
                <w:szCs w:val="24"/>
              </w:rPr>
              <w:t>Re:</w:t>
            </w:r>
            <w:r w:rsidRPr="00976D32">
              <w:rPr>
                <w:rFonts w:cs="Times New Roman"/>
                <w:szCs w:val="24"/>
              </w:rPr>
              <w:t xml:space="preserve"> R v Simon Cordell Appeal Letter</w:t>
            </w:r>
          </w:p>
          <w:p w14:paraId="10605372" w14:textId="77777777" w:rsidR="00324F0F" w:rsidRPr="00976D32" w:rsidRDefault="00324F0F" w:rsidP="00976D32">
            <w:pPr>
              <w:pStyle w:val="ListParagraph"/>
              <w:numPr>
                <w:ilvl w:val="0"/>
                <w:numId w:val="444"/>
              </w:numPr>
              <w:rPr>
                <w:rFonts w:cs="Times New Roman"/>
                <w:szCs w:val="24"/>
              </w:rPr>
            </w:pPr>
            <w:r w:rsidRPr="00976D32">
              <w:rPr>
                <w:rFonts w:cs="Times New Roman"/>
                <w:szCs w:val="24"/>
              </w:rPr>
              <w:t>Dear Simon / Lorraine</w:t>
            </w:r>
          </w:p>
          <w:p w14:paraId="5A6E0864"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I am forwarding across to you a letter that I have received from HHJ Pawlak, “who will be adjudicating at the appeal hearing on 26th September </w:t>
            </w:r>
            <w:r w:rsidRPr="00976D32">
              <w:rPr>
                <w:rFonts w:cs="Times New Roman"/>
                <w:b/>
                <w:bCs/>
                <w:szCs w:val="24"/>
              </w:rPr>
              <w:t>2016</w:t>
            </w:r>
            <w:r w:rsidRPr="00976D32">
              <w:rPr>
                <w:rFonts w:cs="Times New Roman"/>
                <w:szCs w:val="24"/>
              </w:rPr>
              <w:t xml:space="preserve">.” He will also be presiding over the mention hearing on 4th April </w:t>
            </w:r>
            <w:r w:rsidRPr="00976D32">
              <w:rPr>
                <w:rFonts w:cs="Times New Roman"/>
                <w:b/>
                <w:bCs/>
                <w:szCs w:val="24"/>
              </w:rPr>
              <w:t>2016</w:t>
            </w:r>
            <w:r w:rsidRPr="00976D32">
              <w:rPr>
                <w:rFonts w:cs="Times New Roman"/>
                <w:szCs w:val="24"/>
              </w:rPr>
              <w:t>.</w:t>
            </w:r>
          </w:p>
          <w:p w14:paraId="4A44C536"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This is important. Your behaviour in court on Monday raised concerns surrounding this point.</w:t>
            </w:r>
          </w:p>
          <w:p w14:paraId="1D237D5C"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5 deals with the hearsay application served by the respondent.</w:t>
            </w:r>
          </w:p>
          <w:p w14:paraId="1ECAF499"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Superintendent Coombes is forwarding his statement in the post. I will forward this on receipt.</w:t>
            </w:r>
          </w:p>
          <w:p w14:paraId="6B1656AA"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I await hearing from you by return email.</w:t>
            </w:r>
          </w:p>
          <w:p w14:paraId="67210D08"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Yours sincerely</w:t>
            </w:r>
          </w:p>
          <w:p w14:paraId="79FDCC69"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Josephine Ward MICHAEL CARROLL &amp; CO.</w:t>
            </w:r>
          </w:p>
          <w:p w14:paraId="1897D68D" w14:textId="77777777" w:rsidR="00324F0F" w:rsidRPr="00976D32"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976D32" w:rsidRDefault="00324F0F" w:rsidP="00976D32">
                  <w:pPr>
                    <w:autoSpaceDN w:val="0"/>
                    <w:ind w:left="0" w:firstLine="0"/>
                    <w:jc w:val="center"/>
                    <w:rPr>
                      <w:rFonts w:eastAsia="Arial" w:cs="Times New Roman"/>
                      <w:b/>
                      <w:kern w:val="0"/>
                      <w:szCs w:val="24"/>
                      <w14:ligatures w14:val="none"/>
                    </w:rPr>
                  </w:pPr>
                </w:p>
                <w:p w14:paraId="1097124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0EA3E25E"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lastRenderedPageBreak/>
                    <w:t>At Wood Green Crown Court and the Judge s was</w:t>
                  </w:r>
                </w:p>
                <w:p w14:paraId="07592D04"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22</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02/2016</w:t>
                  </w:r>
                </w:p>
              </w:tc>
            </w:tr>
            <w:tr w:rsidR="00324F0F" w:rsidRPr="00976D3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 xml:space="preserve">Ms Sally Gilchrist </w:t>
                  </w:r>
                  <w:r w:rsidRPr="00976D32">
                    <w:rPr>
                      <w:rFonts w:eastAsia="Arial" w:cs="Times New Roman"/>
                      <w:kern w:val="0"/>
                      <w:szCs w:val="24"/>
                      <w14:ligatures w14:val="none"/>
                    </w:rPr>
                    <w:t>Legal Executive Director Met Police and she was Present!</w:t>
                  </w:r>
                </w:p>
              </w:tc>
            </w:tr>
            <w:tr w:rsidR="00324F0F" w:rsidRPr="00976D3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24F0F" w:rsidRPr="00976D3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5</w:t>
                  </w:r>
                </w:p>
              </w:tc>
            </w:tr>
            <w:tr w:rsidR="00324F0F" w:rsidRPr="00976D3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976D32" w:rsidRDefault="00324F0F" w:rsidP="00976D32">
                  <w:pPr>
                    <w:autoSpaceDN w:val="0"/>
                    <w:ind w:left="0" w:firstLine="0"/>
                    <w:rPr>
                      <w:rFonts w:eastAsia="Arial" w:cs="Times New Roman"/>
                      <w:b/>
                      <w:kern w:val="0"/>
                      <w:szCs w:val="24"/>
                      <w14:ligatures w14:val="none"/>
                    </w:rPr>
                  </w:pPr>
                </w:p>
              </w:tc>
            </w:tr>
          </w:tbl>
          <w:p w14:paraId="7DFCBB30" w14:textId="77777777" w:rsidR="00324F0F" w:rsidRPr="00976D32"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976D3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33B11BAD" w14:textId="32C43376"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A2DCF50" w14:textId="365D4872"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3"/>
                                </pic:cNvPr>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0F5614A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4498094"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12D66F2E" w14:textId="6BFA31F8"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976D32"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324F0F" w:rsidRPr="00976D3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976D32" w:rsidRDefault="00324F0F" w:rsidP="00976D32">
                  <w:pPr>
                    <w:ind w:left="0" w:firstLine="0"/>
                    <w:rPr>
                      <w:rFonts w:eastAsia="Times New Roman" w:cs="Times New Roman"/>
                      <w:b/>
                      <w:bCs/>
                      <w:noProof/>
                      <w:color w:val="0645AD"/>
                      <w:kern w:val="0"/>
                      <w:szCs w:val="24"/>
                      <w:lang w:eastAsia="en-GB"/>
                      <w14:ligatures w14:val="none"/>
                    </w:rPr>
                  </w:pPr>
                  <w:r w:rsidRPr="00976D32">
                    <w:rPr>
                      <w:rFonts w:eastAsia="Times New Roman" w:cs="Times New Roman"/>
                      <w:b/>
                      <w:bCs/>
                      <w:noProof/>
                      <w:kern w:val="0"/>
                      <w:szCs w:val="24"/>
                      <w:lang w:eastAsia="en-GB"/>
                      <w14:ligatures w14:val="none"/>
                    </w:rPr>
                    <w:t>End</w:t>
                  </w:r>
                </w:p>
              </w:tc>
            </w:tr>
          </w:tbl>
          <w:p w14:paraId="2DAE2001" w14:textId="77777777" w:rsidR="00324F0F" w:rsidRPr="00976D32" w:rsidRDefault="00324F0F" w:rsidP="00976D32">
            <w:pPr>
              <w:widowControl w:val="0"/>
              <w:autoSpaceDE w:val="0"/>
              <w:autoSpaceDN w:val="0"/>
              <w:ind w:left="0" w:firstLine="0"/>
              <w:rPr>
                <w:rFonts w:cs="Times New Roman"/>
                <w:szCs w:val="24"/>
              </w:rPr>
            </w:pPr>
          </w:p>
          <w:p w14:paraId="0C0E8408" w14:textId="77777777" w:rsidR="00324F0F" w:rsidRPr="00976D32" w:rsidRDefault="00324F0F" w:rsidP="00976D32">
            <w:pPr>
              <w:ind w:left="0" w:firstLine="0"/>
              <w:rPr>
                <w:rFonts w:cs="Times New Roman"/>
                <w:szCs w:val="24"/>
              </w:rPr>
            </w:pPr>
          </w:p>
        </w:tc>
      </w:tr>
    </w:tbl>
    <w:p w14:paraId="4D0DD641" w14:textId="77777777" w:rsidR="004A450B" w:rsidRPr="00976D32" w:rsidRDefault="004A450B" w:rsidP="00976D32">
      <w:pPr>
        <w:rPr>
          <w:rFonts w:cs="Times New Roman"/>
          <w:szCs w:val="24"/>
        </w:rPr>
      </w:pPr>
    </w:p>
    <w:p w14:paraId="2C5903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976D32" w14:paraId="531833EA" w14:textId="77777777" w:rsidTr="007E5550">
        <w:trPr>
          <w:jc w:val="center"/>
        </w:trPr>
        <w:tc>
          <w:tcPr>
            <w:tcW w:w="0" w:type="auto"/>
            <w:vAlign w:val="center"/>
          </w:tcPr>
          <w:p w14:paraId="718DC7F4" w14:textId="77777777" w:rsidR="00887298" w:rsidRPr="00976D32" w:rsidRDefault="00887298" w:rsidP="00976D32">
            <w:pPr>
              <w:ind w:left="0" w:firstLine="0"/>
              <w:rPr>
                <w:rFonts w:cs="Times New Roman"/>
                <w:szCs w:val="24"/>
              </w:rPr>
            </w:pPr>
          </w:p>
        </w:tc>
        <w:tc>
          <w:tcPr>
            <w:tcW w:w="0" w:type="auto"/>
            <w:vAlign w:val="center"/>
          </w:tcPr>
          <w:p w14:paraId="673CD133" w14:textId="77777777" w:rsidR="00887298" w:rsidRPr="00976D32" w:rsidRDefault="00887298" w:rsidP="00976D32">
            <w:pPr>
              <w:ind w:left="0" w:firstLine="0"/>
              <w:rPr>
                <w:rFonts w:cs="Times New Roman"/>
                <w:szCs w:val="24"/>
              </w:rPr>
            </w:pPr>
          </w:p>
          <w:p w14:paraId="23329195" w14:textId="77777777" w:rsidR="00887298" w:rsidRPr="00976D32" w:rsidRDefault="00887298" w:rsidP="00976D32">
            <w:pPr>
              <w:widowControl w:val="0"/>
              <w:autoSpaceDE w:val="0"/>
              <w:autoSpaceDN w:val="0"/>
              <w:ind w:left="0" w:firstLine="0"/>
              <w:rPr>
                <w:rFonts w:cs="Times New Roman"/>
                <w:b/>
                <w:bCs/>
                <w:szCs w:val="24"/>
                <w:u w:val="single"/>
              </w:rPr>
            </w:pPr>
            <w:r w:rsidRPr="00976D32">
              <w:rPr>
                <w:rFonts w:cs="Times New Roman"/>
                <w:b/>
                <w:bCs/>
                <w:szCs w:val="24"/>
                <w:u w:val="single"/>
              </w:rPr>
              <w:t>Upon Attending Court;</w:t>
            </w:r>
            <w:r w:rsidRPr="00976D32">
              <w:rPr>
                <w:rFonts w:cs="Times New Roman"/>
                <w:b/>
                <w:bCs/>
                <w:szCs w:val="24"/>
              </w:rPr>
              <w:t xml:space="preserve"> 04/04/2016</w:t>
            </w:r>
          </w:p>
          <w:p w14:paraId="6607C4DD" w14:textId="77777777" w:rsidR="00887298" w:rsidRPr="00976D32" w:rsidRDefault="00887298" w:rsidP="00976D32">
            <w:pPr>
              <w:ind w:left="0" w:firstLine="0"/>
              <w:rPr>
                <w:rFonts w:cs="Times New Roman"/>
                <w:szCs w:val="24"/>
              </w:rPr>
            </w:pPr>
          </w:p>
        </w:tc>
      </w:tr>
      <w:tr w:rsidR="00887298" w:rsidRPr="00976D32" w14:paraId="5CE5A0E8" w14:textId="77777777" w:rsidTr="007E5550">
        <w:trPr>
          <w:jc w:val="center"/>
        </w:trPr>
        <w:tc>
          <w:tcPr>
            <w:tcW w:w="0" w:type="auto"/>
            <w:gridSpan w:val="2"/>
          </w:tcPr>
          <w:p w14:paraId="628C8BD8" w14:textId="77777777" w:rsidR="00887298" w:rsidRPr="00976D32" w:rsidRDefault="00887298" w:rsidP="00976D32">
            <w:pPr>
              <w:widowControl w:val="0"/>
              <w:autoSpaceDE w:val="0"/>
              <w:autoSpaceDN w:val="0"/>
              <w:ind w:left="0" w:firstLine="0"/>
              <w:rPr>
                <w:rFonts w:cs="Times New Roman"/>
                <w:szCs w:val="24"/>
              </w:rPr>
            </w:pPr>
          </w:p>
          <w:p w14:paraId="7EB1DD18" w14:textId="10257921"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Upon Attending Court</w:t>
            </w:r>
          </w:p>
          <w:p w14:paraId="6596694C" w14:textId="77777777" w:rsidR="00686808" w:rsidRPr="00976D32" w:rsidRDefault="00686808" w:rsidP="00976D32">
            <w:pPr>
              <w:pStyle w:val="ListParagraph"/>
              <w:widowControl w:val="0"/>
              <w:numPr>
                <w:ilvl w:val="0"/>
                <w:numId w:val="446"/>
              </w:numPr>
              <w:autoSpaceDE w:val="0"/>
              <w:autoSpaceDN w:val="0"/>
              <w:rPr>
                <w:rFonts w:cs="Times New Roman"/>
                <w:szCs w:val="24"/>
              </w:rPr>
            </w:pPr>
            <w:r w:rsidRPr="00976D32">
              <w:rPr>
                <w:rFonts w:cs="Times New Roman"/>
                <w:szCs w:val="24"/>
              </w:rPr>
              <w:t xml:space="preserve">Upon attending Court on the </w:t>
            </w:r>
            <w:r w:rsidRPr="00976D32">
              <w:rPr>
                <w:rFonts w:cs="Times New Roman"/>
                <w:b/>
                <w:bCs/>
                <w:szCs w:val="24"/>
              </w:rPr>
              <w:t>04/04/2016</w:t>
            </w:r>
            <w:r w:rsidRPr="00976D32">
              <w:rPr>
                <w:rFonts w:cs="Times New Roman"/>
                <w:szCs w:val="24"/>
              </w:rPr>
              <w:t xml:space="preserve"> it was like on the </w:t>
            </w:r>
            <w:r w:rsidRPr="00976D32">
              <w:rPr>
                <w:rFonts w:cs="Times New Roman"/>
                <w:b/>
                <w:bCs/>
                <w:szCs w:val="24"/>
              </w:rPr>
              <w:t>19/02/2016</w:t>
            </w:r>
            <w:r w:rsidRPr="00976D3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Rush of Magic was that the New Barrister Mr Morris had made his own: “Drafted Response to The Judge.” </w:t>
            </w:r>
          </w:p>
          <w:p w14:paraId="3D5AE7B4"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976D32">
              <w:rPr>
                <w:rFonts w:cs="Times New Roman"/>
                <w:szCs w:val="24"/>
              </w:rPr>
              <w:lastRenderedPageBreak/>
              <w:t>Letter apart from it included one crucial section about the hearsay rule that Ms Ward's did not induce in her letter.</w:t>
            </w:r>
          </w:p>
          <w:p w14:paraId="22D8A71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976D32" w:rsidRDefault="00686808" w:rsidP="00976D32">
            <w:pPr>
              <w:pStyle w:val="ListParagraph"/>
              <w:widowControl w:val="0"/>
              <w:autoSpaceDE w:val="0"/>
              <w:autoSpaceDN w:val="0"/>
              <w:ind w:left="360" w:firstLine="0"/>
              <w:rPr>
                <w:rFonts w:cs="Times New Roman"/>
                <w:szCs w:val="24"/>
              </w:rPr>
            </w:pPr>
          </w:p>
          <w:p w14:paraId="64142068" w14:textId="77777777"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1D0B8E71" w14:textId="77777777" w:rsidR="00686808" w:rsidRPr="00976D32" w:rsidRDefault="00686808" w:rsidP="00976D32">
            <w:pPr>
              <w:pStyle w:val="ListParagraph"/>
              <w:widowControl w:val="0"/>
              <w:autoSpaceDE w:val="0"/>
              <w:autoSpaceDN w:val="0"/>
              <w:ind w:left="360" w:firstLine="0"/>
              <w:rPr>
                <w:rFonts w:cs="Times New Roman"/>
                <w:szCs w:val="24"/>
              </w:rPr>
            </w:pPr>
          </w:p>
          <w:p w14:paraId="5F6441D1" w14:textId="77777777" w:rsidR="00686808" w:rsidRPr="00976D32" w:rsidRDefault="00686808" w:rsidP="00976D32">
            <w:pPr>
              <w:widowControl w:val="0"/>
              <w:autoSpaceDE w:val="0"/>
              <w:autoSpaceDN w:val="0"/>
              <w:ind w:left="0" w:firstLine="0"/>
              <w:jc w:val="center"/>
              <w:rPr>
                <w:rFonts w:cs="Times New Roman"/>
                <w:szCs w:val="24"/>
              </w:rPr>
            </w:pPr>
            <w:r w:rsidRPr="00976D3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976D3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976D3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976D3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976D3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976D32"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976D32" w14:paraId="48B28842" w14:textId="77777777" w:rsidTr="00FC0B04">
              <w:trPr>
                <w:jc w:val="center"/>
              </w:trPr>
              <w:tc>
                <w:tcPr>
                  <w:tcW w:w="9966" w:type="dxa"/>
                </w:tcPr>
                <w:p w14:paraId="7314E44F" w14:textId="77777777" w:rsidR="00686808" w:rsidRPr="00976D32" w:rsidRDefault="00686808" w:rsidP="00976D32">
                  <w:pPr>
                    <w:widowControl w:val="0"/>
                    <w:autoSpaceDE w:val="0"/>
                    <w:autoSpaceDN w:val="0"/>
                    <w:ind w:left="0" w:firstLine="0"/>
                    <w:rPr>
                      <w:rFonts w:cs="Times New Roman"/>
                      <w:szCs w:val="24"/>
                    </w:rPr>
                  </w:pPr>
                </w:p>
                <w:p w14:paraId="0387A762"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R</w:t>
                  </w:r>
                </w:p>
                <w:p w14:paraId="062D17AC"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SIMON CORDELL</w:t>
                  </w:r>
                </w:p>
                <w:p w14:paraId="0AF1D663" w14:textId="77777777" w:rsidR="00686808" w:rsidRPr="00976D32" w:rsidRDefault="00686808" w:rsidP="00976D32">
                  <w:pPr>
                    <w:ind w:left="0" w:firstLine="0"/>
                    <w:jc w:val="center"/>
                    <w:rPr>
                      <w:rFonts w:cs="Times New Roman"/>
                      <w:b/>
                      <w:bCs/>
                      <w:smallCaps/>
                      <w:color w:val="000000"/>
                      <w:szCs w:val="24"/>
                      <w:u w:val="single"/>
                      <w:lang w:bidi="en-GB"/>
                    </w:rPr>
                  </w:pPr>
                  <w:r w:rsidRPr="00976D32">
                    <w:rPr>
                      <w:rFonts w:cs="Times New Roman"/>
                      <w:b/>
                      <w:bCs/>
                      <w:smallCaps/>
                      <w:color w:val="000000"/>
                      <w:szCs w:val="24"/>
                      <w:u w:val="single"/>
                      <w:lang w:bidi="en-GB"/>
                    </w:rPr>
                    <w:t>RESPONSE TO HHJ PAWLAK'S LETTER DATED 22</w:t>
                  </w:r>
                  <w:r w:rsidRPr="00976D32">
                    <w:rPr>
                      <w:rFonts w:cs="Times New Roman"/>
                      <w:b/>
                      <w:bCs/>
                      <w:smallCaps/>
                      <w:color w:val="000000"/>
                      <w:szCs w:val="24"/>
                      <w:u w:val="single"/>
                      <w:vertAlign w:val="superscript"/>
                      <w:lang w:bidi="en-GB"/>
                    </w:rPr>
                    <w:t>nd</w:t>
                  </w:r>
                  <w:r w:rsidRPr="00976D32">
                    <w:rPr>
                      <w:rFonts w:cs="Times New Roman"/>
                      <w:b/>
                      <w:bCs/>
                      <w:smallCaps/>
                      <w:color w:val="000000"/>
                      <w:szCs w:val="24"/>
                      <w:u w:val="single"/>
                      <w:lang w:bidi="en-GB"/>
                    </w:rPr>
                    <w:t xml:space="preserve"> FEBRUARY 2016</w:t>
                  </w:r>
                </w:p>
                <w:p w14:paraId="7ABA5094" w14:textId="77777777" w:rsidR="00686808" w:rsidRPr="00976D32" w:rsidRDefault="00686808" w:rsidP="00976D32">
                  <w:pPr>
                    <w:widowControl w:val="0"/>
                    <w:autoSpaceDE w:val="0"/>
                    <w:autoSpaceDN w:val="0"/>
                    <w:ind w:left="0" w:firstLine="0"/>
                    <w:rPr>
                      <w:rFonts w:cs="Times New Roman"/>
                      <w:szCs w:val="24"/>
                    </w:rPr>
                  </w:pPr>
                </w:p>
                <w:p w14:paraId="58B23BF2" w14:textId="77777777" w:rsidR="00686808" w:rsidRPr="00976D32" w:rsidRDefault="00686808" w:rsidP="00976D32">
                  <w:pPr>
                    <w:widowControl w:val="0"/>
                    <w:autoSpaceDE w:val="0"/>
                    <w:autoSpaceDN w:val="0"/>
                    <w:ind w:left="0" w:firstLine="0"/>
                    <w:rPr>
                      <w:rFonts w:cs="Times New Roman"/>
                      <w:szCs w:val="24"/>
                    </w:rPr>
                  </w:pPr>
                </w:p>
              </w:tc>
            </w:tr>
            <w:tr w:rsidR="00686808" w:rsidRPr="00976D32" w14:paraId="3E977B90" w14:textId="77777777" w:rsidTr="00FC0B04">
              <w:trPr>
                <w:jc w:val="center"/>
              </w:trPr>
              <w:tc>
                <w:tcPr>
                  <w:tcW w:w="9966" w:type="dxa"/>
                </w:tcPr>
                <w:p w14:paraId="0422218C" w14:textId="77777777" w:rsidR="00686808" w:rsidRPr="00976D32" w:rsidRDefault="00686808" w:rsidP="00976D32">
                  <w:pPr>
                    <w:ind w:left="0" w:firstLine="0"/>
                    <w:rPr>
                      <w:rFonts w:cs="Times New Roman"/>
                      <w:b/>
                      <w:bCs/>
                      <w:color w:val="000000"/>
                      <w:szCs w:val="24"/>
                      <w:lang w:bidi="en-GB"/>
                    </w:rPr>
                  </w:pPr>
                </w:p>
                <w:p w14:paraId="11D7BAB8" w14:textId="77777777"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lastRenderedPageBreak/>
                    <w:t>SUMMARY OF THE APPELLANTS CASE</w:t>
                  </w:r>
                </w:p>
                <w:p w14:paraId="0FBF3309"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does not accept that he was the organiser of any illegal rave or supplied equipment for any such purpose. </w:t>
                  </w:r>
                </w:p>
                <w:p w14:paraId="351595F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On various occasions he was present with explanations below. </w:t>
                  </w:r>
                </w:p>
                <w:p w14:paraId="1828142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He cites his human rights to a fair trial and asks the Respondent to disclose items listed in (6) below. </w:t>
                  </w:r>
                </w:p>
                <w:p w14:paraId="5864BC6A"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CAD messages relied on have been “unfairly presented” as redacted, edited, and doctored. </w:t>
                  </w:r>
                </w:p>
                <w:p w14:paraId="41A3D806"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“CADs have not been served.” </w:t>
                  </w:r>
                </w:p>
                <w:p w14:paraId="45A32A88"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He requests disclosure and editing of CAD's as per (6) below.</w:t>
                  </w:r>
                </w:p>
                <w:p w14:paraId="5E8FC57B"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976D32" w:rsidRDefault="00686808" w:rsidP="00976D32">
                  <w:pPr>
                    <w:pStyle w:val="ListParagraph"/>
                    <w:keepNext/>
                    <w:keepLines/>
                    <w:ind w:firstLine="0"/>
                    <w:rPr>
                      <w:rFonts w:cs="Times New Roman"/>
                      <w:b/>
                      <w:bCs/>
                      <w:szCs w:val="24"/>
                      <w:u w:val="single"/>
                    </w:rPr>
                  </w:pPr>
                </w:p>
                <w:p w14:paraId="2CBB58D7" w14:textId="6EDC3B31"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t>WHAT INVOLVEMENT IN EACH EVENT (RAVE) RELIED ON BY THE RESPONDENT, THE APPELLANT ADMITS TO HAVING HAD.</w:t>
                  </w:r>
                </w:p>
                <w:p w14:paraId="2A4BEC59" w14:textId="77777777" w:rsidR="00686808" w:rsidRPr="00976D32" w:rsidRDefault="00686808" w:rsidP="00976D32">
                  <w:pPr>
                    <w:keepNext/>
                    <w:keepLines/>
                    <w:ind w:left="0" w:firstLine="0"/>
                    <w:rPr>
                      <w:rFonts w:cs="Times New Roman"/>
                      <w:b/>
                      <w:bCs/>
                      <w:szCs w:val="24"/>
                    </w:rPr>
                  </w:pPr>
                </w:p>
                <w:p w14:paraId="55F35193" w14:textId="77777777" w:rsidR="00686808" w:rsidRPr="00976D32" w:rsidRDefault="00686808" w:rsidP="00976D32">
                  <w:pPr>
                    <w:pStyle w:val="ListParagraph"/>
                    <w:keepNext/>
                    <w:keepLines/>
                    <w:numPr>
                      <w:ilvl w:val="0"/>
                      <w:numId w:val="459"/>
                    </w:numPr>
                    <w:ind w:left="714" w:hanging="357"/>
                    <w:rPr>
                      <w:rFonts w:cs="Times New Roman"/>
                      <w:b/>
                      <w:bCs/>
                      <w:szCs w:val="24"/>
                      <w:u w:val="single"/>
                      <w:lang w:bidi="en-GB"/>
                    </w:rPr>
                  </w:pPr>
                  <w:r w:rsidRPr="00976D32">
                    <w:rPr>
                      <w:rFonts w:cs="Times New Roman"/>
                      <w:b/>
                      <w:bCs/>
                      <w:szCs w:val="24"/>
                      <w:u w:val="single"/>
                      <w:lang w:bidi="en-GB"/>
                    </w:rPr>
                    <w:t>25.05.2014 - 5 ST GEORGES INDUSTRIAL ESTATE. WHITE HART LANE</w:t>
                  </w:r>
                </w:p>
                <w:p w14:paraId="4A920046"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There was no rave, no sound equipment, lights, generators, or other equipment in his van.</w:t>
                  </w:r>
                </w:p>
                <w:p w14:paraId="5E2157CB"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had empty speaker cases in his van. </w:t>
                  </w:r>
                </w:p>
                <w:p w14:paraId="54D7E849"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 van was used to store the speakers.”</w:t>
                  </w:r>
                </w:p>
                <w:p w14:paraId="35552BC9" w14:textId="77777777" w:rsidR="00686808" w:rsidRPr="00976D32" w:rsidRDefault="00686808" w:rsidP="00976D32">
                  <w:pPr>
                    <w:pStyle w:val="ListParagraph"/>
                    <w:keepNext/>
                    <w:keepLines/>
                    <w:ind w:firstLine="0"/>
                    <w:rPr>
                      <w:rFonts w:cs="Times New Roman"/>
                      <w:b/>
                      <w:bCs/>
                      <w:szCs w:val="24"/>
                      <w:u w:val="single"/>
                      <w:lang w:bidi="en-GB"/>
                    </w:rPr>
                  </w:pPr>
                </w:p>
                <w:p w14:paraId="7D8429AF"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PROGRESS WAY 6™. 7</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AND 8</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JUNE 2014</w:t>
                  </w:r>
                </w:p>
                <w:p w14:paraId="4405CED4"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disputes any involvement whatsoever in the event at Progress Way.</w:t>
                  </w:r>
                </w:p>
                <w:p w14:paraId="2DDC7827"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did not provide any sound equipment, speakers, and generators to any person inside Progress Way.</w:t>
                  </w:r>
                </w:p>
                <w:p w14:paraId="7F2EDDF4" w14:textId="77777777" w:rsidR="00686808" w:rsidRPr="00976D32" w:rsidRDefault="00686808" w:rsidP="00976D32">
                  <w:pPr>
                    <w:pStyle w:val="ListParagraph"/>
                    <w:keepNext/>
                    <w:keepLines/>
                    <w:ind w:firstLine="0"/>
                    <w:rPr>
                      <w:rFonts w:cs="Times New Roman"/>
                      <w:b/>
                      <w:bCs/>
                      <w:szCs w:val="24"/>
                      <w:u w:val="single"/>
                      <w:lang w:bidi="en-GB"/>
                    </w:rPr>
                  </w:pPr>
                </w:p>
                <w:p w14:paraId="39FFD1A2"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FALCON PARK 20TH JUNE 2014</w:t>
                  </w:r>
                </w:p>
                <w:p w14:paraId="72120305"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was not present at this event.</w:t>
                  </w:r>
                </w:p>
                <w:p w14:paraId="380ABCF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accepts that he hired out his sound equipment in good faith for what he believed to be a house party.</w:t>
                  </w:r>
                </w:p>
                <w:p w14:paraId="0EFF599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his equipment was restored to him by the police.” “♦” </w:t>
                  </w:r>
                </w:p>
                <w:p w14:paraId="52523C8A" w14:textId="77777777" w:rsidR="00686808" w:rsidRPr="00976D32" w:rsidRDefault="00686808" w:rsidP="00976D32">
                  <w:pPr>
                    <w:pStyle w:val="ListParagraph"/>
                    <w:keepNext/>
                    <w:keepLines/>
                    <w:ind w:firstLine="0"/>
                    <w:rPr>
                      <w:rFonts w:cs="Times New Roman"/>
                      <w:b/>
                      <w:bCs/>
                      <w:szCs w:val="24"/>
                      <w:u w:val="single"/>
                      <w:lang w:bidi="en-GB"/>
                    </w:rPr>
                  </w:pPr>
                </w:p>
                <w:p w14:paraId="03155164"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CARPET RIGHT 19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1BA3F32"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denies organising or supplying equipment for the above event.</w:t>
                  </w:r>
                </w:p>
                <w:p w14:paraId="2117399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does not accept that an illegal rave took place at this premises.</w:t>
                  </w:r>
                </w:p>
                <w:p w14:paraId="1308C97F"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 xml:space="preserve">The Appellant never entered the premises Carpet Right. </w:t>
                  </w:r>
                </w:p>
                <w:p w14:paraId="5326C1BC"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the true organisers were inside the premises and the police ought to be in possession of their details.</w:t>
                  </w:r>
                </w:p>
                <w:p w14:paraId="10E336C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none of his vehicles were inside the premises.</w:t>
                  </w:r>
                </w:p>
                <w:p w14:paraId="272B431C" w14:textId="77777777" w:rsidR="00686808" w:rsidRPr="00976D32" w:rsidRDefault="00686808" w:rsidP="00976D32">
                  <w:pPr>
                    <w:pStyle w:val="ListParagraph"/>
                    <w:keepNext/>
                    <w:keepLines/>
                    <w:ind w:firstLine="0"/>
                    <w:rPr>
                      <w:rFonts w:cs="Times New Roman"/>
                      <w:b/>
                      <w:bCs/>
                      <w:szCs w:val="24"/>
                      <w:u w:val="single"/>
                      <w:lang w:bidi="en-GB"/>
                    </w:rPr>
                  </w:pPr>
                </w:p>
                <w:p w14:paraId="3EA01DC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ALMA ROAD - 24</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6B62DF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does not accept that any illegal rave took place at this premises.</w:t>
                  </w:r>
                </w:p>
                <w:p w14:paraId="560D831D"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disputes the conversation with PC Edgoose regarding raves.</w:t>
                  </w:r>
                </w:p>
                <w:p w14:paraId="5F6BE67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lastRenderedPageBreak/>
                    <w:t>He will also say that he discussed other charitable events that he had participated in and events in the pipeline.</w:t>
                  </w:r>
                </w:p>
                <w:p w14:paraId="167A06D4"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did not supply any sound recording equipment.</w:t>
                  </w:r>
                </w:p>
                <w:p w14:paraId="5F326129" w14:textId="77777777" w:rsidR="00686808" w:rsidRPr="00976D32" w:rsidRDefault="00686808" w:rsidP="00976D32">
                  <w:pPr>
                    <w:pStyle w:val="ListParagraph"/>
                    <w:keepNext/>
                    <w:keepLines/>
                    <w:ind w:firstLine="0"/>
                    <w:rPr>
                      <w:rFonts w:cs="Times New Roman"/>
                      <w:b/>
                      <w:bCs/>
                      <w:szCs w:val="24"/>
                      <w:u w:val="single"/>
                      <w:lang w:bidi="en-GB"/>
                    </w:rPr>
                  </w:pPr>
                </w:p>
                <w:p w14:paraId="541576F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MILLMARSH LANE- 9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AUGUST 2014</w:t>
                  </w:r>
                </w:p>
                <w:p w14:paraId="1E523743"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invited to a private birthday party by one of the persons occupying the premises at Millmarsh Lane.”</w:t>
                  </w:r>
                </w:p>
                <w:p w14:paraId="531EC6FA"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an invited guest and not a trespasser.</w:t>
                  </w:r>
                </w:p>
                <w:p w14:paraId="2A51234F"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was a guest at the location and not an organiser. </w:t>
                  </w:r>
                </w:p>
                <w:p w14:paraId="58244911"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He attended the location in his private motor vehicle. </w:t>
                  </w:r>
                </w:p>
                <w:p w14:paraId="0313EFD0"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did not provide any audio or sound equipment.</w:t>
                  </w:r>
                </w:p>
                <w:p w14:paraId="2EE3C1D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second event at Millmarsh Lane the Appellant disputes that he was an organiser. </w:t>
                  </w:r>
                </w:p>
                <w:p w14:paraId="7290800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disputes that he was operating the gate.</w:t>
                  </w:r>
                </w:p>
                <w:p w14:paraId="2C8C16A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this was not an illegal rave but a private party that he attended as a guest and not as an organiser.</w:t>
                  </w:r>
                </w:p>
                <w:p w14:paraId="154E18F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were no residential areas close by.</w:t>
                  </w:r>
                </w:p>
                <w:p w14:paraId="52D61C30" w14:textId="77777777" w:rsidR="00686808" w:rsidRPr="00976D32" w:rsidRDefault="00686808" w:rsidP="00976D32">
                  <w:pPr>
                    <w:pStyle w:val="ListParagraph"/>
                    <w:keepNext/>
                    <w:keepLines/>
                    <w:ind w:firstLine="0"/>
                    <w:rPr>
                      <w:rFonts w:cs="Times New Roman"/>
                      <w:b/>
                      <w:bCs/>
                      <w:szCs w:val="24"/>
                      <w:u w:val="single"/>
                      <w:lang w:bidi="en-GB"/>
                    </w:rPr>
                  </w:pPr>
                </w:p>
                <w:p w14:paraId="40835A2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APPLICANT CONTENDS THAT THE INVOLVEMENT HE ADMITS, WAS IN FACT WITHIN THE LAW, IF SO WHY</w:t>
                  </w:r>
                </w:p>
                <w:p w14:paraId="272BDF9D" w14:textId="77777777" w:rsidR="00686808" w:rsidRPr="00976D32" w:rsidRDefault="00686808" w:rsidP="00976D32">
                  <w:pPr>
                    <w:pStyle w:val="ListParagraph"/>
                    <w:keepNext/>
                    <w:keepLines/>
                    <w:numPr>
                      <w:ilvl w:val="0"/>
                      <w:numId w:val="455"/>
                    </w:numPr>
                    <w:rPr>
                      <w:rFonts w:cs="Times New Roman"/>
                      <w:szCs w:val="24"/>
                      <w:lang w:bidi="en-GB"/>
                    </w:rPr>
                  </w:pPr>
                  <w:r w:rsidRPr="00976D32">
                    <w:rPr>
                      <w:rFonts w:cs="Times New Roman"/>
                      <w:szCs w:val="24"/>
                      <w:lang w:bidi="en-GB"/>
                    </w:rPr>
                    <w:t>Please see above.</w:t>
                  </w:r>
                </w:p>
                <w:p w14:paraId="0A14A570" w14:textId="77777777" w:rsidR="00686808" w:rsidRPr="00976D32" w:rsidRDefault="00686808" w:rsidP="00976D32">
                  <w:pPr>
                    <w:pStyle w:val="ListParagraph"/>
                    <w:keepNext/>
                    <w:keepLines/>
                    <w:ind w:firstLine="0"/>
                    <w:rPr>
                      <w:rFonts w:cs="Times New Roman"/>
                      <w:b/>
                      <w:bCs/>
                      <w:szCs w:val="24"/>
                      <w:u w:val="single"/>
                      <w:lang w:bidi="en-GB"/>
                    </w:rPr>
                  </w:pPr>
                </w:p>
                <w:p w14:paraId="371FB54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“He has not been arrested for any criminal offences.”</w:t>
                  </w:r>
                </w:p>
                <w:p w14:paraId="00903245"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976D32" w:rsidRDefault="00686808" w:rsidP="00976D32">
                  <w:pPr>
                    <w:pStyle w:val="ListParagraph"/>
                    <w:keepNext/>
                    <w:keepLines/>
                    <w:ind w:firstLine="0"/>
                    <w:rPr>
                      <w:rFonts w:cs="Times New Roman"/>
                      <w:b/>
                      <w:bCs/>
                      <w:szCs w:val="24"/>
                      <w:u w:val="single"/>
                      <w:lang w:bidi="en-GB"/>
                    </w:rPr>
                  </w:pPr>
                </w:p>
                <w:p w14:paraId="21DD1BCE"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 PREMISES LICENCE WAS REQUIRED FOR EACH RAVE</w:t>
                  </w:r>
                </w:p>
                <w:p w14:paraId="13CB8101"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 xml:space="preserve">“The building was being used as a home and not as a commercial building.” </w:t>
                  </w:r>
                </w:p>
                <w:p w14:paraId="6296DF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976D32" w:rsidRDefault="00686808" w:rsidP="00976D32">
                  <w:pPr>
                    <w:pStyle w:val="ListParagraph"/>
                    <w:keepNext/>
                    <w:keepLines/>
                    <w:ind w:firstLine="0"/>
                    <w:rPr>
                      <w:rFonts w:cs="Times New Roman"/>
                      <w:b/>
                      <w:bCs/>
                      <w:szCs w:val="24"/>
                      <w:u w:val="single"/>
                      <w:lang w:bidi="en-GB"/>
                    </w:rPr>
                  </w:pPr>
                </w:p>
                <w:p w14:paraId="62152B03"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“He did not attend the premises beforehand and therefore did not know the equipment would be used at a different place.”</w:t>
                  </w:r>
                </w:p>
                <w:p w14:paraId="625BA5C7"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The event the Appellant is referring to is Falcon Road.</w:t>
                  </w:r>
                </w:p>
                <w:p w14:paraId="2062FE5E" w14:textId="77777777" w:rsidR="00686808" w:rsidRPr="00976D32" w:rsidRDefault="00686808" w:rsidP="00976D32">
                  <w:pPr>
                    <w:pStyle w:val="ListParagraph"/>
                    <w:keepNext/>
                    <w:keepLines/>
                    <w:ind w:firstLine="0"/>
                    <w:rPr>
                      <w:rFonts w:cs="Times New Roman"/>
                      <w:b/>
                      <w:bCs/>
                      <w:szCs w:val="24"/>
                      <w:u w:val="single"/>
                      <w:lang w:bidi="en-GB"/>
                    </w:rPr>
                  </w:pPr>
                </w:p>
                <w:p w14:paraId="1CC2CE81"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HEARSAY</w:t>
                  </w:r>
                </w:p>
                <w:p w14:paraId="1662EAA0"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Magistrates Court Hearsay Rules</w:t>
                  </w:r>
                  <w:r w:rsidRPr="00976D32">
                    <w:rPr>
                      <w:rFonts w:cs="Times New Roman"/>
                      <w:b/>
                      <w:bCs/>
                      <w:szCs w:val="24"/>
                      <w:lang w:bidi="en-GB"/>
                    </w:rPr>
                    <w:t xml:space="preserve"> 1999 </w:t>
                  </w:r>
                  <w:r w:rsidRPr="00976D32">
                    <w:rPr>
                      <w:rFonts w:cs="Times New Roman"/>
                      <w:szCs w:val="24"/>
                      <w:lang w:bidi="en-GB"/>
                    </w:rPr>
                    <w:t>do not apply to the Crown Court.</w:t>
                  </w:r>
                </w:p>
                <w:p w14:paraId="6BCFAC3A"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In any event the Appellant request that the Respondent call the witnesses who made CAD entries for cross examination.</w:t>
                  </w:r>
                </w:p>
                <w:p w14:paraId="740F81C8"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 xml:space="preserve">The Appellant submits that questioning the credibility of one's own witnesses the Court would not permit. </w:t>
                  </w:r>
                </w:p>
                <w:p w14:paraId="28CA2FB6"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976D32" w:rsidRDefault="00686808" w:rsidP="00976D32">
                  <w:pPr>
                    <w:pStyle w:val="ListParagraph"/>
                    <w:keepNext/>
                    <w:keepLines/>
                    <w:ind w:left="643" w:firstLine="0"/>
                    <w:rPr>
                      <w:rFonts w:cs="Times New Roman"/>
                      <w:b/>
                      <w:bCs/>
                      <w:szCs w:val="24"/>
                      <w:u w:val="single"/>
                      <w:lang w:bidi="en-GB"/>
                    </w:rPr>
                  </w:pPr>
                </w:p>
                <w:p w14:paraId="22C003A7" w14:textId="2DC5EA85"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DISCLOSURE</w:t>
                  </w:r>
                </w:p>
                <w:p w14:paraId="3B58D95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The Appellant request the Respondent discloses the following items: -</w:t>
                  </w:r>
                </w:p>
                <w:p w14:paraId="5A959C04"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CCTV of the persons breaking into any of the premises, the CRIS and details of any persons arrested for criminal damage / burglary.</w:t>
                  </w:r>
                </w:p>
                <w:p w14:paraId="388F2A02"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Full details of the original intelligence report inputted on </w:t>
                  </w:r>
                  <w:r w:rsidRPr="00976D32">
                    <w:rPr>
                      <w:rFonts w:cs="Times New Roman"/>
                      <w:b/>
                      <w:bCs/>
                      <w:szCs w:val="24"/>
                      <w:lang w:bidi="en-GB"/>
                    </w:rPr>
                    <w:t>25</w:t>
                  </w:r>
                  <w:r w:rsidRPr="00976D32">
                    <w:rPr>
                      <w:rFonts w:cs="Times New Roman"/>
                      <w:b/>
                      <w:bCs/>
                      <w:szCs w:val="24"/>
                      <w:vertAlign w:val="superscript"/>
                      <w:lang w:bidi="en-GB"/>
                    </w:rPr>
                    <w:t>th</w:t>
                  </w:r>
                  <w:r w:rsidRPr="00976D32">
                    <w:rPr>
                      <w:rFonts w:cs="Times New Roman"/>
                      <w:b/>
                      <w:bCs/>
                      <w:szCs w:val="24"/>
                      <w:lang w:bidi="en-GB"/>
                    </w:rPr>
                    <w:t xml:space="preserve"> of May 2014 </w:t>
                  </w:r>
                  <w:r w:rsidRPr="00976D32">
                    <w:rPr>
                      <w:rFonts w:cs="Times New Roman"/>
                      <w:szCs w:val="24"/>
                      <w:lang w:bidi="en-GB"/>
                    </w:rPr>
                    <w:t xml:space="preserve">and also reasons why there was a need to update this report on </w:t>
                  </w:r>
                  <w:r w:rsidRPr="00976D32">
                    <w:rPr>
                      <w:rFonts w:cs="Times New Roman"/>
                      <w:b/>
                      <w:bCs/>
                      <w:szCs w:val="24"/>
                      <w:lang w:bidi="en-GB"/>
                    </w:rPr>
                    <w:t>19</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4B5F6C"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All CAD messages prepared in connection with this Prosecution, all in unedited form.</w:t>
                  </w:r>
                </w:p>
                <w:p w14:paraId="5198A42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Any CAD message from </w:t>
                  </w:r>
                  <w:r w:rsidRPr="00976D32">
                    <w:rPr>
                      <w:rFonts w:cs="Times New Roman"/>
                      <w:b/>
                      <w:bCs/>
                      <w:szCs w:val="24"/>
                      <w:lang w:bidi="en-GB"/>
                    </w:rPr>
                    <w:t>06</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DD3D0F"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976D32" w:rsidRDefault="00686808" w:rsidP="00976D32">
                  <w:pPr>
                    <w:keepNext/>
                    <w:keepLines/>
                    <w:ind w:left="0" w:firstLine="0"/>
                    <w:rPr>
                      <w:rFonts w:cs="Times New Roman"/>
                      <w:szCs w:val="24"/>
                      <w:lang w:bidi="en-GB"/>
                    </w:rPr>
                  </w:pPr>
                </w:p>
                <w:p w14:paraId="15F06110" w14:textId="77777777" w:rsidR="00686808" w:rsidRPr="00976D32" w:rsidRDefault="00686808" w:rsidP="00976D32">
                  <w:pPr>
                    <w:pStyle w:val="ListParagraph"/>
                    <w:keepNext/>
                    <w:keepLines/>
                    <w:numPr>
                      <w:ilvl w:val="0"/>
                      <w:numId w:val="462"/>
                    </w:numPr>
                    <w:rPr>
                      <w:rFonts w:cs="Times New Roman"/>
                      <w:szCs w:val="24"/>
                      <w:lang w:bidi="en-GB"/>
                    </w:rPr>
                  </w:pPr>
                  <w:r w:rsidRPr="00976D32">
                    <w:rPr>
                      <w:rFonts w:cs="Times New Roman"/>
                      <w:szCs w:val="24"/>
                      <w:lang w:bidi="en-GB"/>
                    </w:rPr>
                    <w:t xml:space="preserve">Andrew Morris PDS Advocacy Unit </w:t>
                  </w:r>
                  <w:r w:rsidRPr="00976D32">
                    <w:rPr>
                      <w:rFonts w:cs="Times New Roman"/>
                      <w:b/>
                      <w:bCs/>
                      <w:szCs w:val="24"/>
                      <w:lang w:bidi="en-GB"/>
                    </w:rPr>
                    <w:t>04</w:t>
                  </w:r>
                  <w:r w:rsidRPr="00976D32">
                    <w:rPr>
                      <w:rFonts w:cs="Times New Roman"/>
                      <w:b/>
                      <w:bCs/>
                      <w:szCs w:val="24"/>
                      <w:vertAlign w:val="superscript"/>
                      <w:lang w:bidi="en-GB"/>
                    </w:rPr>
                    <w:t>th</w:t>
                  </w:r>
                  <w:r w:rsidRPr="00976D32">
                    <w:rPr>
                      <w:rFonts w:cs="Times New Roman"/>
                      <w:b/>
                      <w:bCs/>
                      <w:szCs w:val="24"/>
                      <w:lang w:bidi="en-GB"/>
                    </w:rPr>
                    <w:t xml:space="preserve"> of April 2016</w:t>
                  </w:r>
                </w:p>
                <w:p w14:paraId="41C85CA8" w14:textId="77777777" w:rsidR="00686808" w:rsidRPr="00976D32" w:rsidRDefault="00686808" w:rsidP="00976D32">
                  <w:pPr>
                    <w:keepNext/>
                    <w:keepLines/>
                    <w:ind w:left="0" w:firstLine="0"/>
                    <w:rPr>
                      <w:rFonts w:cs="Times New Roman"/>
                      <w:szCs w:val="24"/>
                    </w:rPr>
                  </w:pPr>
                </w:p>
              </w:tc>
            </w:tr>
          </w:tbl>
          <w:p w14:paraId="546C17AE" w14:textId="77777777" w:rsidR="00686808" w:rsidRPr="00976D32" w:rsidRDefault="00686808" w:rsidP="00976D32">
            <w:pPr>
              <w:widowControl w:val="0"/>
              <w:autoSpaceDE w:val="0"/>
              <w:autoSpaceDN w:val="0"/>
              <w:ind w:left="0" w:firstLine="0"/>
              <w:rPr>
                <w:rFonts w:cs="Times New Roman"/>
                <w:szCs w:val="24"/>
              </w:rPr>
            </w:pPr>
          </w:p>
          <w:p w14:paraId="7E2643FF" w14:textId="77777777" w:rsidR="00686808" w:rsidRPr="00976D32" w:rsidRDefault="00686808" w:rsidP="00976D32">
            <w:pPr>
              <w:pStyle w:val="ListParagraph"/>
              <w:widowControl w:val="0"/>
              <w:autoSpaceDE w:val="0"/>
              <w:autoSpaceDN w:val="0"/>
              <w:ind w:left="360" w:firstLine="0"/>
              <w:rPr>
                <w:rFonts w:cs="Times New Roman"/>
                <w:szCs w:val="24"/>
              </w:rPr>
            </w:pPr>
          </w:p>
          <w:p w14:paraId="13421382" w14:textId="77777777" w:rsidR="00AB76E1"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D883ED1" w14:textId="77777777" w:rsidR="00AB76E1" w:rsidRPr="00976D32"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976D32" w14:paraId="4A494B7D" w14:textId="77777777" w:rsidTr="00FC0B04">
              <w:trPr>
                <w:jc w:val="center"/>
              </w:trPr>
              <w:tc>
                <w:tcPr>
                  <w:tcW w:w="13307" w:type="dxa"/>
                  <w:gridSpan w:val="2"/>
                </w:tcPr>
                <w:p w14:paraId="5EDEA88C" w14:textId="77777777" w:rsidR="00AB76E1" w:rsidRPr="00976D32" w:rsidRDefault="00AB76E1" w:rsidP="00976D32">
                  <w:pPr>
                    <w:widowControl w:val="0"/>
                    <w:autoSpaceDE w:val="0"/>
                    <w:autoSpaceDN w:val="0"/>
                    <w:ind w:left="0" w:firstLine="0"/>
                    <w:rPr>
                      <w:rFonts w:cs="Times New Roman"/>
                      <w:szCs w:val="24"/>
                    </w:rPr>
                  </w:pPr>
                </w:p>
                <w:p w14:paraId="1EF4EDC9" w14:textId="77777777" w:rsidR="00AB76E1" w:rsidRPr="00976D32" w:rsidRDefault="00AB76E1" w:rsidP="00976D32">
                  <w:pPr>
                    <w:widowControl w:val="0"/>
                    <w:autoSpaceDE w:val="0"/>
                    <w:autoSpaceDN w:val="0"/>
                    <w:ind w:left="0" w:firstLine="0"/>
                    <w:jc w:val="center"/>
                    <w:rPr>
                      <w:rFonts w:cs="Times New Roman"/>
                      <w:szCs w:val="24"/>
                    </w:rPr>
                  </w:pPr>
                  <w:r w:rsidRPr="00976D32">
                    <w:rPr>
                      <w:rFonts w:cs="Times New Roman"/>
                      <w:b/>
                      <w:bCs/>
                      <w:color w:val="000000"/>
                      <w:szCs w:val="24"/>
                      <w:u w:val="single"/>
                      <w:lang w:bidi="en-GB"/>
                    </w:rPr>
                    <w:t>AAA</w:t>
                  </w:r>
                </w:p>
                <w:p w14:paraId="3552F337" w14:textId="77777777" w:rsidR="00AB76E1" w:rsidRPr="00976D32" w:rsidRDefault="00AB76E1" w:rsidP="00976D32">
                  <w:pPr>
                    <w:widowControl w:val="0"/>
                    <w:autoSpaceDE w:val="0"/>
                    <w:autoSpaceDN w:val="0"/>
                    <w:ind w:left="0" w:firstLine="0"/>
                    <w:rPr>
                      <w:rFonts w:cs="Times New Roman"/>
                      <w:szCs w:val="24"/>
                    </w:rPr>
                  </w:pPr>
                </w:p>
              </w:tc>
            </w:tr>
            <w:tr w:rsidR="00AB76E1" w:rsidRPr="00976D32" w14:paraId="570F19AB" w14:textId="77777777" w:rsidTr="00FC0B04">
              <w:trPr>
                <w:gridAfter w:val="1"/>
                <w:wAfter w:w="7" w:type="dxa"/>
                <w:jc w:val="center"/>
              </w:trPr>
              <w:tc>
                <w:tcPr>
                  <w:tcW w:w="13300" w:type="dxa"/>
                </w:tcPr>
                <w:p w14:paraId="78E1D153" w14:textId="77777777" w:rsidR="00AB76E1" w:rsidRPr="00976D32" w:rsidRDefault="00AB76E1" w:rsidP="00976D32">
                  <w:pPr>
                    <w:ind w:left="0" w:firstLine="0"/>
                    <w:rPr>
                      <w:rFonts w:cs="Times New Roman"/>
                      <w:b/>
                      <w:bCs/>
                      <w:color w:val="000000"/>
                      <w:szCs w:val="24"/>
                      <w:lang w:bidi="en-GB"/>
                    </w:rPr>
                  </w:pPr>
                </w:p>
                <w:p w14:paraId="0A2851F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A1 Clearly States:</w:t>
                  </w:r>
                  <w:r w:rsidRPr="00976D32">
                    <w:rPr>
                      <w:rFonts w:cs="Times New Roman"/>
                      <w:szCs w:val="24"/>
                    </w:rPr>
                    <w:t xml:space="preserve"> </w:t>
                  </w:r>
                  <w:r w:rsidRPr="00976D32">
                    <w:rPr>
                      <w:rFonts w:cs="Times New Roman"/>
                      <w:color w:val="FF0000"/>
                      <w:szCs w:val="24"/>
                    </w:rPr>
                    <w:t>- “</w:t>
                  </w:r>
                </w:p>
                <w:p w14:paraId="47DD5176"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u w:val="single"/>
                    </w:rPr>
                    <w:t>A2 Clearly States:</w:t>
                  </w:r>
                  <w:r w:rsidRPr="00976D32">
                    <w:rPr>
                      <w:rFonts w:cs="Times New Roman"/>
                      <w:szCs w:val="24"/>
                    </w:rPr>
                    <w:t xml:space="preserve"> </w:t>
                  </w:r>
                  <w:r w:rsidRPr="00976D32">
                    <w:rPr>
                      <w:rFonts w:cs="Times New Roman"/>
                      <w:color w:val="FF0000"/>
                      <w:szCs w:val="24"/>
                    </w:rPr>
                    <w:t>- “</w:t>
                  </w:r>
                </w:p>
                <w:p w14:paraId="108B08D1"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rPr>
                    <w:t>-</w:t>
                  </w:r>
                  <w:r w:rsidRPr="00976D32">
                    <w:rPr>
                      <w:rFonts w:cs="Times New Roman"/>
                      <w:szCs w:val="24"/>
                    </w:rPr>
                    <w:t>-</w:t>
                  </w:r>
                </w:p>
                <w:p w14:paraId="40DDF173"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B1 Clearly States:</w:t>
                  </w:r>
                  <w:r w:rsidRPr="00976D32">
                    <w:rPr>
                      <w:rFonts w:cs="Times New Roman"/>
                      <w:szCs w:val="24"/>
                    </w:rPr>
                    <w:t xml:space="preserve"> </w:t>
                  </w:r>
                  <w:r w:rsidRPr="00976D32">
                    <w:rPr>
                      <w:rFonts w:cs="Times New Roman"/>
                      <w:color w:val="FF0000"/>
                      <w:szCs w:val="24"/>
                    </w:rPr>
                    <w:t>- “</w:t>
                  </w:r>
                </w:p>
                <w:p w14:paraId="1D84931C" w14:textId="77777777" w:rsidR="00AB76E1" w:rsidRPr="00976D32" w:rsidRDefault="00AB76E1" w:rsidP="00976D32">
                  <w:pPr>
                    <w:widowControl w:val="0"/>
                    <w:autoSpaceDE w:val="0"/>
                    <w:autoSpaceDN w:val="0"/>
                    <w:ind w:left="0" w:firstLine="0"/>
                    <w:rPr>
                      <w:rFonts w:cs="Times New Roman"/>
                      <w:color w:val="FF0000"/>
                      <w:szCs w:val="24"/>
                    </w:rPr>
                  </w:pPr>
                </w:p>
                <w:p w14:paraId="020C53D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M Clearly States:</w:t>
                  </w:r>
                  <w:r w:rsidRPr="00976D32">
                    <w:rPr>
                      <w:rFonts w:cs="Times New Roman"/>
                      <w:szCs w:val="24"/>
                    </w:rPr>
                    <w:t xml:space="preserve"> - Hearsay “</w:t>
                  </w:r>
                </w:p>
                <w:p w14:paraId="2DF9419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w:t>
                  </w:r>
                  <w:r w:rsidRPr="00976D32">
                    <w:rPr>
                      <w:rFonts w:cs="Times New Roman"/>
                      <w:color w:val="FF0000"/>
                      <w:szCs w:val="24"/>
                    </w:rPr>
                    <w:t>Crown Court.</w:t>
                  </w:r>
                </w:p>
                <w:p w14:paraId="4E54FEB7" w14:textId="77777777" w:rsidR="00AB76E1" w:rsidRPr="00976D32" w:rsidRDefault="00AB76E1" w:rsidP="00976D32">
                  <w:pPr>
                    <w:pStyle w:val="ListParagraph"/>
                    <w:numPr>
                      <w:ilvl w:val="0"/>
                      <w:numId w:val="463"/>
                    </w:numPr>
                    <w:rPr>
                      <w:rFonts w:cs="Times New Roman"/>
                      <w:color w:val="FF0000"/>
                      <w:szCs w:val="24"/>
                    </w:rPr>
                  </w:pPr>
                  <w:r w:rsidRPr="00976D32">
                    <w:rPr>
                      <w:rFonts w:cs="Times New Roman"/>
                      <w:szCs w:val="24"/>
                    </w:rPr>
                    <w:t xml:space="preserve">The Defence do not accept that the Respondent has relied on the correct legislation to apply under the </w:t>
                  </w:r>
                  <w:r w:rsidRPr="00976D32">
                    <w:rPr>
                      <w:rFonts w:cs="Times New Roman"/>
                      <w:color w:val="FF0000"/>
                      <w:szCs w:val="24"/>
                    </w:rPr>
                    <w:t xml:space="preserve">Hearsay rules. </w:t>
                  </w:r>
                </w:p>
                <w:p w14:paraId="2DBC955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In any event the Appellant request that the Respondent call the witnesses who made CAD entries for cross </w:t>
                  </w:r>
                  <w:r w:rsidRPr="00976D32">
                    <w:rPr>
                      <w:rFonts w:cs="Times New Roman"/>
                      <w:color w:val="FF0000"/>
                      <w:szCs w:val="24"/>
                    </w:rPr>
                    <w:t>examination.</w:t>
                  </w:r>
                </w:p>
                <w:p w14:paraId="36B8E7F1"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976D32">
                    <w:rPr>
                      <w:rFonts w:cs="Times New Roman"/>
                      <w:color w:val="FF0000"/>
                      <w:szCs w:val="24"/>
                    </w:rPr>
                    <w:t>Court Hearsay Rules.</w:t>
                  </w:r>
                </w:p>
                <w:p w14:paraId="6EA6E622"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 xml:space="preserve">The Appellant submits that questioning the credibility of one's own witnesses the Court would </w:t>
                  </w:r>
                  <w:r w:rsidRPr="00976D32">
                    <w:rPr>
                      <w:rFonts w:cs="Times New Roman"/>
                      <w:color w:val="FF0000"/>
                      <w:szCs w:val="24"/>
                    </w:rPr>
                    <w:t xml:space="preserve">not permit. </w:t>
                  </w:r>
                </w:p>
                <w:p w14:paraId="13D7A189"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The Respondent has put forward no good reason for why we cannot call these witnesses to Court, save as to say it is not in the interests of</w:t>
                  </w:r>
                  <w:r w:rsidRPr="00976D32">
                    <w:rPr>
                      <w:rFonts w:cs="Times New Roman"/>
                      <w:color w:val="FF0000"/>
                      <w:szCs w:val="24"/>
                    </w:rPr>
                    <w:t xml:space="preserve"> justice to do so.</w:t>
                  </w:r>
                </w:p>
                <w:p w14:paraId="525CCFEC" w14:textId="77777777" w:rsidR="00AB76E1" w:rsidRPr="00976D32" w:rsidRDefault="00AB76E1" w:rsidP="00976D32">
                  <w:pPr>
                    <w:pStyle w:val="ListParagraph"/>
                    <w:rPr>
                      <w:rFonts w:cs="Times New Roman"/>
                      <w:b/>
                      <w:bCs/>
                      <w:szCs w:val="24"/>
                      <w:u w:val="single"/>
                    </w:rPr>
                  </w:pPr>
                </w:p>
                <w:p w14:paraId="4DA171B1"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N Clearly States:</w:t>
                  </w:r>
                  <w:r w:rsidRPr="00976D32">
                    <w:rPr>
                      <w:rFonts w:cs="Times New Roman"/>
                      <w:szCs w:val="24"/>
                    </w:rPr>
                    <w:t xml:space="preserve"> - Disclosure “</w:t>
                  </w:r>
                </w:p>
                <w:p w14:paraId="45936ECA"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The Appellant request the Respondent discloses the following items: -</w:t>
                  </w:r>
                </w:p>
                <w:p w14:paraId="440E0CE8" w14:textId="77777777" w:rsidR="00AB76E1" w:rsidRPr="00976D32" w:rsidRDefault="00AB76E1" w:rsidP="00976D32">
                  <w:pPr>
                    <w:pStyle w:val="ListParagraph"/>
                    <w:widowControl w:val="0"/>
                    <w:numPr>
                      <w:ilvl w:val="0"/>
                      <w:numId w:val="465"/>
                    </w:numPr>
                    <w:autoSpaceDE w:val="0"/>
                    <w:autoSpaceDN w:val="0"/>
                    <w:rPr>
                      <w:rFonts w:cs="Times New Roman"/>
                      <w:color w:val="0000FF"/>
                      <w:szCs w:val="24"/>
                    </w:rPr>
                  </w:pPr>
                  <w:r w:rsidRPr="00976D32">
                    <w:rPr>
                      <w:rFonts w:cs="Times New Roman"/>
                      <w:szCs w:val="24"/>
                    </w:rPr>
                    <w:t xml:space="preserve">Any CCTV of the persons breaking into any of the premises, the CRIS and details of any persons arrested for criminal </w:t>
                  </w:r>
                  <w:r w:rsidRPr="00976D32">
                    <w:rPr>
                      <w:rFonts w:cs="Times New Roman"/>
                      <w:color w:val="FF0000"/>
                      <w:szCs w:val="24"/>
                    </w:rPr>
                    <w:t>damage / burglary.</w:t>
                  </w:r>
                </w:p>
                <w:p w14:paraId="6A11EBBB"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 xml:space="preserve">Full details of the original intelligence report inputted on </w:t>
                  </w:r>
                  <w:r w:rsidRPr="00976D32">
                    <w:rPr>
                      <w:rFonts w:cs="Times New Roman"/>
                      <w:b/>
                      <w:bCs/>
                      <w:szCs w:val="24"/>
                    </w:rPr>
                    <w:t>25</w:t>
                  </w:r>
                  <w:r w:rsidRPr="00976D32">
                    <w:rPr>
                      <w:rFonts w:cs="Times New Roman"/>
                      <w:b/>
                      <w:bCs/>
                      <w:szCs w:val="24"/>
                      <w:vertAlign w:val="superscript"/>
                    </w:rPr>
                    <w:t>th</w:t>
                  </w:r>
                  <w:r w:rsidRPr="00976D32">
                    <w:rPr>
                      <w:rFonts w:cs="Times New Roman"/>
                      <w:b/>
                      <w:bCs/>
                      <w:szCs w:val="24"/>
                    </w:rPr>
                    <w:t xml:space="preserve"> of May 2014 </w:t>
                  </w:r>
                  <w:r w:rsidRPr="00976D32">
                    <w:rPr>
                      <w:rFonts w:cs="Times New Roman"/>
                      <w:szCs w:val="24"/>
                    </w:rPr>
                    <w:t xml:space="preserve">and also reasons why there was a need to update this report on </w:t>
                  </w:r>
                  <w:r w:rsidRPr="00976D32">
                    <w:rPr>
                      <w:rFonts w:cs="Times New Roman"/>
                      <w:b/>
                      <w:bCs/>
                      <w:color w:val="FF0000"/>
                      <w:szCs w:val="24"/>
                    </w:rPr>
                    <w:t>19</w:t>
                  </w:r>
                  <w:r w:rsidRPr="00976D32">
                    <w:rPr>
                      <w:rFonts w:cs="Times New Roman"/>
                      <w:b/>
                      <w:bCs/>
                      <w:color w:val="FF0000"/>
                      <w:szCs w:val="24"/>
                      <w:vertAlign w:val="superscript"/>
                    </w:rPr>
                    <w:t>th</w:t>
                  </w:r>
                  <w:r w:rsidRPr="00976D32">
                    <w:rPr>
                      <w:rFonts w:cs="Times New Roman"/>
                      <w:b/>
                      <w:bCs/>
                      <w:color w:val="FF0000"/>
                      <w:szCs w:val="24"/>
                    </w:rPr>
                    <w:t xml:space="preserve"> of June 2014</w:t>
                  </w:r>
                  <w:r w:rsidRPr="00976D32">
                    <w:rPr>
                      <w:rFonts w:cs="Times New Roman"/>
                      <w:color w:val="FF0000"/>
                      <w:szCs w:val="24"/>
                    </w:rPr>
                    <w:t>.</w:t>
                  </w:r>
                </w:p>
                <w:p w14:paraId="4C8D61C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All CAD messages prepared in connection with this Prosecution, all in</w:t>
                  </w:r>
                  <w:r w:rsidRPr="00976D32">
                    <w:rPr>
                      <w:rFonts w:cs="Times New Roman"/>
                      <w:color w:val="FF0000"/>
                      <w:szCs w:val="24"/>
                    </w:rPr>
                    <w:t xml:space="preserve"> unedited form.</w:t>
                  </w:r>
                </w:p>
                <w:p w14:paraId="66EC673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lastRenderedPageBreak/>
                    <w:t>Any CAD message from</w:t>
                  </w:r>
                  <w:r w:rsidRPr="00976D32">
                    <w:rPr>
                      <w:rFonts w:cs="Times New Roman"/>
                      <w:b/>
                      <w:bCs/>
                      <w:szCs w:val="24"/>
                    </w:rPr>
                    <w:t xml:space="preserve"> </w:t>
                  </w:r>
                  <w:r w:rsidRPr="00976D32">
                    <w:rPr>
                      <w:rFonts w:cs="Times New Roman"/>
                      <w:b/>
                      <w:bCs/>
                      <w:color w:val="FF0000"/>
                      <w:szCs w:val="24"/>
                    </w:rPr>
                    <w:t>06</w:t>
                  </w:r>
                  <w:r w:rsidRPr="00976D32">
                    <w:rPr>
                      <w:rFonts w:cs="Times New Roman"/>
                      <w:b/>
                      <w:bCs/>
                      <w:color w:val="FF0000"/>
                      <w:szCs w:val="24"/>
                      <w:vertAlign w:val="superscript"/>
                    </w:rPr>
                    <w:t>th</w:t>
                  </w:r>
                  <w:r w:rsidRPr="00976D32">
                    <w:rPr>
                      <w:rFonts w:cs="Times New Roman"/>
                      <w:b/>
                      <w:bCs/>
                      <w:color w:val="FF0000"/>
                      <w:szCs w:val="24"/>
                    </w:rPr>
                    <w:t xml:space="preserve"> of June 2014</w:t>
                  </w:r>
                </w:p>
                <w:p w14:paraId="16402F47"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Any evidence or intelligence that would tend to suggest that the organisers of the events in question were someone other than the</w:t>
                  </w:r>
                  <w:r w:rsidRPr="00976D32">
                    <w:rPr>
                      <w:rFonts w:cs="Times New Roman"/>
                      <w:color w:val="FF0000"/>
                      <w:szCs w:val="24"/>
                    </w:rPr>
                    <w:t xml:space="preserve"> Appellant.</w:t>
                  </w:r>
                </w:p>
                <w:p w14:paraId="37627429" w14:textId="77777777" w:rsidR="00AB76E1" w:rsidRPr="00976D32" w:rsidRDefault="00AB76E1" w:rsidP="00976D32">
                  <w:pPr>
                    <w:widowControl w:val="0"/>
                    <w:autoSpaceDE w:val="0"/>
                    <w:autoSpaceDN w:val="0"/>
                    <w:ind w:left="0" w:firstLine="0"/>
                    <w:rPr>
                      <w:rFonts w:cs="Times New Roman"/>
                      <w:szCs w:val="24"/>
                    </w:rPr>
                  </w:pPr>
                </w:p>
              </w:tc>
            </w:tr>
          </w:tbl>
          <w:p w14:paraId="7958879D" w14:textId="77777777" w:rsidR="00AB76E1" w:rsidRPr="00976D32" w:rsidRDefault="00AB76E1" w:rsidP="00976D32">
            <w:pPr>
              <w:widowControl w:val="0"/>
              <w:autoSpaceDE w:val="0"/>
              <w:autoSpaceDN w:val="0"/>
              <w:ind w:left="0" w:firstLine="0"/>
              <w:rPr>
                <w:rFonts w:cs="Times New Roman"/>
                <w:szCs w:val="24"/>
              </w:rPr>
            </w:pPr>
          </w:p>
          <w:p w14:paraId="545791B6"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 xml:space="preserve">And for that reason, the Judge then Ordered all sides involved to read the Now Claimants Document. </w:t>
            </w:r>
          </w:p>
          <w:p w14:paraId="33538D60"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Please see the Now Claimant document then given: -</w:t>
            </w:r>
          </w:p>
          <w:p w14:paraId="511B85FC" w14:textId="77777777" w:rsidR="00AB76E1" w:rsidRPr="00976D32" w:rsidRDefault="00AB76E1" w:rsidP="00976D32">
            <w:pPr>
              <w:pStyle w:val="ListParagraph"/>
              <w:widowControl w:val="0"/>
              <w:autoSpaceDE w:val="0"/>
              <w:autoSpaceDN w:val="0"/>
              <w:ind w:left="360" w:firstLine="0"/>
              <w:rPr>
                <w:rFonts w:cs="Times New Roman"/>
                <w:szCs w:val="24"/>
              </w:rPr>
            </w:pPr>
          </w:p>
          <w:p w14:paraId="208C8412" w14:textId="4F9CE60C" w:rsidR="0088729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Please See [EXHIBIT J37</w:t>
            </w:r>
            <w:r w:rsidRPr="00976D32">
              <w:rPr>
                <w:rFonts w:cs="Times New Roman"/>
                <w:b/>
                <w:bCs/>
                <w:szCs w:val="24"/>
              </w:rPr>
              <w:t>]</w:t>
            </w:r>
          </w:p>
          <w:p w14:paraId="49B365EE" w14:textId="77777777" w:rsidR="00887298" w:rsidRPr="00976D32" w:rsidRDefault="00887298" w:rsidP="00976D32">
            <w:pPr>
              <w:pStyle w:val="ListParagraph"/>
              <w:widowControl w:val="0"/>
              <w:numPr>
                <w:ilvl w:val="0"/>
                <w:numId w:val="467"/>
              </w:numPr>
              <w:autoSpaceDE w:val="0"/>
              <w:autoSpaceDN w:val="0"/>
              <w:rPr>
                <w:rFonts w:cs="Times New Roman"/>
                <w:szCs w:val="24"/>
              </w:rPr>
            </w:pPr>
            <w:r w:rsidRPr="00976D3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976D32" w:rsidRDefault="00887298" w:rsidP="00976D32">
            <w:pPr>
              <w:pStyle w:val="ListParagraph"/>
              <w:widowControl w:val="0"/>
              <w:numPr>
                <w:ilvl w:val="0"/>
                <w:numId w:val="468"/>
              </w:numPr>
              <w:autoSpaceDE w:val="0"/>
              <w:autoSpaceDN w:val="0"/>
              <w:rPr>
                <w:rFonts w:cs="Times New Roman"/>
                <w:szCs w:val="24"/>
              </w:rPr>
            </w:pPr>
            <w:bookmarkStart w:id="48" w:name="_Hlk117510283"/>
            <w:r w:rsidRPr="00976D32">
              <w:rPr>
                <w:rFonts w:cs="Times New Roman"/>
                <w:szCs w:val="24"/>
              </w:rPr>
              <w:t>Michael Carroll and Co</w:t>
            </w:r>
            <w:bookmarkEnd w:id="48"/>
            <w:r w:rsidRPr="00976D32">
              <w:rPr>
                <w:rFonts w:cs="Times New Roman"/>
                <w:szCs w:val="24"/>
              </w:rPr>
              <w:t xml:space="preserve"> had also not prepared a: “Skeleton Argument.”</w:t>
            </w:r>
          </w:p>
          <w:p w14:paraId="52B2EDEB"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The Judge said that the letter that had then been handed in by the Now Claimant would become the Now Claimant's skeleton argument.</w:t>
            </w:r>
          </w:p>
          <w:p w14:paraId="355E42A3"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“Wearing An Outfit Too Fit,” it turned out that Ms. Ward was sitting in the back of the Court taking notes of what the Judge said and asked.”</w:t>
            </w:r>
          </w:p>
          <w:p w14:paraId="7C2F4120"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976D32"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976D3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976D32" w:rsidRDefault="00887298" w:rsidP="00976D32">
                  <w:pPr>
                    <w:autoSpaceDN w:val="0"/>
                    <w:ind w:left="0" w:firstLine="0"/>
                    <w:jc w:val="center"/>
                    <w:rPr>
                      <w:rFonts w:eastAsia="Arial" w:cs="Times New Roman"/>
                      <w:b/>
                      <w:kern w:val="0"/>
                      <w:szCs w:val="24"/>
                      <w14:ligatures w14:val="none"/>
                    </w:rPr>
                  </w:pPr>
                </w:p>
                <w:p w14:paraId="77C5A0F2" w14:textId="77777777" w:rsidR="00887298" w:rsidRPr="00976D32" w:rsidRDefault="0088729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3BC4E89"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was</w:t>
                  </w:r>
                </w:p>
                <w:p w14:paraId="03D70DDE" w14:textId="77777777" w:rsidR="00887298" w:rsidRPr="00976D32" w:rsidRDefault="00887298" w:rsidP="00976D32">
                  <w:pPr>
                    <w:autoSpaceDN w:val="0"/>
                    <w:ind w:left="0" w:firstLine="0"/>
                    <w:jc w:val="center"/>
                    <w:rPr>
                      <w:rFonts w:eastAsia="Arial" w:cs="Times New Roman"/>
                      <w:b/>
                      <w:kern w:val="0"/>
                      <w:szCs w:val="24"/>
                      <w14:ligatures w14:val="none"/>
                    </w:rPr>
                  </w:pPr>
                </w:p>
              </w:tc>
            </w:tr>
            <w:tr w:rsidR="00887298" w:rsidRPr="00976D3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04/04/2016</w:t>
                  </w:r>
                </w:p>
              </w:tc>
            </w:tr>
            <w:tr w:rsidR="00887298" w:rsidRPr="00976D3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887298" w:rsidRPr="00976D3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887298" w:rsidRPr="00976D3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6707352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887298" w:rsidRPr="00976D3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887298" w:rsidRPr="00976D3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887298" w:rsidRPr="00976D3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w:t>
                  </w:r>
                </w:p>
              </w:tc>
            </w:tr>
            <w:tr w:rsidR="00887298" w:rsidRPr="00976D3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887298" w:rsidRPr="00976D3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887298" w:rsidRPr="00976D3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887298" w:rsidRPr="00976D3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Ms Sally Gilchrist</w:t>
                  </w:r>
                  <w:r w:rsidRPr="00976D32">
                    <w:rPr>
                      <w:rFonts w:eastAsia="Arial" w:cs="Times New Roman"/>
                      <w:kern w:val="0"/>
                      <w:szCs w:val="24"/>
                      <w14:ligatures w14:val="none"/>
                    </w:rPr>
                    <w:t xml:space="preserve"> Legal Executive Director Met Police was Present!</w:t>
                  </w:r>
                </w:p>
              </w:tc>
            </w:tr>
          </w:tbl>
          <w:p w14:paraId="0A7508B0" w14:textId="77777777" w:rsidR="00887298" w:rsidRPr="00976D32" w:rsidRDefault="00887298" w:rsidP="00976D32">
            <w:pPr>
              <w:widowControl w:val="0"/>
              <w:autoSpaceDE w:val="0"/>
              <w:autoSpaceDN w:val="0"/>
              <w:ind w:left="0" w:firstLine="0"/>
              <w:rPr>
                <w:rFonts w:cs="Times New Roman"/>
                <w:szCs w:val="24"/>
              </w:rPr>
            </w:pPr>
          </w:p>
          <w:p w14:paraId="46DB0F45" w14:textId="77777777" w:rsidR="00887298" w:rsidRPr="00976D32" w:rsidRDefault="00887298" w:rsidP="00976D32">
            <w:pPr>
              <w:widowControl w:val="0"/>
              <w:autoSpaceDE w:val="0"/>
              <w:autoSpaceDN w:val="0"/>
              <w:ind w:left="0" w:firstLine="0"/>
              <w:rPr>
                <w:rFonts w:cs="Times New Roman"/>
                <w:szCs w:val="24"/>
              </w:rPr>
            </w:pPr>
          </w:p>
        </w:tc>
      </w:tr>
    </w:tbl>
    <w:p w14:paraId="13DBC05D" w14:textId="77777777" w:rsidR="004A450B" w:rsidRPr="00976D32" w:rsidRDefault="004A450B" w:rsidP="00976D32">
      <w:pPr>
        <w:rPr>
          <w:rFonts w:cs="Times New Roman"/>
          <w:szCs w:val="24"/>
        </w:rPr>
      </w:pPr>
    </w:p>
    <w:p w14:paraId="7B3D1EA6"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976D32" w14:paraId="43D8A259" w14:textId="77777777" w:rsidTr="00CF6BE8">
        <w:trPr>
          <w:jc w:val="center"/>
        </w:trPr>
        <w:tc>
          <w:tcPr>
            <w:tcW w:w="970" w:type="dxa"/>
            <w:vAlign w:val="center"/>
          </w:tcPr>
          <w:p w14:paraId="5446EF50" w14:textId="77777777" w:rsidR="00D660F8" w:rsidRPr="00976D32" w:rsidRDefault="00D660F8" w:rsidP="00976D32">
            <w:pPr>
              <w:ind w:left="0" w:firstLine="0"/>
              <w:rPr>
                <w:rFonts w:cs="Times New Roman"/>
                <w:szCs w:val="24"/>
              </w:rPr>
            </w:pPr>
          </w:p>
        </w:tc>
        <w:tc>
          <w:tcPr>
            <w:tcW w:w="10890" w:type="dxa"/>
            <w:vAlign w:val="center"/>
          </w:tcPr>
          <w:p w14:paraId="4057A8DA" w14:textId="77777777" w:rsidR="00D660F8" w:rsidRPr="00976D32" w:rsidRDefault="00D660F8" w:rsidP="00976D32">
            <w:pPr>
              <w:ind w:left="0" w:firstLine="0"/>
              <w:rPr>
                <w:rFonts w:cs="Times New Roman"/>
                <w:szCs w:val="24"/>
              </w:rPr>
            </w:pPr>
            <w:r w:rsidRPr="00976D32">
              <w:rPr>
                <w:rFonts w:cs="Times New Roman"/>
                <w:szCs w:val="24"/>
              </w:rPr>
              <w:t xml:space="preserve"> </w:t>
            </w:r>
          </w:p>
          <w:p w14:paraId="7DF59666" w14:textId="77777777" w:rsidR="00D660F8" w:rsidRPr="00976D32" w:rsidRDefault="00D660F8" w:rsidP="00976D32">
            <w:pPr>
              <w:widowControl w:val="0"/>
              <w:autoSpaceDE w:val="0"/>
              <w:autoSpaceDN w:val="0"/>
              <w:ind w:left="0" w:firstLine="0"/>
              <w:rPr>
                <w:rFonts w:cs="Times New Roman"/>
                <w:b/>
                <w:bCs/>
                <w:szCs w:val="24"/>
                <w:u w:val="single"/>
              </w:rPr>
            </w:pPr>
            <w:r w:rsidRPr="00976D32">
              <w:rPr>
                <w:rFonts w:cs="Times New Roman"/>
                <w:b/>
                <w:bCs/>
                <w:szCs w:val="24"/>
                <w:u w:val="single"/>
              </w:rPr>
              <w:t>In Between The Two Past Dates of The Court Mention Hearings of the</w:t>
            </w:r>
            <w:r w:rsidRPr="00976D32">
              <w:rPr>
                <w:rFonts w:cs="Times New Roman"/>
                <w:b/>
                <w:bCs/>
                <w:szCs w:val="24"/>
              </w:rPr>
              <w:t>: 19/02/2016</w:t>
            </w:r>
            <w:r w:rsidRPr="00976D32">
              <w:rPr>
                <w:rFonts w:cs="Times New Roman"/>
                <w:b/>
                <w:bCs/>
                <w:szCs w:val="24"/>
                <w:u w:val="single"/>
              </w:rPr>
              <w:t xml:space="preserve"> &amp; The Last Mention Hearing of the</w:t>
            </w:r>
            <w:r w:rsidRPr="00976D32">
              <w:rPr>
                <w:rFonts w:cs="Times New Roman"/>
                <w:b/>
                <w:bCs/>
                <w:szCs w:val="24"/>
              </w:rPr>
              <w:t xml:space="preserve">: 04/04/2016 </w:t>
            </w:r>
            <w:r w:rsidRPr="00976D32">
              <w:rPr>
                <w:rFonts w:cs="Times New Roman"/>
                <w:b/>
                <w:bCs/>
                <w:szCs w:val="24"/>
                <w:u w:val="single"/>
              </w:rPr>
              <w:t>Taking A Place</w:t>
            </w:r>
          </w:p>
          <w:p w14:paraId="5197B3C6" w14:textId="77777777" w:rsidR="00D660F8" w:rsidRPr="00976D32" w:rsidRDefault="00D660F8" w:rsidP="00976D32">
            <w:pPr>
              <w:ind w:left="0" w:firstLine="0"/>
              <w:rPr>
                <w:rFonts w:cs="Times New Roman"/>
                <w:szCs w:val="24"/>
              </w:rPr>
            </w:pPr>
          </w:p>
        </w:tc>
      </w:tr>
      <w:tr w:rsidR="00D660F8" w:rsidRPr="00976D32" w14:paraId="04010A19" w14:textId="77777777" w:rsidTr="007E5550">
        <w:trPr>
          <w:jc w:val="center"/>
        </w:trPr>
        <w:tc>
          <w:tcPr>
            <w:tcW w:w="0" w:type="auto"/>
            <w:gridSpan w:val="2"/>
            <w:shd w:val="clear" w:color="auto" w:fill="auto"/>
          </w:tcPr>
          <w:p w14:paraId="68D90DFD" w14:textId="77777777" w:rsidR="00D660F8" w:rsidRPr="00976D32" w:rsidRDefault="00D660F8" w:rsidP="00976D32">
            <w:pPr>
              <w:widowControl w:val="0"/>
              <w:autoSpaceDE w:val="0"/>
              <w:autoSpaceDN w:val="0"/>
              <w:ind w:left="0" w:firstLine="0"/>
              <w:rPr>
                <w:rFonts w:cs="Times New Roman"/>
                <w:szCs w:val="24"/>
              </w:rPr>
            </w:pPr>
          </w:p>
          <w:p w14:paraId="69FAA50F" w14:textId="77777777"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Between The Dates</w:t>
            </w:r>
          </w:p>
          <w:p w14:paraId="4F9B1DD8" w14:textId="77777777" w:rsidR="00D660F8" w:rsidRPr="00976D32" w:rsidRDefault="00D660F8" w:rsidP="00976D32">
            <w:pPr>
              <w:pStyle w:val="ListParagraph"/>
              <w:numPr>
                <w:ilvl w:val="0"/>
                <w:numId w:val="469"/>
              </w:numPr>
              <w:rPr>
                <w:rFonts w:cs="Times New Roman"/>
                <w:szCs w:val="24"/>
              </w:rPr>
            </w:pPr>
            <w:r w:rsidRPr="00976D32">
              <w:rPr>
                <w:rFonts w:cs="Times New Roman"/>
                <w:szCs w:val="24"/>
              </w:rPr>
              <w:t xml:space="preserve">In between the dates of the Asbo Court mention hearings of the </w:t>
            </w:r>
            <w:r w:rsidRPr="00976D32">
              <w:rPr>
                <w:rFonts w:cs="Times New Roman"/>
                <w:b/>
                <w:bCs/>
                <w:szCs w:val="24"/>
              </w:rPr>
              <w:t>19/02/2016</w:t>
            </w:r>
            <w:r w:rsidRPr="00976D32">
              <w:rPr>
                <w:rFonts w:cs="Times New Roman"/>
                <w:szCs w:val="24"/>
              </w:rPr>
              <w:t xml:space="preserve"> and the </w:t>
            </w:r>
            <w:r w:rsidRPr="00976D32">
              <w:rPr>
                <w:rFonts w:cs="Times New Roman"/>
                <w:b/>
                <w:bCs/>
                <w:szCs w:val="24"/>
              </w:rPr>
              <w:t>04/04/2016</w:t>
            </w:r>
            <w:r w:rsidRPr="00976D3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 xml:space="preserve">Emails went unanswered for months by the acting Solicitor firm and this had continued from the start of proceedings in the year of </w:t>
            </w:r>
            <w:r w:rsidRPr="00976D32">
              <w:rPr>
                <w:rFonts w:cs="Times New Roman"/>
                <w:b/>
                <w:bCs/>
                <w:szCs w:val="24"/>
              </w:rPr>
              <w:t xml:space="preserve">2014 </w:t>
            </w:r>
            <w:r w:rsidRPr="00976D32">
              <w:rPr>
                <w:rFonts w:cs="Times New Roman"/>
                <w:szCs w:val="24"/>
              </w:rPr>
              <w:t xml:space="preserve">an up until date of the </w:t>
            </w:r>
            <w:r w:rsidRPr="00976D32">
              <w:rPr>
                <w:rFonts w:cs="Times New Roman"/>
                <w:b/>
                <w:bCs/>
                <w:szCs w:val="24"/>
              </w:rPr>
              <w:t>19/02/2016</w:t>
            </w:r>
            <w:r w:rsidRPr="00976D32">
              <w:rPr>
                <w:rFonts w:cs="Times New Roman"/>
                <w:szCs w:val="24"/>
              </w:rPr>
              <w:t>.</w:t>
            </w:r>
          </w:p>
          <w:p w14:paraId="1F470E6C" w14:textId="77777777" w:rsidR="00D660F8" w:rsidRPr="00976D32" w:rsidRDefault="00D660F8" w:rsidP="00976D32">
            <w:pPr>
              <w:ind w:left="0" w:firstLine="0"/>
              <w:rPr>
                <w:rFonts w:cs="Times New Roman"/>
                <w:szCs w:val="24"/>
              </w:rPr>
            </w:pPr>
          </w:p>
        </w:tc>
      </w:tr>
    </w:tbl>
    <w:p w14:paraId="36ED11C9" w14:textId="77777777" w:rsidR="00D660F8" w:rsidRPr="00976D32" w:rsidRDefault="00D660F8" w:rsidP="00976D32">
      <w:pPr>
        <w:rPr>
          <w:rFonts w:cs="Times New Roman"/>
          <w:szCs w:val="24"/>
        </w:rPr>
      </w:pPr>
    </w:p>
    <w:p w14:paraId="3FD0286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976D32" w14:paraId="01F97480" w14:textId="77777777" w:rsidTr="00CF6BE8">
        <w:trPr>
          <w:jc w:val="center"/>
        </w:trPr>
        <w:tc>
          <w:tcPr>
            <w:tcW w:w="970" w:type="dxa"/>
            <w:vAlign w:val="center"/>
          </w:tcPr>
          <w:p w14:paraId="2FAAF633" w14:textId="77777777" w:rsidR="00D660F8" w:rsidRPr="00976D32" w:rsidRDefault="00D660F8" w:rsidP="00976D32">
            <w:pPr>
              <w:ind w:left="0" w:firstLine="0"/>
              <w:rPr>
                <w:rFonts w:cs="Times New Roman"/>
                <w:szCs w:val="24"/>
              </w:rPr>
            </w:pPr>
          </w:p>
        </w:tc>
        <w:tc>
          <w:tcPr>
            <w:tcW w:w="10890" w:type="dxa"/>
            <w:vAlign w:val="center"/>
          </w:tcPr>
          <w:p w14:paraId="4CB3C2E4" w14:textId="77777777" w:rsidR="00D660F8" w:rsidRPr="00976D32" w:rsidRDefault="00D660F8" w:rsidP="00976D32">
            <w:pPr>
              <w:ind w:left="0" w:firstLine="0"/>
              <w:rPr>
                <w:rFonts w:cs="Times New Roman"/>
                <w:szCs w:val="24"/>
              </w:rPr>
            </w:pPr>
          </w:p>
          <w:p w14:paraId="27487FCB" w14:textId="77777777" w:rsidR="00D660F8" w:rsidRPr="00976D32" w:rsidRDefault="00D660F8" w:rsidP="00976D32">
            <w:pPr>
              <w:ind w:left="0" w:firstLine="0"/>
              <w:rPr>
                <w:rFonts w:cs="Times New Roman"/>
                <w:szCs w:val="24"/>
              </w:rPr>
            </w:pPr>
            <w:r w:rsidRPr="00976D32">
              <w:rPr>
                <w:rFonts w:cs="Times New Roman"/>
                <w:b/>
                <w:bCs/>
                <w:szCs w:val="24"/>
                <w:u w:val="single"/>
              </w:rPr>
              <w:t>Finding an Email:</w:t>
            </w:r>
            <w:r w:rsidRPr="00976D32">
              <w:rPr>
                <w:rFonts w:cs="Times New Roman"/>
                <w:szCs w:val="24"/>
              </w:rPr>
              <w:t xml:space="preserve"> - </w:t>
            </w:r>
            <w:r w:rsidRPr="00976D32">
              <w:rPr>
                <w:rFonts w:cs="Times New Roman"/>
                <w:b/>
                <w:bCs/>
                <w:szCs w:val="24"/>
              </w:rPr>
              <w:t>12/07/2016</w:t>
            </w:r>
          </w:p>
          <w:p w14:paraId="235B55DB" w14:textId="77777777" w:rsidR="00D660F8" w:rsidRPr="00976D32" w:rsidRDefault="00D660F8" w:rsidP="00976D32">
            <w:pPr>
              <w:ind w:left="0" w:firstLine="0"/>
              <w:rPr>
                <w:rFonts w:cs="Times New Roman"/>
                <w:szCs w:val="24"/>
              </w:rPr>
            </w:pPr>
          </w:p>
        </w:tc>
      </w:tr>
      <w:tr w:rsidR="00D660F8" w:rsidRPr="00976D32" w14:paraId="65B339B5" w14:textId="77777777" w:rsidTr="007E5550">
        <w:trPr>
          <w:jc w:val="center"/>
        </w:trPr>
        <w:tc>
          <w:tcPr>
            <w:tcW w:w="0" w:type="auto"/>
            <w:gridSpan w:val="2"/>
          </w:tcPr>
          <w:p w14:paraId="076739D8" w14:textId="77777777" w:rsidR="000A5696" w:rsidRPr="00976D32" w:rsidRDefault="000A5696" w:rsidP="00976D32">
            <w:pPr>
              <w:ind w:left="0" w:firstLine="0"/>
              <w:rPr>
                <w:rFonts w:cs="Times New Roman"/>
                <w:b/>
                <w:bCs/>
                <w:szCs w:val="24"/>
                <w:u w:val="single"/>
              </w:rPr>
            </w:pPr>
          </w:p>
          <w:p w14:paraId="73C723D6" w14:textId="7577939F"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12/07/2016</w:t>
            </w:r>
          </w:p>
          <w:p w14:paraId="39B6CFEA" w14:textId="77777777" w:rsidR="00D660F8" w:rsidRPr="00976D32" w:rsidRDefault="00D660F8" w:rsidP="00976D32">
            <w:pPr>
              <w:pStyle w:val="ListParagraph"/>
              <w:numPr>
                <w:ilvl w:val="0"/>
                <w:numId w:val="471"/>
              </w:numPr>
              <w:rPr>
                <w:rFonts w:cs="Times New Roman"/>
                <w:szCs w:val="24"/>
              </w:rPr>
            </w:pPr>
            <w:r w:rsidRPr="00976D32">
              <w:rPr>
                <w:rFonts w:cs="Times New Roman"/>
                <w:szCs w:val="24"/>
              </w:rPr>
              <w:t xml:space="preserve">The Date turned to the </w:t>
            </w:r>
            <w:r w:rsidRPr="00976D32">
              <w:rPr>
                <w:rFonts w:cs="Times New Roman"/>
                <w:b/>
                <w:bCs/>
                <w:szCs w:val="24"/>
              </w:rPr>
              <w:t>12/07/2016</w:t>
            </w:r>
            <w:r w:rsidRPr="00976D3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 xml:space="preserve">The Email Contained the following: - </w:t>
            </w:r>
          </w:p>
          <w:p w14:paraId="4ED574B6"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note that Mr Andrew Locke has returned from a career sabbatical, and he has agreed to deal with the Appeal against the imposition of an ASBO.</w:t>
            </w:r>
            <w:r w:rsidRPr="00976D32">
              <w:rPr>
                <w:rFonts w:cs="Times New Roman"/>
                <w:szCs w:val="24"/>
              </w:rPr>
              <w:t>”</w:t>
            </w:r>
          </w:p>
          <w:p w14:paraId="6DEB5B2E"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I am in the process of confirming a conference date with Mr Locke, hopefully within the next two weeks.</w:t>
            </w:r>
            <w:r w:rsidRPr="00976D32">
              <w:rPr>
                <w:rFonts w:cs="Times New Roman"/>
                <w:szCs w:val="24"/>
              </w:rPr>
              <w:t>”</w:t>
            </w:r>
          </w:p>
          <w:p w14:paraId="7915F795"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976D32">
              <w:rPr>
                <w:rFonts w:cs="Times New Roman"/>
                <w:b/>
                <w:bCs/>
                <w:i/>
                <w:iCs/>
                <w:szCs w:val="24"/>
              </w:rPr>
              <w:t>April 2016</w:t>
            </w:r>
            <w:r w:rsidRPr="00976D3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976D32">
              <w:rPr>
                <w:rFonts w:cs="Times New Roman"/>
                <w:szCs w:val="24"/>
              </w:rPr>
              <w:t>”</w:t>
            </w:r>
          </w:p>
          <w:p w14:paraId="5AC80357"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confirm any dates that you are not available so that this conference can be arranged.</w:t>
            </w:r>
            <w:r w:rsidRPr="00976D32">
              <w:rPr>
                <w:rFonts w:cs="Times New Roman"/>
                <w:szCs w:val="24"/>
              </w:rPr>
              <w:t>”</w:t>
            </w:r>
          </w:p>
          <w:p w14:paraId="46351651"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976D32" w:rsidRDefault="00D660F8" w:rsidP="00976D32">
            <w:pPr>
              <w:ind w:left="0" w:firstLine="0"/>
              <w:rPr>
                <w:rFonts w:cs="Times New Roman"/>
                <w:szCs w:val="24"/>
              </w:rPr>
            </w:pPr>
          </w:p>
        </w:tc>
      </w:tr>
    </w:tbl>
    <w:p w14:paraId="27B9BB55" w14:textId="77777777" w:rsidR="00D660F8" w:rsidRPr="00976D32" w:rsidRDefault="00D660F8" w:rsidP="00976D32">
      <w:pPr>
        <w:rPr>
          <w:rFonts w:cs="Times New Roman"/>
          <w:szCs w:val="24"/>
        </w:rPr>
      </w:pPr>
    </w:p>
    <w:p w14:paraId="1B5478E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976D32" w14:paraId="57B2A5D1" w14:textId="77777777" w:rsidTr="00CF6BE8">
        <w:trPr>
          <w:jc w:val="center"/>
        </w:trPr>
        <w:tc>
          <w:tcPr>
            <w:tcW w:w="970" w:type="dxa"/>
            <w:vAlign w:val="center"/>
          </w:tcPr>
          <w:p w14:paraId="12AF2BA2" w14:textId="77777777" w:rsidR="00D660F8" w:rsidRPr="00976D32" w:rsidRDefault="00D660F8" w:rsidP="00976D32">
            <w:pPr>
              <w:ind w:left="0" w:firstLine="0"/>
              <w:rPr>
                <w:rFonts w:cs="Times New Roman"/>
                <w:szCs w:val="24"/>
              </w:rPr>
            </w:pPr>
          </w:p>
        </w:tc>
        <w:tc>
          <w:tcPr>
            <w:tcW w:w="10890" w:type="dxa"/>
            <w:vAlign w:val="center"/>
          </w:tcPr>
          <w:p w14:paraId="6529A70A" w14:textId="77777777" w:rsidR="00D660F8" w:rsidRPr="00976D32" w:rsidRDefault="00D660F8" w:rsidP="00976D32">
            <w:pPr>
              <w:ind w:left="0" w:firstLine="0"/>
              <w:rPr>
                <w:rFonts w:cs="Times New Roman"/>
                <w:szCs w:val="24"/>
              </w:rPr>
            </w:pPr>
          </w:p>
          <w:p w14:paraId="09FA0586" w14:textId="77777777" w:rsidR="00D660F8" w:rsidRPr="00976D32"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976D32" w:rsidRDefault="00D660F8" w:rsidP="00976D32">
            <w:pPr>
              <w:ind w:left="0" w:firstLine="0"/>
              <w:rPr>
                <w:rFonts w:cs="Times New Roman"/>
                <w:szCs w:val="24"/>
              </w:rPr>
            </w:pPr>
          </w:p>
          <w:p w14:paraId="70981730" w14:textId="77777777" w:rsidR="00B7497E"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14/08/2016</w:t>
            </w:r>
          </w:p>
          <w:p w14:paraId="5498C6B5" w14:textId="77777777" w:rsidR="00B7497E" w:rsidRPr="00976D32" w:rsidRDefault="00B7497E" w:rsidP="00976D32">
            <w:pPr>
              <w:pStyle w:val="ListParagraph"/>
              <w:numPr>
                <w:ilvl w:val="0"/>
                <w:numId w:val="473"/>
              </w:numPr>
              <w:rPr>
                <w:rFonts w:cs="Times New Roman"/>
                <w:szCs w:val="24"/>
              </w:rPr>
            </w:pPr>
            <w:r w:rsidRPr="00976D32">
              <w:rPr>
                <w:rFonts w:cs="Times New Roman"/>
                <w:szCs w:val="24"/>
              </w:rPr>
              <w:t xml:space="preserve">The “Interrelating Side Issues with Members of his Neighbours due to Government Figures Trying to Avoid Justice,” continued to happen and since </w:t>
            </w:r>
            <w:r w:rsidRPr="00976D32">
              <w:rPr>
                <w:rFonts w:cs="Times New Roman"/>
                <w:b/>
                <w:bCs/>
                <w:szCs w:val="24"/>
              </w:rPr>
              <w:t>2014.</w:t>
            </w:r>
          </w:p>
          <w:p w14:paraId="040C0006"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 xml:space="preserve">On the </w:t>
            </w:r>
            <w:r w:rsidRPr="00976D32">
              <w:rPr>
                <w:rFonts w:cs="Times New Roman"/>
                <w:b/>
                <w:bCs/>
                <w:szCs w:val="24"/>
              </w:rPr>
              <w:t>14</w:t>
            </w:r>
            <w:r w:rsidRPr="00976D32">
              <w:rPr>
                <w:rFonts w:cs="Times New Roman"/>
                <w:b/>
                <w:bCs/>
                <w:szCs w:val="24"/>
                <w:vertAlign w:val="superscript"/>
              </w:rPr>
              <w:t>th of</w:t>
            </w:r>
            <w:r w:rsidRPr="00976D32">
              <w:rPr>
                <w:rFonts w:cs="Times New Roman"/>
                <w:b/>
                <w:bCs/>
                <w:szCs w:val="24"/>
              </w:rPr>
              <w:t xml:space="preserve"> August 2016,</w:t>
            </w:r>
            <w:r w:rsidRPr="00976D3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The police had invaded the Now Claimants home by: - “</w:t>
            </w:r>
            <w:r w:rsidRPr="00976D32">
              <w:rPr>
                <w:rFonts w:cs="Times New Roman"/>
                <w:b/>
                <w:bCs/>
                <w:szCs w:val="24"/>
                <w:u w:val="single"/>
              </w:rPr>
              <w:t xml:space="preserve">Please See Notes </w:t>
            </w:r>
            <w:r w:rsidRPr="00976D32">
              <w:rPr>
                <w:rFonts w:cs="Times New Roman"/>
                <w:b/>
                <w:bCs/>
                <w:szCs w:val="24"/>
              </w:rPr>
              <w:t>Exhibited</w:t>
            </w:r>
            <w:r w:rsidRPr="00976D32">
              <w:rPr>
                <w:rFonts w:cs="Times New Roman"/>
                <w:b/>
                <w:bCs/>
                <w:szCs w:val="24"/>
                <w:u w:val="single"/>
              </w:rPr>
              <w:t xml:space="preserve"> As 7: - CRIMINAL RECORD ACRO REPORT.”</w:t>
            </w:r>
          </w:p>
          <w:p w14:paraId="47C7BC8A" w14:textId="77777777" w:rsidR="00B7497E" w:rsidRPr="00976D32" w:rsidRDefault="00B7497E" w:rsidP="00976D32">
            <w:pPr>
              <w:pStyle w:val="ListParagraph"/>
              <w:ind w:left="360" w:firstLine="0"/>
              <w:rPr>
                <w:rFonts w:cs="Times New Roman"/>
                <w:b/>
                <w:bCs/>
                <w:szCs w:val="24"/>
                <w:u w:val="single"/>
              </w:rPr>
            </w:pPr>
          </w:p>
          <w:p w14:paraId="76B31352" w14:textId="77777777" w:rsidR="00B7497E" w:rsidRPr="00976D32" w:rsidRDefault="00B7497E" w:rsidP="00976D32">
            <w:pPr>
              <w:pStyle w:val="ListParagraph"/>
              <w:numPr>
                <w:ilvl w:val="0"/>
                <w:numId w:val="2"/>
              </w:numPr>
              <w:rPr>
                <w:rFonts w:cs="Times New Roman"/>
                <w:b/>
                <w:bCs/>
                <w:szCs w:val="24"/>
                <w:u w:val="single"/>
              </w:rPr>
            </w:pPr>
            <w:r w:rsidRPr="00976D32">
              <w:rPr>
                <w:rFonts w:cs="Times New Roman"/>
                <w:b/>
                <w:bCs/>
                <w:szCs w:val="24"/>
                <w:u w:val="single"/>
              </w:rPr>
              <w:t>Christine &amp; Carron &amp; Stain</w:t>
            </w:r>
            <w:r w:rsidRPr="00976D32">
              <w:rPr>
                <w:rFonts w:cs="Times New Roman"/>
                <w:szCs w:val="24"/>
              </w:rPr>
              <w:t>: --</w:t>
            </w:r>
          </w:p>
          <w:p w14:paraId="0FE7A472" w14:textId="77777777" w:rsidR="00B7497E" w:rsidRPr="00976D32" w:rsidRDefault="00B7497E" w:rsidP="00976D32">
            <w:pPr>
              <w:pStyle w:val="ListParagraph"/>
              <w:numPr>
                <w:ilvl w:val="0"/>
                <w:numId w:val="475"/>
              </w:numPr>
              <w:rPr>
                <w:rFonts w:cs="Times New Roman"/>
                <w:szCs w:val="24"/>
              </w:rPr>
            </w:pPr>
            <w:r w:rsidRPr="00976D32">
              <w:rPr>
                <w:rFonts w:cs="Times New Roman"/>
                <w:szCs w:val="24"/>
              </w:rPr>
              <w:t xml:space="preserve">The Christine &amp; Carron Case who were helping Stain 111 Burncroft Avenue hurt me and got involved in an evil way themselves. </w:t>
            </w:r>
            <w:r w:rsidRPr="00976D32">
              <w:rPr>
                <w:rFonts w:cs="Times New Roman"/>
                <w:b/>
                <w:bCs/>
                <w:szCs w:val="24"/>
              </w:rPr>
              <w:t>“</w:t>
            </w:r>
            <w:r w:rsidRPr="00976D32">
              <w:rPr>
                <w:rFonts w:cs="Times New Roman"/>
                <w:b/>
                <w:bCs/>
                <w:szCs w:val="24"/>
                <w:u w:val="single"/>
              </w:rPr>
              <w:t>A ploy to kill</w:t>
            </w:r>
            <w:r w:rsidRPr="00976D32">
              <w:rPr>
                <w:rFonts w:cs="Times New Roman"/>
                <w:b/>
                <w:bCs/>
                <w:szCs w:val="24"/>
              </w:rPr>
              <w:t>”.</w:t>
            </w:r>
          </w:p>
          <w:p w14:paraId="449C637C"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lastRenderedPageBreak/>
              <w:t xml:space="preserve">Arrested for completely made up lies by them </w:t>
            </w:r>
            <w:r w:rsidRPr="00976D32">
              <w:rPr>
                <w:rFonts w:cs="Times New Roman"/>
                <w:b/>
                <w:bCs/>
                <w:szCs w:val="24"/>
              </w:rPr>
              <w:t>14/08/2016</w:t>
            </w:r>
            <w:r w:rsidRPr="00976D32">
              <w:rPr>
                <w:rFonts w:cs="Times New Roman"/>
                <w:szCs w:val="24"/>
              </w:rPr>
              <w:t xml:space="preserve"> after me and mother put in complaint about my Neighbours with no fair follow up.</w:t>
            </w:r>
          </w:p>
          <w:p w14:paraId="3EA15D1F" w14:textId="77777777" w:rsidR="00B7497E" w:rsidRPr="00976D32" w:rsidRDefault="00B7497E" w:rsidP="00976D32">
            <w:pPr>
              <w:pStyle w:val="ListParagraph"/>
              <w:numPr>
                <w:ilvl w:val="0"/>
                <w:numId w:val="476"/>
              </w:numPr>
              <w:rPr>
                <w:rFonts w:cs="Times New Roman"/>
                <w:b/>
                <w:bCs/>
                <w:szCs w:val="24"/>
                <w:u w:val="single"/>
              </w:rPr>
            </w:pPr>
            <w:r w:rsidRPr="00976D32">
              <w:rPr>
                <w:rFonts w:cs="Times New Roman"/>
                <w:b/>
                <w:bCs/>
                <w:szCs w:val="24"/>
                <w:u w:val="single"/>
              </w:rPr>
              <w:t>“Won.”</w:t>
            </w:r>
          </w:p>
          <w:p w14:paraId="4F7E3644"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 xml:space="preserve">NFA (No Further Action) </w:t>
            </w:r>
            <w:r w:rsidRPr="00976D32">
              <w:rPr>
                <w:rFonts w:cs="Times New Roman"/>
                <w:b/>
                <w:bCs/>
                <w:szCs w:val="24"/>
              </w:rPr>
              <w:t xml:space="preserve">28/10/16 </w:t>
            </w:r>
            <w:r w:rsidRPr="00976D32">
              <w:rPr>
                <w:rFonts w:cs="Times New Roman"/>
                <w:szCs w:val="24"/>
              </w:rPr>
              <w:t>At 01 (Metropolitan Police) Fs/Ref: 01 (Metropolitan Police)</w:t>
            </w:r>
          </w:p>
          <w:p w14:paraId="37F4BDE6"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02 Months 14 Days</w:t>
            </w:r>
          </w:p>
          <w:p w14:paraId="4325E94F"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Set up to go to the Mental Health Hospital then Conditions to stay at my mother’s home.</w:t>
            </w:r>
          </w:p>
          <w:p w14:paraId="207463DA" w14:textId="77777777" w:rsidR="00B7497E" w:rsidRPr="00976D32" w:rsidRDefault="00B7497E" w:rsidP="00976D32">
            <w:pPr>
              <w:pStyle w:val="ListParagraph"/>
              <w:ind w:left="927" w:firstLine="0"/>
              <w:rPr>
                <w:rFonts w:cs="Times New Roman"/>
                <w:szCs w:val="24"/>
              </w:rPr>
            </w:pPr>
          </w:p>
          <w:p w14:paraId="2C27681B" w14:textId="77777777" w:rsidR="00B7497E" w:rsidRPr="00976D32" w:rsidRDefault="00B7497E" w:rsidP="00976D32">
            <w:pPr>
              <w:pStyle w:val="ListParagraph"/>
              <w:numPr>
                <w:ilvl w:val="0"/>
                <w:numId w:val="475"/>
              </w:numPr>
              <w:rPr>
                <w:rFonts w:cs="Times New Roman"/>
                <w:szCs w:val="24"/>
              </w:rPr>
            </w:pPr>
            <w:r w:rsidRPr="00976D32">
              <w:rPr>
                <w:rFonts w:cs="Times New Roman"/>
                <w:b/>
                <w:bCs/>
                <w:szCs w:val="24"/>
                <w:u w:val="single"/>
              </w:rPr>
              <w:t>When the Doctors:</w:t>
            </w:r>
            <w:r w:rsidRPr="00976D3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But the Doctors could not diagnose him with a Mental Health issue, as he played: - “Smart.”</w:t>
            </w:r>
          </w:p>
          <w:p w14:paraId="09FB48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Doctors also, made it clear, that they wanted to use </w:t>
            </w:r>
            <w:r w:rsidRPr="00976D3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day the hospital released the Now Claimant in </w:t>
            </w:r>
            <w:r w:rsidRPr="00976D32">
              <w:rPr>
                <w:rFonts w:cs="Times New Roman"/>
                <w:b/>
                <w:bCs/>
                <w:szCs w:val="24"/>
              </w:rPr>
              <w:t xml:space="preserve">August 2016, </w:t>
            </w:r>
            <w:r w:rsidRPr="00976D32">
              <w:rPr>
                <w:rFonts w:cs="Times New Roman"/>
                <w:szCs w:val="24"/>
              </w:rPr>
              <w:t>members of his Neighbours, started their: - “Illegal Brutal Attack on Him,” and within: - “One Hour,” of him being back in his rented home again.</w:t>
            </w:r>
          </w:p>
          <w:p w14:paraId="3301D5A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Now Claimant: - “Stood Strong,” and he used his computer to read up more on the: – “Mental Health Act </w:t>
            </w:r>
            <w:r w:rsidRPr="00976D32">
              <w:rPr>
                <w:rFonts w:cs="Times New Roman"/>
                <w:b/>
                <w:bCs/>
                <w:szCs w:val="24"/>
              </w:rPr>
              <w:t>1963,</w:t>
            </w:r>
            <w:r w:rsidRPr="00976D32">
              <w:rPr>
                <w:rFonts w:cs="Times New Roman"/>
                <w:szCs w:val="24"/>
              </w:rPr>
              <w:t>” as he did not agree with what the Neighbours done to him.</w:t>
            </w:r>
          </w:p>
          <w:p w14:paraId="686E055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976D3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976D32" w:rsidRDefault="00B7497E" w:rsidP="00976D32">
            <w:pPr>
              <w:pStyle w:val="ListParagraph"/>
              <w:ind w:left="360" w:firstLine="0"/>
              <w:rPr>
                <w:rFonts w:cs="Times New Roman"/>
                <w:b/>
                <w:bCs/>
                <w:szCs w:val="24"/>
                <w:u w:val="single"/>
              </w:rPr>
            </w:pPr>
          </w:p>
          <w:p w14:paraId="0E07D4C5" w14:textId="77777777" w:rsidR="002B3E4A" w:rsidRPr="00976D32" w:rsidRDefault="00D660F8" w:rsidP="00976D32">
            <w:pPr>
              <w:pStyle w:val="ListParagraph"/>
              <w:numPr>
                <w:ilvl w:val="0"/>
                <w:numId w:val="2"/>
              </w:numPr>
              <w:rPr>
                <w:rFonts w:cs="Times New Roman"/>
                <w:b/>
                <w:bCs/>
                <w:szCs w:val="24"/>
                <w:u w:val="single"/>
              </w:rPr>
            </w:pPr>
            <w:r w:rsidRPr="00976D32">
              <w:rPr>
                <w:rFonts w:cs="Times New Roman"/>
                <w:b/>
                <w:bCs/>
                <w:szCs w:val="24"/>
              </w:rPr>
              <w:t>“</w:t>
            </w:r>
            <w:r w:rsidRPr="00976D32">
              <w:rPr>
                <w:rFonts w:cs="Times New Roman"/>
                <w:b/>
                <w:bCs/>
                <w:szCs w:val="24"/>
                <w:u w:val="single"/>
              </w:rPr>
              <w:t>The Truth he had found on the Internet, about the Mental Health Acts, is the following</w:t>
            </w:r>
            <w:r w:rsidRPr="00976D32">
              <w:rPr>
                <w:rFonts w:cs="Times New Roman"/>
                <w:b/>
                <w:bCs/>
                <w:szCs w:val="24"/>
              </w:rPr>
              <w:t>: -</w:t>
            </w:r>
          </w:p>
          <w:p w14:paraId="5AC306D7" w14:textId="77777777" w:rsidR="002B3E4A" w:rsidRPr="00976D32" w:rsidRDefault="002B3E4A" w:rsidP="00976D32">
            <w:pPr>
              <w:pStyle w:val="ListParagraph"/>
              <w:numPr>
                <w:ilvl w:val="0"/>
                <w:numId w:val="478"/>
              </w:numPr>
              <w:rPr>
                <w:rFonts w:cs="Times New Roman"/>
                <w:szCs w:val="24"/>
              </w:rPr>
            </w:pPr>
            <w:r w:rsidRPr="00976D32">
              <w:rPr>
                <w:rFonts w:cs="Times New Roman"/>
                <w:szCs w:val="24"/>
              </w:rPr>
              <w:t>Section 2 of the Mental Health Act is an assessment wing.</w:t>
            </w:r>
          </w:p>
          <w:p w14:paraId="06EA5F91"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 If a person does not have a Mental Health History beforehand</w:t>
            </w:r>
          </w:p>
          <w:p w14:paraId="68610202"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Section 3 is for treatment of patients. </w:t>
            </w:r>
          </w:p>
          <w:p w14:paraId="6C96F9BD"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When a person is first detained, they will experience. </w:t>
            </w:r>
          </w:p>
          <w:p w14:paraId="76F7C0E4"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The doctor’s diagnosis is based on your time spent.</w:t>
            </w:r>
          </w:p>
          <w:p w14:paraId="19AFE723"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976D32" w:rsidRDefault="002B3E4A" w:rsidP="00976D32">
            <w:pPr>
              <w:pStyle w:val="ListParagraph"/>
              <w:ind w:left="927" w:firstLine="0"/>
              <w:rPr>
                <w:rFonts w:cs="Times New Roman"/>
                <w:szCs w:val="24"/>
              </w:rPr>
            </w:pPr>
          </w:p>
          <w:p w14:paraId="7E265BB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rPr>
              <w:t>“</w:t>
            </w:r>
            <w:r w:rsidRPr="00976D32">
              <w:rPr>
                <w:rFonts w:cs="Times New Roman"/>
                <w:b/>
                <w:bCs/>
                <w:szCs w:val="24"/>
                <w:u w:val="single"/>
              </w:rPr>
              <w:t>The Milgram experiment(s)</w:t>
            </w:r>
            <w:r w:rsidRPr="00976D32">
              <w:rPr>
                <w:rFonts w:cs="Times New Roman"/>
                <w:b/>
                <w:bCs/>
                <w:szCs w:val="24"/>
              </w:rPr>
              <w:t xml:space="preserve">” </w:t>
            </w:r>
            <w:r w:rsidRPr="00976D32">
              <w:rPr>
                <w:rFonts w:cs="Times New Roman"/>
                <w:b/>
                <w:bCs/>
                <w:szCs w:val="24"/>
                <w:u w:val="single"/>
              </w:rPr>
              <w:t xml:space="preserve"> </w:t>
            </w:r>
          </w:p>
          <w:p w14:paraId="2099321B" w14:textId="77777777" w:rsidR="002B3E4A" w:rsidRPr="00976D32" w:rsidRDefault="002B3E4A" w:rsidP="00976D32">
            <w:pPr>
              <w:pStyle w:val="ListParagraph"/>
              <w:numPr>
                <w:ilvl w:val="0"/>
                <w:numId w:val="480"/>
              </w:numPr>
              <w:rPr>
                <w:rFonts w:cs="Times New Roman"/>
                <w:b/>
                <w:bCs/>
                <w:szCs w:val="24"/>
                <w:u w:val="single"/>
              </w:rPr>
            </w:pPr>
            <w:r w:rsidRPr="00976D32">
              <w:rPr>
                <w:rFonts w:cs="Times New Roman"/>
                <w:b/>
                <w:bCs/>
                <w:szCs w:val="24"/>
                <w:u w:val="single"/>
              </w:rPr>
              <w:t>The Test</w:t>
            </w:r>
          </w:p>
          <w:p w14:paraId="3023F95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A Man named as Stanley Milgram conducted Theatrical Experiments on Human Subjects.</w:t>
            </w:r>
          </w:p>
          <w:p w14:paraId="6F208B83"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The experiments began in July </w:t>
            </w:r>
            <w:r w:rsidRPr="00976D32">
              <w:rPr>
                <w:rFonts w:cs="Times New Roman"/>
                <w:b/>
                <w:bCs/>
                <w:szCs w:val="24"/>
              </w:rPr>
              <w:t>1961,</w:t>
            </w:r>
            <w:r w:rsidRPr="00976D32">
              <w:rPr>
                <w:rFonts w:cs="Times New Roman"/>
                <w:szCs w:val="24"/>
              </w:rPr>
              <w:t xml:space="preserve"> a year after the trial of Adolf Eichmann in Jerusalem.</w:t>
            </w:r>
          </w:p>
          <w:p w14:paraId="4A17DD7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Whin the experiments, Stanley Milgram, conducted his iconic: - “Person Shocking Experiments,” for the world to see.</w:t>
            </w:r>
          </w:p>
          <w:p w14:paraId="18E56EFB" w14:textId="77777777" w:rsidR="002B3E4A" w:rsidRPr="00976D32" w:rsidRDefault="002B3E4A" w:rsidP="00976D32">
            <w:pPr>
              <w:pStyle w:val="ListParagraph"/>
              <w:ind w:left="927" w:firstLine="0"/>
              <w:rPr>
                <w:rFonts w:cs="Times New Roman"/>
                <w:b/>
                <w:bCs/>
                <w:szCs w:val="24"/>
                <w:u w:val="single"/>
              </w:rPr>
            </w:pPr>
          </w:p>
          <w:p w14:paraId="34DF435D"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Selecting the Participants</w:t>
            </w:r>
          </w:p>
          <w:p w14:paraId="742818C1"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Stanley Milgram selected participants for his experiment by placing an advertisement in the newspaper of the: “New Haven Register.” </w:t>
            </w:r>
          </w:p>
          <w:p w14:paraId="414A9960"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Stanley Milgram: - “Obedience,” experiments were to take a place at Yale University.</w:t>
            </w:r>
          </w:p>
          <w:p w14:paraId="7E08D94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A list of forty males, who were then in the </w:t>
            </w:r>
            <w:r w:rsidRPr="00976D32">
              <w:rPr>
                <w:rFonts w:cs="Times New Roman"/>
                <w:b/>
                <w:bCs/>
                <w:szCs w:val="24"/>
              </w:rPr>
              <w:t>1960’s</w:t>
            </w:r>
            <w:r w:rsidRPr="00976D32">
              <w:rPr>
                <w:rFonts w:cs="Times New Roman"/>
                <w:szCs w:val="24"/>
              </w:rPr>
              <w:t xml:space="preserve"> aged between 20 to 50, years of age.</w:t>
            </w:r>
          </w:p>
          <w:p w14:paraId="34856578"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976D32" w:rsidRDefault="002B3E4A" w:rsidP="00976D32">
            <w:pPr>
              <w:pStyle w:val="ListParagraph"/>
              <w:ind w:left="927" w:firstLine="0"/>
              <w:rPr>
                <w:rFonts w:cs="Times New Roman"/>
                <w:b/>
                <w:bCs/>
                <w:szCs w:val="24"/>
                <w:u w:val="single"/>
              </w:rPr>
            </w:pPr>
          </w:p>
          <w:p w14:paraId="1C811EE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Experiment</w:t>
            </w:r>
          </w:p>
          <w:p w14:paraId="208AFA8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“Obedience,” experiment procedures then continued to be: - “Rigged for the Candidates.”</w:t>
            </w:r>
          </w:p>
          <w:p w14:paraId="0EBAD861"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When a participant went to help out by taking part in the: - “Study of Memory,” at the psychology department at Prestigious University, the researchers then introduced those participants to the (</w:t>
            </w:r>
            <w:r w:rsidRPr="00976D32">
              <w:rPr>
                <w:rFonts w:cs="Times New Roman"/>
                <w:szCs w:val="24"/>
                <w:u w:val="single"/>
              </w:rPr>
              <w:t>Experimenter</w:t>
            </w:r>
            <w:r w:rsidRPr="00976D32">
              <w:rPr>
                <w:rFonts w:cs="Times New Roman"/>
                <w:szCs w:val="24"/>
              </w:rPr>
              <w:t>) and he then afterwards the (</w:t>
            </w:r>
            <w:r w:rsidRPr="00976D32">
              <w:rPr>
                <w:rFonts w:cs="Times New Roman"/>
                <w:szCs w:val="24"/>
                <w:u w:val="single"/>
              </w:rPr>
              <w:t>Experimenter</w:t>
            </w:r>
            <w:r w:rsidRPr="00976D32">
              <w:rPr>
                <w:rFonts w:cs="Times New Roman"/>
                <w:szCs w:val="24"/>
              </w:rPr>
              <w:t>) paired the participants into pairs.</w:t>
            </w:r>
          </w:p>
          <w:p w14:paraId="310BBCF5"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Candidates turned to participants, would then: - “Play a Hoxed Draw,” to select their roles from two laid out options.</w:t>
            </w:r>
          </w:p>
          <w:p w14:paraId="2A5CD3E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These two options gambled for were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w:t>
            </w:r>
          </w:p>
          <w:p w14:paraId="463B0B88"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draw was: - “Fixed” from the very start, so, that the arriving participant would always be the “Teacher,” and this: - “Rigged Draw,” inadvertently allowed for the "</w:t>
            </w:r>
            <w:r w:rsidRPr="00976D32">
              <w:rPr>
                <w:rFonts w:cs="Times New Roman"/>
                <w:szCs w:val="24"/>
                <w:u w:val="single"/>
              </w:rPr>
              <w:t>Learner,</w:t>
            </w:r>
            <w:r w:rsidRPr="00976D32">
              <w:rPr>
                <w:rFonts w:cs="Times New Roman"/>
                <w:szCs w:val="24"/>
              </w:rPr>
              <w:t>" to be one of Stanley Milgram’s confederates, who then would: – “Pretend to Be a Real Participant.”</w:t>
            </w:r>
          </w:p>
          <w:p w14:paraId="6236317A"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Stanley Milgram’s confederate name was Mr. Wallace.</w:t>
            </w:r>
          </w:p>
          <w:p w14:paraId="541503B0" w14:textId="77777777" w:rsidR="002B3E4A" w:rsidRPr="00976D32" w:rsidRDefault="002B3E4A" w:rsidP="00976D32">
            <w:pPr>
              <w:pStyle w:val="ListParagraph"/>
              <w:ind w:left="927" w:firstLine="0"/>
              <w:rPr>
                <w:rFonts w:cs="Times New Roman"/>
                <w:b/>
                <w:bCs/>
                <w:szCs w:val="24"/>
                <w:u w:val="single"/>
              </w:rPr>
            </w:pPr>
          </w:p>
          <w:p w14:paraId="453B6622"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Explain the Experiment</w:t>
            </w:r>
          </w:p>
          <w:p w14:paraId="12C9EF1C"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lastRenderedPageBreak/>
              <w:t>We will be using three definitions to be able to label our explanation of Stanley Milgram’s experiments.</w:t>
            </w:r>
          </w:p>
          <w:p w14:paraId="67E6C6F5" w14:textId="77777777" w:rsidR="002B3E4A" w:rsidRPr="00976D32" w:rsidRDefault="002B3E4A" w:rsidP="00976D32">
            <w:pPr>
              <w:pStyle w:val="ListParagraph"/>
              <w:numPr>
                <w:ilvl w:val="0"/>
                <w:numId w:val="484"/>
              </w:numPr>
              <w:rPr>
                <w:rFonts w:cs="Times New Roman"/>
                <w:b/>
                <w:bCs/>
                <w:szCs w:val="24"/>
              </w:rPr>
            </w:pPr>
            <w:r w:rsidRPr="00976D32">
              <w:rPr>
                <w:rFonts w:cs="Times New Roman"/>
                <w:szCs w:val="24"/>
              </w:rPr>
              <w:t xml:space="preserve">The first person, we will call </w:t>
            </w:r>
            <w:r w:rsidRPr="00976D32">
              <w:rPr>
                <w:rFonts w:cs="Times New Roman"/>
                <w:b/>
                <w:bCs/>
                <w:szCs w:val="24"/>
              </w:rPr>
              <w:t>(</w:t>
            </w:r>
            <w:r w:rsidRPr="00976D32">
              <w:rPr>
                <w:rFonts w:cs="Times New Roman"/>
                <w:b/>
                <w:bCs/>
                <w:szCs w:val="24"/>
                <w:u w:val="single"/>
              </w:rPr>
              <w:t>Person (A) the Teacher)</w:t>
            </w:r>
            <w:r w:rsidRPr="00976D32">
              <w:rPr>
                <w:rFonts w:cs="Times New Roman"/>
                <w:b/>
                <w:bCs/>
                <w:szCs w:val="24"/>
              </w:rPr>
              <w:t xml:space="preserve"> </w:t>
            </w:r>
            <w:r w:rsidRPr="00976D32">
              <w:rPr>
                <w:rFonts w:cs="Times New Roman"/>
                <w:szCs w:val="24"/>
              </w:rPr>
              <w:t>who really is Stanley Milgram’s confederate and is called Mr. Wallace and the 2</w:t>
            </w:r>
            <w:r w:rsidRPr="00976D32">
              <w:rPr>
                <w:rFonts w:cs="Times New Roman"/>
                <w:szCs w:val="24"/>
                <w:vertAlign w:val="superscript"/>
              </w:rPr>
              <w:t>nd</w:t>
            </w:r>
            <w:r w:rsidRPr="00976D32">
              <w:rPr>
                <w:rFonts w:cs="Times New Roman"/>
                <w:szCs w:val="24"/>
              </w:rPr>
              <w:t xml:space="preserve"> person, is called </w:t>
            </w:r>
            <w:r w:rsidRPr="00976D32">
              <w:rPr>
                <w:rFonts w:cs="Times New Roman"/>
                <w:b/>
                <w:bCs/>
                <w:szCs w:val="24"/>
              </w:rPr>
              <w:t>(</w:t>
            </w:r>
            <w:r w:rsidRPr="00976D32">
              <w:rPr>
                <w:rFonts w:cs="Times New Roman"/>
                <w:b/>
                <w:bCs/>
                <w:szCs w:val="24"/>
                <w:u w:val="single"/>
              </w:rPr>
              <w:t>Person (B) the Learner,)</w:t>
            </w:r>
            <w:r w:rsidRPr="00976D32">
              <w:rPr>
                <w:rFonts w:cs="Times New Roman"/>
                <w:b/>
                <w:bCs/>
                <w:szCs w:val="24"/>
              </w:rPr>
              <w:t xml:space="preserve"> </w:t>
            </w:r>
            <w:r w:rsidRPr="00976D32">
              <w:rPr>
                <w:rFonts w:cs="Times New Roman"/>
                <w:szCs w:val="24"/>
              </w:rPr>
              <w:t xml:space="preserve">who in the “Obedience,” experiments was a person that replied to the advertisement put into the newspaper, while the third person, we will name as the </w:t>
            </w:r>
            <w:r w:rsidRPr="00976D32">
              <w:rPr>
                <w:rFonts w:cs="Times New Roman"/>
                <w:b/>
                <w:bCs/>
                <w:szCs w:val="24"/>
              </w:rPr>
              <w:t>(</w:t>
            </w:r>
            <w:r w:rsidRPr="00976D32">
              <w:rPr>
                <w:rFonts w:cs="Times New Roman"/>
                <w:b/>
                <w:bCs/>
                <w:szCs w:val="24"/>
                <w:u w:val="single"/>
              </w:rPr>
              <w:t>Experimenter,</w:t>
            </w:r>
            <w:r w:rsidRPr="00976D32">
              <w:rPr>
                <w:rFonts w:cs="Times New Roman"/>
                <w:b/>
                <w:bCs/>
                <w:szCs w:val="24"/>
              </w:rPr>
              <w:t xml:space="preserve">) </w:t>
            </w:r>
            <w:r w:rsidRPr="00976D32">
              <w:rPr>
                <w:rFonts w:cs="Times New Roman"/>
                <w:szCs w:val="24"/>
              </w:rPr>
              <w:t>and the (</w:t>
            </w:r>
            <w:r w:rsidRPr="00976D32">
              <w:rPr>
                <w:rFonts w:cs="Times New Roman"/>
                <w:szCs w:val="24"/>
                <w:u w:val="single"/>
              </w:rPr>
              <w:t>Experimenter,</w:t>
            </w:r>
            <w:r w:rsidRPr="00976D32">
              <w:rPr>
                <w:rFonts w:cs="Times New Roman"/>
                <w:szCs w:val="24"/>
              </w:rPr>
              <w:t>)</w:t>
            </w:r>
            <w:r w:rsidRPr="00976D32">
              <w:rPr>
                <w:rFonts w:cs="Times New Roman"/>
                <w:b/>
                <w:bCs/>
                <w:szCs w:val="24"/>
              </w:rPr>
              <w:t xml:space="preserve"> </w:t>
            </w:r>
            <w:r w:rsidRPr="00976D32">
              <w:rPr>
                <w:rFonts w:cs="Times New Roman"/>
                <w:szCs w:val="24"/>
              </w:rPr>
              <w:t>was a part of Stanley Milgram Research Team.</w:t>
            </w:r>
          </w:p>
          <w:p w14:paraId="1B6B9147"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was based on (</w:t>
            </w:r>
            <w:r w:rsidRPr="00976D32">
              <w:rPr>
                <w:rFonts w:cs="Times New Roman"/>
                <w:szCs w:val="24"/>
                <w:u w:val="single"/>
              </w:rPr>
              <w:t>Person (A) the Teacher’s)</w:t>
            </w:r>
            <w:r w:rsidRPr="00976D3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In the “Obedience” experiment, Stanley Milgram and his Team measured obedience by the level of shock that a (</w:t>
            </w:r>
            <w:r w:rsidRPr="00976D32">
              <w:rPr>
                <w:rFonts w:cs="Times New Roman"/>
                <w:szCs w:val="24"/>
                <w:u w:val="single"/>
              </w:rPr>
              <w:t>Person (A) the Teacher)</w:t>
            </w:r>
            <w:r w:rsidRPr="00976D32">
              <w:rPr>
                <w:rFonts w:cs="Times New Roman"/>
                <w:szCs w:val="24"/>
              </w:rPr>
              <w:t xml:space="preserve"> would be willing to administer to (</w:t>
            </w:r>
            <w:r w:rsidRPr="00976D32">
              <w:rPr>
                <w:rFonts w:cs="Times New Roman"/>
                <w:szCs w:val="24"/>
                <w:u w:val="single"/>
              </w:rPr>
              <w:t>Person (B) the Learner.)</w:t>
            </w:r>
          </w:p>
          <w:p w14:paraId="0CB25D9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Stanley Milgram and his Team made sure that all the forty males they selected had never met each other beforehand.</w:t>
            </w:r>
          </w:p>
          <w:p w14:paraId="31BC87B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976D32" w:rsidRDefault="002B3E4A" w:rsidP="00976D32">
            <w:pPr>
              <w:pStyle w:val="ListParagraph"/>
              <w:ind w:left="927" w:firstLine="0"/>
              <w:rPr>
                <w:rFonts w:cs="Times New Roman"/>
                <w:b/>
                <w:bCs/>
                <w:szCs w:val="24"/>
                <w:u w:val="single"/>
              </w:rPr>
            </w:pPr>
          </w:p>
          <w:p w14:paraId="521B4DF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The Experimenter</w:t>
            </w:r>
          </w:p>
          <w:p w14:paraId="7C8A915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Experimenter’s</w:t>
            </w:r>
            <w:r w:rsidRPr="00976D32">
              <w:rPr>
                <w:rFonts w:cs="Times New Roman"/>
                <w:szCs w:val="24"/>
              </w:rPr>
              <w:t>) job was to introduce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to each other, but in a testing environment that the researchers oversaw.</w:t>
            </w:r>
          </w:p>
          <w:p w14:paraId="6AF6683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&amp; researchers overviewed that they had manipulated (</w:t>
            </w:r>
            <w:r w:rsidRPr="00976D32">
              <w:rPr>
                <w:rFonts w:cs="Times New Roman"/>
                <w:szCs w:val="24"/>
                <w:u w:val="single"/>
              </w:rPr>
              <w:t>Person (A) the Teacher)</w:t>
            </w:r>
            <w:r w:rsidRPr="00976D32">
              <w:rPr>
                <w:rFonts w:cs="Times New Roman"/>
                <w:szCs w:val="24"/>
              </w:rPr>
              <w:t xml:space="preserve"> into believing that </w:t>
            </w:r>
            <w:r w:rsidRPr="00976D32">
              <w:rPr>
                <w:rFonts w:cs="Times New Roman"/>
                <w:szCs w:val="24"/>
                <w:u w:val="single"/>
              </w:rPr>
              <w:t>(Person (B) the Learner)</w:t>
            </w:r>
            <w:r w:rsidRPr="00976D32">
              <w:rPr>
                <w:rFonts w:cs="Times New Roman"/>
                <w:szCs w:val="24"/>
              </w:rPr>
              <w:t xml:space="preserve"> was participating in the study as well.</w:t>
            </w:r>
          </w:p>
          <w:p w14:paraId="0A089CB0"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led the Participants to believe that their roles of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 he had just then randomly assigned.</w:t>
            </w:r>
          </w:p>
          <w:p w14:paraId="076FC0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However, the </w:t>
            </w:r>
            <w:r w:rsidRPr="00976D32">
              <w:rPr>
                <w:rFonts w:cs="Times New Roman"/>
                <w:szCs w:val="24"/>
                <w:u w:val="single"/>
              </w:rPr>
              <w:t>(Person (B) the Learner)</w:t>
            </w:r>
            <w:r w:rsidRPr="00976D32">
              <w:rPr>
                <w:rFonts w:cs="Times New Roman"/>
                <w:szCs w:val="24"/>
              </w:rPr>
              <w:t xml:space="preserve"> was Mr. Wallace acting out in his roleplay role.</w:t>
            </w:r>
          </w:p>
          <w:p w14:paraId="65489497"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u w:val="single"/>
              </w:rPr>
              <w:t>(Person (A) the Teacher)</w:t>
            </w:r>
            <w:r w:rsidRPr="00976D32">
              <w:rPr>
                <w:rFonts w:cs="Times New Roman"/>
                <w:szCs w:val="24"/>
              </w:rPr>
              <w:t xml:space="preserve"> was to act in an official capacity and person </w:t>
            </w:r>
            <w:r w:rsidRPr="00976D32">
              <w:rPr>
                <w:rFonts w:cs="Times New Roman"/>
                <w:szCs w:val="24"/>
                <w:u w:val="single"/>
              </w:rPr>
              <w:t>(Person (B) the Learner,)</w:t>
            </w:r>
            <w:r w:rsidRPr="00976D32">
              <w:rPr>
                <w:rFonts w:cs="Times New Roman"/>
                <w:szCs w:val="24"/>
              </w:rPr>
              <w:t xml:space="preserve"> was to function as a Civil person, while in their rooms.</w:t>
            </w:r>
          </w:p>
          <w:p w14:paraId="2C795E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instructions the (</w:t>
            </w:r>
            <w:r w:rsidRPr="00976D32">
              <w:rPr>
                <w:rFonts w:cs="Times New Roman"/>
                <w:szCs w:val="24"/>
                <w:u w:val="single"/>
              </w:rPr>
              <w:t>Experimenter</w:t>
            </w:r>
            <w:r w:rsidRPr="00976D32">
              <w:rPr>
                <w:rFonts w:cs="Times New Roman"/>
                <w:szCs w:val="24"/>
              </w:rPr>
              <w:t>) gave to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he made sure those rules stayed enforced and abided by themselves.</w:t>
            </w:r>
          </w:p>
          <w:p w14:paraId="473B0CB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would give a list of instructions to each Participants: -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while they were in separate rooms that divided them apart by a wall and when the Participants were placed in those separate rooms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could still hear each other talking but could not see each other.</w:t>
            </w:r>
          </w:p>
          <w:p w14:paraId="3F640D9E"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Stanley Milgram and the researchers had induced a feature into their experiment and with the purpose of </w:t>
            </w:r>
            <w:r w:rsidRPr="00976D32">
              <w:rPr>
                <w:rFonts w:cs="Times New Roman"/>
                <w:szCs w:val="24"/>
                <w:u w:val="single"/>
              </w:rPr>
              <w:t>(Person (A) the Teacher)</w:t>
            </w:r>
            <w:r w:rsidRPr="00976D3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976D32" w:rsidRDefault="002B3E4A" w:rsidP="00976D32">
            <w:pPr>
              <w:pStyle w:val="ListParagraph"/>
              <w:ind w:left="927" w:firstLine="0"/>
              <w:rPr>
                <w:rFonts w:cs="Times New Roman"/>
                <w:b/>
                <w:bCs/>
                <w:szCs w:val="24"/>
                <w:u w:val="single"/>
              </w:rPr>
            </w:pPr>
          </w:p>
          <w:p w14:paraId="38F3DCB0"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First Person into a Room</w:t>
            </w:r>
          </w:p>
          <w:p w14:paraId="7E6619A2"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First the (</w:t>
            </w:r>
            <w:r w:rsidRPr="00976D32">
              <w:rPr>
                <w:rFonts w:cs="Times New Roman"/>
                <w:szCs w:val="24"/>
                <w:u w:val="single"/>
              </w:rPr>
              <w:t>Experimenter</w:t>
            </w:r>
            <w:r w:rsidRPr="00976D32">
              <w:rPr>
                <w:rFonts w:cs="Times New Roman"/>
                <w:szCs w:val="24"/>
              </w:rPr>
              <w:t xml:space="preserve">) will brings </w:t>
            </w:r>
            <w:r w:rsidRPr="00976D32">
              <w:rPr>
                <w:rFonts w:cs="Times New Roman"/>
                <w:szCs w:val="24"/>
                <w:u w:val="single"/>
              </w:rPr>
              <w:t>(Person (B) the Learner,)</w:t>
            </w:r>
            <w:r w:rsidRPr="00976D32">
              <w:rPr>
                <w:rFonts w:cs="Times New Roman"/>
                <w:szCs w:val="24"/>
              </w:rPr>
              <w:t xml:space="preserve"> into his section of the room that he sits in.</w:t>
            </w:r>
          </w:p>
          <w:p w14:paraId="2DF269EB"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brings </w:t>
            </w:r>
            <w:r w:rsidRPr="00976D32">
              <w:rPr>
                <w:rFonts w:cs="Times New Roman"/>
                <w:szCs w:val="24"/>
                <w:u w:val="single"/>
              </w:rPr>
              <w:t>(Person (B) the Learner,)</w:t>
            </w:r>
            <w:r w:rsidRPr="00976D32">
              <w:rPr>
                <w:rFonts w:cs="Times New Roman"/>
                <w:szCs w:val="24"/>
              </w:rPr>
              <w:t xml:space="preserve"> into room he will see a chair and a table that he is to sit down at then the (</w:t>
            </w:r>
            <w:r w:rsidRPr="00976D32">
              <w:rPr>
                <w:rFonts w:cs="Times New Roman"/>
                <w:szCs w:val="24"/>
                <w:u w:val="single"/>
              </w:rPr>
              <w:t>Experimenter</w:t>
            </w:r>
            <w:r w:rsidRPr="00976D32">
              <w:rPr>
                <w:rFonts w:cs="Times New Roman"/>
                <w:szCs w:val="24"/>
              </w:rPr>
              <w:t xml:space="preserve">) while talking to </w:t>
            </w:r>
            <w:r w:rsidRPr="00976D32">
              <w:rPr>
                <w:rFonts w:cs="Times New Roman"/>
                <w:szCs w:val="24"/>
                <w:u w:val="single"/>
              </w:rPr>
              <w:t>(Person (B) the Learner,)</w:t>
            </w:r>
            <w:r w:rsidRPr="00976D32">
              <w:rPr>
                <w:rFonts w:cs="Times New Roman"/>
                <w:szCs w:val="24"/>
              </w:rPr>
              <w:t xml:space="preserve"> will start connecting the: - “Shock Machine Generator.”</w:t>
            </w:r>
          </w:p>
          <w:p w14:paraId="47D61ED5"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connects </w:t>
            </w:r>
            <w:r w:rsidRPr="00976D32">
              <w:rPr>
                <w:rFonts w:cs="Times New Roman"/>
                <w:szCs w:val="24"/>
                <w:u w:val="single"/>
              </w:rPr>
              <w:t>(Person (B) the Learner)</w:t>
            </w:r>
            <w:r w:rsidRPr="00976D32">
              <w:rPr>
                <w:rFonts w:cs="Times New Roman"/>
                <w:szCs w:val="24"/>
              </w:rPr>
              <w:t xml:space="preserve"> to “The Shock Machine Generator,” he gets told that an electro paste is going to be placed onto an electrode that then </w:t>
            </w:r>
            <w:r w:rsidRPr="00976D32">
              <w:rPr>
                <w:rFonts w:cs="Times New Roman"/>
                <w:szCs w:val="24"/>
                <w:u w:val="single"/>
              </w:rPr>
              <w:t>(Person (B) the Learner,)</w:t>
            </w:r>
            <w:r w:rsidRPr="00976D32">
              <w:rPr>
                <w:rFonts w:cs="Times New Roman"/>
                <w:szCs w:val="24"/>
              </w:rPr>
              <w:t xml:space="preserve"> can see being placed on to his arm and the reason given to </w:t>
            </w:r>
            <w:r w:rsidRPr="00976D32">
              <w:rPr>
                <w:rFonts w:cs="Times New Roman"/>
                <w:szCs w:val="24"/>
                <w:u w:val="single"/>
              </w:rPr>
              <w:t>(Person (B) the Learner,)</w:t>
            </w:r>
            <w:r w:rsidRPr="00976D3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connects the “The Shock Machine Generator,” to (</w:t>
            </w:r>
            <w:r w:rsidRPr="00976D32">
              <w:rPr>
                <w:rFonts w:cs="Times New Roman"/>
                <w:szCs w:val="24"/>
                <w:u w:val="single"/>
              </w:rPr>
              <w:t>Person (B) the Learner,</w:t>
            </w:r>
            <w:r w:rsidRPr="00976D32">
              <w:rPr>
                <w:rFonts w:cs="Times New Roman"/>
                <w:szCs w:val="24"/>
              </w:rPr>
              <w:t>) he the asks him to Roll up his right sleeve and tells him that he is going to connect the Electric shock generator electrode to him and the (</w:t>
            </w:r>
            <w:r w:rsidRPr="00976D32">
              <w:rPr>
                <w:rFonts w:cs="Times New Roman"/>
                <w:szCs w:val="24"/>
                <w:u w:val="single"/>
              </w:rPr>
              <w:t>Experimenter</w:t>
            </w:r>
            <w:r w:rsidRPr="00976D32">
              <w:rPr>
                <w:rFonts w:cs="Times New Roman"/>
                <w:szCs w:val="24"/>
              </w:rPr>
              <w:t>) does so.</w:t>
            </w:r>
          </w:p>
          <w:p w14:paraId="7D83ED62" w14:textId="77777777" w:rsidR="002B3E4A" w:rsidRPr="00976D32" w:rsidRDefault="002B3E4A" w:rsidP="00976D32">
            <w:pPr>
              <w:pStyle w:val="ListParagraph"/>
              <w:ind w:left="927" w:firstLine="0"/>
              <w:rPr>
                <w:rFonts w:cs="Times New Roman"/>
                <w:b/>
                <w:bCs/>
                <w:szCs w:val="24"/>
                <w:u w:val="single"/>
              </w:rPr>
            </w:pPr>
          </w:p>
          <w:p w14:paraId="4936BB77"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Second Person into a Room</w:t>
            </w:r>
          </w:p>
          <w:p w14:paraId="53C2AF9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At the point of time (</w:t>
            </w:r>
            <w:r w:rsidRPr="00976D32">
              <w:rPr>
                <w:rFonts w:cs="Times New Roman"/>
                <w:szCs w:val="24"/>
                <w:u w:val="single"/>
              </w:rPr>
              <w:t>Person (A) the Teacher)</w:t>
            </w:r>
            <w:r w:rsidRPr="00976D32">
              <w:rPr>
                <w:rFonts w:cs="Times New Roman"/>
                <w:szCs w:val="24"/>
              </w:rPr>
              <w:t xml:space="preserve"> goes into the room with the (</w:t>
            </w:r>
            <w:r w:rsidRPr="00976D32">
              <w:rPr>
                <w:rFonts w:cs="Times New Roman"/>
                <w:szCs w:val="24"/>
                <w:u w:val="single"/>
              </w:rPr>
              <w:t>Experimenter</w:t>
            </w:r>
            <w:r w:rsidRPr="00976D32">
              <w:rPr>
                <w:rFonts w:cs="Times New Roman"/>
                <w:szCs w:val="24"/>
              </w:rPr>
              <w:t xml:space="preserve">) he will stay present with him afterwards. </w:t>
            </w:r>
          </w:p>
          <w:p w14:paraId="6ED78BF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once in the room with (</w:t>
            </w:r>
            <w:r w:rsidRPr="00976D32">
              <w:rPr>
                <w:rFonts w:cs="Times New Roman"/>
                <w:szCs w:val="24"/>
                <w:u w:val="single"/>
              </w:rPr>
              <w:t>Person (A) the Teacher)</w:t>
            </w:r>
            <w:r w:rsidRPr="00976D32">
              <w:rPr>
                <w:rFonts w:cs="Times New Roman"/>
                <w:szCs w:val="24"/>
              </w:rPr>
              <w:t xml:space="preserve"> would provide (</w:t>
            </w:r>
            <w:r w:rsidRPr="00976D32">
              <w:rPr>
                <w:rFonts w:cs="Times New Roman"/>
                <w:szCs w:val="24"/>
                <w:u w:val="single"/>
              </w:rPr>
              <w:t>Person (A) the Teacher)</w:t>
            </w:r>
            <w:r w:rsidRPr="00976D32">
              <w:rPr>
                <w:rFonts w:cs="Times New Roman"/>
                <w:szCs w:val="24"/>
              </w:rPr>
              <w:t xml:space="preserve"> a table and chair to sit down on and on the table would be a</w:t>
            </w:r>
            <w:r w:rsidRPr="00976D32">
              <w:rPr>
                <w:rFonts w:cs="Times New Roman"/>
                <w:b/>
                <w:bCs/>
                <w:szCs w:val="24"/>
              </w:rPr>
              <w:t xml:space="preserve"> </w:t>
            </w:r>
            <w:r w:rsidRPr="00976D32">
              <w:rPr>
                <w:rFonts w:cs="Times New Roman"/>
                <w:szCs w:val="24"/>
              </w:rPr>
              <w:t xml:space="preserve">“Control Panel,” that was wired to the “Shock Machine Generator,” that was then connected to the participating </w:t>
            </w:r>
            <w:r w:rsidRPr="00976D32">
              <w:rPr>
                <w:rFonts w:cs="Times New Roman"/>
                <w:szCs w:val="24"/>
                <w:u w:val="single"/>
              </w:rPr>
              <w:t>(Person (B) the Learner,)</w:t>
            </w:r>
            <w:r w:rsidRPr="00976D32">
              <w:rPr>
                <w:rFonts w:cs="Times New Roman"/>
                <w:szCs w:val="24"/>
              </w:rPr>
              <w:t xml:space="preserve"> who was sitting down on his chair at their table in the divided room across the wall.</w:t>
            </w:r>
          </w:p>
          <w:p w14:paraId="5E20B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u w:val="single"/>
              </w:rPr>
              <w:t>(Person (A) the Teacher)</w:t>
            </w:r>
            <w:r w:rsidRPr="00976D32">
              <w:rPr>
                <w:rFonts w:cs="Times New Roman"/>
                <w:szCs w:val="24"/>
              </w:rPr>
              <w:t xml:space="preserve"> is told by the </w:t>
            </w:r>
            <w:r w:rsidRPr="00976D32">
              <w:rPr>
                <w:rFonts w:cs="Times New Roman"/>
                <w:szCs w:val="24"/>
                <w:u w:val="single"/>
              </w:rPr>
              <w:t>Experimenter</w:t>
            </w:r>
            <w:r w:rsidRPr="00976D32">
              <w:rPr>
                <w:rFonts w:cs="Times New Roman"/>
                <w:szCs w:val="24"/>
              </w:rPr>
              <w:t xml:space="preserve"> that he is participating in a: - “Word Pair” where he will be asking questions and if </w:t>
            </w:r>
            <w:r w:rsidRPr="00976D32">
              <w:rPr>
                <w:rFonts w:cs="Times New Roman"/>
                <w:szCs w:val="24"/>
                <w:u w:val="single"/>
              </w:rPr>
              <w:t>(Person (B) the Learner,)</w:t>
            </w:r>
            <w:r w:rsidRPr="00976D32">
              <w:rPr>
                <w:rFonts w:cs="Times New Roman"/>
                <w:szCs w:val="24"/>
              </w:rPr>
              <w:t xml:space="preserve"> gets the asked question right then </w:t>
            </w:r>
            <w:r w:rsidRPr="00976D32">
              <w:rPr>
                <w:rFonts w:cs="Times New Roman"/>
                <w:szCs w:val="24"/>
                <w:u w:val="single"/>
              </w:rPr>
              <w:t>(Person (B) the Learner,)</w:t>
            </w:r>
            <w:r w:rsidRPr="00976D32">
              <w:rPr>
                <w:rFonts w:cs="Times New Roman"/>
                <w:szCs w:val="24"/>
              </w:rPr>
              <w:t xml:space="preserve"> </w:t>
            </w:r>
            <w:r w:rsidRPr="00976D32">
              <w:rPr>
                <w:rFonts w:cs="Times New Roman"/>
                <w:szCs w:val="24"/>
              </w:rPr>
              <w:lastRenderedPageBreak/>
              <w:t>does, not get punished and he as (</w:t>
            </w:r>
            <w:r w:rsidRPr="00976D32">
              <w:rPr>
                <w:rFonts w:cs="Times New Roman"/>
                <w:szCs w:val="24"/>
                <w:u w:val="single"/>
              </w:rPr>
              <w:t>Person (A) the Teacher)</w:t>
            </w:r>
            <w:r w:rsidRPr="00976D32">
              <w:rPr>
                <w:rFonts w:cs="Times New Roman"/>
                <w:szCs w:val="24"/>
              </w:rPr>
              <w:t xml:space="preserve"> shall move on to ask </w:t>
            </w:r>
            <w:r w:rsidRPr="00976D32">
              <w:rPr>
                <w:rFonts w:cs="Times New Roman"/>
                <w:szCs w:val="24"/>
                <w:u w:val="single"/>
              </w:rPr>
              <w:t>(Person (B) the Learner,)</w:t>
            </w:r>
            <w:r w:rsidRPr="00976D32">
              <w:rPr>
                <w:rFonts w:cs="Times New Roman"/>
                <w:szCs w:val="24"/>
              </w:rPr>
              <w:t xml:space="preserve"> the next “Word Pair.” </w:t>
            </w:r>
          </w:p>
          <w:p w14:paraId="290FB17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But at the same time the (</w:t>
            </w:r>
            <w:r w:rsidRPr="00976D32">
              <w:rPr>
                <w:rFonts w:cs="Times New Roman"/>
                <w:szCs w:val="24"/>
                <w:u w:val="single"/>
              </w:rPr>
              <w:t>Experimenter</w:t>
            </w:r>
            <w:r w:rsidRPr="00976D32">
              <w:rPr>
                <w:rFonts w:cs="Times New Roman"/>
                <w:szCs w:val="24"/>
              </w:rPr>
              <w:t xml:space="preserve">) also, explains to </w:t>
            </w:r>
            <w:r w:rsidRPr="00976D32">
              <w:rPr>
                <w:rFonts w:cs="Times New Roman"/>
                <w:szCs w:val="24"/>
                <w:u w:val="single"/>
              </w:rPr>
              <w:t>(Person (A) the Teacher)</w:t>
            </w:r>
            <w:r w:rsidRPr="00976D32">
              <w:rPr>
                <w:rFonts w:cs="Times New Roman"/>
                <w:szCs w:val="24"/>
              </w:rPr>
              <w:t xml:space="preserve"> if </w:t>
            </w:r>
            <w:r w:rsidRPr="00976D32">
              <w:rPr>
                <w:rFonts w:cs="Times New Roman"/>
                <w:szCs w:val="24"/>
                <w:u w:val="single"/>
              </w:rPr>
              <w:t>(Person (B) the Learner,)</w:t>
            </w:r>
            <w:r w:rsidRPr="00976D32">
              <w:rPr>
                <w:rFonts w:cs="Times New Roman"/>
                <w:szCs w:val="24"/>
              </w:rPr>
              <w:t xml:space="preserve"> makes a mistake he as </w:t>
            </w:r>
            <w:r w:rsidRPr="00976D32">
              <w:rPr>
                <w:rFonts w:cs="Times New Roman"/>
                <w:szCs w:val="24"/>
                <w:u w:val="single"/>
              </w:rPr>
              <w:t>(Person (A) the Teacher)</w:t>
            </w:r>
            <w:r w:rsidRPr="00976D32">
              <w:rPr>
                <w:rFonts w:cs="Times New Roman"/>
                <w:szCs w:val="24"/>
              </w:rPr>
              <w:t xml:space="preserve"> must administer a punishment upon </w:t>
            </w:r>
            <w:r w:rsidRPr="00976D32">
              <w:rPr>
                <w:rFonts w:cs="Times New Roman"/>
                <w:szCs w:val="24"/>
                <w:u w:val="single"/>
              </w:rPr>
              <w:t>(Person (B) the Learner,)</w:t>
            </w:r>
            <w:r w:rsidRPr="00976D32">
              <w:rPr>
                <w:rFonts w:cs="Times New Roman"/>
                <w:szCs w:val="24"/>
              </w:rPr>
              <w:t xml:space="preserve"> and do so, by flicking on the first switch that is on the: - </w:t>
            </w:r>
            <w:r w:rsidRPr="00976D32">
              <w:rPr>
                <w:rFonts w:cs="Times New Roman"/>
                <w:szCs w:val="24"/>
                <w:u w:val="single"/>
              </w:rPr>
              <w:t>“Control Panel</w:t>
            </w:r>
            <w:r w:rsidRPr="00976D32">
              <w:rPr>
                <w:rFonts w:cs="Times New Roman"/>
                <w:szCs w:val="24"/>
              </w:rPr>
              <w:t xml:space="preserve">,” that is sitting on the table in front of themselves, as this will initiate an “Electric Shock,” to occur to </w:t>
            </w:r>
            <w:r w:rsidRPr="00976D32">
              <w:rPr>
                <w:rFonts w:cs="Times New Roman"/>
                <w:szCs w:val="24"/>
                <w:u w:val="single"/>
              </w:rPr>
              <w:t>(Person (B) the Learner,)</w:t>
            </w:r>
            <w:r w:rsidRPr="00976D32">
              <w:rPr>
                <w:rFonts w:cs="Times New Roman"/>
                <w:szCs w:val="24"/>
              </w:rPr>
              <w:t xml:space="preserve"> it was also, said  by the (</w:t>
            </w:r>
            <w:r w:rsidRPr="00976D32">
              <w:rPr>
                <w:rFonts w:cs="Times New Roman"/>
                <w:szCs w:val="24"/>
                <w:u w:val="single"/>
              </w:rPr>
              <w:t>Experimenter</w:t>
            </w:r>
            <w:r w:rsidRPr="00976D32">
              <w:rPr>
                <w:rFonts w:cs="Times New Roman"/>
                <w:szCs w:val="24"/>
              </w:rPr>
              <w:t>) that the</w:t>
            </w:r>
            <w:r w:rsidRPr="00976D32">
              <w:rPr>
                <w:rFonts w:cs="Times New Roman"/>
                <w:b/>
                <w:bCs/>
                <w:szCs w:val="24"/>
              </w:rPr>
              <w:t xml:space="preserve"> “</w:t>
            </w:r>
            <w:r w:rsidRPr="00976D32">
              <w:rPr>
                <w:rFonts w:cs="Times New Roman"/>
                <w:szCs w:val="24"/>
              </w:rPr>
              <w:t xml:space="preserve">Control Pannal” starts with switches that will administer 15-Volt’s and he is to increase the voltage on each error that </w:t>
            </w:r>
            <w:r w:rsidRPr="00976D32">
              <w:rPr>
                <w:rFonts w:cs="Times New Roman"/>
                <w:szCs w:val="24"/>
                <w:u w:val="single"/>
              </w:rPr>
              <w:t>(Person (B) the Learner,</w:t>
            </w:r>
            <w:r w:rsidRPr="00976D32">
              <w:rPr>
                <w:rFonts w:cs="Times New Roman"/>
                <w:szCs w:val="24"/>
              </w:rPr>
              <w:t>) makes and the (</w:t>
            </w:r>
            <w:r w:rsidRPr="00976D32">
              <w:rPr>
                <w:rFonts w:cs="Times New Roman"/>
                <w:szCs w:val="24"/>
                <w:u w:val="single"/>
              </w:rPr>
              <w:t>Experimenter</w:t>
            </w:r>
            <w:r w:rsidRPr="00976D32">
              <w:rPr>
                <w:rFonts w:cs="Times New Roman"/>
                <w:szCs w:val="24"/>
              </w:rPr>
              <w:t xml:space="preserve">) instated that </w:t>
            </w:r>
            <w:r w:rsidRPr="00976D32">
              <w:rPr>
                <w:rFonts w:cs="Times New Roman"/>
                <w:szCs w:val="24"/>
                <w:u w:val="single"/>
              </w:rPr>
              <w:t>(Person (A) the Teacher)</w:t>
            </w:r>
            <w:r w:rsidRPr="00976D32">
              <w:rPr>
                <w:rFonts w:cs="Times New Roman"/>
                <w:szCs w:val="24"/>
              </w:rPr>
              <w:t xml:space="preserve"> is to increase the voltage as far as necessary and not to stop. </w:t>
            </w:r>
          </w:p>
          <w:p w14:paraId="5A18559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tells (</w:t>
            </w:r>
            <w:r w:rsidRPr="00976D32">
              <w:rPr>
                <w:rFonts w:cs="Times New Roman"/>
                <w:szCs w:val="24"/>
                <w:u w:val="single"/>
              </w:rPr>
              <w:t>Person (A) the Teacher</w:t>
            </w:r>
            <w:r w:rsidRPr="00976D32">
              <w:rPr>
                <w:rFonts w:cs="Times New Roman"/>
                <w:szCs w:val="24"/>
              </w:rPr>
              <w:t>) to continue if he as (</w:t>
            </w:r>
            <w:r w:rsidRPr="00976D32">
              <w:rPr>
                <w:rFonts w:cs="Times New Roman"/>
                <w:szCs w:val="24"/>
                <w:u w:val="single"/>
              </w:rPr>
              <w:t>Person (A) the Teacher)</w:t>
            </w:r>
            <w:r w:rsidRPr="00976D3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also, reminded (</w:t>
            </w:r>
            <w:r w:rsidRPr="00976D32">
              <w:rPr>
                <w:rFonts w:cs="Times New Roman"/>
                <w:szCs w:val="24"/>
                <w:u w:val="single"/>
              </w:rPr>
              <w:t>Person (A) the Teacher</w:t>
            </w:r>
            <w:r w:rsidRPr="00976D32">
              <w:rPr>
                <w:rFonts w:cs="Times New Roman"/>
                <w:szCs w:val="24"/>
              </w:rPr>
              <w:t>) to be sure to remember not have any discrepancies against the (</w:t>
            </w:r>
            <w:r w:rsidRPr="00976D32">
              <w:rPr>
                <w:rFonts w:cs="Times New Roman"/>
                <w:szCs w:val="24"/>
                <w:u w:val="single"/>
              </w:rPr>
              <w:t>Experimenter</w:t>
            </w:r>
            <w:r w:rsidRPr="00976D32">
              <w:rPr>
                <w:rFonts w:cs="Times New Roman"/>
                <w:szCs w:val="24"/>
              </w:rPr>
              <w:t>) direct orders.</w:t>
            </w:r>
          </w:p>
          <w:p w14:paraId="75E10C5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shows (</w:t>
            </w:r>
            <w:r w:rsidRPr="00976D32">
              <w:rPr>
                <w:rFonts w:cs="Times New Roman"/>
                <w:szCs w:val="24"/>
                <w:u w:val="single"/>
              </w:rPr>
              <w:t>Person (A) the Teacher)</w:t>
            </w:r>
            <w:r w:rsidRPr="00976D32">
              <w:rPr>
                <w:rFonts w:cs="Times New Roman"/>
                <w:szCs w:val="24"/>
              </w:rPr>
              <w:t xml:space="preserve"> how to administer electrical current to </w:t>
            </w:r>
            <w:r w:rsidRPr="00976D32">
              <w:rPr>
                <w:rFonts w:cs="Times New Roman"/>
                <w:szCs w:val="24"/>
                <w:u w:val="single"/>
              </w:rPr>
              <w:t>(Person (B) the Learner,)</w:t>
            </w:r>
            <w:r w:rsidRPr="00976D32">
              <w:rPr>
                <w:rFonts w:cs="Times New Roman"/>
                <w:szCs w:val="24"/>
              </w:rPr>
              <w:t xml:space="preserve"> by using the switches on the “Control Panel.” sitting on the table.</w:t>
            </w:r>
          </w:p>
          <w:p w14:paraId="55A39A4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These labelled switches in real time only delivered in reality, fake electric shocks to </w:t>
            </w:r>
            <w:r w:rsidRPr="00976D32">
              <w:rPr>
                <w:rFonts w:cs="Times New Roman"/>
                <w:szCs w:val="24"/>
                <w:u w:val="single"/>
              </w:rPr>
              <w:t>(Person (B) the Learner,)</w:t>
            </w:r>
            <w:r w:rsidRPr="00976D32">
              <w:rPr>
                <w:rFonts w:cs="Times New Roman"/>
                <w:szCs w:val="24"/>
              </w:rPr>
              <w:t xml:space="preserve"> who was on the other side of the wall, but (</w:t>
            </w:r>
            <w:r w:rsidRPr="00976D32">
              <w:rPr>
                <w:rFonts w:cs="Times New Roman"/>
                <w:szCs w:val="24"/>
                <w:u w:val="single"/>
              </w:rPr>
              <w:t>Person (A) the Teacher)</w:t>
            </w:r>
            <w:r w:rsidRPr="00976D32">
              <w:rPr>
                <w:rFonts w:cs="Times New Roman"/>
                <w:szCs w:val="24"/>
              </w:rPr>
              <w:t xml:space="preserve"> believed that he was starting with a 15-Volt Switch and by moving sideways in Switches he would be administering up to 450 volts to </w:t>
            </w:r>
            <w:r w:rsidRPr="00976D32">
              <w:rPr>
                <w:rFonts w:cs="Times New Roman"/>
                <w:szCs w:val="24"/>
                <w:u w:val="single"/>
              </w:rPr>
              <w:t>(Person (B) the Learner,)</w:t>
            </w:r>
            <w:r w:rsidRPr="00976D32">
              <w:rPr>
                <w:rFonts w:cs="Times New Roman"/>
                <w:szCs w:val="24"/>
              </w:rPr>
              <w:t xml:space="preserve"> as he followed orders.</w:t>
            </w:r>
          </w:p>
          <w:p w14:paraId="3E46BABD"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leads (</w:t>
            </w:r>
            <w:r w:rsidRPr="00976D32">
              <w:rPr>
                <w:rFonts w:cs="Times New Roman"/>
                <w:szCs w:val="24"/>
                <w:u w:val="single"/>
              </w:rPr>
              <w:t>Person (A) the Teacher</w:t>
            </w:r>
            <w:r w:rsidRPr="00976D32">
              <w:rPr>
                <w:rFonts w:cs="Times New Roman"/>
                <w:szCs w:val="24"/>
              </w:rPr>
              <w:t xml:space="preserve">) into believe that the “Electric Shocks,” he was to administer to </w:t>
            </w:r>
            <w:r w:rsidRPr="00976D32">
              <w:rPr>
                <w:rFonts w:cs="Times New Roman"/>
                <w:szCs w:val="24"/>
                <w:u w:val="single"/>
              </w:rPr>
              <w:t>(Person (B) the Learner,)</w:t>
            </w:r>
            <w:r w:rsidRPr="00976D32">
              <w:rPr>
                <w:rFonts w:cs="Times New Roman"/>
                <w:szCs w:val="24"/>
              </w:rPr>
              <w:t xml:space="preserve"> was real and the “Electric Shocks,” got more intense by each switch.</w:t>
            </w:r>
          </w:p>
          <w:p w14:paraId="3A76A87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While the experiments commenced until finalised the (</w:t>
            </w:r>
            <w:r w:rsidRPr="00976D32">
              <w:rPr>
                <w:rFonts w:cs="Times New Roman"/>
                <w:szCs w:val="24"/>
                <w:u w:val="single"/>
              </w:rPr>
              <w:t>Experimenter</w:t>
            </w:r>
            <w:r w:rsidRPr="00976D32">
              <w:rPr>
                <w:rFonts w:cs="Times New Roman"/>
                <w:szCs w:val="24"/>
              </w:rPr>
              <w:t xml:space="preserve">) enforced his rules by saying the following quotes: </w:t>
            </w:r>
          </w:p>
          <w:p w14:paraId="7529FA94"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"Please Continue."</w:t>
            </w:r>
          </w:p>
          <w:p w14:paraId="667EEAB0"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Experiment Requires That You Continue."</w:t>
            </w:r>
          </w:p>
          <w:p w14:paraId="2DFE439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"It Is Absolutely Essential That You Continue."</w:t>
            </w:r>
          </w:p>
          <w:p w14:paraId="0E730585"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"You Have No Other Choice; You Must Go On."</w:t>
            </w:r>
          </w:p>
          <w:p w14:paraId="6DA76BBF" w14:textId="77777777" w:rsidR="002B3E4A" w:rsidRPr="00976D32" w:rsidRDefault="002B3E4A" w:rsidP="00976D32">
            <w:pPr>
              <w:pStyle w:val="ListParagraph"/>
              <w:ind w:left="927" w:firstLine="0"/>
              <w:rPr>
                <w:rFonts w:cs="Times New Roman"/>
                <w:b/>
                <w:bCs/>
                <w:szCs w:val="24"/>
                <w:u w:val="single"/>
              </w:rPr>
            </w:pPr>
          </w:p>
          <w:p w14:paraId="4ADD7393"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What Happened</w:t>
            </w:r>
          </w:p>
          <w:p w14:paraId="2CA7AB8A"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Throughout the experiments taking place </w:t>
            </w:r>
            <w:r w:rsidRPr="00976D32">
              <w:rPr>
                <w:rFonts w:cs="Times New Roman"/>
                <w:szCs w:val="24"/>
                <w:u w:val="single"/>
              </w:rPr>
              <w:t>(Person (B) the Learner,)</w:t>
            </w:r>
            <w:r w:rsidRPr="00976D32">
              <w:rPr>
                <w:rFonts w:cs="Times New Roman"/>
                <w:szCs w:val="24"/>
              </w:rPr>
              <w:t xml:space="preserve"> who was really Stanley Milgram’s confederate and name was Mr. Wallace obviously answered more than one question wrong and (</w:t>
            </w:r>
            <w:r w:rsidRPr="00976D32">
              <w:rPr>
                <w:rFonts w:cs="Times New Roman"/>
                <w:szCs w:val="24"/>
                <w:u w:val="single"/>
              </w:rPr>
              <w:t>Person (A) the Teacher.)</w:t>
            </w:r>
            <w:r w:rsidRPr="00976D32">
              <w:rPr>
                <w:rFonts w:cs="Times New Roman"/>
                <w:szCs w:val="24"/>
              </w:rPr>
              <w:t xml:space="preserve"> had his orders to punish him.</w:t>
            </w:r>
          </w:p>
          <w:p w14:paraId="376C9E81"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With, Mr. Wallace acting as </w:t>
            </w:r>
            <w:r w:rsidRPr="00976D32">
              <w:rPr>
                <w:rFonts w:cs="Times New Roman"/>
                <w:szCs w:val="24"/>
                <w:u w:val="single"/>
              </w:rPr>
              <w:t>(Person (B) the Learner,)</w:t>
            </w:r>
            <w:r w:rsidRPr="00976D32">
              <w:rPr>
                <w:rFonts w:cs="Times New Roman"/>
                <w:szCs w:val="24"/>
              </w:rPr>
              <w:t xml:space="preserve"> still unknown to (</w:t>
            </w:r>
            <w:r w:rsidRPr="00976D32">
              <w:rPr>
                <w:rFonts w:cs="Times New Roman"/>
                <w:szCs w:val="24"/>
                <w:u w:val="single"/>
              </w:rPr>
              <w:t>Person (A) the Teacher)</w:t>
            </w:r>
            <w:r w:rsidRPr="00976D32">
              <w:rPr>
                <w:rFonts w:cs="Times New Roman"/>
                <w:szCs w:val="24"/>
              </w:rPr>
              <w:t xml:space="preserve"> at this stage, screamed out aloud to (</w:t>
            </w:r>
            <w:r w:rsidRPr="00976D32">
              <w:rPr>
                <w:rFonts w:cs="Times New Roman"/>
                <w:szCs w:val="24"/>
                <w:u w:val="single"/>
              </w:rPr>
              <w:t>Person (A) the Teacher</w:t>
            </w:r>
            <w:r w:rsidRPr="00976D32">
              <w:rPr>
                <w:rFonts w:cs="Times New Roman"/>
                <w:szCs w:val="24"/>
              </w:rPr>
              <w:t>) to stop his suffering and the (</w:t>
            </w:r>
            <w:r w:rsidRPr="00976D32">
              <w:rPr>
                <w:rFonts w:cs="Times New Roman"/>
                <w:szCs w:val="24"/>
                <w:u w:val="single"/>
              </w:rPr>
              <w:t>Experimenter</w:t>
            </w:r>
            <w:r w:rsidRPr="00976D32">
              <w:rPr>
                <w:rFonts w:cs="Times New Roman"/>
                <w:szCs w:val="24"/>
              </w:rPr>
              <w:t>) continue to enforce his previously, already laid down, rules.</w:t>
            </w:r>
          </w:p>
          <w:p w14:paraId="5D099EBE"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The experiment leaves the decision to (</w:t>
            </w:r>
            <w:r w:rsidRPr="00976D32">
              <w:rPr>
                <w:rFonts w:cs="Times New Roman"/>
                <w:szCs w:val="24"/>
                <w:u w:val="single"/>
              </w:rPr>
              <w:t>Person (A) the Teacher)</w:t>
            </w:r>
            <w:r w:rsidRPr="00976D32">
              <w:rPr>
                <w:rFonts w:cs="Times New Roman"/>
                <w:szCs w:val="24"/>
              </w:rPr>
              <w:t xml:space="preserve"> moral discretion on whether to obey towards the (</w:t>
            </w:r>
            <w:r w:rsidRPr="00976D32">
              <w:rPr>
                <w:rFonts w:cs="Times New Roman"/>
                <w:szCs w:val="24"/>
                <w:u w:val="single"/>
              </w:rPr>
              <w:t>Experimenter</w:t>
            </w:r>
            <w:r w:rsidRPr="00976D32">
              <w:rPr>
                <w:rFonts w:cs="Times New Roman"/>
                <w:szCs w:val="24"/>
              </w:rPr>
              <w:t>s) enforced rules and at majority of the trials experimented (</w:t>
            </w:r>
            <w:r w:rsidRPr="00976D32">
              <w:rPr>
                <w:rFonts w:cs="Times New Roman"/>
                <w:szCs w:val="24"/>
                <w:u w:val="single"/>
              </w:rPr>
              <w:t xml:space="preserve">Person (A) the Teacher) </w:t>
            </w:r>
            <w:r w:rsidRPr="00976D32">
              <w:rPr>
                <w:rFonts w:cs="Times New Roman"/>
                <w:szCs w:val="24"/>
              </w:rPr>
              <w:t xml:space="preserve">continued to flick the Switch on and therefore increasing the Voltage on the Human Shock Machine Generators Control Panel which increased </w:t>
            </w:r>
            <w:r w:rsidRPr="00976D32">
              <w:rPr>
                <w:rFonts w:cs="Times New Roman"/>
                <w:szCs w:val="24"/>
                <w:u w:val="single"/>
              </w:rPr>
              <w:t>(Person (B) the Learner,)</w:t>
            </w:r>
            <w:r w:rsidRPr="00976D32">
              <w:rPr>
                <w:rFonts w:cs="Times New Roman"/>
                <w:szCs w:val="24"/>
              </w:rPr>
              <w:t xml:space="preserve"> quotes for Help.</w:t>
            </w:r>
          </w:p>
          <w:p w14:paraId="551BBDBB"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976D32">
              <w:rPr>
                <w:rFonts w:cs="Times New Roman"/>
                <w:szCs w:val="24"/>
                <w:u w:val="single"/>
              </w:rPr>
              <w:t>(Person (B) the Learner,)</w:t>
            </w:r>
            <w:r w:rsidRPr="00976D32">
              <w:rPr>
                <w:rFonts w:cs="Times New Roman"/>
                <w:szCs w:val="24"/>
              </w:rPr>
              <w:t xml:space="preserve"> was pleading for the experiment to stop as he continued to shut quotes such as the listed below: -</w:t>
            </w:r>
          </w:p>
          <w:p w14:paraId="244A9F8E"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Ahh.</w:t>
            </w:r>
          </w:p>
          <w:p w14:paraId="5DD7BE4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We are Experimenting That Is All.</w:t>
            </w:r>
          </w:p>
          <w:p w14:paraId="38ABDD1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Let Me Out of Here.</w:t>
            </w:r>
          </w:p>
          <w:p w14:paraId="344DD51C"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Have Heart Troubles and My Heart Is Starting to Hurt Me Now.</w:t>
            </w:r>
          </w:p>
          <w:p w14:paraId="28F5628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Please, Let Me Out.</w:t>
            </w:r>
          </w:p>
          <w:p w14:paraId="68D16FDD"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Stop Doing This to Me.</w:t>
            </w:r>
          </w:p>
          <w:p w14:paraId="45BD728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You Have No Right to Keep Me in Here, Let Me Out.</w:t>
            </w:r>
          </w:p>
          <w:p w14:paraId="0FDFD84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Cannot Stand the Pain Let Me, Out of Here.</w:t>
            </w:r>
          </w:p>
          <w:p w14:paraId="1978BB7E" w14:textId="77777777" w:rsidR="002B3E4A" w:rsidRPr="00976D32" w:rsidRDefault="002B3E4A" w:rsidP="00976D32">
            <w:pPr>
              <w:pStyle w:val="ListParagraph"/>
              <w:numPr>
                <w:ilvl w:val="0"/>
                <w:numId w:val="489"/>
              </w:numPr>
              <w:ind w:left="1304" w:firstLine="0"/>
              <w:rPr>
                <w:rFonts w:cs="Times New Roman"/>
                <w:szCs w:val="24"/>
                <w:lang w:val="en"/>
              </w:rPr>
            </w:pPr>
            <w:r w:rsidRPr="00976D32">
              <w:rPr>
                <w:rFonts w:cs="Times New Roman"/>
                <w:szCs w:val="24"/>
              </w:rPr>
              <w:t xml:space="preserve">Stanley </w:t>
            </w:r>
            <w:r w:rsidRPr="00976D3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976D3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 xml:space="preserve">And Stanley Milgram Human Experiments had more to them as this was not all the research the team studied. </w:t>
            </w:r>
          </w:p>
          <w:p w14:paraId="3487AC0D" w14:textId="77777777" w:rsidR="002B3E4A" w:rsidRPr="00976D32" w:rsidRDefault="002B3E4A" w:rsidP="00976D32">
            <w:pPr>
              <w:pStyle w:val="ListParagraph"/>
              <w:ind w:left="360" w:firstLine="0"/>
              <w:rPr>
                <w:rFonts w:cs="Times New Roman"/>
                <w:b/>
                <w:bCs/>
                <w:szCs w:val="24"/>
                <w:u w:val="single"/>
              </w:rPr>
            </w:pPr>
          </w:p>
          <w:p w14:paraId="3E28B648"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The Yale University Repeated the Experiment Mutable Times, And Each Time Under Different Conditions, Including:</w:t>
            </w:r>
          </w:p>
          <w:p w14:paraId="1197A88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(Remote Feedback)</w:t>
            </w:r>
            <w:r w:rsidRPr="00976D32">
              <w:rPr>
                <w:rFonts w:cs="Times New Roman"/>
                <w:szCs w:val="24"/>
              </w:rPr>
              <w:t> the Researchers placed the (</w:t>
            </w:r>
            <w:r w:rsidRPr="00976D32">
              <w:rPr>
                <w:rFonts w:cs="Times New Roman"/>
                <w:szCs w:val="24"/>
                <w:u w:val="single"/>
              </w:rPr>
              <w:t>Person (A) the Teacher)</w:t>
            </w:r>
            <w:r w:rsidRPr="00976D32">
              <w:rPr>
                <w:rFonts w:cs="Times New Roman"/>
                <w:szCs w:val="24"/>
              </w:rPr>
              <w:t xml:space="preserve"> in a separate room from </w:t>
            </w:r>
            <w:r w:rsidRPr="00976D32">
              <w:rPr>
                <w:rFonts w:cs="Times New Roman"/>
                <w:szCs w:val="24"/>
                <w:u w:val="single"/>
              </w:rPr>
              <w:t>(Person (B) the Learner,)</w:t>
            </w:r>
            <w:r w:rsidRPr="00976D32">
              <w:rPr>
                <w:rFonts w:cs="Times New Roman"/>
                <w:szCs w:val="24"/>
              </w:rPr>
              <w:t xml:space="preserve"> but able to hear learner thumping on the wall.</w:t>
            </w:r>
          </w:p>
          <w:p w14:paraId="0228D39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(Voice Feedback)</w:t>
            </w:r>
            <w:r w:rsidRPr="00976D32">
              <w:rPr>
                <w:rFonts w:cs="Times New Roman"/>
                <w:szCs w:val="24"/>
              </w:rPr>
              <w:t> the (</w:t>
            </w:r>
            <w:r w:rsidRPr="00976D32">
              <w:rPr>
                <w:rFonts w:cs="Times New Roman"/>
                <w:szCs w:val="24"/>
                <w:u w:val="single"/>
              </w:rPr>
              <w:t>Person (A) the Teacher)</w:t>
            </w:r>
            <w:r w:rsidRPr="00976D32">
              <w:rPr>
                <w:rFonts w:cs="Times New Roman"/>
                <w:szCs w:val="24"/>
              </w:rPr>
              <w:t> as placed in a separate room from </w:t>
            </w:r>
            <w:r w:rsidRPr="00976D32">
              <w:rPr>
                <w:rFonts w:cs="Times New Roman"/>
                <w:szCs w:val="24"/>
                <w:u w:val="single"/>
              </w:rPr>
              <w:t>(Person (B) the Learner,)</w:t>
            </w:r>
            <w:r w:rsidRPr="00976D32">
              <w:rPr>
                <w:rFonts w:cs="Times New Roman"/>
                <w:szCs w:val="24"/>
              </w:rPr>
              <w:t xml:space="preserve"> but able to hear </w:t>
            </w:r>
            <w:r w:rsidRPr="00976D32">
              <w:rPr>
                <w:rFonts w:cs="Times New Roman"/>
                <w:szCs w:val="24"/>
                <w:u w:val="single"/>
              </w:rPr>
              <w:t>(Person (B) the Learner’s)</w:t>
            </w:r>
            <w:r w:rsidRPr="00976D32">
              <w:rPr>
                <w:rFonts w:cs="Times New Roman"/>
                <w:szCs w:val="24"/>
              </w:rPr>
              <w:t xml:space="preserve"> responses through a dividing wall.</w:t>
            </w:r>
          </w:p>
          <w:p w14:paraId="734A9A4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the </w:t>
            </w:r>
            <w:r w:rsidRPr="00976D32">
              <w:rPr>
                <w:rFonts w:cs="Times New Roman"/>
                <w:szCs w:val="24"/>
                <w:u w:val="single"/>
              </w:rPr>
              <w:t>(Person (B) the Learner.)</w:t>
            </w:r>
          </w:p>
          <w:p w14:paraId="100C8B4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(Touch 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w:t>
            </w:r>
            <w:r w:rsidRPr="00976D32">
              <w:rPr>
                <w:rFonts w:cs="Times New Roman"/>
                <w:szCs w:val="24"/>
                <w:u w:val="single"/>
              </w:rPr>
              <w:t>(Person (B) the Learner,)</w:t>
            </w:r>
            <w:r w:rsidRPr="00976D32">
              <w:rPr>
                <w:rFonts w:cs="Times New Roman"/>
                <w:szCs w:val="24"/>
              </w:rPr>
              <w:t xml:space="preserve"> and required to hold the learner's hand on a metal plate to ensure he receives a shock.</w:t>
            </w:r>
          </w:p>
          <w:p w14:paraId="4C470CB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(Alternate Venue)</w:t>
            </w:r>
            <w:r w:rsidRPr="00976D32">
              <w:rPr>
                <w:rFonts w:cs="Times New Roman"/>
                <w:szCs w:val="24"/>
              </w:rPr>
              <w:t xml:space="preserve"> the experiment conducted in a venue not associated with the university.</w:t>
            </w:r>
          </w:p>
          <w:p w14:paraId="5CBF82A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(Closeness of Authority)</w:t>
            </w:r>
            <w:r w:rsidRPr="00976D32">
              <w:rPr>
                <w:rFonts w:cs="Times New Roman"/>
                <w:szCs w:val="24"/>
              </w:rPr>
              <w:t xml:space="preserve"> the (</w:t>
            </w:r>
            <w:r w:rsidRPr="00976D32">
              <w:rPr>
                <w:rFonts w:cs="Times New Roman"/>
                <w:szCs w:val="24"/>
                <w:u w:val="single"/>
              </w:rPr>
              <w:t>Experimenter)</w:t>
            </w:r>
            <w:r w:rsidRPr="00976D32">
              <w:rPr>
                <w:rFonts w:cs="Times New Roman"/>
                <w:szCs w:val="24"/>
              </w:rPr>
              <w:t xml:space="preserve"> was not present in the room with the (</w:t>
            </w:r>
            <w:r w:rsidRPr="00976D32">
              <w:rPr>
                <w:rFonts w:cs="Times New Roman"/>
                <w:szCs w:val="24"/>
                <w:u w:val="single"/>
              </w:rPr>
              <w:t>Person (A) the Teacher,)</w:t>
            </w:r>
            <w:r w:rsidRPr="00976D32">
              <w:rPr>
                <w:rFonts w:cs="Times New Roman"/>
                <w:szCs w:val="24"/>
              </w:rPr>
              <w:t xml:space="preserve"> but delivering "prompts" over a telephone.</w:t>
            </w:r>
          </w:p>
          <w:p w14:paraId="3A030C2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(Women)</w:t>
            </w:r>
            <w:r w:rsidRPr="00976D32">
              <w:rPr>
                <w:rFonts w:cs="Times New Roman"/>
                <w:b/>
                <w:bCs/>
                <w:szCs w:val="24"/>
              </w:rPr>
              <w:t xml:space="preserve"> </w:t>
            </w:r>
            <w:r w:rsidRPr="00976D32">
              <w:rPr>
                <w:rFonts w:cs="Times New Roman"/>
                <w:szCs w:val="24"/>
              </w:rPr>
              <w:t xml:space="preserve">the experiment conducted with female </w:t>
            </w:r>
            <w:r w:rsidRPr="00976D32">
              <w:rPr>
                <w:rFonts w:cs="Times New Roman"/>
                <w:szCs w:val="24"/>
                <w:u w:val="single"/>
              </w:rPr>
              <w:t>(Person (B) the Learner’s.)</w:t>
            </w:r>
          </w:p>
          <w:p w14:paraId="21F6918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(Peers rebels)</w:t>
            </w:r>
            <w:r w:rsidRPr="00976D32">
              <w:rPr>
                <w:rFonts w:cs="Times New Roman"/>
                <w:b/>
                <w:bCs/>
                <w:szCs w:val="24"/>
              </w:rPr>
              <w:t xml:space="preserve"> </w:t>
            </w:r>
            <w:r w:rsidRPr="00976D32">
              <w:rPr>
                <w:rFonts w:cs="Times New Roman"/>
                <w:szCs w:val="24"/>
              </w:rPr>
              <w:t>two confederates of the (</w:t>
            </w:r>
            <w:r w:rsidRPr="00976D32">
              <w:rPr>
                <w:rFonts w:cs="Times New Roman"/>
                <w:szCs w:val="24"/>
                <w:u w:val="single"/>
              </w:rPr>
              <w:t>Experimenter)</w:t>
            </w:r>
            <w:r w:rsidRPr="00976D32">
              <w:rPr>
                <w:rFonts w:cs="Times New Roman"/>
                <w:szCs w:val="24"/>
              </w:rPr>
              <w:t xml:space="preserve"> are “described as (</w:t>
            </w:r>
            <w:r w:rsidRPr="00976D32">
              <w:rPr>
                <w:rFonts w:cs="Times New Roman"/>
                <w:szCs w:val="24"/>
                <w:u w:val="single"/>
              </w:rPr>
              <w:t>Other Teachers,</w:t>
            </w:r>
            <w:r w:rsidRPr="00976D32">
              <w:rPr>
                <w:rFonts w:cs="Times New Roman"/>
                <w:szCs w:val="24"/>
              </w:rPr>
              <w:t>) but show resistance to the (</w:t>
            </w:r>
            <w:r w:rsidRPr="00976D32">
              <w:rPr>
                <w:rFonts w:cs="Times New Roman"/>
                <w:szCs w:val="24"/>
                <w:u w:val="single"/>
              </w:rPr>
              <w:t>Experimenter)</w:t>
            </w:r>
            <w:r w:rsidRPr="00976D32">
              <w:rPr>
                <w:rFonts w:cs="Times New Roman"/>
                <w:szCs w:val="24"/>
              </w:rPr>
              <w:t xml:space="preserve"> authority when told to apply shocks.</w:t>
            </w:r>
          </w:p>
          <w:p w14:paraId="0B38F16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And now by us by studying the history pertaining to these events it is easy to conclude to</w:t>
            </w:r>
          </w:p>
          <w:p w14:paraId="7ABCE57E"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Mental Health Act </w:t>
            </w:r>
            <w:r w:rsidRPr="00976D32">
              <w:rPr>
                <w:rFonts w:cs="Times New Roman"/>
                <w:b/>
                <w:bCs/>
                <w:szCs w:val="24"/>
              </w:rPr>
              <w:t>1963</w:t>
            </w:r>
          </w:p>
          <w:p w14:paraId="3BBD00EB"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Medication act </w:t>
            </w:r>
            <w:r w:rsidRPr="00976D32">
              <w:rPr>
                <w:rFonts w:cs="Times New Roman"/>
                <w:b/>
                <w:bCs/>
                <w:szCs w:val="24"/>
              </w:rPr>
              <w:t>1968</w:t>
            </w:r>
          </w:p>
          <w:p w14:paraId="5CD911C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Medicines act </w:t>
            </w:r>
            <w:r w:rsidRPr="00976D32">
              <w:rPr>
                <w:rFonts w:cs="Times New Roman"/>
                <w:b/>
                <w:bCs/>
                <w:szCs w:val="24"/>
              </w:rPr>
              <w:t>2012</w:t>
            </w:r>
          </w:p>
          <w:p w14:paraId="0E8D1542"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medicines regulations </w:t>
            </w:r>
            <w:r w:rsidRPr="00976D32">
              <w:rPr>
                <w:rFonts w:cs="Times New Roman"/>
                <w:b/>
                <w:bCs/>
                <w:szCs w:val="24"/>
              </w:rPr>
              <w:t>2017</w:t>
            </w:r>
          </w:p>
          <w:p w14:paraId="55753D66"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Misuse of Drugs Act</w:t>
            </w:r>
            <w:r w:rsidRPr="00976D32">
              <w:rPr>
                <w:rFonts w:cs="Times New Roman"/>
                <w:b/>
                <w:bCs/>
                <w:szCs w:val="24"/>
              </w:rPr>
              <w:t xml:space="preserve"> 2001</w:t>
            </w:r>
          </w:p>
          <w:p w14:paraId="0DC14348"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Prescription Act </w:t>
            </w:r>
            <w:r w:rsidRPr="00976D32">
              <w:rPr>
                <w:rFonts w:cs="Times New Roman"/>
                <w:b/>
                <w:bCs/>
                <w:szCs w:val="24"/>
              </w:rPr>
              <w:t>1832</w:t>
            </w:r>
          </w:p>
          <w:p w14:paraId="4A3ED0BC"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Act </w:t>
            </w:r>
            <w:r w:rsidRPr="00976D32">
              <w:rPr>
                <w:rFonts w:cs="Times New Roman"/>
                <w:b/>
                <w:bCs/>
                <w:szCs w:val="24"/>
              </w:rPr>
              <w:t>2014</w:t>
            </w:r>
          </w:p>
          <w:p w14:paraId="66DAA33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Standards Act </w:t>
            </w:r>
            <w:r w:rsidRPr="00976D32">
              <w:rPr>
                <w:rFonts w:cs="Times New Roman"/>
                <w:b/>
                <w:bCs/>
                <w:szCs w:val="24"/>
              </w:rPr>
              <w:t>2000</w:t>
            </w:r>
          </w:p>
          <w:p w14:paraId="6CB597C1"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Rights Act </w:t>
            </w:r>
            <w:r w:rsidRPr="00976D32">
              <w:rPr>
                <w:rFonts w:cs="Times New Roman"/>
                <w:b/>
                <w:bCs/>
                <w:szCs w:val="24"/>
              </w:rPr>
              <w:t xml:space="preserve">1998 </w:t>
            </w:r>
            <w:r w:rsidRPr="00976D32">
              <w:rPr>
                <w:rFonts w:cs="Times New Roman"/>
                <w:szCs w:val="24"/>
              </w:rPr>
              <w:t>Section’s 2) 3) 4) 5) +</w:t>
            </w:r>
          </w:p>
          <w:p w14:paraId="0D8BA839"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The 6 R's = (</w:t>
            </w:r>
            <w:r w:rsidRPr="00976D32">
              <w:rPr>
                <w:rFonts w:cs="Times New Roman"/>
                <w:szCs w:val="24"/>
                <w:u w:val="single"/>
              </w:rPr>
              <w:t>Right Drug</w:t>
            </w:r>
            <w:r w:rsidRPr="00976D32">
              <w:rPr>
                <w:rFonts w:cs="Times New Roman"/>
                <w:szCs w:val="24"/>
              </w:rPr>
              <w:t xml:space="preserve">, Right Dose, </w:t>
            </w:r>
            <w:r w:rsidRPr="00976D32">
              <w:rPr>
                <w:rFonts w:cs="Times New Roman"/>
                <w:szCs w:val="24"/>
                <w:u w:val="single"/>
              </w:rPr>
              <w:t>Right Route</w:t>
            </w:r>
            <w:r w:rsidRPr="00976D32">
              <w:rPr>
                <w:rFonts w:cs="Times New Roman"/>
                <w:szCs w:val="24"/>
              </w:rPr>
              <w:t xml:space="preserve">, Right Time, </w:t>
            </w:r>
            <w:r w:rsidRPr="00976D32">
              <w:rPr>
                <w:rFonts w:cs="Times New Roman"/>
                <w:szCs w:val="24"/>
                <w:u w:val="single"/>
              </w:rPr>
              <w:t>Right Patient,</w:t>
            </w:r>
            <w:r w:rsidRPr="00976D32">
              <w:rPr>
                <w:rFonts w:cs="Times New Roman"/>
                <w:szCs w:val="24"/>
              </w:rPr>
              <w:t xml:space="preserve"> </w:t>
            </w:r>
            <w:r w:rsidRPr="00976D32">
              <w:rPr>
                <w:rFonts w:cs="Times New Roman"/>
                <w:szCs w:val="24"/>
                <w:u w:val="single"/>
              </w:rPr>
              <w:t>Right Documentation</w:t>
            </w:r>
            <w:r w:rsidRPr="00976D32">
              <w:rPr>
                <w:rFonts w:cs="Times New Roman"/>
                <w:szCs w:val="24"/>
              </w:rPr>
              <w:t>) of Medication Safety.</w:t>
            </w:r>
          </w:p>
          <w:p w14:paraId="1AA3AD12" w14:textId="77777777" w:rsidR="007A1AAF" w:rsidRPr="00976D32" w:rsidRDefault="007A1AAF" w:rsidP="00976D32">
            <w:pPr>
              <w:pStyle w:val="ListParagraph"/>
              <w:ind w:left="567" w:firstLine="0"/>
              <w:rPr>
                <w:rFonts w:cs="Times New Roman"/>
                <w:b/>
                <w:bCs/>
                <w:szCs w:val="24"/>
                <w:u w:val="single"/>
              </w:rPr>
            </w:pPr>
          </w:p>
          <w:p w14:paraId="0212F812"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What Happened to Stanley Milgram?</w:t>
            </w:r>
          </w:p>
          <w:p w14:paraId="40B93D5A" w14:textId="77777777" w:rsidR="007A1AAF" w:rsidRPr="00976D32" w:rsidRDefault="007A1AAF" w:rsidP="00976D32">
            <w:pPr>
              <w:pStyle w:val="ListParagraph"/>
              <w:numPr>
                <w:ilvl w:val="0"/>
                <w:numId w:val="493"/>
              </w:numPr>
              <w:rPr>
                <w:rFonts w:cs="Times New Roman"/>
                <w:szCs w:val="24"/>
              </w:rPr>
            </w:pPr>
            <w:r w:rsidRPr="00976D32">
              <w:rPr>
                <w:rFonts w:cs="Times New Roman"/>
                <w:szCs w:val="24"/>
                <w:lang w:val="en"/>
              </w:rPr>
              <w:t xml:space="preserve">Stanley Milgram left Harvard in </w:t>
            </w:r>
            <w:r w:rsidRPr="00976D32">
              <w:rPr>
                <w:rFonts w:cs="Times New Roman"/>
                <w:b/>
                <w:bCs/>
                <w:szCs w:val="24"/>
                <w:lang w:val="en"/>
              </w:rPr>
              <w:t>1967</w:t>
            </w:r>
            <w:r w:rsidRPr="00976D32">
              <w:rPr>
                <w:rFonts w:cs="Times New Roman"/>
                <w:szCs w:val="24"/>
                <w:lang w:val="en"/>
              </w:rPr>
              <w:t xml:space="preserve"> to return to his hometown, New York City, accepting a position as head of the social psychology program at the Graduate Center of the City University of New York. Tragically, he </w:t>
            </w:r>
            <w:r w:rsidRPr="00976D32">
              <w:rPr>
                <w:rFonts w:cs="Times New Roman"/>
                <w:b/>
                <w:bCs/>
                <w:szCs w:val="24"/>
                <w:lang w:val="en"/>
              </w:rPr>
              <w:t>died of a heart attack</w:t>
            </w:r>
            <w:r w:rsidRPr="00976D32">
              <w:rPr>
                <w:rFonts w:cs="Times New Roman"/>
                <w:szCs w:val="24"/>
                <w:lang w:val="en"/>
              </w:rPr>
              <w:t> at the age of fifty-one.</w:t>
            </w:r>
          </w:p>
          <w:p w14:paraId="1D737353" w14:textId="77777777" w:rsidR="007A1AAF" w:rsidRPr="00976D32" w:rsidRDefault="007A1AAF" w:rsidP="00976D32">
            <w:pPr>
              <w:ind w:left="0" w:firstLine="0"/>
              <w:rPr>
                <w:rFonts w:cs="Times New Roman"/>
                <w:szCs w:val="24"/>
              </w:rPr>
            </w:pPr>
          </w:p>
          <w:p w14:paraId="711BF185" w14:textId="77777777" w:rsidR="007A1AAF" w:rsidRPr="00976D32" w:rsidRDefault="007A1AAF" w:rsidP="00976D32">
            <w:pPr>
              <w:widowControl w:val="0"/>
              <w:autoSpaceDE w:val="0"/>
              <w:autoSpaceDN w:val="0"/>
              <w:ind w:left="0" w:firstLine="0"/>
              <w:jc w:val="center"/>
              <w:rPr>
                <w:rFonts w:cs="Times New Roman"/>
                <w:szCs w:val="24"/>
              </w:rPr>
            </w:pPr>
            <w:r w:rsidRPr="00976D3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976D32" w:rsidRDefault="007A1AAF" w:rsidP="00976D32">
            <w:pPr>
              <w:ind w:left="0" w:firstLine="0"/>
              <w:rPr>
                <w:rFonts w:cs="Times New Roman"/>
                <w:b/>
                <w:bCs/>
                <w:szCs w:val="24"/>
                <w:u w:val="single"/>
              </w:rPr>
            </w:pPr>
          </w:p>
          <w:p w14:paraId="49C78EC3"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 xml:space="preserve">Other Sociological Experiments the United Kingdom Have Banned Include: </w:t>
            </w:r>
          </w:p>
          <w:p w14:paraId="7DB49FE5" w14:textId="77777777" w:rsidR="007A1AAF" w:rsidRPr="00976D32" w:rsidRDefault="007A1AAF" w:rsidP="00976D32">
            <w:pPr>
              <w:pStyle w:val="ListParagraph"/>
              <w:widowControl w:val="0"/>
              <w:numPr>
                <w:ilvl w:val="0"/>
                <w:numId w:val="494"/>
              </w:numPr>
              <w:autoSpaceDE w:val="0"/>
              <w:autoSpaceDN w:val="0"/>
              <w:rPr>
                <w:rFonts w:cs="Times New Roman"/>
                <w:szCs w:val="24"/>
              </w:rPr>
            </w:pPr>
            <w:r w:rsidRPr="00976D32">
              <w:rPr>
                <w:rFonts w:cs="Times New Roman"/>
                <w:szCs w:val="24"/>
              </w:rPr>
              <w:t xml:space="preserve">The Bobo Doll experiment was another set of experiments trialled on humans that got: “Banned,” in the </w:t>
            </w:r>
            <w:r w:rsidRPr="00976D32">
              <w:rPr>
                <w:rFonts w:cs="Times New Roman"/>
                <w:b/>
                <w:bCs/>
                <w:szCs w:val="24"/>
              </w:rPr>
              <w:t>1960</w:t>
            </w:r>
            <w:r w:rsidRPr="00976D32">
              <w:rPr>
                <w:rFonts w:cs="Times New Roman"/>
                <w:szCs w:val="24"/>
              </w:rPr>
              <w:t xml:space="preserve"> </w:t>
            </w:r>
            <w:r w:rsidRPr="00976D32">
              <w:rPr>
                <w:rFonts w:cs="Times New Roman"/>
                <w:szCs w:val="24"/>
              </w:rPr>
              <w:lastRenderedPageBreak/>
              <w:t>as the test was unethical?</w:t>
            </w:r>
          </w:p>
          <w:p w14:paraId="6C214710" w14:textId="77777777" w:rsidR="007A1AAF" w:rsidRPr="00976D32" w:rsidRDefault="007A1AAF" w:rsidP="00976D32">
            <w:pPr>
              <w:pStyle w:val="ListParagraph"/>
              <w:ind w:left="567" w:firstLine="0"/>
              <w:rPr>
                <w:rFonts w:cs="Times New Roman"/>
                <w:b/>
                <w:bCs/>
                <w:szCs w:val="24"/>
                <w:u w:val="single"/>
              </w:rPr>
            </w:pPr>
          </w:p>
          <w:p w14:paraId="163FAFB6" w14:textId="1585D19F" w:rsidR="00D660F8"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Back in the Courtroom:</w:t>
            </w:r>
          </w:p>
          <w:p w14:paraId="24448F98" w14:textId="77777777" w:rsidR="00D660F8" w:rsidRPr="00976D32" w:rsidRDefault="00D660F8" w:rsidP="00976D32">
            <w:pPr>
              <w:pStyle w:val="ListParagraph"/>
              <w:widowControl w:val="0"/>
              <w:numPr>
                <w:ilvl w:val="0"/>
                <w:numId w:val="495"/>
              </w:numPr>
              <w:autoSpaceDE w:val="0"/>
              <w:autoSpaceDN w:val="0"/>
              <w:rPr>
                <w:rFonts w:cs="Times New Roman"/>
                <w:szCs w:val="24"/>
              </w:rPr>
            </w:pPr>
            <w:r w:rsidRPr="00976D3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Hospital staff have no legal right or obligation to trick any person if they believe that person is: - “vulnerable or not,” </w:t>
            </w:r>
          </w:p>
          <w:p w14:paraId="03DBB3D9"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acting Solicitors in the Asbo proceedings were aware of the above, and so, was the Court from </w:t>
            </w:r>
            <w:r w:rsidRPr="00976D32">
              <w:rPr>
                <w:rFonts w:cs="Times New Roman"/>
                <w:b/>
                <w:bCs/>
                <w:szCs w:val="24"/>
              </w:rPr>
              <w:t>September 2016,</w:t>
            </w:r>
            <w:r w:rsidRPr="00976D3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9" w:name="_Hlk117683732"/>
            <w:r w:rsidRPr="00976D32">
              <w:rPr>
                <w:rFonts w:cs="Times New Roman"/>
                <w:szCs w:val="24"/>
              </w:rPr>
              <w:t>Tick, Tick, Boom,</w:t>
            </w:r>
            <w:bookmarkEnd w:id="49"/>
            <w:r w:rsidRPr="00976D3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976D32" w:rsidRDefault="00F066D2" w:rsidP="00976D32">
            <w:pPr>
              <w:keepNext/>
              <w:ind w:left="0" w:firstLine="0"/>
              <w:outlineLvl w:val="0"/>
              <w:rPr>
                <w:rFonts w:cs="Times New Roman"/>
                <w:b/>
                <w:bCs/>
                <w:kern w:val="32"/>
                <w:szCs w:val="24"/>
                <w:lang w:val="en-US"/>
              </w:rPr>
            </w:pPr>
            <w:r w:rsidRPr="00976D32">
              <w:rPr>
                <w:rFonts w:cs="Times New Roman"/>
                <w:b/>
                <w:bCs/>
                <w:color w:val="FF0000"/>
                <w:kern w:val="32"/>
                <w:szCs w:val="24"/>
                <w:u w:val="single"/>
                <w:lang w:val="en-US"/>
              </w:rPr>
              <w:t>Asbo:</w:t>
            </w:r>
            <w:r w:rsidRPr="00976D32">
              <w:rPr>
                <w:rFonts w:cs="Times New Roman"/>
                <w:color w:val="FF0000"/>
                <w:kern w:val="32"/>
                <w:szCs w:val="24"/>
                <w:lang w:val="en-US"/>
              </w:rPr>
              <w:t xml:space="preserve"> 14/08/2015 </w:t>
            </w:r>
            <w:r w:rsidRPr="00976D32">
              <w:rPr>
                <w:rFonts w:cs="Times New Roman"/>
                <w:b/>
                <w:bCs/>
                <w:color w:val="FF0000"/>
                <w:kern w:val="32"/>
                <w:szCs w:val="24"/>
                <w:u w:val="single"/>
                <w:lang w:val="en-US"/>
              </w:rPr>
              <w:t>Asbo:</w:t>
            </w:r>
            <w:r w:rsidRPr="00976D32">
              <w:rPr>
                <w:rFonts w:cs="Times New Roman"/>
                <w:color w:val="FF0000"/>
                <w:kern w:val="32"/>
                <w:szCs w:val="24"/>
                <w:u w:val="single"/>
                <w:lang w:val="en-US"/>
              </w:rPr>
              <w:t xml:space="preserve"> </w:t>
            </w:r>
            <w:r w:rsidRPr="00976D32">
              <w:rPr>
                <w:rFonts w:cs="Times New Roman"/>
                <w:color w:val="FF0000"/>
                <w:kern w:val="32"/>
                <w:szCs w:val="24"/>
                <w:lang w:val="en-US"/>
              </w:rPr>
              <w:t xml:space="preserve">16/08/2015 </w:t>
            </w:r>
            <w:r w:rsidRPr="00976D32">
              <w:rPr>
                <w:rFonts w:cs="Times New Roman"/>
                <w:b/>
                <w:bCs/>
                <w:szCs w:val="24"/>
                <w:u w:val="single"/>
              </w:rPr>
              <w:t>Evidence:</w:t>
            </w:r>
            <w:r w:rsidRPr="00976D32">
              <w:rPr>
                <w:rFonts w:cs="Times New Roman"/>
                <w:szCs w:val="24"/>
              </w:rPr>
              <w:t xml:space="preserve"> </w:t>
            </w:r>
            <w:r w:rsidRPr="00976D32">
              <w:rPr>
                <w:rFonts w:cs="Times New Roman"/>
                <w:b/>
                <w:szCs w:val="24"/>
                <w:u w:val="single"/>
              </w:rPr>
              <w:t>Exhibit</w:t>
            </w:r>
            <w:r w:rsidRPr="00976D32">
              <w:rPr>
                <w:rFonts w:cs="Times New Roman"/>
                <w:bCs/>
                <w:szCs w:val="24"/>
                <w:u w:val="single"/>
              </w:rPr>
              <w:t xml:space="preserve"> </w:t>
            </w:r>
            <w:r w:rsidRPr="00976D32">
              <w:rPr>
                <w:rFonts w:cs="Times New Roman"/>
                <w:b/>
                <w:szCs w:val="24"/>
                <w:u w:val="single"/>
              </w:rPr>
              <w:t xml:space="preserve">1 / 16/08/2015: </w:t>
            </w:r>
            <w:r w:rsidRPr="00976D32">
              <w:rPr>
                <w:rFonts w:cs="Times New Roman"/>
                <w:b/>
                <w:color w:val="000000"/>
                <w:szCs w:val="24"/>
                <w:u w:val="single"/>
                <w:lang w:val="en-US"/>
              </w:rPr>
              <w:t>The Newspaper articles: --</w:t>
            </w:r>
          </w:p>
          <w:p w14:paraId="1DE611D0"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18/08/2015</w:t>
            </w:r>
          </w:p>
          <w:p w14:paraId="1E460A18"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20/08/2015</w:t>
            </w:r>
          </w:p>
          <w:p w14:paraId="7FFDF0AA" w14:textId="77777777" w:rsidR="00F066D2" w:rsidRPr="00976D32" w:rsidRDefault="00F066D2" w:rsidP="00976D32">
            <w:pPr>
              <w:keepNext/>
              <w:ind w:left="0" w:firstLine="0"/>
              <w:outlineLvl w:val="0"/>
              <w:rPr>
                <w:rFonts w:cs="Times New Roman"/>
                <w:b/>
                <w:bCs/>
                <w:color w:val="FF0000"/>
                <w:kern w:val="32"/>
                <w:szCs w:val="24"/>
                <w:lang w:val="en-US"/>
              </w:rPr>
            </w:pPr>
            <w:bookmarkStart w:id="50" w:name="_Hlk111456536"/>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28/08/2015</w:t>
            </w:r>
            <w:bookmarkEnd w:id="50"/>
          </w:p>
          <w:p w14:paraId="4C06A191"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hurried his belongings away again and rushed out of the small room door and he then he: - “Speedily Fled,” towards the Courtroom Door.</w:t>
            </w:r>
          </w:p>
          <w:p w14:paraId="5D49618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For an instance, the Now Claimant was genuinely concerned about what was being done to his life and even more by this date than prior back to </w:t>
            </w:r>
            <w:r w:rsidRPr="00976D32">
              <w:rPr>
                <w:rFonts w:cs="Times New Roman"/>
                <w:b/>
                <w:bCs/>
                <w:szCs w:val="24"/>
              </w:rPr>
              <w:t xml:space="preserve">2014 </w:t>
            </w:r>
            <w:r w:rsidRPr="00976D3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1" w:name="_Hlk117681558"/>
            <w:r w:rsidRPr="00976D32">
              <w:rPr>
                <w:rFonts w:cs="Times New Roman"/>
                <w:szCs w:val="24"/>
              </w:rPr>
              <w:t>Enfield Council and Metropolitan Police and Crown Prosecution</w:t>
            </w:r>
            <w:bookmarkEnd w:id="51"/>
            <w:r w:rsidRPr="00976D32">
              <w:rPr>
                <w:rFonts w:cs="Times New Roman"/>
                <w:szCs w:val="24"/>
              </w:rPr>
              <w:t xml:space="preserve"> to make them make the documents: - “Appear,” to be able to be checked by his Legal Teams.</w:t>
            </w:r>
          </w:p>
          <w:p w14:paraId="36AAC3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understood it necessary to have copies of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2"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2"/>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led the way, till they all ended up back into the: - “Small: - Side Room,” to have a chat.</w:t>
            </w:r>
          </w:p>
          <w:p w14:paraId="55265FE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explained about the: - “Letters,” and what was: - “Inside,” of them and that they had handed them with Mr. Morris to the Judge on the </w:t>
            </w:r>
            <w:r w:rsidRPr="00976D32">
              <w:rPr>
                <w:rFonts w:cs="Times New Roman"/>
                <w:b/>
                <w:bCs/>
                <w:szCs w:val="24"/>
              </w:rPr>
              <w:t xml:space="preserve">04/04/2016 </w:t>
            </w:r>
            <w:r w:rsidRPr="00976D3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Mother, started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0"/>
                                </pic:cNvP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DD227E" w:rsidP="00976D32">
                  <w:pPr>
                    <w:ind w:left="0" w:firstLine="0"/>
                    <w:contextualSpacing/>
                    <w:rPr>
                      <w:rFonts w:eastAsia="Times New Roman" w:cs="Times New Roman"/>
                      <w:color w:val="0000FF"/>
                      <w:kern w:val="0"/>
                      <w:szCs w:val="24"/>
                      <w:lang w:val="en" w:eastAsia="en-GB"/>
                      <w14:ligatures w14:val="none"/>
                    </w:rPr>
                  </w:pPr>
                  <w:hyperlink r:id="rId107" w:history="1">
                    <w:r w:rsidR="00F066D2" w:rsidRPr="00976D32">
                      <w:rPr>
                        <w:rStyle w:val="Hyperlink"/>
                        <w:rFonts w:cs="Times New Roman"/>
                        <w:color w:val="0000FF"/>
                        <w:szCs w:val="24"/>
                        <w:lang w:val="en"/>
                      </w:rPr>
                      <w:t>@RedLionChambers</w:t>
                    </w:r>
                  </w:hyperlink>
                </w:p>
                <w:p w14:paraId="7852C12C" w14:textId="77777777" w:rsidR="00F066D2" w:rsidRPr="00976D32" w:rsidRDefault="00DD227E" w:rsidP="00976D32">
                  <w:pPr>
                    <w:ind w:left="0" w:firstLine="0"/>
                    <w:contextualSpacing/>
                    <w:rPr>
                      <w:rFonts w:eastAsia="Times New Roman" w:cs="Times New Roman"/>
                      <w:color w:val="FF0000"/>
                      <w:kern w:val="0"/>
                      <w:szCs w:val="24"/>
                      <w:lang w:val="en" w:eastAsia="en-GB"/>
                      <w14:ligatures w14:val="none"/>
                    </w:rPr>
                  </w:pPr>
                  <w:hyperlink r:id="rId108"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09"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0"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DD227E" w:rsidP="00976D32">
            <w:pPr>
              <w:pStyle w:val="ListParagraph"/>
              <w:numPr>
                <w:ilvl w:val="0"/>
                <w:numId w:val="509"/>
              </w:numPr>
              <w:ind w:left="1287"/>
              <w:rPr>
                <w:rFonts w:cs="Times New Roman"/>
                <w:color w:val="0000FF"/>
                <w:szCs w:val="24"/>
              </w:rPr>
            </w:pPr>
            <w:hyperlink r:id="rId111"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DD227E"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DD227E"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“Check red text or if not red ctrl F &amp; search for dead in Html File then check the Audio MP3 file. </w:t>
            </w:r>
          </w:p>
          <w:p w14:paraId="68ADC0A5"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Also, if you type dead into my diary / </w:t>
            </w:r>
            <w:r w:rsidRPr="00976D32">
              <w:rPr>
                <w:rFonts w:cs="Times New Roman"/>
                <w:b/>
                <w:bCs/>
                <w:szCs w:val="24"/>
                <w:lang w:val="en-US"/>
              </w:rPr>
              <w:t xml:space="preserve">2016 </w:t>
            </w:r>
            <w:r w:rsidRPr="00976D3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DD227E" w:rsidP="00976D32">
            <w:pPr>
              <w:pStyle w:val="ListParagraph"/>
              <w:numPr>
                <w:ilvl w:val="0"/>
                <w:numId w:val="511"/>
              </w:numPr>
              <w:rPr>
                <w:rFonts w:cs="Times New Roman"/>
                <w:color w:val="0000FF"/>
                <w:szCs w:val="24"/>
              </w:rPr>
            </w:pPr>
            <w:hyperlink r:id="rId114"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DD227E" w:rsidP="00976D32">
            <w:pPr>
              <w:pStyle w:val="ListParagraph"/>
              <w:numPr>
                <w:ilvl w:val="0"/>
                <w:numId w:val="515"/>
              </w:numPr>
              <w:rPr>
                <w:rFonts w:cs="Times New Roman"/>
                <w:color w:val="0000FF"/>
                <w:szCs w:val="24"/>
              </w:rPr>
            </w:pPr>
            <w:hyperlink r:id="rId115"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976D32"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From the 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976D32">
              <w:rPr>
                <w:rFonts w:cs="Times New Roman"/>
                <w:b/>
                <w:bCs/>
                <w:szCs w:val="24"/>
              </w:rPr>
              <w:t>19/02/2016</w:t>
            </w:r>
            <w:r w:rsidRPr="00976D32">
              <w:rPr>
                <w:rFonts w:cs="Times New Roman"/>
                <w:szCs w:val="24"/>
              </w:rPr>
              <w:t xml:space="preserve">,” that this could not happen and the Now Claimant had also, read what: - “His Honour Judge Palak had wrote in his letter to his: - “Solicitor Firm” dated the  </w:t>
            </w:r>
            <w:r w:rsidRPr="00976D32">
              <w:rPr>
                <w:rFonts w:cs="Times New Roman"/>
                <w:b/>
                <w:bCs/>
                <w:szCs w:val="24"/>
              </w:rPr>
              <w:t>22/02/2016.</w:t>
            </w:r>
            <w:r w:rsidRPr="00976D32">
              <w:rPr>
                <w:rFonts w:cs="Times New Roman"/>
                <w:szCs w:val="24"/>
              </w:rPr>
              <w:t xml:space="preserve">” </w:t>
            </w:r>
          </w:p>
          <w:p w14:paraId="61FEEC4D"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listened.</w:t>
            </w:r>
          </w:p>
          <w:p w14:paraId="0BBC334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Right in front of  </w:t>
            </w:r>
            <w:bookmarkStart w:id="53" w:name="_Hlk117706736"/>
            <w:r w:rsidRPr="00976D3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3"/>
            <w:r w:rsidRPr="00976D32">
              <w:rPr>
                <w:rFonts w:cs="Times New Roman"/>
                <w:szCs w:val="24"/>
              </w:rPr>
              <w:t xml:space="preserve"> as the: - “New Barrister,” “Took Away” the “Solicitor Firm.”</w:t>
            </w:r>
          </w:p>
          <w:p w14:paraId="591E1C3E"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Not even the New Barrister would wait with the Now Claimant and his mother when they asked </w:t>
            </w:r>
            <w:r w:rsidRPr="00976D32">
              <w:rPr>
                <w:rFonts w:cs="Times New Roman"/>
                <w:b/>
                <w:bCs/>
                <w:szCs w:val="24"/>
              </w:rPr>
              <w:t>her</w:t>
            </w:r>
            <w:r w:rsidRPr="00976D32">
              <w:rPr>
                <w:rFonts w:cs="Times New Roman"/>
                <w:szCs w:val="24"/>
              </w:rPr>
              <w:t xml:space="preserve"> to, as </w:t>
            </w:r>
            <w:r w:rsidRPr="00976D32">
              <w:rPr>
                <w:rFonts w:cs="Times New Roman"/>
                <w:b/>
                <w:bCs/>
                <w:szCs w:val="24"/>
              </w:rPr>
              <w:t>she</w:t>
            </w:r>
            <w:r w:rsidRPr="00976D32">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contemplating over the remarked and taking a note of the case proceeding: it is easy to notice: the Asbo proceedings are of a complex nature in law.</w:t>
            </w:r>
          </w:p>
          <w:p w14:paraId="611469F1" w14:textId="77777777" w:rsidR="00B81A76" w:rsidRPr="00976D32" w:rsidRDefault="00B81A76" w:rsidP="00976D32">
            <w:pPr>
              <w:pStyle w:val="ListParagraph"/>
              <w:widowControl w:val="0"/>
              <w:autoSpaceDE w:val="0"/>
              <w:autoSpaceDN w:val="0"/>
              <w:ind w:left="360" w:firstLine="0"/>
              <w:rPr>
                <w:rFonts w:cs="Times New Roman"/>
                <w:szCs w:val="24"/>
              </w:rPr>
            </w:pPr>
          </w:p>
          <w:p w14:paraId="72D7A75C"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The: - “Stress,” of a: - “Three-Day Court Trial,”</w:t>
            </w:r>
            <w:r w:rsidRPr="00976D32">
              <w:rPr>
                <w:rFonts w:cs="Times New Roman"/>
                <w:szCs w:val="24"/>
              </w:rPr>
              <w:t xml:space="preserve"> being place upon the Now Claimant would be three-days: to: - “Long,” of a duration to prepare a fair defence </w:t>
            </w:r>
          </w:p>
          <w:p w14:paraId="7581EAD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Judges are not. </w:t>
            </w:r>
          </w:p>
          <w:p w14:paraId="141B0A22"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Enfield Council and Metropolitan Police have </w:t>
            </w:r>
          </w:p>
          <w:p w14:paraId="6C606D8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Crown Prosecution Teams pretend. </w:t>
            </w:r>
          </w:p>
          <w:p w14:paraId="4A56B034" w14:textId="77777777" w:rsidR="00B81A76" w:rsidRPr="00976D32" w:rsidRDefault="00B81A76" w:rsidP="00976D32">
            <w:pPr>
              <w:pStyle w:val="ListParagraph"/>
              <w:widowControl w:val="0"/>
              <w:numPr>
                <w:ilvl w:val="0"/>
                <w:numId w:val="519"/>
              </w:numPr>
              <w:autoSpaceDE w:val="0"/>
              <w:autoSpaceDN w:val="0"/>
              <w:rPr>
                <w:rFonts w:cs="Times New Roman"/>
                <w:szCs w:val="24"/>
              </w:rPr>
            </w:pPr>
            <w:r w:rsidRPr="00976D3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Bringing along the Addition of the Mental Health Teams Doctors and staff implicating the Causing of </w:t>
            </w:r>
          </w:p>
          <w:p w14:paraId="326D7FA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03BA6BC0"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21/09/2015</w:t>
            </w:r>
          </w:p>
          <w:p w14:paraId="21C4553B" w14:textId="77777777" w:rsidR="00637DBB" w:rsidRPr="00976D32" w:rsidRDefault="00637DBB" w:rsidP="00976D32">
            <w:pPr>
              <w:ind w:left="0" w:firstLine="0"/>
              <w:rPr>
                <w:rFonts w:cs="Times New Roman"/>
                <w:szCs w:val="24"/>
              </w:rPr>
            </w:pPr>
          </w:p>
          <w:p w14:paraId="04067FEB" w14:textId="77777777" w:rsidR="00637DBB" w:rsidRPr="00976D32" w:rsidRDefault="00637DBB" w:rsidP="00976D32">
            <w:pPr>
              <w:ind w:left="0" w:firstLine="0"/>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86618CA" w14:textId="77777777" w:rsidR="00637DBB" w:rsidRPr="00976D32" w:rsidRDefault="00637DBB" w:rsidP="00976D32">
            <w:pPr>
              <w:ind w:left="0" w:firstLine="0"/>
              <w:rPr>
                <w:rFonts w:cs="Times New Roman"/>
                <w:szCs w:val="24"/>
              </w:rPr>
            </w:pPr>
          </w:p>
          <w:p w14:paraId="4FD1BC9F"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 xml:space="preserve">Upon getting home and looking at the Asbo bundles, </w:t>
            </w:r>
          </w:p>
          <w:p w14:paraId="299FEFF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976D32" w:rsidRDefault="00637DBB" w:rsidP="00976D32">
            <w:pPr>
              <w:pStyle w:val="ListParagraph"/>
              <w:ind w:left="360" w:firstLine="0"/>
              <w:rPr>
                <w:rFonts w:cs="Times New Roman"/>
                <w:szCs w:val="24"/>
              </w:rPr>
            </w:pPr>
          </w:p>
          <w:p w14:paraId="5252FCF3"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From the Housing Transfer Files 15-08-2022 =39.9.1</w:t>
            </w:r>
          </w:p>
          <w:p w14:paraId="68875945" w14:textId="77777777" w:rsidR="00637DBB" w:rsidRPr="00976D32" w:rsidRDefault="00637DBB" w:rsidP="00976D32">
            <w:pPr>
              <w:pStyle w:val="ListParagraph"/>
              <w:numPr>
                <w:ilvl w:val="0"/>
                <w:numId w:val="526"/>
              </w:numPr>
              <w:rPr>
                <w:rFonts w:cs="Times New Roman"/>
                <w:szCs w:val="24"/>
              </w:rPr>
            </w:pPr>
            <w:r w:rsidRPr="00976D32">
              <w:rPr>
                <w:rFonts w:cs="Times New Roman"/>
                <w:szCs w:val="24"/>
              </w:rPr>
              <w:t xml:space="preserve">The Enfield Council put in the date of the </w:t>
            </w:r>
            <w:r w:rsidRPr="00976D32">
              <w:rPr>
                <w:rFonts w:cs="Times New Roman"/>
                <w:b/>
                <w:bCs/>
                <w:szCs w:val="24"/>
                <w:u w:val="single"/>
              </w:rPr>
              <w:t>23/09/2016</w:t>
            </w:r>
            <w:r w:rsidRPr="00976D3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3"/>
                                </pic:cNvPr>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Caught More Than Three Times</w:t>
                  </w:r>
                </w:p>
                <w:p w14:paraId="5893D3F2"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w:t>
                  </w:r>
                </w:p>
                <w:p w14:paraId="3A36C9A0"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 Knew About Crown Road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976D32" w:rsidRDefault="00637DBB" w:rsidP="00976D32">
                  <w:pPr>
                    <w:ind w:left="0" w:firstLine="0"/>
                    <w:jc w:val="center"/>
                    <w:rPr>
                      <w:rFonts w:cs="Times New Roman"/>
                      <w:b/>
                      <w:bCs/>
                      <w:szCs w:val="24"/>
                    </w:rPr>
                  </w:pPr>
                </w:p>
                <w:p w14:paraId="6AD32D5E"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t>Caught More Than Three Times</w:t>
                  </w:r>
                </w:p>
                <w:p w14:paraId="42804D55"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lastRenderedPageBreak/>
                    <w:t>Sir Bernard Hogan Howe</w:t>
                  </w:r>
                </w:p>
                <w:p w14:paraId="4F239C28" w14:textId="77777777" w:rsidR="00637DBB" w:rsidRPr="00976D32"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976D32" w:rsidRDefault="00637DBB" w:rsidP="00976D32">
                  <w:pPr>
                    <w:ind w:left="0" w:firstLine="0"/>
                    <w:rPr>
                      <w:rFonts w:cs="Times New Roman"/>
                      <w:b/>
                      <w:bCs/>
                      <w:szCs w:val="24"/>
                    </w:rPr>
                  </w:pPr>
                </w:p>
                <w:p w14:paraId="624ACBDA" w14:textId="77777777" w:rsidR="00637DBB" w:rsidRPr="00976D32" w:rsidRDefault="00637DBB" w:rsidP="00976D32">
                  <w:pPr>
                    <w:pStyle w:val="ListParagraph"/>
                    <w:numPr>
                      <w:ilvl w:val="0"/>
                      <w:numId w:val="535"/>
                    </w:numPr>
                    <w:rPr>
                      <w:rFonts w:cs="Times New Roman"/>
                      <w:b/>
                      <w:bCs/>
                      <w:szCs w:val="24"/>
                    </w:rPr>
                  </w:pPr>
                  <w:r w:rsidRPr="00976D32">
                    <w:rPr>
                      <w:rFonts w:cs="Times New Roman"/>
                      <w:szCs w:val="24"/>
                    </w:rPr>
                    <w:t xml:space="preserve">The police and Enfield Council never indexed the Original Asbo Folder, or page numbered it before they left outside of the Now Claimants front door on the date: </w:t>
                  </w:r>
                  <w:r w:rsidRPr="00976D32">
                    <w:rPr>
                      <w:rFonts w:cs="Times New Roman"/>
                      <w:b/>
                      <w:bCs/>
                      <w:szCs w:val="24"/>
                    </w:rPr>
                    <w:t>12/09/2014.</w:t>
                  </w:r>
                </w:p>
                <w:p w14:paraId="6A7B532B" w14:textId="77777777" w:rsidR="00637DBB" w:rsidRPr="00976D32" w:rsidRDefault="00637DBB" w:rsidP="00976D32">
                  <w:pPr>
                    <w:ind w:left="0" w:firstLine="0"/>
                    <w:rPr>
                      <w:rFonts w:cs="Times New Roman"/>
                      <w:szCs w:val="24"/>
                    </w:rPr>
                  </w:pPr>
                </w:p>
                <w:p w14:paraId="1F717E55"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 Folder</w:t>
                  </w:r>
                </w:p>
                <w:p w14:paraId="324E39DB" w14:textId="77777777" w:rsidR="00FC7734" w:rsidRPr="00976D32" w:rsidRDefault="00FC7734" w:rsidP="00976D32">
                  <w:pPr>
                    <w:pStyle w:val="ListParagraph"/>
                    <w:numPr>
                      <w:ilvl w:val="0"/>
                      <w:numId w:val="537"/>
                    </w:numPr>
                    <w:rPr>
                      <w:rFonts w:cs="Times New Roman"/>
                      <w:szCs w:val="24"/>
                    </w:rPr>
                  </w:pPr>
                  <w:r w:rsidRPr="00976D32">
                    <w:rPr>
                      <w:rFonts w:cs="Times New Roman"/>
                      <w:szCs w:val="24"/>
                    </w:rPr>
                    <w:t>PC Sophie Theodoulou Police Officer Who Lied and said that she Served me the First Asbo Folder!</w:t>
                  </w:r>
                </w:p>
                <w:p w14:paraId="2429DCC9" w14:textId="77777777" w:rsidR="00BE0500" w:rsidRPr="00976D32" w:rsidRDefault="00FC7734" w:rsidP="00976D32">
                  <w:pPr>
                    <w:pStyle w:val="ListParagraph"/>
                    <w:numPr>
                      <w:ilvl w:val="0"/>
                      <w:numId w:val="537"/>
                    </w:numPr>
                    <w:rPr>
                      <w:rFonts w:cs="Times New Roman"/>
                      <w:b/>
                      <w:bCs/>
                      <w:szCs w:val="24"/>
                    </w:rPr>
                  </w:pPr>
                  <w:r w:rsidRPr="00976D32">
                    <w:rPr>
                      <w:rFonts w:cs="Times New Roman"/>
                      <w:b/>
                      <w:bCs/>
                      <w:szCs w:val="24"/>
                    </w:rPr>
                    <w:t>Date: 12/09/2014 “Look in the Diary!”</w:t>
                  </w:r>
                </w:p>
                <w:p w14:paraId="6E10078C" w14:textId="43440969" w:rsidR="00FC7734" w:rsidRPr="00976D32" w:rsidRDefault="00FC7734" w:rsidP="00976D32">
                  <w:pPr>
                    <w:pStyle w:val="ListParagraph"/>
                    <w:numPr>
                      <w:ilvl w:val="0"/>
                      <w:numId w:val="537"/>
                    </w:numPr>
                    <w:rPr>
                      <w:rFonts w:cs="Times New Roman"/>
                      <w:b/>
                      <w:bCs/>
                      <w:szCs w:val="24"/>
                    </w:rPr>
                  </w:pPr>
                  <w:r w:rsidRPr="00976D32">
                    <w:rPr>
                      <w:rFonts w:cs="Times New Roman"/>
                      <w:b/>
                      <w:bCs/>
                      <w:szCs w:val="24"/>
                    </w:rPr>
                    <w:t xml:space="preserve">Page Numbers: </w:t>
                  </w:r>
                  <w:r w:rsidRPr="00976D32">
                    <w:rPr>
                      <w:rFonts w:cs="Times New Roman"/>
                      <w:szCs w:val="24"/>
                    </w:rPr>
                    <w:t>57,58</w:t>
                  </w:r>
                </w:p>
                <w:p w14:paraId="77FE78C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This receipt is on page </w:t>
                  </w:r>
                  <w:r w:rsidRPr="00976D32">
                    <w:rPr>
                      <w:rFonts w:cs="Times New Roman"/>
                      <w:b/>
                      <w:bCs/>
                      <w:szCs w:val="24"/>
                    </w:rPr>
                    <w:t xml:space="preserve">301,302,303 </w:t>
                  </w:r>
                  <w:r w:rsidRPr="00976D32">
                    <w:rPr>
                      <w:rFonts w:cs="Times New Roman"/>
                      <w:szCs w:val="24"/>
                    </w:rPr>
                    <w:t>of the 1</w:t>
                  </w:r>
                  <w:r w:rsidRPr="00976D32">
                    <w:rPr>
                      <w:rFonts w:cs="Times New Roman"/>
                      <w:szCs w:val="24"/>
                      <w:vertAlign w:val="superscript"/>
                    </w:rPr>
                    <w:t>st</w:t>
                  </w:r>
                  <w:r w:rsidRPr="00976D32">
                    <w:rPr>
                      <w:rFonts w:cs="Times New Roman"/>
                      <w:szCs w:val="24"/>
                    </w:rPr>
                    <w:t xml:space="preserve"> Asbo flipbook. Ps click the page numbers at the bottom of the flipbook and type page number when looking!</w:t>
                  </w:r>
                </w:p>
                <w:p w14:paraId="5ADE99C0"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976D32" w:rsidRDefault="00FC7734" w:rsidP="00976D32">
                  <w:pPr>
                    <w:pStyle w:val="ListParagraph"/>
                    <w:ind w:firstLine="0"/>
                    <w:rPr>
                      <w:rFonts w:cs="Times New Roman"/>
                      <w:b/>
                      <w:bCs/>
                      <w:szCs w:val="24"/>
                      <w:u w:val="single"/>
                    </w:rPr>
                  </w:pPr>
                </w:p>
                <w:p w14:paraId="029FC4B0"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3F4B20A3"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Stage 1</w:t>
                  </w:r>
                </w:p>
                <w:p w14:paraId="402FDBBD"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u w:val="single"/>
                      <w:lang w:val="en-US"/>
                    </w:rPr>
                    <w:t>1x Recording.</w:t>
                  </w:r>
                </w:p>
                <w:p w14:paraId="070DC94A"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szCs w:val="24"/>
                    </w:rPr>
                    <w:t>01m. 7TH Sir Bernard Hogan- Howe Commissioner of Police audio Recording no property room bit 1 OF 2 – 12/02/2017.</w:t>
                  </w:r>
                </w:p>
                <w:p w14:paraId="36EFD760"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2A266042"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lang w:val="en-US"/>
                    </w:rPr>
                    <w:t>12/02/2017</w:t>
                  </w:r>
                </w:p>
                <w:p w14:paraId="1D478A69" w14:textId="77777777" w:rsidR="00FC7734" w:rsidRPr="00976D32" w:rsidRDefault="00DD227E" w:rsidP="00976D32">
                  <w:pPr>
                    <w:pStyle w:val="ListParagraph"/>
                    <w:numPr>
                      <w:ilvl w:val="0"/>
                      <w:numId w:val="540"/>
                    </w:numPr>
                    <w:ind w:left="927"/>
                    <w:rPr>
                      <w:rFonts w:cs="Times New Roman"/>
                      <w:color w:val="0000FF"/>
                      <w:szCs w:val="24"/>
                    </w:rPr>
                  </w:pPr>
                  <w:hyperlink r:id="rId117" w:history="1">
                    <w:r w:rsidR="00FC7734" w:rsidRPr="00976D32">
                      <w:rPr>
                        <w:rStyle w:val="Hyperlink"/>
                        <w:rFonts w:cs="Times New Roman"/>
                        <w:color w:val="0000FF"/>
                        <w:szCs w:val="24"/>
                      </w:rPr>
                      <w:t xml:space="preserve">01m. 7TH Sir Bernard Hogan- Howe Commissioner of </w:t>
                    </w:r>
                    <w:r w:rsidR="00FC7734" w:rsidRPr="00976D32">
                      <w:rPr>
                        <w:rStyle w:val="Hyperlink"/>
                        <w:rFonts w:cs="Times New Roman"/>
                        <w:color w:val="0000FF"/>
                        <w:szCs w:val="24"/>
                      </w:rPr>
                      <w:br/>
                      <w:t>Police audio Recording no property room bit 1 OF 2 – 12/02/2017.mp3</w:t>
                    </w:r>
                  </w:hyperlink>
                </w:p>
                <w:p w14:paraId="03D8441A" w14:textId="77777777" w:rsidR="00FC7734" w:rsidRPr="00976D32" w:rsidRDefault="00FC7734" w:rsidP="00976D32">
                  <w:pPr>
                    <w:pStyle w:val="ListParagraph"/>
                    <w:ind w:firstLine="0"/>
                    <w:rPr>
                      <w:rFonts w:cs="Times New Roman"/>
                      <w:b/>
                      <w:bCs/>
                      <w:szCs w:val="24"/>
                      <w:u w:val="single"/>
                    </w:rPr>
                  </w:pPr>
                </w:p>
                <w:p w14:paraId="6C34390E"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29119A4A"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Stage 1</w:t>
                  </w:r>
                </w:p>
                <w:p w14:paraId="2358C79A"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u w:val="single"/>
                      <w:lang w:val="en-US"/>
                    </w:rPr>
                    <w:t>1x Recording.</w:t>
                  </w:r>
                </w:p>
                <w:p w14:paraId="1FEE13B2"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szCs w:val="24"/>
                      <w:lang w:val="en-US"/>
                    </w:rPr>
                    <w:t xml:space="preserve">01m. seventh police CALL Sir Hogan audio Recording no property room bit 2 OF 2 </w:t>
                  </w:r>
                  <w:r w:rsidRPr="00976D32">
                    <w:rPr>
                      <w:rFonts w:cs="Times New Roman"/>
                      <w:b/>
                      <w:bCs/>
                      <w:szCs w:val="24"/>
                      <w:lang w:val="en-US"/>
                    </w:rPr>
                    <w:t>12/02/2017.</w:t>
                  </w:r>
                </w:p>
                <w:p w14:paraId="0B7668B6"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589BC7D0"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lang w:val="en-US"/>
                    </w:rPr>
                    <w:t>12/02/2017</w:t>
                  </w:r>
                </w:p>
                <w:p w14:paraId="6B4D4B27" w14:textId="77777777" w:rsidR="00FC7734" w:rsidRPr="00976D32" w:rsidRDefault="00DD227E" w:rsidP="00976D32">
                  <w:pPr>
                    <w:pStyle w:val="ListParagraph"/>
                    <w:numPr>
                      <w:ilvl w:val="0"/>
                      <w:numId w:val="542"/>
                    </w:numPr>
                    <w:ind w:left="927"/>
                    <w:rPr>
                      <w:rFonts w:cs="Times New Roman"/>
                      <w:color w:val="0000FF"/>
                      <w:szCs w:val="24"/>
                    </w:rPr>
                  </w:pPr>
                  <w:hyperlink r:id="rId118" w:history="1">
                    <w:r w:rsidR="00FC7734" w:rsidRPr="00976D32">
                      <w:rPr>
                        <w:rStyle w:val="Hyperlink"/>
                        <w:rFonts w:cs="Times New Roman"/>
                        <w:color w:val="0000FF"/>
                        <w:szCs w:val="24"/>
                      </w:rPr>
                      <w:t xml:space="preserve">01m. seventh police CALL Sir Bernard Hogan - Howe Commissioner of </w:t>
                    </w:r>
                    <w:r w:rsidR="00FC7734" w:rsidRPr="00976D32">
                      <w:rPr>
                        <w:rStyle w:val="Hyperlink"/>
                        <w:rFonts w:cs="Times New Roman"/>
                        <w:color w:val="0000FF"/>
                        <w:szCs w:val="24"/>
                      </w:rPr>
                      <w:br/>
                      <w:t>Police audio Recording no property room bit 2 OF 2 – 12/02/2017.mp3</w:t>
                    </w:r>
                  </w:hyperlink>
                </w:p>
                <w:p w14:paraId="0F491A25"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976D32" w:rsidRDefault="00FC7734" w:rsidP="00976D32">
                  <w:pPr>
                    <w:pStyle w:val="ListParagraph"/>
                    <w:numPr>
                      <w:ilvl w:val="0"/>
                      <w:numId w:val="544"/>
                    </w:numPr>
                    <w:rPr>
                      <w:rFonts w:cs="Times New Roman"/>
                      <w:b/>
                      <w:bCs/>
                      <w:szCs w:val="24"/>
                      <w:u w:val="single"/>
                    </w:rPr>
                  </w:pPr>
                  <w:r w:rsidRPr="00976D32">
                    <w:rPr>
                      <w:rFonts w:cs="Times New Roman"/>
                      <w:b/>
                      <w:bCs/>
                      <w:szCs w:val="24"/>
                      <w:u w:val="single"/>
                    </w:rPr>
                    <w:t xml:space="preserve">Documented below. </w:t>
                  </w:r>
                </w:p>
                <w:p w14:paraId="324F58E2" w14:textId="77777777" w:rsidR="00FC7734" w:rsidRPr="00976D32" w:rsidRDefault="00FC7734" w:rsidP="00976D32">
                  <w:pPr>
                    <w:pStyle w:val="ListParagraph"/>
                    <w:ind w:firstLine="0"/>
                    <w:rPr>
                      <w:rFonts w:cs="Times New Roman"/>
                      <w:b/>
                      <w:bCs/>
                      <w:szCs w:val="24"/>
                      <w:u w:val="single"/>
                    </w:rPr>
                  </w:pPr>
                </w:p>
                <w:p w14:paraId="59DF744D" w14:textId="06119956" w:rsidR="00637DBB"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6C7D92E6" w14:textId="77777777" w:rsidR="00637DBB" w:rsidRPr="00976D32" w:rsidRDefault="00DD227E" w:rsidP="00976D32">
                  <w:pPr>
                    <w:pStyle w:val="ListParagraph"/>
                    <w:numPr>
                      <w:ilvl w:val="0"/>
                      <w:numId w:val="542"/>
                    </w:numPr>
                    <w:ind w:left="927"/>
                    <w:rPr>
                      <w:rFonts w:cs="Times New Roman"/>
                      <w:color w:val="0000FF"/>
                      <w:szCs w:val="24"/>
                    </w:rPr>
                  </w:pPr>
                  <w:hyperlink r:id="rId119" w:history="1">
                    <w:r w:rsidR="00637DBB" w:rsidRPr="00976D32">
                      <w:rPr>
                        <w:rStyle w:val="Hyperlink"/>
                        <w:rFonts w:cs="Times New Roman"/>
                        <w:color w:val="0000FF"/>
                        <w:szCs w:val="24"/>
                      </w:rPr>
                      <w:t>https://www.telegraph.co.uk/</w:t>
                    </w:r>
                  </w:hyperlink>
                  <w:r w:rsidR="00637DBB" w:rsidRPr="00976D32">
                    <w:rPr>
                      <w:rFonts w:cs="Times New Roman"/>
                      <w:color w:val="0000FF"/>
                      <w:szCs w:val="24"/>
                    </w:rPr>
                    <w:t xml:space="preserve"> </w:t>
                  </w:r>
                </w:p>
                <w:p w14:paraId="28797519" w14:textId="77777777" w:rsidR="00637DBB" w:rsidRPr="00976D32" w:rsidRDefault="00637DBB" w:rsidP="00976D32">
                  <w:pPr>
                    <w:pStyle w:val="ListParagraph"/>
                    <w:numPr>
                      <w:ilvl w:val="0"/>
                      <w:numId w:val="544"/>
                    </w:numPr>
                    <w:ind w:left="927"/>
                    <w:rPr>
                      <w:rFonts w:cs="Times New Roman"/>
                      <w:b/>
                      <w:bCs/>
                      <w:szCs w:val="24"/>
                    </w:rPr>
                  </w:pPr>
                  <w:r w:rsidRPr="00976D32">
                    <w:rPr>
                      <w:rFonts w:cs="Times New Roman"/>
                      <w:b/>
                      <w:bCs/>
                      <w:szCs w:val="24"/>
                    </w:rPr>
                    <w:lastRenderedPageBreak/>
                    <w:t>Link</w:t>
                  </w:r>
                </w:p>
                <w:p w14:paraId="568DF727" w14:textId="0E57D57C" w:rsidR="00637DBB" w:rsidRPr="00976D32" w:rsidRDefault="00DD227E" w:rsidP="00976D32">
                  <w:pPr>
                    <w:pStyle w:val="ListParagraph"/>
                    <w:numPr>
                      <w:ilvl w:val="0"/>
                      <w:numId w:val="542"/>
                    </w:numPr>
                    <w:ind w:left="927"/>
                    <w:rPr>
                      <w:rFonts w:cs="Times New Roman"/>
                      <w:color w:val="0000FF"/>
                      <w:szCs w:val="24"/>
                    </w:rPr>
                  </w:pPr>
                  <w:hyperlink r:id="rId120" w:history="1">
                    <w:r w:rsidR="00637DBB" w:rsidRPr="00976D32">
                      <w:rPr>
                        <w:rStyle w:val="Hyperlink"/>
                        <w:rFonts w:cs="Times New Roman"/>
                        <w:color w:val="0000FF"/>
                        <w:szCs w:val="24"/>
                      </w:rPr>
                      <w:t>https://www.telegraph.co.uk/news/uknews/4681739/Nine-Metropolitan-police-officers-suspended-over-alleged-property-racket.html</w:t>
                    </w:r>
                  </w:hyperlink>
                  <w:r w:rsidR="00637DBB" w:rsidRPr="00976D32">
                    <w:rPr>
                      <w:rFonts w:cs="Times New Roman"/>
                      <w:color w:val="0000FF"/>
                      <w:szCs w:val="24"/>
                    </w:rPr>
                    <w:t xml:space="preserve"> </w:t>
                  </w:r>
                </w:p>
                <w:p w14:paraId="47FE35E7" w14:textId="77777777" w:rsidR="00637DBB" w:rsidRPr="00976D32" w:rsidRDefault="00637DBB" w:rsidP="00976D32">
                  <w:pPr>
                    <w:pStyle w:val="ListParagraph"/>
                    <w:numPr>
                      <w:ilvl w:val="0"/>
                      <w:numId w:val="545"/>
                    </w:numPr>
                    <w:rPr>
                      <w:rFonts w:cs="Times New Roman"/>
                      <w:szCs w:val="24"/>
                    </w:rPr>
                  </w:pPr>
                  <w:r w:rsidRPr="00976D32">
                    <w:rPr>
                      <w:rFonts w:cs="Times New Roman"/>
                      <w:b/>
                      <w:bCs/>
                      <w:szCs w:val="24"/>
                    </w:rPr>
                    <w:t>Nine Metropolitan police officers suspended over alleged property racket.</w:t>
                  </w:r>
                </w:p>
                <w:p w14:paraId="7E66BF1F"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“Nine Metropolitan police officers have been suspended in connection with an alleged stolen property racket.”</w:t>
                  </w:r>
                </w:p>
                <w:p w14:paraId="46BF1128"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By Richard Edwards, Crime Correspondent </w:t>
                  </w:r>
                  <w:r w:rsidRPr="00976D32">
                    <w:rPr>
                      <w:rFonts w:cs="Times New Roman"/>
                      <w:b/>
                      <w:bCs/>
                      <w:szCs w:val="24"/>
                    </w:rPr>
                    <w:t>17</w:t>
                  </w:r>
                  <w:r w:rsidRPr="00976D32">
                    <w:rPr>
                      <w:rFonts w:cs="Times New Roman"/>
                      <w:b/>
                      <w:bCs/>
                      <w:szCs w:val="24"/>
                      <w:vertAlign w:val="superscript"/>
                    </w:rPr>
                    <w:t>th</w:t>
                  </w:r>
                  <w:r w:rsidRPr="00976D32">
                    <w:rPr>
                      <w:rFonts w:cs="Times New Roman"/>
                      <w:b/>
                      <w:bCs/>
                      <w:szCs w:val="24"/>
                    </w:rPr>
                    <w:t xml:space="preserve"> of February 2009 </w:t>
                  </w:r>
                  <w:r w:rsidRPr="00976D32">
                    <w:rPr>
                      <w:rFonts w:cs="Times New Roman"/>
                      <w:szCs w:val="24"/>
                    </w:rPr>
                    <w:t>• 8:47pm</w:t>
                  </w:r>
                </w:p>
                <w:p w14:paraId="2B01FFF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Anti-corruption officers swooped on Edmonton police station in north London yesterday, turning it into a crime scene, following an operation lasting week.</w:t>
                  </w:r>
                </w:p>
                <w:p w14:paraId="06C5E88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Those under investigation are Pcs attached to the local crime squad. Two more police officers are also, placed on restricted duties.</w:t>
                  </w:r>
                </w:p>
                <w:p w14:paraId="71751F55"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concerns the alleged taking of items from the property stores at the station - which hold items such as iPods recovered from robbers.</w:t>
                  </w:r>
                </w:p>
                <w:p w14:paraId="353FFFDB"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“Listening probes and secret cameras are to have been set up at the station to try and catch suspect officers.</w:t>
                  </w:r>
                </w:p>
                <w:p w14:paraId="734757B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operation follows the recent jailing of a female civilian property officer at Edmonton who was caught setting fire to records.”</w:t>
                  </w:r>
                </w:p>
                <w:p w14:paraId="12FBE0B1"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Met said there were no arrests.</w:t>
                  </w:r>
                </w:p>
                <w:p w14:paraId="63E7B38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 xml:space="preserve">The spokesperson added: The Metropolitan Police demands the highest levels of honesty and integrity from its officers and staff. </w:t>
                  </w:r>
                </w:p>
                <w:p w14:paraId="3B677A3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“All allegations of malpractice are taken extremely seriously and are investigated swiftly and thoroughly.”</w:t>
                  </w:r>
                </w:p>
                <w:p w14:paraId="0BC9521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"This investigation will not affect day-to-day policing in the area."</w:t>
                  </w:r>
                </w:p>
                <w:p w14:paraId="455F5E0D" w14:textId="77777777" w:rsidR="00637DBB" w:rsidRPr="00976D32" w:rsidRDefault="00637DBB" w:rsidP="00976D32">
                  <w:pPr>
                    <w:ind w:left="0" w:firstLine="0"/>
                    <w:rPr>
                      <w:rFonts w:cs="Times New Roman"/>
                      <w:szCs w:val="24"/>
                    </w:rPr>
                  </w:pPr>
                </w:p>
                <w:p w14:paraId="6B48F248" w14:textId="4B37E6F5" w:rsidR="00FC7734" w:rsidRPr="00976D32" w:rsidRDefault="00FC7734"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777E7F52"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23F49148" w14:textId="090BE5FD" w:rsidR="00637DBB" w:rsidRPr="00976D32" w:rsidRDefault="00DD227E" w:rsidP="00976D32">
                  <w:pPr>
                    <w:pStyle w:val="ListParagraph"/>
                    <w:numPr>
                      <w:ilvl w:val="0"/>
                      <w:numId w:val="511"/>
                    </w:numPr>
                    <w:rPr>
                      <w:rFonts w:cs="Times New Roman"/>
                      <w:color w:val="0000FF"/>
                      <w:szCs w:val="24"/>
                    </w:rPr>
                  </w:pPr>
                  <w:hyperlink r:id="rId121" w:history="1">
                    <w:r w:rsidR="00FC7734" w:rsidRPr="00976D32">
                      <w:rPr>
                        <w:rStyle w:val="Hyperlink"/>
                        <w:rFonts w:cs="Times New Roman"/>
                        <w:color w:val="0000FF"/>
                        <w:szCs w:val="24"/>
                      </w:rPr>
                      <w:t>https://www.standard.co.uk/hp/front/entire-crime-squad-</w:t>
                    </w:r>
                    <w:r w:rsidR="00FC7734" w:rsidRPr="00976D32">
                      <w:rPr>
                        <w:rStyle w:val="Hyperlink"/>
                        <w:rFonts w:cs="Times New Roman"/>
                        <w:color w:val="0000FF"/>
                        <w:szCs w:val="24"/>
                      </w:rPr>
                      <w:br/>
                      <w:t>is-investigated-for-corruption-6831591.html</w:t>
                    </w:r>
                  </w:hyperlink>
                  <w:r w:rsidR="00637DBB" w:rsidRPr="00976D32">
                    <w:rPr>
                      <w:rFonts w:cs="Times New Roman"/>
                      <w:color w:val="0000FF"/>
                      <w:szCs w:val="24"/>
                    </w:rPr>
                    <w:t xml:space="preserve"> </w:t>
                  </w:r>
                </w:p>
                <w:p w14:paraId="06938E20"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68AA5662" w14:textId="77777777" w:rsidR="00637DBB" w:rsidRPr="00976D32" w:rsidRDefault="00DD227E" w:rsidP="00976D32">
                  <w:pPr>
                    <w:pStyle w:val="ListParagraph"/>
                    <w:numPr>
                      <w:ilvl w:val="0"/>
                      <w:numId w:val="511"/>
                    </w:numPr>
                    <w:rPr>
                      <w:rFonts w:cs="Times New Roman"/>
                      <w:color w:val="0000FF"/>
                      <w:szCs w:val="24"/>
                    </w:rPr>
                  </w:pPr>
                  <w:hyperlink r:id="rId122" w:history="1">
                    <w:r w:rsidR="00637DBB" w:rsidRPr="00976D32">
                      <w:rPr>
                        <w:rStyle w:val="Hyperlink"/>
                        <w:rFonts w:cs="Times New Roman"/>
                        <w:color w:val="0000FF"/>
                        <w:szCs w:val="24"/>
                      </w:rPr>
                      <w:t>https://www.express.co.uk/news/uk/337612/Shamed-police-row</w:t>
                    </w:r>
                  </w:hyperlink>
                  <w:r w:rsidR="00637DBB" w:rsidRPr="00976D32">
                    <w:rPr>
                      <w:rFonts w:cs="Times New Roman"/>
                      <w:color w:val="0000FF"/>
                      <w:szCs w:val="24"/>
                    </w:rPr>
                    <w:t xml:space="preserve"> </w:t>
                  </w:r>
                </w:p>
                <w:p w14:paraId="69C0DCB8" w14:textId="77777777" w:rsidR="00637DBB" w:rsidRPr="00976D32"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976D32" w:rsidRDefault="00C14BF5" w:rsidP="00976D32">
            <w:pPr>
              <w:pStyle w:val="ListParagraph"/>
              <w:numPr>
                <w:ilvl w:val="0"/>
                <w:numId w:val="585"/>
              </w:numPr>
              <w:rPr>
                <w:rFonts w:cs="Times New Roman"/>
                <w:szCs w:val="24"/>
              </w:rPr>
            </w:pPr>
            <w:r w:rsidRPr="00976D32">
              <w:rPr>
                <w:rFonts w:cs="Times New Roman"/>
                <w:szCs w:val="24"/>
              </w:rPr>
              <w:t xml:space="preserve">The </w:t>
            </w:r>
            <w:r w:rsidRPr="00976D32">
              <w:rPr>
                <w:rFonts w:cs="Times New Roman"/>
                <w:b/>
                <w:bCs/>
                <w:szCs w:val="24"/>
              </w:rPr>
              <w:t>26 September 2016</w:t>
            </w:r>
            <w:r w:rsidRPr="00976D32">
              <w:rPr>
                <w:rFonts w:cs="Times New Roman"/>
                <w:szCs w:val="24"/>
              </w:rPr>
              <w:t xml:space="preserve"> was the “Day-of-the-Three-Day-Appeal-Hearing”, and the Now Claimant mother did not want him to attend Court due to </w:t>
            </w:r>
            <w:bookmarkStart w:id="54" w:name="_Hlk117860735"/>
            <w:r w:rsidRPr="00976D32">
              <w:rPr>
                <w:rFonts w:cs="Times New Roman"/>
                <w:szCs w:val="24"/>
              </w:rPr>
              <w:t>“</w:t>
            </w:r>
            <w:r w:rsidRPr="00976D32">
              <w:rPr>
                <w:rFonts w:cs="Times New Roman"/>
                <w:b/>
                <w:bCs/>
                <w:szCs w:val="24"/>
                <w:u w:val="single"/>
              </w:rPr>
              <w:t>Interrelating Side Issues with Members of his Neighbours due to Government Figures Trying to Avoid Justice.</w:t>
            </w:r>
            <w:r w:rsidRPr="00976D32">
              <w:rPr>
                <w:rFonts w:cs="Times New Roman"/>
                <w:szCs w:val="24"/>
              </w:rPr>
              <w:t>”</w:t>
            </w:r>
            <w:bookmarkEnd w:id="54"/>
            <w:r w:rsidRPr="00976D3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976D32" w:rsidRDefault="00FC7734"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62F5331" w14:textId="77777777" w:rsidR="00FC7734" w:rsidRPr="00976D32" w:rsidRDefault="00FC7734" w:rsidP="00976D32">
            <w:pPr>
              <w:pStyle w:val="ListParagraph"/>
              <w:numPr>
                <w:ilvl w:val="0"/>
                <w:numId w:val="589"/>
              </w:numPr>
              <w:rPr>
                <w:rFonts w:cs="Times New Roman"/>
                <w:b/>
                <w:szCs w:val="24"/>
              </w:rPr>
            </w:pPr>
            <w:r w:rsidRPr="00976D32">
              <w:rPr>
                <w:rFonts w:cs="Times New Roman"/>
                <w:b/>
                <w:bCs/>
                <w:szCs w:val="24"/>
                <w:u w:val="single"/>
                <w:lang w:val="en-US"/>
              </w:rPr>
              <w:t>The Response Folder</w:t>
            </w:r>
            <w:r w:rsidRPr="00976D32">
              <w:rPr>
                <w:rFonts w:cs="Times New Roman"/>
                <w:b/>
                <w:bCs/>
                <w:szCs w:val="24"/>
                <w:lang w:val="en-US"/>
              </w:rPr>
              <w:t xml:space="preserve"> = Asbo R </w:t>
            </w:r>
            <w:r w:rsidRPr="00976D32">
              <w:rPr>
                <w:rFonts w:cs="Times New Roman"/>
                <w:szCs w:val="24"/>
              </w:rPr>
              <w:t xml:space="preserve">/ </w:t>
            </w:r>
            <w:r w:rsidRPr="00976D32">
              <w:rPr>
                <w:rFonts w:cs="Times New Roman"/>
                <w:b/>
                <w:bCs/>
                <w:szCs w:val="24"/>
                <w:u w:val="single"/>
              </w:rPr>
              <w:t xml:space="preserve">Letter to Judge </w:t>
            </w:r>
          </w:p>
          <w:p w14:paraId="609723D0" w14:textId="77777777" w:rsidR="00FC7734" w:rsidRPr="00976D32" w:rsidRDefault="00FC7734" w:rsidP="00976D32">
            <w:pPr>
              <w:pStyle w:val="ListParagraph"/>
              <w:numPr>
                <w:ilvl w:val="0"/>
                <w:numId w:val="590"/>
              </w:numPr>
              <w:rPr>
                <w:rFonts w:cs="Times New Roman"/>
                <w:b/>
                <w:bCs/>
                <w:szCs w:val="24"/>
                <w:u w:val="single"/>
              </w:rPr>
            </w:pPr>
            <w:r w:rsidRPr="00976D32">
              <w:rPr>
                <w:rFonts w:cs="Times New Roman"/>
                <w:b/>
                <w:bCs/>
                <w:szCs w:val="24"/>
                <w:u w:val="single"/>
              </w:rPr>
              <w:t xml:space="preserve">Email Dated; </w:t>
            </w:r>
            <w:r w:rsidRPr="00976D32">
              <w:rPr>
                <w:rFonts w:cs="Times New Roman"/>
                <w:szCs w:val="24"/>
                <w:u w:val="single"/>
              </w:rPr>
              <w:t>26/09/2016.</w:t>
            </w:r>
          </w:p>
          <w:p w14:paraId="2145D86D" w14:textId="77777777" w:rsidR="00FC7734" w:rsidRPr="00976D32" w:rsidRDefault="00FC7734" w:rsidP="00976D32">
            <w:pPr>
              <w:pStyle w:val="ListParagraph"/>
              <w:numPr>
                <w:ilvl w:val="0"/>
                <w:numId w:val="590"/>
              </w:numPr>
              <w:rPr>
                <w:rFonts w:cs="Times New Roman"/>
                <w:b/>
                <w:szCs w:val="24"/>
              </w:rPr>
            </w:pPr>
            <w:r w:rsidRPr="00976D32">
              <w:rPr>
                <w:rFonts w:cs="Times New Roman"/>
                <w:szCs w:val="24"/>
              </w:rPr>
              <w:t>Letter To Judge</w:t>
            </w:r>
            <w:r w:rsidRPr="00976D32">
              <w:rPr>
                <w:rFonts w:cs="Times New Roman"/>
                <w:b/>
                <w:szCs w:val="24"/>
              </w:rPr>
              <w:t>/</w:t>
            </w:r>
          </w:p>
          <w:p w14:paraId="206537DB" w14:textId="1D288BEA" w:rsidR="00FC7734" w:rsidRPr="00976D32" w:rsidRDefault="00FC7734" w:rsidP="00976D32">
            <w:pPr>
              <w:pStyle w:val="ListParagraph"/>
              <w:numPr>
                <w:ilvl w:val="0"/>
                <w:numId w:val="590"/>
              </w:numPr>
              <w:rPr>
                <w:rFonts w:cs="Times New Roman"/>
                <w:szCs w:val="24"/>
              </w:rPr>
            </w:pPr>
            <w:r w:rsidRPr="00976D32">
              <w:rPr>
                <w:rFonts w:cs="Times New Roman"/>
                <w:b/>
                <w:szCs w:val="24"/>
              </w:rPr>
              <w:t>Page Numbers:</w:t>
            </w:r>
            <w:r w:rsidRPr="00976D32">
              <w:rPr>
                <w:rFonts w:cs="Times New Roman"/>
                <w:szCs w:val="24"/>
              </w:rPr>
              <w:t xml:space="preserve"> 431,432,433</w:t>
            </w:r>
          </w:p>
          <w:p w14:paraId="661C8D72" w14:textId="77777777" w:rsidR="00FC7734" w:rsidRPr="00976D32" w:rsidRDefault="00FC7734" w:rsidP="00976D32">
            <w:pPr>
              <w:pStyle w:val="ListParagraph"/>
              <w:numPr>
                <w:ilvl w:val="0"/>
                <w:numId w:val="591"/>
              </w:numPr>
              <w:rPr>
                <w:rFonts w:cs="Times New Roman"/>
                <w:szCs w:val="24"/>
              </w:rPr>
            </w:pPr>
            <w:r w:rsidRPr="00976D32">
              <w:rPr>
                <w:rFonts w:cs="Times New Roman"/>
                <w:szCs w:val="24"/>
              </w:rPr>
              <w:t xml:space="preserve">As we made the Enfield Council and Metropolitan Police and the Crown Prosecution Team aware at the mention hearing on the </w:t>
            </w:r>
            <w:r w:rsidRPr="00976D32">
              <w:rPr>
                <w:rFonts w:cs="Times New Roman"/>
                <w:b/>
                <w:bCs/>
                <w:szCs w:val="24"/>
              </w:rPr>
              <w:t>22/09/2016</w:t>
            </w:r>
            <w:r w:rsidRPr="00976D3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 called a helpline on the </w:t>
            </w:r>
            <w:r w:rsidRPr="00976D32">
              <w:rPr>
                <w:rFonts w:cs="Times New Roman"/>
                <w:b/>
                <w:bCs/>
                <w:szCs w:val="24"/>
              </w:rPr>
              <w:t>23/09/2016</w:t>
            </w:r>
            <w:r w:rsidRPr="00976D3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have now done this and believe I need to make you aware.</w:t>
            </w:r>
          </w:p>
          <w:p w14:paraId="75330C18"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“My son when this case started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976D32">
              <w:rPr>
                <w:rFonts w:cs="Times New Roman"/>
                <w:b/>
                <w:bCs/>
                <w:szCs w:val="24"/>
              </w:rPr>
              <w:t>2014</w:t>
            </w:r>
            <w:r w:rsidRPr="00976D3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(Please see freedom of information request to Enfield council in the Appellants bundle </w:t>
            </w:r>
            <w:r w:rsidRPr="00976D32">
              <w:rPr>
                <w:rFonts w:cs="Times New Roman"/>
                <w:b/>
                <w:szCs w:val="24"/>
              </w:rPr>
              <w:t>page</w:t>
            </w:r>
            <w:r w:rsidRPr="00976D3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976D32">
              <w:rPr>
                <w:rFonts w:cs="Times New Roman"/>
                <w:b/>
                <w:bCs/>
                <w:szCs w:val="24"/>
              </w:rPr>
              <w:t>26/06/2015</w:t>
            </w:r>
            <w:r w:rsidRPr="00976D32">
              <w:rPr>
                <w:rFonts w:cs="Times New Roman"/>
                <w:szCs w:val="24"/>
              </w:rPr>
              <w:t xml:space="preserve"> in regard to this what did he ask DS Val Tanner and what was he told?</w:t>
            </w:r>
          </w:p>
          <w:p w14:paraId="3B9F699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76D32">
              <w:rPr>
                <w:rFonts w:cs="Times New Roman"/>
                <w:b/>
                <w:bCs/>
                <w:szCs w:val="24"/>
              </w:rPr>
              <w:t xml:space="preserve">19th </w:t>
            </w:r>
            <w:r w:rsidRPr="00976D32">
              <w:rPr>
                <w:rFonts w:cs="Times New Roman"/>
                <w:b/>
                <w:bCs/>
                <w:szCs w:val="24"/>
              </w:rPr>
              <w:lastRenderedPageBreak/>
              <w:t xml:space="preserve">July 2014, </w:t>
            </w:r>
            <w:r w:rsidRPr="00976D32">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In a letter you the judge wrote on the </w:t>
            </w:r>
            <w:r w:rsidRPr="00976D32">
              <w:rPr>
                <w:rFonts w:cs="Times New Roman"/>
                <w:b/>
                <w:bCs/>
                <w:szCs w:val="24"/>
              </w:rPr>
              <w:t xml:space="preserve">22/02/2016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5"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5"/>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976D32">
                    <w:rPr>
                      <w:rFonts w:cs="Times New Roman"/>
                      <w:kern w:val="0"/>
                      <w:szCs w:val="24"/>
                      <w14:ligatures w14:val="none"/>
                    </w:rPr>
                    <w:lastRenderedPageBreak/>
                    <w:t>or supplied equipment in, do in fact relate to the entertainment industry, what is governed under the licensing act</w:t>
                  </w:r>
                  <w:r w:rsidRPr="00976D32">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DD227E" w:rsidP="00976D32">
                  <w:pPr>
                    <w:pStyle w:val="ListParagraph"/>
                    <w:numPr>
                      <w:ilvl w:val="0"/>
                      <w:numId w:val="623"/>
                    </w:numPr>
                    <w:rPr>
                      <w:rFonts w:cs="Times New Roman"/>
                      <w:color w:val="0000FF"/>
                      <w:kern w:val="0"/>
                      <w:szCs w:val="24"/>
                      <w14:ligatures w14:val="none"/>
                    </w:rPr>
                  </w:pPr>
                  <w:hyperlink r:id="rId123"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6" w:name="B27"/>
                  <w:bookmarkStart w:id="57"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6"/>
                  <w:bookmarkEnd w:id="57"/>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DD227E" w:rsidP="00976D32">
                  <w:pPr>
                    <w:pStyle w:val="ListParagraph"/>
                    <w:numPr>
                      <w:ilvl w:val="0"/>
                      <w:numId w:val="511"/>
                    </w:numPr>
                    <w:ind w:left="527" w:hanging="357"/>
                    <w:rPr>
                      <w:rFonts w:cs="Times New Roman"/>
                      <w:color w:val="0000FF"/>
                      <w:kern w:val="0"/>
                      <w:szCs w:val="24"/>
                      <w14:ligatures w14:val="none"/>
                    </w:rPr>
                  </w:pPr>
                  <w:hyperlink r:id="rId124"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5"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6"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4"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8"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1"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7"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7"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8"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2"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4"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2"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8"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2"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7"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3"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5"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6"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8"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0"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1"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8"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1"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4"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7"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9"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0"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1"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2"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5"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6"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8"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9"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0"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2"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3"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4"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7"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9"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1"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4"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6"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7"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8"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9"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1"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3"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6"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7"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8"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9"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1"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6"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9"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0"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1"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7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4"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5"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6"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7"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0"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2"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3"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4"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6"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7"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8"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9"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1"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3"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4"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5"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6"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7"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0"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1"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4"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7"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8"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9"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1"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2"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3"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14"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6"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8"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9"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0"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1"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3"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24"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5"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7"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9"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1"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2"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3"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5"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6"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7"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8"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2"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43"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4"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5"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6"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9"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0"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1"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2"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7"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8"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9"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0"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2"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3"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4"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6"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7"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68"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0"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1"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3"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4"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5"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8"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9"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80"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4"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5"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86"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7"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8"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9"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0"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1"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2"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5"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8"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9"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0"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1"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09"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0"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1"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2"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13"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4"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5"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6"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8"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3"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4"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26"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0"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3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8"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9"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0"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41"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4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5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2"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3"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65"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6"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7"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9"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1"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5"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8"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9"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0"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2"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3"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5"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6"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8"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0"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91"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2"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93"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5"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96"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7"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8"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99"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0"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1"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02"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4"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6"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7"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8"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9"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0" w15:restartNumberingAfterBreak="0">
    <w:nsid w:val="3E7258B7"/>
    <w:multiLevelType w:val="hybridMultilevel"/>
    <w:tmpl w:val="F56CEBB4"/>
    <w:lvl w:ilvl="0" w:tplc="F6FA7800">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1"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2"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13"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4"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5"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6"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7"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8"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9"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2"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4"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5"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26"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8"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29"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30"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31"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2"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3"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4"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5"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6"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7"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39"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1"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2"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43"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6"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7"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8"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9"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0"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51"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2"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3"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54"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6"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7"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8"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9"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0"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4"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5"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6"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7"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8"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9"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71"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4"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5"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7"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8"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9"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0"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1"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4"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6"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88"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89"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90"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2"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4"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5"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6"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9"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0"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01"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2"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5"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06"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8"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0"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1"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13"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4"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5"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7"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8"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0"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2"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3"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4"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6"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27"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8"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9"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0"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6"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7"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8"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0"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2"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3"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4"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5"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7"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48"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52"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3"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5"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6"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7"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8"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59"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0"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1"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2"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3"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4"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5"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6"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7"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8"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9"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0"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4"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75"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0"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81"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2"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83"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84"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5"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86"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7"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88"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89"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0"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3"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5" w15:restartNumberingAfterBreak="0">
    <w:nsid w:val="594C7727"/>
    <w:multiLevelType w:val="hybridMultilevel"/>
    <w:tmpl w:val="C9F2F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7"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98"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9"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0"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1"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2"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03"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4"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5"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6"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7"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8"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9"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0"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1"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2"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3"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14"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15"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8"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9"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0"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2"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24"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6"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7"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8"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9"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30"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1"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2"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3"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34"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5"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6"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7"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8"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9"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0"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3"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6"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47"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8"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49"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0"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1"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2"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3"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54"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6"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7"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8"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59"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0"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1"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2"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3"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4"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5"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6"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7"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8"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9"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0"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3"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74"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6"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77"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8"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9"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0"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1"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2"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83"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4"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86"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7"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8"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9"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0"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2"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3"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4"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5"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6"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7"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8"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9"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0"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1"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2"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3"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4"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05"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6"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7"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8"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10"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11"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3"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5"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6"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17"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18"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0"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2"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3"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24"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5"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6"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7"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8"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9"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30"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1"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2"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3"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4"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35"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6"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7"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8"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0"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2"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3"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5"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6"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8"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9"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0"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1"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2"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53"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54"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5"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6"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7"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9"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0"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61" w15:restartNumberingAfterBreak="0">
    <w:nsid w:val="6FD9215A"/>
    <w:multiLevelType w:val="hybridMultilevel"/>
    <w:tmpl w:val="3F0E8FDA"/>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3"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6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6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0"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7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4"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5"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6"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7"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8"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9"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0"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1"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2"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83"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4"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5"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86"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7"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8"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9"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0"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1"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92"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4"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5"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96"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7"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8"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99"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0" w15:restartNumberingAfterBreak="0">
    <w:nsid w:val="751F7AC9"/>
    <w:multiLevelType w:val="hybridMultilevel"/>
    <w:tmpl w:val="838AC828"/>
    <w:lvl w:ilvl="0" w:tplc="36E68CA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1"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2"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03"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4"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05"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6"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09"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0"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11"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2"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4"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15"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6"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1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18"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9"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0"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1"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3"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4"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25"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6"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7"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8"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9"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0"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1"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2"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3"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4"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5"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36"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7"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8"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9"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0"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1"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2"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43"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4"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5"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6"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7"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8"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9"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0"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1"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2"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3"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4"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5"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6"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7"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58"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59"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60"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1"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3"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74"/>
  </w:num>
  <w:num w:numId="2" w16cid:durableId="957220143">
    <w:abstractNumId w:val="87"/>
  </w:num>
  <w:num w:numId="3" w16cid:durableId="503475731">
    <w:abstractNumId w:val="506"/>
  </w:num>
  <w:num w:numId="4" w16cid:durableId="500395480">
    <w:abstractNumId w:val="117"/>
  </w:num>
  <w:num w:numId="5" w16cid:durableId="1392071933">
    <w:abstractNumId w:val="843"/>
  </w:num>
  <w:num w:numId="6" w16cid:durableId="729112545">
    <w:abstractNumId w:val="260"/>
  </w:num>
  <w:num w:numId="7" w16cid:durableId="34357516">
    <w:abstractNumId w:val="579"/>
  </w:num>
  <w:num w:numId="8" w16cid:durableId="2065834689">
    <w:abstractNumId w:val="787"/>
  </w:num>
  <w:num w:numId="9" w16cid:durableId="57486159">
    <w:abstractNumId w:val="696"/>
  </w:num>
  <w:num w:numId="10" w16cid:durableId="691109693">
    <w:abstractNumId w:val="683"/>
  </w:num>
  <w:num w:numId="11" w16cid:durableId="490024241">
    <w:abstractNumId w:val="351"/>
  </w:num>
  <w:num w:numId="12" w16cid:durableId="1807429292">
    <w:abstractNumId w:val="249"/>
  </w:num>
  <w:num w:numId="13" w16cid:durableId="902915035">
    <w:abstractNumId w:val="784"/>
  </w:num>
  <w:num w:numId="14" w16cid:durableId="182091280">
    <w:abstractNumId w:val="498"/>
  </w:num>
  <w:num w:numId="15" w16cid:durableId="188379300">
    <w:abstractNumId w:val="718"/>
  </w:num>
  <w:num w:numId="16" w16cid:durableId="425420711">
    <w:abstractNumId w:val="738"/>
  </w:num>
  <w:num w:numId="17" w16cid:durableId="1146505562">
    <w:abstractNumId w:val="575"/>
  </w:num>
  <w:num w:numId="18" w16cid:durableId="1112356586">
    <w:abstractNumId w:val="841"/>
  </w:num>
  <w:num w:numId="19" w16cid:durableId="1689062144">
    <w:abstractNumId w:val="159"/>
  </w:num>
  <w:num w:numId="20" w16cid:durableId="557133632">
    <w:abstractNumId w:val="178"/>
  </w:num>
  <w:num w:numId="21" w16cid:durableId="1971669169">
    <w:abstractNumId w:val="670"/>
  </w:num>
  <w:num w:numId="22" w16cid:durableId="2033455808">
    <w:abstractNumId w:val="469"/>
  </w:num>
  <w:num w:numId="23" w16cid:durableId="2055225699">
    <w:abstractNumId w:val="803"/>
  </w:num>
  <w:num w:numId="24" w16cid:durableId="644044799">
    <w:abstractNumId w:val="691"/>
  </w:num>
  <w:num w:numId="25" w16cid:durableId="322202183">
    <w:abstractNumId w:val="643"/>
  </w:num>
  <w:num w:numId="26" w16cid:durableId="53166477">
    <w:abstractNumId w:val="363"/>
  </w:num>
  <w:num w:numId="27" w16cid:durableId="54358401">
    <w:abstractNumId w:val="619"/>
  </w:num>
  <w:num w:numId="28" w16cid:durableId="821509737">
    <w:abstractNumId w:val="701"/>
  </w:num>
  <w:num w:numId="29" w16cid:durableId="2076707988">
    <w:abstractNumId w:val="102"/>
  </w:num>
  <w:num w:numId="30" w16cid:durableId="695541717">
    <w:abstractNumId w:val="296"/>
  </w:num>
  <w:num w:numId="31" w16cid:durableId="1928921627">
    <w:abstractNumId w:val="154"/>
  </w:num>
  <w:num w:numId="32" w16cid:durableId="1879931839">
    <w:abstractNumId w:val="101"/>
  </w:num>
  <w:num w:numId="33" w16cid:durableId="1849249558">
    <w:abstractNumId w:val="171"/>
  </w:num>
  <w:num w:numId="34" w16cid:durableId="1186287648">
    <w:abstractNumId w:val="299"/>
  </w:num>
  <w:num w:numId="35" w16cid:durableId="688720355">
    <w:abstractNumId w:val="324"/>
  </w:num>
  <w:num w:numId="36" w16cid:durableId="1935624436">
    <w:abstractNumId w:val="720"/>
  </w:num>
  <w:num w:numId="37" w16cid:durableId="1883786460">
    <w:abstractNumId w:val="105"/>
  </w:num>
  <w:num w:numId="38" w16cid:durableId="1463235632">
    <w:abstractNumId w:val="530"/>
  </w:num>
  <w:num w:numId="39" w16cid:durableId="1149857127">
    <w:abstractNumId w:val="435"/>
  </w:num>
  <w:num w:numId="40" w16cid:durableId="1585338044">
    <w:abstractNumId w:val="319"/>
  </w:num>
  <w:num w:numId="41" w16cid:durableId="725764696">
    <w:abstractNumId w:val="12"/>
  </w:num>
  <w:num w:numId="42" w16cid:durableId="1694456945">
    <w:abstractNumId w:val="705"/>
  </w:num>
  <w:num w:numId="43" w16cid:durableId="484862067">
    <w:abstractNumId w:val="191"/>
  </w:num>
  <w:num w:numId="44" w16cid:durableId="1334333060">
    <w:abstractNumId w:val="29"/>
  </w:num>
  <w:num w:numId="45" w16cid:durableId="1844936296">
    <w:abstractNumId w:val="371"/>
  </w:num>
  <w:num w:numId="46" w16cid:durableId="360787050">
    <w:abstractNumId w:val="622"/>
  </w:num>
  <w:num w:numId="47" w16cid:durableId="710299665">
    <w:abstractNumId w:val="466"/>
  </w:num>
  <w:num w:numId="48" w16cid:durableId="1585914734">
    <w:abstractNumId w:val="858"/>
  </w:num>
  <w:num w:numId="49" w16cid:durableId="1938906119">
    <w:abstractNumId w:val="289"/>
  </w:num>
  <w:num w:numId="50" w16cid:durableId="1082218922">
    <w:abstractNumId w:val="771"/>
  </w:num>
  <w:num w:numId="51" w16cid:durableId="88696986">
    <w:abstractNumId w:val="272"/>
  </w:num>
  <w:num w:numId="52" w16cid:durableId="441270424">
    <w:abstractNumId w:val="834"/>
  </w:num>
  <w:num w:numId="53" w16cid:durableId="1506046885">
    <w:abstractNumId w:val="124"/>
  </w:num>
  <w:num w:numId="54" w16cid:durableId="1602294445">
    <w:abstractNumId w:val="724"/>
  </w:num>
  <w:num w:numId="55" w16cid:durableId="658773690">
    <w:abstractNumId w:val="829"/>
  </w:num>
  <w:num w:numId="56" w16cid:durableId="426390468">
    <w:abstractNumId w:val="142"/>
  </w:num>
  <w:num w:numId="57" w16cid:durableId="672997169">
    <w:abstractNumId w:val="71"/>
  </w:num>
  <w:num w:numId="58" w16cid:durableId="1665669736">
    <w:abstractNumId w:val="235"/>
  </w:num>
  <w:num w:numId="59" w16cid:durableId="979457077">
    <w:abstractNumId w:val="238"/>
  </w:num>
  <w:num w:numId="60" w16cid:durableId="815414325">
    <w:abstractNumId w:val="104"/>
  </w:num>
  <w:num w:numId="61" w16cid:durableId="231282697">
    <w:abstractNumId w:val="173"/>
  </w:num>
  <w:num w:numId="62" w16cid:durableId="1208757506">
    <w:abstractNumId w:val="554"/>
  </w:num>
  <w:num w:numId="63" w16cid:durableId="1917788047">
    <w:abstractNumId w:val="613"/>
  </w:num>
  <w:num w:numId="64" w16cid:durableId="1800418935">
    <w:abstractNumId w:val="626"/>
  </w:num>
  <w:num w:numId="65" w16cid:durableId="679888322">
    <w:abstractNumId w:val="552"/>
  </w:num>
  <w:num w:numId="66" w16cid:durableId="1528594136">
    <w:abstractNumId w:val="612"/>
  </w:num>
  <w:num w:numId="67" w16cid:durableId="10572056">
    <w:abstractNumId w:val="821"/>
  </w:num>
  <w:num w:numId="68" w16cid:durableId="1356349316">
    <w:abstractNumId w:val="147"/>
  </w:num>
  <w:num w:numId="69" w16cid:durableId="1836603165">
    <w:abstractNumId w:val="523"/>
  </w:num>
  <w:num w:numId="70" w16cid:durableId="795834566">
    <w:abstractNumId w:val="593"/>
  </w:num>
  <w:num w:numId="71" w16cid:durableId="347341251">
    <w:abstractNumId w:val="756"/>
  </w:num>
  <w:num w:numId="72" w16cid:durableId="1071541579">
    <w:abstractNumId w:val="248"/>
  </w:num>
  <w:num w:numId="73" w16cid:durableId="786436009">
    <w:abstractNumId w:val="176"/>
  </w:num>
  <w:num w:numId="74" w16cid:durableId="2109618448">
    <w:abstractNumId w:val="365"/>
  </w:num>
  <w:num w:numId="75" w16cid:durableId="1340504239">
    <w:abstractNumId w:val="303"/>
  </w:num>
  <w:num w:numId="76" w16cid:durableId="354503873">
    <w:abstractNumId w:val="445"/>
  </w:num>
  <w:num w:numId="77" w16cid:durableId="999114904">
    <w:abstractNumId w:val="462"/>
  </w:num>
  <w:num w:numId="78" w16cid:durableId="995954741">
    <w:abstractNumId w:val="398"/>
  </w:num>
  <w:num w:numId="79" w16cid:durableId="1820267346">
    <w:abstractNumId w:val="141"/>
  </w:num>
  <w:num w:numId="80" w16cid:durableId="1846237985">
    <w:abstractNumId w:val="139"/>
  </w:num>
  <w:num w:numId="81" w16cid:durableId="1547982743">
    <w:abstractNumId w:val="108"/>
  </w:num>
  <w:num w:numId="82" w16cid:durableId="189270865">
    <w:abstractNumId w:val="534"/>
  </w:num>
  <w:num w:numId="83" w16cid:durableId="1326132947">
    <w:abstractNumId w:val="709"/>
  </w:num>
  <w:num w:numId="84" w16cid:durableId="156116195">
    <w:abstractNumId w:val="804"/>
  </w:num>
  <w:num w:numId="85" w16cid:durableId="1358001240">
    <w:abstractNumId w:val="211"/>
  </w:num>
  <w:num w:numId="86" w16cid:durableId="823350997">
    <w:abstractNumId w:val="512"/>
  </w:num>
  <w:num w:numId="87" w16cid:durableId="1661540561">
    <w:abstractNumId w:val="786"/>
  </w:num>
  <w:num w:numId="88" w16cid:durableId="792595231">
    <w:abstractNumId w:val="190"/>
  </w:num>
  <w:num w:numId="89" w16cid:durableId="1376008158">
    <w:abstractNumId w:val="844"/>
  </w:num>
  <w:num w:numId="90" w16cid:durableId="237444754">
    <w:abstractNumId w:val="487"/>
  </w:num>
  <w:num w:numId="91" w16cid:durableId="120391442">
    <w:abstractNumId w:val="92"/>
  </w:num>
  <w:num w:numId="92" w16cid:durableId="1697579461">
    <w:abstractNumId w:val="777"/>
  </w:num>
  <w:num w:numId="93" w16cid:durableId="417137267">
    <w:abstractNumId w:val="10"/>
  </w:num>
  <w:num w:numId="94" w16cid:durableId="540096095">
    <w:abstractNumId w:val="838"/>
  </w:num>
  <w:num w:numId="95" w16cid:durableId="98531424">
    <w:abstractNumId w:val="676"/>
  </w:num>
  <w:num w:numId="96" w16cid:durableId="1145590355">
    <w:abstractNumId w:val="419"/>
  </w:num>
  <w:num w:numId="97" w16cid:durableId="267661458">
    <w:abstractNumId w:val="515"/>
  </w:num>
  <w:num w:numId="98" w16cid:durableId="2111929420">
    <w:abstractNumId w:val="448"/>
  </w:num>
  <w:num w:numId="99" w16cid:durableId="1403403991">
    <w:abstractNumId w:val="631"/>
  </w:num>
  <w:num w:numId="100" w16cid:durableId="62066258">
    <w:abstractNumId w:val="77"/>
  </w:num>
  <w:num w:numId="101" w16cid:durableId="239751880">
    <w:abstractNumId w:val="532"/>
  </w:num>
  <w:num w:numId="102" w16cid:durableId="241374161">
    <w:abstractNumId w:val="381"/>
  </w:num>
  <w:num w:numId="103" w16cid:durableId="1607234321">
    <w:abstractNumId w:val="795"/>
  </w:num>
  <w:num w:numId="104" w16cid:durableId="419907996">
    <w:abstractNumId w:val="372"/>
  </w:num>
  <w:num w:numId="105" w16cid:durableId="927275247">
    <w:abstractNumId w:val="698"/>
  </w:num>
  <w:num w:numId="106" w16cid:durableId="902987065">
    <w:abstractNumId w:val="480"/>
  </w:num>
  <w:num w:numId="107" w16cid:durableId="1486974445">
    <w:abstractNumId w:val="428"/>
  </w:num>
  <w:num w:numId="108" w16cid:durableId="2109419904">
    <w:abstractNumId w:val="625"/>
  </w:num>
  <w:num w:numId="109" w16cid:durableId="1218779005">
    <w:abstractNumId w:val="562"/>
  </w:num>
  <w:num w:numId="110" w16cid:durableId="995038526">
    <w:abstractNumId w:val="188"/>
  </w:num>
  <w:num w:numId="111" w16cid:durableId="603881133">
    <w:abstractNumId w:val="9"/>
  </w:num>
  <w:num w:numId="112" w16cid:durableId="38894725">
    <w:abstractNumId w:val="635"/>
  </w:num>
  <w:num w:numId="113" w16cid:durableId="1355961483">
    <w:abstractNumId w:val="457"/>
  </w:num>
  <w:num w:numId="114" w16cid:durableId="573320887">
    <w:abstractNumId w:val="62"/>
  </w:num>
  <w:num w:numId="115" w16cid:durableId="1831829463">
    <w:abstractNumId w:val="822"/>
  </w:num>
  <w:num w:numId="116" w16cid:durableId="902714666">
    <w:abstractNumId w:val="325"/>
  </w:num>
  <w:num w:numId="117" w16cid:durableId="1880510687">
    <w:abstractNumId w:val="818"/>
  </w:num>
  <w:num w:numId="118" w16cid:durableId="1316757648">
    <w:abstractNumId w:val="638"/>
  </w:num>
  <w:num w:numId="119" w16cid:durableId="1907884250">
    <w:abstractNumId w:val="485"/>
  </w:num>
  <w:num w:numId="120" w16cid:durableId="1716854104">
    <w:abstractNumId w:val="145"/>
  </w:num>
  <w:num w:numId="121" w16cid:durableId="1920669668">
    <w:abstractNumId w:val="352"/>
  </w:num>
  <w:num w:numId="122" w16cid:durableId="744454963">
    <w:abstractNumId w:val="348"/>
  </w:num>
  <w:num w:numId="123" w16cid:durableId="480776314">
    <w:abstractNumId w:val="605"/>
  </w:num>
  <w:num w:numId="124" w16cid:durableId="1180314640">
    <w:abstractNumId w:val="689"/>
  </w:num>
  <w:num w:numId="125" w16cid:durableId="206532479">
    <w:abstractNumId w:val="668"/>
  </w:num>
  <w:num w:numId="126" w16cid:durableId="726100811">
    <w:abstractNumId w:val="367"/>
  </w:num>
  <w:num w:numId="127" w16cid:durableId="1977223250">
    <w:abstractNumId w:val="854"/>
  </w:num>
  <w:num w:numId="128" w16cid:durableId="1753577517">
    <w:abstractNumId w:val="559"/>
  </w:num>
  <w:num w:numId="129" w16cid:durableId="375392216">
    <w:abstractNumId w:val="686"/>
  </w:num>
  <w:num w:numId="130" w16cid:durableId="754934276">
    <w:abstractNumId w:val="754"/>
  </w:num>
  <w:num w:numId="131" w16cid:durableId="12464568">
    <w:abstractNumId w:val="424"/>
  </w:num>
  <w:num w:numId="132" w16cid:durableId="801311139">
    <w:abstractNumId w:val="82"/>
  </w:num>
  <w:num w:numId="133" w16cid:durableId="1520780332">
    <w:abstractNumId w:val="2"/>
  </w:num>
  <w:num w:numId="134" w16cid:durableId="1085110637">
    <w:abstractNumId w:val="288"/>
  </w:num>
  <w:num w:numId="135" w16cid:durableId="1060448353">
    <w:abstractNumId w:val="812"/>
  </w:num>
  <w:num w:numId="136" w16cid:durableId="1795175816">
    <w:abstractNumId w:val="714"/>
  </w:num>
  <w:num w:numId="137" w16cid:durableId="572395886">
    <w:abstractNumId w:val="519"/>
  </w:num>
  <w:num w:numId="138" w16cid:durableId="1584488228">
    <w:abstractNumId w:val="17"/>
  </w:num>
  <w:num w:numId="139" w16cid:durableId="1681275356">
    <w:abstractNumId w:val="734"/>
  </w:num>
  <w:num w:numId="140" w16cid:durableId="179513934">
    <w:abstractNumId w:val="252"/>
  </w:num>
  <w:num w:numId="141" w16cid:durableId="1147477239">
    <w:abstractNumId w:val="645"/>
  </w:num>
  <w:num w:numId="142" w16cid:durableId="770512440">
    <w:abstractNumId w:val="46"/>
  </w:num>
  <w:num w:numId="143" w16cid:durableId="478427703">
    <w:abstractNumId w:val="848"/>
  </w:num>
  <w:num w:numId="144" w16cid:durableId="1390421129">
    <w:abstractNumId w:val="555"/>
  </w:num>
  <w:num w:numId="145" w16cid:durableId="2073387826">
    <w:abstractNumId w:val="453"/>
  </w:num>
  <w:num w:numId="146" w16cid:durableId="528297810">
    <w:abstractNumId w:val="239"/>
  </w:num>
  <w:num w:numId="147" w16cid:durableId="898321447">
    <w:abstractNumId w:val="839"/>
  </w:num>
  <w:num w:numId="148" w16cid:durableId="1266574183">
    <w:abstractNumId w:val="772"/>
  </w:num>
  <w:num w:numId="149" w16cid:durableId="1104691241">
    <w:abstractNumId w:val="259"/>
  </w:num>
  <w:num w:numId="150" w16cid:durableId="229003023">
    <w:abstractNumId w:val="794"/>
  </w:num>
  <w:num w:numId="151" w16cid:durableId="995767015">
    <w:abstractNumId w:val="713"/>
  </w:num>
  <w:num w:numId="152" w16cid:durableId="1902599397">
    <w:abstractNumId w:val="420"/>
  </w:num>
  <w:num w:numId="153" w16cid:durableId="503326977">
    <w:abstractNumId w:val="819"/>
  </w:num>
  <w:num w:numId="154" w16cid:durableId="316687533">
    <w:abstractNumId w:val="636"/>
  </w:num>
  <w:num w:numId="155" w16cid:durableId="1906184366">
    <w:abstractNumId w:val="156"/>
  </w:num>
  <w:num w:numId="156" w16cid:durableId="536964531">
    <w:abstractNumId w:val="340"/>
  </w:num>
  <w:num w:numId="157" w16cid:durableId="2001343636">
    <w:abstractNumId w:val="223"/>
  </w:num>
  <w:num w:numId="158" w16cid:durableId="313025299">
    <w:abstractNumId w:val="182"/>
  </w:num>
  <w:num w:numId="159" w16cid:durableId="714737921">
    <w:abstractNumId w:val="81"/>
  </w:num>
  <w:num w:numId="160" w16cid:durableId="1553999387">
    <w:abstractNumId w:val="475"/>
  </w:num>
  <w:num w:numId="161" w16cid:durableId="1131479624">
    <w:abstractNumId w:val="456"/>
  </w:num>
  <w:num w:numId="162" w16cid:durableId="1286037080">
    <w:abstractNumId w:val="131"/>
  </w:num>
  <w:num w:numId="163" w16cid:durableId="966013473">
    <w:abstractNumId w:val="583"/>
  </w:num>
  <w:num w:numId="164" w16cid:durableId="1684092028">
    <w:abstractNumId w:val="391"/>
  </w:num>
  <w:num w:numId="165" w16cid:durableId="1515920301">
    <w:abstractNumId w:val="716"/>
  </w:num>
  <w:num w:numId="166" w16cid:durableId="391006570">
    <w:abstractNumId w:val="392"/>
  </w:num>
  <w:num w:numId="167" w16cid:durableId="1962490923">
    <w:abstractNumId w:val="78"/>
  </w:num>
  <w:num w:numId="168" w16cid:durableId="151650481">
    <w:abstractNumId w:val="330"/>
  </w:num>
  <w:num w:numId="169" w16cid:durableId="214391203">
    <w:abstractNumId w:val="556"/>
  </w:num>
  <w:num w:numId="170" w16cid:durableId="1936748598">
    <w:abstractNumId w:val="91"/>
  </w:num>
  <w:num w:numId="171" w16cid:durableId="1512253665">
    <w:abstractNumId w:val="831"/>
  </w:num>
  <w:num w:numId="172" w16cid:durableId="2102295468">
    <w:abstractNumId w:val="310"/>
  </w:num>
  <w:num w:numId="173" w16cid:durableId="1411074313">
    <w:abstractNumId w:val="561"/>
  </w:num>
  <w:num w:numId="174" w16cid:durableId="2058894844">
    <w:abstractNumId w:val="400"/>
  </w:num>
  <w:num w:numId="175" w16cid:durableId="293104373">
    <w:abstractNumId w:val="37"/>
  </w:num>
  <w:num w:numId="176" w16cid:durableId="2021857555">
    <w:abstractNumId w:val="279"/>
  </w:num>
  <w:num w:numId="177" w16cid:durableId="1493717766">
    <w:abstractNumId w:val="484"/>
  </w:num>
  <w:num w:numId="178" w16cid:durableId="1163278559">
    <w:abstractNumId w:val="855"/>
  </w:num>
  <w:num w:numId="179" w16cid:durableId="1097557777">
    <w:abstractNumId w:val="624"/>
  </w:num>
  <w:num w:numId="180" w16cid:durableId="755323867">
    <w:abstractNumId w:val="470"/>
  </w:num>
  <w:num w:numId="181" w16cid:durableId="1415473984">
    <w:abstractNumId w:val="412"/>
  </w:num>
  <w:num w:numId="182" w16cid:durableId="1081028739">
    <w:abstractNumId w:val="642"/>
  </w:num>
  <w:num w:numId="183" w16cid:durableId="936401803">
    <w:abstractNumId w:val="304"/>
  </w:num>
  <w:num w:numId="184" w16cid:durableId="1160342671">
    <w:abstractNumId w:val="781"/>
  </w:num>
  <w:num w:numId="185" w16cid:durableId="1001275158">
    <w:abstractNumId w:val="441"/>
  </w:num>
  <w:num w:numId="186" w16cid:durableId="1111052685">
    <w:abstractNumId w:val="477"/>
  </w:num>
  <w:num w:numId="187" w16cid:durableId="820922355">
    <w:abstractNumId w:val="411"/>
  </w:num>
  <w:num w:numId="188" w16cid:durableId="667947309">
    <w:abstractNumId w:val="96"/>
  </w:num>
  <w:num w:numId="189" w16cid:durableId="1332836504">
    <w:abstractNumId w:val="300"/>
  </w:num>
  <w:num w:numId="190" w16cid:durableId="782655085">
    <w:abstractNumId w:val="396"/>
  </w:num>
  <w:num w:numId="191" w16cid:durableId="939602609">
    <w:abstractNumId w:val="444"/>
  </w:num>
  <w:num w:numId="192" w16cid:durableId="2044358689">
    <w:abstractNumId w:val="708"/>
  </w:num>
  <w:num w:numId="193" w16cid:durableId="1006206807">
    <w:abstractNumId w:val="58"/>
  </w:num>
  <w:num w:numId="194" w16cid:durableId="1770931678">
    <w:abstractNumId w:val="481"/>
  </w:num>
  <w:num w:numId="195" w16cid:durableId="1352413636">
    <w:abstractNumId w:val="836"/>
  </w:num>
  <w:num w:numId="196" w16cid:durableId="1363047988">
    <w:abstractNumId w:val="43"/>
  </w:num>
  <w:num w:numId="197" w16cid:durableId="423041218">
    <w:abstractNumId w:val="271"/>
  </w:num>
  <w:num w:numId="198" w16cid:durableId="4209099">
    <w:abstractNumId w:val="741"/>
  </w:num>
  <w:num w:numId="199" w16cid:durableId="1176725030">
    <w:abstractNumId w:val="846"/>
  </w:num>
  <w:num w:numId="200" w16cid:durableId="1787191273">
    <w:abstractNumId w:val="278"/>
  </w:num>
  <w:num w:numId="201" w16cid:durableId="912424629">
    <w:abstractNumId w:val="383"/>
  </w:num>
  <w:num w:numId="202" w16cid:durableId="168444524">
    <w:abstractNumId w:val="743"/>
  </w:num>
  <w:num w:numId="203" w16cid:durableId="1302886672">
    <w:abstractNumId w:val="198"/>
  </w:num>
  <w:num w:numId="204" w16cid:durableId="653685589">
    <w:abstractNumId w:val="472"/>
  </w:num>
  <w:num w:numId="205" w16cid:durableId="541786756">
    <w:abstractNumId w:val="95"/>
  </w:num>
  <w:num w:numId="206" w16cid:durableId="296642232">
    <w:abstractNumId w:val="730"/>
  </w:num>
  <w:num w:numId="207" w16cid:durableId="627248820">
    <w:abstractNumId w:val="164"/>
  </w:num>
  <w:num w:numId="208" w16cid:durableId="1493912862">
    <w:abstractNumId w:val="326"/>
  </w:num>
  <w:num w:numId="209" w16cid:durableId="1709257929">
    <w:abstractNumId w:val="253"/>
  </w:num>
  <w:num w:numId="210" w16cid:durableId="88552257">
    <w:abstractNumId w:val="93"/>
  </w:num>
  <w:num w:numId="211" w16cid:durableId="388386635">
    <w:abstractNumId w:val="359"/>
  </w:num>
  <w:num w:numId="212" w16cid:durableId="1240410682">
    <w:abstractNumId w:val="209"/>
  </w:num>
  <w:num w:numId="213" w16cid:durableId="549072915">
    <w:abstractNumId w:val="792"/>
  </w:num>
  <w:num w:numId="214" w16cid:durableId="694042226">
    <w:abstractNumId w:val="492"/>
  </w:num>
  <w:num w:numId="215" w16cid:durableId="856965433">
    <w:abstractNumId w:val="810"/>
  </w:num>
  <w:num w:numId="216" w16cid:durableId="1463767056">
    <w:abstractNumId w:val="349"/>
  </w:num>
  <w:num w:numId="217" w16cid:durableId="533419389">
    <w:abstractNumId w:val="149"/>
  </w:num>
  <w:num w:numId="218" w16cid:durableId="1651404269">
    <w:abstractNumId w:val="790"/>
  </w:num>
  <w:num w:numId="219" w16cid:durableId="1657028696">
    <w:abstractNumId w:val="179"/>
  </w:num>
  <w:num w:numId="220" w16cid:durableId="680745318">
    <w:abstractNumId w:val="493"/>
  </w:num>
  <w:num w:numId="221" w16cid:durableId="1920208475">
    <w:abstractNumId w:val="721"/>
  </w:num>
  <w:num w:numId="222" w16cid:durableId="1500270837">
    <w:abstractNumId w:val="42"/>
  </w:num>
  <w:num w:numId="223" w16cid:durableId="317730982">
    <w:abstractNumId w:val="284"/>
  </w:num>
  <w:num w:numId="224" w16cid:durableId="32779019">
    <w:abstractNumId w:val="450"/>
  </w:num>
  <w:num w:numId="225" w16cid:durableId="65231825">
    <w:abstractNumId w:val="358"/>
  </w:num>
  <w:num w:numId="226" w16cid:durableId="909003868">
    <w:abstractNumId w:val="162"/>
  </w:num>
  <w:num w:numId="227" w16cid:durableId="1012533990">
    <w:abstractNumId w:val="120"/>
  </w:num>
  <w:num w:numId="228" w16cid:durableId="1007516519">
    <w:abstractNumId w:val="454"/>
  </w:num>
  <w:num w:numId="229" w16cid:durableId="1754203832">
    <w:abstractNumId w:val="674"/>
  </w:num>
  <w:num w:numId="230" w16cid:durableId="4330913">
    <w:abstractNumId w:val="467"/>
  </w:num>
  <w:num w:numId="231" w16cid:durableId="1829593275">
    <w:abstractNumId w:val="26"/>
  </w:num>
  <w:num w:numId="232" w16cid:durableId="759260136">
    <w:abstractNumId w:val="685"/>
  </w:num>
  <w:num w:numId="233" w16cid:durableId="39332762">
    <w:abstractNumId w:val="650"/>
  </w:num>
  <w:num w:numId="234" w16cid:durableId="21979860">
    <w:abstractNumId w:val="437"/>
  </w:num>
  <w:num w:numId="235" w16cid:durableId="624383424">
    <w:abstractNumId w:val="496"/>
  </w:num>
  <w:num w:numId="236" w16cid:durableId="25450591">
    <w:abstractNumId w:val="671"/>
  </w:num>
  <w:num w:numId="237" w16cid:durableId="1854102609">
    <w:abstractNumId w:val="202"/>
  </w:num>
  <w:num w:numId="238" w16cid:durableId="1659654965">
    <w:abstractNumId w:val="591"/>
  </w:num>
  <w:num w:numId="239" w16cid:durableId="1396202885">
    <w:abstractNumId w:val="520"/>
  </w:num>
  <w:num w:numId="240" w16cid:durableId="39476869">
    <w:abstractNumId w:val="571"/>
  </w:num>
  <w:num w:numId="241" w16cid:durableId="1542209663">
    <w:abstractNumId w:val="600"/>
  </w:num>
  <w:num w:numId="242" w16cid:durableId="448857877">
    <w:abstractNumId w:val="167"/>
  </w:num>
  <w:num w:numId="243" w16cid:durableId="1641837119">
    <w:abstractNumId w:val="134"/>
  </w:num>
  <w:num w:numId="244" w16cid:durableId="792867990">
    <w:abstractNumId w:val="73"/>
  </w:num>
  <w:num w:numId="245" w16cid:durableId="649528207">
    <w:abstractNumId w:val="189"/>
  </w:num>
  <w:num w:numId="246" w16cid:durableId="702367057">
    <w:abstractNumId w:val="463"/>
  </w:num>
  <w:num w:numId="247" w16cid:durableId="1716848532">
    <w:abstractNumId w:val="317"/>
  </w:num>
  <w:num w:numId="248" w16cid:durableId="2001687739">
    <w:abstractNumId w:val="38"/>
  </w:num>
  <w:num w:numId="249" w16cid:durableId="1132481981">
    <w:abstractNumId w:val="616"/>
  </w:num>
  <w:num w:numId="250" w16cid:durableId="286400933">
    <w:abstractNumId w:val="750"/>
  </w:num>
  <w:num w:numId="251" w16cid:durableId="1962766925">
    <w:abstractNumId w:val="360"/>
  </w:num>
  <w:num w:numId="252" w16cid:durableId="1022779558">
    <w:abstractNumId w:val="342"/>
  </w:num>
  <w:num w:numId="253" w16cid:durableId="431630610">
    <w:abstractNumId w:val="764"/>
  </w:num>
  <w:num w:numId="254" w16cid:durableId="1653557302">
    <w:abstractNumId w:val="500"/>
  </w:num>
  <w:num w:numId="255" w16cid:durableId="156312181">
    <w:abstractNumId w:val="63"/>
  </w:num>
  <w:num w:numId="256" w16cid:durableId="366295970">
    <w:abstractNumId w:val="216"/>
  </w:num>
  <w:num w:numId="257" w16cid:durableId="1771046267">
    <w:abstractNumId w:val="3"/>
  </w:num>
  <w:num w:numId="258" w16cid:durableId="2130083673">
    <w:abstractNumId w:val="704"/>
  </w:num>
  <w:num w:numId="259" w16cid:durableId="1185631957">
    <w:abstractNumId w:val="345"/>
  </w:num>
  <w:num w:numId="260" w16cid:durableId="163250919">
    <w:abstractNumId w:val="282"/>
  </w:num>
  <w:num w:numId="261" w16cid:durableId="1973319549">
    <w:abstractNumId w:val="565"/>
  </w:num>
  <w:num w:numId="262" w16cid:durableId="1059788938">
    <w:abstractNumId w:val="567"/>
  </w:num>
  <w:num w:numId="263" w16cid:durableId="761996198">
    <w:abstractNumId w:val="459"/>
  </w:num>
  <w:num w:numId="264" w16cid:durableId="1872570522">
    <w:abstractNumId w:val="560"/>
  </w:num>
  <w:num w:numId="265" w16cid:durableId="671571206">
    <w:abstractNumId w:val="694"/>
  </w:num>
  <w:num w:numId="266" w16cid:durableId="861281608">
    <w:abstractNumId w:val="281"/>
  </w:num>
  <w:num w:numId="267" w16cid:durableId="195967414">
    <w:abstractNumId w:val="644"/>
  </w:num>
  <w:num w:numId="268" w16cid:durableId="962662206">
    <w:abstractNumId w:val="767"/>
  </w:num>
  <w:num w:numId="269" w16cid:durableId="1687829634">
    <w:abstractNumId w:val="221"/>
  </w:num>
  <w:num w:numId="270" w16cid:durableId="2090075091">
    <w:abstractNumId w:val="227"/>
  </w:num>
  <w:num w:numId="271" w16cid:durableId="1432121755">
    <w:abstractNumId w:val="700"/>
  </w:num>
  <w:num w:numId="272" w16cid:durableId="622998841">
    <w:abstractNumId w:val="660"/>
  </w:num>
  <w:num w:numId="273" w16cid:durableId="182982751">
    <w:abstractNumId w:val="434"/>
  </w:num>
  <w:num w:numId="274" w16cid:durableId="641160201">
    <w:abstractNumId w:val="195"/>
  </w:num>
  <w:num w:numId="275" w16cid:durableId="299920745">
    <w:abstractNumId w:val="311"/>
  </w:num>
  <w:num w:numId="276" w16cid:durableId="460342520">
    <w:abstractNumId w:val="581"/>
  </w:num>
  <w:num w:numId="277" w16cid:durableId="303317474">
    <w:abstractNumId w:val="293"/>
  </w:num>
  <w:num w:numId="278" w16cid:durableId="1259370105">
    <w:abstractNumId w:val="369"/>
  </w:num>
  <w:num w:numId="279" w16cid:durableId="211502024">
    <w:abstractNumId w:val="135"/>
  </w:num>
  <w:num w:numId="280" w16cid:durableId="1650867237">
    <w:abstractNumId w:val="53"/>
  </w:num>
  <w:num w:numId="281" w16cid:durableId="1747730401">
    <w:abstractNumId w:val="166"/>
  </w:num>
  <w:num w:numId="282" w16cid:durableId="1474329768">
    <w:abstractNumId w:val="749"/>
  </w:num>
  <w:num w:numId="283" w16cid:durableId="2091347195">
    <w:abstractNumId w:val="719"/>
  </w:num>
  <w:num w:numId="284" w16cid:durableId="577979783">
    <w:abstractNumId w:val="161"/>
  </w:num>
  <w:num w:numId="285" w16cid:durableId="503204632">
    <w:abstractNumId w:val="847"/>
  </w:num>
  <w:num w:numId="286" w16cid:durableId="791679498">
    <w:abstractNumId w:val="11"/>
  </w:num>
  <w:num w:numId="287" w16cid:durableId="1939288551">
    <w:abstractNumId w:val="70"/>
  </w:num>
  <w:num w:numId="288" w16cid:durableId="673147378">
    <w:abstractNumId w:val="426"/>
  </w:num>
  <w:num w:numId="289" w16cid:durableId="1014184671">
    <w:abstractNumId w:val="151"/>
  </w:num>
  <w:num w:numId="290" w16cid:durableId="1136532440">
    <w:abstractNumId w:val="680"/>
  </w:num>
  <w:num w:numId="291" w16cid:durableId="1595672240">
    <w:abstractNumId w:val="815"/>
  </w:num>
  <w:num w:numId="292" w16cid:durableId="1158351008">
    <w:abstractNumId w:val="640"/>
  </w:num>
  <w:num w:numId="293" w16cid:durableId="473184188">
    <w:abstractNumId w:val="666"/>
  </w:num>
  <w:num w:numId="294" w16cid:durableId="1648318393">
    <w:abstractNumId w:val="380"/>
  </w:num>
  <w:num w:numId="295" w16cid:durableId="456069126">
    <w:abstractNumId w:val="376"/>
  </w:num>
  <w:num w:numId="296" w16cid:durableId="1739473034">
    <w:abstractNumId w:val="331"/>
  </w:num>
  <w:num w:numId="297" w16cid:durableId="991059352">
    <w:abstractNumId w:val="494"/>
  </w:num>
  <w:num w:numId="298" w16cid:durableId="1439177785">
    <w:abstractNumId w:val="604"/>
  </w:num>
  <w:num w:numId="299" w16cid:durableId="1790733992">
    <w:abstractNumId w:val="79"/>
  </w:num>
  <w:num w:numId="300" w16cid:durableId="2047565113">
    <w:abstractNumId w:val="852"/>
  </w:num>
  <w:num w:numId="301" w16cid:durableId="1934439373">
    <w:abstractNumId w:val="48"/>
  </w:num>
  <w:num w:numId="302" w16cid:durableId="17433802">
    <w:abstractNumId w:val="318"/>
  </w:num>
  <w:num w:numId="303" w16cid:durableId="1551267246">
    <w:abstractNumId w:val="316"/>
  </w:num>
  <w:num w:numId="304" w16cid:durableId="1512795990">
    <w:abstractNumId w:val="439"/>
  </w:num>
  <w:num w:numId="305" w16cid:durableId="79450704">
    <w:abstractNumId w:val="807"/>
  </w:num>
  <w:num w:numId="306" w16cid:durableId="1966233007">
    <w:abstractNumId w:val="566"/>
  </w:num>
  <w:num w:numId="307" w16cid:durableId="1872063368">
    <w:abstractNumId w:val="461"/>
  </w:num>
  <w:num w:numId="308" w16cid:durableId="455100512">
    <w:abstractNumId w:val="214"/>
  </w:num>
  <w:num w:numId="309" w16cid:durableId="1134450325">
    <w:abstractNumId w:val="163"/>
  </w:num>
  <w:num w:numId="310" w16cid:durableId="1380208422">
    <w:abstractNumId w:val="356"/>
  </w:num>
  <w:num w:numId="311" w16cid:durableId="838010002">
    <w:abstractNumId w:val="518"/>
  </w:num>
  <w:num w:numId="312" w16cid:durableId="256594750">
    <w:abstractNumId w:val="126"/>
  </w:num>
  <w:num w:numId="313" w16cid:durableId="1098868926">
    <w:abstractNumId w:val="335"/>
  </w:num>
  <w:num w:numId="314" w16cid:durableId="492837487">
    <w:abstractNumId w:val="460"/>
  </w:num>
  <w:num w:numId="315" w16cid:durableId="1408528222">
    <w:abstractNumId w:val="746"/>
  </w:num>
  <w:num w:numId="316" w16cid:durableId="803280228">
    <w:abstractNumId w:val="112"/>
  </w:num>
  <w:num w:numId="317" w16cid:durableId="1358893733">
    <w:abstractNumId w:val="740"/>
  </w:num>
  <w:num w:numId="318" w16cid:durableId="1787239304">
    <w:abstractNumId w:val="35"/>
  </w:num>
  <w:num w:numId="319" w16cid:durableId="2141147417">
    <w:abstractNumId w:val="669"/>
  </w:num>
  <w:num w:numId="320" w16cid:durableId="890308429">
    <w:abstractNumId w:val="823"/>
  </w:num>
  <w:num w:numId="321" w16cid:durableId="1027826180">
    <w:abstractNumId w:val="36"/>
  </w:num>
  <w:num w:numId="322" w16cid:durableId="745809227">
    <w:abstractNumId w:val="641"/>
  </w:num>
  <w:num w:numId="323" w16cid:durableId="1545366257">
    <w:abstractNumId w:val="733"/>
  </w:num>
  <w:num w:numId="324" w16cid:durableId="1907842108">
    <w:abstractNumId w:val="649"/>
  </w:num>
  <w:num w:numId="325" w16cid:durableId="110125384">
    <w:abstractNumId w:val="775"/>
  </w:num>
  <w:num w:numId="326" w16cid:durableId="1737430998">
    <w:abstractNumId w:val="347"/>
  </w:num>
  <w:num w:numId="327" w16cid:durableId="524754277">
    <w:abstractNumId w:val="545"/>
  </w:num>
  <w:num w:numId="328" w16cid:durableId="628246820">
    <w:abstractNumId w:val="388"/>
  </w:num>
  <w:num w:numId="329" w16cid:durableId="1246576094">
    <w:abstractNumId w:val="246"/>
  </w:num>
  <w:num w:numId="330" w16cid:durableId="1656379017">
    <w:abstractNumId w:val="177"/>
  </w:num>
  <w:num w:numId="331" w16cid:durableId="1067000588">
    <w:abstractNumId w:val="524"/>
  </w:num>
  <w:num w:numId="332" w16cid:durableId="1331103025">
    <w:abstractNumId w:val="684"/>
  </w:num>
  <w:num w:numId="333" w16cid:durableId="662274009">
    <w:abstractNumId w:val="744"/>
  </w:num>
  <w:num w:numId="334" w16cid:durableId="1666125136">
    <w:abstractNumId w:val="715"/>
  </w:num>
  <w:num w:numId="335" w16cid:durableId="1433744468">
    <w:abstractNumId w:val="373"/>
  </w:num>
  <w:num w:numId="336" w16cid:durableId="2144036033">
    <w:abstractNumId w:val="276"/>
  </w:num>
  <w:num w:numId="337" w16cid:durableId="1918175027">
    <w:abstractNumId w:val="592"/>
  </w:num>
  <w:num w:numId="338" w16cid:durableId="546718182">
    <w:abstractNumId w:val="511"/>
  </w:num>
  <w:num w:numId="339" w16cid:durableId="1237477512">
    <w:abstractNumId w:val="751"/>
  </w:num>
  <w:num w:numId="340" w16cid:durableId="652174169">
    <w:abstractNumId w:val="51"/>
  </w:num>
  <w:num w:numId="341" w16cid:durableId="2058426959">
    <w:abstractNumId w:val="111"/>
  </w:num>
  <w:num w:numId="342" w16cid:durableId="744186983">
    <w:abstractNumId w:val="197"/>
  </w:num>
  <w:num w:numId="343" w16cid:durableId="392389367">
    <w:abstractNumId w:val="688"/>
  </w:num>
  <w:num w:numId="344" w16cid:durableId="372845648">
    <w:abstractNumId w:val="280"/>
  </w:num>
  <w:num w:numId="345" w16cid:durableId="408313080">
    <w:abstractNumId w:val="628"/>
  </w:num>
  <w:num w:numId="346" w16cid:durableId="1076588609">
    <w:abstractNumId w:val="140"/>
  </w:num>
  <w:num w:numId="347" w16cid:durableId="488248503">
    <w:abstractNumId w:val="329"/>
  </w:num>
  <w:num w:numId="348" w16cid:durableId="1562714077">
    <w:abstractNumId w:val="397"/>
  </w:num>
  <w:num w:numId="349" w16cid:durableId="2109932601">
    <w:abstractNumId w:val="285"/>
  </w:num>
  <w:num w:numId="350" w16cid:durableId="1162309942">
    <w:abstractNumId w:val="817"/>
  </w:num>
  <w:num w:numId="351" w16cid:durableId="214245946">
    <w:abstractNumId w:val="537"/>
  </w:num>
  <w:num w:numId="352" w16cid:durableId="806630255">
    <w:abstractNumId w:val="550"/>
  </w:num>
  <w:num w:numId="353" w16cid:durableId="1204901926">
    <w:abstractNumId w:val="859"/>
  </w:num>
  <w:num w:numId="354" w16cid:durableId="1424914647">
    <w:abstractNumId w:val="275"/>
  </w:num>
  <w:num w:numId="355" w16cid:durableId="582565800">
    <w:abstractNumId w:val="264"/>
  </w:num>
  <w:num w:numId="356" w16cid:durableId="1155413262">
    <w:abstractNumId w:val="180"/>
  </w:num>
  <w:num w:numId="357" w16cid:durableId="165481996">
    <w:abstractNumId w:val="757"/>
  </w:num>
  <w:num w:numId="358" w16cid:durableId="1275941428">
    <w:abstractNumId w:val="678"/>
  </w:num>
  <w:num w:numId="359" w16cid:durableId="1579093003">
    <w:abstractNumId w:val="90"/>
  </w:num>
  <w:num w:numId="360" w16cid:durableId="1492670619">
    <w:abstractNumId w:val="402"/>
  </w:num>
  <w:num w:numId="361" w16cid:durableId="1061948026">
    <w:abstractNumId w:val="74"/>
  </w:num>
  <w:num w:numId="362" w16cid:durableId="466238233">
    <w:abstractNumId w:val="801"/>
  </w:num>
  <w:num w:numId="363" w16cid:durableId="2096247126">
    <w:abstractNumId w:val="153"/>
  </w:num>
  <w:num w:numId="364" w16cid:durableId="1792162629">
    <w:abstractNumId w:val="615"/>
  </w:num>
  <w:num w:numId="365" w16cid:durableId="272903006">
    <w:abstractNumId w:val="387"/>
  </w:num>
  <w:num w:numId="366" w16cid:durableId="831333031">
    <w:abstractNumId w:val="229"/>
  </w:num>
  <w:num w:numId="367" w16cid:durableId="227493982">
    <w:abstractNumId w:val="736"/>
  </w:num>
  <w:num w:numId="368" w16cid:durableId="1318652918">
    <w:abstractNumId w:val="13"/>
  </w:num>
  <w:num w:numId="369" w16cid:durableId="1651789846">
    <w:abstractNumId w:val="806"/>
  </w:num>
  <w:num w:numId="370" w16cid:durableId="662976368">
    <w:abstractNumId w:val="193"/>
  </w:num>
  <w:num w:numId="371" w16cid:durableId="54355840">
    <w:abstractNumId w:val="277"/>
  </w:num>
  <w:num w:numId="372" w16cid:durableId="450169226">
    <w:abstractNumId w:val="230"/>
  </w:num>
  <w:num w:numId="373" w16cid:durableId="408308394">
    <w:abstractNumId w:val="157"/>
  </w:num>
  <w:num w:numId="374" w16cid:durableId="525797370">
    <w:abstractNumId w:val="294"/>
  </w:num>
  <w:num w:numId="375" w16cid:durableId="1232303318">
    <w:abstractNumId w:val="828"/>
  </w:num>
  <w:num w:numId="376" w16cid:durableId="2025277890">
    <w:abstractNumId w:val="752"/>
  </w:num>
  <w:num w:numId="377" w16cid:durableId="712775438">
    <w:abstractNumId w:val="115"/>
  </w:num>
  <w:num w:numId="378" w16cid:durableId="891649163">
    <w:abstractNumId w:val="490"/>
  </w:num>
  <w:num w:numId="379" w16cid:durableId="160967961">
    <w:abstractNumId w:val="861"/>
  </w:num>
  <w:num w:numId="380" w16cid:durableId="269778520">
    <w:abstractNumId w:val="228"/>
  </w:num>
  <w:num w:numId="381" w16cid:durableId="500630883">
    <w:abstractNumId w:val="60"/>
  </w:num>
  <w:num w:numId="382" w16cid:durableId="2067944999">
    <w:abstractNumId w:val="1"/>
  </w:num>
  <w:num w:numId="383" w16cid:durableId="120925930">
    <w:abstractNumId w:val="298"/>
  </w:num>
  <w:num w:numId="384" w16cid:durableId="690454382">
    <w:abstractNumId w:val="578"/>
  </w:num>
  <w:num w:numId="385" w16cid:durableId="2123378059">
    <w:abstractNumId w:val="850"/>
  </w:num>
  <w:num w:numId="386" w16cid:durableId="2124689238">
    <w:abstractNumId w:val="525"/>
  </w:num>
  <w:num w:numId="387" w16cid:durableId="1911959929">
    <w:abstractNumId w:val="315"/>
  </w:num>
  <w:num w:numId="388" w16cid:durableId="1745831259">
    <w:abstractNumId w:val="226"/>
  </w:num>
  <w:num w:numId="389" w16cid:durableId="717701148">
    <w:abstractNumId w:val="621"/>
  </w:num>
  <w:num w:numId="390" w16cid:durableId="2028942275">
    <w:abstractNumId w:val="769"/>
  </w:num>
  <w:num w:numId="391" w16cid:durableId="1459373766">
    <w:abstractNumId w:val="690"/>
  </w:num>
  <w:num w:numId="392" w16cid:durableId="1997605348">
    <w:abstractNumId w:val="247"/>
  </w:num>
  <w:num w:numId="393" w16cid:durableId="1747799145">
    <w:abstractNumId w:val="647"/>
  </w:num>
  <w:num w:numId="394" w16cid:durableId="1108965054">
    <w:abstractNumId w:val="263"/>
  </w:num>
  <w:num w:numId="395" w16cid:durableId="1111584522">
    <w:abstractNumId w:val="258"/>
  </w:num>
  <w:num w:numId="396" w16cid:durableId="1122917484">
    <w:abstractNumId w:val="742"/>
  </w:num>
  <w:num w:numId="397" w16cid:durableId="1901794027">
    <w:abstractNumId w:val="748"/>
  </w:num>
  <w:num w:numId="398" w16cid:durableId="1956864872">
    <w:abstractNumId w:val="712"/>
  </w:num>
  <w:num w:numId="399" w16cid:durableId="297802019">
    <w:abstractNumId w:val="185"/>
  </w:num>
  <w:num w:numId="400" w16cid:durableId="1063798111">
    <w:abstractNumId w:val="826"/>
  </w:num>
  <w:num w:numId="401" w16cid:durableId="1912494834">
    <w:abstractNumId w:val="305"/>
  </w:num>
  <w:num w:numId="402" w16cid:durableId="514805731">
    <w:abstractNumId w:val="827"/>
  </w:num>
  <w:num w:numId="403" w16cid:durableId="658000053">
    <w:abstractNumId w:val="468"/>
  </w:num>
  <w:num w:numId="404" w16cid:durableId="455609889">
    <w:abstractNumId w:val="86"/>
  </w:num>
  <w:num w:numId="405" w16cid:durableId="887183874">
    <w:abstractNumId w:val="57"/>
  </w:num>
  <w:num w:numId="406" w16cid:durableId="1016612145">
    <w:abstractNumId w:val="404"/>
  </w:num>
  <w:num w:numId="407" w16cid:durableId="730883038">
    <w:abstractNumId w:val="824"/>
  </w:num>
  <w:num w:numId="408" w16cid:durableId="64497569">
    <w:abstractNumId w:val="633"/>
  </w:num>
  <w:num w:numId="409" w16cid:durableId="213347928">
    <w:abstractNumId w:val="213"/>
  </w:num>
  <w:num w:numId="410" w16cid:durableId="2039430366">
    <w:abstractNumId w:val="425"/>
  </w:num>
  <w:num w:numId="411" w16cid:durableId="1362784995">
    <w:abstractNumId w:val="729"/>
  </w:num>
  <w:num w:numId="412" w16cid:durableId="1206597324">
    <w:abstractNumId w:val="535"/>
  </w:num>
  <w:num w:numId="413" w16cid:durableId="1709060387">
    <w:abstractNumId w:val="103"/>
  </w:num>
  <w:num w:numId="414" w16cid:durableId="1067652261">
    <w:abstractNumId w:val="302"/>
  </w:num>
  <w:num w:numId="415" w16cid:durableId="1717853528">
    <w:abstractNumId w:val="429"/>
  </w:num>
  <w:num w:numId="416" w16cid:durableId="1491874236">
    <w:abstractNumId w:val="797"/>
  </w:num>
  <w:num w:numId="417" w16cid:durableId="64376660">
    <w:abstractNumId w:val="128"/>
  </w:num>
  <w:num w:numId="418" w16cid:durableId="66388103">
    <w:abstractNumId w:val="542"/>
  </w:num>
  <w:num w:numId="419" w16cid:durableId="1606039469">
    <w:abstractNumId w:val="150"/>
  </w:num>
  <w:num w:numId="420" w16cid:durableId="246772023">
    <w:abstractNumId w:val="433"/>
  </w:num>
  <w:num w:numId="421" w16cid:durableId="1184051318">
    <w:abstractNumId w:val="516"/>
  </w:num>
  <w:num w:numId="422" w16cid:durableId="716048572">
    <w:abstractNumId w:val="464"/>
  </w:num>
  <w:num w:numId="423" w16cid:durableId="2024696849">
    <w:abstractNumId w:val="41"/>
  </w:num>
  <w:num w:numId="424" w16cid:durableId="1948998911">
    <w:abstractNumId w:val="499"/>
  </w:num>
  <w:num w:numId="425" w16cid:durableId="890464157">
    <w:abstractNumId w:val="370"/>
  </w:num>
  <w:num w:numId="426" w16cid:durableId="871310687">
    <w:abstractNumId w:val="610"/>
  </w:num>
  <w:num w:numId="427" w16cid:durableId="99960211">
    <w:abstractNumId w:val="522"/>
  </w:num>
  <w:num w:numId="428" w16cid:durableId="1421682685">
    <w:abstractNumId w:val="507"/>
  </w:num>
  <w:num w:numId="429" w16cid:durableId="491024878">
    <w:abstractNumId w:val="49"/>
  </w:num>
  <w:num w:numId="430" w16cid:durableId="386995504">
    <w:abstractNumId w:val="133"/>
  </w:num>
  <w:num w:numId="431" w16cid:durableId="182399563">
    <w:abstractNumId w:val="308"/>
  </w:num>
  <w:num w:numId="432" w16cid:durableId="966277129">
    <w:abstractNumId w:val="745"/>
  </w:num>
  <w:num w:numId="433" w16cid:durableId="521090537">
    <w:abstractNumId w:val="99"/>
  </w:num>
  <w:num w:numId="434" w16cid:durableId="1754543222">
    <w:abstractNumId w:val="414"/>
  </w:num>
  <w:num w:numId="435" w16cid:durableId="1721663172">
    <w:abstractNumId w:val="52"/>
  </w:num>
  <w:num w:numId="436" w16cid:durableId="914897284">
    <w:abstractNumId w:val="517"/>
  </w:num>
  <w:num w:numId="437" w16cid:durableId="2036694174">
    <w:abstractNumId w:val="34"/>
  </w:num>
  <w:num w:numId="438" w16cid:durableId="62992419">
    <w:abstractNumId w:val="728"/>
  </w:num>
  <w:num w:numId="439" w16cid:durableId="279649966">
    <w:abstractNumId w:val="313"/>
  </w:num>
  <w:num w:numId="440" w16cid:durableId="839543026">
    <w:abstractNumId w:val="667"/>
  </w:num>
  <w:num w:numId="441" w16cid:durableId="1555265192">
    <w:abstractNumId w:val="584"/>
  </w:num>
  <w:num w:numId="442" w16cid:durableId="1787112458">
    <w:abstractNumId w:val="341"/>
  </w:num>
  <w:num w:numId="443" w16cid:durableId="776633651">
    <w:abstractNumId w:val="699"/>
  </w:num>
  <w:num w:numId="444" w16cid:durableId="1235582806">
    <w:abstractNumId w:val="623"/>
  </w:num>
  <w:num w:numId="445" w16cid:durableId="1140418073">
    <w:abstractNumId w:val="118"/>
  </w:num>
  <w:num w:numId="446" w16cid:durableId="33777064">
    <w:abstractNumId w:val="119"/>
  </w:num>
  <w:num w:numId="447" w16cid:durableId="1246576339">
    <w:abstractNumId w:val="573"/>
  </w:num>
  <w:num w:numId="448" w16cid:durableId="331882950">
    <w:abstractNumId w:val="651"/>
  </w:num>
  <w:num w:numId="449" w16cid:durableId="2094012029">
    <w:abstractNumId w:val="627"/>
  </w:num>
  <w:num w:numId="450" w16cid:durableId="1140610560">
    <w:abstractNumId w:val="20"/>
  </w:num>
  <w:num w:numId="451" w16cid:durableId="803347808">
    <w:abstractNumId w:val="328"/>
  </w:num>
  <w:num w:numId="452" w16cid:durableId="377243473">
    <w:abstractNumId w:val="306"/>
  </w:num>
  <w:num w:numId="453" w16cid:durableId="830415908">
    <w:abstractNumId w:val="240"/>
  </w:num>
  <w:num w:numId="454" w16cid:durableId="1717125557">
    <w:abstractNumId w:val="67"/>
  </w:num>
  <w:num w:numId="455" w16cid:durableId="1343898543">
    <w:abstractNumId w:val="572"/>
  </w:num>
  <w:num w:numId="456" w16cid:durableId="128323008">
    <w:abstractNumId w:val="233"/>
  </w:num>
  <w:num w:numId="457" w16cid:durableId="1657537429">
    <w:abstractNumId w:val="255"/>
  </w:num>
  <w:num w:numId="458" w16cid:durableId="859665797">
    <w:abstractNumId w:val="375"/>
  </w:num>
  <w:num w:numId="459" w16cid:durableId="2139492339">
    <w:abstractNumId w:val="30"/>
  </w:num>
  <w:num w:numId="460" w16cid:durableId="738594587">
    <w:abstractNumId w:val="403"/>
  </w:num>
  <w:num w:numId="461" w16cid:durableId="723873912">
    <w:abstractNumId w:val="711"/>
  </w:num>
  <w:num w:numId="462" w16cid:durableId="1495411725">
    <w:abstractNumId w:val="174"/>
  </w:num>
  <w:num w:numId="463" w16cid:durableId="1251888517">
    <w:abstractNumId w:val="232"/>
  </w:num>
  <w:num w:numId="464" w16cid:durableId="814370945">
    <w:abstractNumId w:val="399"/>
  </w:num>
  <w:num w:numId="465" w16cid:durableId="322709280">
    <w:abstractNumId w:val="421"/>
  </w:num>
  <w:num w:numId="466" w16cid:durableId="1733000338">
    <w:abstractNumId w:val="447"/>
  </w:num>
  <w:num w:numId="467" w16cid:durableId="1155142112">
    <w:abstractNumId w:val="510"/>
  </w:num>
  <w:num w:numId="468" w16cid:durableId="605500224">
    <w:abstractNumId w:val="546"/>
  </w:num>
  <w:num w:numId="469" w16cid:durableId="88352607">
    <w:abstractNumId w:val="219"/>
  </w:num>
  <w:num w:numId="470" w16cid:durableId="1152062528">
    <w:abstractNumId w:val="170"/>
  </w:num>
  <w:num w:numId="471" w16cid:durableId="1940480828">
    <w:abstractNumId w:val="148"/>
  </w:num>
  <w:num w:numId="472" w16cid:durableId="259996770">
    <w:abstractNumId w:val="334"/>
  </w:num>
  <w:num w:numId="473" w16cid:durableId="832263404">
    <w:abstractNumId w:val="539"/>
  </w:num>
  <w:num w:numId="474" w16cid:durableId="54936169">
    <w:abstractNumId w:val="66"/>
  </w:num>
  <w:num w:numId="475" w16cid:durableId="1871914607">
    <w:abstractNumId w:val="270"/>
  </w:num>
  <w:num w:numId="476" w16cid:durableId="1703743045">
    <w:abstractNumId w:val="286"/>
  </w:num>
  <w:num w:numId="477" w16cid:durableId="1820800029">
    <w:abstractNumId w:val="695"/>
  </w:num>
  <w:num w:numId="478" w16cid:durableId="200754828">
    <w:abstractNumId w:val="222"/>
  </w:num>
  <w:num w:numId="479" w16cid:durableId="662398413">
    <w:abstractNumId w:val="236"/>
  </w:num>
  <w:num w:numId="480" w16cid:durableId="1552810164">
    <w:abstractNumId w:val="332"/>
  </w:num>
  <w:num w:numId="481" w16cid:durableId="830023415">
    <w:abstractNumId w:val="832"/>
  </w:num>
  <w:num w:numId="482" w16cid:durableId="373893710">
    <w:abstractNumId w:val="417"/>
  </w:num>
  <w:num w:numId="483" w16cid:durableId="2041974408">
    <w:abstractNumId w:val="175"/>
  </w:num>
  <w:num w:numId="484" w16cid:durableId="846405759">
    <w:abstractNumId w:val="538"/>
  </w:num>
  <w:num w:numId="485" w16cid:durableId="207188108">
    <w:abstractNumId w:val="702"/>
  </w:num>
  <w:num w:numId="486" w16cid:durableId="419646370">
    <w:abstractNumId w:val="568"/>
  </w:num>
  <w:num w:numId="487" w16cid:durableId="55206598">
    <w:abstractNumId w:val="215"/>
  </w:num>
  <w:num w:numId="488" w16cid:durableId="80838617">
    <w:abstractNumId w:val="28"/>
  </w:num>
  <w:num w:numId="489" w16cid:durableId="2065061812">
    <w:abstractNumId w:val="588"/>
  </w:num>
  <w:num w:numId="490" w16cid:durableId="1115831189">
    <w:abstractNumId w:val="50"/>
  </w:num>
  <w:num w:numId="491" w16cid:durableId="409157795">
    <w:abstractNumId w:val="656"/>
  </w:num>
  <w:num w:numId="492" w16cid:durableId="1739398212">
    <w:abstractNumId w:val="23"/>
  </w:num>
  <w:num w:numId="493" w16cid:durableId="2068333850">
    <w:abstractNumId w:val="405"/>
  </w:num>
  <w:num w:numId="494" w16cid:durableId="1751344412">
    <w:abstractNumId w:val="427"/>
  </w:num>
  <w:num w:numId="495" w16cid:durableId="956177684">
    <w:abstractNumId w:val="353"/>
  </w:num>
  <w:num w:numId="496" w16cid:durableId="807479560">
    <w:abstractNumId w:val="569"/>
  </w:num>
  <w:num w:numId="497" w16cid:durableId="675036662">
    <w:abstractNumId w:val="451"/>
  </w:num>
  <w:num w:numId="498" w16cid:durableId="757092364">
    <w:abstractNumId w:val="208"/>
  </w:num>
  <w:num w:numId="499" w16cid:durableId="627248389">
    <w:abstractNumId w:val="267"/>
  </w:num>
  <w:num w:numId="500" w16cid:durableId="249506387">
    <w:abstractNumId w:val="659"/>
  </w:num>
  <w:num w:numId="501" w16cid:durableId="2129622103">
    <w:abstractNumId w:val="40"/>
  </w:num>
  <w:num w:numId="502" w16cid:durableId="1199703146">
    <w:abstractNumId w:val="136"/>
  </w:num>
  <w:num w:numId="503" w16cid:durableId="1384061234">
    <w:abstractNumId w:val="408"/>
  </w:num>
  <w:num w:numId="504" w16cid:durableId="2064595332">
    <w:abstractNumId w:val="473"/>
  </w:num>
  <w:num w:numId="505" w16cid:durableId="1808353500">
    <w:abstractNumId w:val="602"/>
  </w:num>
  <w:num w:numId="506" w16cid:durableId="1956864490">
    <w:abstractNumId w:val="187"/>
  </w:num>
  <w:num w:numId="507" w16cid:durableId="949698605">
    <w:abstractNumId w:val="413"/>
  </w:num>
  <w:num w:numId="508" w16cid:durableId="380446267">
    <w:abstractNumId w:val="692"/>
  </w:num>
  <w:num w:numId="509" w16cid:durableId="1059131549">
    <w:abstractNumId w:val="138"/>
  </w:num>
  <w:num w:numId="510" w16cid:durableId="394595474">
    <w:abstractNumId w:val="6"/>
  </w:num>
  <w:num w:numId="511" w16cid:durableId="521239320">
    <w:abstractNumId w:val="88"/>
  </w:num>
  <w:num w:numId="512" w16cid:durableId="1286039167">
    <w:abstractNumId w:val="634"/>
  </w:num>
  <w:num w:numId="513" w16cid:durableId="1040011442">
    <w:abstractNumId w:val="809"/>
  </w:num>
  <w:num w:numId="514" w16cid:durableId="1105737082">
    <w:abstractNumId w:val="430"/>
  </w:num>
  <w:num w:numId="515" w16cid:durableId="1626231647">
    <w:abstractNumId w:val="309"/>
  </w:num>
  <w:num w:numId="516" w16cid:durableId="735204592">
    <w:abstractNumId w:val="393"/>
  </w:num>
  <w:num w:numId="517" w16cid:durableId="482240059">
    <w:abstractNumId w:val="653"/>
  </w:num>
  <w:num w:numId="518" w16cid:durableId="704792060">
    <w:abstractNumId w:val="207"/>
  </w:num>
  <w:num w:numId="519" w16cid:durableId="1063529362">
    <w:abstractNumId w:val="354"/>
  </w:num>
  <w:num w:numId="520" w16cid:durableId="2053728177">
    <w:abstractNumId w:val="440"/>
  </w:num>
  <w:num w:numId="521" w16cid:durableId="1563709845">
    <w:abstractNumId w:val="109"/>
  </w:num>
  <w:num w:numId="522" w16cid:durableId="893197837">
    <w:abstractNumId w:val="218"/>
  </w:num>
  <w:num w:numId="523" w16cid:durableId="1082603601">
    <w:abstractNumId w:val="297"/>
  </w:num>
  <w:num w:numId="524" w16cid:durableId="746004273">
    <w:abstractNumId w:val="564"/>
  </w:num>
  <w:num w:numId="525" w16cid:durableId="849376287">
    <w:abstractNumId w:val="273"/>
  </w:num>
  <w:num w:numId="526" w16cid:durableId="707796135">
    <w:abstractNumId w:val="608"/>
  </w:num>
  <w:num w:numId="527" w16cid:durableId="8260609">
    <w:abstractNumId w:val="474"/>
  </w:num>
  <w:num w:numId="528" w16cid:durableId="1108232210">
    <w:abstractNumId w:val="94"/>
  </w:num>
  <w:num w:numId="529" w16cid:durableId="134568476">
    <w:abstractNumId w:val="320"/>
  </w:num>
  <w:num w:numId="530" w16cid:durableId="363022485">
    <w:abstractNumId w:val="312"/>
  </w:num>
  <w:num w:numId="531" w16cid:durableId="1010762111">
    <w:abstractNumId w:val="129"/>
  </w:num>
  <w:num w:numId="532" w16cid:durableId="1572502548">
    <w:abstractNumId w:val="663"/>
  </w:num>
  <w:num w:numId="533" w16cid:durableId="284047086">
    <w:abstractNumId w:val="835"/>
  </w:num>
  <w:num w:numId="534" w16cid:durableId="936401803">
    <w:abstractNumId w:val="304"/>
  </w:num>
  <w:num w:numId="535" w16cid:durableId="1452818187">
    <w:abstractNumId w:val="586"/>
  </w:num>
  <w:num w:numId="536" w16cid:durableId="198592992">
    <w:abstractNumId w:val="68"/>
  </w:num>
  <w:num w:numId="537" w16cid:durableId="1505246398">
    <w:abstractNumId w:val="144"/>
  </w:num>
  <w:num w:numId="538" w16cid:durableId="1211065400">
    <w:abstractNumId w:val="98"/>
  </w:num>
  <w:num w:numId="539" w16cid:durableId="770316561">
    <w:abstractNumId w:val="548"/>
  </w:num>
  <w:num w:numId="540" w16cid:durableId="827135701">
    <w:abstractNumId w:val="106"/>
  </w:num>
  <w:num w:numId="541" w16cid:durableId="1111903223">
    <w:abstractNumId w:val="123"/>
  </w:num>
  <w:num w:numId="542" w16cid:durableId="372654135">
    <w:abstractNumId w:val="292"/>
  </w:num>
  <w:num w:numId="543" w16cid:durableId="1332948067">
    <w:abstractNumId w:val="55"/>
  </w:num>
  <w:num w:numId="544" w16cid:durableId="1759666326">
    <w:abstractNumId w:val="295"/>
  </w:num>
  <w:num w:numId="545" w16cid:durableId="772020302">
    <w:abstractNumId w:val="85"/>
  </w:num>
  <w:num w:numId="546" w16cid:durableId="242105003">
    <w:abstractNumId w:val="845"/>
  </w:num>
  <w:num w:numId="547" w16cid:durableId="1389299901">
    <w:abstractNumId w:val="814"/>
  </w:num>
  <w:num w:numId="548" w16cid:durableId="1958246209">
    <w:abstractNumId w:val="378"/>
  </w:num>
  <w:num w:numId="549" w16cid:durableId="515653961">
    <w:abstractNumId w:val="476"/>
  </w:num>
  <w:num w:numId="550" w16cid:durableId="1992442685">
    <w:abstractNumId w:val="697"/>
  </w:num>
  <w:num w:numId="551" w16cid:durableId="2055500424">
    <w:abstractNumId w:val="61"/>
  </w:num>
  <w:num w:numId="552" w16cid:durableId="1367364408">
    <w:abstractNumId w:val="155"/>
  </w:num>
  <w:num w:numId="553" w16cid:durableId="1491216623">
    <w:abstractNumId w:val="210"/>
  </w:num>
  <w:num w:numId="554" w16cid:durableId="38096140">
    <w:abstractNumId w:val="127"/>
  </w:num>
  <w:num w:numId="555" w16cid:durableId="1666975482">
    <w:abstractNumId w:val="597"/>
  </w:num>
  <w:num w:numId="556" w16cid:durableId="222452233">
    <w:abstractNumId w:val="406"/>
  </w:num>
  <w:num w:numId="557" w16cid:durableId="1908035053">
    <w:abstractNumId w:val="521"/>
  </w:num>
  <w:num w:numId="558" w16cid:durableId="1145199723">
    <w:abstractNumId w:val="336"/>
  </w:num>
  <w:num w:numId="559" w16cid:durableId="538057154">
    <w:abstractNumId w:val="527"/>
  </w:num>
  <w:num w:numId="560" w16cid:durableId="1895656278">
    <w:abstractNumId w:val="158"/>
  </w:num>
  <w:num w:numId="561" w16cid:durableId="548807306">
    <w:abstractNumId w:val="557"/>
  </w:num>
  <w:num w:numId="562" w16cid:durableId="1940795997">
    <w:abstractNumId w:val="609"/>
  </w:num>
  <w:num w:numId="563" w16cid:durableId="1078526923">
    <w:abstractNumId w:val="205"/>
  </w:num>
  <w:num w:numId="564" w16cid:durableId="103115903">
    <w:abstractNumId w:val="201"/>
  </w:num>
  <w:num w:numId="565" w16cid:durableId="782068167">
    <w:abstractNumId w:val="386"/>
  </w:num>
  <w:num w:numId="566" w16cid:durableId="849561561">
    <w:abstractNumId w:val="21"/>
  </w:num>
  <w:num w:numId="567" w16cid:durableId="831682060">
    <w:abstractNumId w:val="811"/>
  </w:num>
  <w:num w:numId="568" w16cid:durableId="402341191">
    <w:abstractNumId w:val="8"/>
  </w:num>
  <w:num w:numId="569" w16cid:durableId="548732943">
    <w:abstractNumId w:val="796"/>
  </w:num>
  <w:num w:numId="570" w16cid:durableId="768552197">
    <w:abstractNumId w:val="547"/>
  </w:num>
  <w:num w:numId="571" w16cid:durableId="62266558">
    <w:abstractNumId w:val="747"/>
  </w:num>
  <w:num w:numId="572" w16cid:durableId="1846936885">
    <w:abstractNumId w:val="727"/>
  </w:num>
  <w:num w:numId="573" w16cid:durableId="1863591654">
    <w:abstractNumId w:val="125"/>
  </w:num>
  <w:num w:numId="574" w16cid:durableId="1488859312">
    <w:abstractNumId w:val="5"/>
  </w:num>
  <w:num w:numId="575" w16cid:durableId="1855148463">
    <w:abstractNumId w:val="620"/>
  </w:num>
  <w:num w:numId="576" w16cid:durableId="1511412784">
    <w:abstractNumId w:val="737"/>
  </w:num>
  <w:num w:numId="577" w16cid:durableId="1591229844">
    <w:abstractNumId w:val="110"/>
  </w:num>
  <w:num w:numId="578" w16cid:durableId="42947433">
    <w:abstractNumId w:val="350"/>
  </w:num>
  <w:num w:numId="579" w16cid:durableId="93476633">
    <w:abstractNumId w:val="217"/>
  </w:num>
  <w:num w:numId="580" w16cid:durableId="1344556668">
    <w:abstractNumId w:val="257"/>
  </w:num>
  <w:num w:numId="581" w16cid:durableId="1212840361">
    <w:abstractNumId w:val="59"/>
  </w:num>
  <w:num w:numId="582" w16cid:durableId="142890870">
    <w:abstractNumId w:val="184"/>
  </w:num>
  <w:num w:numId="583" w16cid:durableId="2077627683">
    <w:abstractNumId w:val="204"/>
  </w:num>
  <w:num w:numId="584" w16cid:durableId="307630742">
    <w:abstractNumId w:val="394"/>
  </w:num>
  <w:num w:numId="585" w16cid:durableId="2055083927">
    <w:abstractNumId w:val="200"/>
  </w:num>
  <w:num w:numId="586" w16cid:durableId="876702812">
    <w:abstractNumId w:val="607"/>
  </w:num>
  <w:num w:numId="587" w16cid:durableId="178006212">
    <w:abstractNumId w:val="206"/>
  </w:num>
  <w:num w:numId="588" w16cid:durableId="1133789068">
    <w:abstractNumId w:val="314"/>
  </w:num>
  <w:num w:numId="589" w16cid:durableId="584729233">
    <w:abstractNumId w:val="449"/>
  </w:num>
  <w:num w:numId="590" w16cid:durableId="1879970489">
    <w:abstractNumId w:val="717"/>
  </w:num>
  <w:num w:numId="591" w16cid:durableId="405736272">
    <w:abstractNumId w:val="262"/>
  </w:num>
  <w:num w:numId="592" w16cid:durableId="1813908257">
    <w:abstractNumId w:val="234"/>
  </w:num>
  <w:num w:numId="593" w16cid:durableId="1391230566">
    <w:abstractNumId w:val="606"/>
  </w:num>
  <w:num w:numId="594" w16cid:durableId="1491554981">
    <w:abstractNumId w:val="422"/>
  </w:num>
  <w:num w:numId="595" w16cid:durableId="294454127">
    <w:abstractNumId w:val="639"/>
  </w:num>
  <w:num w:numId="596" w16cid:durableId="1299218393">
    <w:abstractNumId w:val="39"/>
  </w:num>
  <w:num w:numId="597" w16cid:durableId="1739085704">
    <w:abstractNumId w:val="540"/>
  </w:num>
  <w:num w:numId="598" w16cid:durableId="1976253071">
    <w:abstractNumId w:val="541"/>
  </w:num>
  <w:num w:numId="599" w16cid:durableId="422578628">
    <w:abstractNumId w:val="442"/>
  </w:num>
  <w:num w:numId="600" w16cid:durableId="628363904">
    <w:abstractNumId w:val="785"/>
  </w:num>
  <w:num w:numId="601" w16cid:durableId="716930290">
    <w:abstractNumId w:val="266"/>
  </w:num>
  <w:num w:numId="602" w16cid:durableId="540244461">
    <w:abstractNumId w:val="617"/>
  </w:num>
  <w:num w:numId="603" w16cid:durableId="1099638368">
    <w:abstractNumId w:val="778"/>
  </w:num>
  <w:num w:numId="604" w16cid:durableId="941954040">
    <w:abstractNumId w:val="505"/>
  </w:num>
  <w:num w:numId="605" w16cid:durableId="2099474072">
    <w:abstractNumId w:val="710"/>
  </w:num>
  <w:num w:numId="606" w16cid:durableId="1320235072">
    <w:abstractNumId w:val="395"/>
  </w:num>
  <w:num w:numId="607" w16cid:durableId="2052991753">
    <w:abstractNumId w:val="203"/>
  </w:num>
  <w:num w:numId="608" w16cid:durableId="773331676">
    <w:abstractNumId w:val="199"/>
  </w:num>
  <w:num w:numId="609" w16cid:durableId="1747334369">
    <w:abstractNumId w:val="513"/>
  </w:num>
  <w:num w:numId="610" w16cid:durableId="774136597">
    <w:abstractNumId w:val="735"/>
  </w:num>
  <w:num w:numId="611" w16cid:durableId="1325742435">
    <w:abstractNumId w:val="576"/>
  </w:num>
  <w:num w:numId="612" w16cid:durableId="38743176">
    <w:abstractNumId w:val="146"/>
  </w:num>
  <w:num w:numId="613" w16cid:durableId="1221134758">
    <w:abstractNumId w:val="479"/>
  </w:num>
  <w:num w:numId="614" w16cid:durableId="432015823">
    <w:abstractNumId w:val="755"/>
  </w:num>
  <w:num w:numId="615" w16cid:durableId="1881473076">
    <w:abstractNumId w:val="72"/>
  </w:num>
  <w:num w:numId="616" w16cid:durableId="827356854">
    <w:abstractNumId w:val="24"/>
  </w:num>
  <w:num w:numId="617" w16cid:durableId="1299996926">
    <w:abstractNumId w:val="301"/>
  </w:num>
  <w:num w:numId="618" w16cid:durableId="1682777005">
    <w:abstractNumId w:val="665"/>
  </w:num>
  <w:num w:numId="619" w16cid:durableId="1071611519">
    <w:abstractNumId w:val="225"/>
  </w:num>
  <w:num w:numId="620" w16cid:durableId="1355694570">
    <w:abstractNumId w:val="780"/>
  </w:num>
  <w:num w:numId="621" w16cid:durableId="365452439">
    <w:abstractNumId w:val="549"/>
  </w:num>
  <w:num w:numId="622" w16cid:durableId="2020113294">
    <w:abstractNumId w:val="497"/>
  </w:num>
  <w:num w:numId="623" w16cid:durableId="1340698756">
    <w:abstractNumId w:val="551"/>
  </w:num>
  <w:num w:numId="624" w16cid:durableId="1007974783">
    <w:abstractNumId w:val="482"/>
  </w:num>
  <w:num w:numId="625" w16cid:durableId="1474757792">
    <w:abstractNumId w:val="237"/>
  </w:num>
  <w:num w:numId="626" w16cid:durableId="1434517543">
    <w:abstractNumId w:val="54"/>
  </w:num>
  <w:num w:numId="627" w16cid:durableId="1349520673">
    <w:abstractNumId w:val="533"/>
  </w:num>
  <w:num w:numId="628" w16cid:durableId="939072155">
    <w:abstractNumId w:val="558"/>
  </w:num>
  <w:num w:numId="629" w16cid:durableId="1243687632">
    <w:abstractNumId w:val="357"/>
  </w:num>
  <w:num w:numId="630" w16cid:durableId="450898172">
    <w:abstractNumId w:val="132"/>
  </w:num>
  <w:num w:numId="631" w16cid:durableId="1546988321">
    <w:abstractNumId w:val="432"/>
  </w:num>
  <w:num w:numId="632" w16cid:durableId="108354745">
    <w:abstractNumId w:val="664"/>
  </w:num>
  <w:num w:numId="633" w16cid:durableId="339476641">
    <w:abstractNumId w:val="563"/>
  </w:num>
  <w:num w:numId="634" w16cid:durableId="2027095636">
    <w:abstractNumId w:val="687"/>
  </w:num>
  <w:num w:numId="635" w16cid:durableId="1931575090">
    <w:abstractNumId w:val="773"/>
  </w:num>
  <w:num w:numId="636" w16cid:durableId="1239558514">
    <w:abstractNumId w:val="337"/>
  </w:num>
  <w:num w:numId="637" w16cid:durableId="225646622">
    <w:abstractNumId w:val="655"/>
  </w:num>
  <w:num w:numId="638" w16cid:durableId="230043141">
    <w:abstractNumId w:val="407"/>
  </w:num>
  <w:num w:numId="639" w16cid:durableId="985401447">
    <w:abstractNumId w:val="22"/>
  </w:num>
  <w:num w:numId="640" w16cid:durableId="448622122">
    <w:abstractNumId w:val="19"/>
  </w:num>
  <w:num w:numId="641" w16cid:durableId="683091912">
    <w:abstractNumId w:val="553"/>
  </w:num>
  <w:num w:numId="642" w16cid:durableId="2037391334">
    <w:abstractNumId w:val="739"/>
  </w:num>
  <w:num w:numId="643" w16cid:durableId="695934463">
    <w:abstractNumId w:val="853"/>
  </w:num>
  <w:num w:numId="644" w16cid:durableId="1113018021">
    <w:abstractNumId w:val="611"/>
  </w:num>
  <w:num w:numId="645" w16cid:durableId="1528981296">
    <w:abstractNumId w:val="799"/>
  </w:num>
  <w:num w:numId="646" w16cid:durableId="1023894663">
    <w:abstractNumId w:val="654"/>
  </w:num>
  <w:num w:numId="647" w16cid:durableId="1445072118">
    <w:abstractNumId w:val="732"/>
  </w:num>
  <w:num w:numId="648" w16cid:durableId="781803434">
    <w:abstractNumId w:val="543"/>
  </w:num>
  <w:num w:numId="649" w16cid:durableId="1382096044">
    <w:abstractNumId w:val="355"/>
  </w:num>
  <w:num w:numId="650" w16cid:durableId="546333202">
    <w:abstractNumId w:val="64"/>
  </w:num>
  <w:num w:numId="651" w16cid:durableId="690885568">
    <w:abstractNumId w:val="662"/>
  </w:num>
  <w:num w:numId="652" w16cid:durableId="948044126">
    <w:abstractNumId w:val="107"/>
  </w:num>
  <w:num w:numId="653" w16cid:durableId="485586146">
    <w:abstractNumId w:val="618"/>
  </w:num>
  <w:num w:numId="654" w16cid:durableId="634798501">
    <w:abstractNumId w:val="168"/>
  </w:num>
  <w:num w:numId="655" w16cid:durableId="2029867154">
    <w:abstractNumId w:val="368"/>
  </w:num>
  <w:num w:numId="656" w16cid:durableId="463819203">
    <w:abstractNumId w:val="856"/>
  </w:num>
  <w:num w:numId="657" w16cid:durableId="38867321">
    <w:abstractNumId w:val="851"/>
  </w:num>
  <w:num w:numId="658" w16cid:durableId="106584824">
    <w:abstractNumId w:val="143"/>
  </w:num>
  <w:num w:numId="659" w16cid:durableId="1907303109">
    <w:abstractNumId w:val="56"/>
  </w:num>
  <w:num w:numId="660" w16cid:durableId="1522016214">
    <w:abstractNumId w:val="25"/>
  </w:num>
  <w:num w:numId="661" w16cid:durableId="1610358671">
    <w:abstractNumId w:val="820"/>
  </w:num>
  <w:num w:numId="662" w16cid:durableId="2016112059">
    <w:abstractNumId w:val="652"/>
  </w:num>
  <w:num w:numId="663" w16cid:durableId="110173078">
    <w:abstractNumId w:val="808"/>
  </w:num>
  <w:num w:numId="664" w16cid:durableId="825390512">
    <w:abstractNumId w:val="287"/>
  </w:num>
  <w:num w:numId="665" w16cid:durableId="1804619053">
    <w:abstractNumId w:val="840"/>
  </w:num>
  <w:num w:numId="666" w16cid:durableId="570627247">
    <w:abstractNumId w:val="261"/>
  </w:num>
  <w:num w:numId="667" w16cid:durableId="653799369">
    <w:abstractNumId w:val="681"/>
  </w:num>
  <w:num w:numId="668" w16cid:durableId="1745179397">
    <w:abstractNumId w:val="244"/>
  </w:num>
  <w:num w:numId="669" w16cid:durableId="920217253">
    <w:abstractNumId w:val="97"/>
  </w:num>
  <w:num w:numId="670" w16cid:durableId="469250042">
    <w:abstractNumId w:val="508"/>
  </w:num>
  <w:num w:numId="671" w16cid:durableId="480777594">
    <w:abstractNumId w:val="186"/>
  </w:num>
  <w:num w:numId="672" w16cid:durableId="1762066469">
    <w:abstractNumId w:val="502"/>
  </w:num>
  <w:num w:numId="673" w16cid:durableId="1673796081">
    <w:abstractNumId w:val="657"/>
  </w:num>
  <w:num w:numId="674" w16cid:durableId="1756321968">
    <w:abstractNumId w:val="113"/>
  </w:num>
  <w:num w:numId="675" w16cid:durableId="796794947">
    <w:abstractNumId w:val="682"/>
  </w:num>
  <w:num w:numId="676" w16cid:durableId="2137092742">
    <w:abstractNumId w:val="495"/>
  </w:num>
  <w:num w:numId="677" w16cid:durableId="1623346042">
    <w:abstractNumId w:val="390"/>
  </w:num>
  <w:num w:numId="678" w16cid:durableId="143200645">
    <w:abstractNumId w:val="478"/>
  </w:num>
  <w:num w:numId="679" w16cid:durableId="1488396728">
    <w:abstractNumId w:val="415"/>
  </w:num>
  <w:num w:numId="680" w16cid:durableId="1615215244">
    <w:abstractNumId w:val="438"/>
  </w:num>
  <w:num w:numId="681" w16cid:durableId="121776133">
    <w:abstractNumId w:val="758"/>
  </w:num>
  <w:num w:numId="682" w16cid:durableId="1098409595">
    <w:abstractNumId w:val="374"/>
  </w:num>
  <w:num w:numId="683" w16cid:durableId="717823293">
    <w:abstractNumId w:val="570"/>
  </w:num>
  <w:num w:numId="684" w16cid:durableId="510070002">
    <w:abstractNumId w:val="598"/>
  </w:num>
  <w:num w:numId="685" w16cid:durableId="1264652326">
    <w:abstractNumId w:val="250"/>
  </w:num>
  <w:num w:numId="686" w16cid:durableId="1454179289">
    <w:abstractNumId w:val="471"/>
  </w:num>
  <w:num w:numId="687" w16cid:durableId="576667016">
    <w:abstractNumId w:val="531"/>
  </w:num>
  <w:num w:numId="688" w16cid:durableId="62678736">
    <w:abstractNumId w:val="837"/>
  </w:num>
  <w:num w:numId="689" w16cid:durableId="905215743">
    <w:abstractNumId w:val="16"/>
  </w:num>
  <w:num w:numId="690" w16cid:durableId="1726642783">
    <w:abstractNumId w:val="723"/>
  </w:num>
  <w:num w:numId="691" w16cid:durableId="685442525">
    <w:abstractNumId w:val="137"/>
  </w:num>
  <w:num w:numId="692" w16cid:durableId="881673809">
    <w:abstractNumId w:val="648"/>
  </w:num>
  <w:num w:numId="693" w16cid:durableId="1128933565">
    <w:abstractNumId w:val="196"/>
  </w:num>
  <w:num w:numId="694" w16cid:durableId="1909462132">
    <w:abstractNumId w:val="658"/>
  </w:num>
  <w:num w:numId="695" w16cid:durableId="1931229560">
    <w:abstractNumId w:val="646"/>
  </w:num>
  <w:num w:numId="696" w16cid:durableId="375858616">
    <w:abstractNumId w:val="528"/>
  </w:num>
  <w:num w:numId="697" w16cid:durableId="563103629">
    <w:abstractNumId w:val="362"/>
  </w:num>
  <w:num w:numId="698" w16cid:durableId="1526947430">
    <w:abstractNumId w:val="274"/>
  </w:num>
  <w:num w:numId="699" w16cid:durableId="1365323054">
    <w:abstractNumId w:val="75"/>
  </w:num>
  <w:num w:numId="700" w16cid:durableId="357702211">
    <w:abstractNumId w:val="418"/>
  </w:num>
  <w:num w:numId="701" w16cid:durableId="791938846">
    <w:abstractNumId w:val="504"/>
  </w:num>
  <w:num w:numId="702" w16cid:durableId="1575579992">
    <w:abstractNumId w:val="753"/>
  </w:num>
  <w:num w:numId="703" w16cid:durableId="1320109769">
    <w:abstractNumId w:val="483"/>
  </w:num>
  <w:num w:numId="704" w16cid:durableId="674185748">
    <w:abstractNumId w:val="361"/>
  </w:num>
  <w:num w:numId="705" w16cid:durableId="115375802">
    <w:abstractNumId w:val="725"/>
  </w:num>
  <w:num w:numId="706" w16cid:durableId="343090169">
    <w:abstractNumId w:val="458"/>
  </w:num>
  <w:num w:numId="707" w16cid:durableId="1692682320">
    <w:abstractNumId w:val="594"/>
  </w:num>
  <w:num w:numId="708" w16cid:durableId="1158880557">
    <w:abstractNumId w:val="116"/>
  </w:num>
  <w:num w:numId="709" w16cid:durableId="1809786604">
    <w:abstractNumId w:val="544"/>
  </w:num>
  <w:num w:numId="710" w16cid:durableId="1987469177">
    <w:abstractNumId w:val="783"/>
  </w:num>
  <w:num w:numId="711" w16cid:durableId="1271743390">
    <w:abstractNumId w:val="339"/>
  </w:num>
  <w:num w:numId="712" w16cid:durableId="1036272856">
    <w:abstractNumId w:val="661"/>
  </w:num>
  <w:num w:numId="713" w16cid:durableId="2034571081">
    <w:abstractNumId w:val="389"/>
  </w:num>
  <w:num w:numId="714" w16cid:durableId="1237544725">
    <w:abstractNumId w:val="486"/>
  </w:num>
  <w:num w:numId="715" w16cid:durableId="2098818239">
    <w:abstractNumId w:val="385"/>
  </w:num>
  <w:num w:numId="716" w16cid:durableId="525142403">
    <w:abstractNumId w:val="766"/>
  </w:num>
  <w:num w:numId="717" w16cid:durableId="10107754">
    <w:abstractNumId w:val="212"/>
  </w:num>
  <w:num w:numId="718" w16cid:durableId="1983466511">
    <w:abstractNumId w:val="409"/>
  </w:num>
  <w:num w:numId="719" w16cid:durableId="2032029174">
    <w:abstractNumId w:val="165"/>
  </w:num>
  <w:num w:numId="720" w16cid:durableId="1496217372">
    <w:abstractNumId w:val="382"/>
  </w:num>
  <w:num w:numId="721" w16cid:durableId="20280801">
    <w:abstractNumId w:val="32"/>
  </w:num>
  <w:num w:numId="722" w16cid:durableId="1491290324">
    <w:abstractNumId w:val="377"/>
  </w:num>
  <w:num w:numId="723" w16cid:durableId="1192501290">
    <w:abstractNumId w:val="333"/>
  </w:num>
  <w:num w:numId="724" w16cid:durableId="859588838">
    <w:abstractNumId w:val="599"/>
  </w:num>
  <w:num w:numId="725" w16cid:durableId="721827510">
    <w:abstractNumId w:val="291"/>
  </w:num>
  <w:num w:numId="726" w16cid:durableId="511651130">
    <w:abstractNumId w:val="344"/>
  </w:num>
  <w:num w:numId="727" w16cid:durableId="1065959176">
    <w:abstractNumId w:val="590"/>
  </w:num>
  <w:num w:numId="728" w16cid:durableId="1305158818">
    <w:abstractNumId w:val="114"/>
  </w:num>
  <w:num w:numId="729" w16cid:durableId="1597398855">
    <w:abstractNumId w:val="765"/>
  </w:num>
  <w:num w:numId="730" w16cid:durableId="1179080486">
    <w:abstractNumId w:val="731"/>
  </w:num>
  <w:num w:numId="731" w16cid:durableId="613362231">
    <w:abstractNumId w:val="762"/>
  </w:num>
  <w:num w:numId="732" w16cid:durableId="1276598370">
    <w:abstractNumId w:val="791"/>
  </w:num>
  <w:num w:numId="733" w16cid:durableId="1494761494">
    <w:abstractNumId w:val="706"/>
  </w:num>
  <w:num w:numId="734" w16cid:durableId="1672441134">
    <w:abstractNumId w:val="446"/>
  </w:num>
  <w:num w:numId="735" w16cid:durableId="1598368435">
    <w:abstractNumId w:val="47"/>
  </w:num>
  <w:num w:numId="736" w16cid:durableId="196701114">
    <w:abstractNumId w:val="857"/>
  </w:num>
  <w:num w:numId="737" w16cid:durableId="1426923418">
    <w:abstractNumId w:val="14"/>
  </w:num>
  <w:num w:numId="738" w16cid:durableId="1632713548">
    <w:abstractNumId w:val="863"/>
  </w:num>
  <w:num w:numId="739" w16cid:durableId="1207795062">
    <w:abstractNumId w:val="589"/>
  </w:num>
  <w:num w:numId="740" w16cid:durableId="931594263">
    <w:abstractNumId w:val="181"/>
  </w:num>
  <w:num w:numId="741" w16cid:durableId="1606844057">
    <w:abstractNumId w:val="816"/>
  </w:num>
  <w:num w:numId="742" w16cid:durableId="250741318">
    <w:abstractNumId w:val="587"/>
  </w:num>
  <w:num w:numId="743" w16cid:durableId="513224017">
    <w:abstractNumId w:val="346"/>
  </w:num>
  <w:num w:numId="744" w16cid:durableId="329872133">
    <w:abstractNumId w:val="585"/>
  </w:num>
  <w:num w:numId="745" w16cid:durableId="88433739">
    <w:abstractNumId w:val="637"/>
  </w:num>
  <w:num w:numId="746" w16cid:durableId="92484242">
    <w:abstractNumId w:val="489"/>
  </w:num>
  <w:num w:numId="747" w16cid:durableId="1070077116">
    <w:abstractNumId w:val="169"/>
  </w:num>
  <w:num w:numId="748" w16cid:durableId="1908221800">
    <w:abstractNumId w:val="802"/>
  </w:num>
  <w:num w:numId="749" w16cid:durableId="389421105">
    <w:abstractNumId w:val="465"/>
  </w:num>
  <w:num w:numId="750" w16cid:durableId="198785220">
    <w:abstractNumId w:val="364"/>
  </w:num>
  <w:num w:numId="751" w16cid:durableId="910776986">
    <w:abstractNumId w:val="760"/>
  </w:num>
  <w:num w:numId="752" w16cid:durableId="330640368">
    <w:abstractNumId w:val="582"/>
  </w:num>
  <w:num w:numId="753" w16cid:durableId="486630842">
    <w:abstractNumId w:val="673"/>
  </w:num>
  <w:num w:numId="754" w16cid:durableId="1253321826">
    <w:abstractNumId w:val="788"/>
  </w:num>
  <w:num w:numId="755" w16cid:durableId="1074856623">
    <w:abstractNumId w:val="122"/>
  </w:num>
  <w:num w:numId="756" w16cid:durableId="348413374">
    <w:abstractNumId w:val="183"/>
  </w:num>
  <w:num w:numId="757" w16cid:durableId="983849632">
    <w:abstractNumId w:val="768"/>
  </w:num>
  <w:num w:numId="758" w16cid:durableId="2006936143">
    <w:abstractNumId w:val="243"/>
  </w:num>
  <w:num w:numId="759" w16cid:durableId="1029716328">
    <w:abstractNumId w:val="825"/>
  </w:num>
  <w:num w:numId="760" w16cid:durableId="961496512">
    <w:abstractNumId w:val="220"/>
  </w:num>
  <w:num w:numId="761" w16cid:durableId="912399738">
    <w:abstractNumId w:val="100"/>
  </w:num>
  <w:num w:numId="762" w16cid:durableId="69696838">
    <w:abstractNumId w:val="290"/>
  </w:num>
  <w:num w:numId="763" w16cid:durableId="1680156883">
    <w:abstractNumId w:val="574"/>
  </w:num>
  <w:num w:numId="764" w16cid:durableId="473065742">
    <w:abstractNumId w:val="130"/>
  </w:num>
  <w:num w:numId="765" w16cid:durableId="1306399904">
    <w:abstractNumId w:val="27"/>
  </w:num>
  <w:num w:numId="766" w16cid:durableId="1443064154">
    <w:abstractNumId w:val="242"/>
  </w:num>
  <w:num w:numId="767" w16cid:durableId="1013066788">
    <w:abstractNumId w:val="172"/>
  </w:num>
  <w:num w:numId="768" w16cid:durableId="1945458309">
    <w:abstractNumId w:val="431"/>
  </w:num>
  <w:num w:numId="769" w16cid:durableId="1745568695">
    <w:abstractNumId w:val="121"/>
  </w:num>
  <w:num w:numId="770" w16cid:durableId="1866602832">
    <w:abstractNumId w:val="509"/>
  </w:num>
  <w:num w:numId="771" w16cid:durableId="348022014">
    <w:abstractNumId w:val="401"/>
  </w:num>
  <w:num w:numId="772" w16cid:durableId="1006782621">
    <w:abstractNumId w:val="862"/>
  </w:num>
  <w:num w:numId="773" w16cid:durableId="1088960924">
    <w:abstractNumId w:val="436"/>
  </w:num>
  <w:num w:numId="774" w16cid:durableId="532229746">
    <w:abstractNumId w:val="160"/>
  </w:num>
  <w:num w:numId="775" w16cid:durableId="1341005797">
    <w:abstractNumId w:val="679"/>
  </w:num>
  <w:num w:numId="776" w16cid:durableId="1123426842">
    <w:abstractNumId w:val="416"/>
  </w:num>
  <w:num w:numId="777" w16cid:durableId="2057385695">
    <w:abstractNumId w:val="703"/>
  </w:num>
  <w:num w:numId="778" w16cid:durableId="1259023462">
    <w:abstractNumId w:val="580"/>
  </w:num>
  <w:num w:numId="779" w16cid:durableId="1021738220">
    <w:abstractNumId w:val="423"/>
  </w:num>
  <w:num w:numId="780" w16cid:durableId="1285229936">
    <w:abstractNumId w:val="614"/>
  </w:num>
  <w:num w:numId="781" w16cid:durableId="518618630">
    <w:abstractNumId w:val="672"/>
  </w:num>
  <w:num w:numId="782" w16cid:durableId="3479696">
    <w:abstractNumId w:val="0"/>
  </w:num>
  <w:num w:numId="783" w16cid:durableId="563566390">
    <w:abstractNumId w:val="759"/>
  </w:num>
  <w:num w:numId="784" w16cid:durableId="1698501703">
    <w:abstractNumId w:val="83"/>
  </w:num>
  <w:num w:numId="785" w16cid:durableId="1906181117">
    <w:abstractNumId w:val="251"/>
  </w:num>
  <w:num w:numId="786" w16cid:durableId="1005942082">
    <w:abstractNumId w:val="241"/>
  </w:num>
  <w:num w:numId="787" w16cid:durableId="1993483256">
    <w:abstractNumId w:val="245"/>
  </w:num>
  <w:num w:numId="788" w16cid:durableId="396171201">
    <w:abstractNumId w:val="65"/>
  </w:num>
  <w:num w:numId="789" w16cid:durableId="962493097">
    <w:abstractNumId w:val="84"/>
  </w:num>
  <w:num w:numId="790" w16cid:durableId="1372728614">
    <w:abstractNumId w:val="321"/>
  </w:num>
  <w:num w:numId="791" w16cid:durableId="2140102268">
    <w:abstractNumId w:val="603"/>
  </w:num>
  <w:num w:numId="792" w16cid:durableId="1041780457">
    <w:abstractNumId w:val="443"/>
  </w:num>
  <w:num w:numId="793" w16cid:durableId="321861666">
    <w:abstractNumId w:val="265"/>
  </w:num>
  <w:num w:numId="794" w16cid:durableId="688525871">
    <w:abstractNumId w:val="596"/>
  </w:num>
  <w:num w:numId="795" w16cid:durableId="1960187048">
    <w:abstractNumId w:val="338"/>
  </w:num>
  <w:num w:numId="796" w16cid:durableId="694188702">
    <w:abstractNumId w:val="452"/>
  </w:num>
  <w:num w:numId="797" w16cid:durableId="1993947696">
    <w:abstractNumId w:val="707"/>
  </w:num>
  <w:num w:numId="798" w16cid:durableId="158466627">
    <w:abstractNumId w:val="677"/>
  </w:num>
  <w:num w:numId="799" w16cid:durableId="1400204914">
    <w:abstractNumId w:val="793"/>
  </w:num>
  <w:num w:numId="800" w16cid:durableId="516506736">
    <w:abstractNumId w:val="33"/>
  </w:num>
  <w:num w:numId="801" w16cid:durableId="1673873490">
    <w:abstractNumId w:val="379"/>
  </w:num>
  <w:num w:numId="802" w16cid:durableId="1586723116">
    <w:abstractNumId w:val="7"/>
  </w:num>
  <w:num w:numId="803" w16cid:durableId="939677324">
    <w:abstractNumId w:val="722"/>
  </w:num>
  <w:num w:numId="804" w16cid:durableId="392236211">
    <w:abstractNumId w:val="76"/>
  </w:num>
  <w:num w:numId="805" w16cid:durableId="942685245">
    <w:abstractNumId w:val="842"/>
  </w:num>
  <w:num w:numId="806" w16cid:durableId="529228300">
    <w:abstractNumId w:val="4"/>
  </w:num>
  <w:num w:numId="807" w16cid:durableId="1066336466">
    <w:abstractNumId w:val="632"/>
  </w:num>
  <w:num w:numId="808" w16cid:durableId="527643094">
    <w:abstractNumId w:val="231"/>
  </w:num>
  <w:num w:numId="809" w16cid:durableId="631794067">
    <w:abstractNumId w:val="833"/>
  </w:num>
  <w:num w:numId="810" w16cid:durableId="379984480">
    <w:abstractNumId w:val="322"/>
  </w:num>
  <w:num w:numId="811" w16cid:durableId="1415591825">
    <w:abstractNumId w:val="798"/>
  </w:num>
  <w:num w:numId="812" w16cid:durableId="744180477">
    <w:abstractNumId w:val="629"/>
  </w:num>
  <w:num w:numId="813" w16cid:durableId="1367833924">
    <w:abstractNumId w:val="770"/>
  </w:num>
  <w:num w:numId="814" w16cid:durableId="1167480686">
    <w:abstractNumId w:val="849"/>
  </w:num>
  <w:num w:numId="815" w16cid:durableId="751661257">
    <w:abstractNumId w:val="192"/>
  </w:num>
  <w:num w:numId="816" w16cid:durableId="1905211569">
    <w:abstractNumId w:val="805"/>
  </w:num>
  <w:num w:numId="817" w16cid:durableId="713818112">
    <w:abstractNumId w:val="194"/>
  </w:num>
  <w:num w:numId="818" w16cid:durableId="1801262345">
    <w:abstractNumId w:val="283"/>
  </w:num>
  <w:num w:numId="819" w16cid:durableId="706835657">
    <w:abstractNumId w:val="323"/>
  </w:num>
  <w:num w:numId="820" w16cid:durableId="40523054">
    <w:abstractNumId w:val="455"/>
  </w:num>
  <w:num w:numId="821" w16cid:durableId="717315163">
    <w:abstractNumId w:val="488"/>
  </w:num>
  <w:num w:numId="822" w16cid:durableId="1685982494">
    <w:abstractNumId w:val="366"/>
  </w:num>
  <w:num w:numId="823" w16cid:durableId="1583761902">
    <w:abstractNumId w:val="693"/>
  </w:num>
  <w:num w:numId="824" w16cid:durableId="1338465349">
    <w:abstractNumId w:val="31"/>
  </w:num>
  <w:num w:numId="825" w16cid:durableId="1074819292">
    <w:abstractNumId w:val="779"/>
  </w:num>
  <w:num w:numId="826" w16cid:durableId="869073040">
    <w:abstractNumId w:val="529"/>
  </w:num>
  <w:num w:numId="827" w16cid:durableId="1743870581">
    <w:abstractNumId w:val="15"/>
  </w:num>
  <w:num w:numId="828" w16cid:durableId="114257245">
    <w:abstractNumId w:val="577"/>
  </w:num>
  <w:num w:numId="829" w16cid:durableId="1626882809">
    <w:abstractNumId w:val="776"/>
  </w:num>
  <w:num w:numId="830" w16cid:durableId="825245967">
    <w:abstractNumId w:val="69"/>
  </w:num>
  <w:num w:numId="831" w16cid:durableId="1603805961">
    <w:abstractNumId w:val="526"/>
  </w:num>
  <w:num w:numId="832" w16cid:durableId="439373597">
    <w:abstractNumId w:val="491"/>
  </w:num>
  <w:num w:numId="833" w16cid:durableId="1549681991">
    <w:abstractNumId w:val="726"/>
  </w:num>
  <w:num w:numId="834" w16cid:durableId="104424953">
    <w:abstractNumId w:val="45"/>
  </w:num>
  <w:num w:numId="835" w16cid:durableId="299725084">
    <w:abstractNumId w:val="501"/>
  </w:num>
  <w:num w:numId="836" w16cid:durableId="403915869">
    <w:abstractNumId w:val="813"/>
  </w:num>
  <w:num w:numId="837" w16cid:durableId="522472929">
    <w:abstractNumId w:val="860"/>
  </w:num>
  <w:num w:numId="838" w16cid:durableId="1727800377">
    <w:abstractNumId w:val="254"/>
  </w:num>
  <w:num w:numId="839" w16cid:durableId="1198002664">
    <w:abstractNumId w:val="763"/>
  </w:num>
  <w:num w:numId="840" w16cid:durableId="443116273">
    <w:abstractNumId w:val="80"/>
  </w:num>
  <w:num w:numId="841" w16cid:durableId="2098011422">
    <w:abstractNumId w:val="268"/>
  </w:num>
  <w:num w:numId="842" w16cid:durableId="918365365">
    <w:abstractNumId w:val="675"/>
  </w:num>
  <w:num w:numId="843" w16cid:durableId="1695299335">
    <w:abstractNumId w:val="595"/>
  </w:num>
  <w:num w:numId="844" w16cid:durableId="718360009">
    <w:abstractNumId w:val="503"/>
  </w:num>
  <w:num w:numId="845" w16cid:durableId="1829861466">
    <w:abstractNumId w:val="536"/>
  </w:num>
  <w:num w:numId="846" w16cid:durableId="1441333384">
    <w:abstractNumId w:val="830"/>
  </w:num>
  <w:num w:numId="847" w16cid:durableId="1456099651">
    <w:abstractNumId w:val="514"/>
  </w:num>
  <w:num w:numId="848" w16cid:durableId="474644155">
    <w:abstractNumId w:val="789"/>
  </w:num>
  <w:num w:numId="849" w16cid:durableId="808206571">
    <w:abstractNumId w:val="410"/>
  </w:num>
  <w:num w:numId="850" w16cid:durableId="266623362">
    <w:abstractNumId w:val="152"/>
  </w:num>
  <w:num w:numId="851" w16cid:durableId="558789181">
    <w:abstractNumId w:val="630"/>
  </w:num>
  <w:num w:numId="852" w16cid:durableId="891691080">
    <w:abstractNumId w:val="269"/>
  </w:num>
  <w:num w:numId="853" w16cid:durableId="1050301968">
    <w:abstractNumId w:val="782"/>
  </w:num>
  <w:num w:numId="854" w16cid:durableId="1846430915">
    <w:abstractNumId w:val="224"/>
  </w:num>
  <w:num w:numId="855" w16cid:durableId="226307819">
    <w:abstractNumId w:val="256"/>
  </w:num>
  <w:num w:numId="856" w16cid:durableId="1288319468">
    <w:abstractNumId w:val="89"/>
  </w:num>
  <w:num w:numId="857" w16cid:durableId="743800465">
    <w:abstractNumId w:val="761"/>
  </w:num>
  <w:num w:numId="858" w16cid:durableId="582571973">
    <w:abstractNumId w:val="800"/>
  </w:num>
  <w:num w:numId="859" w16cid:durableId="779183942">
    <w:abstractNumId w:val="307"/>
  </w:num>
  <w:num w:numId="860" w16cid:durableId="145898132">
    <w:abstractNumId w:val="44"/>
  </w:num>
  <w:num w:numId="861" w16cid:durableId="17397451">
    <w:abstractNumId w:val="327"/>
  </w:num>
  <w:num w:numId="862" w16cid:durableId="10230654">
    <w:abstractNumId w:val="601"/>
  </w:num>
  <w:num w:numId="863" w16cid:durableId="1264873037">
    <w:abstractNumId w:val="384"/>
  </w:num>
  <w:num w:numId="864" w16cid:durableId="1547109891">
    <w:abstractNumId w:val="18"/>
  </w:num>
  <w:num w:numId="865" w16cid:durableId="1567103198">
    <w:abstractNumId w:val="343"/>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00B4"/>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300878"/>
    <w:rsid w:val="00300889"/>
    <w:rsid w:val="00303B6E"/>
    <w:rsid w:val="003071D7"/>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69A0"/>
    <w:rsid w:val="004B6C22"/>
    <w:rsid w:val="004C24CC"/>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4E5B"/>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6D32"/>
    <w:rsid w:val="009770E3"/>
    <w:rsid w:val="009873CF"/>
    <w:rsid w:val="0098792D"/>
    <w:rsid w:val="00994378"/>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678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6BE8"/>
    <w:rsid w:val="00CF6C84"/>
    <w:rsid w:val="00D02FF6"/>
    <w:rsid w:val="00D15E49"/>
    <w:rsid w:val="00D20510"/>
    <w:rsid w:val="00D23373"/>
    <w:rsid w:val="00D25862"/>
    <w:rsid w:val="00D267EF"/>
    <w:rsid w:val="00D36467"/>
    <w:rsid w:val="00D37DBA"/>
    <w:rsid w:val="00D400A9"/>
    <w:rsid w:val="00D44E2B"/>
    <w:rsid w:val="00D57490"/>
    <w:rsid w:val="00D60799"/>
    <w:rsid w:val="00D63BF2"/>
    <w:rsid w:val="00D63C2F"/>
    <w:rsid w:val="00D660F8"/>
    <w:rsid w:val="00D67E86"/>
    <w:rsid w:val="00D72667"/>
    <w:rsid w:val="00D73C56"/>
    <w:rsid w:val="00D75972"/>
    <w:rsid w:val="00D76F3C"/>
    <w:rsid w:val="00D77006"/>
    <w:rsid w:val="00D84050"/>
    <w:rsid w:val="00D92B9E"/>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hyperlink" Target="http://www.gov.uk/penalty-points-endorsements" TargetMode="External"/><Relationship Id="rId63" Type="http://schemas.openxmlformats.org/officeDocument/2006/relationships/image" Target="media/image30.png"/><Relationship Id="rId68" Type="http://schemas.openxmlformats.org/officeDocument/2006/relationships/hyperlink" Target="https://www.google.com/url?q=http://content.met.police.uk/Site/Advice&amp;sa=D&amp;source=editors&amp;ust=1667417206478536&amp;usg=AOvVaw1PW9CJeAnBe7eSwC6gHKzQ" TargetMode="External"/><Relationship Id="rId84" Type="http://schemas.openxmlformats.org/officeDocument/2006/relationships/image" Target="media/image38.png"/><Relationship Id="rId89" Type="http://schemas.openxmlformats.org/officeDocument/2006/relationships/image" Target="media/image42.jpg"/><Relationship Id="rId112" Type="http://schemas.openxmlformats.org/officeDocument/2006/relationships/hyperlink" Target="https://serverone.hopto.org/Audio%20Files%20Link/01m.%201st%20Sally%20-%20Asbo%20Case%20Handler%20Scotland%20Yard%2002_09_2016.htm" TargetMode="External"/><Relationship Id="rId16" Type="http://schemas.openxmlformats.org/officeDocument/2006/relationships/hyperlink" Target="https://www.legislation.gov.uk/ukpga/2006/46/section/175" TargetMode="External"/><Relationship Id="rId107" Type="http://schemas.openxmlformats.org/officeDocument/2006/relationships/hyperlink" Target="https://twitter.com/RedLionChambers" TargetMode="External"/><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bench-chairmen-list/" TargetMode="External"/><Relationship Id="rId37" Type="http://schemas.openxmlformats.org/officeDocument/2006/relationships/image" Target="media/image16.png"/><Relationship Id="rId53" Type="http://schemas.openxmlformats.org/officeDocument/2006/relationships/hyperlink" Target="http://www.labour.org.uk/people/detail/kate-osamor" TargetMode="External"/><Relationship Id="rId58" Type="http://schemas.openxmlformats.org/officeDocument/2006/relationships/image" Target="media/image26.png"/><Relationship Id="rId74" Type="http://schemas.openxmlformats.org/officeDocument/2006/relationships/image" Target="media/image33.jpeg"/><Relationship Id="rId79" Type="http://schemas.openxmlformats.org/officeDocument/2006/relationships/hyperlink" Target="https://en.wikipedia.org/wiki/First_Lord_of_the_Treasury" TargetMode="External"/><Relationship Id="rId102" Type="http://schemas.openxmlformats.org/officeDocument/2006/relationships/image" Target="media/image51.jpg"/><Relationship Id="rId123" Type="http://schemas.openxmlformats.org/officeDocument/2006/relationships/hyperlink" Target="https://www.freemaptools.com/how-far-is-it-between.htm" TargetMode="External"/><Relationship Id="rId128" Type="http://schemas.openxmlformats.org/officeDocument/2006/relationships/theme" Target="theme/theme1.xml"/><Relationship Id="rId5" Type="http://schemas.openxmlformats.org/officeDocument/2006/relationships/hyperlink" Target="http://www.serverone.hopto.org" TargetMode="External"/><Relationship Id="rId90" Type="http://schemas.openxmlformats.org/officeDocument/2006/relationships/image" Target="media/image43.jpg"/><Relationship Id="rId95" Type="http://schemas.openxmlformats.org/officeDocument/2006/relationships/image" Target="media/image47.jpg"/><Relationship Id="rId22" Type="http://schemas.openxmlformats.org/officeDocument/2006/relationships/image" Target="media/image9.png"/><Relationship Id="rId27" Type="http://schemas.openxmlformats.org/officeDocument/2006/relationships/hyperlink" Target="https://www.nijac.gov.uk/sites/nijac/files/media-files/District%20Judge%20%28Magistrates%27%20Court%29%202021_0.pdf" TargetMode="External"/><Relationship Id="rId43" Type="http://schemas.openxmlformats.org/officeDocument/2006/relationships/image" Target="media/image21.png"/><Relationship Id="rId48" Type="http://schemas.openxmlformats.org/officeDocument/2006/relationships/hyperlink" Target="http://lorraine32@blueyonder.co.uk" TargetMode="External"/><Relationship Id="rId64" Type="http://schemas.openxmlformats.org/officeDocument/2006/relationships/hyperlink" Target="https://www.google.com/url?q=http://content.met.police.uk/Page/YourBorough&amp;sa=D&amp;source=editors&amp;ust=1667417206477693&amp;usg=AOvVaw0I8dm1lfhUCMcAffgGskCZ" TargetMode="External"/><Relationship Id="rId69" Type="http://schemas.openxmlformats.org/officeDocument/2006/relationships/hyperlink" Target="https://www.google.com/url?q=http://content.met.police.uk/Page/Careers&amp;sa=D&amp;source=editors&amp;ust=1667417206478737&amp;usg=AOvVaw1d5oc1cKD0YbV6M047HWJK" TargetMode="External"/><Relationship Id="rId113" Type="http://schemas.openxmlformats.org/officeDocument/2006/relationships/hyperlink" Target="https://serverone.hopto.org/Audio%20Files%20Link/01m.%201st%20Sally%20-%20Asbo%20Case%20Handler%20Scotland%20Yard%2002_09_2016.mp3" TargetMode="External"/><Relationship Id="rId118"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80" Type="http://schemas.openxmlformats.org/officeDocument/2006/relationships/hyperlink" Target="https://en.wikipedia.org/wiki/Minister_for_the_Union" TargetMode="External"/><Relationship Id="rId85" Type="http://schemas.openxmlformats.org/officeDocument/2006/relationships/hyperlink" Target="https://serverone.hopto.org/A)%20New%20Website%20Page%204%20Flip%20Books%20%20x4colums.html" TargetMode="External"/><Relationship Id="rId12" Type="http://schemas.openxmlformats.org/officeDocument/2006/relationships/image" Target="media/image2.png"/><Relationship Id="rId17" Type="http://schemas.openxmlformats.org/officeDocument/2006/relationships/hyperlink" Target="https://www.legislation.gov.uk/ukpga/2006/46/section/175" TargetMode="External"/><Relationship Id="rId33" Type="http://schemas.openxmlformats.org/officeDocument/2006/relationships/hyperlink" Target="https://en.wikipedia.org/wiki/File:Boris_Johnson_July_2015.jpg" TargetMode="External"/><Relationship Id="rId38" Type="http://schemas.openxmlformats.org/officeDocument/2006/relationships/hyperlink" Target="https://www.legal500.com/firms/1819-joelson/278-london-england/lawyers/600732-sheldon-cordell/" TargetMode="External"/><Relationship Id="rId59" Type="http://schemas.openxmlformats.org/officeDocument/2006/relationships/image" Target="media/image27.jpeg"/><Relationship Id="rId103" Type="http://schemas.openxmlformats.org/officeDocument/2006/relationships/image" Target="media/image52.jpg"/><Relationship Id="rId108" Type="http://schemas.openxmlformats.org/officeDocument/2006/relationships/hyperlink" Target="https://twitter.com/hashtag/barrister?src=hashtag_click" TargetMode="External"/><Relationship Id="rId124" Type="http://schemas.openxmlformats.org/officeDocument/2006/relationships/hyperlink" Target="http://www.legislation.gov.uk/ukpga/1998/29/data.pdf" TargetMode="External"/><Relationship Id="rId54" Type="http://schemas.openxmlformats.org/officeDocument/2006/relationships/hyperlink" Target="mailto:kate.osamor.mp@parliament.uk" TargetMode="External"/><Relationship Id="rId70" Type="http://schemas.openxmlformats.org/officeDocument/2006/relationships/image" Target="media/image31.jpeg"/><Relationship Id="rId75" Type="http://schemas.openxmlformats.org/officeDocument/2006/relationships/hyperlink" Target="https://en.wikipedia.org/wiki/File:Boris_Johnson_official_portrait_(cropped_3).jpg" TargetMode="External"/><Relationship Id="rId91" Type="http://schemas.openxmlformats.org/officeDocument/2006/relationships/hyperlink" Target="http://www.hmcourts-service.gov.uk" TargetMode="External"/><Relationship Id="rId96" Type="http://schemas.openxmlformats.org/officeDocument/2006/relationships/hyperlink" Target="mailto:josie@michaelcarrollandco.com" TargetMode="External"/><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10.png"/><Relationship Id="rId28" Type="http://schemas.openxmlformats.org/officeDocument/2006/relationships/hyperlink" Target="https://www.judiciary.uk/about-the-judiciary/who-are-the-judiciary/list-of-members-of-the-judiciary/dj-mags-ct-list/" TargetMode="External"/><Relationship Id="rId49" Type="http://schemas.openxmlformats.org/officeDocument/2006/relationships/hyperlink" Target="http://k_osamor@hotmail.com" TargetMode="External"/><Relationship Id="rId114" Type="http://schemas.openxmlformats.org/officeDocument/2006/relationships/hyperlink" Target="https://www.horrificcorruption.com/1st-asbo-folder" TargetMode="External"/><Relationship Id="rId119" Type="http://schemas.openxmlformats.org/officeDocument/2006/relationships/hyperlink" Target="https://www.telegraph.co.uk/" TargetMode="External"/><Relationship Id="rId44" Type="http://schemas.openxmlformats.org/officeDocument/2006/relationships/image" Target="media/image22.png"/><Relationship Id="rId60" Type="http://schemas.openxmlformats.org/officeDocument/2006/relationships/hyperlink" Target="https://en.wikipedia.org/wiki/File:Sadiq_Khan_2020.png" TargetMode="External"/><Relationship Id="rId65" Type="http://schemas.openxmlformats.org/officeDocument/2006/relationships/hyperlink" Target="https://www.google.com/url?q=http://content.met.police.uk/Site/ContactUs&amp;sa=D&amp;source=editors&amp;ust=1667417206477910&amp;usg=AOvVaw0RFm5qrguefEuqn8mo7yI4" TargetMode="External"/><Relationship Id="rId81" Type="http://schemas.openxmlformats.org/officeDocument/2006/relationships/hyperlink" Target="https://en.wikipedia.org/wiki/File:PM_Rishi_Sunak_(cropped).jpg" TargetMode="External"/><Relationship Id="rId86" Type="http://schemas.openxmlformats.org/officeDocument/2006/relationships/image" Target="media/image39.png"/><Relationship Id="rId13" Type="http://schemas.openxmlformats.org/officeDocument/2006/relationships/image" Target="media/image3.jpeg"/><Relationship Id="rId18" Type="http://schemas.openxmlformats.org/officeDocument/2006/relationships/hyperlink" Target="https://www.icaew.com/-/media/corporate/files/technical/ethics/professional_ethics/1-205-conflicts-of-interest-and-confidentiality.ashx" TargetMode="External"/><Relationship Id="rId39" Type="http://schemas.openxmlformats.org/officeDocument/2006/relationships/image" Target="media/image17.png"/><Relationship Id="rId109" Type="http://schemas.openxmlformats.org/officeDocument/2006/relationships/hyperlink" Target="https://twitter.com/hashtag/silk?src=hashtag_click" TargetMode="External"/><Relationship Id="rId34" Type="http://schemas.openxmlformats.org/officeDocument/2006/relationships/image" Target="media/image14.png"/><Relationship Id="rId50" Type="http://schemas.openxmlformats.org/officeDocument/2006/relationships/hyperlink" Target="mailto:lorraine32@blueyonder.co.uk" TargetMode="External"/><Relationship Id="rId55" Type="http://schemas.openxmlformats.org/officeDocument/2006/relationships/hyperlink" Target="mailto:lorraine32@blueyonder.co.uk" TargetMode="External"/><Relationship Id="rId76" Type="http://schemas.openxmlformats.org/officeDocument/2006/relationships/image" Target="media/image34.jpeg"/><Relationship Id="rId97" Type="http://schemas.openxmlformats.org/officeDocument/2006/relationships/hyperlink" Target="mailto:re_wired@ymail.com" TargetMode="External"/><Relationship Id="rId104" Type="http://schemas.openxmlformats.org/officeDocument/2006/relationships/image" Target="media/image53.jpg"/><Relationship Id="rId120" Type="http://schemas.openxmlformats.org/officeDocument/2006/relationships/hyperlink" Target="https://www.telegraph.co.uk/news/uknews/4681739/Nine-Metropolitan-police-officers-suspended-over-alleged-property-racket.html" TargetMode="External"/><Relationship Id="rId125" Type="http://schemas.openxmlformats.org/officeDocument/2006/relationships/hyperlink" Target="http://ap.ohchr.org/documents/dpage_e.aspx?si=A/HRC/RES/23/9" TargetMode="External"/><Relationship Id="rId7" Type="http://schemas.openxmlformats.org/officeDocument/2006/relationships/hyperlink" Target="mailto:Re_wired@ymail.com" TargetMode="External"/><Relationship Id="rId71" Type="http://schemas.openxmlformats.org/officeDocument/2006/relationships/hyperlink" Target="https://en.wikipedia.org/wiki/File:David_Cameron_official_(cropped).jpg" TargetMode="External"/><Relationship Id="rId92" Type="http://schemas.openxmlformats.org/officeDocument/2006/relationships/image" Target="media/image44.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circuit-judge-list/" TargetMode="External"/><Relationship Id="rId24" Type="http://schemas.openxmlformats.org/officeDocument/2006/relationships/image" Target="media/image11.png"/><Relationship Id="rId40" Type="http://schemas.openxmlformats.org/officeDocument/2006/relationships/image" Target="media/image18.png"/><Relationship Id="rId45" Type="http://schemas.openxmlformats.org/officeDocument/2006/relationships/hyperlink" Target="https://library.college.police.uk/docs/appref/MoG-Final-2011-July.pdf" TargetMode="External"/><Relationship Id="rId66" Type="http://schemas.openxmlformats.org/officeDocument/2006/relationships/hyperlink" Target="https://www.google.com/url?q=http://content.met.police.uk/Page/NewsAppeals&amp;sa=D&amp;source=editors&amp;ust=1667417206478124&amp;usg=AOvVaw0f0HQDQxNsIze9VlfmW6LN" TargetMode="External"/><Relationship Id="rId87" Type="http://schemas.openxmlformats.org/officeDocument/2006/relationships/image" Target="media/image40.png"/><Relationship Id="rId110" Type="http://schemas.openxmlformats.org/officeDocument/2006/relationships/hyperlink" Target="http://t.co/KZViULqM5w" TargetMode="External"/><Relationship Id="rId115" Type="http://schemas.openxmlformats.org/officeDocument/2006/relationships/hyperlink" Target="https://www.horrificcorruption.com/1st-asbo-2nd-folder" TargetMode="External"/><Relationship Id="rId61" Type="http://schemas.openxmlformats.org/officeDocument/2006/relationships/image" Target="media/image28.png"/><Relationship Id="rId82" Type="http://schemas.openxmlformats.org/officeDocument/2006/relationships/image" Target="media/image36.jpe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hyperlink" Target="https://www.judiciary.uk/about-the-judiciary/who-are-the-judiciary/list-of-members-of-the-judiciary/district-judge-list/" TargetMode="External"/><Relationship Id="rId35" Type="http://schemas.openxmlformats.org/officeDocument/2006/relationships/hyperlink" Target="https://www.187fleetstreet.com/barristers/diana-pigot" TargetMode="External"/><Relationship Id="rId56" Type="http://schemas.openxmlformats.org/officeDocument/2006/relationships/image" Target="media/image24.png"/><Relationship Id="rId77" Type="http://schemas.openxmlformats.org/officeDocument/2006/relationships/hyperlink" Target="https://en.wikipedia.org/wiki/File:Liz_Truss_official_portrait_(cropped).jpg" TargetMode="External"/><Relationship Id="rId100" Type="http://schemas.openxmlformats.org/officeDocument/2006/relationships/image" Target="media/image49.jpg"/><Relationship Id="rId105" Type="http://schemas.openxmlformats.org/officeDocument/2006/relationships/image" Target="media/image54.jpeg"/><Relationship Id="rId126" Type="http://schemas.openxmlformats.org/officeDocument/2006/relationships/hyperlink" Target="http://ap.ohchr.org/documents/dpage_e.aspx?si=A/HRC/28/73" TargetMode="External"/><Relationship Id="rId8" Type="http://schemas.openxmlformats.org/officeDocument/2006/relationships/hyperlink" Target="mailto:Re_Wired@ymail.com" TargetMode="External"/><Relationship Id="rId51" Type="http://schemas.openxmlformats.org/officeDocument/2006/relationships/hyperlink" Target="mailto:kate.osamor.mp@parliament.uk" TargetMode="External"/><Relationship Id="rId72" Type="http://schemas.openxmlformats.org/officeDocument/2006/relationships/image" Target="media/image32.jpeg"/><Relationship Id="rId93" Type="http://schemas.openxmlformats.org/officeDocument/2006/relationships/image" Target="media/image45.jpg"/><Relationship Id="rId98" Type="http://schemas.openxmlformats.org/officeDocument/2006/relationships/hyperlink" Target="mailto:lorraine32@blueyonder.co.uk" TargetMode="External"/><Relationship Id="rId121" Type="http://schemas.openxmlformats.org/officeDocument/2006/relationships/hyperlink" Target="https://www.standard.co.uk/hp/front/entire-crime-squad-is-investigated-for-corruption-6831591.html" TargetMode="Externa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hyperlink" Target="https://www.google.com/url?q=http://content.met.police.uk/Site/About&amp;sa=D&amp;source=editors&amp;ust=1667417206478327&amp;usg=AOvVaw325mhGJVdT6D8UPdbJ4b_e" TargetMode="External"/><Relationship Id="rId116" Type="http://schemas.openxmlformats.org/officeDocument/2006/relationships/image" Target="media/image56.png"/><Relationship Id="rId20" Type="http://schemas.openxmlformats.org/officeDocument/2006/relationships/image" Target="media/image7.png"/><Relationship Id="rId41" Type="http://schemas.openxmlformats.org/officeDocument/2006/relationships/image" Target="media/image19.png"/><Relationship Id="rId62"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image" Target="media/image41.png"/><Relationship Id="rId111" Type="http://schemas.openxmlformats.org/officeDocument/2006/relationships/hyperlink" Target="https://serverone.hopto.org/Audio%20Files%20Link/01m.%201st%20Sally%20-%20Asbo%20Case%20Handler%20Scotland%20Yard%2002_09_2016.docx" TargetMode="External"/><Relationship Id="rId15" Type="http://schemas.openxmlformats.org/officeDocument/2006/relationships/image" Target="media/image5.jpg"/><Relationship Id="rId36" Type="http://schemas.openxmlformats.org/officeDocument/2006/relationships/image" Target="media/image15.png"/><Relationship Id="rId57" Type="http://schemas.openxmlformats.org/officeDocument/2006/relationships/image" Target="media/image25.png"/><Relationship Id="rId106" Type="http://schemas.openxmlformats.org/officeDocument/2006/relationships/image" Target="media/image55.png"/><Relationship Id="rId12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hyperlink" Target="https://www.judiciary.uk/about-the-judiciary/who-are-the-judiciary/list-of-members-of-the-judiciary/hc-masters-list/" TargetMode="External"/><Relationship Id="rId52" Type="http://schemas.openxmlformats.org/officeDocument/2006/relationships/hyperlink" Target="mailto:k%20osamor@hotmail.com" TargetMode="External"/><Relationship Id="rId73" Type="http://schemas.openxmlformats.org/officeDocument/2006/relationships/hyperlink" Target="https://en.wikipedia.org/wiki/File:Theresa_May_Official_(cropped).jpg" TargetMode="External"/><Relationship Id="rId78" Type="http://schemas.openxmlformats.org/officeDocument/2006/relationships/image" Target="media/image35.jpeg"/><Relationship Id="rId94" Type="http://schemas.openxmlformats.org/officeDocument/2006/relationships/image" Target="media/image46.jpg"/><Relationship Id="rId99" Type="http://schemas.openxmlformats.org/officeDocument/2006/relationships/image" Target="media/image48.png"/><Relationship Id="rId101" Type="http://schemas.openxmlformats.org/officeDocument/2006/relationships/image" Target="media/image50.jpg"/><Relationship Id="rId122" Type="http://schemas.openxmlformats.org/officeDocument/2006/relationships/hyperlink" Target="https://www.express.co.uk/news/uk/337612/Shamed-police-row" TargetMode="External"/><Relationship Id="rId4" Type="http://schemas.openxmlformats.org/officeDocument/2006/relationships/webSettings" Target="webSettings.xml"/><Relationship Id="rId9" Type="http://schemas.openxmlformats.org/officeDocument/2006/relationships/hyperlink" Target="https://horrific-corruption-files.webhop.me/Memorandum-of-Articles-of-Associ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189</Pages>
  <Words>84127</Words>
  <Characters>479525</Characters>
  <Application>Microsoft Office Word</Application>
  <DocSecurity>0</DocSecurity>
  <Lines>3996</Lines>
  <Paragraphs>1125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562527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7</cp:revision>
  <dcterms:created xsi:type="dcterms:W3CDTF">2023-09-13T10:07:00Z</dcterms:created>
  <dcterms:modified xsi:type="dcterms:W3CDTF">2023-09-13T10:39:00Z</dcterms:modified>
</cp:coreProperties>
</file>