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HOW TO USE THIS OFFICIAL DOCUMENT</w:t>
            </w:r>
          </w:p>
          <w:p w14:paraId="21DF0708" w14:textId="77777777" w:rsidR="00ED2A41" w:rsidRPr="00DC6F31" w:rsidRDefault="00ED2A41" w:rsidP="00976D32">
            <w:pPr>
              <w:ind w:left="0" w:firstLine="0"/>
              <w:rPr>
                <w:rFonts w:cs="Times New Roman"/>
                <w:b/>
                <w:bCs/>
                <w:szCs w:val="24"/>
                <w:highlight w:val="green"/>
                <w:u w:val="single"/>
              </w:rPr>
            </w:pPr>
          </w:p>
          <w:p w14:paraId="041D82EB" w14:textId="77777777" w:rsidR="00ED2A41" w:rsidRPr="00DC6F31" w:rsidRDefault="00ED2A41" w:rsidP="00976D3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DC6F31">
              <w:rPr>
                <w:rFonts w:cs="Times New Roman"/>
                <w:b/>
                <w:bCs/>
                <w:szCs w:val="24"/>
                <w:highlight w:val="green"/>
                <w:u w:val="single"/>
              </w:rPr>
              <w:t xml:space="preserve">INSTRUCTIONS </w:t>
            </w:r>
          </w:p>
          <w:p w14:paraId="7B343002" w14:textId="77777777" w:rsidR="00ED2A41" w:rsidRPr="00DC6F31" w:rsidRDefault="00ED2A41" w:rsidP="00976D32">
            <w:pPr>
              <w:numPr>
                <w:ilvl w:val="0"/>
                <w:numId w:val="11"/>
              </w:numPr>
              <w:ind w:left="284" w:firstLine="0"/>
              <w:contextualSpacing/>
              <w:rPr>
                <w:rFonts w:cs="Times New Roman"/>
                <w:color w:val="ED7D31" w:themeColor="accent2"/>
                <w:szCs w:val="24"/>
                <w:highlight w:val="green"/>
              </w:rPr>
            </w:pPr>
            <w:r w:rsidRPr="00DC6F31">
              <w:rPr>
                <w:rFonts w:eastAsia="Calibri" w:cs="Times New Roman"/>
                <w:kern w:val="0"/>
                <w:szCs w:val="24"/>
                <w:highlight w:val="green"/>
                <w:u w:val="single"/>
                <w14:ligatures w14:val="none"/>
              </w:rPr>
              <w:t xml:space="preserve">Description of Categories &amp; Table of Contents </w:t>
            </w:r>
            <w:r w:rsidRPr="00DC6F31">
              <w:rPr>
                <w:rFonts w:eastAsia="Arial" w:cs="Times New Roman"/>
                <w:kern w:val="0"/>
                <w:szCs w:val="24"/>
                <w:highlight w:val="green"/>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F96032" w:rsidRDefault="00ED2A41" w:rsidP="00976D32">
            <w:pPr>
              <w:ind w:left="0" w:firstLine="0"/>
              <w:jc w:val="center"/>
              <w:rPr>
                <w:rFonts w:cs="Times New Roman"/>
                <w:b/>
                <w:bCs/>
                <w:szCs w:val="24"/>
                <w:u w:val="single"/>
              </w:rPr>
            </w:pPr>
            <w:bookmarkStart w:id="4" w:name="_Hlk144633908"/>
            <w:r w:rsidRPr="00F96032">
              <w:rPr>
                <w:rFonts w:cs="Times New Roman"/>
                <w:b/>
                <w:bCs/>
                <w:szCs w:val="24"/>
                <w:u w:val="single"/>
              </w:rPr>
              <w:t xml:space="preserve">A </w:t>
            </w:r>
          </w:p>
          <w:p w14:paraId="714409EB"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SUMMARIZED EXPLORATION </w:t>
            </w:r>
          </w:p>
          <w:p w14:paraId="5A3D76E1"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OF THIS </w:t>
            </w:r>
          </w:p>
          <w:p w14:paraId="03066EFB"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DOCUMENT</w:t>
            </w:r>
          </w:p>
          <w:bookmarkEnd w:id="4"/>
          <w:p w14:paraId="28DC5379" w14:textId="77777777" w:rsidR="00ED2A41" w:rsidRPr="00DC6F31" w:rsidRDefault="00ED2A41" w:rsidP="00976D32">
            <w:pPr>
              <w:ind w:left="0" w:firstLine="0"/>
              <w:jc w:val="center"/>
              <w:rPr>
                <w:rFonts w:cs="Times New Roman"/>
                <w:b/>
                <w:bCs/>
                <w:szCs w:val="24"/>
                <w:highlight w:val="green"/>
                <w:u w:val="single"/>
              </w:rPr>
            </w:pPr>
          </w:p>
          <w:p w14:paraId="277B1CF5"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DESCRIPTION OF CATEGORIES</w:t>
            </w:r>
          </w:p>
          <w:p w14:paraId="39129EDF" w14:textId="77777777" w:rsidR="00ED2A41" w:rsidRPr="00DC6F31" w:rsidRDefault="00ED2A41" w:rsidP="00976D32">
            <w:pPr>
              <w:numPr>
                <w:ilvl w:val="0"/>
                <w:numId w:val="10"/>
              </w:numPr>
              <w:ind w:left="284" w:firstLine="0"/>
              <w:contextualSpacing/>
              <w:rPr>
                <w:rFonts w:cs="Times New Roman"/>
                <w:szCs w:val="24"/>
                <w:highlight w:val="green"/>
                <w:u w:val="single"/>
              </w:rPr>
            </w:pPr>
            <w:r w:rsidRPr="00DC6F31">
              <w:rPr>
                <w:rFonts w:cs="Times New Roman"/>
                <w:szCs w:val="24"/>
                <w:highlight w:val="green"/>
                <w:u w:val="single"/>
              </w:rPr>
              <w:t>Brief Summarized Exploration of This Document</w:t>
            </w:r>
            <w:r w:rsidRPr="00DC6F31">
              <w:rPr>
                <w:rFonts w:eastAsia="Arial" w:cs="Times New Roman"/>
                <w:kern w:val="0"/>
                <w:szCs w:val="24"/>
                <w:highlight w:val="green"/>
                <w:lang w:eastAsia="en-GB" w:bidi="en-GB"/>
                <w14:ligatures w14:val="none"/>
              </w:rPr>
              <w:t>……………..……....…..….……    3</w:t>
            </w:r>
          </w:p>
          <w:p w14:paraId="4A18D634" w14:textId="77777777" w:rsidR="00ED2A41" w:rsidRPr="00976D32" w:rsidRDefault="00ED2A41" w:rsidP="00976D32">
            <w:pPr>
              <w:ind w:left="0" w:firstLine="0"/>
              <w:contextualSpacing/>
              <w:rPr>
                <w:rFonts w:cs="Times New Roman"/>
                <w:szCs w:val="24"/>
                <w:u w:val="single"/>
              </w:rPr>
            </w:pPr>
          </w:p>
          <w:p w14:paraId="0FD0697C"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 xml:space="preserve">THE CLAIMANTS </w:t>
            </w:r>
          </w:p>
          <w:p w14:paraId="496B71B8"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BRIEF WALKING</w:t>
            </w:r>
          </w:p>
          <w:p w14:paraId="39F6781C"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TO THE</w:t>
            </w:r>
          </w:p>
          <w:p w14:paraId="3F6AA2F6" w14:textId="77777777" w:rsidR="00F96032" w:rsidRPr="00976D32" w:rsidRDefault="00F96032" w:rsidP="00F96032">
            <w:pPr>
              <w:ind w:left="0" w:firstLine="0"/>
              <w:jc w:val="center"/>
              <w:rPr>
                <w:rFonts w:cs="Times New Roman"/>
                <w:b/>
                <w:bCs/>
                <w:szCs w:val="24"/>
                <w:u w:val="single"/>
              </w:rPr>
            </w:pPr>
            <w:r w:rsidRPr="00F96032">
              <w:rPr>
                <w:rFonts w:cs="Times New Roman"/>
                <w:b/>
                <w:bCs/>
                <w:szCs w:val="24"/>
                <w:u w:val="single"/>
              </w:rPr>
              <w:t>ASBO</w:t>
            </w:r>
          </w:p>
          <w:p w14:paraId="2E4ADF72" w14:textId="77777777" w:rsidR="00ED2A41" w:rsidRPr="00DC6F31" w:rsidRDefault="00ED2A41" w:rsidP="00976D32">
            <w:pPr>
              <w:ind w:left="0" w:firstLine="0"/>
              <w:contextualSpacing/>
              <w:rPr>
                <w:rFonts w:cs="Times New Roman"/>
                <w:szCs w:val="24"/>
                <w:highlight w:val="green"/>
              </w:rPr>
            </w:pPr>
          </w:p>
          <w:p w14:paraId="096ADE67"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INTRODUCTION.</w:t>
            </w:r>
          </w:p>
          <w:p w14:paraId="63E2BB8E" w14:textId="4886A1F3" w:rsidR="00ED2A41" w:rsidRPr="00DC6F31" w:rsidRDefault="006B29E1" w:rsidP="00976D32">
            <w:pPr>
              <w:numPr>
                <w:ilvl w:val="0"/>
                <w:numId w:val="12"/>
              </w:numPr>
              <w:ind w:left="284" w:firstLine="0"/>
              <w:contextualSpacing/>
              <w:rPr>
                <w:rFonts w:cs="Times New Roman"/>
                <w:szCs w:val="24"/>
                <w:highlight w:val="green"/>
                <w:u w:val="single"/>
              </w:rPr>
            </w:pPr>
            <w:r w:rsidRPr="00DC6F31">
              <w:rPr>
                <w:rFonts w:cs="Times New Roman"/>
                <w:szCs w:val="24"/>
                <w:highlight w:val="green"/>
                <w:u w:val="single"/>
              </w:rPr>
              <w:t>Subject: Formal Insurance Claim</w:t>
            </w:r>
            <w:r w:rsidR="00ED2A41" w:rsidRPr="00DC6F31">
              <w:rPr>
                <w:rFonts w:eastAsia="Arial" w:cs="Times New Roman"/>
                <w:kern w:val="0"/>
                <w:szCs w:val="24"/>
                <w:highlight w:val="green"/>
                <w:lang w:eastAsia="en-GB" w:bidi="en-GB"/>
                <w14:ligatures w14:val="none"/>
              </w:rPr>
              <w:t>………</w:t>
            </w:r>
            <w:r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w:t>
            </w:r>
            <w:r w:rsidR="00462551"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    3</w:t>
            </w:r>
          </w:p>
          <w:p w14:paraId="13455AA2" w14:textId="77777777" w:rsidR="00462551" w:rsidRPr="00976D32" w:rsidRDefault="00462551" w:rsidP="00B20577">
            <w:pPr>
              <w:ind w:left="0" w:firstLine="0"/>
              <w:contextualSpacing/>
              <w:rPr>
                <w:rFonts w:cs="Times New Roman"/>
                <w:szCs w:val="24"/>
                <w:u w:val="single"/>
              </w:rPr>
            </w:pPr>
          </w:p>
          <w:p w14:paraId="2317FBFD" w14:textId="6A2AEB2E" w:rsidR="00542B38" w:rsidRPr="00F361CB" w:rsidRDefault="00ED2A41" w:rsidP="00542B38">
            <w:pPr>
              <w:numPr>
                <w:ilvl w:val="0"/>
                <w:numId w:val="9"/>
              </w:numPr>
              <w:ind w:left="0" w:firstLine="0"/>
              <w:contextualSpacing/>
              <w:rPr>
                <w:rFonts w:cs="Times New Roman"/>
                <w:szCs w:val="24"/>
                <w:highlight w:val="green"/>
              </w:rPr>
            </w:pPr>
            <w:r w:rsidRPr="00F361CB">
              <w:rPr>
                <w:rFonts w:cs="Times New Roman"/>
                <w:b/>
                <w:bCs/>
                <w:szCs w:val="24"/>
                <w:highlight w:val="green"/>
                <w:u w:val="single"/>
              </w:rPr>
              <w:t>ADDRESSING FUTURE ISSUES OF CONCERN</w:t>
            </w:r>
          </w:p>
          <w:p w14:paraId="625DB09B" w14:textId="4019BEF4"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Employee Misconduct</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2E0A8F6F" w14:textId="27303B52"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Immediate Suspension Pending Investigation</w:t>
            </w:r>
            <w:r w:rsidR="000773D6"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    3</w:t>
            </w:r>
          </w:p>
          <w:p w14:paraId="5D89FA48" w14:textId="7B3FA1E6"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Enquiry</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C9A0ED9" w14:textId="795818B8"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Issuance of Suspension Orders and Charge Sheets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5D6B25C" w14:textId="3B72C827"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Legal Proceedings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093D5CC2" w14:textId="4156C000" w:rsidR="00DC6F31" w:rsidRPr="00F361CB" w:rsidRDefault="00683F3D" w:rsidP="00DC6F31">
            <w:pPr>
              <w:numPr>
                <w:ilvl w:val="0"/>
                <w:numId w:val="14"/>
              </w:numPr>
              <w:contextualSpacing/>
              <w:rPr>
                <w:rFonts w:cs="Times New Roman"/>
                <w:szCs w:val="24"/>
                <w:highlight w:val="green"/>
                <w:u w:val="single"/>
              </w:rPr>
            </w:pPr>
            <w:r w:rsidRPr="00F361CB">
              <w:rPr>
                <w:rFonts w:cs="Times New Roman"/>
                <w:szCs w:val="24"/>
                <w:highlight w:val="green"/>
                <w:u w:val="single"/>
              </w:rPr>
              <w:t>We Aim to Ensure</w:t>
            </w:r>
            <w:r w:rsidR="00DC6F31" w:rsidRPr="00F361CB">
              <w:rPr>
                <w:rFonts w:eastAsia="Arial" w:cs="Times New Roman"/>
                <w:kern w:val="0"/>
                <w:szCs w:val="24"/>
                <w:highlight w:val="green"/>
                <w:lang w:eastAsia="en-GB" w:bidi="en-GB"/>
                <w14:ligatures w14:val="none"/>
              </w:rPr>
              <w:t>…………………………………………......……...…..…....……    3</w:t>
            </w:r>
          </w:p>
          <w:p w14:paraId="32BC0C44" w14:textId="506CD70B" w:rsidR="00DC6F31" w:rsidRPr="00F361CB" w:rsidRDefault="00683F3D" w:rsidP="00683F3D">
            <w:pPr>
              <w:pStyle w:val="ListParagraph"/>
              <w:numPr>
                <w:ilvl w:val="0"/>
                <w:numId w:val="14"/>
              </w:numPr>
              <w:rPr>
                <w:rFonts w:cs="Times New Roman"/>
                <w:color w:val="ED7D31" w:themeColor="accent2"/>
                <w:szCs w:val="24"/>
                <w:highlight w:val="green"/>
                <w:u w:val="single"/>
              </w:rPr>
            </w:pPr>
            <w:r w:rsidRPr="00F361CB">
              <w:rPr>
                <w:rFonts w:cs="Times New Roman"/>
                <w:szCs w:val="24"/>
                <w:highlight w:val="green"/>
                <w:u w:val="single"/>
              </w:rPr>
              <w:t xml:space="preserve">Our Kind Request </w:t>
            </w:r>
            <w:r w:rsidR="00DC6F31" w:rsidRPr="00F361CB">
              <w:rPr>
                <w:rFonts w:eastAsia="Arial" w:cs="Times New Roman"/>
                <w:kern w:val="0"/>
                <w:szCs w:val="24"/>
                <w:highlight w:val="green"/>
                <w:lang w:eastAsia="en-GB" w:bidi="en-GB"/>
                <w14:ligatures w14:val="none"/>
              </w:rPr>
              <w:t>…………………………………………......……...…..…....……    3</w:t>
            </w:r>
          </w:p>
          <w:p w14:paraId="75EF285F" w14:textId="77777777" w:rsidR="000773D6" w:rsidRPr="00542B38" w:rsidRDefault="000773D6" w:rsidP="00542B38">
            <w:pPr>
              <w:ind w:left="0" w:firstLine="0"/>
              <w:contextualSpacing/>
              <w:rPr>
                <w:rFonts w:cs="Times New Roman"/>
                <w:szCs w:val="24"/>
              </w:rPr>
            </w:pPr>
          </w:p>
          <w:p w14:paraId="6B8F096F" w14:textId="16BE82ED" w:rsidR="00542B38" w:rsidRPr="00F361CB" w:rsidRDefault="00542B38" w:rsidP="00542B38">
            <w:pPr>
              <w:numPr>
                <w:ilvl w:val="0"/>
                <w:numId w:val="9"/>
              </w:numPr>
              <w:ind w:left="284" w:hanging="284"/>
              <w:contextualSpacing/>
              <w:rPr>
                <w:rFonts w:cs="Times New Roman"/>
                <w:szCs w:val="24"/>
                <w:highlight w:val="green"/>
              </w:rPr>
            </w:pPr>
            <w:r w:rsidRPr="00F361CB">
              <w:rPr>
                <w:b/>
                <w:bCs/>
                <w:highlight w:val="green"/>
                <w:u w:val="single"/>
                <w:lang w:eastAsia="en-GB"/>
              </w:rPr>
              <w:t>THE NOW CLAIMANT'S FUTURE EMPLOYMENT AND THE LEGAL IMPLICATIONS</w:t>
            </w:r>
          </w:p>
          <w:p w14:paraId="0751868F" w14:textId="21FCB737" w:rsidR="00542B38"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 xml:space="preserve">Career Aspirations and Collaboration with </w:t>
            </w:r>
            <w:r w:rsidRPr="00F361CB">
              <w:rPr>
                <w:rFonts w:cs="Times New Roman"/>
                <w:szCs w:val="24"/>
                <w:highlight w:val="green"/>
                <w:u w:val="single"/>
              </w:rPr>
              <w:t xml:space="preserve">The </w:t>
            </w:r>
            <w:r w:rsidRPr="00F361CB">
              <w:rPr>
                <w:rFonts w:cs="Times New Roman"/>
                <w:szCs w:val="24"/>
                <w:highlight w:val="green"/>
                <w:u w:val="single"/>
              </w:rPr>
              <w:t>Enfield Council &amp; The Metropolitan Police Force</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758C2E3E" w14:textId="49F65E62"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Collaboration and Engagement with The Enfield Council &amp; The Metropolitan Police Force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B852BE0" w14:textId="74F0A8A0"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Role at the Community Hall and Trustworthiness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48CE30F" w14:textId="05D91B15"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Business Reputation and Regulatory Compliance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61EDED12" w14:textId="7B25EB47"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Legal Breaches and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1F5E5D07" w14:textId="67818B48"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Suffering and Unjust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743DFF3A" w14:textId="5930574B"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lastRenderedPageBreak/>
              <w:t>Payouts, Legal Recourse, and Future Implications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23526ED0"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OUR REQUESTS</w:t>
            </w:r>
          </w:p>
          <w:p w14:paraId="2C71E706"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ASBO</w:t>
            </w:r>
          </w:p>
          <w:p w14:paraId="76C0FAFC" w14:textId="77777777" w:rsidR="00ED2A41" w:rsidRPr="002C76A0" w:rsidRDefault="00ED2A41" w:rsidP="00976D32">
            <w:pPr>
              <w:ind w:left="0" w:firstLine="0"/>
              <w:contextualSpacing/>
              <w:rPr>
                <w:rFonts w:cs="Times New Roman"/>
                <w:szCs w:val="24"/>
                <w:highlight w:val="green"/>
              </w:rPr>
            </w:pPr>
          </w:p>
          <w:p w14:paraId="646980C4" w14:textId="77777777" w:rsidR="00ED2A41" w:rsidRPr="002C76A0" w:rsidRDefault="00ED2A41" w:rsidP="00976D32">
            <w:pPr>
              <w:numPr>
                <w:ilvl w:val="0"/>
                <w:numId w:val="9"/>
              </w:numPr>
              <w:contextualSpacing/>
              <w:rPr>
                <w:rFonts w:cs="Times New Roman"/>
                <w:szCs w:val="24"/>
                <w:highlight w:val="green"/>
                <w:u w:val="single"/>
              </w:rPr>
            </w:pPr>
            <w:r w:rsidRPr="002C76A0">
              <w:rPr>
                <w:rFonts w:cs="Times New Roman"/>
                <w:b/>
                <w:bCs/>
                <w:szCs w:val="24"/>
                <w:highlight w:val="green"/>
                <w:u w:val="single"/>
              </w:rPr>
              <w:t>OUR OPPOSITION TO BAIL IN CRIMINAL PROCEEDING</w:t>
            </w:r>
          </w:p>
          <w:p w14:paraId="3E7DDCB5" w14:textId="77777777" w:rsidR="00ED2A41" w:rsidRPr="002C76A0" w:rsidRDefault="00ED2A41" w:rsidP="00976D32">
            <w:pPr>
              <w:numPr>
                <w:ilvl w:val="0"/>
                <w:numId w:val="43"/>
              </w:numPr>
              <w:contextualSpacing/>
              <w:rPr>
                <w:rFonts w:cs="Times New Roman"/>
                <w:szCs w:val="24"/>
                <w:highlight w:val="green"/>
                <w:u w:val="single"/>
              </w:rPr>
            </w:pPr>
            <w:r w:rsidRPr="002C76A0">
              <w:rPr>
                <w:rFonts w:cs="Times New Roman"/>
                <w:szCs w:val="24"/>
                <w:highlight w:val="green"/>
                <w:u w:val="single"/>
              </w:rPr>
              <w:t>In Criminal Proceedings</w:t>
            </w:r>
            <w:r w:rsidRPr="002C76A0">
              <w:rPr>
                <w:rFonts w:eastAsia="Arial" w:cs="Times New Roman"/>
                <w:kern w:val="0"/>
                <w:szCs w:val="24"/>
                <w:highlight w:val="green"/>
                <w:lang w:eastAsia="en-GB" w:bidi="en-GB"/>
                <w14:ligatures w14:val="none"/>
              </w:rPr>
              <w:t>………………...…………………….....……...…..….……    3</w:t>
            </w:r>
          </w:p>
          <w:p w14:paraId="7D88EF1B" w14:textId="77777777" w:rsidR="00ED2A41" w:rsidRPr="002C76A0" w:rsidRDefault="00ED2A41" w:rsidP="00976D32">
            <w:pPr>
              <w:ind w:left="0" w:firstLine="0"/>
              <w:contextualSpacing/>
              <w:rPr>
                <w:rFonts w:cs="Times New Roman"/>
                <w:b/>
                <w:bCs/>
                <w:szCs w:val="24"/>
                <w:highlight w:val="green"/>
              </w:rPr>
            </w:pPr>
          </w:p>
          <w:p w14:paraId="0949D978" w14:textId="77777777" w:rsidR="00ED2A41" w:rsidRPr="002C76A0" w:rsidRDefault="00ED2A41" w:rsidP="00976D32">
            <w:pPr>
              <w:pStyle w:val="ListParagraph"/>
              <w:numPr>
                <w:ilvl w:val="0"/>
                <w:numId w:val="9"/>
              </w:numPr>
              <w:rPr>
                <w:rFonts w:cs="Times New Roman"/>
                <w:b/>
                <w:bCs/>
                <w:kern w:val="0"/>
                <w:szCs w:val="24"/>
                <w:highlight w:val="green"/>
                <w:u w:val="single"/>
                <w14:ligatures w14:val="none"/>
              </w:rPr>
            </w:pPr>
            <w:r w:rsidRPr="002C76A0">
              <w:rPr>
                <w:rFonts w:cs="Times New Roman"/>
                <w:b/>
                <w:bCs/>
                <w:kern w:val="0"/>
                <w:szCs w:val="24"/>
                <w:highlight w:val="green"/>
                <w:u w:val="single"/>
                <w14:ligatures w14:val="none"/>
              </w:rPr>
              <w:t>OUR REQUEST FOR MINIMAL BAIL CONDITIONS</w:t>
            </w:r>
          </w:p>
          <w:p w14:paraId="71289167" w14:textId="77777777" w:rsidR="00ED2A41" w:rsidRPr="002C76A0" w:rsidRDefault="00ED2A41" w:rsidP="00976D32">
            <w:pPr>
              <w:numPr>
                <w:ilvl w:val="0"/>
                <w:numId w:val="15"/>
              </w:numPr>
              <w:contextualSpacing/>
              <w:rPr>
                <w:rFonts w:cs="Times New Roman"/>
                <w:szCs w:val="24"/>
                <w:highlight w:val="green"/>
                <w:u w:val="single"/>
              </w:rPr>
            </w:pPr>
            <w:r w:rsidRPr="002C76A0">
              <w:rPr>
                <w:rFonts w:cs="Times New Roman"/>
                <w:szCs w:val="24"/>
                <w:highlight w:val="green"/>
                <w:u w:val="single"/>
              </w:rPr>
              <w:t xml:space="preserve">Request for Minimal Bail </w:t>
            </w:r>
            <w:r w:rsidRPr="002C76A0">
              <w:rPr>
                <w:rFonts w:eastAsia="Arial" w:cs="Times New Roman"/>
                <w:kern w:val="0"/>
                <w:szCs w:val="24"/>
                <w:highlight w:val="green"/>
                <w:lang w:eastAsia="en-GB" w:bidi="en-GB"/>
                <w14:ligatures w14:val="none"/>
              </w:rPr>
              <w:t>…………………………………….....……...…..….……    3</w:t>
            </w:r>
          </w:p>
          <w:p w14:paraId="3C5F2131" w14:textId="77777777" w:rsidR="00ED2A41" w:rsidRPr="002C76A0" w:rsidRDefault="00ED2A41" w:rsidP="00976D32">
            <w:pPr>
              <w:ind w:left="0" w:firstLine="0"/>
              <w:contextualSpacing/>
              <w:rPr>
                <w:rFonts w:cs="Times New Roman"/>
                <w:szCs w:val="24"/>
                <w:highlight w:val="green"/>
                <w:u w:val="single"/>
              </w:rPr>
            </w:pPr>
          </w:p>
          <w:p w14:paraId="2889298C" w14:textId="77777777" w:rsidR="00ED2A41" w:rsidRPr="002C76A0" w:rsidRDefault="00ED2A41" w:rsidP="00976D32">
            <w:pPr>
              <w:numPr>
                <w:ilvl w:val="0"/>
                <w:numId w:val="9"/>
              </w:numPr>
              <w:contextualSpacing/>
              <w:rPr>
                <w:rFonts w:cs="Times New Roman"/>
                <w:szCs w:val="24"/>
                <w:highlight w:val="green"/>
                <w:u w:val="single"/>
              </w:rPr>
            </w:pPr>
            <w:r w:rsidRPr="002C76A0">
              <w:rPr>
                <w:rFonts w:cs="Times New Roman"/>
                <w:b/>
                <w:bCs/>
                <w:szCs w:val="24"/>
                <w:highlight w:val="green"/>
                <w:u w:val="single"/>
              </w:rPr>
              <w:t xml:space="preserve">OUR REQUEST FOR FREEZING ORDERS </w:t>
            </w:r>
          </w:p>
          <w:p w14:paraId="310BA40C" w14:textId="77777777" w:rsidR="00ED2A41" w:rsidRPr="002C76A0" w:rsidRDefault="00ED2A41" w:rsidP="00976D32">
            <w:pPr>
              <w:numPr>
                <w:ilvl w:val="0"/>
                <w:numId w:val="16"/>
              </w:numPr>
              <w:contextualSpacing/>
              <w:rPr>
                <w:rFonts w:cs="Times New Roman"/>
                <w:szCs w:val="24"/>
                <w:highlight w:val="green"/>
                <w:u w:val="single"/>
              </w:rPr>
            </w:pPr>
            <w:r w:rsidRPr="002C76A0">
              <w:rPr>
                <w:rFonts w:cs="Times New Roman"/>
                <w:szCs w:val="24"/>
                <w:highlight w:val="green"/>
                <w:u w:val="single"/>
              </w:rPr>
              <w:t>Freezing Orders</w:t>
            </w:r>
            <w:r w:rsidRPr="002C76A0">
              <w:rPr>
                <w:rFonts w:eastAsia="Arial" w:cs="Times New Roman"/>
                <w:kern w:val="0"/>
                <w:szCs w:val="24"/>
                <w:highlight w:val="green"/>
                <w:lang w:eastAsia="en-GB" w:bidi="en-GB"/>
                <w14:ligatures w14:val="none"/>
              </w:rPr>
              <w:t>……………………………………………….....……...…..….……    3</w:t>
            </w:r>
          </w:p>
          <w:p w14:paraId="26A11F14" w14:textId="77777777" w:rsidR="00ED2A41" w:rsidRPr="002C76A0" w:rsidRDefault="00ED2A41" w:rsidP="00976D32">
            <w:pPr>
              <w:ind w:left="720" w:firstLine="0"/>
              <w:contextualSpacing/>
              <w:rPr>
                <w:rFonts w:cs="Times New Roman"/>
                <w:szCs w:val="24"/>
                <w:highlight w:val="green"/>
                <w:u w:val="single"/>
              </w:rPr>
            </w:pPr>
          </w:p>
          <w:p w14:paraId="0E31F705"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OPTION (1) SETTLEMENT AGREEMENTS</w:t>
            </w:r>
          </w:p>
          <w:p w14:paraId="2DDE2980" w14:textId="77777777" w:rsidR="00ED2A41" w:rsidRPr="002C76A0" w:rsidRDefault="00ED2A41" w:rsidP="00976D32">
            <w:pPr>
              <w:numPr>
                <w:ilvl w:val="0"/>
                <w:numId w:val="44"/>
              </w:numPr>
              <w:contextualSpacing/>
              <w:rPr>
                <w:rFonts w:cs="Times New Roman"/>
                <w:szCs w:val="24"/>
                <w:highlight w:val="green"/>
                <w:u w:val="single"/>
              </w:rPr>
            </w:pPr>
            <w:r w:rsidRPr="002C76A0">
              <w:rPr>
                <w:rFonts w:cs="Times New Roman"/>
                <w:szCs w:val="24"/>
                <w:highlight w:val="green"/>
                <w:u w:val="single"/>
              </w:rPr>
              <w:t>A Settlement Agreements [Clause 1]</w:t>
            </w:r>
            <w:r w:rsidRPr="002C76A0">
              <w:rPr>
                <w:rFonts w:eastAsia="Arial" w:cs="Times New Roman"/>
                <w:kern w:val="0"/>
                <w:szCs w:val="24"/>
                <w:highlight w:val="green"/>
                <w:lang w:eastAsia="en-GB" w:bidi="en-GB"/>
                <w14:ligatures w14:val="none"/>
              </w:rPr>
              <w:t>………………………….....……...…..….……    3</w:t>
            </w:r>
          </w:p>
          <w:p w14:paraId="3EEACD32" w14:textId="77777777" w:rsidR="00ED2A41" w:rsidRPr="002C76A0" w:rsidRDefault="00ED2A41" w:rsidP="00976D32">
            <w:pPr>
              <w:ind w:left="0" w:firstLine="0"/>
              <w:contextualSpacing/>
              <w:rPr>
                <w:rFonts w:cs="Times New Roman"/>
                <w:b/>
                <w:bCs/>
                <w:szCs w:val="24"/>
                <w:highlight w:val="green"/>
                <w:u w:val="single"/>
              </w:rPr>
            </w:pPr>
          </w:p>
          <w:p w14:paraId="50CECBC2"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OPTION (2) BUYING &amp; SELLING OF COPYRIGHT IN THE UNITED KINGDOM</w:t>
            </w:r>
          </w:p>
          <w:p w14:paraId="286BAE17" w14:textId="77777777" w:rsidR="00ED2A41" w:rsidRPr="002C76A0" w:rsidRDefault="00ED2A41" w:rsidP="00976D32">
            <w:pPr>
              <w:pStyle w:val="ListParagraph"/>
              <w:numPr>
                <w:ilvl w:val="0"/>
                <w:numId w:val="17"/>
              </w:numPr>
              <w:rPr>
                <w:rFonts w:cs="Times New Roman"/>
                <w:color w:val="ED7D31" w:themeColor="accent2"/>
                <w:szCs w:val="24"/>
                <w:highlight w:val="green"/>
                <w:u w:val="single"/>
              </w:rPr>
            </w:pPr>
            <w:r w:rsidRPr="002C76A0">
              <w:rPr>
                <w:rFonts w:cs="Times New Roman"/>
                <w:szCs w:val="24"/>
                <w:highlight w:val="green"/>
                <w:u w:val="single"/>
              </w:rPr>
              <w:t>Selling Copyrights in These Proceedings [Clause 2]</w:t>
            </w:r>
            <w:r w:rsidRPr="002C76A0">
              <w:rPr>
                <w:rFonts w:eastAsia="Arial" w:cs="Times New Roman"/>
                <w:kern w:val="0"/>
                <w:szCs w:val="24"/>
                <w:highlight w:val="green"/>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3ED705C9"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RECOVERY OF COSTS</w:t>
            </w:r>
          </w:p>
          <w:p w14:paraId="5A05C52D"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ASBO</w:t>
            </w:r>
          </w:p>
          <w:p w14:paraId="37E973AF" w14:textId="77777777" w:rsidR="00ED2A41" w:rsidRPr="002C76A0" w:rsidRDefault="00ED2A41" w:rsidP="00976D32">
            <w:pPr>
              <w:ind w:left="0" w:firstLine="0"/>
              <w:contextualSpacing/>
              <w:rPr>
                <w:rFonts w:cs="Times New Roman"/>
                <w:b/>
                <w:bCs/>
                <w:szCs w:val="24"/>
                <w:highlight w:val="green"/>
              </w:rPr>
            </w:pPr>
          </w:p>
          <w:p w14:paraId="1207E37C"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RECOVERY OF COSTS FOR THE FORGED ASBO COURT ORDER</w:t>
            </w:r>
          </w:p>
          <w:p w14:paraId="53AEB688"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Personal Damages to Health</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709D58DE"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Recovery of Expenses and Legal Fees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5F673834"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Miscellaneously Caused Expenditures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15E410F7"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Sums of Losses Incurred due to Government Officials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696B80AF"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Additional Legal Consent Form</w:t>
            </w:r>
            <w:r w:rsidRPr="002C76A0">
              <w:rPr>
                <w:rFonts w:eastAsia="Arial" w:cs="Times New Roman"/>
                <w:kern w:val="0"/>
                <w:szCs w:val="24"/>
                <w:highlight w:val="green"/>
                <w:lang w:eastAsia="en-GB" w:bidi="en-GB"/>
                <w14:ligatures w14:val="none"/>
              </w:rPr>
              <w:t>……………………………….....……...…..….……    3</w:t>
            </w:r>
          </w:p>
          <w:p w14:paraId="5C34B92D"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Signature</w:t>
            </w:r>
            <w:r w:rsidRPr="002C76A0">
              <w:rPr>
                <w:rFonts w:eastAsia="Arial" w:cs="Times New Roman"/>
                <w:kern w:val="0"/>
                <w:szCs w:val="24"/>
                <w:highlight w:val="green"/>
                <w:lang w:eastAsia="en-GB" w:bidi="en-GB"/>
                <w14:ligatures w14:val="none"/>
              </w:rPr>
              <w:t>……………………………….....……………….....…..….……    3</w:t>
            </w:r>
          </w:p>
          <w:p w14:paraId="6DB0D9FF"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Claimants Witness Signature</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    3</w:t>
            </w:r>
          </w:p>
          <w:p w14:paraId="34A805FF"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Formal Name + Title</w:t>
            </w:r>
            <w:r w:rsidRPr="002C76A0">
              <w:rPr>
                <w:rFonts w:eastAsia="Arial" w:cs="Times New Roman"/>
                <w:kern w:val="0"/>
                <w:szCs w:val="24"/>
                <w:highlight w:val="green"/>
                <w:lang w:eastAsia="en-GB" w:bidi="en-GB"/>
                <w14:ligatures w14:val="none"/>
              </w:rPr>
              <w:t>………………………………………….....……...…..….……    3</w:t>
            </w:r>
          </w:p>
          <w:p w14:paraId="2CFAD2F1"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Address</w:t>
            </w:r>
            <w:r w:rsidRPr="002C76A0">
              <w:rPr>
                <w:rFonts w:eastAsia="Arial" w:cs="Times New Roman"/>
                <w:kern w:val="0"/>
                <w:szCs w:val="24"/>
                <w:highlight w:val="green"/>
                <w:lang w:eastAsia="en-GB" w:bidi="en-GB"/>
                <w14:ligatures w14:val="none"/>
              </w:rPr>
              <w:t>…………………………………………….....……...…..….……    3</w:t>
            </w:r>
          </w:p>
          <w:p w14:paraId="2D7B3015"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Email</w:t>
            </w:r>
            <w:r w:rsidRPr="002C76A0">
              <w:rPr>
                <w:rFonts w:eastAsia="Arial" w:cs="Times New Roman"/>
                <w:kern w:val="0"/>
                <w:szCs w:val="24"/>
                <w:highlight w:val="green"/>
                <w:lang w:eastAsia="en-GB" w:bidi="en-GB"/>
                <w14:ligatures w14:val="none"/>
              </w:rPr>
              <w:t>………………...…………………………….....……...…..….……    3</w:t>
            </w:r>
          </w:p>
          <w:p w14:paraId="69F068DF"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Tel</w:t>
            </w:r>
            <w:r w:rsidRPr="002C76A0">
              <w:rPr>
                <w:rFonts w:eastAsia="Arial" w:cs="Times New Roman"/>
                <w:kern w:val="0"/>
                <w:szCs w:val="24"/>
                <w:highlight w:val="green"/>
                <w:lang w:eastAsia="en-GB" w:bidi="en-GB"/>
                <w14:ligatures w14:val="none"/>
              </w:rPr>
              <w:t>………………...…….………………………….....……...…..….……    3</w:t>
            </w:r>
          </w:p>
          <w:p w14:paraId="46F42BA5"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 xml:space="preserve">General Info </w:t>
            </w:r>
            <w:r w:rsidRPr="002C76A0">
              <w:rPr>
                <w:rFonts w:eastAsia="Arial" w:cs="Times New Roman"/>
                <w:kern w:val="0"/>
                <w:szCs w:val="24"/>
                <w:highlight w:val="green"/>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OUR </w:t>
            </w:r>
          </w:p>
          <w:p w14:paraId="7E2E8F31" w14:textId="77777777" w:rsidR="00ED2A41" w:rsidRPr="00F96032" w:rsidRDefault="00ED2A41" w:rsidP="00976D32">
            <w:pPr>
              <w:ind w:left="0" w:firstLine="0"/>
              <w:jc w:val="center"/>
              <w:rPr>
                <w:rFonts w:cs="Times New Roman"/>
                <w:szCs w:val="24"/>
              </w:rPr>
            </w:pPr>
            <w:r w:rsidRPr="00F96032">
              <w:rPr>
                <w:rFonts w:cs="Times New Roman"/>
                <w:b/>
                <w:bCs/>
                <w:szCs w:val="24"/>
                <w:u w:val="single"/>
              </w:rPr>
              <w:t>ASBO</w:t>
            </w:r>
            <w:r w:rsidRPr="00F96032">
              <w:rPr>
                <w:rFonts w:cs="Times New Roman"/>
                <w:szCs w:val="24"/>
              </w:rPr>
              <w:t xml:space="preserve"> </w:t>
            </w:r>
          </w:p>
          <w:p w14:paraId="5B384755"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LETTER</w:t>
            </w:r>
          </w:p>
          <w:p w14:paraId="19155D86" w14:textId="77777777" w:rsidR="00ED2A41" w:rsidRPr="00F96032" w:rsidRDefault="00ED2A41" w:rsidP="00976D32">
            <w:pPr>
              <w:ind w:left="0" w:firstLine="0"/>
              <w:jc w:val="center"/>
              <w:rPr>
                <w:rFonts w:cs="Times New Roman"/>
                <w:b/>
                <w:bCs/>
                <w:szCs w:val="24"/>
                <w:highlight w:val="cyan"/>
                <w:u w:val="single"/>
              </w:rPr>
            </w:pPr>
          </w:p>
          <w:p w14:paraId="63B1A8C2" w14:textId="392BA5BB" w:rsidR="00ED2A41" w:rsidRPr="00F96032" w:rsidRDefault="00ED2A41" w:rsidP="00976D32">
            <w:pPr>
              <w:numPr>
                <w:ilvl w:val="0"/>
                <w:numId w:val="9"/>
              </w:numPr>
              <w:ind w:left="0" w:firstLine="0"/>
              <w:contextualSpacing/>
              <w:rPr>
                <w:rFonts w:cs="Times New Roman"/>
                <w:b/>
                <w:bCs/>
                <w:szCs w:val="24"/>
                <w:highlight w:val="cyan"/>
              </w:rPr>
            </w:pPr>
            <w:r w:rsidRPr="00F96032">
              <w:rPr>
                <w:rFonts w:cs="Times New Roman"/>
                <w:b/>
                <w:bCs/>
                <w:szCs w:val="24"/>
                <w:highlight w:val="cyan"/>
                <w:u w:val="single"/>
              </w:rPr>
              <w:t>ABOUT THE ASBO ORDER</w:t>
            </w:r>
          </w:p>
          <w:p w14:paraId="31A3F477" w14:textId="77777777" w:rsidR="00ED2A41" w:rsidRPr="00F96032" w:rsidRDefault="00ED2A41" w:rsidP="00976D32">
            <w:pPr>
              <w:numPr>
                <w:ilvl w:val="0"/>
                <w:numId w:val="13"/>
              </w:numPr>
              <w:ind w:left="284" w:firstLine="0"/>
              <w:contextualSpacing/>
              <w:rPr>
                <w:rFonts w:cs="Times New Roman"/>
                <w:szCs w:val="24"/>
                <w:highlight w:val="cyan"/>
                <w:u w:val="single"/>
              </w:rPr>
            </w:pPr>
            <w:r w:rsidRPr="00F96032">
              <w:rPr>
                <w:rFonts w:cs="Times New Roman"/>
                <w:color w:val="ED7D31" w:themeColor="accent2"/>
                <w:szCs w:val="24"/>
                <w:highlight w:val="cyan"/>
                <w:u w:val="single"/>
              </w:rPr>
              <w:t>For The 1st Asbo Order</w:t>
            </w:r>
            <w:r w:rsidRPr="00F96032">
              <w:rPr>
                <w:rFonts w:eastAsia="Arial" w:cs="Times New Roman"/>
                <w:kern w:val="0"/>
                <w:szCs w:val="24"/>
                <w:highlight w:val="cyan"/>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5ADF5802"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OUR REQUEST</w:t>
            </w:r>
          </w:p>
          <w:p w14:paraId="4540242F"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SHEET</w:t>
            </w:r>
          </w:p>
          <w:p w14:paraId="48B908A6"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ASBO</w:t>
            </w:r>
          </w:p>
          <w:p w14:paraId="765FEA6F" w14:textId="6B6913DB" w:rsidR="00ED2A41" w:rsidRPr="00F96032" w:rsidRDefault="00ED2A41" w:rsidP="00976D32">
            <w:pPr>
              <w:numPr>
                <w:ilvl w:val="0"/>
                <w:numId w:val="9"/>
              </w:numPr>
              <w:ind w:left="0" w:firstLine="0"/>
              <w:contextualSpacing/>
              <w:rPr>
                <w:rFonts w:cs="Times New Roman"/>
                <w:b/>
                <w:bCs/>
                <w:szCs w:val="24"/>
                <w:highlight w:val="cyan"/>
              </w:rPr>
            </w:pPr>
            <w:r w:rsidRPr="00F96032">
              <w:rPr>
                <w:rFonts w:cs="Times New Roman"/>
                <w:b/>
                <w:bCs/>
                <w:szCs w:val="24"/>
                <w:highlight w:val="cyan"/>
                <w:u w:val="single"/>
              </w:rPr>
              <w:t>**************</w:t>
            </w:r>
          </w:p>
          <w:p w14:paraId="58B18FB2" w14:textId="77777777" w:rsidR="00ED2A41" w:rsidRPr="00F96032" w:rsidRDefault="00ED2A41" w:rsidP="00976D32">
            <w:pPr>
              <w:numPr>
                <w:ilvl w:val="0"/>
                <w:numId w:val="19"/>
              </w:numPr>
              <w:contextualSpacing/>
              <w:rPr>
                <w:rFonts w:cs="Times New Roman"/>
                <w:szCs w:val="24"/>
                <w:highlight w:val="cyan"/>
                <w:u w:val="single"/>
              </w:rPr>
            </w:pPr>
            <w:r w:rsidRPr="00F96032">
              <w:rPr>
                <w:rFonts w:cs="Times New Roman"/>
                <w:color w:val="ED7D31" w:themeColor="accent2"/>
                <w:szCs w:val="24"/>
                <w:highlight w:val="cyan"/>
                <w:u w:val="single"/>
              </w:rPr>
              <w:t>*******</w:t>
            </w:r>
            <w:r w:rsidRPr="00F96032">
              <w:rPr>
                <w:rFonts w:eastAsia="Arial" w:cs="Times New Roman"/>
                <w:kern w:val="0"/>
                <w:szCs w:val="24"/>
                <w:highlight w:val="cyan"/>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38FD606D" w:rsidR="00ED2A41" w:rsidRPr="0085416F" w:rsidRDefault="00ED2A41" w:rsidP="00976D32">
            <w:pPr>
              <w:numPr>
                <w:ilvl w:val="0"/>
                <w:numId w:val="9"/>
              </w:numPr>
              <w:ind w:left="340" w:hanging="340"/>
              <w:contextualSpacing/>
              <w:rPr>
                <w:rFonts w:cs="Times New Roman"/>
                <w:b/>
                <w:bCs/>
                <w:szCs w:val="24"/>
                <w:highlight w:val="green"/>
                <w:u w:val="single"/>
              </w:rPr>
            </w:pPr>
            <w:r w:rsidRPr="0085416F">
              <w:rPr>
                <w:rFonts w:cs="Times New Roman"/>
                <w:b/>
                <w:bCs/>
                <w:szCs w:val="24"/>
                <w:highlight w:val="green"/>
                <w:u w:val="single"/>
              </w:rPr>
              <w:t>COMPANY DIRECTORS DISQUALIFICATION ACT 1986 AND FAILED COMPANIES</w:t>
            </w:r>
          </w:p>
          <w:p w14:paraId="70FA995C" w14:textId="77777777" w:rsidR="00ED2A41" w:rsidRPr="0085416F" w:rsidRDefault="00ED2A41" w:rsidP="00976D32">
            <w:pPr>
              <w:numPr>
                <w:ilvl w:val="0"/>
                <w:numId w:val="20"/>
              </w:numPr>
              <w:contextualSpacing/>
              <w:rPr>
                <w:rFonts w:cs="Times New Roman"/>
                <w:szCs w:val="24"/>
                <w:highlight w:val="green"/>
                <w:u w:val="single"/>
              </w:rPr>
            </w:pPr>
            <w:r w:rsidRPr="0085416F">
              <w:rPr>
                <w:rFonts w:cs="Times New Roman"/>
                <w:szCs w:val="24"/>
                <w:highlight w:val="green"/>
                <w:u w:val="single"/>
              </w:rPr>
              <w:t>Company Directors Disqualification Act 1986</w:t>
            </w:r>
            <w:r w:rsidRPr="0085416F">
              <w:rPr>
                <w:rFonts w:eastAsia="Arial" w:cs="Times New Roman"/>
                <w:kern w:val="0"/>
                <w:szCs w:val="24"/>
                <w:highlight w:val="green"/>
                <w:lang w:eastAsia="en-GB" w:bidi="en-GB"/>
                <w14:ligatures w14:val="none"/>
              </w:rPr>
              <w:t>………………………….…..….……    3</w:t>
            </w:r>
          </w:p>
          <w:p w14:paraId="58DA6165" w14:textId="77777777" w:rsidR="00ED2A41" w:rsidRPr="0085416F" w:rsidRDefault="00ED2A41" w:rsidP="00976D32">
            <w:pPr>
              <w:ind w:left="0" w:firstLine="0"/>
              <w:contextualSpacing/>
              <w:rPr>
                <w:rFonts w:cs="Times New Roman"/>
                <w:b/>
                <w:bCs/>
                <w:szCs w:val="24"/>
                <w:highlight w:val="green"/>
                <w:u w:val="single"/>
              </w:rPr>
            </w:pPr>
          </w:p>
          <w:p w14:paraId="4CD74D03" w14:textId="38E27524"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kern w:val="0"/>
                <w:szCs w:val="24"/>
                <w:highlight w:val="green"/>
                <w:u w:val="single"/>
                <w14:ligatures w14:val="none"/>
              </w:rPr>
              <w:t>COURTS POWERS IMPOSING BAIL CONDITIONS</w:t>
            </w:r>
          </w:p>
          <w:p w14:paraId="7AB24673" w14:textId="77777777" w:rsidR="00ED2A41" w:rsidRPr="0085416F" w:rsidRDefault="00ED2A41" w:rsidP="00976D32">
            <w:pPr>
              <w:pStyle w:val="ListParagraph"/>
              <w:numPr>
                <w:ilvl w:val="0"/>
                <w:numId w:val="21"/>
              </w:numPr>
              <w:rPr>
                <w:rFonts w:cs="Times New Roman"/>
                <w:szCs w:val="24"/>
                <w:highlight w:val="green"/>
                <w:u w:val="single"/>
              </w:rPr>
            </w:pPr>
            <w:r w:rsidRPr="0085416F">
              <w:rPr>
                <w:rFonts w:cs="Times New Roman"/>
                <w:szCs w:val="24"/>
                <w:highlight w:val="green"/>
                <w:u w:val="single"/>
              </w:rPr>
              <w:t>Courts Powers Imposing Bail Conditions</w:t>
            </w:r>
            <w:r w:rsidRPr="0085416F">
              <w:rPr>
                <w:rFonts w:eastAsia="Arial" w:cs="Times New Roman"/>
                <w:kern w:val="0"/>
                <w:szCs w:val="24"/>
                <w:highlight w:val="green"/>
                <w:lang w:eastAsia="en-GB" w:bidi="en-GB"/>
                <w14:ligatures w14:val="none"/>
              </w:rPr>
              <w:t>………………….….....……...…..….……    3</w:t>
            </w:r>
          </w:p>
          <w:p w14:paraId="2445AC3B" w14:textId="77777777" w:rsidR="00ED2A41" w:rsidRPr="0085416F" w:rsidRDefault="00ED2A41" w:rsidP="00976D32">
            <w:pPr>
              <w:ind w:left="0" w:firstLine="0"/>
              <w:contextualSpacing/>
              <w:rPr>
                <w:rFonts w:cs="Times New Roman"/>
                <w:b/>
                <w:bCs/>
                <w:szCs w:val="24"/>
                <w:highlight w:val="green"/>
                <w:u w:val="single"/>
              </w:rPr>
            </w:pPr>
          </w:p>
          <w:p w14:paraId="1FED100E" w14:textId="4ABC6862"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5416F" w:rsidRDefault="00ED2A41" w:rsidP="00976D32">
            <w:pPr>
              <w:numPr>
                <w:ilvl w:val="0"/>
                <w:numId w:val="22"/>
              </w:numPr>
              <w:contextualSpacing/>
              <w:rPr>
                <w:rFonts w:cs="Times New Roman"/>
                <w:szCs w:val="24"/>
                <w:highlight w:val="green"/>
                <w:u w:val="single"/>
              </w:rPr>
            </w:pPr>
            <w:r w:rsidRPr="0085416F">
              <w:rPr>
                <w:rFonts w:cs="Times New Roman"/>
                <w:szCs w:val="24"/>
                <w:highlight w:val="green"/>
                <w:u w:val="single"/>
              </w:rPr>
              <w:t>Time Limitation Act 1980</w:t>
            </w:r>
            <w:r w:rsidRPr="0085416F">
              <w:rPr>
                <w:rFonts w:eastAsia="Arial" w:cs="Times New Roman"/>
                <w:kern w:val="0"/>
                <w:szCs w:val="24"/>
                <w:highlight w:val="green"/>
                <w:lang w:eastAsia="en-GB" w:bidi="en-GB"/>
                <w14:ligatures w14:val="none"/>
              </w:rPr>
              <w:t>…………………………………….....……...…..….……    3</w:t>
            </w:r>
          </w:p>
          <w:p w14:paraId="276E757A" w14:textId="77777777" w:rsidR="00ED2A41" w:rsidRPr="0085416F" w:rsidRDefault="00ED2A41" w:rsidP="00976D32">
            <w:pPr>
              <w:ind w:left="0" w:firstLine="0"/>
              <w:contextualSpacing/>
              <w:rPr>
                <w:rFonts w:cs="Times New Roman"/>
                <w:b/>
                <w:bCs/>
                <w:szCs w:val="24"/>
                <w:highlight w:val="green"/>
                <w:u w:val="single"/>
              </w:rPr>
            </w:pPr>
          </w:p>
          <w:p w14:paraId="539D9EE3" w14:textId="77777777"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THE DUTY OF CANDOUR</w:t>
            </w:r>
          </w:p>
          <w:p w14:paraId="60E554F0" w14:textId="77777777" w:rsidR="00ED2A41" w:rsidRPr="0085416F" w:rsidRDefault="00ED2A41" w:rsidP="00976D32">
            <w:pPr>
              <w:pStyle w:val="ListParagraph"/>
              <w:numPr>
                <w:ilvl w:val="0"/>
                <w:numId w:val="23"/>
              </w:numPr>
              <w:rPr>
                <w:rFonts w:cs="Times New Roman"/>
                <w:szCs w:val="24"/>
                <w:highlight w:val="green"/>
                <w:u w:val="single"/>
              </w:rPr>
            </w:pPr>
            <w:r w:rsidRPr="0085416F">
              <w:rPr>
                <w:rFonts w:cs="Times New Roman"/>
                <w:szCs w:val="24"/>
                <w:highlight w:val="green"/>
                <w:u w:val="single"/>
              </w:rPr>
              <w:t>The Duty of Candour for Public Authorities</w:t>
            </w:r>
            <w:r w:rsidRPr="0085416F">
              <w:rPr>
                <w:rFonts w:eastAsia="Arial" w:cs="Times New Roman"/>
                <w:kern w:val="0"/>
                <w:szCs w:val="24"/>
                <w:highlight w:val="green"/>
                <w:lang w:eastAsia="en-GB" w:bidi="en-GB"/>
                <w14:ligatures w14:val="none"/>
              </w:rPr>
              <w:t>…………………………...…..….……    3</w:t>
            </w:r>
          </w:p>
          <w:p w14:paraId="58F8594C" w14:textId="77777777" w:rsidR="00ED2A41" w:rsidRPr="0085416F" w:rsidRDefault="00ED2A41" w:rsidP="00976D32">
            <w:pPr>
              <w:ind w:left="0" w:firstLine="0"/>
              <w:contextualSpacing/>
              <w:rPr>
                <w:rFonts w:cs="Times New Roman"/>
                <w:b/>
                <w:bCs/>
                <w:szCs w:val="24"/>
                <w:highlight w:val="green"/>
                <w:u w:val="single"/>
              </w:rPr>
            </w:pPr>
          </w:p>
          <w:p w14:paraId="4A8697D8" w14:textId="7BDC3A7B" w:rsidR="00ED2A41" w:rsidRPr="0085416F" w:rsidRDefault="00ED2A41" w:rsidP="00976D32">
            <w:pPr>
              <w:numPr>
                <w:ilvl w:val="0"/>
                <w:numId w:val="9"/>
              </w:numPr>
              <w:ind w:left="340" w:hanging="340"/>
              <w:contextualSpacing/>
              <w:rPr>
                <w:rFonts w:cs="Times New Roman"/>
                <w:b/>
                <w:bCs/>
                <w:szCs w:val="24"/>
                <w:highlight w:val="green"/>
                <w:u w:val="single"/>
              </w:rPr>
            </w:pPr>
            <w:r w:rsidRPr="0085416F">
              <w:rPr>
                <w:rFonts w:cs="Times New Roman"/>
                <w:b/>
                <w:bCs/>
                <w:szCs w:val="24"/>
                <w:highlight w:val="green"/>
                <w:u w:val="single"/>
              </w:rPr>
              <w:t>STATUTORY RESPONSIBILITIES CODE OF CONDUCT AND CODE OF ACCOUNTABILITY</w:t>
            </w:r>
          </w:p>
          <w:p w14:paraId="287C0E24" w14:textId="77777777" w:rsidR="00ED2A41" w:rsidRPr="0085416F" w:rsidRDefault="00ED2A41" w:rsidP="00976D32">
            <w:pPr>
              <w:numPr>
                <w:ilvl w:val="0"/>
                <w:numId w:val="24"/>
              </w:numPr>
              <w:contextualSpacing/>
              <w:rPr>
                <w:rFonts w:cs="Times New Roman"/>
                <w:szCs w:val="24"/>
                <w:highlight w:val="green"/>
                <w:u w:val="single"/>
              </w:rPr>
            </w:pPr>
            <w:r w:rsidRPr="0085416F">
              <w:rPr>
                <w:rFonts w:cs="Times New Roman"/>
                <w:szCs w:val="24"/>
                <w:highlight w:val="green"/>
                <w:u w:val="single"/>
              </w:rPr>
              <w:t>Acts Of Laws Covering</w:t>
            </w:r>
            <w:r w:rsidRPr="0085416F">
              <w:rPr>
                <w:rFonts w:eastAsia="Arial" w:cs="Times New Roman"/>
                <w:kern w:val="0"/>
                <w:szCs w:val="24"/>
                <w:highlight w:val="green"/>
                <w:lang w:eastAsia="en-GB" w:bidi="en-GB"/>
                <w14:ligatures w14:val="none"/>
              </w:rPr>
              <w:t>……………………………….…….....……...…..….….…    3</w:t>
            </w:r>
          </w:p>
          <w:p w14:paraId="3A37384C" w14:textId="77777777" w:rsidR="00ED2A41" w:rsidRPr="0085416F" w:rsidRDefault="00ED2A41" w:rsidP="00976D32">
            <w:pPr>
              <w:pStyle w:val="ListParagraph"/>
              <w:numPr>
                <w:ilvl w:val="0"/>
                <w:numId w:val="24"/>
              </w:numPr>
              <w:rPr>
                <w:rFonts w:cs="Times New Roman"/>
                <w:szCs w:val="24"/>
                <w:highlight w:val="green"/>
                <w:u w:val="single"/>
              </w:rPr>
            </w:pPr>
            <w:r w:rsidRPr="0085416F">
              <w:rPr>
                <w:rFonts w:cs="Times New Roman"/>
                <w:szCs w:val="24"/>
                <w:highlight w:val="green"/>
                <w:u w:val="single"/>
              </w:rPr>
              <w:t>Unsatisfactory Performance</w:t>
            </w:r>
            <w:r w:rsidRPr="0085416F">
              <w:rPr>
                <w:rFonts w:eastAsia="Arial" w:cs="Times New Roman"/>
                <w:kern w:val="0"/>
                <w:szCs w:val="24"/>
                <w:highlight w:val="green"/>
                <w:lang w:eastAsia="en-GB" w:bidi="en-GB"/>
                <w14:ligatures w14:val="none"/>
              </w:rPr>
              <w:t>………………………………….....……...…..….……    3</w:t>
            </w:r>
          </w:p>
          <w:p w14:paraId="73777E71" w14:textId="77777777" w:rsidR="00ED2A41" w:rsidRPr="0085416F" w:rsidRDefault="00ED2A41" w:rsidP="00976D32">
            <w:pPr>
              <w:ind w:left="0" w:firstLine="0"/>
              <w:contextualSpacing/>
              <w:rPr>
                <w:rFonts w:cs="Times New Roman"/>
                <w:b/>
                <w:bCs/>
                <w:szCs w:val="24"/>
                <w:highlight w:val="green"/>
                <w:u w:val="single"/>
              </w:rPr>
            </w:pPr>
          </w:p>
          <w:p w14:paraId="4A3AB627" w14:textId="2B33C368"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LEVELS OF SERIOUSNESS</w:t>
            </w:r>
          </w:p>
          <w:p w14:paraId="496ACECF" w14:textId="77777777" w:rsidR="00ED2A41" w:rsidRPr="0085416F" w:rsidRDefault="00ED2A41" w:rsidP="00976D32">
            <w:pPr>
              <w:pStyle w:val="ListParagraph"/>
              <w:numPr>
                <w:ilvl w:val="0"/>
                <w:numId w:val="45"/>
              </w:numPr>
              <w:rPr>
                <w:rFonts w:cs="Times New Roman"/>
                <w:szCs w:val="24"/>
                <w:highlight w:val="green"/>
                <w:u w:val="single"/>
              </w:rPr>
            </w:pPr>
            <w:r w:rsidRPr="0085416F">
              <w:rPr>
                <w:rFonts w:cs="Times New Roman"/>
                <w:szCs w:val="24"/>
                <w:highlight w:val="green"/>
                <w:u w:val="single"/>
              </w:rPr>
              <w:t>Seriousness</w:t>
            </w:r>
            <w:r w:rsidRPr="0085416F">
              <w:rPr>
                <w:rFonts w:eastAsia="Arial" w:cs="Times New Roman"/>
                <w:kern w:val="0"/>
                <w:szCs w:val="24"/>
                <w:highlight w:val="green"/>
                <w:lang w:eastAsia="en-GB" w:bidi="en-GB"/>
                <w14:ligatures w14:val="none"/>
              </w:rPr>
              <w:t>……………………..…………………………….....……...…..….……    3</w:t>
            </w:r>
          </w:p>
          <w:p w14:paraId="218CB078" w14:textId="77777777" w:rsidR="00ED2A41" w:rsidRPr="0085416F" w:rsidRDefault="00ED2A41" w:rsidP="00976D32">
            <w:pPr>
              <w:ind w:left="0" w:firstLine="0"/>
              <w:contextualSpacing/>
              <w:rPr>
                <w:rFonts w:cs="Times New Roman"/>
                <w:b/>
                <w:bCs/>
                <w:szCs w:val="24"/>
                <w:highlight w:val="green"/>
                <w:u w:val="single"/>
              </w:rPr>
            </w:pPr>
          </w:p>
          <w:p w14:paraId="2D5ABA32" w14:textId="10A1D34C"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EQUALITY ACT 2010</w:t>
            </w:r>
          </w:p>
          <w:p w14:paraId="0CA5D866" w14:textId="77777777" w:rsidR="00ED2A41" w:rsidRPr="0085416F" w:rsidRDefault="00ED2A41" w:rsidP="00976D32">
            <w:pPr>
              <w:pStyle w:val="ListParagraph"/>
              <w:numPr>
                <w:ilvl w:val="0"/>
                <w:numId w:val="25"/>
              </w:numPr>
              <w:rPr>
                <w:rFonts w:cs="Times New Roman"/>
                <w:szCs w:val="24"/>
                <w:highlight w:val="green"/>
                <w:u w:val="single"/>
              </w:rPr>
            </w:pPr>
            <w:r w:rsidRPr="0085416F">
              <w:rPr>
                <w:rFonts w:cs="Times New Roman"/>
                <w:szCs w:val="24"/>
                <w:highlight w:val="green"/>
                <w:u w:val="single"/>
              </w:rPr>
              <w:t>Equality Act 2010</w:t>
            </w:r>
            <w:r w:rsidRPr="0085416F">
              <w:rPr>
                <w:rFonts w:eastAsia="Arial" w:cs="Times New Roman"/>
                <w:kern w:val="0"/>
                <w:szCs w:val="24"/>
                <w:highlight w:val="green"/>
                <w:lang w:eastAsia="en-GB" w:bidi="en-GB"/>
                <w14:ligatures w14:val="none"/>
              </w:rPr>
              <w:t>…………………………………………….....……...…..….……    3</w:t>
            </w:r>
          </w:p>
          <w:p w14:paraId="516B786D" w14:textId="77777777" w:rsidR="00ED2A41" w:rsidRPr="0085416F" w:rsidRDefault="00ED2A41" w:rsidP="00976D32">
            <w:pPr>
              <w:ind w:left="0" w:firstLine="0"/>
              <w:contextualSpacing/>
              <w:rPr>
                <w:rFonts w:cs="Times New Roman"/>
                <w:b/>
                <w:bCs/>
                <w:szCs w:val="24"/>
                <w:highlight w:val="green"/>
                <w:u w:val="single"/>
              </w:rPr>
            </w:pPr>
          </w:p>
          <w:p w14:paraId="22F7D05B" w14:textId="375D480C" w:rsidR="00ED2A41" w:rsidRPr="00AE7EA1"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WHISTLE B</w:t>
            </w:r>
            <w:r w:rsidRPr="00AE7EA1">
              <w:rPr>
                <w:rFonts w:cs="Times New Roman"/>
                <w:b/>
                <w:bCs/>
                <w:szCs w:val="24"/>
                <w:highlight w:val="green"/>
                <w:u w:val="single"/>
              </w:rPr>
              <w:t>LOWING OFFICER</w:t>
            </w:r>
          </w:p>
          <w:p w14:paraId="2CB9B9FA" w14:textId="4285241A" w:rsidR="00E714F8" w:rsidRPr="00500F34" w:rsidRDefault="0085416F" w:rsidP="00E714F8">
            <w:pPr>
              <w:numPr>
                <w:ilvl w:val="0"/>
                <w:numId w:val="26"/>
              </w:numPr>
              <w:contextualSpacing/>
              <w:rPr>
                <w:rFonts w:cs="Times New Roman"/>
                <w:szCs w:val="24"/>
                <w:highlight w:val="green"/>
                <w:u w:val="single"/>
              </w:rPr>
            </w:pPr>
            <w:r w:rsidRPr="00500F34">
              <w:rPr>
                <w:rFonts w:cs="Times New Roman"/>
                <w:szCs w:val="24"/>
                <w:highlight w:val="green"/>
                <w:u w:val="single"/>
              </w:rPr>
              <w:t>The Government Officials Whistle-Blowing Officer's Roles</w:t>
            </w:r>
            <w:r w:rsidRPr="00500F34">
              <w:rPr>
                <w:rFonts w:cs="Times New Roman"/>
                <w:szCs w:val="24"/>
                <w:highlight w:val="green"/>
                <w:u w:val="single"/>
              </w:rPr>
              <w:t xml:space="preserve"> </w:t>
            </w:r>
            <w:r w:rsidR="00ED2A41"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w:t>
            </w:r>
            <w:r w:rsidR="00AE7EA1"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    3</w:t>
            </w:r>
          </w:p>
          <w:p w14:paraId="02024942" w14:textId="04E88938"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Whistle-Blowing Officer Responsibilities</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3F56CA59" w14:textId="7B18E3CF"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Handling Physical Evidence</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7F9D8189" w14:textId="44DA05AF"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Collection Of Evidence</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587F505E" w14:textId="6D6E8B11"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Fair Handling of Witnesses</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7BBE6808" w14:textId="77777777" w:rsidR="00E714F8" w:rsidRPr="00500F34" w:rsidRDefault="00E714F8" w:rsidP="00976D32">
            <w:pPr>
              <w:ind w:left="0" w:firstLine="0"/>
              <w:contextualSpacing/>
              <w:rPr>
                <w:rFonts w:cs="Times New Roman"/>
                <w:b/>
                <w:bCs/>
                <w:szCs w:val="24"/>
                <w:highlight w:val="green"/>
                <w:u w:val="single"/>
              </w:rPr>
            </w:pPr>
          </w:p>
          <w:p w14:paraId="7FEA3D34" w14:textId="583AFEE2" w:rsidR="00AE7EA1" w:rsidRPr="00500F34" w:rsidRDefault="00ED2A41" w:rsidP="00AE7EA1">
            <w:pPr>
              <w:numPr>
                <w:ilvl w:val="0"/>
                <w:numId w:val="9"/>
              </w:numPr>
              <w:ind w:left="340" w:hanging="340"/>
              <w:contextualSpacing/>
              <w:rPr>
                <w:rFonts w:cs="Times New Roman"/>
                <w:b/>
                <w:bCs/>
                <w:szCs w:val="24"/>
                <w:highlight w:val="green"/>
                <w:u w:val="single"/>
              </w:rPr>
            </w:pPr>
            <w:r w:rsidRPr="00500F34">
              <w:rPr>
                <w:rFonts w:cs="Times New Roman"/>
                <w:b/>
                <w:bCs/>
                <w:szCs w:val="24"/>
                <w:highlight w:val="green"/>
                <w:u w:val="single"/>
              </w:rPr>
              <w:t>MEMORANDUM AND ARTICLES OF ASSOCIATION OF ENFIELD HOMES LIMITED WEBLINK</w:t>
            </w:r>
          </w:p>
          <w:p w14:paraId="584A8208" w14:textId="77777777" w:rsidR="00AE7EA1" w:rsidRPr="00500F34" w:rsidRDefault="00AE7EA1" w:rsidP="00AE7EA1">
            <w:pPr>
              <w:numPr>
                <w:ilvl w:val="0"/>
                <w:numId w:val="27"/>
              </w:numPr>
              <w:contextualSpacing/>
              <w:rPr>
                <w:rFonts w:cs="Times New Roman"/>
                <w:szCs w:val="24"/>
                <w:highlight w:val="green"/>
                <w:u w:val="single"/>
              </w:rPr>
            </w:pPr>
            <w:r w:rsidRPr="00500F34">
              <w:rPr>
                <w:rFonts w:cs="Times New Roman"/>
                <w:szCs w:val="24"/>
                <w:highlight w:val="green"/>
                <w:u w:val="single"/>
              </w:rPr>
              <w:t>The Memorandum and Articles of Association of Enfield Homes Limited PDF</w:t>
            </w:r>
            <w:r w:rsidRPr="00500F34">
              <w:rPr>
                <w:rFonts w:eastAsia="Arial" w:cs="Times New Roman"/>
                <w:kern w:val="0"/>
                <w:szCs w:val="24"/>
                <w:highlight w:val="green"/>
                <w:lang w:eastAsia="en-GB" w:bidi="en-GB"/>
                <w14:ligatures w14:val="none"/>
              </w:rPr>
              <w:t>……    3</w:t>
            </w:r>
          </w:p>
          <w:p w14:paraId="3FDA5BD8" w14:textId="77777777" w:rsidR="00AE7EA1" w:rsidRPr="00500F34" w:rsidRDefault="00AE7EA1" w:rsidP="00AE7EA1">
            <w:pPr>
              <w:ind w:left="340" w:firstLine="0"/>
              <w:contextualSpacing/>
              <w:rPr>
                <w:rFonts w:cs="Times New Roman"/>
                <w:b/>
                <w:bCs/>
                <w:szCs w:val="24"/>
                <w:highlight w:val="green"/>
                <w:u w:val="single"/>
              </w:rPr>
            </w:pPr>
          </w:p>
          <w:p w14:paraId="6370067E" w14:textId="70657945" w:rsidR="00AE7EA1" w:rsidRPr="00500F34" w:rsidRDefault="00AE7EA1" w:rsidP="00AE7EA1">
            <w:pPr>
              <w:numPr>
                <w:ilvl w:val="0"/>
                <w:numId w:val="9"/>
              </w:numPr>
              <w:ind w:left="340" w:hanging="340"/>
              <w:contextualSpacing/>
              <w:rPr>
                <w:rFonts w:cs="Times New Roman"/>
                <w:b/>
                <w:bCs/>
                <w:szCs w:val="24"/>
                <w:highlight w:val="green"/>
                <w:u w:val="single"/>
              </w:rPr>
            </w:pPr>
            <w:r w:rsidRPr="00500F34">
              <w:rPr>
                <w:rFonts w:cs="Times New Roman"/>
                <w:b/>
                <w:bCs/>
                <w:kern w:val="0"/>
                <w:szCs w:val="24"/>
                <w:highlight w:val="green"/>
                <w:u w:val="single"/>
                <w14:ligatures w14:val="none"/>
              </w:rPr>
              <w:t>LOSSES AND SPECIAL PAYMENTS</w:t>
            </w:r>
          </w:p>
          <w:p w14:paraId="39280161" w14:textId="69736B46" w:rsidR="00AE7EA1" w:rsidRPr="00500F34" w:rsidRDefault="00AE7EA1" w:rsidP="00AE7EA1">
            <w:pPr>
              <w:numPr>
                <w:ilvl w:val="0"/>
                <w:numId w:val="28"/>
              </w:numPr>
              <w:contextualSpacing/>
              <w:rPr>
                <w:rFonts w:cs="Times New Roman"/>
                <w:szCs w:val="24"/>
                <w:highlight w:val="green"/>
                <w:u w:val="single"/>
              </w:rPr>
            </w:pPr>
            <w:r w:rsidRPr="00500F34">
              <w:rPr>
                <w:rFonts w:cs="Times New Roman"/>
                <w:szCs w:val="24"/>
                <w:highlight w:val="green"/>
                <w:u w:val="single"/>
              </w:rPr>
              <w:t>The Companies Mandatory Instructions for Dealing with Losses</w:t>
            </w:r>
            <w:r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    3</w:t>
            </w:r>
          </w:p>
          <w:p w14:paraId="3A929DC5" w14:textId="77777777" w:rsidR="00AE7EA1" w:rsidRPr="00500F34" w:rsidRDefault="00AE7EA1" w:rsidP="00976D32">
            <w:pPr>
              <w:ind w:left="0" w:firstLine="0"/>
              <w:contextualSpacing/>
              <w:rPr>
                <w:rFonts w:cs="Times New Roman"/>
                <w:b/>
                <w:bCs/>
                <w:szCs w:val="24"/>
                <w:highlight w:val="green"/>
                <w:u w:val="single"/>
              </w:rPr>
            </w:pPr>
          </w:p>
          <w:p w14:paraId="6A2C3E74" w14:textId="03872812" w:rsidR="00ED2A41" w:rsidRPr="00500F34" w:rsidRDefault="00ED2A41" w:rsidP="00976D32">
            <w:pPr>
              <w:numPr>
                <w:ilvl w:val="0"/>
                <w:numId w:val="9"/>
              </w:numPr>
              <w:ind w:left="0" w:firstLine="0"/>
              <w:contextualSpacing/>
              <w:rPr>
                <w:rFonts w:cs="Times New Roman"/>
                <w:b/>
                <w:bCs/>
                <w:szCs w:val="24"/>
                <w:highlight w:val="green"/>
                <w:u w:val="single"/>
              </w:rPr>
            </w:pPr>
            <w:r w:rsidRPr="00500F34">
              <w:rPr>
                <w:rFonts w:cs="Times New Roman"/>
                <w:b/>
                <w:bCs/>
                <w:szCs w:val="24"/>
                <w:highlight w:val="green"/>
                <w:u w:val="single"/>
              </w:rPr>
              <w:t>STATUTORY CONSPIRACY</w:t>
            </w:r>
          </w:p>
          <w:p w14:paraId="3E64CBA5" w14:textId="3F9E4EEC" w:rsidR="00ED2A41" w:rsidRPr="00500F34" w:rsidRDefault="00E4741B" w:rsidP="00E4741B">
            <w:pPr>
              <w:numPr>
                <w:ilvl w:val="0"/>
                <w:numId w:val="906"/>
              </w:numPr>
              <w:contextualSpacing/>
              <w:rPr>
                <w:rFonts w:cs="Times New Roman"/>
                <w:szCs w:val="24"/>
                <w:highlight w:val="green"/>
                <w:u w:val="single"/>
              </w:rPr>
            </w:pPr>
            <w:r w:rsidRPr="00500F34">
              <w:rPr>
                <w:rFonts w:cs="Times New Roman"/>
                <w:szCs w:val="24"/>
                <w:highlight w:val="green"/>
                <w:u w:val="single"/>
              </w:rPr>
              <w:t>Section 1(1) of the: - “Criminal Law Act 1977</w:t>
            </w:r>
            <w:r w:rsidRPr="00500F34">
              <w:rPr>
                <w:rFonts w:cs="Times New Roman"/>
                <w:szCs w:val="24"/>
                <w:highlight w:val="green"/>
              </w:rPr>
              <w:t>, ”</w:t>
            </w:r>
            <w:r w:rsidR="00ED2A41"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    3</w:t>
            </w:r>
          </w:p>
          <w:p w14:paraId="3BE55B2C" w14:textId="77777777" w:rsidR="00ED2A41" w:rsidRPr="00500F34" w:rsidRDefault="00ED2A41" w:rsidP="00976D32">
            <w:pPr>
              <w:ind w:left="0" w:firstLine="0"/>
              <w:contextualSpacing/>
              <w:rPr>
                <w:rFonts w:cs="Times New Roman"/>
                <w:b/>
                <w:bCs/>
                <w:szCs w:val="24"/>
                <w:highlight w:val="green"/>
                <w:u w:val="single"/>
              </w:rPr>
            </w:pPr>
          </w:p>
          <w:p w14:paraId="68E785D7" w14:textId="2B2347D3" w:rsidR="00ED2A41" w:rsidRPr="00500F34" w:rsidRDefault="00ED2A41" w:rsidP="00976D32">
            <w:pPr>
              <w:numPr>
                <w:ilvl w:val="0"/>
                <w:numId w:val="9"/>
              </w:numPr>
              <w:ind w:left="0" w:firstLine="0"/>
              <w:contextualSpacing/>
              <w:rPr>
                <w:rFonts w:cs="Times New Roman"/>
                <w:b/>
                <w:bCs/>
                <w:szCs w:val="24"/>
                <w:highlight w:val="green"/>
                <w:u w:val="single"/>
              </w:rPr>
            </w:pPr>
            <w:r w:rsidRPr="00500F34">
              <w:rPr>
                <w:rFonts w:cs="Times New Roman"/>
                <w:b/>
                <w:bCs/>
                <w:szCs w:val="24"/>
                <w:highlight w:val="green"/>
                <w:u w:val="single"/>
              </w:rPr>
              <w:t>CRIMINAL LIABILITY</w:t>
            </w:r>
          </w:p>
          <w:p w14:paraId="150687AA" w14:textId="6E01F1AF" w:rsidR="00ED2A41" w:rsidRPr="00A76A32" w:rsidRDefault="00A41188" w:rsidP="00976D32">
            <w:pPr>
              <w:numPr>
                <w:ilvl w:val="0"/>
                <w:numId w:val="29"/>
              </w:numPr>
              <w:contextualSpacing/>
              <w:rPr>
                <w:rFonts w:cs="Times New Roman"/>
                <w:szCs w:val="24"/>
                <w:highlight w:val="green"/>
                <w:u w:val="single"/>
              </w:rPr>
            </w:pPr>
            <w:r w:rsidRPr="00500F34">
              <w:rPr>
                <w:rFonts w:cs="Times New Roman"/>
                <w:szCs w:val="24"/>
                <w:highlight w:val="green"/>
                <w:u w:val="single"/>
              </w:rPr>
              <w:t xml:space="preserve">The “Criminal Law Act </w:t>
            </w:r>
            <w:r w:rsidRPr="00A76A32">
              <w:rPr>
                <w:rFonts w:cs="Times New Roman"/>
                <w:szCs w:val="24"/>
                <w:highlight w:val="green"/>
                <w:u w:val="single"/>
              </w:rPr>
              <w:t>1967” of England and Wales</w:t>
            </w:r>
            <w:r w:rsidR="00ED2A41" w:rsidRPr="00A76A32">
              <w:rPr>
                <w:rFonts w:eastAsia="Arial" w:cs="Times New Roman"/>
                <w:kern w:val="0"/>
                <w:szCs w:val="24"/>
                <w:highlight w:val="green"/>
                <w:lang w:eastAsia="en-GB" w:bidi="en-GB"/>
                <w14:ligatures w14:val="none"/>
              </w:rPr>
              <w:t>....……</w:t>
            </w:r>
            <w:r w:rsidRPr="00A76A32">
              <w:rPr>
                <w:rFonts w:eastAsia="Arial" w:cs="Times New Roman"/>
                <w:kern w:val="0"/>
                <w:szCs w:val="24"/>
                <w:highlight w:val="green"/>
                <w:lang w:eastAsia="en-GB" w:bidi="en-GB"/>
                <w14:ligatures w14:val="none"/>
              </w:rPr>
              <w:t>…………</w:t>
            </w:r>
            <w:r w:rsidR="00ED2A41" w:rsidRPr="00A76A32">
              <w:rPr>
                <w:rFonts w:eastAsia="Arial" w:cs="Times New Roman"/>
                <w:kern w:val="0"/>
                <w:szCs w:val="24"/>
                <w:highlight w:val="green"/>
                <w:lang w:eastAsia="en-GB" w:bidi="en-GB"/>
                <w14:ligatures w14:val="none"/>
              </w:rPr>
              <w:t>.…..….……    3</w:t>
            </w:r>
          </w:p>
          <w:p w14:paraId="368F3038" w14:textId="77777777" w:rsidR="00ED2A41" w:rsidRPr="00A76A32" w:rsidRDefault="00ED2A41" w:rsidP="00976D32">
            <w:pPr>
              <w:ind w:left="0" w:firstLine="0"/>
              <w:contextualSpacing/>
              <w:rPr>
                <w:rFonts w:cs="Times New Roman"/>
                <w:b/>
                <w:bCs/>
                <w:szCs w:val="24"/>
                <w:highlight w:val="green"/>
                <w:u w:val="single"/>
              </w:rPr>
            </w:pPr>
          </w:p>
          <w:p w14:paraId="2E39954F" w14:textId="26A59218" w:rsidR="00ED2A41" w:rsidRPr="00A76A32" w:rsidRDefault="00ED2A41" w:rsidP="00976D32">
            <w:pPr>
              <w:numPr>
                <w:ilvl w:val="0"/>
                <w:numId w:val="9"/>
              </w:numPr>
              <w:ind w:left="0" w:firstLine="0"/>
              <w:contextualSpacing/>
              <w:rPr>
                <w:rFonts w:cs="Times New Roman"/>
                <w:b/>
                <w:bCs/>
                <w:szCs w:val="24"/>
                <w:highlight w:val="green"/>
                <w:u w:val="single"/>
              </w:rPr>
            </w:pPr>
            <w:r w:rsidRPr="00A76A32">
              <w:rPr>
                <w:rFonts w:cs="Times New Roman"/>
                <w:b/>
                <w:bCs/>
                <w:szCs w:val="24"/>
                <w:highlight w:val="green"/>
                <w:u w:val="single"/>
              </w:rPr>
              <w:t>ABOUT ASBOS</w:t>
            </w:r>
          </w:p>
          <w:p w14:paraId="7221BDAE" w14:textId="0B25B88B" w:rsidR="00ED2A41" w:rsidRPr="00A76A32" w:rsidRDefault="00A76A32" w:rsidP="00A76A32">
            <w:pPr>
              <w:pStyle w:val="ListParagraph"/>
              <w:numPr>
                <w:ilvl w:val="0"/>
                <w:numId w:val="30"/>
              </w:numPr>
              <w:rPr>
                <w:rFonts w:cs="Times New Roman"/>
                <w:szCs w:val="24"/>
                <w:highlight w:val="green"/>
                <w:u w:val="single"/>
              </w:rPr>
            </w:pPr>
            <w:r w:rsidRPr="00A76A32">
              <w:rPr>
                <w:rFonts w:cs="Times New Roman"/>
                <w:szCs w:val="24"/>
                <w:highlight w:val="green"/>
                <w:u w:val="single"/>
              </w:rPr>
              <w:t>Original Abstract, Exhibited: -- “ABOUT ASBOS”</w:t>
            </w:r>
            <w:r w:rsidR="00ED2A41" w:rsidRPr="00A76A32">
              <w:rPr>
                <w:rFonts w:eastAsia="Arial" w:cs="Times New Roman"/>
                <w:kern w:val="0"/>
                <w:szCs w:val="24"/>
                <w:highlight w:val="green"/>
                <w:lang w:eastAsia="en-GB" w:bidi="en-GB"/>
                <w14:ligatures w14:val="none"/>
              </w:rPr>
              <w:t>…………………</w:t>
            </w:r>
            <w:r w:rsidRPr="00A76A32">
              <w:rPr>
                <w:rFonts w:eastAsia="Arial" w:cs="Times New Roman"/>
                <w:kern w:val="0"/>
                <w:szCs w:val="24"/>
                <w:highlight w:val="green"/>
                <w:lang w:eastAsia="en-GB" w:bidi="en-GB"/>
                <w14:ligatures w14:val="none"/>
              </w:rPr>
              <w:t>..</w:t>
            </w:r>
            <w:r w:rsidR="00ED2A41" w:rsidRPr="00A76A32">
              <w:rPr>
                <w:rFonts w:eastAsia="Arial" w:cs="Times New Roman"/>
                <w:kern w:val="0"/>
                <w:szCs w:val="24"/>
                <w:highlight w:val="green"/>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62B4B86C" w:rsidR="00ED2A41" w:rsidRPr="0045156C" w:rsidRDefault="00ED2A41" w:rsidP="00976D32">
            <w:pPr>
              <w:numPr>
                <w:ilvl w:val="0"/>
                <w:numId w:val="9"/>
              </w:numPr>
              <w:ind w:left="0" w:firstLine="0"/>
              <w:contextualSpacing/>
              <w:rPr>
                <w:rFonts w:cs="Times New Roman"/>
                <w:b/>
                <w:bCs/>
                <w:szCs w:val="24"/>
                <w:highlight w:val="green"/>
                <w:u w:val="single"/>
              </w:rPr>
            </w:pPr>
            <w:r w:rsidRPr="0045156C">
              <w:rPr>
                <w:rFonts w:cs="Times New Roman"/>
                <w:b/>
                <w:bCs/>
                <w:szCs w:val="24"/>
                <w:highlight w:val="green"/>
                <w:u w:val="single"/>
              </w:rPr>
              <w:t>THE RIGHT TO A FAIR TRIAL</w:t>
            </w:r>
          </w:p>
          <w:p w14:paraId="3F4BFD6F" w14:textId="533050C9" w:rsidR="00ED2A41" w:rsidRPr="0045156C" w:rsidRDefault="00ED2A41" w:rsidP="00976D32">
            <w:pPr>
              <w:numPr>
                <w:ilvl w:val="0"/>
                <w:numId w:val="31"/>
              </w:numPr>
              <w:contextualSpacing/>
              <w:rPr>
                <w:rFonts w:cs="Times New Roman"/>
                <w:szCs w:val="24"/>
                <w:highlight w:val="green"/>
                <w:u w:val="single"/>
              </w:rPr>
            </w:pPr>
            <w:r w:rsidRPr="0045156C">
              <w:rPr>
                <w:rFonts w:cs="Times New Roman"/>
                <w:szCs w:val="24"/>
                <w:highlight w:val="green"/>
                <w:u w:val="single"/>
              </w:rPr>
              <w:t xml:space="preserve">Principal </w:t>
            </w:r>
            <w:r w:rsidR="001153FC" w:rsidRPr="0045156C">
              <w:rPr>
                <w:rFonts w:cs="Times New Roman"/>
                <w:szCs w:val="24"/>
                <w:highlight w:val="green"/>
                <w:u w:val="single"/>
              </w:rPr>
              <w:t xml:space="preserve">Issue Raised </w:t>
            </w:r>
            <w:r w:rsidR="00E77B06" w:rsidRPr="0045156C">
              <w:rPr>
                <w:rFonts w:cs="Times New Roman"/>
                <w:szCs w:val="24"/>
                <w:highlight w:val="green"/>
                <w:u w:val="single"/>
              </w:rPr>
              <w:t>by</w:t>
            </w:r>
            <w:r w:rsidR="001153FC" w:rsidRPr="0045156C">
              <w:rPr>
                <w:rFonts w:cs="Times New Roman"/>
                <w:szCs w:val="24"/>
                <w:highlight w:val="green"/>
                <w:u w:val="single"/>
              </w:rPr>
              <w:t xml:space="preserve"> These Appeals Are</w:t>
            </w:r>
            <w:r w:rsidRPr="0045156C">
              <w:rPr>
                <w:rFonts w:eastAsia="Arial" w:cs="Times New Roman"/>
                <w:kern w:val="0"/>
                <w:szCs w:val="24"/>
                <w:highlight w:val="green"/>
                <w:lang w:eastAsia="en-GB" w:bidi="en-GB"/>
                <w14:ligatures w14:val="none"/>
              </w:rPr>
              <w:t>……….……</w:t>
            </w:r>
            <w:r w:rsidR="001153FC">
              <w:rPr>
                <w:rFonts w:eastAsia="Arial" w:cs="Times New Roman"/>
                <w:kern w:val="0"/>
                <w:szCs w:val="24"/>
                <w:highlight w:val="green"/>
                <w:lang w:eastAsia="en-GB" w:bidi="en-GB"/>
                <w14:ligatures w14:val="none"/>
              </w:rPr>
              <w:t>.</w:t>
            </w:r>
            <w:r w:rsidRPr="0045156C">
              <w:rPr>
                <w:rFonts w:eastAsia="Arial" w:cs="Times New Roman"/>
                <w:kern w:val="0"/>
                <w:szCs w:val="24"/>
                <w:highlight w:val="green"/>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95"/>
            </w:tblGrid>
            <w:tr w:rsidR="00400181" w14:paraId="72757001" w14:textId="77777777" w:rsidTr="00400181">
              <w:trPr>
                <w:jc w:val="center"/>
              </w:trPr>
              <w:tc>
                <w:tcPr>
                  <w:tcW w:w="9115" w:type="dxa"/>
                </w:tcPr>
                <w:p w14:paraId="402925B2" w14:textId="73583CDB"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59803A5" w14:textId="77777777" w:rsidR="00775771" w:rsidRPr="00976D32" w:rsidRDefault="00775771" w:rsidP="00775771">
                  <w:pPr>
                    <w:pStyle w:val="ListParagraph"/>
                    <w:numPr>
                      <w:ilvl w:val="0"/>
                      <w:numId w:val="728"/>
                    </w:numPr>
                    <w:rPr>
                      <w:rFonts w:cs="Times New Roman"/>
                      <w:szCs w:val="24"/>
                      <w:u w:val="single"/>
                    </w:rPr>
                  </w:pPr>
                  <w:r w:rsidRPr="00976D32">
                    <w:rPr>
                      <w:rFonts w:cs="Times New Roman"/>
                      <w:szCs w:val="24"/>
                      <w:u w:val="single"/>
                    </w:rPr>
                    <w:t>Asbo-Original-Files1</w:t>
                  </w:r>
                </w:p>
                <w:p w14:paraId="33D08C96"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62AE2072" w14:textId="77777777" w:rsidR="00775771" w:rsidRPr="00976D32" w:rsidRDefault="00775771" w:rsidP="00775771">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4D1F99F8"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ASBO-Bundles</w:t>
                  </w:r>
                </w:p>
                <w:p w14:paraId="50628FCA" w14:textId="77777777" w:rsidR="00775771" w:rsidRPr="00976D32" w:rsidRDefault="00775771" w:rsidP="00775771">
                  <w:pPr>
                    <w:pStyle w:val="ListParagraph"/>
                    <w:numPr>
                      <w:ilvl w:val="0"/>
                      <w:numId w:val="736"/>
                    </w:numPr>
                    <w:rPr>
                      <w:rFonts w:cs="Times New Roman"/>
                      <w:szCs w:val="24"/>
                    </w:rPr>
                  </w:pPr>
                  <w:r w:rsidRPr="00976D32">
                    <w:rPr>
                      <w:rFonts w:cs="Times New Roman"/>
                      <w:szCs w:val="24"/>
                    </w:rPr>
                    <w:t>Skeleton-Index-01 Scroll Down.pdf</w:t>
                  </w:r>
                </w:p>
                <w:p w14:paraId="70332A45" w14:textId="77777777" w:rsidR="00775771" w:rsidRPr="00976D32" w:rsidRDefault="00775771" w:rsidP="00775771">
                  <w:pPr>
                    <w:pStyle w:val="ListParagraph"/>
                    <w:numPr>
                      <w:ilvl w:val="0"/>
                      <w:numId w:val="736"/>
                    </w:numPr>
                    <w:rPr>
                      <w:rFonts w:cs="Times New Roman"/>
                      <w:szCs w:val="24"/>
                    </w:rPr>
                  </w:pPr>
                  <w:r w:rsidRPr="00976D32">
                    <w:rPr>
                      <w:rFonts w:cs="Times New Roman"/>
                      <w:szCs w:val="24"/>
                    </w:rPr>
                    <w:t>Skeleton-Index-Fix</w:t>
                  </w:r>
                </w:p>
                <w:p w14:paraId="75E99CDD"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1E33B79C"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Main-Index.pdf</w:t>
                  </w:r>
                </w:p>
                <w:p w14:paraId="41178FBF"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Asbo Appeal 2.pdf</w:t>
                  </w:r>
                </w:p>
                <w:p w14:paraId="3FF27571"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53904ED6"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JR-Court-Letter</w:t>
                  </w:r>
                </w:p>
                <w:p w14:paraId="622D38F6" w14:textId="77777777" w:rsidR="00775771" w:rsidRPr="00976D32" w:rsidRDefault="00775771" w:rsidP="00775771">
                  <w:pPr>
                    <w:pStyle w:val="ListParagraph"/>
                    <w:numPr>
                      <w:ilvl w:val="0"/>
                      <w:numId w:val="738"/>
                    </w:numPr>
                    <w:rPr>
                      <w:rFonts w:cs="Times New Roman"/>
                      <w:szCs w:val="24"/>
                    </w:rPr>
                  </w:pPr>
                  <w:r w:rsidRPr="00976D32">
                    <w:rPr>
                      <w:rFonts w:cs="Times New Roman"/>
                      <w:szCs w:val="24"/>
                    </w:rPr>
                    <w:t>JR-Court-Letter.docx</w:t>
                  </w:r>
                </w:p>
                <w:p w14:paraId="7BEF31AB"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lastRenderedPageBreak/>
                    <w:t>Support-Network-Part-JR-Not-Sent</w:t>
                  </w:r>
                </w:p>
                <w:p w14:paraId="22517A70"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High-Court-Of-Justice-Skeleton Argument-simon-015.doc</w:t>
                  </w:r>
                </w:p>
                <w:p w14:paraId="2AD2E458"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Letter-to-High-Court-C0 2171 2017.pdf</w:t>
                  </w:r>
                </w:p>
                <w:p w14:paraId="778ECCA5"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N461-Eng-Started-003.pdf</w:t>
                  </w:r>
                </w:p>
                <w:p w14:paraId="3C4DDD7D"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1236CE84"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ASBO-Appeal-Hearing-Dates-Writeup-JR.pdf</w:t>
                  </w:r>
                </w:p>
                <w:p w14:paraId="5B9D6A14"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Letter-to-High-Court-C0 2171 2017.pdf</w:t>
                  </w:r>
                </w:p>
                <w:p w14:paraId="40FB7016"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ASBO-Magistrates-Hearing-Dates-Writeup-JR.docx</w:t>
                  </w:r>
                </w:p>
                <w:p w14:paraId="0907C846" w14:textId="7C8AFD58"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ASBO-Bundles</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A9AD576"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0FBD3E6" w14:textId="77777777" w:rsidR="00775771" w:rsidRPr="00976D32" w:rsidRDefault="00775771" w:rsidP="00775771">
                  <w:pPr>
                    <w:pStyle w:val="ListParagraph"/>
                    <w:numPr>
                      <w:ilvl w:val="0"/>
                      <w:numId w:val="739"/>
                    </w:numPr>
                    <w:rPr>
                      <w:rFonts w:cs="Times New Roman"/>
                      <w:szCs w:val="24"/>
                    </w:rPr>
                  </w:pPr>
                  <w:r w:rsidRPr="00976D32">
                    <w:rPr>
                      <w:rFonts w:cs="Times New Roman"/>
                      <w:szCs w:val="24"/>
                    </w:rPr>
                    <w:t>Mag 1st-Bundle-2014 All in One.pdf</w:t>
                  </w:r>
                </w:p>
                <w:p w14:paraId="07FD1C10" w14:textId="77777777" w:rsidR="00775771" w:rsidRPr="00976D32" w:rsidRDefault="00775771" w:rsidP="00775771">
                  <w:pPr>
                    <w:pStyle w:val="ListParagraph"/>
                    <w:numPr>
                      <w:ilvl w:val="0"/>
                      <w:numId w:val="739"/>
                    </w:numPr>
                    <w:rPr>
                      <w:rFonts w:cs="Times New Roman"/>
                      <w:szCs w:val="24"/>
                    </w:rPr>
                  </w:pPr>
                  <w:r w:rsidRPr="00976D32">
                    <w:rPr>
                      <w:rFonts w:cs="Times New Roman"/>
                      <w:szCs w:val="24"/>
                    </w:rPr>
                    <w:t xml:space="preserve">Separated-Files </w:t>
                  </w:r>
                </w:p>
                <w:p w14:paraId="142A4EE2"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3620E900" w14:textId="77777777" w:rsidR="00775771" w:rsidRPr="00976D32" w:rsidRDefault="00775771" w:rsidP="00775771">
                  <w:pPr>
                    <w:pStyle w:val="ListParagraph"/>
                    <w:numPr>
                      <w:ilvl w:val="0"/>
                      <w:numId w:val="740"/>
                    </w:numPr>
                    <w:rPr>
                      <w:rFonts w:cs="Times New Roman"/>
                      <w:szCs w:val="24"/>
                    </w:rPr>
                  </w:pPr>
                  <w:r w:rsidRPr="00976D32">
                    <w:rPr>
                      <w:rFonts w:cs="Times New Roman"/>
                      <w:szCs w:val="24"/>
                    </w:rPr>
                    <w:t>Book-Style-Skeleton-Argument.pdf</w:t>
                  </w:r>
                </w:p>
                <w:p w14:paraId="279787FB" w14:textId="77777777" w:rsidR="00775771" w:rsidRPr="00976D32" w:rsidRDefault="00775771" w:rsidP="00775771">
                  <w:pPr>
                    <w:pStyle w:val="ListParagraph"/>
                    <w:numPr>
                      <w:ilvl w:val="0"/>
                      <w:numId w:val="740"/>
                    </w:numPr>
                    <w:rPr>
                      <w:rFonts w:cs="Times New Roman"/>
                      <w:szCs w:val="24"/>
                    </w:rPr>
                  </w:pPr>
                  <w:r w:rsidRPr="00976D32">
                    <w:rPr>
                      <w:rFonts w:cs="Times New Roman"/>
                      <w:szCs w:val="24"/>
                    </w:rPr>
                    <w:t>Skeleton-Index-01-Scroll-Down-Got-Sep-20.pdf</w:t>
                  </w:r>
                </w:p>
                <w:p w14:paraId="7B487FFF"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27635558" w14:textId="77777777" w:rsidR="00775771" w:rsidRPr="00976D32" w:rsidRDefault="00775771" w:rsidP="00775771">
                  <w:pPr>
                    <w:pStyle w:val="ListParagraph"/>
                    <w:numPr>
                      <w:ilvl w:val="0"/>
                      <w:numId w:val="741"/>
                    </w:numPr>
                    <w:rPr>
                      <w:rFonts w:cs="Times New Roman"/>
                      <w:szCs w:val="24"/>
                    </w:rPr>
                  </w:pPr>
                  <w:r w:rsidRPr="00976D32">
                    <w:rPr>
                      <w:rFonts w:cs="Times New Roman"/>
                      <w:szCs w:val="24"/>
                    </w:rPr>
                    <w:t>Cordell-Barrister-Backsheet-03-and-04.08.15.pdf</w:t>
                  </w:r>
                </w:p>
                <w:p w14:paraId="28CDE69D"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E14E01C" w14:textId="77777777" w:rsidR="00775771" w:rsidRPr="00976D32" w:rsidRDefault="00775771" w:rsidP="00775771">
                  <w:pPr>
                    <w:pStyle w:val="ListParagraph"/>
                    <w:numPr>
                      <w:ilvl w:val="0"/>
                      <w:numId w:val="742"/>
                    </w:numPr>
                    <w:rPr>
                      <w:rFonts w:cs="Times New Roman"/>
                      <w:szCs w:val="24"/>
                    </w:rPr>
                  </w:pPr>
                  <w:r w:rsidRPr="00976D32">
                    <w:rPr>
                      <w:rFonts w:cs="Times New Roman"/>
                      <w:szCs w:val="24"/>
                    </w:rPr>
                    <w:t>Main-Index.pdf</w:t>
                  </w:r>
                </w:p>
                <w:p w14:paraId="01E69287" w14:textId="77777777" w:rsidR="00775771" w:rsidRPr="00976D32" w:rsidRDefault="00775771" w:rsidP="00775771">
                  <w:pPr>
                    <w:pStyle w:val="ListParagraph"/>
                    <w:numPr>
                      <w:ilvl w:val="0"/>
                      <w:numId w:val="742"/>
                    </w:numPr>
                    <w:rPr>
                      <w:rFonts w:cs="Times New Roman"/>
                      <w:szCs w:val="24"/>
                    </w:rPr>
                  </w:pPr>
                  <w:r w:rsidRPr="00976D32">
                    <w:rPr>
                      <w:rFonts w:cs="Times New Roman"/>
                      <w:szCs w:val="24"/>
                    </w:rPr>
                    <w:t>Asbo-Apeal-Two.pdf</w:t>
                  </w:r>
                </w:p>
                <w:p w14:paraId="058FFE5E"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Legal-Aid-Cert</w:t>
                  </w:r>
                </w:p>
                <w:p w14:paraId="001E0DE8" w14:textId="77777777" w:rsidR="00775771" w:rsidRPr="00976D32" w:rsidRDefault="00775771" w:rsidP="00775771">
                  <w:pPr>
                    <w:pStyle w:val="ListParagraph"/>
                    <w:numPr>
                      <w:ilvl w:val="0"/>
                      <w:numId w:val="743"/>
                    </w:numPr>
                    <w:rPr>
                      <w:rFonts w:cs="Times New Roman"/>
                      <w:szCs w:val="24"/>
                    </w:rPr>
                  </w:pPr>
                  <w:r w:rsidRPr="00976D32">
                    <w:rPr>
                      <w:rFonts w:cs="Times New Roman"/>
                      <w:szCs w:val="24"/>
                    </w:rPr>
                    <w:t>5145392--Legal-Aid for-Representation-Cordell-S-Appeal.pdf</w:t>
                  </w:r>
                </w:p>
                <w:p w14:paraId="1C0838C4" w14:textId="77777777" w:rsidR="00775771" w:rsidRPr="00976D32" w:rsidRDefault="00775771" w:rsidP="00775771">
                  <w:pPr>
                    <w:pStyle w:val="ListParagraph"/>
                    <w:numPr>
                      <w:ilvl w:val="0"/>
                      <w:numId w:val="743"/>
                    </w:numPr>
                    <w:rPr>
                      <w:rFonts w:cs="Times New Roman"/>
                      <w:szCs w:val="24"/>
                    </w:rPr>
                  </w:pPr>
                  <w:r w:rsidRPr="00976D32">
                    <w:rPr>
                      <w:rFonts w:cs="Times New Roman"/>
                      <w:szCs w:val="24"/>
                    </w:rPr>
                    <w:t>DOC001-Legal-Aid for-Representation.pdf</w:t>
                  </w:r>
                </w:p>
                <w:p w14:paraId="02768A55"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Simon-Bundle</w:t>
                  </w:r>
                </w:p>
                <w:p w14:paraId="18A5929F" w14:textId="77777777" w:rsidR="00775771" w:rsidRPr="00976D32" w:rsidRDefault="00775771" w:rsidP="00775771">
                  <w:pPr>
                    <w:pStyle w:val="ListParagraph"/>
                    <w:numPr>
                      <w:ilvl w:val="0"/>
                      <w:numId w:val="744"/>
                    </w:numPr>
                    <w:rPr>
                      <w:rFonts w:cs="Times New Roman"/>
                      <w:szCs w:val="24"/>
                    </w:rPr>
                  </w:pPr>
                  <w:r w:rsidRPr="00976D32">
                    <w:rPr>
                      <w:rFonts w:cs="Times New Roman"/>
                      <w:szCs w:val="24"/>
                    </w:rPr>
                    <w:t>Main-Index-ASBO.doc</w:t>
                  </w:r>
                </w:p>
                <w:p w14:paraId="22F68E48" w14:textId="13BC5B37"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Certificate-of-Consultation</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67BD2EF1" w14:textId="77777777" w:rsidR="00775771" w:rsidRPr="00976D32" w:rsidRDefault="00775771" w:rsidP="00775771">
                  <w:pPr>
                    <w:pStyle w:val="ListParagraph"/>
                    <w:numPr>
                      <w:ilvl w:val="0"/>
                      <w:numId w:val="731"/>
                    </w:numPr>
                    <w:rPr>
                      <w:rFonts w:cs="Times New Roman"/>
                      <w:b/>
                      <w:bCs/>
                      <w:szCs w:val="24"/>
                      <w:u w:val="single"/>
                    </w:rPr>
                  </w:pPr>
                  <w:r w:rsidRPr="00976D32">
                    <w:rPr>
                      <w:rFonts w:cs="Times New Roman"/>
                      <w:b/>
                      <w:bCs/>
                      <w:szCs w:val="24"/>
                      <w:u w:val="single"/>
                    </w:rPr>
                    <w:t>1st-Asbo</w:t>
                  </w:r>
                </w:p>
                <w:p w14:paraId="5FBEC062" w14:textId="77777777" w:rsidR="00775771" w:rsidRPr="00976D32" w:rsidRDefault="00775771" w:rsidP="00775771">
                  <w:pPr>
                    <w:pStyle w:val="ListParagraph"/>
                    <w:numPr>
                      <w:ilvl w:val="0"/>
                      <w:numId w:val="745"/>
                    </w:numPr>
                    <w:rPr>
                      <w:rFonts w:cs="Times New Roman"/>
                      <w:szCs w:val="24"/>
                    </w:rPr>
                  </w:pPr>
                  <w:r w:rsidRPr="00976D32">
                    <w:rPr>
                      <w:rFonts w:cs="Times New Roman"/>
                      <w:szCs w:val="24"/>
                    </w:rPr>
                    <w:t>Section-04-of-book_Page_1.pdf</w:t>
                  </w:r>
                </w:p>
                <w:p w14:paraId="33E75641" w14:textId="77777777" w:rsidR="00775771" w:rsidRPr="00976D32" w:rsidRDefault="00775771" w:rsidP="00775771">
                  <w:pPr>
                    <w:pStyle w:val="ListParagraph"/>
                    <w:numPr>
                      <w:ilvl w:val="0"/>
                      <w:numId w:val="731"/>
                    </w:numPr>
                    <w:rPr>
                      <w:rFonts w:cs="Times New Roman"/>
                      <w:b/>
                      <w:bCs/>
                      <w:szCs w:val="24"/>
                      <w:u w:val="single"/>
                    </w:rPr>
                  </w:pPr>
                  <w:r w:rsidRPr="00976D32">
                    <w:rPr>
                      <w:rFonts w:cs="Times New Roman"/>
                      <w:b/>
                      <w:bCs/>
                      <w:szCs w:val="24"/>
                      <w:u w:val="single"/>
                    </w:rPr>
                    <w:t>2nd-Asbo</w:t>
                  </w:r>
                </w:p>
                <w:p w14:paraId="4CE4CF9C" w14:textId="77777777" w:rsidR="00775771" w:rsidRPr="00976D32" w:rsidRDefault="00775771" w:rsidP="00775771">
                  <w:pPr>
                    <w:pStyle w:val="ListParagraph"/>
                    <w:numPr>
                      <w:ilvl w:val="0"/>
                      <w:numId w:val="746"/>
                    </w:numPr>
                    <w:rPr>
                      <w:rFonts w:cs="Times New Roman"/>
                      <w:szCs w:val="24"/>
                    </w:rPr>
                  </w:pPr>
                  <w:r w:rsidRPr="00976D32">
                    <w:rPr>
                      <w:rFonts w:cs="Times New Roman"/>
                      <w:szCs w:val="24"/>
                    </w:rPr>
                    <w:t>Index-03-1.pdf</w:t>
                  </w:r>
                </w:p>
                <w:p w14:paraId="00FD5EE7" w14:textId="77777777" w:rsidR="00775771" w:rsidRPr="00976D32" w:rsidRDefault="00775771" w:rsidP="00775771">
                  <w:pPr>
                    <w:pStyle w:val="ListParagraph"/>
                    <w:numPr>
                      <w:ilvl w:val="0"/>
                      <w:numId w:val="746"/>
                    </w:numPr>
                    <w:rPr>
                      <w:rFonts w:cs="Times New Roman"/>
                      <w:szCs w:val="24"/>
                    </w:rPr>
                  </w:pPr>
                  <w:r w:rsidRPr="00976D32">
                    <w:rPr>
                      <w:rFonts w:cs="Times New Roman"/>
                      <w:szCs w:val="24"/>
                    </w:rPr>
                    <w:t>Index-03-1.pdf</w:t>
                  </w:r>
                </w:p>
                <w:p w14:paraId="132E857C" w14:textId="6C143CD0"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Court-Transcripts</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7AC3970C"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Higher</w:t>
                  </w:r>
                </w:p>
                <w:p w14:paraId="3C86AB1F"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Crown-Court-Judge-Ruling_archive.pdf</w:t>
                  </w:r>
                </w:p>
                <w:p w14:paraId="155F9AF5"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Wood-Green-Outcome-04-02-2017.pdf</w:t>
                  </w:r>
                </w:p>
                <w:p w14:paraId="0FC8628D"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Crown-Court-Judge-Ruling.pdf</w:t>
                  </w:r>
                </w:p>
                <w:p w14:paraId="157981E2"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Lower</w:t>
                  </w:r>
                </w:p>
                <w:p w14:paraId="71787997" w14:textId="77777777" w:rsidR="00775771" w:rsidRPr="00976D32" w:rsidRDefault="00775771" w:rsidP="00775771">
                  <w:pPr>
                    <w:pStyle w:val="ListParagraph"/>
                    <w:numPr>
                      <w:ilvl w:val="0"/>
                      <w:numId w:val="747"/>
                    </w:numPr>
                    <w:rPr>
                      <w:rFonts w:cs="Times New Roman"/>
                      <w:szCs w:val="24"/>
                    </w:rPr>
                  </w:pPr>
                  <w:r w:rsidRPr="00976D32">
                    <w:rPr>
                      <w:rFonts w:cs="Times New Roman"/>
                      <w:szCs w:val="24"/>
                    </w:rPr>
                    <w:t>Clerks-Notes-03-08-2015.Pdf</w:t>
                  </w:r>
                </w:p>
                <w:p w14:paraId="35DD826D" w14:textId="77777777" w:rsidR="00775771" w:rsidRPr="00976D32" w:rsidRDefault="00775771" w:rsidP="00775771">
                  <w:pPr>
                    <w:pStyle w:val="ListParagraph"/>
                    <w:numPr>
                      <w:ilvl w:val="0"/>
                      <w:numId w:val="747"/>
                    </w:numPr>
                    <w:rPr>
                      <w:rFonts w:cs="Times New Roman"/>
                      <w:szCs w:val="24"/>
                    </w:rPr>
                  </w:pPr>
                  <w:r w:rsidRPr="00976D32">
                    <w:rPr>
                      <w:rFonts w:cs="Times New Roman"/>
                      <w:szCs w:val="24"/>
                    </w:rPr>
                    <w:t>Clerks-Notes-04-08-2015.Pdf</w:t>
                  </w:r>
                </w:p>
                <w:p w14:paraId="0DE17115"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1CBBF22C" w14:textId="77777777" w:rsidR="00775771" w:rsidRPr="00976D32" w:rsidRDefault="00775771" w:rsidP="00775771">
                  <w:pPr>
                    <w:pStyle w:val="ListParagraph"/>
                    <w:numPr>
                      <w:ilvl w:val="0"/>
                      <w:numId w:val="752"/>
                    </w:numPr>
                    <w:rPr>
                      <w:rFonts w:cs="Times New Roman"/>
                      <w:szCs w:val="24"/>
                    </w:rPr>
                  </w:pPr>
                  <w:r w:rsidRPr="00976D32">
                    <w:rPr>
                      <w:rFonts w:cs="Times New Roman"/>
                      <w:szCs w:val="24"/>
                    </w:rPr>
                    <w:t>Court-Dates-For-Transcripts.docx</w:t>
                  </w:r>
                </w:p>
                <w:p w14:paraId="714636A8" w14:textId="77777777" w:rsidR="00775771" w:rsidRPr="00976D32" w:rsidRDefault="00775771" w:rsidP="00775771">
                  <w:pPr>
                    <w:pStyle w:val="ListParagraph"/>
                    <w:numPr>
                      <w:ilvl w:val="0"/>
                      <w:numId w:val="752"/>
                    </w:numPr>
                    <w:rPr>
                      <w:rFonts w:cs="Times New Roman"/>
                      <w:szCs w:val="24"/>
                    </w:rPr>
                  </w:pPr>
                  <w:r w:rsidRPr="00976D32">
                    <w:rPr>
                      <w:rFonts w:cs="Times New Roman"/>
                      <w:szCs w:val="24"/>
                    </w:rPr>
                    <w:t>Court-Dates-For-Transcripts.pdf</w:t>
                  </w:r>
                </w:p>
                <w:p w14:paraId="2DABBF79" w14:textId="43E3E439"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Leters-from-the-Judge-x0</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30DD42ED" w14:textId="77777777" w:rsidR="00775771" w:rsidRPr="00976D32" w:rsidRDefault="00775771" w:rsidP="00775771">
                  <w:pPr>
                    <w:pStyle w:val="ListParagraph"/>
                    <w:numPr>
                      <w:ilvl w:val="0"/>
                      <w:numId w:val="748"/>
                    </w:numPr>
                    <w:rPr>
                      <w:rFonts w:cs="Times New Roman"/>
                      <w:szCs w:val="24"/>
                    </w:rPr>
                  </w:pPr>
                  <w:r w:rsidRPr="00976D32">
                    <w:rPr>
                      <w:rFonts w:cs="Times New Roman"/>
                      <w:szCs w:val="24"/>
                    </w:rPr>
                    <w:t>HHJ-Pawlak-Letter.docx</w:t>
                  </w:r>
                </w:p>
                <w:p w14:paraId="335D39E4" w14:textId="0FEBBCB8"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Leters-to-the-Judge-x3</w:t>
                  </w:r>
                  <w:r w:rsidRPr="00976D32">
                    <w:rPr>
                      <w:rFonts w:eastAsia="Arial" w:cs="Times New Roman"/>
                      <w:kern w:val="0"/>
                      <w:szCs w:val="24"/>
                      <w:lang w:eastAsia="en-GB" w:bidi="en-GB"/>
                      <w14:ligatures w14:val="none"/>
                    </w:rPr>
                    <w:t>…...………………………..............…….....…..……    3</w:t>
                  </w:r>
                </w:p>
                <w:p w14:paraId="1A82B7B9"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Letter-to-HHJ-Pawlak-18-01-2017.pdf</w:t>
                  </w:r>
                </w:p>
                <w:p w14:paraId="23CEEA28"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Letter-to-Judge-19-12-2016.pdf</w:t>
                  </w:r>
                </w:p>
                <w:p w14:paraId="53F9D1FA"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To-The-Judge-ASBO-26-09-2016.pdf</w:t>
                  </w:r>
                </w:p>
                <w:p w14:paraId="31F94EAB" w14:textId="1000F60B"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    3</w:t>
                  </w:r>
                </w:p>
                <w:p w14:paraId="444BD0B6"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Letter-To-Commissioner-of-Police-of-The-Metropolis-08.09.2016.doc</w:t>
                  </w:r>
                </w:p>
                <w:p w14:paraId="2B92A0BF"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Mum-And-Uncle-to-Your-Honour-HHJ-Pawlak.Doc</w:t>
                  </w:r>
                </w:p>
                <w:p w14:paraId="332D95EE"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My-Witness-Statement-First-One.rtf</w:t>
                  </w:r>
                </w:p>
                <w:p w14:paraId="76DD9D6E"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New-Casework-We-Have-Received-Your-Email.pdf</w:t>
                  </w:r>
                </w:p>
                <w:p w14:paraId="2EED7A3A"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Response-To-HHJ-Pawlak-(4).docx</w:t>
                  </w:r>
                </w:p>
                <w:p w14:paraId="6776C0E2"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Simon-Asbo.pdf</w:t>
                  </w:r>
                </w:p>
                <w:p w14:paraId="51D298AF" w14:textId="4548BA3C"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Barrister-Morris</w:t>
                  </w:r>
                  <w:r w:rsidRPr="00976D32">
                    <w:rPr>
                      <w:rFonts w:eastAsia="Arial" w:cs="Times New Roman"/>
                      <w:kern w:val="0"/>
                      <w:szCs w:val="24"/>
                      <w:lang w:eastAsia="en-GB" w:bidi="en-GB"/>
                      <w14:ligatures w14:val="none"/>
                    </w:rPr>
                    <w:t>……………...…………………………........……....………    3</w:t>
                  </w:r>
                </w:p>
                <w:p w14:paraId="173851B6" w14:textId="77777777" w:rsidR="00775771" w:rsidRPr="00976D32" w:rsidRDefault="00775771" w:rsidP="00775771">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66A36850" w14:textId="2042FF4C"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5E5C3E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7A99D5B3"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lastRenderedPageBreak/>
                    <w:t>Mr-Morris-Drafted-Response-to-The Judge’s-Letter-04-04-16.pdf</w:t>
                  </w:r>
                </w:p>
                <w:p w14:paraId="7AA8313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Judge’s-Letter-04-04-16-Page1.jpg</w:t>
                  </w:r>
                </w:p>
                <w:p w14:paraId="2175925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Judge’s-Letter-04-04-16-Page2.jpg</w:t>
                  </w:r>
                </w:p>
                <w:p w14:paraId="367C7285"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Judge’s-Letter-04-04-16-Page3.jpg</w:t>
                  </w:r>
                </w:p>
                <w:p w14:paraId="5F421A67"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Judge’s-Letter-04-04-16-Page4.jpg</w:t>
                  </w:r>
                </w:p>
                <w:p w14:paraId="05FBC334"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Judge’s-Letter-04-04-16-Page5.jpg</w:t>
                  </w:r>
                </w:p>
                <w:p w14:paraId="267C56F1"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Judge’s-Letter-04-04-16-Page6.jpg</w:t>
                  </w:r>
                </w:p>
                <w:p w14:paraId="0B20261C" w14:textId="52718C1F"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Pr="00976D32">
                    <w:rPr>
                      <w:rFonts w:eastAsia="Arial" w:cs="Times New Roman"/>
                      <w:b/>
                      <w:bCs/>
                      <w:kern w:val="0"/>
                      <w:szCs w:val="24"/>
                      <w:lang w:eastAsia="en-GB" w:bidi="en-GB"/>
                      <w14:ligatures w14:val="none"/>
                    </w:rPr>
                    <w:t>.</w:t>
                  </w:r>
                  <w:r w:rsidRPr="00976D32">
                    <w:rPr>
                      <w:rFonts w:eastAsia="Arial" w:cs="Times New Roman"/>
                      <w:kern w:val="0"/>
                      <w:szCs w:val="24"/>
                      <w:lang w:eastAsia="en-GB" w:bidi="en-GB"/>
                      <w14:ligatures w14:val="none"/>
                    </w:rPr>
                    <w:t>……….….…    3</w:t>
                  </w:r>
                </w:p>
                <w:p w14:paraId="6B62A961" w14:textId="77777777" w:rsidR="00775771" w:rsidRPr="00976D32" w:rsidRDefault="00775771" w:rsidP="00775771">
                  <w:pPr>
                    <w:pStyle w:val="ListParagraph"/>
                    <w:numPr>
                      <w:ilvl w:val="0"/>
                      <w:numId w:val="757"/>
                    </w:numPr>
                    <w:rPr>
                      <w:rFonts w:cs="Times New Roman"/>
                      <w:szCs w:val="24"/>
                    </w:rPr>
                  </w:pPr>
                  <w:r w:rsidRPr="00976D32">
                    <w:rPr>
                      <w:rFonts w:cs="Times New Roman"/>
                      <w:szCs w:val="24"/>
                    </w:rPr>
                    <w:t>The-Crown-Prosecution-Teams-ASBO-Skeleton-Argument (2) Pdf.docx</w:t>
                  </w:r>
                </w:p>
                <w:p w14:paraId="4308EAB2" w14:textId="77777777" w:rsidR="00775771" w:rsidRPr="00976D32" w:rsidRDefault="00775771" w:rsidP="00775771">
                  <w:pPr>
                    <w:ind w:left="0" w:firstLine="0"/>
                    <w:rPr>
                      <w:rFonts w:cs="Times New Roman"/>
                      <w:szCs w:val="24"/>
                      <w:u w:val="single"/>
                    </w:rPr>
                  </w:pPr>
                </w:p>
                <w:p w14:paraId="48207D43" w14:textId="76D5DC2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Adrian-Coombs-Statement</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17261F0" w14:textId="77777777" w:rsidR="00775771" w:rsidRPr="00976D32" w:rsidRDefault="00775771" w:rsidP="00775771">
                  <w:pPr>
                    <w:pStyle w:val="ListParagraph"/>
                    <w:numPr>
                      <w:ilvl w:val="0"/>
                      <w:numId w:val="758"/>
                    </w:numPr>
                    <w:rPr>
                      <w:rFonts w:cs="Times New Roman"/>
                      <w:szCs w:val="24"/>
                    </w:rPr>
                  </w:pPr>
                  <w:r w:rsidRPr="00976D32">
                    <w:rPr>
                      <w:rFonts w:cs="Times New Roman"/>
                      <w:szCs w:val="24"/>
                    </w:rPr>
                    <w:t>Adrian-Coombs-Statement.docx</w:t>
                  </w:r>
                </w:p>
                <w:p w14:paraId="3C23EB8F" w14:textId="77777777" w:rsidR="00775771" w:rsidRPr="00976D32" w:rsidRDefault="00775771" w:rsidP="00775771">
                  <w:pPr>
                    <w:pStyle w:val="ListParagraph"/>
                    <w:numPr>
                      <w:ilvl w:val="0"/>
                      <w:numId w:val="758"/>
                    </w:numPr>
                    <w:rPr>
                      <w:rFonts w:cs="Times New Roman"/>
                      <w:szCs w:val="24"/>
                    </w:rPr>
                  </w:pPr>
                  <w:r w:rsidRPr="00976D32">
                    <w:rPr>
                      <w:rFonts w:cs="Times New Roman"/>
                      <w:szCs w:val="24"/>
                    </w:rPr>
                    <w:t>Adrian-Coombs-Statement.jpg</w:t>
                  </w:r>
                </w:p>
                <w:p w14:paraId="4910AFB4" w14:textId="77777777" w:rsidR="00775771" w:rsidRPr="00976D32" w:rsidRDefault="00775771" w:rsidP="00775771">
                  <w:pPr>
                    <w:ind w:left="720" w:firstLine="0"/>
                    <w:contextualSpacing/>
                    <w:rPr>
                      <w:rFonts w:cs="Times New Roman"/>
                      <w:szCs w:val="24"/>
                      <w:u w:val="single"/>
                    </w:rPr>
                  </w:pPr>
                </w:p>
                <w:p w14:paraId="203175AB" w14:textId="27D070CC"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Asbo-FlipBooks-10-09-23</w:t>
                  </w:r>
                  <w:r w:rsidRPr="00976D32">
                    <w:rPr>
                      <w:rFonts w:eastAsia="Arial" w:cs="Times New Roman"/>
                      <w:kern w:val="0"/>
                      <w:szCs w:val="24"/>
                      <w:lang w:eastAsia="en-GB" w:bidi="en-GB"/>
                      <w14:ligatures w14:val="none"/>
                    </w:rPr>
                    <w:t>………………….……………………….........………    3</w:t>
                  </w:r>
                </w:p>
                <w:p w14:paraId="247BDC77"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1) Asbo</w:t>
                  </w:r>
                </w:p>
                <w:p w14:paraId="3EC595AD" w14:textId="77777777" w:rsidR="00775771" w:rsidRPr="00976D32" w:rsidRDefault="00775771" w:rsidP="00775771">
                  <w:pPr>
                    <w:pStyle w:val="ListParagraph"/>
                    <w:numPr>
                      <w:ilvl w:val="0"/>
                      <w:numId w:val="765"/>
                    </w:numPr>
                    <w:ind w:left="1661" w:hanging="357"/>
                    <w:rPr>
                      <w:rFonts w:cs="Times New Roman"/>
                      <w:szCs w:val="24"/>
                    </w:rPr>
                  </w:pPr>
                  <w:r w:rsidRPr="00976D32">
                    <w:rPr>
                      <w:rFonts w:cs="Times New Roman"/>
                      <w:szCs w:val="24"/>
                    </w:rPr>
                    <w:t>****</w:t>
                  </w:r>
                </w:p>
                <w:p w14:paraId="3D0BDC86"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2) 2nd Asbo</w:t>
                  </w:r>
                </w:p>
                <w:p w14:paraId="0B17CFE2" w14:textId="77777777" w:rsidR="00775771" w:rsidRPr="00976D32" w:rsidRDefault="00775771" w:rsidP="00775771">
                  <w:pPr>
                    <w:pStyle w:val="ListParagraph"/>
                    <w:numPr>
                      <w:ilvl w:val="0"/>
                      <w:numId w:val="766"/>
                    </w:numPr>
                    <w:ind w:left="1661" w:hanging="357"/>
                    <w:rPr>
                      <w:rFonts w:cs="Times New Roman"/>
                      <w:szCs w:val="24"/>
                    </w:rPr>
                  </w:pPr>
                  <w:r w:rsidRPr="00976D32">
                    <w:rPr>
                      <w:rFonts w:cs="Times New Roman"/>
                      <w:szCs w:val="24"/>
                    </w:rPr>
                    <w:t>****</w:t>
                  </w:r>
                </w:p>
                <w:p w14:paraId="2B8EC45B"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1F0F93D4" w14:textId="77777777" w:rsidR="00775771" w:rsidRPr="00976D32" w:rsidRDefault="00775771" w:rsidP="00775771">
                  <w:pPr>
                    <w:pStyle w:val="ListParagraph"/>
                    <w:numPr>
                      <w:ilvl w:val="0"/>
                      <w:numId w:val="767"/>
                    </w:numPr>
                    <w:ind w:left="1661" w:hanging="357"/>
                    <w:rPr>
                      <w:rFonts w:cs="Times New Roman"/>
                      <w:szCs w:val="24"/>
                    </w:rPr>
                  </w:pPr>
                  <w:r w:rsidRPr="00976D32">
                    <w:rPr>
                      <w:rFonts w:cs="Times New Roman"/>
                      <w:szCs w:val="24"/>
                    </w:rPr>
                    <w:t>****</w:t>
                  </w:r>
                </w:p>
                <w:p w14:paraId="33A6EB68" w14:textId="77777777" w:rsidR="00775771" w:rsidRPr="00976D32" w:rsidRDefault="00775771" w:rsidP="00775771">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5A1C1E2" w14:textId="77777777" w:rsidR="00775771" w:rsidRPr="00976D32" w:rsidRDefault="00775771" w:rsidP="00775771">
                  <w:pPr>
                    <w:pStyle w:val="ListParagraph"/>
                    <w:numPr>
                      <w:ilvl w:val="0"/>
                      <w:numId w:val="768"/>
                    </w:numPr>
                    <w:ind w:left="1661" w:hanging="357"/>
                    <w:rPr>
                      <w:rFonts w:cs="Times New Roman"/>
                      <w:szCs w:val="24"/>
                    </w:rPr>
                  </w:pPr>
                  <w:r w:rsidRPr="00976D32">
                    <w:rPr>
                      <w:rFonts w:cs="Times New Roman"/>
                      <w:szCs w:val="24"/>
                    </w:rPr>
                    <w:t>****</w:t>
                  </w:r>
                </w:p>
                <w:p w14:paraId="4997D16B" w14:textId="77777777" w:rsidR="00775771" w:rsidRPr="00976D32" w:rsidRDefault="00775771" w:rsidP="00775771">
                  <w:pPr>
                    <w:ind w:left="720" w:firstLine="0"/>
                    <w:contextualSpacing/>
                    <w:rPr>
                      <w:rFonts w:cs="Times New Roman"/>
                      <w:color w:val="ED7D31" w:themeColor="accent2"/>
                      <w:szCs w:val="24"/>
                      <w:highlight w:val="magenta"/>
                      <w:u w:val="single"/>
                    </w:rPr>
                  </w:pPr>
                </w:p>
                <w:p w14:paraId="6049D94D" w14:textId="5189A01E"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0C223A3D" w14:textId="77777777" w:rsidR="00775771" w:rsidRPr="00976D32" w:rsidRDefault="00775771" w:rsidP="00775771">
                  <w:pPr>
                    <w:pStyle w:val="ListParagraph"/>
                    <w:numPr>
                      <w:ilvl w:val="0"/>
                      <w:numId w:val="734"/>
                    </w:numPr>
                    <w:rPr>
                      <w:rFonts w:cs="Times New Roman"/>
                      <w:szCs w:val="24"/>
                    </w:rPr>
                  </w:pPr>
                  <w:r w:rsidRPr="00976D32">
                    <w:rPr>
                      <w:rFonts w:cs="Times New Roman"/>
                      <w:szCs w:val="24"/>
                    </w:rPr>
                    <w:t>Court-Order.png</w:t>
                  </w:r>
                </w:p>
                <w:p w14:paraId="1820F2C8" w14:textId="77777777" w:rsidR="00775771" w:rsidRPr="00976D32" w:rsidRDefault="00775771" w:rsidP="00775771">
                  <w:pPr>
                    <w:ind w:left="0" w:firstLine="0"/>
                    <w:contextualSpacing/>
                    <w:rPr>
                      <w:rFonts w:cs="Times New Roman"/>
                      <w:szCs w:val="24"/>
                      <w:u w:val="single"/>
                    </w:rPr>
                  </w:pPr>
                </w:p>
                <w:p w14:paraId="430E941C" w14:textId="7C1FD589"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 Crown Rd Gate with Section on It</w:t>
                  </w:r>
                  <w:r w:rsidRPr="00976D32">
                    <w:rPr>
                      <w:rFonts w:eastAsia="Arial" w:cs="Times New Roman"/>
                      <w:kern w:val="0"/>
                      <w:szCs w:val="24"/>
                      <w:lang w:eastAsia="en-GB" w:bidi="en-GB"/>
                      <w14:ligatures w14:val="none"/>
                    </w:rPr>
                    <w:t>….…………………….......…..………    3</w:t>
                  </w:r>
                </w:p>
                <w:p w14:paraId="2154CB84"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Crown-Rd Gate-With-Sections-On It.png</w:t>
                  </w:r>
                </w:p>
                <w:p w14:paraId="4D105C85"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Police-Patrol-Centre-Getting-Built.png</w:t>
                  </w:r>
                </w:p>
                <w:p w14:paraId="07BA44CB"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Progress-Way-Alley.png</w:t>
                  </w:r>
                </w:p>
                <w:p w14:paraId="0FEDD77F" w14:textId="77777777" w:rsidR="00775771" w:rsidRPr="00976D32" w:rsidRDefault="00775771" w:rsidP="00775771">
                  <w:pPr>
                    <w:ind w:left="720" w:firstLine="0"/>
                    <w:contextualSpacing/>
                    <w:rPr>
                      <w:rFonts w:cs="Times New Roman"/>
                      <w:szCs w:val="24"/>
                      <w:u w:val="single"/>
                    </w:rPr>
                  </w:pPr>
                </w:p>
                <w:p w14:paraId="3270DC02" w14:textId="3B6A67E0"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Asbo-Pics-of-People</w:t>
                  </w:r>
                  <w:r w:rsidRPr="00976D32">
                    <w:rPr>
                      <w:rFonts w:eastAsia="Arial" w:cs="Times New Roman"/>
                      <w:kern w:val="0"/>
                      <w:szCs w:val="24"/>
                      <w:lang w:eastAsia="en-GB" w:bidi="en-GB"/>
                      <w14:ligatures w14:val="none"/>
                    </w:rPr>
                    <w:t>……………………………..……………….......…..………    3</w:t>
                  </w:r>
                </w:p>
                <w:p w14:paraId="2EB50D66" w14:textId="77777777" w:rsidR="00775771" w:rsidRPr="00976D32" w:rsidRDefault="00775771" w:rsidP="00775771">
                  <w:pPr>
                    <w:pStyle w:val="ListParagraph"/>
                    <w:numPr>
                      <w:ilvl w:val="0"/>
                      <w:numId w:val="760"/>
                    </w:numPr>
                    <w:rPr>
                      <w:rFonts w:cs="Times New Roman"/>
                      <w:szCs w:val="24"/>
                    </w:rPr>
                  </w:pPr>
                  <w:r w:rsidRPr="00976D32">
                    <w:rPr>
                      <w:rFonts w:cs="Times New Roman"/>
                      <w:szCs w:val="24"/>
                    </w:rPr>
                    <w:t>Numerous-Pictures</w:t>
                  </w:r>
                </w:p>
                <w:p w14:paraId="72CFBF45" w14:textId="77777777" w:rsidR="00775771" w:rsidRPr="00976D32" w:rsidRDefault="00775771" w:rsidP="00775771">
                  <w:pPr>
                    <w:contextualSpacing/>
                    <w:rPr>
                      <w:rFonts w:cs="Times New Roman"/>
                      <w:szCs w:val="24"/>
                      <w:u w:val="single"/>
                    </w:rPr>
                  </w:pPr>
                </w:p>
                <w:p w14:paraId="26E9A345" w14:textId="3A71D0F7"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Asbo’s are Dead 2011</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6C294270"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Asbo’s-are-Dead-2011-2.docx</w:t>
                  </w:r>
                </w:p>
                <w:p w14:paraId="05E6C19F"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Asbo’s-are-Dead-2011.pdf</w:t>
                  </w:r>
                </w:p>
                <w:p w14:paraId="009E98DA"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Asbo’s-are-Dead-2011-Page1.jpg</w:t>
                  </w:r>
                </w:p>
                <w:p w14:paraId="5F5A9D7D"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Asbo’s-are-Dead-2011-Page2.jpg</w:t>
                  </w:r>
                </w:p>
                <w:p w14:paraId="3258AA64" w14:textId="77777777" w:rsidR="00775771" w:rsidRPr="00976D32" w:rsidRDefault="00775771" w:rsidP="00775771">
                  <w:pPr>
                    <w:ind w:left="0" w:firstLine="0"/>
                    <w:contextualSpacing/>
                    <w:rPr>
                      <w:rFonts w:cs="Times New Roman"/>
                      <w:szCs w:val="24"/>
                      <w:u w:val="single"/>
                    </w:rPr>
                  </w:pPr>
                </w:p>
                <w:p w14:paraId="0E8D8570" w14:textId="3E123286"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Bristol</w:t>
                  </w:r>
                  <w:r w:rsidRPr="00976D32">
                    <w:rPr>
                      <w:rFonts w:eastAsia="Arial" w:cs="Times New Roman"/>
                      <w:kern w:val="0"/>
                      <w:szCs w:val="24"/>
                      <w:lang w:eastAsia="en-GB" w:bidi="en-GB"/>
                      <w14:ligatures w14:val="none"/>
                    </w:rPr>
                    <w:t>……….…………………………………………………….......…..………    3</w:t>
                  </w:r>
                </w:p>
                <w:p w14:paraId="6644DB9F"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Bristol-Part-1.jpg</w:t>
                  </w:r>
                </w:p>
                <w:p w14:paraId="7AAA5CF7"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Bristol-Part-2.jpg</w:t>
                  </w:r>
                </w:p>
                <w:p w14:paraId="74BD79BF"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Barrister-Robert-Talalay1.jpg</w:t>
                  </w:r>
                </w:p>
                <w:p w14:paraId="23F484B5" w14:textId="77777777" w:rsidR="00775771" w:rsidRPr="00976D32" w:rsidRDefault="00775771" w:rsidP="00775771">
                  <w:pPr>
                    <w:ind w:left="720" w:firstLine="0"/>
                    <w:contextualSpacing/>
                    <w:rPr>
                      <w:rFonts w:cs="Times New Roman"/>
                      <w:szCs w:val="24"/>
                      <w:u w:val="single"/>
                    </w:rPr>
                  </w:pPr>
                </w:p>
                <w:p w14:paraId="7693D204" w14:textId="5360A7C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Cad 1047</w:t>
                  </w:r>
                  <w:r w:rsidRPr="00976D32">
                    <w:rPr>
                      <w:rFonts w:eastAsia="Arial" w:cs="Times New Roman"/>
                      <w:kern w:val="0"/>
                      <w:szCs w:val="24"/>
                      <w:lang w:eastAsia="en-GB" w:bidi="en-GB"/>
                      <w14:ligatures w14:val="none"/>
                    </w:rPr>
                    <w:t>………………….…………………………………….......…….………    3</w:t>
                  </w:r>
                </w:p>
                <w:p w14:paraId="1FECE17C" w14:textId="77777777" w:rsidR="00775771" w:rsidRPr="00976D32" w:rsidRDefault="00775771" w:rsidP="00775771">
                  <w:pPr>
                    <w:pStyle w:val="ListParagraph"/>
                    <w:numPr>
                      <w:ilvl w:val="0"/>
                      <w:numId w:val="763"/>
                    </w:numPr>
                    <w:rPr>
                      <w:rFonts w:cs="Times New Roman"/>
                      <w:szCs w:val="24"/>
                      <w:u w:val="single"/>
                    </w:rPr>
                  </w:pPr>
                  <w:r w:rsidRPr="00976D32">
                    <w:rPr>
                      <w:rFonts w:cs="Times New Roman"/>
                      <w:szCs w:val="24"/>
                      <w:u w:val="single"/>
                    </w:rPr>
                    <w:t>Section-21-50-All-pages-Binded.pdf</w:t>
                  </w:r>
                </w:p>
                <w:p w14:paraId="5D93199A" w14:textId="77777777" w:rsidR="00775771" w:rsidRPr="00976D32" w:rsidRDefault="00775771" w:rsidP="00775771">
                  <w:pPr>
                    <w:ind w:left="0" w:firstLine="0"/>
                    <w:contextualSpacing/>
                    <w:rPr>
                      <w:rFonts w:cs="Times New Roman"/>
                      <w:szCs w:val="24"/>
                      <w:u w:val="single"/>
                    </w:rPr>
                  </w:pPr>
                </w:p>
                <w:p w14:paraId="6F4A14B1" w14:textId="7327A7E3"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Crown Road</w:t>
                  </w:r>
                  <w:r w:rsidRPr="00976D32">
                    <w:rPr>
                      <w:rFonts w:eastAsia="Arial" w:cs="Times New Roman"/>
                      <w:kern w:val="0"/>
                      <w:szCs w:val="24"/>
                      <w:lang w:eastAsia="en-GB" w:bidi="en-GB"/>
                      <w14:ligatures w14:val="none"/>
                    </w:rPr>
                    <w:t>………………...…………………………………….......…..………    3</w:t>
                  </w:r>
                </w:p>
                <w:p w14:paraId="0808ABC9"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Crown-Rd-Maps</w:t>
                  </w:r>
                </w:p>
                <w:p w14:paraId="4FB2FDA2"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Crown-Road_To-Progress-Way.pdf</w:t>
                  </w:r>
                </w:p>
                <w:p w14:paraId="20B911DC"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En1-1yx-To-En1-1st.png</w:t>
                  </w:r>
                </w:p>
                <w:p w14:paraId="76EEEEE0"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Southbury-To-Progress.png</w:t>
                  </w:r>
                </w:p>
                <w:p w14:paraId="474EEBEE"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Crown-Rd-News</w:t>
                  </w:r>
                </w:p>
                <w:p w14:paraId="39BDDA4F"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Crown-Road-News.pdf</w:t>
                  </w:r>
                </w:p>
                <w:p w14:paraId="436CE22A"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M A N E R F-Enfield.pdf</w:t>
                  </w:r>
                </w:p>
                <w:p w14:paraId="432D3A74"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Neighbours'-Anger-Over-15-Hour-Rave-in-Southbury-Road.pdf</w:t>
                  </w:r>
                </w:p>
                <w:p w14:paraId="39283BC6"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Crown-Rd.png</w:t>
                  </w:r>
                </w:p>
                <w:p w14:paraId="5789E748"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32-Crown-Road-01.png</w:t>
                  </w:r>
                </w:p>
                <w:p w14:paraId="607A9284"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lastRenderedPageBreak/>
                    <w:t>32-Crown-Road-02.png</w:t>
                  </w:r>
                </w:p>
                <w:p w14:paraId="5953B83B"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32-Crown-Road-03.png</w:t>
                  </w:r>
                </w:p>
                <w:p w14:paraId="7BCF86F2"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32-Crown-Road-04.png</w:t>
                  </w:r>
                </w:p>
                <w:p w14:paraId="6378F81C"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32-Crown-Road-05.png</w:t>
                  </w:r>
                </w:p>
                <w:p w14:paraId="32D3304D"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32-Crown-Road-06.png</w:t>
                  </w:r>
                </w:p>
                <w:p w14:paraId="6AF0C38D"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Crown-Rd-Sold</w:t>
                  </w:r>
                </w:p>
                <w:p w14:paraId="318AE04D" w14:textId="77777777" w:rsidR="00775771" w:rsidRPr="00976D32" w:rsidRDefault="00775771" w:rsidP="00775771">
                  <w:pPr>
                    <w:pStyle w:val="ListParagraph"/>
                    <w:numPr>
                      <w:ilvl w:val="0"/>
                      <w:numId w:val="772"/>
                    </w:numPr>
                    <w:rPr>
                      <w:rFonts w:cs="Times New Roman"/>
                      <w:szCs w:val="24"/>
                    </w:rPr>
                  </w:pPr>
                  <w:r w:rsidRPr="00976D32">
                    <w:rPr>
                      <w:rFonts w:cs="Times New Roman"/>
                      <w:szCs w:val="24"/>
                    </w:rPr>
                    <w:t>Travis-Perkins-Enfield.pdf</w:t>
                  </w:r>
                </w:p>
                <w:p w14:paraId="37CBA8FD" w14:textId="77777777" w:rsidR="00775771" w:rsidRPr="00976D32" w:rsidRDefault="00775771" w:rsidP="00775771">
                  <w:pPr>
                    <w:ind w:left="0" w:firstLine="0"/>
                    <w:rPr>
                      <w:rFonts w:cs="Times New Roman"/>
                      <w:szCs w:val="24"/>
                      <w:u w:val="single"/>
                    </w:rPr>
                  </w:pPr>
                </w:p>
                <w:p w14:paraId="1B1EC289" w14:textId="529D2F2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Hugh Giles</w:t>
                  </w:r>
                  <w:r w:rsidRPr="00976D32">
                    <w:rPr>
                      <w:rFonts w:eastAsia="Arial" w:cs="Times New Roman"/>
                      <w:kern w:val="0"/>
                      <w:szCs w:val="24"/>
                      <w:lang w:eastAsia="en-GB" w:bidi="en-GB"/>
                      <w14:ligatures w14:val="none"/>
                    </w:rPr>
                    <w:t>……………………………………………………….........….....……    3</w:t>
                  </w:r>
                </w:p>
                <w:p w14:paraId="0619C655" w14:textId="77777777" w:rsidR="00775771" w:rsidRPr="00976D32" w:rsidRDefault="00775771" w:rsidP="00775771">
                  <w:pPr>
                    <w:pStyle w:val="ListParagraph"/>
                    <w:numPr>
                      <w:ilvl w:val="0"/>
                      <w:numId w:val="773"/>
                    </w:numPr>
                    <w:rPr>
                      <w:rFonts w:cs="Times New Roman"/>
                      <w:szCs w:val="24"/>
                    </w:rPr>
                  </w:pPr>
                  <w:r w:rsidRPr="00976D32">
                    <w:rPr>
                      <w:rFonts w:cs="Times New Roman"/>
                      <w:szCs w:val="24"/>
                    </w:rPr>
                    <w:t>Hugh-Giles-Capsticks.html</w:t>
                  </w:r>
                </w:p>
                <w:p w14:paraId="25DA6613" w14:textId="77777777" w:rsidR="00775771" w:rsidRPr="00976D32" w:rsidRDefault="00775771" w:rsidP="00775771">
                  <w:pPr>
                    <w:pStyle w:val="ListParagraph"/>
                    <w:numPr>
                      <w:ilvl w:val="0"/>
                      <w:numId w:val="773"/>
                    </w:numPr>
                    <w:rPr>
                      <w:rFonts w:cs="Times New Roman"/>
                      <w:szCs w:val="24"/>
                    </w:rPr>
                  </w:pPr>
                  <w:r w:rsidRPr="00976D32">
                    <w:rPr>
                      <w:rFonts w:cs="Times New Roman"/>
                      <w:szCs w:val="24"/>
                    </w:rPr>
                    <w:t>Section-01-of-Book-1(1).pdf</w:t>
                  </w:r>
                </w:p>
                <w:p w14:paraId="468AAD69" w14:textId="77777777" w:rsidR="00775771" w:rsidRPr="00976D32" w:rsidRDefault="00775771" w:rsidP="00775771">
                  <w:pPr>
                    <w:ind w:left="0" w:firstLine="0"/>
                    <w:contextualSpacing/>
                    <w:rPr>
                      <w:rFonts w:cs="Times New Roman"/>
                      <w:szCs w:val="24"/>
                      <w:u w:val="single"/>
                    </w:rPr>
                  </w:pPr>
                </w:p>
                <w:p w14:paraId="512B6C10" w14:textId="73DF250C"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Pr="00976D32">
                    <w:rPr>
                      <w:rFonts w:eastAsia="Arial" w:cs="Times New Roman"/>
                      <w:kern w:val="0"/>
                      <w:szCs w:val="24"/>
                      <w:lang w:eastAsia="en-GB" w:bidi="en-GB"/>
                      <w14:ligatures w14:val="none"/>
                    </w:rPr>
                    <w:t>…………………..........…..………    3</w:t>
                  </w:r>
                </w:p>
                <w:p w14:paraId="09DD7044"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0F289B00" w14:textId="77777777" w:rsidR="00775771" w:rsidRPr="00976D32" w:rsidRDefault="00775771" w:rsidP="00775771">
                  <w:pPr>
                    <w:pStyle w:val="ListParagraph"/>
                    <w:numPr>
                      <w:ilvl w:val="0"/>
                      <w:numId w:val="775"/>
                    </w:numPr>
                    <w:rPr>
                      <w:rFonts w:cs="Times New Roman"/>
                      <w:szCs w:val="24"/>
                    </w:rPr>
                  </w:pPr>
                  <w:r w:rsidRPr="00976D32">
                    <w:rPr>
                      <w:rFonts w:cs="Times New Roman"/>
                      <w:szCs w:val="24"/>
                    </w:rPr>
                    <w:t>Man-Given-a-Five-Year-ASBO-Metropolitan-Police-Service.pdf</w:t>
                  </w:r>
                </w:p>
                <w:p w14:paraId="23CF0E9E"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59707F0A" w14:textId="77777777" w:rsidR="00775771" w:rsidRPr="00976D32" w:rsidRDefault="00775771" w:rsidP="00775771">
                  <w:pPr>
                    <w:pStyle w:val="ListParagraph"/>
                    <w:numPr>
                      <w:ilvl w:val="0"/>
                      <w:numId w:val="776"/>
                    </w:numPr>
                    <w:rPr>
                      <w:rFonts w:cs="Times New Roman"/>
                      <w:szCs w:val="24"/>
                    </w:rPr>
                  </w:pPr>
                  <w:r w:rsidRPr="00976D32">
                    <w:rPr>
                      <w:rFonts w:cs="Times New Roman"/>
                      <w:szCs w:val="24"/>
                    </w:rPr>
                    <w:t>Enfield-Man-Given-5yr-ASBO-Parikiaki-Parikiaki-Cyprus-and-Cypriot-News.pdf</w:t>
                  </w:r>
                </w:p>
                <w:p w14:paraId="4BC692F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1C0058D5" w14:textId="77777777" w:rsidR="00775771" w:rsidRPr="00976D32" w:rsidRDefault="00775771" w:rsidP="00775771">
                  <w:pPr>
                    <w:pStyle w:val="ListParagraph"/>
                    <w:numPr>
                      <w:ilvl w:val="0"/>
                      <w:numId w:val="777"/>
                    </w:numPr>
                    <w:rPr>
                      <w:rFonts w:cs="Times New Roman"/>
                      <w:szCs w:val="24"/>
                    </w:rPr>
                  </w:pPr>
                  <w:r w:rsidRPr="00976D32">
                    <w:rPr>
                      <w:rFonts w:cs="Times New Roman"/>
                      <w:szCs w:val="24"/>
                    </w:rPr>
                    <w:t>Man-Given-ASBO-For-Organising-Illegal-Raves-(From-Enfield-Independent).pdf</w:t>
                  </w:r>
                </w:p>
                <w:p w14:paraId="545CB41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03752ECC" w14:textId="77777777" w:rsidR="00775771" w:rsidRPr="00976D32" w:rsidRDefault="00775771" w:rsidP="00775771">
                  <w:pPr>
                    <w:pStyle w:val="ListParagraph"/>
                    <w:numPr>
                      <w:ilvl w:val="0"/>
                      <w:numId w:val="778"/>
                    </w:numPr>
                    <w:rPr>
                      <w:rFonts w:cs="Times New Roman"/>
                      <w:szCs w:val="24"/>
                    </w:rPr>
                  </w:pPr>
                  <w:r w:rsidRPr="00976D32">
                    <w:rPr>
                      <w:rFonts w:cs="Times New Roman"/>
                      <w:szCs w:val="24"/>
                    </w:rPr>
                    <w:t>Man-Given-ASBO For-Organising-From-Redhill-And-Reigate-Life)-.pdf</w:t>
                  </w:r>
                </w:p>
                <w:p w14:paraId="4190FF2F"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729A74F4" w14:textId="77777777" w:rsidR="00775771" w:rsidRPr="00976D32" w:rsidRDefault="00775771" w:rsidP="00775771">
                  <w:pPr>
                    <w:pStyle w:val="ListParagraph"/>
                    <w:numPr>
                      <w:ilvl w:val="0"/>
                      <w:numId w:val="779"/>
                    </w:numPr>
                    <w:rPr>
                      <w:rFonts w:cs="Times New Roman"/>
                      <w:szCs w:val="24"/>
                    </w:rPr>
                  </w:pPr>
                  <w:r w:rsidRPr="00976D32">
                    <w:rPr>
                      <w:rFonts w:cs="Times New Roman"/>
                      <w:szCs w:val="24"/>
                    </w:rPr>
                    <w:t>No-More-Raving-Party-Organiser-Slapped-With-ASBO.pdf</w:t>
                  </w:r>
                </w:p>
                <w:p w14:paraId="2A85AE67"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65805F56" w14:textId="77777777" w:rsidR="00775771" w:rsidRPr="00976D32" w:rsidRDefault="00775771" w:rsidP="00775771">
                  <w:pPr>
                    <w:pStyle w:val="ListParagraph"/>
                    <w:numPr>
                      <w:ilvl w:val="0"/>
                      <w:numId w:val="780"/>
                    </w:numPr>
                    <w:rPr>
                      <w:rFonts w:cs="Times New Roman"/>
                      <w:szCs w:val="24"/>
                    </w:rPr>
                  </w:pPr>
                  <w:r w:rsidRPr="00976D32">
                    <w:rPr>
                      <w:rFonts w:cs="Times New Roman"/>
                      <w:szCs w:val="24"/>
                    </w:rPr>
                    <w:t>No-More-Raving-Party-Organiser-Slapped-With-ASBO-Barnet.pdf</w:t>
                  </w:r>
                </w:p>
                <w:p w14:paraId="08D64FBF"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0BDFC46" w14:textId="77777777" w:rsidR="00775771" w:rsidRPr="00976D32" w:rsidRDefault="00775771" w:rsidP="00775771">
                  <w:pPr>
                    <w:pStyle w:val="ListParagraph"/>
                    <w:numPr>
                      <w:ilvl w:val="0"/>
                      <w:numId w:val="781"/>
                    </w:numPr>
                    <w:rPr>
                      <w:rFonts w:cs="Times New Roman"/>
                      <w:szCs w:val="24"/>
                    </w:rPr>
                  </w:pPr>
                  <w:r w:rsidRPr="00976D32">
                    <w:rPr>
                      <w:rFonts w:cs="Times New Roman"/>
                      <w:szCs w:val="24"/>
                    </w:rPr>
                    <w:t>No-More-Raving-Party-Organiser-Slapped-With-ASBO-Haringey.pdf</w:t>
                  </w:r>
                </w:p>
                <w:p w14:paraId="3383D18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63095E63"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For-Organising-From-Redhill-And-Reigate-Life)-1.pdf</w:t>
                  </w:r>
                </w:p>
                <w:p w14:paraId="7976E6F6"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For-Organising-From-Redhill-And-Reigate-Life)-2.pdf</w:t>
                  </w:r>
                </w:p>
                <w:p w14:paraId="618753E4"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For-Organising-From-Redhill-And-Reigate-Life)-3.pdf</w:t>
                  </w:r>
                </w:p>
                <w:p w14:paraId="1FAA3AA8"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Haringey-News</w:t>
                  </w:r>
                </w:p>
                <w:p w14:paraId="6098F6ED" w14:textId="77777777" w:rsidR="00775771" w:rsidRPr="00976D32" w:rsidRDefault="00775771" w:rsidP="00775771">
                  <w:pPr>
                    <w:pStyle w:val="ListParagraph"/>
                    <w:numPr>
                      <w:ilvl w:val="0"/>
                      <w:numId w:val="783"/>
                    </w:numPr>
                    <w:rPr>
                      <w:rFonts w:cs="Times New Roman"/>
                      <w:szCs w:val="24"/>
                    </w:rPr>
                  </w:pPr>
                  <w:r w:rsidRPr="00976D32">
                    <w:rPr>
                      <w:rFonts w:cs="Times New Roman"/>
                      <w:szCs w:val="24"/>
                    </w:rPr>
                    <w:t>No-More-Raving-Party-Organiser-Slapped-With-ASBO-Haringey-1.pdf</w:t>
                  </w:r>
                </w:p>
                <w:p w14:paraId="6745CF44" w14:textId="77777777" w:rsidR="00775771" w:rsidRPr="00976D32" w:rsidRDefault="00775771" w:rsidP="00775771">
                  <w:pPr>
                    <w:pStyle w:val="ListParagraph"/>
                    <w:numPr>
                      <w:ilvl w:val="0"/>
                      <w:numId w:val="783"/>
                    </w:numPr>
                    <w:rPr>
                      <w:rFonts w:cs="Times New Roman"/>
                      <w:szCs w:val="24"/>
                    </w:rPr>
                  </w:pPr>
                  <w:r w:rsidRPr="00976D32">
                    <w:rPr>
                      <w:rFonts w:cs="Times New Roman"/>
                      <w:szCs w:val="24"/>
                    </w:rPr>
                    <w:t>No-More-Raving-Party-Organiser-Slapped-With-ASBO-Haringey-2.pdf</w:t>
                  </w:r>
                </w:p>
                <w:p w14:paraId="7C2D567D" w14:textId="77777777" w:rsidR="00775771" w:rsidRPr="00976D32" w:rsidRDefault="00775771" w:rsidP="00775771">
                  <w:pPr>
                    <w:ind w:left="0" w:firstLine="0"/>
                    <w:contextualSpacing/>
                    <w:rPr>
                      <w:rFonts w:cs="Times New Roman"/>
                      <w:szCs w:val="24"/>
                      <w:u w:val="single"/>
                    </w:rPr>
                  </w:pPr>
                </w:p>
                <w:p w14:paraId="725C041A" w14:textId="5FE23DD5"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4F163BAD" w14:textId="77777777" w:rsidR="00775771" w:rsidRPr="00976D32" w:rsidRDefault="00775771" w:rsidP="00775771">
                  <w:pPr>
                    <w:pStyle w:val="ListParagraph"/>
                    <w:numPr>
                      <w:ilvl w:val="0"/>
                      <w:numId w:val="784"/>
                    </w:numPr>
                    <w:rPr>
                      <w:rFonts w:cs="Times New Roman"/>
                      <w:szCs w:val="24"/>
                    </w:rPr>
                  </w:pPr>
                  <w:r w:rsidRPr="00976D32">
                    <w:rPr>
                      <w:rFonts w:cs="Times New Roman"/>
                      <w:szCs w:val="24"/>
                    </w:rPr>
                    <w:t>Fabricated-Statement-of-Sophie-Theo-1.pdf</w:t>
                  </w:r>
                </w:p>
                <w:p w14:paraId="22FC3AC9" w14:textId="77777777" w:rsidR="00775771" w:rsidRPr="00976D32" w:rsidRDefault="00775771" w:rsidP="00775771">
                  <w:pPr>
                    <w:pStyle w:val="ListParagraph"/>
                    <w:numPr>
                      <w:ilvl w:val="0"/>
                      <w:numId w:val="784"/>
                    </w:numPr>
                    <w:rPr>
                      <w:rFonts w:cs="Times New Roman"/>
                      <w:szCs w:val="24"/>
                    </w:rPr>
                  </w:pPr>
                  <w:r w:rsidRPr="00976D32">
                    <w:rPr>
                      <w:rFonts w:cs="Times New Roman"/>
                      <w:szCs w:val="24"/>
                    </w:rPr>
                    <w:t>Fabricated-Statement-of-Sophie-Theo-2.pdf</w:t>
                  </w:r>
                </w:p>
                <w:p w14:paraId="4167E9D1" w14:textId="77777777" w:rsidR="00775771" w:rsidRPr="00976D32" w:rsidRDefault="00775771" w:rsidP="00775771">
                  <w:pPr>
                    <w:ind w:left="0" w:firstLine="0"/>
                    <w:contextualSpacing/>
                    <w:rPr>
                      <w:rFonts w:cs="Times New Roman"/>
                      <w:szCs w:val="24"/>
                      <w:u w:val="single"/>
                    </w:rPr>
                  </w:pPr>
                </w:p>
                <w:p w14:paraId="4A81C4A0" w14:textId="0E88214A"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    3</w:t>
                  </w:r>
                </w:p>
                <w:p w14:paraId="6F6115D3"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7A8F2879"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6110AEA7"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580930E1" w14:textId="77777777" w:rsidR="00775771" w:rsidRPr="00976D32" w:rsidRDefault="00775771" w:rsidP="00775771">
                  <w:pPr>
                    <w:ind w:left="0" w:firstLine="0"/>
                    <w:contextualSpacing/>
                    <w:rPr>
                      <w:rFonts w:cs="Times New Roman"/>
                      <w:szCs w:val="24"/>
                      <w:u w:val="single"/>
                    </w:rPr>
                  </w:pPr>
                </w:p>
                <w:p w14:paraId="73A51D5F" w14:textId="056B091F"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Robert Talalay</w:t>
                  </w:r>
                  <w:r w:rsidRPr="00976D32">
                    <w:rPr>
                      <w:rFonts w:eastAsia="Arial" w:cs="Times New Roman"/>
                      <w:kern w:val="0"/>
                      <w:szCs w:val="24"/>
                      <w:lang w:eastAsia="en-GB" w:bidi="en-GB"/>
                      <w14:ligatures w14:val="none"/>
                    </w:rPr>
                    <w:t>…………………………………….......…..…………...…………    3</w:t>
                  </w:r>
                </w:p>
                <w:p w14:paraId="2064CC76" w14:textId="77777777" w:rsidR="00775771" w:rsidRPr="00976D32" w:rsidRDefault="00775771" w:rsidP="00775771">
                  <w:pPr>
                    <w:pStyle w:val="ListParagraph"/>
                    <w:numPr>
                      <w:ilvl w:val="0"/>
                      <w:numId w:val="786"/>
                    </w:numPr>
                    <w:rPr>
                      <w:rFonts w:cs="Times New Roman"/>
                      <w:szCs w:val="24"/>
                    </w:rPr>
                  </w:pPr>
                  <w:r w:rsidRPr="00976D32">
                    <w:rPr>
                      <w:rFonts w:cs="Times New Roman"/>
                      <w:szCs w:val="24"/>
                    </w:rPr>
                    <w:t>Robert-Talalay-5-Essex-Court.html</w:t>
                  </w:r>
                </w:p>
                <w:p w14:paraId="56048396" w14:textId="77777777" w:rsidR="00775771" w:rsidRPr="00976D32" w:rsidRDefault="00775771" w:rsidP="00775771">
                  <w:pPr>
                    <w:ind w:left="0" w:firstLine="0"/>
                    <w:contextualSpacing/>
                    <w:rPr>
                      <w:rFonts w:cs="Times New Roman"/>
                      <w:szCs w:val="24"/>
                      <w:u w:val="single"/>
                    </w:rPr>
                  </w:pPr>
                </w:p>
                <w:p w14:paraId="0638FE97" w14:textId="76499D96"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Pr="00976D32">
                    <w:rPr>
                      <w:rFonts w:eastAsia="Arial" w:cs="Times New Roman"/>
                      <w:kern w:val="0"/>
                      <w:szCs w:val="24"/>
                      <w:lang w:eastAsia="en-GB" w:bidi="en-GB"/>
                      <w14:ligatures w14:val="none"/>
                    </w:rPr>
                    <w:t>..…..……………..……    3</w:t>
                  </w:r>
                </w:p>
                <w:p w14:paraId="538BAC50" w14:textId="77777777" w:rsidR="00775771" w:rsidRPr="00976D32" w:rsidRDefault="00775771" w:rsidP="00775771">
                  <w:pPr>
                    <w:pStyle w:val="ListParagraph"/>
                    <w:numPr>
                      <w:ilvl w:val="0"/>
                      <w:numId w:val="787"/>
                    </w:numPr>
                    <w:rPr>
                      <w:rFonts w:cs="Times New Roman"/>
                      <w:szCs w:val="24"/>
                    </w:rPr>
                  </w:pPr>
                  <w:r w:rsidRPr="00976D32">
                    <w:rPr>
                      <w:rFonts w:cs="Times New Roman"/>
                      <w:szCs w:val="24"/>
                    </w:rPr>
                    <w:t>Adrian-Coombs-Statement.jpg</w:t>
                  </w:r>
                </w:p>
                <w:p w14:paraId="305E6184" w14:textId="77777777" w:rsidR="00775771" w:rsidRPr="00976D32" w:rsidRDefault="00775771" w:rsidP="00775771">
                  <w:pPr>
                    <w:pStyle w:val="ListParagraph"/>
                    <w:numPr>
                      <w:ilvl w:val="0"/>
                      <w:numId w:val="787"/>
                    </w:numPr>
                    <w:rPr>
                      <w:rFonts w:cs="Times New Roman"/>
                      <w:szCs w:val="24"/>
                    </w:rPr>
                  </w:pPr>
                  <w:r w:rsidRPr="00976D32">
                    <w:rPr>
                      <w:rFonts w:cs="Times New Roman"/>
                      <w:szCs w:val="24"/>
                    </w:rPr>
                    <w:t>Adrian-Coombs-Statement.pdf</w:t>
                  </w:r>
                </w:p>
                <w:p w14:paraId="2FCFC05F" w14:textId="77777777" w:rsidR="00775771" w:rsidRPr="00976D32" w:rsidRDefault="00775771" w:rsidP="00775771">
                  <w:pPr>
                    <w:ind w:left="0" w:firstLine="0"/>
                    <w:contextualSpacing/>
                    <w:rPr>
                      <w:rFonts w:cs="Times New Roman"/>
                      <w:szCs w:val="24"/>
                      <w:u w:val="single"/>
                    </w:rPr>
                  </w:pPr>
                </w:p>
                <w:p w14:paraId="5013D7EC" w14:textId="0F036A57"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44F69A7" w14:textId="77777777" w:rsidR="00775771" w:rsidRPr="00976D32" w:rsidRDefault="00775771" w:rsidP="00775771">
                  <w:pPr>
                    <w:pStyle w:val="ListParagraph"/>
                    <w:numPr>
                      <w:ilvl w:val="0"/>
                      <w:numId w:val="788"/>
                    </w:numPr>
                    <w:rPr>
                      <w:rFonts w:cs="Times New Roman"/>
                      <w:szCs w:val="24"/>
                    </w:rPr>
                  </w:pPr>
                  <w:r w:rsidRPr="00976D32">
                    <w:rPr>
                      <w:rFonts w:cs="Times New Roman"/>
                      <w:szCs w:val="24"/>
                    </w:rPr>
                    <w:t>ACRO-PNC-9799378V-Cordell-Simon-Paul.pdf</w:t>
                  </w:r>
                </w:p>
                <w:p w14:paraId="1594FB3F" w14:textId="77777777" w:rsidR="00775771" w:rsidRPr="00976D32" w:rsidRDefault="00775771" w:rsidP="00775771">
                  <w:pPr>
                    <w:pStyle w:val="ListParagraph"/>
                    <w:numPr>
                      <w:ilvl w:val="0"/>
                      <w:numId w:val="788"/>
                    </w:numPr>
                    <w:rPr>
                      <w:rFonts w:cs="Times New Roman"/>
                      <w:szCs w:val="24"/>
                    </w:rPr>
                  </w:pPr>
                  <w:r w:rsidRPr="00976D32">
                    <w:rPr>
                      <w:rFonts w:cs="Times New Roman"/>
                      <w:szCs w:val="24"/>
                    </w:rPr>
                    <w:lastRenderedPageBreak/>
                    <w:t>Memorandum-of-Entry-04-08-2015.pdf</w:t>
                  </w:r>
                </w:p>
                <w:p w14:paraId="0F774F9F" w14:textId="77777777" w:rsidR="00775771" w:rsidRPr="00976D32" w:rsidRDefault="00775771" w:rsidP="00775771">
                  <w:pPr>
                    <w:ind w:left="0" w:firstLine="0"/>
                    <w:contextualSpacing/>
                    <w:rPr>
                      <w:rFonts w:cs="Times New Roman"/>
                      <w:szCs w:val="24"/>
                      <w:u w:val="single"/>
                    </w:rPr>
                  </w:pPr>
                </w:p>
                <w:p w14:paraId="6F362EEC" w14:textId="61DE01DE"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Pr="00976D32">
                    <w:rPr>
                      <w:rFonts w:eastAsia="Arial" w:cs="Times New Roman"/>
                      <w:kern w:val="0"/>
                      <w:szCs w:val="24"/>
                      <w:lang w:eastAsia="en-GB" w:bidi="en-GB"/>
                      <w14:ligatures w14:val="none"/>
                    </w:rPr>
                    <w:t>…………………………………………...…….……...…...….……    3</w:t>
                  </w:r>
                </w:p>
                <w:p w14:paraId="0CB2FB5D"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1st-Asbo-2nd-folder-File-Links.docx</w:t>
                  </w:r>
                </w:p>
                <w:p w14:paraId="4961DA5A"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ASBO-Appeal-Index-File-Links.docx</w:t>
                  </w:r>
                </w:p>
                <w:p w14:paraId="4A02980B"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ASBO-Response-Bundle-File-Links.docx</w:t>
                  </w:r>
                </w:p>
                <w:p w14:paraId="608FC6AB"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ASBO-Skeleton-Folder-File-Links.docx</w:t>
                  </w:r>
                </w:p>
                <w:p w14:paraId="06C584D0" w14:textId="77777777" w:rsidR="00775771" w:rsidRPr="00976D32" w:rsidRDefault="00775771" w:rsidP="00775771">
                  <w:pPr>
                    <w:contextualSpacing/>
                    <w:rPr>
                      <w:rFonts w:cs="Times New Roman"/>
                      <w:szCs w:val="24"/>
                      <w:u w:val="single"/>
                    </w:rPr>
                  </w:pPr>
                </w:p>
                <w:p w14:paraId="6284C83F" w14:textId="1CFA7F3D"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Pr="00976D32">
                    <w:rPr>
                      <w:rFonts w:eastAsia="Arial" w:cs="Times New Roman"/>
                      <w:kern w:val="0"/>
                      <w:szCs w:val="24"/>
                      <w:lang w:eastAsia="en-GB" w:bidi="en-GB"/>
                      <w14:ligatures w14:val="none"/>
                    </w:rPr>
                    <w:t>……………………...…………………….....…...…..….……    3</w:t>
                  </w:r>
                </w:p>
                <w:p w14:paraId="1B030AE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5EC71178" w14:textId="77777777" w:rsidR="00775771" w:rsidRPr="00976D32" w:rsidRDefault="00775771" w:rsidP="00775771">
                  <w:pPr>
                    <w:pStyle w:val="ListParagraph"/>
                    <w:numPr>
                      <w:ilvl w:val="0"/>
                      <w:numId w:val="796"/>
                    </w:numPr>
                    <w:rPr>
                      <w:rFonts w:cs="Times New Roman"/>
                      <w:szCs w:val="24"/>
                    </w:rPr>
                  </w:pPr>
                  <w:r w:rsidRPr="00976D32">
                    <w:rPr>
                      <w:rFonts w:cs="Times New Roman"/>
                      <w:szCs w:val="24"/>
                    </w:rPr>
                    <w:t>Associated-Pdf-And/Or-Docx-Files</w:t>
                  </w:r>
                </w:p>
                <w:p w14:paraId="15F60D9A" w14:textId="77777777" w:rsidR="00775771" w:rsidRPr="00976D32" w:rsidRDefault="00775771" w:rsidP="00775771">
                  <w:pPr>
                    <w:pStyle w:val="ListParagraph"/>
                    <w:ind w:left="1077" w:firstLine="0"/>
                    <w:rPr>
                      <w:rFonts w:cs="Times New Roman"/>
                      <w:szCs w:val="24"/>
                    </w:rPr>
                  </w:pPr>
                </w:p>
                <w:p w14:paraId="1B747ABB"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950ABC" w14:textId="77777777" w:rsidR="00775771" w:rsidRPr="00976D32" w:rsidRDefault="00775771" w:rsidP="00775771">
                  <w:pPr>
                    <w:pStyle w:val="ListParagraph"/>
                    <w:numPr>
                      <w:ilvl w:val="0"/>
                      <w:numId w:val="797"/>
                    </w:numPr>
                    <w:rPr>
                      <w:rFonts w:cs="Times New Roman"/>
                      <w:szCs w:val="24"/>
                    </w:rPr>
                  </w:pPr>
                  <w:r w:rsidRPr="00976D32">
                    <w:rPr>
                      <w:rFonts w:cs="Times New Roman"/>
                      <w:szCs w:val="24"/>
                    </w:rPr>
                    <w:t>Associated-Pdf-And/Or-Docx-Files</w:t>
                  </w:r>
                </w:p>
                <w:p w14:paraId="16C9ADFC" w14:textId="77777777" w:rsidR="00775771" w:rsidRPr="00976D32" w:rsidRDefault="00775771" w:rsidP="00775771">
                  <w:pPr>
                    <w:ind w:left="0" w:firstLine="0"/>
                    <w:rPr>
                      <w:rFonts w:cs="Times New Roman"/>
                      <w:b/>
                      <w:bCs/>
                      <w:szCs w:val="24"/>
                      <w:u w:val="single"/>
                    </w:rPr>
                  </w:pPr>
                </w:p>
                <w:p w14:paraId="52244E4C"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55DCAAD3" w14:textId="77777777" w:rsidR="00775771" w:rsidRPr="00976D32" w:rsidRDefault="00775771" w:rsidP="00775771">
                  <w:pPr>
                    <w:pStyle w:val="ListParagraph"/>
                    <w:numPr>
                      <w:ilvl w:val="0"/>
                      <w:numId w:val="798"/>
                    </w:numPr>
                    <w:rPr>
                      <w:rFonts w:cs="Times New Roman"/>
                      <w:szCs w:val="24"/>
                    </w:rPr>
                  </w:pPr>
                  <w:r w:rsidRPr="00976D32">
                    <w:rPr>
                      <w:rFonts w:cs="Times New Roman"/>
                      <w:szCs w:val="24"/>
                    </w:rPr>
                    <w:t>Associated-Pdf-And/Or-Docx-Files</w:t>
                  </w:r>
                </w:p>
                <w:p w14:paraId="0D924C1A" w14:textId="77777777" w:rsidR="00775771" w:rsidRPr="00976D32" w:rsidRDefault="00775771" w:rsidP="00775771">
                  <w:pPr>
                    <w:ind w:left="0" w:firstLine="0"/>
                    <w:rPr>
                      <w:rFonts w:cs="Times New Roman"/>
                      <w:b/>
                      <w:bCs/>
                      <w:szCs w:val="24"/>
                      <w:u w:val="single"/>
                    </w:rPr>
                  </w:pPr>
                </w:p>
                <w:p w14:paraId="407E470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4778B41C" w14:textId="77777777" w:rsidR="00775771" w:rsidRPr="00976D32" w:rsidRDefault="00775771" w:rsidP="00775771">
                  <w:pPr>
                    <w:pStyle w:val="ListParagraph"/>
                    <w:numPr>
                      <w:ilvl w:val="0"/>
                      <w:numId w:val="799"/>
                    </w:numPr>
                    <w:rPr>
                      <w:rFonts w:cs="Times New Roman"/>
                      <w:szCs w:val="24"/>
                    </w:rPr>
                  </w:pPr>
                  <w:r w:rsidRPr="00976D32">
                    <w:rPr>
                      <w:rFonts w:cs="Times New Roman"/>
                      <w:szCs w:val="24"/>
                    </w:rPr>
                    <w:t>Associated-Pdf-And/Or-Docx-Files</w:t>
                  </w:r>
                </w:p>
                <w:p w14:paraId="7CA26FB5" w14:textId="77777777" w:rsidR="00775771" w:rsidRPr="00976D32" w:rsidRDefault="00775771" w:rsidP="00775771">
                  <w:pPr>
                    <w:ind w:left="0" w:firstLine="0"/>
                    <w:rPr>
                      <w:rFonts w:cs="Times New Roman"/>
                      <w:b/>
                      <w:bCs/>
                      <w:szCs w:val="24"/>
                      <w:u w:val="single"/>
                    </w:rPr>
                  </w:pPr>
                </w:p>
                <w:p w14:paraId="7EA47547"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Mg11-Forms</w:t>
                  </w:r>
                </w:p>
                <w:p w14:paraId="06340ED2" w14:textId="77777777" w:rsidR="00775771" w:rsidRPr="00976D32" w:rsidRDefault="00775771" w:rsidP="00775771">
                  <w:pPr>
                    <w:pStyle w:val="ListParagraph"/>
                    <w:numPr>
                      <w:ilvl w:val="0"/>
                      <w:numId w:val="800"/>
                    </w:numPr>
                    <w:rPr>
                      <w:rFonts w:cs="Times New Roman"/>
                      <w:szCs w:val="24"/>
                    </w:rPr>
                  </w:pPr>
                  <w:r w:rsidRPr="00976D32">
                    <w:rPr>
                      <w:rFonts w:cs="Times New Roman"/>
                      <w:szCs w:val="24"/>
                    </w:rPr>
                    <w:t>Associated-Pdf-And/Or-Docx-Files</w:t>
                  </w:r>
                </w:p>
                <w:p w14:paraId="162942AB" w14:textId="77777777" w:rsidR="00775771" w:rsidRPr="00976D32" w:rsidRDefault="00775771" w:rsidP="00775771">
                  <w:pPr>
                    <w:ind w:left="0" w:firstLine="0"/>
                    <w:rPr>
                      <w:rFonts w:cs="Times New Roman"/>
                      <w:b/>
                      <w:bCs/>
                      <w:szCs w:val="24"/>
                      <w:u w:val="single"/>
                    </w:rPr>
                  </w:pPr>
                </w:p>
                <w:p w14:paraId="47EF4C53"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424FDA74" w14:textId="77777777" w:rsidR="00775771" w:rsidRPr="00976D32" w:rsidRDefault="00775771" w:rsidP="00775771">
                  <w:pPr>
                    <w:pStyle w:val="ListParagraph"/>
                    <w:numPr>
                      <w:ilvl w:val="0"/>
                      <w:numId w:val="801"/>
                    </w:numPr>
                    <w:rPr>
                      <w:rFonts w:cs="Times New Roman"/>
                      <w:szCs w:val="24"/>
                    </w:rPr>
                  </w:pPr>
                  <w:r w:rsidRPr="00976D32">
                    <w:rPr>
                      <w:rFonts w:cs="Times New Roman"/>
                      <w:szCs w:val="24"/>
                    </w:rPr>
                    <w:t>Associated-Pdf-And/Or-Docx-Files</w:t>
                  </w:r>
                </w:p>
                <w:p w14:paraId="0C7C66DD" w14:textId="77777777" w:rsidR="00775771" w:rsidRPr="00976D32" w:rsidRDefault="00775771" w:rsidP="00775771">
                  <w:pPr>
                    <w:ind w:left="0" w:firstLine="0"/>
                    <w:rPr>
                      <w:rFonts w:cs="Times New Roman"/>
                      <w:b/>
                      <w:bCs/>
                      <w:szCs w:val="24"/>
                      <w:u w:val="single"/>
                    </w:rPr>
                  </w:pPr>
                </w:p>
                <w:p w14:paraId="1B82F425"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9DCEA57" w14:textId="77777777" w:rsidR="00775771" w:rsidRPr="00976D32" w:rsidRDefault="00775771" w:rsidP="00775771">
                  <w:pPr>
                    <w:pStyle w:val="ListParagraph"/>
                    <w:numPr>
                      <w:ilvl w:val="0"/>
                      <w:numId w:val="802"/>
                    </w:numPr>
                    <w:rPr>
                      <w:rFonts w:cs="Times New Roman"/>
                      <w:szCs w:val="24"/>
                    </w:rPr>
                  </w:pPr>
                  <w:r w:rsidRPr="00976D32">
                    <w:rPr>
                      <w:rFonts w:cs="Times New Roman"/>
                      <w:szCs w:val="24"/>
                    </w:rPr>
                    <w:t>Associated-Pdf-And/Or-Docx-Files</w:t>
                  </w:r>
                </w:p>
                <w:p w14:paraId="7B16B63D" w14:textId="77777777" w:rsidR="00775771" w:rsidRPr="00976D32" w:rsidRDefault="00775771" w:rsidP="00775771">
                  <w:pPr>
                    <w:ind w:left="0" w:firstLine="0"/>
                    <w:rPr>
                      <w:rFonts w:cs="Times New Roman"/>
                      <w:b/>
                      <w:bCs/>
                      <w:szCs w:val="24"/>
                      <w:u w:val="single"/>
                    </w:rPr>
                  </w:pPr>
                </w:p>
                <w:p w14:paraId="315A2990"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6AF94643" w14:textId="77777777" w:rsidR="00775771" w:rsidRPr="00976D32" w:rsidRDefault="00775771" w:rsidP="00775771">
                  <w:pPr>
                    <w:pStyle w:val="ListParagraph"/>
                    <w:numPr>
                      <w:ilvl w:val="0"/>
                      <w:numId w:val="803"/>
                    </w:numPr>
                    <w:rPr>
                      <w:rFonts w:cs="Times New Roman"/>
                      <w:szCs w:val="24"/>
                    </w:rPr>
                  </w:pPr>
                  <w:r w:rsidRPr="00976D32">
                    <w:rPr>
                      <w:rFonts w:cs="Times New Roman"/>
                      <w:szCs w:val="24"/>
                    </w:rPr>
                    <w:t>Associated-Pdf-And/Or-Docx-Files</w:t>
                  </w:r>
                </w:p>
                <w:p w14:paraId="78096715" w14:textId="77777777" w:rsidR="00775771" w:rsidRPr="00976D32" w:rsidRDefault="00775771" w:rsidP="00775771">
                  <w:pPr>
                    <w:ind w:left="0" w:firstLine="0"/>
                    <w:rPr>
                      <w:rFonts w:cs="Times New Roman"/>
                      <w:b/>
                      <w:bCs/>
                      <w:szCs w:val="24"/>
                      <w:u w:val="single"/>
                    </w:rPr>
                  </w:pPr>
                </w:p>
                <w:p w14:paraId="1BC47C74"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5BE7304D" w14:textId="77777777" w:rsidR="00775771" w:rsidRPr="00976D32" w:rsidRDefault="00775771" w:rsidP="00775771">
                  <w:pPr>
                    <w:pStyle w:val="ListParagraph"/>
                    <w:numPr>
                      <w:ilvl w:val="0"/>
                      <w:numId w:val="804"/>
                    </w:numPr>
                    <w:rPr>
                      <w:rFonts w:cs="Times New Roman"/>
                      <w:szCs w:val="24"/>
                    </w:rPr>
                  </w:pPr>
                  <w:r w:rsidRPr="00976D32">
                    <w:rPr>
                      <w:rFonts w:cs="Times New Roman"/>
                      <w:szCs w:val="24"/>
                    </w:rPr>
                    <w:t>Associated-Pdf-And/Or-Docx-Files</w:t>
                  </w:r>
                </w:p>
                <w:p w14:paraId="4F34E2B9" w14:textId="77777777" w:rsidR="00775771" w:rsidRPr="00976D32" w:rsidRDefault="00775771" w:rsidP="00775771">
                  <w:pPr>
                    <w:ind w:left="0" w:firstLine="0"/>
                    <w:rPr>
                      <w:rFonts w:cs="Times New Roman"/>
                      <w:b/>
                      <w:bCs/>
                      <w:szCs w:val="24"/>
                      <w:u w:val="single"/>
                    </w:rPr>
                  </w:pPr>
                </w:p>
                <w:p w14:paraId="3AEAAA80"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579BBB6D" w14:textId="77777777" w:rsidR="00775771" w:rsidRPr="00976D32" w:rsidRDefault="00775771" w:rsidP="00775771">
                  <w:pPr>
                    <w:pStyle w:val="ListParagraph"/>
                    <w:numPr>
                      <w:ilvl w:val="0"/>
                      <w:numId w:val="805"/>
                    </w:numPr>
                    <w:rPr>
                      <w:rFonts w:cs="Times New Roman"/>
                      <w:szCs w:val="24"/>
                    </w:rPr>
                  </w:pPr>
                  <w:r w:rsidRPr="00976D32">
                    <w:rPr>
                      <w:rFonts w:cs="Times New Roman"/>
                      <w:szCs w:val="24"/>
                    </w:rPr>
                    <w:t>Associated-Pdf-And/Or-Docx-Files</w:t>
                  </w:r>
                </w:p>
                <w:p w14:paraId="0C723704" w14:textId="77777777" w:rsidR="00775771" w:rsidRPr="00976D32" w:rsidRDefault="00775771" w:rsidP="00775771">
                  <w:pPr>
                    <w:ind w:left="0" w:firstLine="0"/>
                    <w:rPr>
                      <w:rFonts w:cs="Times New Roman"/>
                      <w:b/>
                      <w:bCs/>
                      <w:szCs w:val="24"/>
                      <w:u w:val="single"/>
                    </w:rPr>
                  </w:pPr>
                </w:p>
                <w:p w14:paraId="14B555F2"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0BAECEF4" w14:textId="77777777" w:rsidR="00775771" w:rsidRPr="00976D32" w:rsidRDefault="00775771" w:rsidP="00775771">
                  <w:pPr>
                    <w:pStyle w:val="ListParagraph"/>
                    <w:numPr>
                      <w:ilvl w:val="0"/>
                      <w:numId w:val="806"/>
                    </w:numPr>
                    <w:rPr>
                      <w:rFonts w:cs="Times New Roman"/>
                      <w:szCs w:val="24"/>
                    </w:rPr>
                  </w:pPr>
                  <w:r w:rsidRPr="00976D32">
                    <w:rPr>
                      <w:rFonts w:cs="Times New Roman"/>
                      <w:szCs w:val="24"/>
                    </w:rPr>
                    <w:t>Associated-Pdf-And/Or-Docx-Files</w:t>
                  </w:r>
                </w:p>
                <w:p w14:paraId="4C46164B" w14:textId="77777777" w:rsidR="00775771" w:rsidRPr="00976D32" w:rsidRDefault="00775771" w:rsidP="00775771">
                  <w:pPr>
                    <w:ind w:left="0" w:firstLine="0"/>
                    <w:rPr>
                      <w:rFonts w:cs="Times New Roman"/>
                      <w:b/>
                      <w:bCs/>
                      <w:szCs w:val="24"/>
                      <w:u w:val="single"/>
                    </w:rPr>
                  </w:pPr>
                </w:p>
                <w:p w14:paraId="37D2292B"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14821C02" w14:textId="77777777" w:rsidR="00775771" w:rsidRPr="00976D32" w:rsidRDefault="00775771" w:rsidP="00775771">
                  <w:pPr>
                    <w:pStyle w:val="ListParagraph"/>
                    <w:numPr>
                      <w:ilvl w:val="0"/>
                      <w:numId w:val="807"/>
                    </w:numPr>
                    <w:rPr>
                      <w:rFonts w:cs="Times New Roman"/>
                      <w:szCs w:val="24"/>
                    </w:rPr>
                  </w:pPr>
                  <w:r w:rsidRPr="00976D32">
                    <w:rPr>
                      <w:rFonts w:cs="Times New Roman"/>
                      <w:szCs w:val="24"/>
                    </w:rPr>
                    <w:t>Associated-Pdf-And/Or-Docx-Files</w:t>
                  </w:r>
                </w:p>
                <w:p w14:paraId="5E7933D8" w14:textId="77777777" w:rsidR="00775771" w:rsidRPr="00976D32" w:rsidRDefault="00775771" w:rsidP="00775771">
                  <w:pPr>
                    <w:pStyle w:val="ListParagraph"/>
                    <w:ind w:firstLine="0"/>
                    <w:rPr>
                      <w:rFonts w:cs="Times New Roman"/>
                      <w:b/>
                      <w:bCs/>
                      <w:szCs w:val="24"/>
                      <w:u w:val="single"/>
                    </w:rPr>
                  </w:pPr>
                </w:p>
                <w:p w14:paraId="6AC6CB5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4D68C" w14:textId="77777777" w:rsidR="00775771" w:rsidRPr="00976D32" w:rsidRDefault="00775771" w:rsidP="00775771">
                  <w:pPr>
                    <w:pStyle w:val="ListParagraph"/>
                    <w:numPr>
                      <w:ilvl w:val="0"/>
                      <w:numId w:val="808"/>
                    </w:numPr>
                    <w:rPr>
                      <w:rFonts w:cs="Times New Roman"/>
                      <w:szCs w:val="24"/>
                    </w:rPr>
                  </w:pPr>
                  <w:r w:rsidRPr="00976D32">
                    <w:rPr>
                      <w:rFonts w:cs="Times New Roman"/>
                      <w:szCs w:val="24"/>
                    </w:rPr>
                    <w:t>Associated-Pdf-And/Or-Docx-Files</w:t>
                  </w:r>
                </w:p>
                <w:p w14:paraId="0857AD60" w14:textId="77777777" w:rsidR="00775771" w:rsidRPr="00976D32" w:rsidRDefault="00775771" w:rsidP="00775771">
                  <w:pPr>
                    <w:pStyle w:val="ListParagraph"/>
                    <w:ind w:firstLine="0"/>
                    <w:rPr>
                      <w:rFonts w:cs="Times New Roman"/>
                      <w:b/>
                      <w:bCs/>
                      <w:szCs w:val="24"/>
                      <w:u w:val="single"/>
                    </w:rPr>
                  </w:pPr>
                </w:p>
                <w:p w14:paraId="26A300A9"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Empty-Slot1</w:t>
                  </w:r>
                </w:p>
                <w:p w14:paraId="565D237E" w14:textId="77777777" w:rsidR="00775771" w:rsidRPr="00976D32" w:rsidRDefault="00775771" w:rsidP="00775771">
                  <w:pPr>
                    <w:pStyle w:val="ListParagraph"/>
                    <w:numPr>
                      <w:ilvl w:val="0"/>
                      <w:numId w:val="809"/>
                    </w:numPr>
                    <w:rPr>
                      <w:rFonts w:cs="Times New Roman"/>
                      <w:szCs w:val="24"/>
                    </w:rPr>
                  </w:pPr>
                  <w:r w:rsidRPr="00976D32">
                    <w:rPr>
                      <w:rFonts w:cs="Times New Roman"/>
                      <w:color w:val="FFC000"/>
                      <w:szCs w:val="24"/>
                    </w:rPr>
                    <w:t>*****</w:t>
                  </w:r>
                </w:p>
                <w:p w14:paraId="4E277948" w14:textId="77777777" w:rsidR="00775771" w:rsidRPr="00976D32" w:rsidRDefault="00775771" w:rsidP="00775771">
                  <w:pPr>
                    <w:pStyle w:val="ListParagraph"/>
                    <w:ind w:firstLine="0"/>
                    <w:rPr>
                      <w:rFonts w:cs="Times New Roman"/>
                      <w:b/>
                      <w:bCs/>
                      <w:szCs w:val="24"/>
                      <w:u w:val="single"/>
                    </w:rPr>
                  </w:pPr>
                </w:p>
                <w:p w14:paraId="5B649732"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Empty-Slot-More</w:t>
                  </w:r>
                </w:p>
                <w:p w14:paraId="3D09436A" w14:textId="77777777" w:rsidR="00775771" w:rsidRPr="00976D32" w:rsidRDefault="00775771" w:rsidP="00775771">
                  <w:pPr>
                    <w:pStyle w:val="ListParagraph"/>
                    <w:numPr>
                      <w:ilvl w:val="0"/>
                      <w:numId w:val="810"/>
                    </w:numPr>
                    <w:rPr>
                      <w:rFonts w:cs="Times New Roman"/>
                      <w:szCs w:val="24"/>
                    </w:rPr>
                  </w:pPr>
                  <w:r w:rsidRPr="00976D32">
                    <w:rPr>
                      <w:rFonts w:cs="Times New Roman"/>
                      <w:color w:val="FFC000"/>
                      <w:szCs w:val="24"/>
                    </w:rPr>
                    <w:t>*****</w:t>
                  </w:r>
                </w:p>
                <w:p w14:paraId="276C02B7" w14:textId="77777777" w:rsidR="00775771" w:rsidRPr="00976D32" w:rsidRDefault="00775771" w:rsidP="00775771">
                  <w:pPr>
                    <w:ind w:left="0" w:firstLine="0"/>
                    <w:contextualSpacing/>
                    <w:rPr>
                      <w:rFonts w:cs="Times New Roman"/>
                      <w:color w:val="ED7D31" w:themeColor="accent2"/>
                      <w:szCs w:val="24"/>
                      <w:u w:val="single"/>
                    </w:rPr>
                  </w:pPr>
                </w:p>
                <w:p w14:paraId="75B0EBB6" w14:textId="50EFF59D"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Pr="00976D32">
                    <w:rPr>
                      <w:rFonts w:eastAsia="Arial" w:cs="Times New Roman"/>
                      <w:kern w:val="0"/>
                      <w:szCs w:val="24"/>
                      <w:lang w:eastAsia="en-GB" w:bidi="en-GB"/>
                      <w14:ligatures w14:val="none"/>
                    </w:rPr>
                    <w:t>………………………………………………….…...………....….……    3</w:t>
                  </w:r>
                </w:p>
                <w:p w14:paraId="1F4F9F07" w14:textId="77777777" w:rsidR="00775771" w:rsidRPr="00976D32" w:rsidRDefault="00775771" w:rsidP="00775771">
                  <w:pPr>
                    <w:pStyle w:val="ListParagraph"/>
                    <w:numPr>
                      <w:ilvl w:val="0"/>
                      <w:numId w:val="812"/>
                    </w:numPr>
                    <w:ind w:left="697" w:hanging="357"/>
                    <w:rPr>
                      <w:rFonts w:cs="Times New Roman"/>
                      <w:szCs w:val="24"/>
                    </w:rPr>
                  </w:pPr>
                  <w:r w:rsidRPr="00976D32">
                    <w:rPr>
                      <w:rFonts w:cs="Times New Roman"/>
                      <w:szCs w:val="24"/>
                    </w:rPr>
                    <w:t>Asbo-Claim-Letter-V1.docx</w:t>
                  </w:r>
                </w:p>
                <w:p w14:paraId="4C949766" w14:textId="77777777" w:rsidR="00775771" w:rsidRPr="00976D32" w:rsidRDefault="00775771" w:rsidP="00775771">
                  <w:pPr>
                    <w:ind w:left="0" w:firstLine="0"/>
                    <w:contextualSpacing/>
                    <w:rPr>
                      <w:rFonts w:cs="Times New Roman"/>
                      <w:szCs w:val="24"/>
                      <w:u w:val="single"/>
                    </w:rPr>
                  </w:pPr>
                </w:p>
                <w:p w14:paraId="7B81054F" w14:textId="20AE798E" w:rsidR="00775771" w:rsidRPr="00976D32" w:rsidRDefault="00775771" w:rsidP="00775771">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Pr="00976D32">
                    <w:rPr>
                      <w:rFonts w:eastAsia="Arial" w:cs="Times New Roman"/>
                      <w:kern w:val="0"/>
                      <w:szCs w:val="24"/>
                      <w:lang w:eastAsia="en-GB" w:bidi="en-GB"/>
                      <w14:ligatures w14:val="none"/>
                    </w:rPr>
                    <w:t>…………………...………………………………………….....…...…..….……    3</w:t>
                  </w:r>
                </w:p>
                <w:p w14:paraId="1FB59F10" w14:textId="77777777" w:rsidR="00775771" w:rsidRPr="00976D32" w:rsidRDefault="00775771" w:rsidP="00775771">
                  <w:pPr>
                    <w:pStyle w:val="ListParagraph"/>
                    <w:numPr>
                      <w:ilvl w:val="0"/>
                      <w:numId w:val="811"/>
                    </w:numPr>
                    <w:rPr>
                      <w:rFonts w:cs="Times New Roman"/>
                      <w:szCs w:val="24"/>
                    </w:rPr>
                  </w:pPr>
                  <w:r w:rsidRPr="00976D32">
                    <w:rPr>
                      <w:rFonts w:cs="Times New Roman"/>
                      <w:szCs w:val="24"/>
                    </w:rPr>
                    <w:t>Dates-of-This-Claims-Ongoings-Not-Impact.docx</w:t>
                  </w:r>
                </w:p>
                <w:p w14:paraId="15A3E9EE" w14:textId="77777777" w:rsidR="00775771" w:rsidRPr="00976D32" w:rsidRDefault="00775771" w:rsidP="00775771">
                  <w:pPr>
                    <w:ind w:left="0" w:firstLine="0"/>
                    <w:contextualSpacing/>
                    <w:rPr>
                      <w:rFonts w:cs="Times New Roman"/>
                      <w:b/>
                      <w:bCs/>
                      <w:szCs w:val="24"/>
                      <w:u w:val="single"/>
                    </w:rPr>
                  </w:pPr>
                </w:p>
                <w:p w14:paraId="4C51FD04" w14:textId="6079F72E"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Evidence</w:t>
                  </w:r>
                  <w:r w:rsidRPr="00976D32">
                    <w:rPr>
                      <w:rFonts w:eastAsia="Arial" w:cs="Times New Roman"/>
                      <w:kern w:val="0"/>
                      <w:szCs w:val="24"/>
                      <w:lang w:eastAsia="en-GB" w:bidi="en-GB"/>
                      <w14:ligatures w14:val="none"/>
                    </w:rPr>
                    <w:t>…………………………….…………………………….....…...…..….……    3</w:t>
                  </w:r>
                </w:p>
                <w:p w14:paraId="00646D15" w14:textId="77777777" w:rsidR="00775771" w:rsidRPr="00976D32" w:rsidRDefault="00775771" w:rsidP="00775771">
                  <w:pPr>
                    <w:pStyle w:val="ListParagraph"/>
                    <w:numPr>
                      <w:ilvl w:val="0"/>
                      <w:numId w:val="793"/>
                    </w:numPr>
                    <w:ind w:left="737"/>
                    <w:rPr>
                      <w:rFonts w:cs="Times New Roman"/>
                      <w:b/>
                      <w:bCs/>
                      <w:szCs w:val="24"/>
                      <w:u w:val="single"/>
                    </w:rPr>
                  </w:pPr>
                  <w:r w:rsidRPr="00976D32">
                    <w:rPr>
                      <w:rFonts w:cs="Times New Roman"/>
                      <w:b/>
                      <w:bCs/>
                      <w:szCs w:val="24"/>
                      <w:u w:val="single"/>
                    </w:rPr>
                    <w:t>Police-Statements-Asbo.</w:t>
                  </w:r>
                </w:p>
                <w:p w14:paraId="27B95DF3" w14:textId="77777777" w:rsidR="00775771" w:rsidRPr="00976D32" w:rsidRDefault="00775771" w:rsidP="00775771">
                  <w:pPr>
                    <w:pStyle w:val="ListParagraph"/>
                    <w:numPr>
                      <w:ilvl w:val="0"/>
                      <w:numId w:val="814"/>
                    </w:numPr>
                    <w:rPr>
                      <w:rFonts w:cs="Times New Roman"/>
                      <w:szCs w:val="24"/>
                    </w:rPr>
                  </w:pPr>
                  <w:r w:rsidRPr="00976D32">
                    <w:rPr>
                      <w:rFonts w:cs="Times New Roman"/>
                      <w:szCs w:val="24"/>
                    </w:rPr>
                    <w:t>Associated-Pdf-And/Or-Docx-Files</w:t>
                  </w:r>
                </w:p>
                <w:p w14:paraId="0D560A46" w14:textId="77777777" w:rsidR="00775771" w:rsidRPr="00976D32" w:rsidRDefault="00775771" w:rsidP="00775771">
                  <w:pPr>
                    <w:pStyle w:val="ListParagraph"/>
                    <w:numPr>
                      <w:ilvl w:val="0"/>
                      <w:numId w:val="793"/>
                    </w:numPr>
                    <w:ind w:left="731" w:hanging="357"/>
                    <w:rPr>
                      <w:rFonts w:cs="Times New Roman"/>
                      <w:szCs w:val="24"/>
                    </w:rPr>
                  </w:pPr>
                  <w:r w:rsidRPr="00976D32">
                    <w:rPr>
                      <w:rFonts w:cs="Times New Roman"/>
                      <w:b/>
                      <w:bCs/>
                      <w:szCs w:val="24"/>
                      <w:u w:val="single"/>
                    </w:rPr>
                    <w:t>The-Police-Asbo Forged-Cads-Explained</w:t>
                  </w:r>
                </w:p>
                <w:p w14:paraId="38D4DCDF"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Forged Cads’ Explanation!</w:t>
                  </w:r>
                </w:p>
                <w:p w14:paraId="592A2EC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One Original Forged Asbo Cad Exhibit.</w:t>
                  </w:r>
                </w:p>
                <w:p w14:paraId="4250707D"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Forged Explicitly to Linked Example!</w:t>
                  </w:r>
                </w:p>
                <w:p w14:paraId="22F8451A"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Grid Reference Finder Instructions for Asbo Cads.</w:t>
                  </w:r>
                </w:p>
                <w:p w14:paraId="297FBA2F"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1st June 2014.</w:t>
                  </w:r>
                </w:p>
                <w:p w14:paraId="24165858"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2nd June 2014.</w:t>
                  </w:r>
                </w:p>
                <w:p w14:paraId="0847F573"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3rd June 2014.</w:t>
                  </w:r>
                </w:p>
                <w:p w14:paraId="4B9FE936"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50C28B71"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526C4B3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1F8D41D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9th June 2014.</w:t>
                  </w:r>
                </w:p>
                <w:p w14:paraId="09228615"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0C7E8BFA" w14:textId="77777777" w:rsidR="00775771" w:rsidRPr="00976D32" w:rsidRDefault="00775771" w:rsidP="00775771">
                  <w:pPr>
                    <w:pStyle w:val="ListParagraph"/>
                    <w:numPr>
                      <w:ilvl w:val="0"/>
                      <w:numId w:val="818"/>
                    </w:numPr>
                    <w:rPr>
                      <w:rFonts w:cs="Times New Roman"/>
                      <w:szCs w:val="24"/>
                    </w:rPr>
                  </w:pPr>
                  <w:r w:rsidRPr="00976D32">
                    <w:rPr>
                      <w:rFonts w:cs="Times New Roman"/>
                      <w:szCs w:val="24"/>
                    </w:rPr>
                    <w:t>Associated-Pdf-And/Or-Docx-Files</w:t>
                  </w:r>
                </w:p>
                <w:p w14:paraId="6DCCC012"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62F172F7" w14:textId="77777777" w:rsidR="00775771" w:rsidRPr="00976D32" w:rsidRDefault="00775771" w:rsidP="00775771">
                  <w:pPr>
                    <w:pStyle w:val="ListParagraph"/>
                    <w:numPr>
                      <w:ilvl w:val="0"/>
                      <w:numId w:val="819"/>
                    </w:numPr>
                    <w:rPr>
                      <w:rFonts w:cs="Times New Roman"/>
                      <w:szCs w:val="24"/>
                    </w:rPr>
                  </w:pPr>
                  <w:r w:rsidRPr="00976D32">
                    <w:rPr>
                      <w:rFonts w:cs="Times New Roman"/>
                      <w:szCs w:val="24"/>
                    </w:rPr>
                    <w:t>Associated-Pdf-And/Or-Docx-Files</w:t>
                  </w:r>
                </w:p>
                <w:p w14:paraId="63D45475"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63B8E777" w14:textId="77777777" w:rsidR="00775771" w:rsidRPr="00976D32" w:rsidRDefault="00775771" w:rsidP="00775771">
                  <w:pPr>
                    <w:pStyle w:val="ListParagraph"/>
                    <w:numPr>
                      <w:ilvl w:val="0"/>
                      <w:numId w:val="820"/>
                    </w:numPr>
                    <w:rPr>
                      <w:rFonts w:cs="Times New Roman"/>
                      <w:szCs w:val="24"/>
                    </w:rPr>
                  </w:pPr>
                  <w:r w:rsidRPr="00976D32">
                    <w:rPr>
                      <w:rFonts w:cs="Times New Roman"/>
                      <w:szCs w:val="24"/>
                    </w:rPr>
                    <w:t>Associated-Pdf-And/Or-Docx-Files</w:t>
                  </w:r>
                </w:p>
                <w:p w14:paraId="4794ADB3"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2DD89454" w14:textId="77777777" w:rsidR="00775771" w:rsidRPr="00976D32" w:rsidRDefault="00775771" w:rsidP="00775771">
                  <w:pPr>
                    <w:pStyle w:val="ListParagraph"/>
                    <w:numPr>
                      <w:ilvl w:val="0"/>
                      <w:numId w:val="821"/>
                    </w:numPr>
                    <w:rPr>
                      <w:rFonts w:cs="Times New Roman"/>
                      <w:szCs w:val="24"/>
                    </w:rPr>
                  </w:pPr>
                  <w:r w:rsidRPr="00976D32">
                    <w:rPr>
                      <w:rFonts w:cs="Times New Roman"/>
                      <w:szCs w:val="24"/>
                    </w:rPr>
                    <w:t>Associated-Pdf-And/Or-Docx-Files</w:t>
                  </w:r>
                </w:p>
                <w:p w14:paraId="68BF2E5C"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09626315" w14:textId="77777777" w:rsidR="00775771" w:rsidRPr="00976D32" w:rsidRDefault="00775771" w:rsidP="00775771">
                  <w:pPr>
                    <w:pStyle w:val="ListParagraph"/>
                    <w:numPr>
                      <w:ilvl w:val="0"/>
                      <w:numId w:val="822"/>
                    </w:numPr>
                    <w:rPr>
                      <w:rFonts w:cs="Times New Roman"/>
                      <w:szCs w:val="24"/>
                    </w:rPr>
                  </w:pPr>
                  <w:r w:rsidRPr="00976D32">
                    <w:rPr>
                      <w:rFonts w:cs="Times New Roman"/>
                      <w:szCs w:val="24"/>
                    </w:rPr>
                    <w:t>Associated-Pdf-And/Or-Docx-Files</w:t>
                  </w:r>
                </w:p>
                <w:p w14:paraId="1E7FC013"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25F84928" w14:textId="77777777" w:rsidR="00775771" w:rsidRPr="00976D32" w:rsidRDefault="00775771" w:rsidP="00775771">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411B5C79" w14:textId="77777777" w:rsidR="00775771" w:rsidRPr="00976D32" w:rsidRDefault="00775771" w:rsidP="00775771">
                  <w:pPr>
                    <w:ind w:left="0" w:firstLine="0"/>
                    <w:contextualSpacing/>
                    <w:rPr>
                      <w:rFonts w:cs="Times New Roman"/>
                      <w:b/>
                      <w:bCs/>
                      <w:szCs w:val="24"/>
                      <w:highlight w:val="magenta"/>
                      <w:u w:val="single"/>
                    </w:rPr>
                  </w:pPr>
                </w:p>
                <w:p w14:paraId="51B758BC" w14:textId="420C7B33"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    3</w:t>
                  </w:r>
                </w:p>
                <w:p w14:paraId="01D408C8" w14:textId="77777777" w:rsidR="00775771" w:rsidRPr="00976D32" w:rsidRDefault="00775771" w:rsidP="00775771">
                  <w:pPr>
                    <w:ind w:left="0" w:firstLine="0"/>
                    <w:contextualSpacing/>
                    <w:rPr>
                      <w:rFonts w:cs="Times New Roman"/>
                      <w:b/>
                      <w:bCs/>
                      <w:szCs w:val="24"/>
                      <w:highlight w:val="magenta"/>
                      <w:u w:val="single"/>
                    </w:rPr>
                  </w:pPr>
                </w:p>
                <w:p w14:paraId="3E618406" w14:textId="77777777" w:rsidR="00775771" w:rsidRPr="00976D32" w:rsidRDefault="00775771" w:rsidP="00775771">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E12A9D5" w14:textId="77777777" w:rsidR="00775771" w:rsidRPr="00976D32" w:rsidRDefault="00775771" w:rsidP="00775771">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6D0A1E14" w14:textId="77777777" w:rsidR="00775771" w:rsidRPr="00976D32" w:rsidRDefault="00775771" w:rsidP="00775771">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3830CCF8" w14:textId="77777777" w:rsidR="00775771" w:rsidRPr="00976D32" w:rsidRDefault="00775771" w:rsidP="00775771">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This-Is-a-Simulation-of-Evidence.docx.</w:t>
                  </w:r>
                </w:p>
                <w:p w14:paraId="3D293F7D" w14:textId="77777777" w:rsidR="00400181" w:rsidRDefault="00400181" w:rsidP="00775771">
                  <w:pPr>
                    <w:ind w:left="0" w:firstLine="0"/>
                    <w:contextualSpacing/>
                    <w:rPr>
                      <w:rFonts w:cs="Times New Roman"/>
                      <w:szCs w:val="24"/>
                      <w:u w:val="single"/>
                    </w:rPr>
                  </w:pPr>
                </w:p>
              </w:tc>
            </w:tr>
          </w:tbl>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w:t>
            </w:r>
            <w:r w:rsidRPr="002F1D74">
              <w:rPr>
                <w:rFonts w:cs="Times New Roman"/>
                <w:b/>
                <w:bCs/>
                <w:szCs w:val="24"/>
                <w:u w:val="single"/>
              </w:rPr>
              <w:t>E ENFIELD COUNCILS &amp; NEIGHB</w:t>
            </w:r>
            <w:r w:rsidRPr="00976D32">
              <w:rPr>
                <w:rFonts w:cs="Times New Roman"/>
                <w:b/>
                <w:bCs/>
                <w:szCs w:val="24"/>
                <w:u w:val="single"/>
              </w:rPr>
              <w:t>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4A405E90" w14:textId="77777777" w:rsidR="00D30B9F" w:rsidRDefault="00D30B9F" w:rsidP="00D30B9F">
            <w:pPr>
              <w:rPr>
                <w:rFonts w:cs="Times New Roman"/>
                <w:kern w:val="0"/>
                <w:szCs w:val="24"/>
                <w14:ligatures w14:val="none"/>
              </w:rPr>
            </w:pPr>
          </w:p>
          <w:p w14:paraId="577B59A8" w14:textId="77777777" w:rsidR="00D30B9F" w:rsidRDefault="00D30B9F" w:rsidP="00D30B9F">
            <w:pPr>
              <w:rPr>
                <w:rFonts w:cs="Times New Roman"/>
                <w:kern w:val="0"/>
                <w:szCs w:val="24"/>
                <w14:ligatures w14:val="none"/>
              </w:rPr>
            </w:pPr>
          </w:p>
          <w:p w14:paraId="3AA748D1" w14:textId="4C8E09C1" w:rsidR="00D30B9F" w:rsidRPr="00976D32" w:rsidRDefault="00D30B9F" w:rsidP="00D30B9F">
            <w:pPr>
              <w:numPr>
                <w:ilvl w:val="0"/>
                <w:numId w:val="9"/>
              </w:numPr>
              <w:ind w:left="0" w:firstLine="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yellow"/>
                <w:u w:val="single"/>
              </w:rPr>
              <w:t>METROPOLITAN POLICE FORCE</w:t>
            </w:r>
            <w:r w:rsidRPr="00976D32">
              <w:rPr>
                <w:rFonts w:cs="Times New Roman"/>
                <w:b/>
                <w:bCs/>
                <w:szCs w:val="24"/>
                <w:u w:val="single"/>
              </w:rPr>
              <w:t xml:space="preserve"> </w:t>
            </w:r>
            <w:r w:rsidRPr="00976D32">
              <w:rPr>
                <w:rFonts w:cs="Times New Roman"/>
                <w:b/>
                <w:bCs/>
                <w:szCs w:val="24"/>
                <w:u w:val="single"/>
              </w:rPr>
              <w:t>NAMES TABLE. [EXHIBIT B]</w:t>
            </w:r>
          </w:p>
          <w:p w14:paraId="46D1B044" w14:textId="3EA14C59" w:rsidR="00D30B9F" w:rsidRDefault="00D30B9F" w:rsidP="00D30B9F">
            <w:pPr>
              <w:rPr>
                <w:rFonts w:cs="Times New Roman"/>
                <w:kern w:val="0"/>
                <w:szCs w:val="24"/>
                <w14:ligatures w14:val="non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8CBA9F2" w14:textId="77777777" w:rsidR="00D30B9F" w:rsidRDefault="00D30B9F" w:rsidP="00D30B9F">
            <w:pPr>
              <w:rPr>
                <w:rFonts w:cs="Times New Roman"/>
                <w:kern w:val="0"/>
                <w:szCs w:val="24"/>
                <w14:ligatures w14:val="none"/>
              </w:rPr>
            </w:pPr>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D30B9F">
              <w:rPr>
                <w:rFonts w:cs="Times New Roman"/>
                <w:b/>
                <w:bCs/>
                <w:szCs w:val="24"/>
                <w:highlight w:val="yellow"/>
                <w:u w:val="single"/>
              </w:rPr>
              <w:t>ROBERT</w:t>
            </w:r>
            <w:r w:rsidRPr="00976D32">
              <w:rPr>
                <w:rFonts w:cs="Times New Roman"/>
                <w:b/>
                <w:bCs/>
                <w:szCs w:val="24"/>
                <w:u w:val="single"/>
              </w:rPr>
              <w:t xml:space="preserve">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Default="00ED2A41" w:rsidP="00976D32">
            <w:pPr>
              <w:widowControl w:val="0"/>
              <w:tabs>
                <w:tab w:val="left" w:pos="432"/>
                <w:tab w:val="right" w:leader="dot" w:pos="10589"/>
              </w:tabs>
              <w:ind w:left="0" w:firstLine="0"/>
              <w:jc w:val="both"/>
              <w:rPr>
                <w:rFonts w:cs="Times New Roman"/>
                <w:szCs w:val="24"/>
                <w:u w:val="single"/>
              </w:rPr>
            </w:pPr>
          </w:p>
          <w:p w14:paraId="6B6E54BA"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22C26FE" w14:textId="152AC6C7" w:rsidR="00D30B9F" w:rsidRDefault="00D30B9F" w:rsidP="00976D32">
            <w:pPr>
              <w:widowControl w:val="0"/>
              <w:tabs>
                <w:tab w:val="left" w:pos="432"/>
                <w:tab w:val="right" w:leader="dot" w:pos="10589"/>
              </w:tabs>
              <w:ind w:left="0" w:firstLine="0"/>
              <w:jc w:val="both"/>
              <w:rPr>
                <w:rFonts w:cs="Times New Roman"/>
                <w:szCs w:val="24"/>
                <w:u w:val="single"/>
              </w:rPr>
            </w:pPr>
            <w:r w:rsidRPr="006109A4">
              <w:rPr>
                <w:rFonts w:cs="Times New Roman"/>
                <w:szCs w:val="24"/>
                <w:highlight w:val="yellow"/>
                <w:u w:val="single"/>
              </w:rPr>
              <w:t xml:space="preserve">The Metropolitan Police Force and </w:t>
            </w:r>
            <w:r w:rsidRPr="006109A4">
              <w:rPr>
                <w:rFonts w:cs="Times New Roman"/>
                <w:szCs w:val="24"/>
                <w:highlight w:val="yellow"/>
                <w:u w:val="single"/>
              </w:rPr>
              <w:t>T</w:t>
            </w:r>
            <w:r w:rsidRPr="006109A4">
              <w:rPr>
                <w:rFonts w:cs="Times New Roman"/>
                <w:szCs w:val="24"/>
                <w:highlight w:val="yellow"/>
                <w:u w:val="single"/>
              </w:rPr>
              <w:t xml:space="preserve">he Enfield Council alongside with </w:t>
            </w:r>
            <w:r w:rsidRPr="006109A4">
              <w:rPr>
                <w:rFonts w:cs="Times New Roman"/>
                <w:szCs w:val="24"/>
                <w:highlight w:val="yellow"/>
                <w:u w:val="single"/>
              </w:rPr>
              <w:t>T</w:t>
            </w:r>
            <w:r w:rsidRPr="006109A4">
              <w:rPr>
                <w:rFonts w:cs="Times New Roman"/>
                <w:szCs w:val="24"/>
                <w:highlight w:val="yellow"/>
                <w:u w:val="single"/>
              </w:rPr>
              <w:t xml:space="preserve">heir </w:t>
            </w:r>
            <w:r w:rsidRPr="006109A4">
              <w:rPr>
                <w:rFonts w:cs="Times New Roman"/>
                <w:szCs w:val="24"/>
                <w:highlight w:val="yellow"/>
                <w:u w:val="single"/>
              </w:rPr>
              <w:t>O</w:t>
            </w:r>
            <w:r w:rsidRPr="006109A4">
              <w:rPr>
                <w:rFonts w:cs="Times New Roman"/>
                <w:szCs w:val="24"/>
                <w:highlight w:val="yellow"/>
                <w:u w:val="single"/>
              </w:rPr>
              <w:t xml:space="preserve">ther </w:t>
            </w:r>
            <w:r w:rsidRPr="006109A4">
              <w:rPr>
                <w:rFonts w:cs="Times New Roman"/>
                <w:szCs w:val="24"/>
                <w:highlight w:val="yellow"/>
                <w:u w:val="single"/>
              </w:rPr>
              <w:t>S</w:t>
            </w:r>
            <w:r w:rsidRPr="006109A4">
              <w:rPr>
                <w:rFonts w:cs="Times New Roman"/>
                <w:szCs w:val="24"/>
                <w:highlight w:val="yellow"/>
                <w:u w:val="single"/>
              </w:rPr>
              <w:t xml:space="preserve">upplement </w:t>
            </w:r>
            <w:r w:rsidRPr="006109A4">
              <w:rPr>
                <w:rFonts w:cs="Times New Roman"/>
                <w:szCs w:val="24"/>
                <w:highlight w:val="yellow"/>
                <w:u w:val="single"/>
              </w:rPr>
              <w:t>C</w:t>
            </w:r>
            <w:r w:rsidRPr="006109A4">
              <w:rPr>
                <w:rFonts w:cs="Times New Roman"/>
                <w:szCs w:val="24"/>
                <w:highlight w:val="yellow"/>
                <w:u w:val="single"/>
              </w:rPr>
              <w:t>ompanies</w:t>
            </w:r>
          </w:p>
          <w:p w14:paraId="29619CA9"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FA35BD3" w14:textId="77777777" w:rsidR="00D30B9F" w:rsidRPr="00976D32" w:rsidRDefault="00D30B9F"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w:t>
            </w:r>
            <w:r w:rsidRPr="00976D32">
              <w:rPr>
                <w:rFonts w:cs="Times New Roman"/>
                <w:szCs w:val="24"/>
              </w:rPr>
              <w:lastRenderedPageBreak/>
              <w:t>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2741EEB1" w14:textId="77777777" w:rsidR="00EB511C" w:rsidRDefault="00EB511C" w:rsidP="003B24E6">
            <w:pPr>
              <w:ind w:left="0" w:firstLine="0"/>
              <w:contextualSpacing/>
              <w:rPr>
                <w:rFonts w:cs="Times New Roman"/>
                <w:szCs w:val="24"/>
                <w:u w:val="single"/>
              </w:rPr>
            </w:pPr>
          </w:p>
          <w:p w14:paraId="0EFC3773" w14:textId="1FE0496C" w:rsidR="00EB511C" w:rsidRPr="00EB511C" w:rsidRDefault="00EB511C" w:rsidP="006B29E1">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6B29E1">
            <w:pPr>
              <w:numPr>
                <w:ilvl w:val="0"/>
                <w:numId w:val="884"/>
              </w:numPr>
              <w:spacing w:line="259" w:lineRule="auto"/>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6B29E1">
            <w:pPr>
              <w:numPr>
                <w:ilvl w:val="0"/>
                <w:numId w:val="885"/>
              </w:numPr>
              <w:spacing w:line="259" w:lineRule="auto"/>
              <w:contextualSpacing/>
              <w:rPr>
                <w:rFonts w:cs="Times New Roman"/>
                <w:szCs w:val="24"/>
              </w:rPr>
            </w:pPr>
            <w:r w:rsidRPr="00EB511C">
              <w:rPr>
                <w:rFonts w:cs="Times New Roman"/>
                <w:szCs w:val="24"/>
              </w:rPr>
              <w:t xml:space="preserve">Refers to a concise overview or examination of the key points, contents, and main </w:t>
            </w:r>
            <w:r w:rsidRPr="003B24E6">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6B29E1">
            <w:pPr>
              <w:spacing w:line="259" w:lineRule="auto"/>
              <w:ind w:left="720" w:firstLine="0"/>
              <w:contextualSpacing/>
              <w:rPr>
                <w:rFonts w:cs="Times New Roman"/>
                <w:szCs w:val="24"/>
                <w:u w:val="single"/>
              </w:rPr>
            </w:pPr>
          </w:p>
          <w:p w14:paraId="6D4463F4"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6B29E1">
            <w:pPr>
              <w:spacing w:line="259" w:lineRule="auto"/>
              <w:ind w:left="720" w:firstLine="0"/>
              <w:contextualSpacing/>
              <w:rPr>
                <w:rFonts w:cs="Times New Roman"/>
                <w:b/>
                <w:bCs/>
                <w:szCs w:val="24"/>
                <w:u w:val="single"/>
              </w:rPr>
            </w:pPr>
          </w:p>
          <w:p w14:paraId="405C458E"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3B24E6">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976D32" w:rsidRDefault="00ED2A41" w:rsidP="006B29E1">
            <w:pPr>
              <w:spacing w:line="259" w:lineRule="auto"/>
              <w:ind w:left="108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2C76A0" w14:paraId="626EF7CC" w14:textId="77777777" w:rsidTr="00E531F9">
        <w:trPr>
          <w:jc w:val="center"/>
        </w:trPr>
        <w:tc>
          <w:tcPr>
            <w:tcW w:w="9475" w:type="dxa"/>
          </w:tcPr>
          <w:p w14:paraId="52D4A2B6" w14:textId="77777777" w:rsidR="006B29E1" w:rsidRPr="002C76A0" w:rsidRDefault="006B29E1" w:rsidP="006B29E1">
            <w:pPr>
              <w:ind w:left="0" w:firstLine="0"/>
              <w:contextualSpacing/>
              <w:rPr>
                <w:rFonts w:cs="Times New Roman"/>
                <w:szCs w:val="24"/>
              </w:rPr>
            </w:pPr>
          </w:p>
          <w:p w14:paraId="28E2FCA1" w14:textId="77777777" w:rsidR="002C76A0" w:rsidRPr="002C76A0" w:rsidRDefault="002C76A0" w:rsidP="002C76A0">
            <w:pPr>
              <w:numPr>
                <w:ilvl w:val="0"/>
                <w:numId w:val="47"/>
              </w:numPr>
              <w:ind w:left="357" w:hanging="357"/>
              <w:contextualSpacing/>
              <w:rPr>
                <w:rFonts w:cs="Times New Roman"/>
                <w:szCs w:val="24"/>
              </w:rPr>
            </w:pPr>
            <w:r w:rsidRPr="002C76A0">
              <w:rPr>
                <w:rFonts w:cs="Times New Roman"/>
                <w:b/>
                <w:bCs/>
                <w:szCs w:val="24"/>
                <w:u w:val="single"/>
              </w:rPr>
              <w:t>INTRODUCTION.</w:t>
            </w:r>
          </w:p>
          <w:p w14:paraId="27028009"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lang w:eastAsia="en-GB"/>
              </w:rPr>
              <w:t>Subject:</w:t>
            </w:r>
            <w:r w:rsidRPr="002C76A0">
              <w:rPr>
                <w:rFonts w:cs="Times New Roman"/>
                <w:szCs w:val="24"/>
                <w:lang w:eastAsia="en-GB"/>
              </w:rPr>
              <w:t xml:space="preserve"> Formal Insurance Claim Regarding Forged Asbo Court Order and Damages.</w:t>
            </w:r>
          </w:p>
          <w:p w14:paraId="25F6A10E" w14:textId="77777777" w:rsidR="002C76A0" w:rsidRPr="002C76A0" w:rsidRDefault="002C76A0" w:rsidP="002C76A0">
            <w:pPr>
              <w:pStyle w:val="ListParagraph"/>
              <w:numPr>
                <w:ilvl w:val="0"/>
                <w:numId w:val="842"/>
              </w:numPr>
              <w:rPr>
                <w:rFonts w:cs="Times New Roman"/>
                <w:szCs w:val="24"/>
                <w:lang w:eastAsia="en-GB"/>
              </w:rPr>
            </w:pPr>
            <w:r w:rsidRPr="002C76A0">
              <w:rPr>
                <w:rFonts w:cs="Times New Roman"/>
                <w:szCs w:val="24"/>
                <w:lang w:eastAsia="en-GB"/>
              </w:rPr>
              <w:lastRenderedPageBreak/>
              <w:t>Dear Mr. and/or Mrs., and to whomever this may concern,</w:t>
            </w:r>
          </w:p>
          <w:p w14:paraId="018D4A04" w14:textId="77777777" w:rsidR="002C76A0" w:rsidRPr="002C76A0" w:rsidRDefault="002C76A0" w:rsidP="002C76A0">
            <w:pPr>
              <w:pStyle w:val="ListParagraph"/>
              <w:ind w:firstLine="0"/>
              <w:rPr>
                <w:rFonts w:cs="Times New Roman"/>
                <w:szCs w:val="24"/>
              </w:rPr>
            </w:pPr>
          </w:p>
          <w:p w14:paraId="245D2A36"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Introduction to the Claim</w:t>
            </w:r>
          </w:p>
          <w:p w14:paraId="25291A49"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This claim is in respect of a Mr. Simon Paul Cordell who is named as the Now Claimant throughout this Official Document.</w:t>
            </w:r>
          </w:p>
          <w:p w14:paraId="34E21822"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2C76A0">
              <w:rPr>
                <w:rFonts w:cs="Times New Roman"/>
                <w:szCs w:val="24"/>
              </w:rPr>
              <w:t>The Metropolitan Police Force and The Enfield Council alongside with Their Other Supplement Companies.</w:t>
            </w:r>
            <w:bookmarkEnd w:id="11"/>
            <w:r w:rsidRPr="002C76A0">
              <w:rPr>
                <w:rFonts w:cs="Times New Roman"/>
                <w:szCs w:val="24"/>
              </w:rPr>
              <w:t xml:space="preserve"> </w:t>
            </w:r>
          </w:p>
          <w:p w14:paraId="60C4959F"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The incidents we account for occurred between the years of </w:t>
            </w:r>
            <w:r w:rsidRPr="002C76A0">
              <w:rPr>
                <w:rFonts w:cs="Times New Roman"/>
                <w:b/>
                <w:bCs/>
                <w:szCs w:val="24"/>
              </w:rPr>
              <w:t>11/08/2014</w:t>
            </w:r>
            <w:r w:rsidRPr="002C76A0">
              <w:rPr>
                <w:rFonts w:cs="Times New Roman"/>
                <w:szCs w:val="24"/>
              </w:rPr>
              <w:t xml:space="preserve"> and the date of today’s date…… The accused individuals who have acted in a manner that warrants full legal accountability are listed below:</w:t>
            </w:r>
          </w:p>
          <w:p w14:paraId="32F2CF53" w14:textId="77777777" w:rsidR="002C76A0" w:rsidRPr="002C76A0" w:rsidRDefault="002C76A0" w:rsidP="002C76A0">
            <w:pPr>
              <w:pStyle w:val="ListParagraph"/>
              <w:numPr>
                <w:ilvl w:val="0"/>
                <w:numId w:val="843"/>
              </w:numPr>
              <w:rPr>
                <w:rFonts w:cs="Times New Roman"/>
                <w:b/>
                <w:bCs/>
                <w:szCs w:val="24"/>
                <w:u w:val="single"/>
              </w:rPr>
            </w:pPr>
            <w:r w:rsidRPr="002C76A0">
              <w:rPr>
                <w:rFonts w:cs="Times New Roman"/>
                <w:b/>
                <w:bCs/>
                <w:szCs w:val="24"/>
                <w:u w:val="single"/>
              </w:rPr>
              <w:t>Listed Individuals and Entities</w:t>
            </w:r>
          </w:p>
          <w:p w14:paraId="2808671D"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Enfield Council Employees,</w:t>
            </w:r>
            <w:r w:rsidRPr="002C76A0">
              <w:rPr>
                <w:rFonts w:cs="Times New Roman"/>
                <w:b/>
                <w:bCs/>
                <w:szCs w:val="24"/>
              </w:rPr>
              <w:t>”</w:t>
            </w:r>
          </w:p>
          <w:p w14:paraId="656893B5"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Enfield Neighbourhood Team Employees,</w:t>
            </w:r>
            <w:r w:rsidRPr="002C76A0">
              <w:rPr>
                <w:rFonts w:cs="Times New Roman"/>
                <w:szCs w:val="24"/>
              </w:rPr>
              <w:t>”</w:t>
            </w:r>
          </w:p>
          <w:p w14:paraId="77F76E3A"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Metropolitan Police Force Employees,</w:t>
            </w:r>
            <w:r w:rsidRPr="002C76A0">
              <w:rPr>
                <w:rFonts w:cs="Times New Roman"/>
                <w:szCs w:val="24"/>
              </w:rPr>
              <w:t>”</w:t>
            </w:r>
          </w:p>
          <w:p w14:paraId="6A4CA15A"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 xml:space="preserve">Private and </w:t>
            </w:r>
            <w:r w:rsidRPr="002C76A0">
              <w:rPr>
                <w:rFonts w:cs="Times New Roman"/>
                <w:b/>
                <w:bCs/>
                <w:szCs w:val="24"/>
              </w:rPr>
              <w:t>“</w:t>
            </w:r>
            <w:r w:rsidRPr="002C76A0">
              <w:rPr>
                <w:rFonts w:cs="Times New Roman"/>
                <w:b/>
                <w:bCs/>
                <w:szCs w:val="24"/>
                <w:u w:val="single"/>
              </w:rPr>
              <w:t>NHS Doctors/Staff.</w:t>
            </w:r>
            <w:r w:rsidRPr="002C76A0">
              <w:rPr>
                <w:rFonts w:cs="Times New Roman"/>
                <w:b/>
                <w:bCs/>
                <w:szCs w:val="24"/>
              </w:rPr>
              <w:t>”</w:t>
            </w:r>
          </w:p>
          <w:p w14:paraId="18D6E452" w14:textId="77777777" w:rsidR="002C76A0" w:rsidRPr="002C76A0" w:rsidRDefault="002C76A0" w:rsidP="002C76A0">
            <w:pPr>
              <w:pStyle w:val="ListParagraph"/>
              <w:numPr>
                <w:ilvl w:val="0"/>
                <w:numId w:val="849"/>
              </w:numPr>
              <w:rPr>
                <w:rFonts w:cs="Times New Roman"/>
                <w:color w:val="ED7D31" w:themeColor="accent2"/>
                <w:szCs w:val="24"/>
              </w:rPr>
            </w:pPr>
            <w:r w:rsidRPr="002C76A0">
              <w:rPr>
                <w:rFonts w:cs="Times New Roman"/>
                <w:color w:val="ED7D31" w:themeColor="accent2"/>
                <w:szCs w:val="24"/>
              </w:rPr>
              <w:t>Other Supplement Companies</w:t>
            </w:r>
          </w:p>
          <w:p w14:paraId="0701E37A"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2C76A0" w:rsidRDefault="002C76A0" w:rsidP="002C76A0">
            <w:pPr>
              <w:pStyle w:val="ListParagraph"/>
              <w:numPr>
                <w:ilvl w:val="0"/>
                <w:numId w:val="860"/>
              </w:numPr>
              <w:rPr>
                <w:rFonts w:cs="Times New Roman"/>
                <w:b/>
                <w:bCs/>
                <w:szCs w:val="24"/>
                <w:u w:val="single"/>
              </w:rPr>
            </w:pPr>
            <w:r w:rsidRPr="002C76A0">
              <w:rPr>
                <w:rFonts w:cs="Times New Roman"/>
                <w:szCs w:val="24"/>
              </w:rPr>
              <w:t xml:space="preserve">I, Mr. Simon Cordell, have suffered personal and property damage through no fault of my own as a direct result of the actions and failures of the entities </w:t>
            </w:r>
            <w:r w:rsidRPr="002C76A0">
              <w:rPr>
                <w:rFonts w:cs="Times New Roman"/>
                <w:b/>
                <w:bCs/>
                <w:szCs w:val="24"/>
              </w:rPr>
              <w:t>“</w:t>
            </w:r>
            <w:r w:rsidRPr="002C76A0">
              <w:rPr>
                <w:rFonts w:cs="Times New Roman"/>
                <w:b/>
                <w:bCs/>
                <w:szCs w:val="24"/>
                <w:u w:val="single"/>
              </w:rPr>
              <w:t>listed under 1, 2, 3, and 4.</w:t>
            </w:r>
            <w:r w:rsidRPr="002C76A0">
              <w:rPr>
                <w:rFonts w:cs="Times New Roman"/>
                <w:b/>
                <w:bCs/>
                <w:szCs w:val="24"/>
              </w:rPr>
              <w:t>”</w:t>
            </w:r>
          </w:p>
          <w:p w14:paraId="505392B2"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We possess evidence that the employees of the listed entities have engaged in:</w:t>
            </w:r>
          </w:p>
          <w:p w14:paraId="092EF1E2"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Types of Damages</w:t>
            </w:r>
          </w:p>
          <w:p w14:paraId="69022338"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Reckless and unreasonable conduct while executing their public duties.</w:t>
            </w:r>
          </w:p>
          <w:p w14:paraId="120E1D6C"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Significantly delayed response times to public concerns.</w:t>
            </w:r>
          </w:p>
          <w:p w14:paraId="428B784C"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Negligence</w:t>
            </w:r>
          </w:p>
          <w:p w14:paraId="7B92E10F"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Gross Misconduct</w:t>
            </w:r>
          </w:p>
          <w:p w14:paraId="4CD0FA67"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Criminal Offenses</w:t>
            </w:r>
          </w:p>
          <w:p w14:paraId="0823284C"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Their reckless behaviour has, consequently, led to the Now Claimant’s suffering, which includes:</w:t>
            </w:r>
          </w:p>
          <w:p w14:paraId="47CDAE25"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General Damages</w:t>
            </w:r>
          </w:p>
          <w:p w14:paraId="389EA6AC"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Physical and emotional pain caused by the actions of the entities listed.</w:t>
            </w:r>
          </w:p>
          <w:p w14:paraId="396CD72C"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Forced alterations to the Now Claimant’s lifestyle.</w:t>
            </w:r>
          </w:p>
          <w:p w14:paraId="1F877FCA"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Mental trauma.</w:t>
            </w:r>
          </w:p>
          <w:p w14:paraId="2C3E22D4"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Special Damages</w:t>
            </w:r>
          </w:p>
          <w:p w14:paraId="66CAEC90"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Loss of earnings.</w:t>
            </w:r>
          </w:p>
          <w:p w14:paraId="11E25071"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Expected future loss of earnings.</w:t>
            </w:r>
          </w:p>
          <w:p w14:paraId="3234C9C1"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Costs associated with medical treatment.</w:t>
            </w:r>
          </w:p>
          <w:p w14:paraId="2E2CCEA0"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Anticipated future medical expenses.</w:t>
            </w:r>
          </w:p>
          <w:p w14:paraId="07FF9DFB"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Transportation costs related to the forged court case.</w:t>
            </w:r>
          </w:p>
          <w:p w14:paraId="745C4F17"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Adjustments to my living conditions.</w:t>
            </w:r>
          </w:p>
          <w:p w14:paraId="14532C4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2C76A0" w:rsidRDefault="002C76A0" w:rsidP="002C76A0">
            <w:pPr>
              <w:pStyle w:val="ListParagraph"/>
              <w:numPr>
                <w:ilvl w:val="0"/>
                <w:numId w:val="842"/>
              </w:numPr>
              <w:rPr>
                <w:rFonts w:cs="Times New Roman"/>
                <w:color w:val="0000FF"/>
                <w:szCs w:val="24"/>
              </w:rPr>
            </w:pPr>
            <w:hyperlink r:id="rId5" w:history="1">
              <w:r w:rsidRPr="002C76A0">
                <w:rPr>
                  <w:rStyle w:val="Hyperlink"/>
                  <w:rFonts w:cs="Times New Roman"/>
                  <w:color w:val="0000FF"/>
                  <w:szCs w:val="24"/>
                </w:rPr>
                <w:t>www.serverone.hopto.org</w:t>
              </w:r>
            </w:hyperlink>
          </w:p>
          <w:p w14:paraId="711C4B88"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This evidence demonstrates the damages inflicted upon the Now Claimant.</w:t>
            </w:r>
          </w:p>
          <w:p w14:paraId="658A88DB"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lastRenderedPageBreak/>
              <w:t>Exemplary Evidence</w:t>
            </w:r>
          </w:p>
          <w:p w14:paraId="0EB11B7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exemplary evidence presented on behalf of Mr. Simon Cordell unequivocally highlights the culpability of the entities</w:t>
            </w:r>
            <w:r w:rsidRPr="002C76A0">
              <w:rPr>
                <w:rFonts w:cs="Times New Roman"/>
                <w:b/>
                <w:bCs/>
                <w:szCs w:val="24"/>
              </w:rPr>
              <w:t xml:space="preserve"> </w:t>
            </w:r>
            <w:r w:rsidRPr="002C76A0">
              <w:rPr>
                <w:rFonts w:cs="Times New Roman"/>
                <w:b/>
                <w:bCs/>
                <w:szCs w:val="24"/>
                <w:u w:val="single"/>
              </w:rPr>
              <w:t>listed under 1, 2, 3, and 4</w:t>
            </w:r>
            <w:r w:rsidRPr="002C76A0">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2C76A0" w:rsidRDefault="002C76A0" w:rsidP="002C76A0">
            <w:pPr>
              <w:pStyle w:val="ListParagraph"/>
              <w:numPr>
                <w:ilvl w:val="0"/>
                <w:numId w:val="843"/>
              </w:numPr>
              <w:rPr>
                <w:rFonts w:cs="Times New Roman"/>
                <w:b/>
                <w:bCs/>
                <w:szCs w:val="24"/>
                <w:u w:val="single"/>
              </w:rPr>
            </w:pPr>
            <w:r w:rsidRPr="002C76A0">
              <w:rPr>
                <w:rFonts w:cs="Times New Roman"/>
                <w:b/>
                <w:bCs/>
                <w:szCs w:val="24"/>
                <w:u w:val="single"/>
              </w:rPr>
              <w:t>This is not a conclusive summary.</w:t>
            </w:r>
          </w:p>
          <w:p w14:paraId="16FDC227" w14:textId="77777777" w:rsidR="002C76A0" w:rsidRPr="002C76A0" w:rsidRDefault="002C76A0" w:rsidP="002C76A0">
            <w:pPr>
              <w:pStyle w:val="ListParagraph"/>
              <w:numPr>
                <w:ilvl w:val="0"/>
                <w:numId w:val="860"/>
              </w:numPr>
              <w:rPr>
                <w:rFonts w:cs="Times New Roman"/>
                <w:szCs w:val="24"/>
              </w:rPr>
            </w:pPr>
            <w:r w:rsidRPr="002C76A0">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Important Details</w:t>
            </w:r>
          </w:p>
          <w:p w14:paraId="594E0AD2"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Now Claimant did not organize any of the events cited in the Asbo.</w:t>
            </w:r>
          </w:p>
          <w:p w14:paraId="22020C55"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created on</w:t>
            </w:r>
            <w:r w:rsidRPr="002C76A0">
              <w:rPr>
                <w:rFonts w:cs="Times New Roman"/>
                <w:b/>
                <w:bCs/>
                <w:szCs w:val="24"/>
              </w:rPr>
              <w:t xml:space="preserve"> 11/08/2014].</w:t>
            </w:r>
          </w:p>
          <w:p w14:paraId="439FDDE3"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The Asbo sentence ended on </w:t>
            </w:r>
            <w:r w:rsidRPr="002C76A0">
              <w:rPr>
                <w:rFonts w:cs="Times New Roman"/>
                <w:b/>
                <w:bCs/>
                <w:szCs w:val="24"/>
              </w:rPr>
              <w:t>04/08/220.</w:t>
            </w:r>
          </w:p>
          <w:p w14:paraId="67103277"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Total Time Served for the Asbo: </w:t>
            </w:r>
            <w:r w:rsidRPr="002C76A0">
              <w:rPr>
                <w:rFonts w:cs="Times New Roman"/>
                <w:b/>
                <w:bCs/>
                <w:szCs w:val="24"/>
              </w:rPr>
              <w:t>7 years.</w:t>
            </w:r>
          </w:p>
          <w:p w14:paraId="736CF9BC" w14:textId="77777777" w:rsidR="002C76A0" w:rsidRPr="002C76A0" w:rsidRDefault="002C76A0" w:rsidP="002C76A0">
            <w:pPr>
              <w:pStyle w:val="ListParagraph"/>
              <w:ind w:left="1077" w:firstLine="0"/>
              <w:rPr>
                <w:rFonts w:cs="Times New Roman"/>
                <w:szCs w:val="24"/>
              </w:rPr>
            </w:pPr>
          </w:p>
          <w:p w14:paraId="36B5A0D3"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a standalone Asbo, not a CBO Asbo BUT LABBLED AS A CBO.</w:t>
            </w:r>
          </w:p>
          <w:p w14:paraId="70E79E7C" w14:textId="77777777" w:rsidR="002C76A0" w:rsidRPr="002C76A0" w:rsidRDefault="002C76A0" w:rsidP="002C76A0">
            <w:pPr>
              <w:pStyle w:val="ListParagraph"/>
              <w:ind w:left="1077" w:firstLine="0"/>
              <w:rPr>
                <w:rFonts w:cs="Times New Roman"/>
                <w:szCs w:val="24"/>
              </w:rPr>
            </w:pPr>
          </w:p>
          <w:p w14:paraId="00B7E11A"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falsely accused the Now Claimant of organizing illegal raves, despite never being arrested for such activities.</w:t>
            </w:r>
          </w:p>
          <w:p w14:paraId="29436535" w14:textId="77777777" w:rsidR="002C76A0" w:rsidRPr="002C76A0" w:rsidRDefault="002C76A0" w:rsidP="002C76A0">
            <w:pPr>
              <w:pStyle w:val="ListParagraph"/>
              <w:ind w:left="1077" w:firstLine="0"/>
              <w:rPr>
                <w:rFonts w:cs="Times New Roman"/>
                <w:szCs w:val="24"/>
              </w:rPr>
            </w:pPr>
          </w:p>
          <w:p w14:paraId="198E7607"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contained a curfew, a form of punishment incompatible with a standalone Asbo.</w:t>
            </w:r>
          </w:p>
          <w:p w14:paraId="0952AC5F" w14:textId="77777777" w:rsidR="002C76A0" w:rsidRPr="002C76A0" w:rsidRDefault="002C76A0" w:rsidP="002C76A0">
            <w:pPr>
              <w:pStyle w:val="ListParagraph"/>
              <w:ind w:left="1077" w:firstLine="0"/>
              <w:rPr>
                <w:rFonts w:cs="Times New Roman"/>
                <w:szCs w:val="24"/>
              </w:rPr>
            </w:pPr>
          </w:p>
          <w:p w14:paraId="43AB6EB9"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22C385DD" w14:textId="77777777" w:rsidR="002C76A0" w:rsidRPr="002C76A0" w:rsidRDefault="002C76A0" w:rsidP="002C76A0">
            <w:pPr>
              <w:pStyle w:val="ListParagraph"/>
              <w:ind w:left="1077" w:firstLine="0"/>
              <w:rPr>
                <w:rFonts w:cs="Times New Roman"/>
                <w:szCs w:val="24"/>
              </w:rPr>
            </w:pPr>
          </w:p>
          <w:p w14:paraId="41F33891"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created by Police Officer 206372, Steve Elsmore, as part of the Anti-Social Behaviour Team at the Enfield Civic Centre.</w:t>
            </w:r>
          </w:p>
          <w:p w14:paraId="2ACDDEE1" w14:textId="77777777" w:rsidR="002C76A0" w:rsidRPr="002C76A0" w:rsidRDefault="002C76A0" w:rsidP="002C76A0">
            <w:pPr>
              <w:pStyle w:val="ListParagraph"/>
              <w:ind w:left="1077" w:firstLine="0"/>
              <w:rPr>
                <w:rFonts w:cs="Times New Roman"/>
                <w:szCs w:val="24"/>
              </w:rPr>
            </w:pPr>
          </w:p>
          <w:p w14:paraId="36EC2D2A"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Every page of the Asbo was created by Steven Elsmore, utilizing The Metropolitan Police Force and The Enfield Council alongside with Their Other Supplement Companies resources, i.e.:</w:t>
            </w:r>
          </w:p>
          <w:p w14:paraId="1D8D6C6B"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 xml:space="preserve">Official Computer Systems, </w:t>
            </w:r>
          </w:p>
          <w:p w14:paraId="5584F546"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Government purse.</w:t>
            </w:r>
          </w:p>
          <w:p w14:paraId="68C2654E"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 xml:space="preserve"> </w:t>
            </w:r>
            <w:r w:rsidRPr="002C76A0">
              <w:rPr>
                <w:rFonts w:cs="Times New Roman"/>
                <w:color w:val="ED7D31" w:themeColor="accent2"/>
                <w:szCs w:val="24"/>
              </w:rPr>
              <w:t>****</w:t>
            </w:r>
          </w:p>
          <w:p w14:paraId="04B54A3D"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supported certificates was illegally signed at the Enfield Civic Centre, as Exhibited below:</w:t>
            </w:r>
          </w:p>
          <w:p w14:paraId="39EDC507" w14:textId="77777777" w:rsidR="002C76A0" w:rsidRPr="002C76A0" w:rsidRDefault="002C76A0" w:rsidP="002C76A0">
            <w:pPr>
              <w:rPr>
                <w:rFonts w:cs="Times New Roman"/>
                <w:szCs w:val="24"/>
              </w:rPr>
            </w:pPr>
          </w:p>
          <w:p w14:paraId="71AC603A" w14:textId="77777777" w:rsidR="002C76A0" w:rsidRPr="002C76A0" w:rsidRDefault="002C76A0" w:rsidP="002C76A0">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2C76A0" w14:paraId="07AD94E8" w14:textId="77777777" w:rsidTr="0077534F">
              <w:trPr>
                <w:trHeight w:val="439"/>
                <w:jc w:val="center"/>
              </w:trPr>
              <w:tc>
                <w:tcPr>
                  <w:tcW w:w="6701" w:type="dxa"/>
                </w:tcPr>
                <w:p w14:paraId="7CF4843B" w14:textId="77777777" w:rsidR="002C76A0" w:rsidRPr="002C76A0" w:rsidRDefault="002C76A0" w:rsidP="002C76A0">
                  <w:pPr>
                    <w:ind w:left="0" w:firstLine="0"/>
                    <w:mirrorIndents/>
                    <w:rPr>
                      <w:rFonts w:cs="Times New Roman"/>
                      <w:b/>
                      <w:bCs/>
                      <w:color w:val="ED7D31" w:themeColor="accent2"/>
                      <w:szCs w:val="24"/>
                    </w:rPr>
                  </w:pPr>
                  <w:r w:rsidRPr="002C76A0">
                    <w:rPr>
                      <w:rFonts w:cs="Times New Roman"/>
                      <w:b/>
                      <w:bCs/>
                      <w:color w:val="ED7D31" w:themeColor="accent2"/>
                      <w:szCs w:val="24"/>
                      <w:u w:val="single"/>
                      <w:lang w:val="en-US"/>
                    </w:rPr>
                    <w:t>Asbo Certificates / Notices</w:t>
                  </w:r>
                  <w:r w:rsidRPr="002C76A0">
                    <w:rPr>
                      <w:rFonts w:cs="Times New Roman"/>
                      <w:b/>
                      <w:bCs/>
                      <w:color w:val="ED7D31" w:themeColor="accent2"/>
                      <w:szCs w:val="24"/>
                    </w:rPr>
                    <w:t xml:space="preserve">; </w:t>
                  </w:r>
                  <w:r w:rsidRPr="002C76A0">
                    <w:rPr>
                      <w:rFonts w:cs="Times New Roman"/>
                      <w:b/>
                      <w:bCs/>
                      <w:color w:val="ED7D31" w:themeColor="accent2"/>
                      <w:szCs w:val="24"/>
                      <w:u w:val="single"/>
                    </w:rPr>
                    <w:t>[EXHIBIT J11</w:t>
                  </w:r>
                  <w:r w:rsidRPr="002C76A0">
                    <w:rPr>
                      <w:rFonts w:cs="Times New Roman"/>
                      <w:b/>
                      <w:bCs/>
                      <w:color w:val="ED7D31" w:themeColor="accent2"/>
                      <w:szCs w:val="24"/>
                    </w:rPr>
                    <w:t xml:space="preserve">] &amp; </w:t>
                  </w:r>
                  <w:r w:rsidRPr="002C76A0">
                    <w:rPr>
                      <w:rFonts w:cs="Times New Roman"/>
                      <w:b/>
                      <w:bCs/>
                      <w:color w:val="ED7D31" w:themeColor="accent2"/>
                      <w:szCs w:val="24"/>
                      <w:u w:val="single"/>
                    </w:rPr>
                    <w:t>[EXHIBIT J12</w:t>
                  </w:r>
                  <w:r w:rsidRPr="002C76A0">
                    <w:rPr>
                      <w:rFonts w:cs="Times New Roman"/>
                      <w:b/>
                      <w:bCs/>
                      <w:color w:val="ED7D31" w:themeColor="accent2"/>
                      <w:szCs w:val="24"/>
                    </w:rPr>
                    <w:t>]</w:t>
                  </w:r>
                </w:p>
                <w:p w14:paraId="4B81D2AE" w14:textId="77777777" w:rsidR="002C76A0" w:rsidRPr="002C76A0" w:rsidRDefault="002C76A0" w:rsidP="002C76A0">
                  <w:pPr>
                    <w:ind w:left="0" w:firstLine="0"/>
                    <w:mirrorIndents/>
                    <w:rPr>
                      <w:rFonts w:cs="Times New Roman"/>
                      <w:color w:val="ED7D31" w:themeColor="accent2"/>
                      <w:szCs w:val="24"/>
                    </w:rPr>
                  </w:pPr>
                  <w:r w:rsidRPr="002C76A0">
                    <w:rPr>
                      <w:rFonts w:cs="Times New Roman"/>
                      <w:b/>
                      <w:bCs/>
                      <w:color w:val="ED7D31" w:themeColor="accent2"/>
                      <w:szCs w:val="24"/>
                    </w:rPr>
                    <w:t>Date;</w:t>
                  </w:r>
                  <w:r w:rsidRPr="002C76A0">
                    <w:rPr>
                      <w:rFonts w:cs="Times New Roman"/>
                      <w:color w:val="ED7D31" w:themeColor="accent2"/>
                      <w:szCs w:val="24"/>
                    </w:rPr>
                    <w:t xml:space="preserve"> </w:t>
                  </w:r>
                  <w:r w:rsidRPr="002C76A0">
                    <w:rPr>
                      <w:rFonts w:cs="Times New Roman"/>
                      <w:b/>
                      <w:bCs/>
                      <w:color w:val="ED7D31" w:themeColor="accent2"/>
                      <w:szCs w:val="24"/>
                    </w:rPr>
                    <w:t>13/08/2014</w:t>
                  </w:r>
                </w:p>
                <w:p w14:paraId="4E7C31CE" w14:textId="77777777" w:rsidR="002C76A0" w:rsidRPr="002C76A0" w:rsidRDefault="002C76A0" w:rsidP="002C76A0">
                  <w:pPr>
                    <w:ind w:left="0" w:firstLine="0"/>
                    <w:mirrorIndents/>
                    <w:rPr>
                      <w:rFonts w:cs="Times New Roman"/>
                      <w:color w:val="ED7D31" w:themeColor="accent2"/>
                      <w:szCs w:val="24"/>
                    </w:rPr>
                  </w:pPr>
                  <w:r w:rsidRPr="002C76A0">
                    <w:rPr>
                      <w:rFonts w:cs="Times New Roman"/>
                      <w:color w:val="ED7D31" w:themeColor="accent2"/>
                      <w:szCs w:val="24"/>
                    </w:rPr>
                    <w:t>&amp;</w:t>
                  </w:r>
                </w:p>
                <w:p w14:paraId="0D8F8873" w14:textId="77777777" w:rsidR="002C76A0" w:rsidRPr="002C76A0" w:rsidRDefault="002C76A0" w:rsidP="002C76A0">
                  <w:pPr>
                    <w:ind w:left="0" w:firstLine="0"/>
                    <w:mirrorIndents/>
                    <w:rPr>
                      <w:rFonts w:cs="Times New Roman"/>
                      <w:b/>
                      <w:bCs/>
                      <w:color w:val="ED7D31" w:themeColor="accent2"/>
                      <w:szCs w:val="24"/>
                    </w:rPr>
                  </w:pPr>
                  <w:r w:rsidRPr="002C76A0">
                    <w:rPr>
                      <w:rFonts w:cs="Times New Roman"/>
                      <w:b/>
                      <w:bCs/>
                      <w:color w:val="ED7D31" w:themeColor="accent2"/>
                      <w:szCs w:val="24"/>
                    </w:rPr>
                    <w:t>Date;</w:t>
                  </w:r>
                  <w:r w:rsidRPr="002C76A0">
                    <w:rPr>
                      <w:rFonts w:cs="Times New Roman"/>
                      <w:color w:val="ED7D31" w:themeColor="accent2"/>
                      <w:szCs w:val="24"/>
                    </w:rPr>
                    <w:t xml:space="preserve"> </w:t>
                  </w:r>
                  <w:r w:rsidRPr="002C76A0">
                    <w:rPr>
                      <w:rFonts w:cs="Times New Roman"/>
                      <w:b/>
                      <w:bCs/>
                      <w:color w:val="ED7D31" w:themeColor="accent2"/>
                      <w:szCs w:val="24"/>
                    </w:rPr>
                    <w:t>30/10/2014</w:t>
                  </w:r>
                </w:p>
                <w:p w14:paraId="56726ABC" w14:textId="77777777" w:rsidR="002C76A0" w:rsidRPr="002C76A0" w:rsidRDefault="002C76A0" w:rsidP="002C76A0">
                  <w:pPr>
                    <w:ind w:left="0" w:firstLine="0"/>
                    <w:mirrorIndents/>
                    <w:rPr>
                      <w:rFonts w:cs="Times New Roman"/>
                      <w:color w:val="ED7D31" w:themeColor="accent2"/>
                      <w:szCs w:val="24"/>
                    </w:rPr>
                  </w:pPr>
                </w:p>
                <w:p w14:paraId="7E7588A8" w14:textId="77777777" w:rsidR="002C76A0" w:rsidRPr="002C76A0" w:rsidRDefault="002C76A0" w:rsidP="002C76A0">
                  <w:pPr>
                    <w:pStyle w:val="ListParagraph"/>
                    <w:numPr>
                      <w:ilvl w:val="0"/>
                      <w:numId w:val="2"/>
                    </w:numPr>
                    <w:mirrorIndents/>
                    <w:rPr>
                      <w:rFonts w:cs="Times New Roman"/>
                      <w:color w:val="ED7D31" w:themeColor="accent2"/>
                      <w:szCs w:val="24"/>
                    </w:rPr>
                  </w:pPr>
                  <w:r w:rsidRPr="002C76A0">
                    <w:rPr>
                      <w:rFonts w:cs="Times New Roman"/>
                      <w:b/>
                      <w:bCs/>
                      <w:color w:val="ED7D31" w:themeColor="accent2"/>
                      <w:szCs w:val="24"/>
                      <w:u w:val="single"/>
                      <w:lang w:val="en-US"/>
                    </w:rPr>
                    <w:t>Asbo Certificates / Notices</w:t>
                  </w:r>
                </w:p>
                <w:p w14:paraId="7E08977A"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 xml:space="preserve">Appeal Stage 2nd Asbo Folder </w:t>
                  </w:r>
                  <w:r w:rsidRPr="002C76A0">
                    <w:rPr>
                      <w:rFonts w:cs="Times New Roman"/>
                      <w:b/>
                      <w:bCs/>
                      <w:color w:val="ED7D31" w:themeColor="accent2"/>
                      <w:szCs w:val="24"/>
                    </w:rPr>
                    <w:t>– Pages</w:t>
                  </w:r>
                  <w:r w:rsidRPr="002C76A0">
                    <w:rPr>
                      <w:rFonts w:cs="Times New Roman"/>
                      <w:color w:val="ED7D31" w:themeColor="accent2"/>
                      <w:szCs w:val="24"/>
                    </w:rPr>
                    <w:t xml:space="preserve"> 5, 6 = These are Two different documents to the first Asbo folder.</w:t>
                  </w:r>
                </w:p>
                <w:p w14:paraId="2AA82CAA" w14:textId="77777777" w:rsidR="002C76A0" w:rsidRPr="002C76A0" w:rsidRDefault="002C76A0" w:rsidP="002C76A0">
                  <w:pPr>
                    <w:pStyle w:val="ListParagraph"/>
                    <w:ind w:firstLine="0"/>
                    <w:mirrorIndents/>
                    <w:rPr>
                      <w:rFonts w:cs="Times New Roman"/>
                      <w:color w:val="ED7D31" w:themeColor="accent2"/>
                      <w:szCs w:val="24"/>
                    </w:rPr>
                  </w:pPr>
                </w:p>
                <w:p w14:paraId="10C64DA7"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Please See [EXHIBIT J11</w:t>
                  </w:r>
                  <w:r w:rsidRPr="002C76A0">
                    <w:rPr>
                      <w:rFonts w:cs="Times New Roman"/>
                      <w:b/>
                      <w:bCs/>
                      <w:color w:val="ED7D31" w:themeColor="accent2"/>
                      <w:szCs w:val="24"/>
                    </w:rPr>
                    <w:t>]</w:t>
                  </w:r>
                </w:p>
                <w:p w14:paraId="229DB59E" w14:textId="77777777" w:rsidR="002C76A0" w:rsidRPr="002C76A0" w:rsidRDefault="002C76A0" w:rsidP="002C76A0">
                  <w:pPr>
                    <w:pStyle w:val="ListParagraph"/>
                    <w:numPr>
                      <w:ilvl w:val="0"/>
                      <w:numId w:val="189"/>
                    </w:numPr>
                    <w:mirrorIndents/>
                    <w:rPr>
                      <w:rFonts w:cs="Times New Roman"/>
                      <w:b/>
                      <w:bCs/>
                      <w:color w:val="ED7D31" w:themeColor="accent2"/>
                      <w:szCs w:val="24"/>
                      <w:u w:val="single"/>
                    </w:rPr>
                  </w:pPr>
                  <w:r w:rsidRPr="002C76A0">
                    <w:rPr>
                      <w:rFonts w:cs="Times New Roman"/>
                      <w:b/>
                      <w:bCs/>
                      <w:color w:val="ED7D31" w:themeColor="accent2"/>
                      <w:szCs w:val="24"/>
                      <w:u w:val="single"/>
                    </w:rPr>
                    <w:t>The 2</w:t>
                  </w:r>
                  <w:r w:rsidRPr="002C76A0">
                    <w:rPr>
                      <w:rFonts w:cs="Times New Roman"/>
                      <w:b/>
                      <w:bCs/>
                      <w:color w:val="ED7D31" w:themeColor="accent2"/>
                      <w:szCs w:val="24"/>
                      <w:u w:val="single"/>
                      <w:vertAlign w:val="superscript"/>
                    </w:rPr>
                    <w:t>nd</w:t>
                  </w:r>
                  <w:r w:rsidRPr="002C76A0">
                    <w:rPr>
                      <w:rFonts w:cs="Times New Roman"/>
                      <w:b/>
                      <w:bCs/>
                      <w:color w:val="ED7D31" w:themeColor="accent2"/>
                      <w:szCs w:val="24"/>
                      <w:u w:val="single"/>
                    </w:rPr>
                    <w:t xml:space="preserve"> Asbo</w:t>
                  </w:r>
                </w:p>
                <w:p w14:paraId="174D3FD9" w14:textId="77777777" w:rsidR="002C76A0" w:rsidRPr="002C76A0" w:rsidRDefault="002C76A0" w:rsidP="002C76A0">
                  <w:pPr>
                    <w:pStyle w:val="ListParagraph"/>
                    <w:numPr>
                      <w:ilvl w:val="0"/>
                      <w:numId w:val="189"/>
                    </w:numPr>
                    <w:mirrorIndents/>
                    <w:rPr>
                      <w:rFonts w:cs="Times New Roman"/>
                      <w:b/>
                      <w:bCs/>
                      <w:color w:val="ED7D31" w:themeColor="accent2"/>
                      <w:szCs w:val="24"/>
                      <w:u w:val="single"/>
                    </w:rPr>
                  </w:pPr>
                  <w:r w:rsidRPr="002C76A0">
                    <w:rPr>
                      <w:rFonts w:cs="Times New Roman"/>
                      <w:b/>
                      <w:bCs/>
                      <w:color w:val="ED7D31" w:themeColor="accent2"/>
                      <w:szCs w:val="24"/>
                      <w:u w:val="single"/>
                    </w:rPr>
                    <w:t xml:space="preserve">Borough Commander Johnson </w:t>
                  </w:r>
                  <w:r w:rsidRPr="002C76A0">
                    <w:rPr>
                      <w:rFonts w:cs="Times New Roman"/>
                      <w:color w:val="ED7D31" w:themeColor="accent2"/>
                      <w:szCs w:val="24"/>
                    </w:rPr>
                    <w:t xml:space="preserve">A consultation, as required by s.1E (3) of the Crime and Disorder Act </w:t>
                  </w:r>
                  <w:r w:rsidRPr="002C76A0">
                    <w:rPr>
                      <w:rFonts w:cs="Times New Roman"/>
                      <w:b/>
                      <w:bCs/>
                      <w:color w:val="ED7D31" w:themeColor="accent2"/>
                      <w:szCs w:val="24"/>
                    </w:rPr>
                    <w:t>1998, Date;</w:t>
                  </w:r>
                  <w:r w:rsidRPr="002C76A0">
                    <w:rPr>
                      <w:rFonts w:cs="Times New Roman"/>
                      <w:color w:val="ED7D31" w:themeColor="accent2"/>
                      <w:szCs w:val="24"/>
                    </w:rPr>
                    <w:t xml:space="preserve"> </w:t>
                  </w:r>
                  <w:r w:rsidRPr="002C76A0">
                    <w:rPr>
                      <w:rFonts w:cs="Times New Roman"/>
                      <w:b/>
                      <w:bCs/>
                      <w:color w:val="ED7D31" w:themeColor="accent2"/>
                      <w:szCs w:val="24"/>
                    </w:rPr>
                    <w:t>30/10/2014</w:t>
                  </w:r>
                  <w:r w:rsidRPr="002C76A0">
                    <w:rPr>
                      <w:rFonts w:cs="Times New Roman"/>
                      <w:color w:val="ED7D31" w:themeColor="accent2"/>
                      <w:szCs w:val="24"/>
                    </w:rPr>
                    <w:t xml:space="preserve"> and on </w:t>
                  </w:r>
                  <w:r w:rsidRPr="002C76A0">
                    <w:rPr>
                      <w:rFonts w:cs="Times New Roman"/>
                      <w:b/>
                      <w:bCs/>
                      <w:color w:val="ED7D31" w:themeColor="accent2"/>
                      <w:szCs w:val="24"/>
                    </w:rPr>
                    <w:t>Page;</w:t>
                  </w:r>
                  <w:r w:rsidRPr="002C76A0">
                    <w:rPr>
                      <w:rFonts w:cs="Times New Roman"/>
                      <w:color w:val="ED7D31" w:themeColor="accent2"/>
                      <w:szCs w:val="24"/>
                    </w:rPr>
                    <w:t xml:space="preserve"> five.</w:t>
                  </w:r>
                </w:p>
                <w:p w14:paraId="09972C52" w14:textId="77777777" w:rsidR="002C76A0" w:rsidRPr="002C76A0" w:rsidRDefault="002C76A0" w:rsidP="002C76A0">
                  <w:pPr>
                    <w:pStyle w:val="ListParagraph"/>
                    <w:rPr>
                      <w:rFonts w:cs="Times New Roman"/>
                      <w:b/>
                      <w:bCs/>
                      <w:color w:val="ED7D31" w:themeColor="accent2"/>
                      <w:szCs w:val="24"/>
                      <w:u w:val="single"/>
                    </w:rPr>
                  </w:pPr>
                </w:p>
                <w:p w14:paraId="078BFA05"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Please See [EXHIBIT J12</w:t>
                  </w:r>
                  <w:r w:rsidRPr="002C76A0">
                    <w:rPr>
                      <w:rFonts w:cs="Times New Roman"/>
                      <w:b/>
                      <w:bCs/>
                      <w:color w:val="ED7D31" w:themeColor="accent2"/>
                      <w:szCs w:val="24"/>
                    </w:rPr>
                    <w:t>]</w:t>
                  </w:r>
                </w:p>
                <w:p w14:paraId="20033615" w14:textId="77777777" w:rsidR="002C76A0" w:rsidRPr="002C76A0" w:rsidRDefault="002C76A0" w:rsidP="002C76A0">
                  <w:pPr>
                    <w:pStyle w:val="ListParagraph"/>
                    <w:numPr>
                      <w:ilvl w:val="0"/>
                      <w:numId w:val="190"/>
                    </w:numPr>
                    <w:mirrorIndents/>
                    <w:rPr>
                      <w:rFonts w:cs="Times New Roman"/>
                      <w:color w:val="ED7D31" w:themeColor="accent2"/>
                      <w:szCs w:val="24"/>
                    </w:rPr>
                  </w:pPr>
                  <w:r w:rsidRPr="002C76A0">
                    <w:rPr>
                      <w:rFonts w:cs="Times New Roman"/>
                      <w:b/>
                      <w:bCs/>
                      <w:color w:val="ED7D31" w:themeColor="accent2"/>
                      <w:szCs w:val="24"/>
                      <w:u w:val="single"/>
                    </w:rPr>
                    <w:t>The 2</w:t>
                  </w:r>
                  <w:r w:rsidRPr="002C76A0">
                    <w:rPr>
                      <w:rFonts w:cs="Times New Roman"/>
                      <w:b/>
                      <w:bCs/>
                      <w:color w:val="ED7D31" w:themeColor="accent2"/>
                      <w:szCs w:val="24"/>
                      <w:u w:val="single"/>
                      <w:vertAlign w:val="superscript"/>
                    </w:rPr>
                    <w:t>nd</w:t>
                  </w:r>
                  <w:r w:rsidRPr="002C76A0">
                    <w:rPr>
                      <w:rFonts w:cs="Times New Roman"/>
                      <w:b/>
                      <w:bCs/>
                      <w:color w:val="ED7D31" w:themeColor="accent2"/>
                      <w:szCs w:val="24"/>
                      <w:u w:val="single"/>
                    </w:rPr>
                    <w:t xml:space="preserve"> Asbo</w:t>
                  </w:r>
                </w:p>
                <w:p w14:paraId="363E9A2C" w14:textId="77777777" w:rsidR="002C76A0" w:rsidRPr="002C76A0" w:rsidRDefault="002C76A0" w:rsidP="002C76A0">
                  <w:pPr>
                    <w:pStyle w:val="ListParagraph"/>
                    <w:numPr>
                      <w:ilvl w:val="0"/>
                      <w:numId w:val="190"/>
                    </w:numPr>
                    <w:mirrorIndents/>
                    <w:rPr>
                      <w:rFonts w:cs="Times New Roman"/>
                      <w:b/>
                      <w:bCs/>
                      <w:color w:val="ED7D31" w:themeColor="accent2"/>
                      <w:szCs w:val="24"/>
                      <w:u w:val="single"/>
                    </w:rPr>
                  </w:pPr>
                  <w:r w:rsidRPr="002C76A0">
                    <w:rPr>
                      <w:rFonts w:cs="Times New Roman"/>
                      <w:color w:val="ED7D31" w:themeColor="accent2"/>
                      <w:szCs w:val="24"/>
                    </w:rPr>
                    <w:lastRenderedPageBreak/>
                    <w:t xml:space="preserve">Steve Hodgson a consultation, as required by s.1E (3) of the Crime and Disorder Act </w:t>
                  </w:r>
                  <w:r w:rsidRPr="002C76A0">
                    <w:rPr>
                      <w:rFonts w:cs="Times New Roman"/>
                      <w:b/>
                      <w:bCs/>
                      <w:color w:val="ED7D31" w:themeColor="accent2"/>
                      <w:szCs w:val="24"/>
                    </w:rPr>
                    <w:t>1998, Date;</w:t>
                  </w:r>
                  <w:r w:rsidRPr="002C76A0">
                    <w:rPr>
                      <w:rFonts w:cs="Times New Roman"/>
                      <w:color w:val="ED7D31" w:themeColor="accent2"/>
                      <w:szCs w:val="24"/>
                    </w:rPr>
                    <w:t xml:space="preserve"> </w:t>
                  </w:r>
                  <w:r w:rsidRPr="002C76A0">
                    <w:rPr>
                      <w:rFonts w:cs="Times New Roman"/>
                      <w:b/>
                      <w:bCs/>
                      <w:color w:val="ED7D31" w:themeColor="accent2"/>
                      <w:szCs w:val="24"/>
                    </w:rPr>
                    <w:t>30/10/2014</w:t>
                  </w:r>
                  <w:r w:rsidRPr="002C76A0">
                    <w:rPr>
                      <w:rFonts w:cs="Times New Roman"/>
                      <w:color w:val="ED7D31" w:themeColor="accent2"/>
                      <w:szCs w:val="24"/>
                    </w:rPr>
                    <w:t xml:space="preserve"> and on </w:t>
                  </w:r>
                  <w:r w:rsidRPr="002C76A0">
                    <w:rPr>
                      <w:rFonts w:cs="Times New Roman"/>
                      <w:b/>
                      <w:bCs/>
                      <w:color w:val="ED7D31" w:themeColor="accent2"/>
                      <w:szCs w:val="24"/>
                    </w:rPr>
                    <w:t>Page;</w:t>
                  </w:r>
                  <w:r w:rsidRPr="002C76A0">
                    <w:rPr>
                      <w:rFonts w:cs="Times New Roman"/>
                      <w:color w:val="ED7D31" w:themeColor="accent2"/>
                      <w:szCs w:val="24"/>
                    </w:rPr>
                    <w:t xml:space="preserve"> six.</w:t>
                  </w:r>
                </w:p>
                <w:p w14:paraId="1AAD5BF5" w14:textId="77777777" w:rsidR="002C76A0" w:rsidRPr="002C76A0" w:rsidRDefault="002C76A0" w:rsidP="002C76A0">
                  <w:pPr>
                    <w:ind w:left="0" w:firstLine="0"/>
                    <w:rPr>
                      <w:rFonts w:cs="Times New Roman"/>
                      <w:color w:val="ED7D31" w:themeColor="accent2"/>
                      <w:szCs w:val="24"/>
                    </w:rPr>
                  </w:pPr>
                </w:p>
              </w:tc>
            </w:tr>
          </w:tbl>
          <w:p w14:paraId="29364606" w14:textId="77777777" w:rsidR="002C76A0" w:rsidRPr="002C76A0" w:rsidRDefault="002C76A0" w:rsidP="002C76A0">
            <w:pPr>
              <w:ind w:left="0" w:firstLine="0"/>
              <w:rPr>
                <w:rFonts w:cs="Times New Roman"/>
                <w:szCs w:val="24"/>
              </w:rPr>
            </w:pPr>
          </w:p>
          <w:p w14:paraId="2229216F"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The Asbo contains </w:t>
            </w:r>
            <w:r w:rsidRPr="002C76A0">
              <w:rPr>
                <w:rFonts w:cs="Times New Roman"/>
                <w:b/>
                <w:bCs/>
                <w:szCs w:val="24"/>
              </w:rPr>
              <w:t>10 different incidents</w:t>
            </w:r>
            <w:r w:rsidRPr="002C76A0">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The Substance of Complaint</w:t>
            </w:r>
          </w:p>
          <w:p w14:paraId="1FA8E22C" w14:textId="77777777" w:rsidR="002C76A0" w:rsidRPr="002C76A0" w:rsidRDefault="002C76A0" w:rsidP="002C76A0">
            <w:pPr>
              <w:pStyle w:val="ListParagraph"/>
              <w:numPr>
                <w:ilvl w:val="0"/>
                <w:numId w:val="857"/>
              </w:numPr>
              <w:rPr>
                <w:rFonts w:cs="Times New Roman"/>
                <w:b/>
                <w:bCs/>
                <w:szCs w:val="24"/>
                <w:u w:val="single"/>
              </w:rPr>
            </w:pPr>
            <w:r w:rsidRPr="002C76A0">
              <w:rPr>
                <w:rFonts w:cs="Times New Roman"/>
                <w:b/>
                <w:bCs/>
                <w:szCs w:val="24"/>
                <w:u w:val="single"/>
              </w:rPr>
              <w:t>Is set out in parts:</w:t>
            </w:r>
            <w:r w:rsidRPr="002C76A0">
              <w:rPr>
                <w:rFonts w:cs="Times New Roman"/>
                <w:b/>
                <w:bCs/>
                <w:szCs w:val="24"/>
              </w:rPr>
              <w:t xml:space="preserve"> --</w:t>
            </w:r>
          </w:p>
          <w:p w14:paraId="2CF967A2" w14:textId="77777777" w:rsidR="002C76A0" w:rsidRPr="002C76A0" w:rsidRDefault="002C76A0" w:rsidP="002C76A0">
            <w:pPr>
              <w:pStyle w:val="ListParagraph"/>
              <w:numPr>
                <w:ilvl w:val="0"/>
                <w:numId w:val="858"/>
              </w:numPr>
              <w:rPr>
                <w:rFonts w:cs="Times New Roman"/>
                <w:b/>
                <w:bCs/>
                <w:szCs w:val="24"/>
                <w:u w:val="single"/>
              </w:rPr>
            </w:pPr>
            <w:r w:rsidRPr="002C76A0">
              <w:rPr>
                <w:rFonts w:cs="Times New Roman"/>
                <w:b/>
                <w:bCs/>
                <w:color w:val="ED7D31" w:themeColor="accent2"/>
                <w:szCs w:val="24"/>
                <w:u w:val="single"/>
              </w:rPr>
              <w:t>*****</w:t>
            </w:r>
          </w:p>
          <w:p w14:paraId="77098DC9" w14:textId="77777777" w:rsidR="002C76A0" w:rsidRPr="002C76A0" w:rsidRDefault="002C76A0" w:rsidP="002C76A0">
            <w:pPr>
              <w:pStyle w:val="ListParagraph"/>
              <w:numPr>
                <w:ilvl w:val="0"/>
                <w:numId w:val="858"/>
              </w:numPr>
              <w:rPr>
                <w:rFonts w:cs="Times New Roman"/>
                <w:b/>
                <w:bCs/>
                <w:szCs w:val="24"/>
                <w:u w:val="single"/>
              </w:rPr>
            </w:pPr>
            <w:r w:rsidRPr="002C76A0">
              <w:rPr>
                <w:rFonts w:cs="Times New Roman"/>
                <w:b/>
                <w:bCs/>
                <w:color w:val="ED7D31" w:themeColor="accent2"/>
                <w:szCs w:val="24"/>
                <w:u w:val="single"/>
              </w:rPr>
              <w:t>*****</w:t>
            </w:r>
          </w:p>
          <w:p w14:paraId="4491535A" w14:textId="77777777" w:rsidR="002C76A0" w:rsidRPr="002C76A0" w:rsidRDefault="002C76A0" w:rsidP="002C76A0">
            <w:pPr>
              <w:pStyle w:val="ListParagraph"/>
              <w:numPr>
                <w:ilvl w:val="0"/>
                <w:numId w:val="859"/>
              </w:numPr>
              <w:rPr>
                <w:rFonts w:cs="Times New Roman"/>
                <w:szCs w:val="24"/>
              </w:rPr>
            </w:pPr>
            <w:r w:rsidRPr="002C76A0">
              <w:rPr>
                <w:rFonts w:cs="Times New Roman"/>
                <w:szCs w:val="24"/>
              </w:rPr>
              <w:t>Yours sincerely,</w:t>
            </w:r>
          </w:p>
          <w:p w14:paraId="16377CF0" w14:textId="77777777" w:rsidR="002C76A0" w:rsidRPr="002C76A0" w:rsidRDefault="002C76A0" w:rsidP="002C76A0">
            <w:pPr>
              <w:pStyle w:val="ListParagraph"/>
              <w:numPr>
                <w:ilvl w:val="0"/>
                <w:numId w:val="859"/>
              </w:numPr>
              <w:rPr>
                <w:rFonts w:cs="Times New Roman"/>
                <w:szCs w:val="24"/>
              </w:rPr>
            </w:pPr>
            <w:r w:rsidRPr="002C76A0">
              <w:rPr>
                <w:rFonts w:cs="Times New Roman"/>
                <w:szCs w:val="24"/>
              </w:rPr>
              <w:t>Mr. Simon Paul Cordell &amp; Co…..</w:t>
            </w:r>
          </w:p>
          <w:p w14:paraId="69C0C379" w14:textId="77777777" w:rsidR="002C76A0" w:rsidRPr="002C76A0" w:rsidRDefault="002C76A0" w:rsidP="002C76A0">
            <w:pPr>
              <w:ind w:left="0" w:firstLine="0"/>
              <w:contextualSpacing/>
              <w:rPr>
                <w:rFonts w:cs="Times New Roman"/>
                <w:szCs w:val="24"/>
              </w:rPr>
            </w:pPr>
          </w:p>
          <w:p w14:paraId="2317F351" w14:textId="77777777" w:rsidR="002C76A0" w:rsidRPr="002C76A0" w:rsidRDefault="002C76A0" w:rsidP="002C76A0">
            <w:pPr>
              <w:numPr>
                <w:ilvl w:val="0"/>
                <w:numId w:val="47"/>
              </w:numPr>
              <w:contextualSpacing/>
              <w:rPr>
                <w:rFonts w:cs="Times New Roman"/>
                <w:szCs w:val="24"/>
              </w:rPr>
            </w:pPr>
            <w:r w:rsidRPr="002C76A0">
              <w:rPr>
                <w:rFonts w:cs="Times New Roman"/>
                <w:b/>
                <w:bCs/>
                <w:szCs w:val="24"/>
                <w:u w:val="single"/>
              </w:rPr>
              <w:t>ADDRESSING FUTURE ISSUES OF CONCERN</w:t>
            </w:r>
          </w:p>
          <w:p w14:paraId="68DE35A7" w14:textId="77777777" w:rsidR="002C76A0" w:rsidRPr="002C76A0" w:rsidRDefault="002C76A0" w:rsidP="002C76A0">
            <w:pPr>
              <w:pStyle w:val="ListParagraph"/>
              <w:numPr>
                <w:ilvl w:val="0"/>
                <w:numId w:val="51"/>
              </w:numPr>
              <w:rPr>
                <w:rFonts w:cs="Times New Roman"/>
                <w:kern w:val="0"/>
                <w:szCs w:val="24"/>
                <w14:ligatures w14:val="none"/>
              </w:rPr>
            </w:pPr>
            <w:r w:rsidRPr="002C76A0">
              <w:rPr>
                <w:rFonts w:cs="Times New Roman"/>
                <w:b/>
                <w:bCs/>
                <w:kern w:val="0"/>
                <w:szCs w:val="24"/>
                <w:u w:val="single"/>
                <w14:ligatures w14:val="none"/>
              </w:rPr>
              <w:t>Employee Misconduct</w:t>
            </w:r>
          </w:p>
          <w:p w14:paraId="2FBD2F98" w14:textId="77777777" w:rsidR="002C76A0" w:rsidRPr="002C76A0" w:rsidRDefault="002C76A0" w:rsidP="002C76A0">
            <w:pPr>
              <w:pStyle w:val="ListParagraph"/>
              <w:numPr>
                <w:ilvl w:val="0"/>
                <w:numId w:val="900"/>
              </w:numPr>
              <w:ind w:left="1077" w:hanging="357"/>
              <w:rPr>
                <w:rFonts w:cs="Times New Roman"/>
                <w:kern w:val="0"/>
                <w:szCs w:val="24"/>
                <w14:ligatures w14:val="none"/>
              </w:rPr>
            </w:pPr>
            <w:r w:rsidRPr="002C76A0">
              <w:rPr>
                <w:rFonts w:cs="Times New Roman"/>
                <w:kern w:val="0"/>
                <w:szCs w:val="24"/>
                <w14:ligatures w14:val="none"/>
              </w:rPr>
              <w:t>Within the Metropolitan Police Force and The Enfield Council alongside with Their Other Supplement Companies.</w:t>
            </w:r>
          </w:p>
          <w:p w14:paraId="07D7B197" w14:textId="77777777" w:rsidR="002C76A0" w:rsidRPr="002C76A0" w:rsidRDefault="002C76A0" w:rsidP="002C76A0">
            <w:pPr>
              <w:pStyle w:val="ListParagraph"/>
              <w:ind w:firstLine="0"/>
              <w:rPr>
                <w:rFonts w:cs="Times New Roman"/>
                <w:kern w:val="0"/>
                <w:szCs w:val="24"/>
                <w14:ligatures w14:val="none"/>
              </w:rPr>
            </w:pPr>
          </w:p>
          <w:p w14:paraId="78C49963"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Immediate Suspension Pending Investigation</w:t>
            </w:r>
          </w:p>
          <w:p w14:paraId="293D5943" w14:textId="77777777" w:rsidR="002C76A0" w:rsidRPr="002C76A0" w:rsidRDefault="002C76A0" w:rsidP="002C76A0">
            <w:pPr>
              <w:pStyle w:val="ListParagraph"/>
              <w:numPr>
                <w:ilvl w:val="0"/>
                <w:numId w:val="901"/>
              </w:numPr>
              <w:rPr>
                <w:lang w:eastAsia="en-GB"/>
              </w:rPr>
            </w:pPr>
            <w:r w:rsidRPr="002C76A0">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2C76A0" w:rsidRDefault="002C76A0" w:rsidP="002C76A0">
            <w:pPr>
              <w:pStyle w:val="ListParagraph"/>
              <w:ind w:firstLine="0"/>
              <w:rPr>
                <w:rFonts w:cs="Times New Roman"/>
                <w:kern w:val="0"/>
                <w:szCs w:val="24"/>
                <w14:ligatures w14:val="none"/>
              </w:rPr>
            </w:pPr>
          </w:p>
          <w:p w14:paraId="678494C4" w14:textId="77777777" w:rsidR="002C76A0" w:rsidRPr="002C76A0" w:rsidRDefault="002C76A0" w:rsidP="002C76A0">
            <w:pPr>
              <w:pStyle w:val="ListParagraph"/>
              <w:numPr>
                <w:ilvl w:val="0"/>
                <w:numId w:val="51"/>
              </w:numPr>
              <w:rPr>
                <w:rFonts w:cs="Times New Roman"/>
                <w:kern w:val="0"/>
                <w:szCs w:val="24"/>
                <w14:ligatures w14:val="none"/>
              </w:rPr>
            </w:pPr>
            <w:r w:rsidRPr="002C76A0">
              <w:rPr>
                <w:rFonts w:cs="Times New Roman"/>
                <w:b/>
                <w:bCs/>
                <w:kern w:val="0"/>
                <w:szCs w:val="24"/>
                <w:u w:val="single"/>
                <w14:ligatures w14:val="none"/>
              </w:rPr>
              <w:t>Suspension Pending Enquiry</w:t>
            </w:r>
          </w:p>
          <w:p w14:paraId="644C0AFA" w14:textId="77777777" w:rsidR="002C76A0" w:rsidRPr="002C76A0" w:rsidRDefault="002C76A0" w:rsidP="002C76A0">
            <w:pPr>
              <w:pStyle w:val="ListParagraph"/>
              <w:numPr>
                <w:ilvl w:val="0"/>
                <w:numId w:val="868"/>
              </w:numPr>
            </w:pPr>
            <w:r w:rsidRPr="002C76A0">
              <w:t>Immediate suspension action should be taken against the listed staff members pending thorough investigations into their conduct.</w:t>
            </w:r>
          </w:p>
          <w:p w14:paraId="544E089D" w14:textId="77777777" w:rsidR="002C76A0" w:rsidRPr="002C76A0" w:rsidRDefault="002C76A0" w:rsidP="002C76A0">
            <w:pPr>
              <w:numPr>
                <w:ilvl w:val="0"/>
                <w:numId w:val="864"/>
              </w:numPr>
              <w:spacing w:line="252" w:lineRule="auto"/>
              <w:contextualSpacing/>
              <w:rPr>
                <w:rFonts w:cs="Times New Roman"/>
                <w:color w:val="0000FF"/>
                <w:kern w:val="0"/>
                <w:szCs w:val="24"/>
                <w14:ligatures w14:val="none"/>
              </w:rPr>
            </w:pPr>
            <w:r w:rsidRPr="002C76A0">
              <w:t xml:space="preserve">For your reference, you can access the file containing the list of involved individuals at the following temporary link location: </w:t>
            </w:r>
            <w:hyperlink r:id="rId6" w:history="1">
              <w:r w:rsidRPr="002C76A0">
                <w:rPr>
                  <w:rFonts w:cs="Times New Roman"/>
                  <w:color w:val="0000FF"/>
                  <w:kern w:val="0"/>
                  <w:szCs w:val="24"/>
                  <w:u w:val="single"/>
                  <w14:ligatures w14:val="none"/>
                </w:rPr>
                <w:t>https://horrific-corruption-files.webhop.me/Groups-of-Involved-People-List/</w:t>
              </w:r>
            </w:hyperlink>
          </w:p>
          <w:p w14:paraId="50AD492C" w14:textId="77777777" w:rsidR="002C76A0" w:rsidRPr="002C76A0" w:rsidRDefault="002C76A0" w:rsidP="002C76A0">
            <w:pPr>
              <w:pStyle w:val="ListParagraph"/>
              <w:ind w:firstLine="0"/>
              <w:rPr>
                <w:rFonts w:cs="Times New Roman"/>
                <w:kern w:val="0"/>
                <w:szCs w:val="24"/>
                <w14:ligatures w14:val="none"/>
              </w:rPr>
            </w:pPr>
          </w:p>
          <w:p w14:paraId="22DD0A88"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Issuance of Suspension Orders and Charge Sheets</w:t>
            </w:r>
          </w:p>
          <w:p w14:paraId="14E9CC50" w14:textId="77777777" w:rsidR="002C76A0" w:rsidRPr="002C76A0" w:rsidRDefault="002C76A0" w:rsidP="002C76A0">
            <w:pPr>
              <w:pStyle w:val="ListParagraph"/>
              <w:numPr>
                <w:ilvl w:val="0"/>
                <w:numId w:val="902"/>
              </w:numPr>
              <w:rPr>
                <w:lang w:eastAsia="en-GB"/>
              </w:rPr>
            </w:pPr>
            <w:r w:rsidRPr="002C76A0">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2C76A0" w:rsidRDefault="002C76A0" w:rsidP="002C76A0">
            <w:pPr>
              <w:pStyle w:val="ListParagraph"/>
              <w:ind w:firstLine="0"/>
              <w:rPr>
                <w:rFonts w:cs="Times New Roman"/>
                <w:kern w:val="0"/>
                <w:szCs w:val="24"/>
                <w14:ligatures w14:val="none"/>
              </w:rPr>
            </w:pPr>
          </w:p>
          <w:p w14:paraId="5CA24B0C"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Suspension Pending Legal Proceedings</w:t>
            </w:r>
          </w:p>
          <w:p w14:paraId="5925F801" w14:textId="77777777" w:rsidR="002C76A0" w:rsidRPr="002C76A0" w:rsidRDefault="002C76A0" w:rsidP="002C76A0">
            <w:pPr>
              <w:pStyle w:val="ListParagraph"/>
              <w:numPr>
                <w:ilvl w:val="0"/>
                <w:numId w:val="903"/>
              </w:numPr>
              <w:rPr>
                <w:lang w:eastAsia="en-GB"/>
              </w:rPr>
            </w:pPr>
            <w:r w:rsidRPr="002C76A0">
              <w:rPr>
                <w:lang w:eastAsia="en-GB"/>
              </w:rPr>
              <w:t>Mr. S. P. Cordell, the Claimant, hereby requests that</w:t>
            </w:r>
            <w:r w:rsidRPr="002C76A0">
              <w:t xml:space="preserve"> </w:t>
            </w:r>
            <w:r w:rsidRPr="002C76A0">
              <w:rPr>
                <w:lang w:eastAsia="en-GB"/>
              </w:rPr>
              <w:t>the Metropolitan Police Force, The Enfield Council, and their Subsidiary Companies take the following action:</w:t>
            </w:r>
          </w:p>
          <w:p w14:paraId="20A826BE" w14:textId="77777777" w:rsidR="002C76A0" w:rsidRPr="002C76A0" w:rsidRDefault="002C76A0" w:rsidP="002C76A0">
            <w:pPr>
              <w:pStyle w:val="ListParagraph"/>
              <w:numPr>
                <w:ilvl w:val="0"/>
                <w:numId w:val="904"/>
              </w:numPr>
              <w:rPr>
                <w:lang w:eastAsia="en-GB"/>
              </w:rPr>
            </w:pPr>
            <w:r w:rsidRPr="002C76A0">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2C76A0" w:rsidRDefault="002C76A0" w:rsidP="002C76A0">
            <w:pPr>
              <w:pStyle w:val="ListParagraph"/>
              <w:numPr>
                <w:ilvl w:val="0"/>
                <w:numId w:val="904"/>
              </w:numPr>
              <w:rPr>
                <w:lang w:eastAsia="en-GB"/>
              </w:rPr>
            </w:pPr>
            <w:r w:rsidRPr="002C76A0">
              <w:rPr>
                <w:lang w:eastAsia="en-GB"/>
              </w:rPr>
              <w:t>This suspension should remain in effect throughout the duration of court proceedings and/or any ongoing investigations, due to the seriousness of the allegations made against them.</w:t>
            </w:r>
          </w:p>
          <w:p w14:paraId="37D6307E" w14:textId="77777777" w:rsidR="002C76A0" w:rsidRPr="002C76A0" w:rsidRDefault="002C76A0" w:rsidP="002C76A0">
            <w:pPr>
              <w:pStyle w:val="ListParagraph"/>
              <w:numPr>
                <w:ilvl w:val="0"/>
                <w:numId w:val="51"/>
              </w:numPr>
              <w:ind w:left="641" w:hanging="284"/>
              <w:rPr>
                <w:b/>
                <w:bCs/>
                <w:u w:val="single"/>
                <w:lang w:eastAsia="en-GB"/>
              </w:rPr>
            </w:pPr>
            <w:r w:rsidRPr="002C76A0">
              <w:rPr>
                <w:b/>
                <w:bCs/>
                <w:u w:val="single"/>
                <w:lang w:eastAsia="en-GB"/>
              </w:rPr>
              <w:t>We Aim to Ensure</w:t>
            </w:r>
          </w:p>
          <w:p w14:paraId="2F0F1C07" w14:textId="77777777" w:rsidR="002C76A0" w:rsidRPr="002C76A0" w:rsidRDefault="002C76A0" w:rsidP="002C76A0">
            <w:pPr>
              <w:pStyle w:val="ListParagraph"/>
              <w:numPr>
                <w:ilvl w:val="0"/>
                <w:numId w:val="905"/>
              </w:numPr>
              <w:rPr>
                <w:lang w:eastAsia="en-GB"/>
              </w:rPr>
            </w:pPr>
            <w:r w:rsidRPr="002C76A0">
              <w:rPr>
                <w:lang w:eastAsia="en-GB"/>
              </w:rPr>
              <w:t xml:space="preserve">We aim to ensure that by implementing this </w:t>
            </w:r>
            <w:r w:rsidRPr="002C76A0">
              <w:rPr>
                <w:b/>
                <w:bCs/>
                <w:lang w:eastAsia="en-GB"/>
              </w:rPr>
              <w:t>“</w:t>
            </w:r>
            <w:r w:rsidRPr="002C76A0">
              <w:rPr>
                <w:b/>
                <w:bCs/>
                <w:u w:val="single"/>
                <w:lang w:eastAsia="en-GB"/>
              </w:rPr>
              <w:t>Suspension Pending Enquiry</w:t>
            </w:r>
            <w:r w:rsidRPr="002C76A0">
              <w:rPr>
                <w:b/>
                <w:bCs/>
                <w:lang w:eastAsia="en-GB"/>
              </w:rPr>
              <w:t>”</w:t>
            </w:r>
            <w:r w:rsidRPr="002C76A0">
              <w:rPr>
                <w:lang w:eastAsia="en-GB"/>
              </w:rPr>
              <w:t xml:space="preserve"> procedure, a fair and transparent process for addressing employee misconduct within the Metropolitan Police Force, The Enfield Council, and their Subsidiary Companie</w:t>
            </w:r>
            <w:r w:rsidRPr="002C76A0">
              <w:t>s will uphold fair standards across the United Kingdom and lands alike</w:t>
            </w:r>
            <w:r w:rsidRPr="002C76A0">
              <w:rPr>
                <w:lang w:eastAsia="en-GB"/>
              </w:rPr>
              <w:t>. This proactive approach will help maintain the integrity of the organization</w:t>
            </w:r>
            <w:r w:rsidRPr="002C76A0">
              <w:t>s</w:t>
            </w:r>
            <w:r w:rsidRPr="002C76A0">
              <w:rPr>
                <w:lang w:eastAsia="en-GB"/>
              </w:rPr>
              <w:t xml:space="preserve"> while safeguarding the rights of all parties involved.</w:t>
            </w:r>
          </w:p>
          <w:p w14:paraId="71B3129B" w14:textId="77777777" w:rsidR="002C76A0" w:rsidRPr="002C76A0" w:rsidRDefault="002C76A0" w:rsidP="002C76A0">
            <w:pPr>
              <w:pStyle w:val="ListParagraph"/>
              <w:ind w:left="1080" w:firstLine="0"/>
              <w:rPr>
                <w:lang w:eastAsia="en-GB"/>
              </w:rPr>
            </w:pPr>
          </w:p>
          <w:p w14:paraId="7DDDAAE2" w14:textId="77777777" w:rsidR="002C76A0" w:rsidRPr="002C76A0" w:rsidRDefault="002C76A0" w:rsidP="002C76A0">
            <w:pPr>
              <w:pStyle w:val="ListParagraph"/>
              <w:numPr>
                <w:ilvl w:val="0"/>
                <w:numId w:val="51"/>
              </w:numPr>
              <w:rPr>
                <w:b/>
                <w:bCs/>
                <w:u w:val="single"/>
                <w:lang w:eastAsia="en-GB"/>
              </w:rPr>
            </w:pPr>
            <w:r w:rsidRPr="002C76A0">
              <w:rPr>
                <w:b/>
                <w:bCs/>
                <w:u w:val="single"/>
                <w:lang w:eastAsia="en-GB"/>
              </w:rPr>
              <w:t xml:space="preserve">Our Kind Request </w:t>
            </w:r>
          </w:p>
          <w:p w14:paraId="3BF19391" w14:textId="77777777" w:rsidR="002C76A0" w:rsidRPr="002C76A0" w:rsidRDefault="002C76A0" w:rsidP="002C76A0">
            <w:pPr>
              <w:pStyle w:val="ListParagraph"/>
              <w:numPr>
                <w:ilvl w:val="0"/>
                <w:numId w:val="905"/>
              </w:numPr>
              <w:rPr>
                <w:lang w:eastAsia="en-GB"/>
              </w:rPr>
            </w:pPr>
            <w:r w:rsidRPr="002C76A0">
              <w:rPr>
                <w:lang w:eastAsia="en-GB"/>
              </w:rPr>
              <w:t>Is that that these measures be considered and implemented promptly to address and prevent any future concerns related to employee misconduct.</w:t>
            </w:r>
          </w:p>
          <w:p w14:paraId="3DB6F812" w14:textId="77777777" w:rsidR="002C76A0" w:rsidRPr="002C76A0" w:rsidRDefault="002C76A0" w:rsidP="002C76A0">
            <w:pPr>
              <w:ind w:left="0" w:firstLine="0"/>
              <w:contextualSpacing/>
              <w:rPr>
                <w:rFonts w:cs="Times New Roman"/>
                <w:szCs w:val="24"/>
              </w:rPr>
            </w:pPr>
          </w:p>
          <w:p w14:paraId="2F578E93" w14:textId="77777777" w:rsidR="002C76A0" w:rsidRPr="002C76A0" w:rsidRDefault="002C76A0" w:rsidP="002C76A0">
            <w:pPr>
              <w:numPr>
                <w:ilvl w:val="0"/>
                <w:numId w:val="47"/>
              </w:numPr>
              <w:contextualSpacing/>
              <w:rPr>
                <w:rFonts w:cs="Times New Roman"/>
                <w:b/>
                <w:bCs/>
                <w:szCs w:val="24"/>
                <w:u w:val="single"/>
              </w:rPr>
            </w:pPr>
            <w:r w:rsidRPr="002C76A0">
              <w:rPr>
                <w:b/>
                <w:bCs/>
                <w:u w:val="single"/>
                <w:lang w:eastAsia="en-GB"/>
              </w:rPr>
              <w:lastRenderedPageBreak/>
              <w:t>THE NOW CLAIMANT'S FUTURE EMPLOYMENT AND THE LEGAL IMPLICATIONS</w:t>
            </w:r>
          </w:p>
          <w:p w14:paraId="4D05748B"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Career Aspirations and Collaboration with The Enfield Council &amp; The Metropolitan Police Force</w:t>
            </w:r>
          </w:p>
          <w:p w14:paraId="6554DBD9" w14:textId="77777777" w:rsidR="002C76A0" w:rsidRPr="002C76A0" w:rsidRDefault="002C76A0" w:rsidP="002C76A0">
            <w:pPr>
              <w:pStyle w:val="ListParagraph"/>
              <w:numPr>
                <w:ilvl w:val="0"/>
                <w:numId w:val="876"/>
              </w:numPr>
              <w:rPr>
                <w:lang w:eastAsia="en-GB"/>
              </w:rPr>
            </w:pPr>
            <w:r w:rsidRPr="002C76A0">
              <w:rPr>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Collaboration and Engagement with The Enfield Council &amp; The Metropolitan Police Force</w:t>
            </w:r>
          </w:p>
          <w:p w14:paraId="55CFB883" w14:textId="77777777" w:rsidR="002C76A0" w:rsidRPr="002C76A0" w:rsidRDefault="002C76A0" w:rsidP="002C76A0">
            <w:pPr>
              <w:pStyle w:val="ListParagraph"/>
              <w:numPr>
                <w:ilvl w:val="0"/>
                <w:numId w:val="876"/>
              </w:numPr>
              <w:rPr>
                <w:lang w:eastAsia="en-GB"/>
              </w:rPr>
            </w:pPr>
            <w:r w:rsidRPr="002C76A0">
              <w:rPr>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Role at the Community Hall and Trustworthiness</w:t>
            </w:r>
          </w:p>
          <w:p w14:paraId="4ABF78C5" w14:textId="77777777" w:rsidR="002C76A0" w:rsidRPr="002C76A0" w:rsidRDefault="002C76A0" w:rsidP="002C76A0">
            <w:pPr>
              <w:pStyle w:val="ListParagraph"/>
              <w:numPr>
                <w:ilvl w:val="0"/>
                <w:numId w:val="876"/>
              </w:numPr>
              <w:rPr>
                <w:lang w:eastAsia="en-GB"/>
              </w:rPr>
            </w:pPr>
            <w:r w:rsidRPr="002C76A0">
              <w:rPr>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2C76A0">
              <w:rPr>
                <w:b/>
                <w:bCs/>
                <w:lang w:eastAsia="en-GB"/>
              </w:rPr>
              <w:t>“</w:t>
            </w:r>
            <w:r w:rsidRPr="002C76A0">
              <w:rPr>
                <w:b/>
                <w:bCs/>
                <w:u w:val="single"/>
                <w:lang w:eastAsia="en-GB"/>
              </w:rPr>
              <w:t>Building Managers</w:t>
            </w:r>
            <w:r w:rsidRPr="002C76A0">
              <w:rPr>
                <w:b/>
                <w:bCs/>
                <w:lang w:eastAsia="en-GB"/>
              </w:rPr>
              <w:t>”</w:t>
            </w:r>
            <w:r w:rsidRPr="002C76A0">
              <w:rPr>
                <w:lang w:eastAsia="en-GB"/>
              </w:rPr>
              <w:t xml:space="preserve"> responsible for leasing the facility as a community hall.</w:t>
            </w:r>
          </w:p>
          <w:p w14:paraId="2E8907BE"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Business Reputation and Regulatory Compliance</w:t>
            </w:r>
          </w:p>
          <w:p w14:paraId="59FAC642" w14:textId="77777777" w:rsidR="002C76A0" w:rsidRPr="002C76A0" w:rsidRDefault="002C76A0" w:rsidP="002C76A0">
            <w:pPr>
              <w:pStyle w:val="ListParagraph"/>
              <w:numPr>
                <w:ilvl w:val="0"/>
                <w:numId w:val="878"/>
              </w:numPr>
              <w:rPr>
                <w:lang w:eastAsia="en-GB"/>
              </w:rPr>
            </w:pPr>
            <w:r w:rsidRPr="002C76A0">
              <w:rPr>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2C76A0">
              <w:rPr>
                <w:b/>
                <w:bCs/>
                <w:lang w:eastAsia="en-GB"/>
              </w:rPr>
              <w:t>“</w:t>
            </w:r>
            <w:r w:rsidRPr="002C76A0">
              <w:rPr>
                <w:b/>
                <w:bCs/>
                <w:u w:val="single"/>
                <w:lang w:eastAsia="en-GB"/>
              </w:rPr>
              <w:t>Board of Directors for Organizational Governance.</w:t>
            </w:r>
            <w:r w:rsidRPr="002C76A0">
              <w:rPr>
                <w:b/>
                <w:bCs/>
                <w:lang w:eastAsia="en-GB"/>
              </w:rPr>
              <w:t>”</w:t>
            </w:r>
            <w:r w:rsidRPr="002C76A0">
              <w:rPr>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2C76A0" w:rsidRDefault="002C76A0" w:rsidP="002C76A0">
            <w:pPr>
              <w:pStyle w:val="ListParagraph"/>
              <w:numPr>
                <w:ilvl w:val="0"/>
                <w:numId w:val="881"/>
              </w:numPr>
              <w:rPr>
                <w:lang w:eastAsia="en-GB"/>
              </w:rPr>
            </w:pPr>
            <w:r w:rsidRPr="002C76A0">
              <w:rPr>
                <w:b/>
                <w:bCs/>
                <w:u w:val="single"/>
                <w:lang w:eastAsia="en-GB"/>
              </w:rPr>
              <w:t>As an Example</w:t>
            </w:r>
            <w:r w:rsidRPr="002C76A0">
              <w:rPr>
                <w:lang w:eastAsia="en-GB"/>
              </w:rPr>
              <w:t>: --</w:t>
            </w:r>
          </w:p>
          <w:p w14:paraId="59D79CD5" w14:textId="77777777" w:rsidR="002C76A0" w:rsidRPr="002C76A0" w:rsidRDefault="002C76A0" w:rsidP="002C76A0">
            <w:pPr>
              <w:pStyle w:val="ListParagraph"/>
              <w:numPr>
                <w:ilvl w:val="0"/>
                <w:numId w:val="91"/>
              </w:numPr>
              <w:rPr>
                <w:rFonts w:cs="Times New Roman"/>
                <w:color w:val="0000FF"/>
                <w:szCs w:val="24"/>
              </w:rPr>
            </w:pPr>
            <w:hyperlink r:id="rId7" w:history="1">
              <w:r w:rsidRPr="002C76A0">
                <w:rPr>
                  <w:rStyle w:val="Hyperlink"/>
                  <w:rFonts w:cs="Times New Roman"/>
                  <w:color w:val="0000FF"/>
                  <w:szCs w:val="24"/>
                </w:rPr>
                <w:t>https://horrific-corruption-files.webhop.me/Memorandum-of-Articles-of-Association/</w:t>
              </w:r>
            </w:hyperlink>
          </w:p>
          <w:p w14:paraId="3FA8890C" w14:textId="77777777" w:rsidR="002C76A0" w:rsidRPr="002C76A0" w:rsidRDefault="002C76A0" w:rsidP="002C76A0">
            <w:pPr>
              <w:pStyle w:val="ListParagraph"/>
              <w:numPr>
                <w:ilvl w:val="0"/>
                <w:numId w:val="104"/>
              </w:numPr>
              <w:rPr>
                <w:rFonts w:cs="Times New Roman"/>
                <w:szCs w:val="24"/>
              </w:rPr>
            </w:pPr>
            <w:r w:rsidRPr="002C76A0">
              <w:rPr>
                <w:rFonts w:cs="Times New Roman"/>
                <w:szCs w:val="24"/>
              </w:rPr>
              <w:t xml:space="preserve">In the Memorandum and Articles of Association of Enfield Homes, Section 18.4, 18.4.1, and 18.4.2, related to </w:t>
            </w:r>
            <w:r w:rsidRPr="002C76A0">
              <w:rPr>
                <w:rFonts w:cs="Times New Roman"/>
                <w:b/>
                <w:bCs/>
                <w:szCs w:val="24"/>
              </w:rPr>
              <w:t>“</w:t>
            </w:r>
            <w:r w:rsidRPr="002C76A0">
              <w:rPr>
                <w:rFonts w:cs="Times New Roman"/>
                <w:b/>
                <w:bCs/>
                <w:szCs w:val="24"/>
                <w:u w:val="single"/>
              </w:rPr>
              <w:t>Disqualification and Removal of Board Members,</w:t>
            </w:r>
            <w:r w:rsidRPr="002C76A0">
              <w:rPr>
                <w:rFonts w:cs="Times New Roman"/>
                <w:b/>
                <w:bCs/>
                <w:szCs w:val="24"/>
              </w:rPr>
              <w:t>”</w:t>
            </w:r>
          </w:p>
          <w:p w14:paraId="3F9E59E4" w14:textId="77777777" w:rsidR="002C76A0" w:rsidRPr="002C76A0" w:rsidRDefault="002C76A0" w:rsidP="002C76A0">
            <w:pPr>
              <w:pStyle w:val="ListParagraph"/>
              <w:numPr>
                <w:ilvl w:val="0"/>
                <w:numId w:val="104"/>
              </w:numPr>
              <w:rPr>
                <w:rFonts w:cs="Times New Roman"/>
                <w:color w:val="ED7D31" w:themeColor="accent2"/>
                <w:szCs w:val="24"/>
              </w:rPr>
            </w:pPr>
            <w:r w:rsidRPr="002C76A0">
              <w:rPr>
                <w:rFonts w:cs="Times New Roman"/>
                <w:color w:val="ED7D31" w:themeColor="accent2"/>
                <w:szCs w:val="24"/>
              </w:rPr>
              <w:t>Which clearly states that?</w:t>
            </w:r>
          </w:p>
          <w:p w14:paraId="38EB5313" w14:textId="77777777" w:rsidR="002C76A0" w:rsidRPr="002C76A0" w:rsidRDefault="002C76A0" w:rsidP="002C76A0">
            <w:pPr>
              <w:pStyle w:val="ListParagraph"/>
              <w:ind w:firstLine="0"/>
              <w:rPr>
                <w:rFonts w:cs="Times New Roman"/>
                <w:color w:val="ED7D31" w:themeColor="accent2"/>
                <w:szCs w:val="24"/>
              </w:rPr>
            </w:pPr>
          </w:p>
          <w:p w14:paraId="36DED22D" w14:textId="77777777" w:rsidR="002C76A0" w:rsidRPr="002C76A0" w:rsidRDefault="002C76A0" w:rsidP="002C76A0">
            <w:pPr>
              <w:pStyle w:val="ListParagraph"/>
              <w:numPr>
                <w:ilvl w:val="0"/>
                <w:numId w:val="104"/>
              </w:numPr>
              <w:rPr>
                <w:rFonts w:cs="Times New Roman"/>
                <w:color w:val="ED7D31" w:themeColor="accent2"/>
                <w:szCs w:val="24"/>
              </w:rPr>
            </w:pPr>
            <w:r w:rsidRPr="002C76A0">
              <w:rPr>
                <w:rFonts w:cs="Times New Roman"/>
                <w:szCs w:val="24"/>
              </w:rPr>
              <w:t xml:space="preserve">And this would have meant that The Metropolitan Police Force, The Enfield Council, and their Subsidiary Companies would have clearly been in the know how when they </w:t>
            </w:r>
            <w:r w:rsidRPr="002C76A0">
              <w:rPr>
                <w:rFonts w:cs="Times New Roman"/>
                <w:color w:val="ED7D31" w:themeColor="accent2"/>
                <w:szCs w:val="24"/>
              </w:rPr>
              <w:t xml:space="preserve">decided </w:t>
            </w:r>
            <w:proofErr w:type="gramStart"/>
            <w:r w:rsidRPr="002C76A0">
              <w:rPr>
                <w:rFonts w:cs="Times New Roman"/>
                <w:color w:val="ED7D31" w:themeColor="accent2"/>
                <w:szCs w:val="24"/>
              </w:rPr>
              <w:t>to?</w:t>
            </w:r>
            <w:proofErr w:type="gramEnd"/>
          </w:p>
          <w:p w14:paraId="1D31CCC2" w14:textId="77777777" w:rsidR="002C76A0" w:rsidRPr="002C76A0" w:rsidRDefault="002C76A0" w:rsidP="002C76A0">
            <w:pPr>
              <w:pStyle w:val="ListParagraph"/>
              <w:ind w:firstLine="0"/>
              <w:rPr>
                <w:rFonts w:cs="Times New Roman"/>
                <w:color w:val="ED7D31" w:themeColor="accent2"/>
                <w:szCs w:val="24"/>
              </w:rPr>
            </w:pPr>
          </w:p>
          <w:p w14:paraId="1A890219" w14:textId="77777777" w:rsidR="002C76A0" w:rsidRPr="002C76A0" w:rsidRDefault="002C76A0" w:rsidP="002C76A0">
            <w:pPr>
              <w:pStyle w:val="ListParagraph"/>
              <w:numPr>
                <w:ilvl w:val="0"/>
                <w:numId w:val="104"/>
              </w:numPr>
              <w:rPr>
                <w:rFonts w:cs="Times New Roman"/>
                <w:b/>
                <w:bCs/>
                <w:szCs w:val="24"/>
                <w:u w:val="single"/>
              </w:rPr>
            </w:pPr>
            <w:r w:rsidRPr="002C76A0">
              <w:rPr>
                <w:rFonts w:cs="Times New Roman"/>
                <w:b/>
                <w:bCs/>
                <w:szCs w:val="24"/>
                <w:u w:val="single"/>
              </w:rPr>
              <w:t>Other specific legal acts are referenced to a well such as: --</w:t>
            </w:r>
          </w:p>
          <w:p w14:paraId="152247D6"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The Leasehold Reform Act 1967, </w:t>
            </w:r>
          </w:p>
          <w:p w14:paraId="5F2A8C8B"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Trustee Act 1925 As Amended Act 2000, </w:t>
            </w:r>
          </w:p>
          <w:p w14:paraId="7E5EAC59"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Fraudulent Breach of Trust 1980, And </w:t>
            </w:r>
          </w:p>
          <w:p w14:paraId="1106DC34"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Fiduciary Duty Under the Companies Act 2016.</w:t>
            </w:r>
          </w:p>
          <w:p w14:paraId="4F3A72C2" w14:textId="77777777" w:rsidR="002C76A0" w:rsidRPr="002C76A0" w:rsidRDefault="002C76A0" w:rsidP="002C76A0">
            <w:pPr>
              <w:pStyle w:val="ListParagraph"/>
              <w:numPr>
                <w:ilvl w:val="0"/>
                <w:numId w:val="104"/>
              </w:numPr>
              <w:rPr>
                <w:rFonts w:cs="Times New Roman"/>
                <w:color w:val="ED7D31" w:themeColor="accent2"/>
                <w:szCs w:val="24"/>
              </w:rPr>
            </w:pPr>
            <w:r w:rsidRPr="002C76A0">
              <w:rPr>
                <w:color w:val="ED7D31" w:themeColor="accent2"/>
              </w:rPr>
              <w:t xml:space="preserve">The Asbo States that it will not be???? </w:t>
            </w:r>
          </w:p>
          <w:p w14:paraId="10515B57" w14:textId="77777777" w:rsidR="002C76A0" w:rsidRPr="002C76A0" w:rsidRDefault="002C76A0" w:rsidP="002C76A0">
            <w:pPr>
              <w:ind w:left="0" w:firstLine="0"/>
              <w:rPr>
                <w:b/>
                <w:bCs/>
                <w:u w:val="single"/>
              </w:rPr>
            </w:pPr>
          </w:p>
          <w:p w14:paraId="1C29CA6F"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Legal Breaches and Consequences</w:t>
            </w:r>
          </w:p>
          <w:p w14:paraId="0A47D626" w14:textId="77777777" w:rsidR="002C76A0" w:rsidRPr="002C76A0" w:rsidRDefault="002C76A0" w:rsidP="002C76A0">
            <w:pPr>
              <w:pStyle w:val="ListParagraph"/>
              <w:numPr>
                <w:ilvl w:val="0"/>
                <w:numId w:val="877"/>
              </w:numPr>
              <w:rPr>
                <w:lang w:eastAsia="en-GB"/>
              </w:rPr>
            </w:pPr>
            <w:r w:rsidRPr="002C76A0">
              <w:rPr>
                <w:lang w:eastAsia="en-GB"/>
              </w:rPr>
              <w:t>However, the actions of The Metropolitan Police Force, The Enfield Council, and their Subsidiary Companies staff in forging documents to obtain an Anti-Social Behaviour Order</w:t>
            </w:r>
            <w:r w:rsidRPr="002C76A0">
              <w:rPr>
                <w:b/>
                <w:bCs/>
                <w:lang w:eastAsia="en-GB"/>
              </w:rPr>
              <w:t xml:space="preserve"> “</w:t>
            </w:r>
            <w:r w:rsidRPr="002C76A0">
              <w:rPr>
                <w:b/>
                <w:bCs/>
                <w:u w:val="single"/>
                <w:lang w:eastAsia="en-GB"/>
              </w:rPr>
              <w:t>Asbo</w:t>
            </w:r>
            <w:r w:rsidRPr="002C76A0">
              <w:rPr>
                <w:b/>
                <w:bCs/>
                <w:lang w:eastAsia="en-GB"/>
              </w:rPr>
              <w:t>”</w:t>
            </w:r>
            <w:r w:rsidRPr="002C76A0">
              <w:rPr>
                <w:lang w:eastAsia="en-GB"/>
              </w:rPr>
              <w:t xml:space="preserve"> in the Now Claimants name, followed by the Fabrication of Additional Official Court Orders, and later involving </w:t>
            </w:r>
            <w:r w:rsidRPr="002C76A0">
              <w:rPr>
                <w:b/>
                <w:bCs/>
                <w:lang w:eastAsia="en-GB"/>
              </w:rPr>
              <w:t>“</w:t>
            </w:r>
            <w:r w:rsidRPr="002C76A0">
              <w:rPr>
                <w:b/>
                <w:bCs/>
                <w:u w:val="single"/>
                <w:lang w:eastAsia="en-GB"/>
              </w:rPr>
              <w:t>Mental Health Teams as A Weapon</w:t>
            </w:r>
            <w:r w:rsidRPr="002C76A0">
              <w:rPr>
                <w:b/>
                <w:bCs/>
                <w:lang w:eastAsia="en-GB"/>
              </w:rPr>
              <w:t>”</w:t>
            </w:r>
            <w:r w:rsidRPr="002C76A0">
              <w:rPr>
                <w:lang w:eastAsia="en-GB"/>
              </w:rPr>
              <w:t xml:space="preserve"> rather than addressing the factual details the Now Claimants and others' formal complaints, have led to grave concerns, and raised serious legal issues.</w:t>
            </w:r>
          </w:p>
          <w:p w14:paraId="00EF30C6" w14:textId="77777777" w:rsidR="002C76A0" w:rsidRPr="002C76A0" w:rsidRDefault="002C76A0" w:rsidP="002C76A0">
            <w:pPr>
              <w:pStyle w:val="ListParagraph"/>
              <w:numPr>
                <w:ilvl w:val="0"/>
                <w:numId w:val="877"/>
              </w:numPr>
              <w:rPr>
                <w:lang w:eastAsia="en-GB"/>
              </w:rPr>
            </w:pPr>
            <w:r w:rsidRPr="002C76A0">
              <w:rPr>
                <w:lang w:eastAsia="en-GB"/>
              </w:rPr>
              <w:t xml:space="preserve">These actions, taken by The Metropolitan Police Force, The Enfield Council, and their Subsidiary Companies staff, have potentially breached the </w:t>
            </w:r>
            <w:r w:rsidRPr="002C76A0">
              <w:rPr>
                <w:b/>
                <w:bCs/>
                <w:lang w:eastAsia="en-GB"/>
              </w:rPr>
              <w:t>"</w:t>
            </w:r>
            <w:r w:rsidRPr="002C76A0">
              <w:rPr>
                <w:b/>
                <w:bCs/>
                <w:u w:val="single"/>
                <w:lang w:eastAsia="en-GB"/>
              </w:rPr>
              <w:t>Ill-Treatment of Patients and Mental Health Act 1983 S.127."</w:t>
            </w:r>
            <w:r w:rsidRPr="002C76A0">
              <w:rPr>
                <w:lang w:eastAsia="en-GB"/>
              </w:rPr>
              <w:t xml:space="preserve"> Moreover, their involvement in creating a falsified mental health history about the Now Claimant has far-reaching implications for the rest of his life. This undue interference with his character, involving slander and the creation </w:t>
            </w:r>
            <w:r w:rsidRPr="002C76A0">
              <w:rPr>
                <w:lang w:eastAsia="en-GB"/>
              </w:rPr>
              <w:lastRenderedPageBreak/>
              <w:t>of extensive fraudulent documentation, has been intended to obstruct the course of justice and undermine the credibility of his claims.</w:t>
            </w:r>
          </w:p>
          <w:p w14:paraId="732EBB8C"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Suffering and Unjust Consequences</w:t>
            </w:r>
          </w:p>
          <w:p w14:paraId="62DDDCB9" w14:textId="77777777" w:rsidR="002C76A0" w:rsidRPr="002C76A0" w:rsidRDefault="002C76A0" w:rsidP="002C76A0">
            <w:pPr>
              <w:pStyle w:val="ListParagraph"/>
              <w:numPr>
                <w:ilvl w:val="0"/>
                <w:numId w:val="879"/>
              </w:numPr>
              <w:rPr>
                <w:lang w:eastAsia="en-GB"/>
              </w:rPr>
            </w:pPr>
            <w:r w:rsidRPr="002C76A0">
              <w:rPr>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2C76A0" w:rsidRDefault="002C76A0" w:rsidP="002C76A0">
            <w:pPr>
              <w:pStyle w:val="ListParagraph"/>
              <w:numPr>
                <w:ilvl w:val="0"/>
                <w:numId w:val="879"/>
              </w:numPr>
              <w:rPr>
                <w:lang w:eastAsia="en-GB"/>
              </w:rPr>
            </w:pPr>
            <w:r w:rsidRPr="002C76A0">
              <w:rPr>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Payouts, Legal Recourse, and Future Implications</w:t>
            </w:r>
          </w:p>
          <w:p w14:paraId="4821A706" w14:textId="77777777" w:rsidR="002C76A0" w:rsidRPr="002C76A0" w:rsidRDefault="002C76A0" w:rsidP="002C76A0">
            <w:pPr>
              <w:pStyle w:val="ListParagraph"/>
              <w:numPr>
                <w:ilvl w:val="0"/>
                <w:numId w:val="879"/>
              </w:numPr>
              <w:rPr>
                <w:lang w:eastAsia="en-GB"/>
              </w:rPr>
            </w:pPr>
            <w:r w:rsidRPr="002C76A0">
              <w:rPr>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2C76A0" w:rsidRDefault="002C76A0" w:rsidP="002C76A0">
            <w:pPr>
              <w:pStyle w:val="ListParagraph"/>
              <w:numPr>
                <w:ilvl w:val="0"/>
                <w:numId w:val="879"/>
              </w:numPr>
              <w:rPr>
                <w:lang w:eastAsia="en-GB"/>
              </w:rPr>
            </w:pPr>
            <w:r w:rsidRPr="002C76A0">
              <w:rPr>
                <w:lang w:eastAsia="en-GB"/>
              </w:rPr>
              <w:t>Theses breaches The Metropolitan Police Force, The Enfield Council, and their Subsidiary Companies staff have committed must be accounted for.</w:t>
            </w:r>
          </w:p>
          <w:p w14:paraId="0C661A73" w14:textId="77777777" w:rsidR="002C76A0" w:rsidRPr="002C76A0" w:rsidRDefault="002C76A0" w:rsidP="002C76A0">
            <w:pPr>
              <w:pStyle w:val="ListParagraph"/>
              <w:numPr>
                <w:ilvl w:val="0"/>
                <w:numId w:val="879"/>
              </w:numPr>
              <w:rPr>
                <w:lang w:eastAsia="en-GB"/>
              </w:rPr>
            </w:pPr>
            <w:r w:rsidRPr="002C76A0">
              <w:rPr>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2C76A0" w:rsidRDefault="002C76A0" w:rsidP="002C76A0">
            <w:pPr>
              <w:pStyle w:val="ListParagraph"/>
              <w:numPr>
                <w:ilvl w:val="0"/>
                <w:numId w:val="879"/>
              </w:numPr>
              <w:rPr>
                <w:lang w:eastAsia="en-GB"/>
              </w:rPr>
            </w:pPr>
            <w:r w:rsidRPr="002C76A0">
              <w:rPr>
                <w:lang w:eastAsia="en-GB"/>
              </w:rPr>
              <w:t>The legal implications of such breaches and the potential for restitution or compensation should be thoroughly considered.</w:t>
            </w:r>
          </w:p>
          <w:p w14:paraId="6B4B1B15" w14:textId="77777777" w:rsidR="002C76A0" w:rsidRPr="002C76A0" w:rsidRDefault="002C76A0" w:rsidP="002C76A0">
            <w:pPr>
              <w:pStyle w:val="ListParagraph"/>
              <w:numPr>
                <w:ilvl w:val="0"/>
                <w:numId w:val="879"/>
              </w:numPr>
              <w:rPr>
                <w:lang w:eastAsia="en-GB"/>
              </w:rPr>
            </w:pPr>
            <w:r w:rsidRPr="002C76A0">
              <w:rPr>
                <w:lang w:eastAsia="en-GB"/>
              </w:rPr>
              <w:t>The resolution of these matters is not only vital for the Now Claimants personal well-being but also for upholding the principles of justice and integrity within our legal system.</w:t>
            </w:r>
          </w:p>
          <w:p w14:paraId="627CA265" w14:textId="77777777" w:rsidR="006D24A4" w:rsidRPr="002C76A0"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lastRenderedPageBreak/>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w:t>
            </w:r>
            <w:r w:rsidRPr="006109A4">
              <w:rPr>
                <w:rFonts w:cs="Times New Roman"/>
                <w:szCs w:val="24"/>
              </w:rPr>
              <w:t xml:space="preserve">ment, Mr. S. P. Cordell would voluntarily waive his right to bring a </w:t>
            </w:r>
            <w:r w:rsidR="004A2876" w:rsidRPr="006109A4">
              <w:rPr>
                <w:rFonts w:cs="Times New Roman"/>
                <w:szCs w:val="24"/>
              </w:rPr>
              <w:t>C</w:t>
            </w:r>
            <w:r w:rsidRPr="006109A4">
              <w:rPr>
                <w:rFonts w:cs="Times New Roman"/>
                <w:szCs w:val="24"/>
              </w:rPr>
              <w:t xml:space="preserve">laim </w:t>
            </w:r>
            <w:r w:rsidR="004A2876" w:rsidRPr="006109A4">
              <w:rPr>
                <w:rFonts w:cs="Times New Roman"/>
                <w:szCs w:val="24"/>
              </w:rPr>
              <w:t xml:space="preserve">to Court </w:t>
            </w:r>
            <w:r w:rsidRPr="006109A4">
              <w:rPr>
                <w:rFonts w:cs="Times New Roman"/>
                <w:szCs w:val="24"/>
              </w:rPr>
              <w:t xml:space="preserve">against </w:t>
            </w:r>
            <w:r w:rsidR="004A2876" w:rsidRPr="006109A4">
              <w:rPr>
                <w:rFonts w:cs="Times New Roman"/>
                <w:szCs w:val="24"/>
              </w:rPr>
              <w:t>The Metropolitan Police Force and The Enfield Council alongside with Their Other Supplement Companies</w:t>
            </w:r>
            <w:r w:rsidRPr="006109A4">
              <w:rPr>
                <w:rFonts w:cs="Times New Roman"/>
                <w:szCs w:val="24"/>
              </w:rPr>
              <w:t>, in exc</w:t>
            </w:r>
            <w:r w:rsidRPr="00976D32">
              <w:rPr>
                <w:rFonts w:cs="Times New Roman"/>
                <w:szCs w:val="24"/>
              </w:rPr>
              <w:t>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806763" w14:paraId="58172DA0" w14:textId="77777777" w:rsidTr="002F44AC">
        <w:trPr>
          <w:jc w:val="center"/>
        </w:trPr>
        <w:tc>
          <w:tcPr>
            <w:tcW w:w="9475" w:type="dxa"/>
          </w:tcPr>
          <w:p w14:paraId="0694F68B" w14:textId="77777777" w:rsidR="00ED2A41" w:rsidRPr="00806763" w:rsidRDefault="00ED2A41" w:rsidP="00976D32">
            <w:pPr>
              <w:ind w:left="0" w:firstLine="0"/>
              <w:contextualSpacing/>
              <w:rPr>
                <w:rFonts w:cs="Times New Roman"/>
                <w:b/>
                <w:bCs/>
                <w:szCs w:val="24"/>
              </w:rPr>
            </w:pPr>
          </w:p>
          <w:p w14:paraId="2494898E" w14:textId="77777777" w:rsidR="00806763" w:rsidRPr="00806763" w:rsidRDefault="00806763" w:rsidP="00806763">
            <w:pPr>
              <w:numPr>
                <w:ilvl w:val="0"/>
                <w:numId w:val="47"/>
              </w:numPr>
              <w:contextualSpacing/>
              <w:rPr>
                <w:rFonts w:cs="Times New Roman"/>
                <w:b/>
                <w:bCs/>
                <w:szCs w:val="24"/>
                <w:u w:val="single"/>
              </w:rPr>
            </w:pPr>
            <w:r w:rsidRPr="00806763">
              <w:rPr>
                <w:rFonts w:cs="Times New Roman"/>
                <w:b/>
                <w:bCs/>
                <w:szCs w:val="24"/>
                <w:u w:val="single"/>
                <w:lang w:eastAsia="en-GB"/>
              </w:rPr>
              <w:t>RECOVERY OF COSTS</w:t>
            </w:r>
            <w:r w:rsidRPr="00806763">
              <w:rPr>
                <w:rFonts w:cs="Times New Roman"/>
                <w:b/>
                <w:bCs/>
                <w:szCs w:val="24"/>
                <w:u w:val="single"/>
              </w:rPr>
              <w:t xml:space="preserve"> for the Forged </w:t>
            </w:r>
            <w:r w:rsidRPr="00806763">
              <w:rPr>
                <w:rFonts w:cs="Times New Roman"/>
                <w:b/>
                <w:bCs/>
                <w:szCs w:val="24"/>
                <w:u w:val="single"/>
                <w:lang w:eastAsia="en-GB"/>
              </w:rPr>
              <w:t>ASBO</w:t>
            </w:r>
            <w:r w:rsidRPr="00806763">
              <w:rPr>
                <w:rFonts w:cs="Times New Roman"/>
                <w:b/>
                <w:bCs/>
                <w:szCs w:val="24"/>
                <w:u w:val="single"/>
              </w:rPr>
              <w:t xml:space="preserve"> Court Order</w:t>
            </w:r>
          </w:p>
          <w:p w14:paraId="716DCD8C"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lang w:eastAsia="en-GB"/>
              </w:rPr>
              <w:t>Compensation for Losses and Special Payments</w:t>
            </w:r>
          </w:p>
          <w:p w14:paraId="1C736035" w14:textId="77777777" w:rsidR="00806763" w:rsidRPr="00806763" w:rsidRDefault="00806763" w:rsidP="00806763">
            <w:pPr>
              <w:pStyle w:val="ListParagraph"/>
              <w:numPr>
                <w:ilvl w:val="0"/>
                <w:numId w:val="1"/>
              </w:numPr>
              <w:rPr>
                <w:rFonts w:cs="Times New Roman"/>
                <w:b/>
                <w:bCs/>
                <w:szCs w:val="24"/>
                <w:u w:val="single"/>
              </w:rPr>
            </w:pPr>
            <w:r w:rsidRPr="00806763">
              <w:rPr>
                <w:rFonts w:cs="Times New Roman"/>
                <w:b/>
                <w:bCs/>
                <w:szCs w:val="24"/>
                <w:u w:val="single"/>
                <w:lang w:eastAsia="en-GB"/>
              </w:rPr>
              <w:t>Personal Damages to Health</w:t>
            </w:r>
          </w:p>
          <w:p w14:paraId="113E9DE9"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 xml:space="preserve">According to our records, the amount sought for reimbursement totals </w:t>
            </w:r>
            <w:r w:rsidRPr="00806763">
              <w:rPr>
                <w:rFonts w:cs="Times New Roman"/>
                <w:color w:val="ED7D31" w:themeColor="accent2"/>
                <w:szCs w:val="24"/>
              </w:rPr>
              <w:t>£(Amount).</w:t>
            </w:r>
          </w:p>
          <w:p w14:paraId="2A3CA027" w14:textId="77777777" w:rsidR="00806763" w:rsidRPr="00806763" w:rsidRDefault="00806763" w:rsidP="00806763">
            <w:pPr>
              <w:ind w:left="284" w:firstLine="0"/>
              <w:contextualSpacing/>
              <w:rPr>
                <w:rFonts w:cs="Times New Roman"/>
                <w:szCs w:val="24"/>
                <w:u w:val="single"/>
              </w:rPr>
            </w:pPr>
          </w:p>
          <w:p w14:paraId="72D8CDF5"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rPr>
              <w:t>Recovery of Expenses and Legal Fees</w:t>
            </w:r>
          </w:p>
          <w:p w14:paraId="02622F63"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 xml:space="preserve">Based on our records, the amount for reimbursement totals </w:t>
            </w:r>
            <w:r w:rsidRPr="00806763">
              <w:rPr>
                <w:rFonts w:cs="Times New Roman"/>
                <w:color w:val="ED7D31" w:themeColor="accent2"/>
                <w:szCs w:val="24"/>
              </w:rPr>
              <w:t>£(Amount).</w:t>
            </w:r>
          </w:p>
          <w:p w14:paraId="0BC0945A" w14:textId="77777777" w:rsidR="00806763" w:rsidRPr="00806763" w:rsidRDefault="00806763" w:rsidP="00806763">
            <w:pPr>
              <w:ind w:left="284" w:firstLine="0"/>
              <w:contextualSpacing/>
              <w:rPr>
                <w:rFonts w:cs="Times New Roman"/>
                <w:szCs w:val="24"/>
                <w:u w:val="single"/>
              </w:rPr>
            </w:pPr>
          </w:p>
          <w:p w14:paraId="7607FAB0"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rPr>
              <w:t>Miscellaneous Expenditures</w:t>
            </w:r>
          </w:p>
          <w:p w14:paraId="2B293966"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06763" w:rsidRDefault="00806763" w:rsidP="00806763">
            <w:pPr>
              <w:pStyle w:val="ListParagraph"/>
              <w:numPr>
                <w:ilvl w:val="0"/>
                <w:numId w:val="65"/>
              </w:numPr>
              <w:rPr>
                <w:rFonts w:cs="Times New Roman"/>
                <w:szCs w:val="24"/>
              </w:rPr>
            </w:pPr>
            <w:r w:rsidRPr="00806763">
              <w:rPr>
                <w:rFonts w:cs="Times New Roman"/>
                <w:b/>
                <w:bCs/>
                <w:szCs w:val="24"/>
                <w:u w:val="single"/>
              </w:rPr>
              <w:t>Receipt of Purchase:</w:t>
            </w:r>
            <w:r w:rsidRPr="00806763">
              <w:rPr>
                <w:rFonts w:cs="Times New Roman"/>
                <w:szCs w:val="24"/>
              </w:rPr>
              <w:t xml:space="preserve"> </w:t>
            </w:r>
            <w:r w:rsidRPr="00806763">
              <w:rPr>
                <w:rFonts w:cs="Times New Roman"/>
                <w:color w:val="ED7D31" w:themeColor="accent2"/>
                <w:szCs w:val="24"/>
              </w:rPr>
              <w:t>[Details]</w:t>
            </w:r>
          </w:p>
          <w:p w14:paraId="7AF77D16" w14:textId="77777777" w:rsidR="00806763" w:rsidRPr="00806763" w:rsidRDefault="00806763" w:rsidP="00806763">
            <w:pPr>
              <w:pStyle w:val="ListParagraph"/>
              <w:numPr>
                <w:ilvl w:val="0"/>
                <w:numId w:val="65"/>
              </w:numPr>
              <w:rPr>
                <w:rFonts w:cs="Times New Roman"/>
                <w:szCs w:val="24"/>
              </w:rPr>
            </w:pPr>
            <w:r w:rsidRPr="00806763">
              <w:rPr>
                <w:rFonts w:cs="Times New Roman"/>
                <w:b/>
                <w:bCs/>
                <w:szCs w:val="24"/>
                <w:u w:val="single"/>
              </w:rPr>
              <w:t>Bank Transactions:</w:t>
            </w:r>
            <w:r w:rsidRPr="00806763">
              <w:rPr>
                <w:rFonts w:cs="Times New Roman"/>
                <w:szCs w:val="24"/>
              </w:rPr>
              <w:t xml:space="preserve"> </w:t>
            </w:r>
            <w:r w:rsidRPr="00806763">
              <w:rPr>
                <w:rFonts w:cs="Times New Roman"/>
                <w:color w:val="ED7D31" w:themeColor="accent2"/>
                <w:szCs w:val="24"/>
              </w:rPr>
              <w:t>[Details]</w:t>
            </w:r>
          </w:p>
          <w:p w14:paraId="03869C06"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According to our records, the amount for reimbursement totals £(amount).</w:t>
            </w:r>
          </w:p>
          <w:p w14:paraId="5E1C3C5D" w14:textId="77777777" w:rsidR="00806763" w:rsidRPr="00806763" w:rsidRDefault="00806763" w:rsidP="00806763">
            <w:pPr>
              <w:ind w:left="284" w:firstLine="0"/>
              <w:contextualSpacing/>
              <w:rPr>
                <w:rFonts w:cs="Times New Roman"/>
                <w:szCs w:val="24"/>
                <w:u w:val="single"/>
              </w:rPr>
            </w:pPr>
          </w:p>
          <w:p w14:paraId="7C449FBC"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Sums of Losses Incurred due to The Metropolitan Police Force and The Enfield Council alongside with Their Other Supplement Companies</w:t>
            </w:r>
            <w:r w:rsidRPr="00806763">
              <w:rPr>
                <w:rFonts w:cs="Times New Roman"/>
                <w:b/>
                <w:bCs/>
                <w:szCs w:val="24"/>
              </w:rPr>
              <w:t>: --</w:t>
            </w:r>
          </w:p>
          <w:p w14:paraId="6FB0FB56"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 xml:space="preserve">Total Amount Requested for Payment: </w:t>
            </w:r>
            <w:r w:rsidRPr="00806763">
              <w:rPr>
                <w:rFonts w:cs="Times New Roman"/>
                <w:color w:val="ED7D31" w:themeColor="accent2"/>
                <w:szCs w:val="24"/>
              </w:rPr>
              <w:t>£(Amount)</w:t>
            </w:r>
          </w:p>
          <w:p w14:paraId="688A530B"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appreciate your attention to this matter.</w:t>
            </w:r>
          </w:p>
          <w:p w14:paraId="245C8B30"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Should you have any questions or require further information, please do not hesitate to contact us directly using the details provided below.</w:t>
            </w:r>
          </w:p>
          <w:p w14:paraId="0D546EA2" w14:textId="77777777" w:rsidR="00806763" w:rsidRPr="00806763" w:rsidRDefault="00806763" w:rsidP="00806763">
            <w:pPr>
              <w:rPr>
                <w:rFonts w:cs="Times New Roman"/>
                <w:szCs w:val="24"/>
              </w:rPr>
            </w:pPr>
            <w:r w:rsidRPr="00806763">
              <w:rPr>
                <w:rFonts w:cs="Times New Roman"/>
                <w:szCs w:val="24"/>
              </w:rPr>
              <w:t>Yours sincerely,</w:t>
            </w:r>
          </w:p>
          <w:p w14:paraId="7B24E72F" w14:textId="77777777" w:rsidR="00806763" w:rsidRPr="00806763" w:rsidRDefault="00806763" w:rsidP="00806763">
            <w:pPr>
              <w:ind w:left="624" w:firstLine="0"/>
              <w:contextualSpacing/>
              <w:rPr>
                <w:rFonts w:cs="Times New Roman"/>
                <w:szCs w:val="24"/>
                <w:u w:val="single"/>
              </w:rPr>
            </w:pPr>
          </w:p>
          <w:p w14:paraId="51C5E7F7"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Additional Legal Consent Form</w:t>
            </w:r>
          </w:p>
          <w:p w14:paraId="3060CC2B" w14:textId="77777777" w:rsidR="00806763" w:rsidRPr="00806763" w:rsidRDefault="00806763" w:rsidP="00806763">
            <w:pPr>
              <w:pStyle w:val="ListParagraph"/>
              <w:numPr>
                <w:ilvl w:val="0"/>
                <w:numId w:val="67"/>
              </w:numPr>
              <w:ind w:left="714" w:hanging="357"/>
              <w:rPr>
                <w:rFonts w:cs="Times New Roman"/>
                <w:szCs w:val="24"/>
              </w:rPr>
            </w:pPr>
            <w:r w:rsidRPr="00806763">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06763" w:rsidRDefault="00806763" w:rsidP="00806763">
            <w:pPr>
              <w:ind w:left="624" w:firstLine="0"/>
              <w:contextualSpacing/>
              <w:rPr>
                <w:rFonts w:cs="Times New Roman"/>
                <w:szCs w:val="24"/>
                <w:u w:val="single"/>
              </w:rPr>
            </w:pPr>
          </w:p>
          <w:p w14:paraId="7207AC41"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Signature:</w:t>
            </w:r>
            <w:r w:rsidRPr="00806763">
              <w:rPr>
                <w:rFonts w:cs="Times New Roman"/>
                <w:szCs w:val="24"/>
              </w:rPr>
              <w:t xml:space="preserve"> </w:t>
            </w:r>
          </w:p>
          <w:p w14:paraId="2B684030" w14:textId="77777777" w:rsidR="00806763" w:rsidRPr="00806763" w:rsidRDefault="00806763" w:rsidP="00806763">
            <w:pPr>
              <w:pStyle w:val="ListParagraph"/>
              <w:numPr>
                <w:ilvl w:val="0"/>
                <w:numId w:val="71"/>
              </w:numPr>
              <w:ind w:left="714" w:hanging="357"/>
              <w:rPr>
                <w:rFonts w:cs="Times New Roman"/>
                <w:color w:val="ED7D31" w:themeColor="accent2"/>
                <w:szCs w:val="24"/>
              </w:rPr>
            </w:pPr>
            <w:r w:rsidRPr="00806763">
              <w:rPr>
                <w:rFonts w:cs="Times New Roman"/>
                <w:color w:val="ED7D31" w:themeColor="accent2"/>
                <w:szCs w:val="24"/>
              </w:rPr>
              <w:t>A</w:t>
            </w:r>
          </w:p>
          <w:p w14:paraId="59732D9B" w14:textId="77777777" w:rsidR="00806763" w:rsidRPr="00806763" w:rsidRDefault="00806763" w:rsidP="00806763">
            <w:pPr>
              <w:ind w:left="624" w:firstLine="0"/>
              <w:contextualSpacing/>
              <w:rPr>
                <w:rFonts w:cs="Times New Roman"/>
                <w:szCs w:val="24"/>
                <w:u w:val="single"/>
              </w:rPr>
            </w:pPr>
          </w:p>
          <w:p w14:paraId="32A967AE"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Signature:</w:t>
            </w:r>
            <w:r w:rsidRPr="00806763">
              <w:rPr>
                <w:rFonts w:cs="Times New Roman"/>
                <w:szCs w:val="24"/>
              </w:rPr>
              <w:t xml:space="preserve"> </w:t>
            </w:r>
          </w:p>
          <w:p w14:paraId="27FB45EB" w14:textId="77777777" w:rsidR="00806763" w:rsidRPr="00806763" w:rsidRDefault="00806763" w:rsidP="00806763">
            <w:pPr>
              <w:pStyle w:val="ListParagraph"/>
              <w:numPr>
                <w:ilvl w:val="0"/>
                <w:numId w:val="72"/>
              </w:numPr>
              <w:ind w:left="714" w:hanging="357"/>
              <w:contextualSpacing w:val="0"/>
              <w:rPr>
                <w:rFonts w:cs="Times New Roman"/>
                <w:szCs w:val="24"/>
              </w:rPr>
            </w:pPr>
            <w:r w:rsidRPr="00806763">
              <w:rPr>
                <w:rFonts w:cs="Times New Roman"/>
                <w:color w:val="ED7D31" w:themeColor="accent2"/>
                <w:szCs w:val="24"/>
              </w:rPr>
              <w:t>A</w:t>
            </w:r>
            <w:r w:rsidRPr="00806763">
              <w:rPr>
                <w:rFonts w:cs="Times New Roman"/>
                <w:szCs w:val="24"/>
              </w:rPr>
              <w:t xml:space="preserve"> </w:t>
            </w:r>
          </w:p>
          <w:p w14:paraId="6DB61BB0" w14:textId="77777777" w:rsidR="00806763" w:rsidRPr="00806763" w:rsidRDefault="00806763" w:rsidP="00806763">
            <w:pPr>
              <w:ind w:left="624" w:firstLine="0"/>
              <w:contextualSpacing/>
              <w:rPr>
                <w:rFonts w:cs="Times New Roman"/>
                <w:szCs w:val="24"/>
                <w:u w:val="single"/>
              </w:rPr>
            </w:pPr>
          </w:p>
          <w:p w14:paraId="7E512E89"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Formal Name + Title:</w:t>
            </w:r>
            <w:r w:rsidRPr="00806763">
              <w:rPr>
                <w:rFonts w:cs="Times New Roman"/>
                <w:szCs w:val="24"/>
              </w:rPr>
              <w:t xml:space="preserve"> </w:t>
            </w:r>
          </w:p>
          <w:p w14:paraId="0B734ADD" w14:textId="77777777" w:rsidR="00806763" w:rsidRPr="00806763" w:rsidRDefault="00806763" w:rsidP="00806763">
            <w:pPr>
              <w:pStyle w:val="ListParagraph"/>
              <w:numPr>
                <w:ilvl w:val="0"/>
                <w:numId w:val="73"/>
              </w:numPr>
              <w:ind w:left="714" w:hanging="357"/>
              <w:rPr>
                <w:rFonts w:cs="Times New Roman"/>
                <w:szCs w:val="24"/>
              </w:rPr>
            </w:pPr>
            <w:r w:rsidRPr="00806763">
              <w:rPr>
                <w:rFonts w:cs="Times New Roman"/>
                <w:szCs w:val="24"/>
              </w:rPr>
              <w:t>Mr. Simon Paul Cordell</w:t>
            </w:r>
          </w:p>
          <w:p w14:paraId="610BB4F5" w14:textId="77777777" w:rsidR="00806763" w:rsidRPr="00806763" w:rsidRDefault="00806763" w:rsidP="00806763">
            <w:pPr>
              <w:ind w:left="624" w:firstLine="0"/>
              <w:contextualSpacing/>
              <w:rPr>
                <w:rFonts w:cs="Times New Roman"/>
                <w:szCs w:val="24"/>
                <w:u w:val="single"/>
              </w:rPr>
            </w:pPr>
          </w:p>
          <w:p w14:paraId="192A0F72"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Address:</w:t>
            </w:r>
            <w:r w:rsidRPr="00806763">
              <w:rPr>
                <w:rFonts w:cs="Times New Roman"/>
                <w:b/>
                <w:bCs/>
                <w:szCs w:val="24"/>
              </w:rPr>
              <w:t xml:space="preserve"> </w:t>
            </w:r>
          </w:p>
          <w:p w14:paraId="7D9F463A" w14:textId="77777777" w:rsidR="00806763" w:rsidRPr="00806763" w:rsidRDefault="00806763" w:rsidP="00806763">
            <w:pPr>
              <w:pStyle w:val="ListParagraph"/>
              <w:numPr>
                <w:ilvl w:val="0"/>
                <w:numId w:val="68"/>
              </w:numPr>
              <w:ind w:left="714" w:hanging="357"/>
              <w:rPr>
                <w:rFonts w:cs="Times New Roman"/>
                <w:b/>
                <w:bCs/>
                <w:szCs w:val="24"/>
                <w:u w:val="single"/>
              </w:rPr>
            </w:pPr>
            <w:r w:rsidRPr="00806763">
              <w:rPr>
                <w:rFonts w:cs="Times New Roman"/>
                <w:szCs w:val="24"/>
              </w:rPr>
              <w:t>109 Burncroft Avenue Enfield London EN3 7JQ.</w:t>
            </w:r>
          </w:p>
          <w:p w14:paraId="625619A7" w14:textId="77777777" w:rsidR="00806763" w:rsidRPr="00806763" w:rsidRDefault="00806763" w:rsidP="00806763">
            <w:pPr>
              <w:ind w:left="624" w:firstLine="0"/>
              <w:contextualSpacing/>
              <w:rPr>
                <w:rFonts w:cs="Times New Roman"/>
                <w:szCs w:val="24"/>
                <w:u w:val="single"/>
              </w:rPr>
            </w:pPr>
          </w:p>
          <w:p w14:paraId="1C22FBCE"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Email</w:t>
            </w:r>
            <w:r w:rsidRPr="00806763">
              <w:rPr>
                <w:rFonts w:cs="Times New Roman"/>
                <w:b/>
                <w:bCs/>
                <w:szCs w:val="24"/>
              </w:rPr>
              <w:t xml:space="preserve">: </w:t>
            </w:r>
          </w:p>
          <w:p w14:paraId="0522C30A" w14:textId="77777777" w:rsidR="00806763" w:rsidRPr="00806763" w:rsidRDefault="00806763" w:rsidP="00806763">
            <w:pPr>
              <w:pStyle w:val="ListParagraph"/>
              <w:numPr>
                <w:ilvl w:val="0"/>
                <w:numId w:val="74"/>
              </w:numPr>
              <w:ind w:left="714" w:hanging="357"/>
              <w:rPr>
                <w:rFonts w:cs="Times New Roman"/>
                <w:b/>
                <w:bCs/>
                <w:color w:val="0000FF"/>
                <w:szCs w:val="24"/>
                <w:u w:val="single"/>
              </w:rPr>
            </w:pPr>
            <w:hyperlink r:id="rId9" w:history="1">
              <w:r w:rsidRPr="00806763">
                <w:rPr>
                  <w:rStyle w:val="Hyperlink"/>
                  <w:rFonts w:cs="Times New Roman"/>
                  <w:color w:val="0000FF"/>
                  <w:szCs w:val="24"/>
                </w:rPr>
                <w:t>Re_Wired@ymail.com</w:t>
              </w:r>
            </w:hyperlink>
          </w:p>
          <w:p w14:paraId="21A108C3" w14:textId="77777777" w:rsidR="00806763" w:rsidRPr="00806763" w:rsidRDefault="00806763" w:rsidP="00806763">
            <w:pPr>
              <w:ind w:left="624" w:firstLine="0"/>
              <w:contextualSpacing/>
              <w:rPr>
                <w:rFonts w:cs="Times New Roman"/>
                <w:szCs w:val="24"/>
                <w:u w:val="single"/>
              </w:rPr>
            </w:pPr>
          </w:p>
          <w:p w14:paraId="39D9E82C"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Tel Number:</w:t>
            </w:r>
            <w:r w:rsidRPr="00806763">
              <w:rPr>
                <w:rFonts w:cs="Times New Roman"/>
                <w:szCs w:val="24"/>
              </w:rPr>
              <w:t xml:space="preserve"> </w:t>
            </w:r>
          </w:p>
          <w:p w14:paraId="77ACB6D3" w14:textId="77777777" w:rsidR="00806763" w:rsidRPr="00806763" w:rsidRDefault="00806763" w:rsidP="00806763">
            <w:pPr>
              <w:pStyle w:val="ListParagraph"/>
              <w:numPr>
                <w:ilvl w:val="0"/>
                <w:numId w:val="69"/>
              </w:numPr>
              <w:ind w:left="714" w:hanging="357"/>
              <w:rPr>
                <w:rFonts w:cs="Times New Roman"/>
                <w:b/>
                <w:bCs/>
                <w:color w:val="ED7D31" w:themeColor="accent2"/>
                <w:szCs w:val="24"/>
                <w:u w:val="single"/>
              </w:rPr>
            </w:pPr>
            <w:r w:rsidRPr="00806763">
              <w:rPr>
                <w:rFonts w:cs="Times New Roman"/>
                <w:color w:val="ED7D31" w:themeColor="accent2"/>
                <w:szCs w:val="24"/>
              </w:rPr>
              <w:t>A</w:t>
            </w:r>
          </w:p>
          <w:p w14:paraId="37EEAA80" w14:textId="77777777" w:rsidR="00806763" w:rsidRPr="00806763" w:rsidRDefault="00806763" w:rsidP="00806763">
            <w:pPr>
              <w:ind w:left="624" w:firstLine="0"/>
              <w:contextualSpacing/>
              <w:rPr>
                <w:rFonts w:cs="Times New Roman"/>
                <w:szCs w:val="24"/>
                <w:u w:val="single"/>
              </w:rPr>
            </w:pPr>
          </w:p>
          <w:p w14:paraId="5A0FAF10"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 xml:space="preserve">General Info: </w:t>
            </w:r>
          </w:p>
          <w:p w14:paraId="26BBEC5B" w14:textId="77777777" w:rsidR="00806763" w:rsidRPr="00806763" w:rsidRDefault="00806763" w:rsidP="00806763">
            <w:pPr>
              <w:pStyle w:val="ListParagraph"/>
              <w:numPr>
                <w:ilvl w:val="0"/>
                <w:numId w:val="70"/>
              </w:numPr>
              <w:ind w:left="714" w:hanging="357"/>
              <w:rPr>
                <w:rFonts w:cs="Times New Roman"/>
                <w:b/>
                <w:bCs/>
                <w:szCs w:val="24"/>
                <w:u w:val="single"/>
              </w:rPr>
            </w:pPr>
            <w:r w:rsidRPr="00806763">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06763" w:rsidRDefault="00806763" w:rsidP="00806763">
            <w:pPr>
              <w:ind w:left="0" w:firstLine="0"/>
              <w:contextualSpacing/>
              <w:rPr>
                <w:rFonts w:cs="Times New Roman"/>
                <w:szCs w:val="24"/>
              </w:rPr>
            </w:pPr>
          </w:p>
          <w:p w14:paraId="7C2FFD59" w14:textId="17C31D7F" w:rsidR="00ED2A41" w:rsidRPr="00806763" w:rsidRDefault="00806763" w:rsidP="00806763">
            <w:pPr>
              <w:ind w:left="0" w:firstLine="0"/>
              <w:contextualSpacing/>
              <w:rPr>
                <w:rFonts w:cs="Times New Roman"/>
                <w:b/>
                <w:bCs/>
                <w:szCs w:val="24"/>
                <w:u w:val="single"/>
              </w:rPr>
            </w:pPr>
            <w:r w:rsidRPr="00806763">
              <w:rPr>
                <w:rFonts w:cs="Times New Roman"/>
                <w:b/>
                <w:bCs/>
                <w:szCs w:val="24"/>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4"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4"/>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275550E9"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r w:rsidR="00FE22BF">
              <w:rPr>
                <w:rFonts w:cs="Times New Roman"/>
                <w:szCs w:val="24"/>
              </w:rPr>
              <w:t>.</w:t>
            </w:r>
          </w:p>
          <w:p w14:paraId="6F7B0609" w14:textId="77777777" w:rsidR="00ED2A41" w:rsidRPr="00992603"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ASBO Order imposed on the Now Claimant is fraught with forgery. The Now Claimant, along with others, </w:t>
            </w:r>
            <w:r w:rsidRPr="00992603">
              <w:rPr>
                <w:rFonts w:cs="Times New Roman"/>
                <w:szCs w:val="24"/>
              </w:rPr>
              <w:t>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92603" w:rsidRDefault="00ED2A41" w:rsidP="00976D32">
            <w:pPr>
              <w:pStyle w:val="ListParagraph"/>
              <w:numPr>
                <w:ilvl w:val="0"/>
                <w:numId w:val="77"/>
              </w:numPr>
              <w:ind w:left="714" w:hanging="357"/>
              <w:rPr>
                <w:rFonts w:cs="Times New Roman"/>
                <w:szCs w:val="24"/>
              </w:rPr>
            </w:pPr>
            <w:r w:rsidRPr="00992603">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6109A4"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The </w:t>
            </w:r>
            <w:r w:rsidR="00992603" w:rsidRPr="00992603">
              <w:rPr>
                <w:rFonts w:cs="Times New Roman"/>
                <w:szCs w:val="24"/>
              </w:rPr>
              <w:t>Metropoli</w:t>
            </w:r>
            <w:r w:rsidR="00992603" w:rsidRPr="006109A4">
              <w:rPr>
                <w:rFonts w:cs="Times New Roman"/>
                <w:szCs w:val="24"/>
              </w:rPr>
              <w:t>tan Police Force and The Enfield Council alongside with Their Other Supplement Companies</w:t>
            </w:r>
            <w:r w:rsidRPr="006109A4">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6109A4" w:rsidRDefault="00ED2A41" w:rsidP="00976D32">
            <w:pPr>
              <w:pStyle w:val="ListParagraph"/>
              <w:numPr>
                <w:ilvl w:val="0"/>
                <w:numId w:val="77"/>
              </w:numPr>
              <w:ind w:left="714" w:hanging="357"/>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Breaches of His Personal Data </w:t>
            </w:r>
          </w:p>
          <w:p w14:paraId="7E5ECCF6"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Slanderous Defamation of His Character </w:t>
            </w:r>
          </w:p>
          <w:p w14:paraId="15E9FA2C"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Violations of His Right to a Fair &amp; Speedy Trial </w:t>
            </w:r>
          </w:p>
          <w:p w14:paraId="4C2F26C0" w14:textId="44EE8BF0"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Infringements </w:t>
            </w:r>
            <w:r w:rsidR="001C5360" w:rsidRPr="006109A4">
              <w:rPr>
                <w:rFonts w:cs="Times New Roman"/>
                <w:szCs w:val="24"/>
              </w:rPr>
              <w:t>U</w:t>
            </w:r>
            <w:r w:rsidRPr="006109A4">
              <w:rPr>
                <w:rFonts w:cs="Times New Roman"/>
                <w:szCs w:val="24"/>
              </w:rPr>
              <w:t>pon His Human Rights, notably Article 2, the Right to Life.</w:t>
            </w:r>
          </w:p>
          <w:p w14:paraId="47EE7981" w14:textId="421430E4" w:rsidR="00ED2A41" w:rsidRPr="006109A4" w:rsidRDefault="00ED2A41" w:rsidP="00976D32">
            <w:pPr>
              <w:pStyle w:val="ListParagraph"/>
              <w:numPr>
                <w:ilvl w:val="0"/>
                <w:numId w:val="79"/>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92603">
              <w:rPr>
                <w:rFonts w:cs="Times New Roman"/>
                <w:szCs w:val="24"/>
              </w:rPr>
              <w:t>The Court should not have admitted the ASBO application based solely on hearsay without factual evidence. The High Court has underscor</w:t>
            </w:r>
            <w:r w:rsidRPr="00976D32">
              <w:rPr>
                <w:rFonts w:cs="Times New Roman"/>
                <w:szCs w:val="24"/>
              </w:rPr>
              <w:t>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w:t>
            </w:r>
            <w:r w:rsidRPr="00992603">
              <w:rPr>
                <w:rFonts w:cs="Times New Roman"/>
                <w:b/>
                <w:bCs/>
                <w:szCs w:val="24"/>
                <w:u w:val="single"/>
              </w:rPr>
              <w:t>ighbury Corner Magistrates &amp; (1) Commissioner of Police of the Metropolis</w:t>
            </w:r>
            <w:r w:rsidRPr="00992603">
              <w:rPr>
                <w:rFonts w:cs="Times New Roman"/>
                <w:szCs w:val="24"/>
              </w:rPr>
              <w:t xml:space="preserve"> and others</w:t>
            </w:r>
            <w:r w:rsidRPr="00992603">
              <w:rPr>
                <w:rFonts w:cs="Times New Roman"/>
                <w:b/>
                <w:bCs/>
                <w:i/>
                <w:iCs/>
                <w:szCs w:val="24"/>
                <w:u w:val="single"/>
              </w:rPr>
              <w:t xml:space="preserve"> (2007) 1 WLR 1272; [2006] EWHC 1869</w:t>
            </w:r>
            <w:r w:rsidRPr="00992603">
              <w:rPr>
                <w:rFonts w:cs="Times New Roman"/>
                <w:szCs w:val="24"/>
              </w:rPr>
              <w:t>, Courts should consider attaching no weight at all to such material, as stipulated by statute.</w:t>
            </w:r>
          </w:p>
          <w:p w14:paraId="4A19FE59"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lastRenderedPageBreak/>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92603" w:rsidRDefault="00ED2A41" w:rsidP="00976D32">
            <w:pPr>
              <w:pStyle w:val="ListParagraph"/>
              <w:numPr>
                <w:ilvl w:val="0"/>
                <w:numId w:val="79"/>
              </w:numPr>
              <w:rPr>
                <w:rFonts w:cs="Times New Roman"/>
                <w:szCs w:val="24"/>
              </w:rPr>
            </w:pPr>
            <w:r w:rsidRPr="00992603">
              <w:rPr>
                <w:rFonts w:cs="Times New Roman"/>
                <w:szCs w:val="24"/>
              </w:rPr>
              <w:t xml:space="preserve">As of the present date, </w:t>
            </w:r>
            <w:r w:rsidRPr="00992603">
              <w:rPr>
                <w:rFonts w:cs="Times New Roman"/>
                <w:b/>
                <w:bCs/>
                <w:szCs w:val="24"/>
              </w:rPr>
              <w:t>October 18, 2022,</w:t>
            </w:r>
            <w:r w:rsidRPr="00992603">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992603">
              <w:rPr>
                <w:rFonts w:cs="Times New Roman"/>
                <w:b/>
                <w:bCs/>
                <w:szCs w:val="24"/>
              </w:rPr>
              <w:t>“</w:t>
            </w:r>
            <w:r w:rsidRPr="00992603">
              <w:rPr>
                <w:rFonts w:cs="Times New Roman"/>
                <w:b/>
                <w:bCs/>
                <w:szCs w:val="24"/>
                <w:u w:val="single"/>
              </w:rPr>
              <w:t>The ASBO Proceedings,</w:t>
            </w:r>
            <w:r w:rsidR="00A95B36" w:rsidRPr="00992603">
              <w:rPr>
                <w:rFonts w:cs="Times New Roman"/>
                <w:b/>
                <w:bCs/>
                <w:szCs w:val="24"/>
              </w:rPr>
              <w:t>”</w:t>
            </w:r>
            <w:r w:rsidRPr="00992603">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4E878E45" w:rsidR="00ED2A41" w:rsidRPr="006109A4"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w:t>
            </w:r>
            <w:r w:rsidRPr="006109A4">
              <w:rPr>
                <w:rFonts w:cs="Times New Roman"/>
                <w:color w:val="ED7D31" w:themeColor="accent2"/>
                <w:szCs w:val="24"/>
              </w:rPr>
              <w:t>n Paul Cordell, am setting out my concerns of complaint as requested to</w:t>
            </w:r>
            <w:r w:rsidR="00992603" w:rsidRPr="006109A4">
              <w:rPr>
                <w:rFonts w:cs="Times New Roman"/>
                <w:color w:val="ED7D31" w:themeColor="accent2"/>
                <w:szCs w:val="24"/>
              </w:rPr>
              <w:t xml:space="preserve"> </w:t>
            </w:r>
            <w:r w:rsidR="00992603" w:rsidRPr="006109A4">
              <w:rPr>
                <w:rFonts w:cs="Times New Roman"/>
                <w:color w:val="ED7D31" w:themeColor="accent2"/>
                <w:szCs w:val="24"/>
              </w:rPr>
              <w:t>The Metropolitan Police Force and The Enfield Council alongside with Their Other Supplement Companies</w:t>
            </w:r>
            <w:r w:rsidRPr="006109A4">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6109A4">
              <w:rPr>
                <w:rFonts w:cs="Times New Roman"/>
                <w:color w:val="ED7D31" w:themeColor="accent2"/>
                <w:szCs w:val="24"/>
              </w:rPr>
              <w:t>Before I address these issues i</w:t>
            </w:r>
            <w:r w:rsidRPr="00976D32">
              <w:rPr>
                <w:rFonts w:cs="Times New Roman"/>
                <w:color w:val="ED7D31" w:themeColor="accent2"/>
                <w:szCs w:val="24"/>
              </w:rPr>
              <w:t>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72924022"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COMPANY DIRECTORS DISQUALIFICATION ACT 1986 AND FAILED COMPANIES.</w:t>
            </w:r>
          </w:p>
          <w:p w14:paraId="6FB3575A" w14:textId="77777777" w:rsidR="004E35F5" w:rsidRPr="00976D32" w:rsidRDefault="004E35F5" w:rsidP="004E35F5">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4E2B1367" w14:textId="77777777" w:rsidR="004E35F5" w:rsidRPr="006109A4" w:rsidRDefault="004E35F5" w:rsidP="004E35F5">
            <w:pPr>
              <w:pStyle w:val="ListParagraph"/>
              <w:numPr>
                <w:ilvl w:val="0"/>
                <w:numId w:val="81"/>
              </w:numPr>
              <w:rPr>
                <w:rFonts w:cs="Times New Roman"/>
                <w:szCs w:val="24"/>
              </w:rPr>
            </w:pPr>
            <w:r w:rsidRPr="00976D32">
              <w:rPr>
                <w:rFonts w:cs="Times New Roman"/>
                <w:szCs w:val="24"/>
              </w:rPr>
              <w:t xml:space="preserve">Disqualification </w:t>
            </w:r>
            <w:r w:rsidRPr="006109A4">
              <w:rPr>
                <w:rFonts w:cs="Times New Roman"/>
                <w:szCs w:val="24"/>
              </w:rPr>
              <w:t>proceedings are a civil, not criminal process.</w:t>
            </w:r>
          </w:p>
          <w:p w14:paraId="65942C0F"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Privilege Of Limited Liability Companies </w:t>
            </w:r>
          </w:p>
          <w:p w14:paraId="13CB316C"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7533B387"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General Partnerships Companies </w:t>
            </w:r>
          </w:p>
          <w:p w14:paraId="5B7B4431"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Building Societies Companies </w:t>
            </w:r>
          </w:p>
          <w:p w14:paraId="22F3F946"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Incorporated Friendly Societies Companies </w:t>
            </w:r>
          </w:p>
          <w:p w14:paraId="04AEB45F"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NHS Foundation Trusts Companies </w:t>
            </w:r>
          </w:p>
          <w:p w14:paraId="3D4A4DFE"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Registered Societies Companies </w:t>
            </w:r>
          </w:p>
          <w:p w14:paraId="669EECED"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lastRenderedPageBreak/>
              <w:t xml:space="preserve">Charitable Incorporated Organisations Companies </w:t>
            </w:r>
          </w:p>
          <w:p w14:paraId="79F43043"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Further Education Bodies Companies </w:t>
            </w:r>
          </w:p>
          <w:p w14:paraId="27EC7752"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Protected Cell Companies</w:t>
            </w:r>
          </w:p>
          <w:p w14:paraId="35AA5DBB" w14:textId="77777777" w:rsidR="004E35F5" w:rsidRPr="00976D32" w:rsidRDefault="004E35F5" w:rsidP="004E35F5">
            <w:pPr>
              <w:pStyle w:val="ListParagraph"/>
              <w:numPr>
                <w:ilvl w:val="0"/>
                <w:numId w:val="81"/>
              </w:numPr>
              <w:rPr>
                <w:rFonts w:cs="Times New Roman"/>
                <w:szCs w:val="24"/>
              </w:rPr>
            </w:pPr>
            <w:r w:rsidRPr="00976D32">
              <w:rPr>
                <w:rFonts w:cs="Times New Roman"/>
                <w:szCs w:val="24"/>
              </w:rPr>
              <w:t>The disqualification should last no longer than 15 years.</w:t>
            </w:r>
          </w:p>
          <w:p w14:paraId="63DA99B6" w14:textId="77777777" w:rsidR="004E35F5" w:rsidRPr="00976D32" w:rsidRDefault="004E35F5" w:rsidP="004E35F5">
            <w:pPr>
              <w:ind w:left="340" w:firstLine="0"/>
              <w:contextualSpacing/>
              <w:rPr>
                <w:rFonts w:cs="Times New Roman"/>
                <w:b/>
                <w:bCs/>
                <w:szCs w:val="24"/>
                <w:u w:val="single"/>
              </w:rPr>
            </w:pPr>
          </w:p>
          <w:p w14:paraId="5447BF98"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5F8E1A4F" w14:textId="77777777" w:rsidR="004E35F5" w:rsidRPr="00976D32" w:rsidRDefault="004E35F5" w:rsidP="004E35F5">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69943EB6" w14:textId="77777777" w:rsidR="004E35F5" w:rsidRPr="00976D32" w:rsidRDefault="004E35F5" w:rsidP="004E35F5">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0705141E"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68E1849C"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2EA939FA"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2D21F57A"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0AD31201"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E666B2E"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976D32" w:rsidRDefault="004E35F5" w:rsidP="004E35F5">
            <w:pPr>
              <w:ind w:left="340" w:firstLine="0"/>
              <w:contextualSpacing/>
              <w:rPr>
                <w:rFonts w:cs="Times New Roman"/>
                <w:b/>
                <w:bCs/>
                <w:szCs w:val="24"/>
                <w:u w:val="single"/>
              </w:rPr>
            </w:pPr>
          </w:p>
          <w:p w14:paraId="734C34F7"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4D98DAAC" w14:textId="77777777" w:rsidR="004E35F5" w:rsidRPr="00976D32" w:rsidRDefault="004E35F5" w:rsidP="004E35F5">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7C09C489"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1DC5A39F"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4222DB4F" w14:textId="77777777" w:rsidR="004E35F5" w:rsidRPr="00997EC7" w:rsidRDefault="004E35F5" w:rsidP="004E35F5">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4E4449A7" w14:textId="77777777" w:rsidR="004E35F5" w:rsidRPr="00976D32" w:rsidRDefault="004E35F5" w:rsidP="004E35F5">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Pr="00A95B36">
              <w:rPr>
                <w:rFonts w:cs="Times New Roman"/>
                <w:b/>
                <w:bCs/>
                <w:szCs w:val="24"/>
              </w:rPr>
              <w:t>“</w:t>
            </w:r>
            <w:r w:rsidRPr="00A95B36">
              <w:rPr>
                <w:rFonts w:cs="Times New Roman"/>
                <w:b/>
                <w:bCs/>
                <w:szCs w:val="24"/>
                <w:u w:val="single"/>
              </w:rPr>
              <w:t>abuse of process,</w:t>
            </w:r>
            <w:r w:rsidRPr="00A95B36">
              <w:rPr>
                <w:rFonts w:cs="Times New Roman"/>
                <w:b/>
                <w:bCs/>
                <w:szCs w:val="24"/>
              </w:rPr>
              <w:t>”</w:t>
            </w:r>
            <w:r w:rsidRPr="00976D32">
              <w:rPr>
                <w:rFonts w:cs="Times New Roman"/>
                <w:szCs w:val="24"/>
              </w:rPr>
              <w:t xml:space="preserve"> </w:t>
            </w:r>
            <w:r w:rsidRPr="00A95B36">
              <w:rPr>
                <w:rFonts w:cs="Times New Roman"/>
                <w:b/>
                <w:bCs/>
                <w:szCs w:val="24"/>
              </w:rPr>
              <w:t>“</w:t>
            </w:r>
            <w:r w:rsidRPr="00A95B36">
              <w:rPr>
                <w:rFonts w:cs="Times New Roman"/>
                <w:b/>
                <w:bCs/>
                <w:szCs w:val="24"/>
                <w:u w:val="single"/>
              </w:rPr>
              <w:t>Malfeasance in Public Office,</w:t>
            </w:r>
            <w:r w:rsidRPr="00A95B36">
              <w:rPr>
                <w:rFonts w:cs="Times New Roman"/>
                <w:b/>
                <w:bCs/>
                <w:szCs w:val="24"/>
              </w:rPr>
              <w:t>”</w:t>
            </w:r>
            <w:r w:rsidRPr="00976D32">
              <w:rPr>
                <w:rFonts w:cs="Times New Roman"/>
                <w:szCs w:val="24"/>
              </w:rPr>
              <w:t xml:space="preserve"> and </w:t>
            </w:r>
            <w:r w:rsidRPr="00A95B36">
              <w:rPr>
                <w:rFonts w:cs="Times New Roman"/>
                <w:b/>
                <w:bCs/>
                <w:szCs w:val="24"/>
              </w:rPr>
              <w:t>“</w:t>
            </w:r>
            <w:r w:rsidRPr="00A95B36">
              <w:rPr>
                <w:rFonts w:cs="Times New Roman"/>
                <w:b/>
                <w:bCs/>
                <w:szCs w:val="24"/>
                <w:u w:val="single"/>
              </w:rPr>
              <w:t>Targeted Malice,</w:t>
            </w:r>
            <w:r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2CCA7159"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Pr="00976D32">
              <w:rPr>
                <w:rFonts w:cs="Times New Roman"/>
                <w:szCs w:val="24"/>
              </w:rPr>
              <w:t xml:space="preserve"> allowing this claim to proceed despite the prolonged delays not being his fault.</w:t>
            </w:r>
          </w:p>
          <w:p w14:paraId="6D6B2976" w14:textId="77777777" w:rsidR="004E35F5" w:rsidRPr="00976D32" w:rsidRDefault="004E35F5" w:rsidP="004E35F5">
            <w:pPr>
              <w:ind w:left="340" w:firstLine="0"/>
              <w:contextualSpacing/>
              <w:rPr>
                <w:rFonts w:cs="Times New Roman"/>
                <w:b/>
                <w:bCs/>
                <w:szCs w:val="24"/>
                <w:u w:val="single"/>
              </w:rPr>
            </w:pPr>
          </w:p>
          <w:p w14:paraId="432294AB"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20AE4741" w14:textId="77777777" w:rsidR="004E35F5" w:rsidRPr="00976D32" w:rsidRDefault="004E35F5" w:rsidP="004E35F5">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8F04800"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Pr="00A95B36">
              <w:rPr>
                <w:rFonts w:cs="Times New Roman"/>
                <w:b/>
                <w:bCs/>
                <w:szCs w:val="24"/>
              </w:rPr>
              <w:t xml:space="preserve"> ”</w:t>
            </w:r>
          </w:p>
          <w:p w14:paraId="15071B78" w14:textId="77777777" w:rsidR="004E35F5" w:rsidRPr="00976D32" w:rsidRDefault="004E35F5" w:rsidP="004E35F5">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Pr="00A95B36">
              <w:rPr>
                <w:rFonts w:cs="Times New Roman"/>
                <w:b/>
                <w:bCs/>
                <w:szCs w:val="24"/>
              </w:rPr>
              <w:t>“</w:t>
            </w:r>
            <w:r w:rsidRPr="00A95B36">
              <w:rPr>
                <w:rFonts w:cs="Times New Roman"/>
                <w:b/>
                <w:bCs/>
                <w:szCs w:val="24"/>
                <w:u w:val="single"/>
              </w:rPr>
              <w:t>to explain fully what has occurred and why.</w:t>
            </w:r>
            <w:r w:rsidRPr="00A95B36">
              <w:rPr>
                <w:rFonts w:cs="Times New Roman"/>
                <w:b/>
                <w:bCs/>
                <w:szCs w:val="24"/>
              </w:rPr>
              <w:t>”</w:t>
            </w:r>
          </w:p>
          <w:p w14:paraId="4CB57A8C"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p>
          <w:p w14:paraId="692B3049"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A </w:t>
            </w:r>
            <w:r w:rsidRPr="00A95B36">
              <w:rPr>
                <w:rFonts w:cs="Times New Roman"/>
                <w:b/>
                <w:bCs/>
                <w:szCs w:val="24"/>
              </w:rPr>
              <w:t>“</w:t>
            </w:r>
            <w:r w:rsidRPr="00976D32">
              <w:rPr>
                <w:rFonts w:cs="Times New Roman"/>
                <w:b/>
                <w:bCs/>
                <w:szCs w:val="24"/>
                <w:u w:val="single"/>
              </w:rPr>
              <w:t>Reportable Patient Safety Incident</w:t>
            </w:r>
            <w:r w:rsidRPr="00A95B36">
              <w:rPr>
                <w:rFonts w:cs="Times New Roman"/>
                <w:b/>
                <w:bCs/>
                <w:szCs w:val="24"/>
              </w:rPr>
              <w:t>”</w:t>
            </w:r>
            <w:r w:rsidRPr="00976D32">
              <w:rPr>
                <w:rFonts w:cs="Times New Roman"/>
                <w:szCs w:val="24"/>
              </w:rPr>
              <w:t xml:space="preserve"> is one that could have or did result in </w:t>
            </w:r>
            <w:r w:rsidRPr="00A95B36">
              <w:rPr>
                <w:rFonts w:cs="Times New Roman"/>
                <w:b/>
                <w:bCs/>
                <w:szCs w:val="24"/>
              </w:rPr>
              <w:t>“</w:t>
            </w:r>
            <w:r w:rsidRPr="00976D32">
              <w:rPr>
                <w:rFonts w:cs="Times New Roman"/>
                <w:b/>
                <w:bCs/>
                <w:szCs w:val="24"/>
                <w:u w:val="single"/>
              </w:rPr>
              <w:t>Moderate,</w:t>
            </w:r>
            <w:r w:rsidRPr="00A95B36">
              <w:rPr>
                <w:rFonts w:cs="Times New Roman"/>
                <w:b/>
                <w:bCs/>
                <w:szCs w:val="24"/>
              </w:rPr>
              <w:t xml:space="preserve"> ”</w:t>
            </w:r>
            <w:r w:rsidRPr="00976D32">
              <w:rPr>
                <w:rFonts w:cs="Times New Roman"/>
                <w:szCs w:val="24"/>
              </w:rPr>
              <w:t xml:space="preserve"> </w:t>
            </w:r>
            <w:r w:rsidRPr="00A95B36">
              <w:rPr>
                <w:rFonts w:cs="Times New Roman"/>
                <w:b/>
                <w:bCs/>
                <w:szCs w:val="24"/>
              </w:rPr>
              <w:t>“</w:t>
            </w:r>
            <w:r w:rsidRPr="00976D32">
              <w:rPr>
                <w:rFonts w:cs="Times New Roman"/>
                <w:b/>
                <w:bCs/>
                <w:szCs w:val="24"/>
                <w:u w:val="single"/>
              </w:rPr>
              <w:t>Severe Harm,</w:t>
            </w:r>
            <w:r w:rsidRPr="00A95B36">
              <w:rPr>
                <w:rFonts w:cs="Times New Roman"/>
                <w:b/>
                <w:bCs/>
                <w:szCs w:val="24"/>
              </w:rPr>
              <w:t xml:space="preserve"> ”</w:t>
            </w:r>
            <w:r w:rsidRPr="00976D32">
              <w:rPr>
                <w:rFonts w:cs="Times New Roman"/>
                <w:szCs w:val="24"/>
              </w:rPr>
              <w:t xml:space="preserve">or </w:t>
            </w:r>
            <w:r w:rsidRPr="00A95B36">
              <w:rPr>
                <w:rFonts w:cs="Times New Roman"/>
                <w:b/>
                <w:bCs/>
                <w:szCs w:val="24"/>
              </w:rPr>
              <w:t>“</w:t>
            </w:r>
            <w:r w:rsidRPr="00976D32">
              <w:rPr>
                <w:rFonts w:cs="Times New Roman"/>
                <w:b/>
                <w:bCs/>
                <w:szCs w:val="24"/>
                <w:u w:val="single"/>
              </w:rPr>
              <w:t>Death.</w:t>
            </w:r>
            <w:r w:rsidRPr="00A95B36">
              <w:rPr>
                <w:rFonts w:cs="Times New Roman"/>
                <w:b/>
                <w:bCs/>
                <w:szCs w:val="24"/>
              </w:rPr>
              <w:t>”</w:t>
            </w:r>
          </w:p>
          <w:p w14:paraId="38E86225"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Pr="00A95B36">
              <w:rPr>
                <w:rFonts w:cs="Times New Roman"/>
                <w:b/>
                <w:bCs/>
                <w:szCs w:val="24"/>
              </w:rPr>
              <w:t>“</w:t>
            </w:r>
            <w:r w:rsidRPr="00976D32">
              <w:rPr>
                <w:rFonts w:cs="Times New Roman"/>
                <w:b/>
                <w:bCs/>
                <w:szCs w:val="24"/>
                <w:u w:val="single"/>
              </w:rPr>
              <w:t>Negligent</w:t>
            </w:r>
            <w:r w:rsidRPr="00A95B36">
              <w:rPr>
                <w:rFonts w:cs="Times New Roman"/>
                <w:b/>
                <w:bCs/>
                <w:szCs w:val="24"/>
              </w:rPr>
              <w:t>”</w:t>
            </w:r>
            <w:r w:rsidRPr="00976D32">
              <w:rPr>
                <w:rFonts w:cs="Times New Roman"/>
                <w:szCs w:val="24"/>
              </w:rPr>
              <w:t xml:space="preserve"> or </w:t>
            </w:r>
            <w:r w:rsidRPr="00A95B36">
              <w:rPr>
                <w:rFonts w:cs="Times New Roman"/>
                <w:b/>
                <w:bCs/>
                <w:szCs w:val="24"/>
              </w:rPr>
              <w:t>“</w:t>
            </w:r>
            <w:r w:rsidRPr="00976D32">
              <w:rPr>
                <w:rFonts w:cs="Times New Roman"/>
                <w:b/>
                <w:bCs/>
                <w:szCs w:val="24"/>
                <w:u w:val="single"/>
              </w:rPr>
              <w:t>Poor Standards</w:t>
            </w:r>
            <w:r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Pr>
                <w:rFonts w:cs="Times New Roman"/>
                <w:szCs w:val="24"/>
              </w:rPr>
              <w:t>“</w:t>
            </w:r>
            <w:r w:rsidRPr="00A95B36">
              <w:rPr>
                <w:rFonts w:cs="Times New Roman"/>
                <w:b/>
                <w:bCs/>
                <w:szCs w:val="24"/>
                <w:u w:val="single"/>
              </w:rPr>
              <w:t>Regulated Activities</w:t>
            </w:r>
            <w:r w:rsidRPr="00A95B36">
              <w:rPr>
                <w:rFonts w:cs="Times New Roman"/>
                <w:b/>
                <w:bCs/>
                <w:szCs w:val="24"/>
              </w:rPr>
              <w:t>”</w:t>
            </w:r>
            <w:r w:rsidRPr="00976D32">
              <w:rPr>
                <w:rFonts w:cs="Times New Roman"/>
                <w:szCs w:val="24"/>
              </w:rPr>
              <w:t xml:space="preserve"> in the 2014 Regulations.</w:t>
            </w:r>
          </w:p>
          <w:p w14:paraId="460A086C" w14:textId="77777777" w:rsidR="004E35F5" w:rsidRPr="00976D32" w:rsidRDefault="004E35F5" w:rsidP="004E35F5">
            <w:pPr>
              <w:ind w:left="340" w:firstLine="0"/>
              <w:contextualSpacing/>
              <w:rPr>
                <w:rFonts w:cs="Times New Roman"/>
                <w:b/>
                <w:bCs/>
                <w:szCs w:val="24"/>
                <w:u w:val="single"/>
              </w:rPr>
            </w:pPr>
          </w:p>
          <w:p w14:paraId="09F1EF0E"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16C9B11" w14:textId="77777777" w:rsidR="004E35F5" w:rsidRPr="00976D32" w:rsidRDefault="004E35F5" w:rsidP="004E35F5">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5E85B0BE" w14:textId="77777777" w:rsidR="004E35F5" w:rsidRPr="00976D32" w:rsidRDefault="004E35F5" w:rsidP="004E35F5">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49DA537F"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lastRenderedPageBreak/>
              <w:t>Everything done by those w</w:t>
            </w:r>
            <w:r w:rsidRPr="006109A4">
              <w:rPr>
                <w:rFonts w:cs="Times New Roman"/>
                <w:szCs w:val="24"/>
              </w:rPr>
              <w:t>orking in The Metropolitan Police Force and The Enfield Council alongside with Their Other Supplement Companies must withstand parliamentary scrutiny, public judgments on pro</w:t>
            </w:r>
            <w:r w:rsidRPr="00976D32">
              <w:rPr>
                <w:rFonts w:cs="Times New Roman"/>
                <w:szCs w:val="24"/>
              </w:rPr>
              <w:t>priety, and professional codes of conduct.</w:t>
            </w:r>
          </w:p>
          <w:p w14:paraId="57C20D3F"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4A83091F" w14:textId="77777777" w:rsidR="004E35F5" w:rsidRPr="006109A4" w:rsidRDefault="004E35F5" w:rsidP="004E35F5">
            <w:pPr>
              <w:pStyle w:val="ListParagraph"/>
              <w:numPr>
                <w:ilvl w:val="0"/>
                <w:numId w:val="93"/>
              </w:numPr>
              <w:rPr>
                <w:rFonts w:cs="Times New Roman"/>
                <w:szCs w:val="24"/>
              </w:rPr>
            </w:pPr>
            <w:r w:rsidRPr="00976D32">
              <w:rPr>
                <w:rFonts w:cs="Times New Roman"/>
                <w:szCs w:val="24"/>
              </w:rPr>
              <w:t xml:space="preserve">Failures from </w:t>
            </w:r>
            <w:r w:rsidRPr="006109A4">
              <w:rPr>
                <w:rFonts w:cs="Times New Roman"/>
                <w:szCs w:val="24"/>
              </w:rPr>
              <w:t xml:space="preserve">the Monitoring Office. </w:t>
            </w:r>
          </w:p>
          <w:p w14:paraId="2001BEEF"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Enfield Director of Governance. </w:t>
            </w:r>
          </w:p>
          <w:p w14:paraId="7E06940A"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Failures from the Director of Operations at The Metropolitan Police Force and The Enfield Council alongside with Their Other Supplement Companies.</w:t>
            </w:r>
          </w:p>
          <w:p w14:paraId="5D6A2CD5"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Counter Fraud Department at </w:t>
            </w:r>
            <w:r w:rsidRPr="006109A4">
              <w:rPr>
                <w:rFonts w:cs="Times New Roman"/>
                <w:b/>
                <w:bCs/>
                <w:szCs w:val="24"/>
              </w:rPr>
              <w:t>“</w:t>
            </w:r>
            <w:r w:rsidRPr="006109A4">
              <w:rPr>
                <w:rFonts w:cs="Times New Roman"/>
                <w:b/>
                <w:bCs/>
                <w:szCs w:val="24"/>
                <w:u w:val="single"/>
              </w:rPr>
              <w:t>The listed Staffs &amp; Companies.</w:t>
            </w:r>
            <w:r w:rsidRPr="006109A4">
              <w:rPr>
                <w:rFonts w:cs="Times New Roman"/>
                <w:szCs w:val="24"/>
              </w:rPr>
              <w:t xml:space="preserve"> </w:t>
            </w:r>
          </w:p>
          <w:p w14:paraId="4D46C21E"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Director of Finance at </w:t>
            </w:r>
            <w:r w:rsidRPr="006109A4">
              <w:rPr>
                <w:rFonts w:cs="Times New Roman"/>
                <w:b/>
                <w:bCs/>
                <w:szCs w:val="24"/>
              </w:rPr>
              <w:t>“</w:t>
            </w:r>
            <w:r w:rsidRPr="006109A4">
              <w:rPr>
                <w:rFonts w:cs="Times New Roman"/>
                <w:b/>
                <w:bCs/>
                <w:szCs w:val="24"/>
                <w:u w:val="single"/>
              </w:rPr>
              <w:t>The listed Staffs &amp; Companies.</w:t>
            </w:r>
            <w:r w:rsidRPr="006109A4">
              <w:rPr>
                <w:rFonts w:cs="Times New Roman"/>
                <w:b/>
                <w:bCs/>
                <w:szCs w:val="24"/>
              </w:rPr>
              <w:t>”</w:t>
            </w:r>
          </w:p>
          <w:p w14:paraId="2E91D177"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Shareholder Managers at </w:t>
            </w:r>
            <w:r w:rsidRPr="006109A4">
              <w:rPr>
                <w:rFonts w:cs="Times New Roman"/>
                <w:b/>
                <w:bCs/>
                <w:szCs w:val="24"/>
              </w:rPr>
              <w:t>“</w:t>
            </w:r>
            <w:r w:rsidRPr="006109A4">
              <w:rPr>
                <w:rFonts w:cs="Times New Roman"/>
                <w:b/>
                <w:bCs/>
                <w:szCs w:val="24"/>
                <w:u w:val="single"/>
              </w:rPr>
              <w:t>The listed Staffs &amp; Companies.</w:t>
            </w:r>
          </w:p>
          <w:p w14:paraId="2B1D9088"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Director of Human Resources at </w:t>
            </w:r>
            <w:r w:rsidRPr="006109A4">
              <w:rPr>
                <w:rFonts w:cs="Times New Roman"/>
                <w:b/>
                <w:bCs/>
                <w:szCs w:val="24"/>
              </w:rPr>
              <w:t>“</w:t>
            </w:r>
            <w:r w:rsidRPr="006109A4">
              <w:rPr>
                <w:rFonts w:cs="Times New Roman"/>
                <w:b/>
                <w:bCs/>
                <w:szCs w:val="24"/>
                <w:u w:val="single"/>
              </w:rPr>
              <w:t>The listed Staffs &amp; Companies.</w:t>
            </w:r>
          </w:p>
          <w:p w14:paraId="283E8421" w14:textId="77777777" w:rsidR="004E35F5" w:rsidRPr="00976D32" w:rsidRDefault="004E35F5" w:rsidP="004E35F5">
            <w:pPr>
              <w:pStyle w:val="ListParagraph"/>
              <w:numPr>
                <w:ilvl w:val="0"/>
                <w:numId w:val="93"/>
              </w:numPr>
              <w:rPr>
                <w:rFonts w:cs="Times New Roman"/>
                <w:szCs w:val="24"/>
              </w:rPr>
            </w:pPr>
            <w:r w:rsidRPr="006109A4">
              <w:rPr>
                <w:rFonts w:cs="Times New Roman"/>
                <w:szCs w:val="24"/>
              </w:rPr>
              <w:t>And any other The Metropolitan Police Force and The Enfield Council alongside with Their Other Supplement Companies Member</w:t>
            </w:r>
            <w:r w:rsidRPr="00976D32">
              <w:rPr>
                <w:rFonts w:cs="Times New Roman"/>
                <w:szCs w:val="24"/>
              </w:rPr>
              <w:t>s and Officers who may have been involved.</w:t>
            </w:r>
          </w:p>
          <w:p w14:paraId="015FADD9"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976D32" w:rsidRDefault="004E35F5" w:rsidP="004E35F5">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sidRPr="00976D32">
              <w:rPr>
                <w:rFonts w:cs="Times New Roman"/>
                <w:szCs w:val="24"/>
              </w:rPr>
              <w:t xml:space="preserve"> staff did not prevent criminal and civil wrongdoings, whether intentional or unintentional.</w:t>
            </w:r>
          </w:p>
          <w:p w14:paraId="7BCA6891"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 xml:space="preserve">During the case handling of Mr. S. P. Cordell's matters,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Pr>
                <w:rFonts w:cs="Times New Roman"/>
                <w:szCs w:val="24"/>
              </w:rPr>
              <w:t xml:space="preserve"> </w:t>
            </w:r>
            <w:r w:rsidRPr="00976D32">
              <w:rPr>
                <w:rFonts w:cs="Times New Roman"/>
                <w:szCs w:val="24"/>
              </w:rPr>
              <w:t>did not adhere to their own protocols, and their standards fell well below acceptable levels of service.</w:t>
            </w:r>
          </w:p>
          <w:p w14:paraId="1F1A758B" w14:textId="77777777" w:rsidR="004E35F5" w:rsidRPr="00976D32" w:rsidRDefault="004E35F5" w:rsidP="004E35F5">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976D32" w:rsidRDefault="004E35F5" w:rsidP="004E35F5">
            <w:pPr>
              <w:pStyle w:val="ListParagraph"/>
              <w:ind w:left="717" w:firstLine="0"/>
              <w:rPr>
                <w:rFonts w:cs="Times New Roman"/>
                <w:b/>
                <w:bCs/>
                <w:szCs w:val="24"/>
                <w:u w:val="single"/>
              </w:rPr>
            </w:pPr>
          </w:p>
          <w:p w14:paraId="369B37CB" w14:textId="77777777" w:rsidR="004E35F5" w:rsidRPr="00976D32" w:rsidRDefault="004E35F5" w:rsidP="004E35F5">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7BB83FE8" w14:textId="77777777" w:rsidR="004E35F5" w:rsidRPr="00976D32" w:rsidRDefault="004E35F5" w:rsidP="004E35F5">
            <w:pPr>
              <w:pStyle w:val="ListParagraph"/>
              <w:numPr>
                <w:ilvl w:val="0"/>
                <w:numId w:val="94"/>
              </w:numPr>
              <w:rPr>
                <w:rFonts w:cs="Times New Roman"/>
                <w:szCs w:val="24"/>
              </w:rPr>
            </w:pP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Pr="00976D32">
              <w:rPr>
                <w:rFonts w:cs="Times New Roman"/>
                <w:szCs w:val="24"/>
              </w:rPr>
              <w:t xml:space="preserve"> staff took no actions leading to a fair and positive resolution of events with minimal impact on all involved.</w:t>
            </w:r>
          </w:p>
          <w:p w14:paraId="6678AD53"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Pr="00976D32">
              <w:rPr>
                <w:rFonts w:cs="Times New Roman"/>
                <w:szCs w:val="24"/>
              </w:rPr>
              <w:t xml:space="preserve"> without justifiable reason.</w:t>
            </w:r>
          </w:p>
          <w:p w14:paraId="3E9E47B5"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Properties owned by the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Pr>
                <w:rFonts w:cs="Times New Roman"/>
                <w:b/>
                <w:bCs/>
                <w:szCs w:val="24"/>
              </w:rPr>
              <w:t xml:space="preserve"> </w:t>
            </w:r>
            <w:r w:rsidRPr="00976D32">
              <w:rPr>
                <w:rFonts w:cs="Times New Roman"/>
                <w:szCs w:val="24"/>
              </w:rPr>
              <w:t>and rented to tenants were abused and used for illicit purposes, creating unnecessary risks.</w:t>
            </w:r>
          </w:p>
          <w:p w14:paraId="5931BC93"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provide Mr. S. P. Cordell with fair or reasonable advice and assistance regarding the Council's housing policies.</w:t>
            </w:r>
          </w:p>
          <w:p w14:paraId="641C3ABA"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create an attractive and safe environment for Burncroft Avenue and its surrounding neighbourhoods’ tenants.</w:t>
            </w:r>
          </w:p>
          <w:p w14:paraId="2A05DDEB"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prevent crime or reduce the fear of crime.</w:t>
            </w:r>
          </w:p>
          <w:p w14:paraId="3E1F4CE0"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Pr="00CD5FC0">
              <w:rPr>
                <w:rFonts w:cs="Times New Roman"/>
                <w:szCs w:val="24"/>
              </w:rPr>
              <w:t>The Metropolitan Police Force and The Enfield Council alongside with Their Other Supplement Companies</w:t>
            </w:r>
            <w:r w:rsidRPr="00976D32">
              <w:rPr>
                <w:rFonts w:cs="Times New Roman"/>
                <w:szCs w:val="24"/>
              </w:rPr>
              <w:t xml:space="preserve"> staff violated UK laws even when caught red-handed. This continued abuse of malicious processes further obstructed justice.</w:t>
            </w:r>
          </w:p>
          <w:p w14:paraId="51D4F24F"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was not co</w:t>
            </w:r>
            <w:r w:rsidRPr="00CD5FC0">
              <w:rPr>
                <w:rFonts w:cs="Times New Roman"/>
                <w:szCs w:val="24"/>
              </w:rPr>
              <w:t xml:space="preserve">mmitted to maintaining an honest and open atmosphere conducive to fraud prevention when alerted about ongoing issues by Mr. S. P. Cordell. This failure in internal control extended to </w:t>
            </w:r>
            <w:r w:rsidRPr="00CD5FC0">
              <w:rPr>
                <w:rFonts w:cs="Times New Roman"/>
                <w:b/>
                <w:bCs/>
                <w:szCs w:val="24"/>
              </w:rPr>
              <w:t>“</w:t>
            </w:r>
            <w:r w:rsidRPr="00CD5FC0">
              <w:rPr>
                <w:rFonts w:cs="Times New Roman"/>
                <w:b/>
                <w:bCs/>
                <w:szCs w:val="24"/>
                <w:u w:val="single"/>
              </w:rPr>
              <w:t>The Enfield Council's</w:t>
            </w:r>
            <w:r w:rsidRPr="00CD5FC0">
              <w:rPr>
                <w:rFonts w:cs="Times New Roman"/>
                <w:b/>
                <w:bCs/>
                <w:szCs w:val="24"/>
              </w:rPr>
              <w:t>”</w:t>
            </w:r>
            <w:r w:rsidRPr="00CD5FC0">
              <w:rPr>
                <w:rFonts w:cs="Times New Roman"/>
                <w:szCs w:val="24"/>
              </w:rPr>
              <w:t xml:space="preserve"> clients, primarily due to the absence of fair investigations.</w:t>
            </w:r>
          </w:p>
          <w:p w14:paraId="71609EBB" w14:textId="77777777" w:rsidR="004E35F5" w:rsidRPr="00976D32" w:rsidRDefault="004E35F5" w:rsidP="004E35F5">
            <w:pPr>
              <w:ind w:left="340" w:firstLine="0"/>
              <w:contextualSpacing/>
              <w:rPr>
                <w:rFonts w:cs="Times New Roman"/>
                <w:b/>
                <w:bCs/>
                <w:szCs w:val="24"/>
                <w:u w:val="single"/>
              </w:rPr>
            </w:pPr>
          </w:p>
          <w:p w14:paraId="22B66A91"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LEVELS OF SERIOUSNESS</w:t>
            </w:r>
          </w:p>
          <w:p w14:paraId="4B22EF41" w14:textId="77777777" w:rsidR="004E35F5" w:rsidRPr="00976D32" w:rsidRDefault="004E35F5" w:rsidP="004E35F5">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16415B65"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645BEFCE" w14:textId="77777777" w:rsidR="004E35F5" w:rsidRPr="00976D32" w:rsidRDefault="004E35F5" w:rsidP="004E35F5">
            <w:pPr>
              <w:pStyle w:val="ListParagraph"/>
              <w:numPr>
                <w:ilvl w:val="0"/>
                <w:numId w:val="97"/>
              </w:numPr>
              <w:rPr>
                <w:rFonts w:cs="Times New Roman"/>
                <w:szCs w:val="24"/>
              </w:rPr>
            </w:pPr>
            <w:r w:rsidRPr="00976D32">
              <w:rPr>
                <w:rFonts w:cs="Times New Roman"/>
                <w:szCs w:val="24"/>
              </w:rPr>
              <w:t xml:space="preserve">Members </w:t>
            </w:r>
            <w:r w:rsidRPr="00CD5FC0">
              <w:rPr>
                <w:rFonts w:cs="Times New Roman"/>
                <w:szCs w:val="24"/>
              </w:rPr>
              <w:t>of the Enfield Council and</w:t>
            </w:r>
            <w:r w:rsidRPr="00976D32">
              <w:rPr>
                <w:rFonts w:cs="Times New Roman"/>
                <w:szCs w:val="24"/>
              </w:rPr>
              <w:t xml:space="preserve"> Metropolitan Police attempted murder, symbolized by [</w:t>
            </w:r>
            <w:r w:rsidRPr="00976D32">
              <w:rPr>
                <w:rFonts w:ascii="Segoe UI Symbol" w:hAnsi="Segoe UI Symbol" w:cs="Segoe UI Symbol"/>
                <w:szCs w:val="24"/>
              </w:rPr>
              <w:t>✞⚰️</w:t>
            </w:r>
            <w:r w:rsidRPr="00976D32">
              <w:rPr>
                <w:rFonts w:cs="Times New Roman"/>
                <w:szCs w:val="24"/>
              </w:rPr>
              <w:t>].</w:t>
            </w:r>
          </w:p>
          <w:p w14:paraId="360BA1EE" w14:textId="77777777" w:rsidR="004E35F5" w:rsidRPr="00976D32" w:rsidRDefault="004E35F5" w:rsidP="004E35F5">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774FF71B" w14:textId="77777777" w:rsidR="004E35F5" w:rsidRPr="00976D32" w:rsidRDefault="004E35F5" w:rsidP="004E35F5">
            <w:pPr>
              <w:pStyle w:val="ListParagraph"/>
              <w:ind w:firstLine="0"/>
              <w:rPr>
                <w:rFonts w:cs="Times New Roman"/>
                <w:szCs w:val="24"/>
              </w:rPr>
            </w:pPr>
          </w:p>
          <w:p w14:paraId="51C7CA3B"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 xml:space="preserve">Torture </w:t>
            </w:r>
            <w:r>
              <w:rPr>
                <w:rFonts w:cs="Times New Roman"/>
                <w:b/>
                <w:bCs/>
                <w:szCs w:val="24"/>
                <w:u w:val="single"/>
              </w:rPr>
              <w:t>“</w:t>
            </w:r>
            <w:r w:rsidRPr="00976D32">
              <w:rPr>
                <w:rFonts w:cs="Times New Roman"/>
                <w:b/>
                <w:bCs/>
                <w:szCs w:val="24"/>
                <w:u w:val="single"/>
              </w:rPr>
              <w:t>Criminal Justice Act s.134</w:t>
            </w:r>
            <w:r w:rsidRPr="00A95B36">
              <w:rPr>
                <w:rFonts w:cs="Times New Roman"/>
                <w:b/>
                <w:bCs/>
                <w:szCs w:val="24"/>
              </w:rPr>
              <w:t>”</w:t>
            </w:r>
          </w:p>
          <w:p w14:paraId="78A62A59" w14:textId="77777777" w:rsidR="004E35F5" w:rsidRPr="00976D32" w:rsidRDefault="004E35F5" w:rsidP="004E35F5">
            <w:pPr>
              <w:pStyle w:val="ListParagraph"/>
              <w:numPr>
                <w:ilvl w:val="0"/>
                <w:numId w:val="98"/>
              </w:numPr>
              <w:rPr>
                <w:rFonts w:cs="Times New Roman"/>
                <w:szCs w:val="24"/>
              </w:rPr>
            </w:pPr>
            <w:r w:rsidRPr="00CD5FC0">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976D32" w:rsidRDefault="004E35F5" w:rsidP="004E35F5">
            <w:pPr>
              <w:pStyle w:val="ListParagraph"/>
              <w:ind w:firstLine="0"/>
              <w:rPr>
                <w:rFonts w:cs="Times New Roman"/>
                <w:szCs w:val="24"/>
              </w:rPr>
            </w:pPr>
          </w:p>
          <w:p w14:paraId="1865C350"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13028A2A" w14:textId="77777777" w:rsidR="004E35F5" w:rsidRPr="00976D32" w:rsidRDefault="004E35F5" w:rsidP="004E35F5">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976D32" w:rsidRDefault="004E35F5" w:rsidP="004E35F5">
            <w:pPr>
              <w:ind w:left="340" w:firstLine="0"/>
              <w:contextualSpacing/>
              <w:rPr>
                <w:rFonts w:cs="Times New Roman"/>
                <w:b/>
                <w:bCs/>
                <w:szCs w:val="24"/>
                <w:u w:val="single"/>
              </w:rPr>
            </w:pPr>
          </w:p>
          <w:p w14:paraId="06785467"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EQUALITY ACT 2010</w:t>
            </w:r>
          </w:p>
          <w:p w14:paraId="514AA864" w14:textId="77777777" w:rsidR="004E35F5" w:rsidRPr="00976D32" w:rsidRDefault="004E35F5" w:rsidP="004E35F5">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382AEE47" w14:textId="77777777" w:rsidR="004E35F5" w:rsidRPr="00976D32" w:rsidRDefault="004E35F5" w:rsidP="004E35F5">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is mandated to prevent instances of discrimination at the earliest awareness points possible.</w:t>
            </w:r>
          </w:p>
          <w:p w14:paraId="6203ED7C"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31D8609"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w:t>
            </w:r>
            <w:r w:rsidRPr="00CD5FC0">
              <w:rPr>
                <w:rFonts w:cs="Times New Roman"/>
                <w:szCs w:val="24"/>
              </w:rPr>
              <w:t>The Metropolitan Police Force and The Enfield Council alongside with Their Other Supplement Companies</w:t>
            </w:r>
            <w:r w:rsidRPr="00976D32">
              <w:rPr>
                <w:rFonts w:cs="Times New Roman"/>
                <w:szCs w:val="24"/>
              </w:rPr>
              <w:t xml:space="preserve"> staff was not adequately addressed for wrongful reasons.</w:t>
            </w:r>
          </w:p>
          <w:p w14:paraId="2EABDD24"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124F67B3" w14:textId="77777777" w:rsidR="004E35F5" w:rsidRPr="00976D32" w:rsidRDefault="004E35F5" w:rsidP="004E35F5">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0B4A0BA8"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 xml:space="preserve">Parts of </w:t>
            </w:r>
            <w:r w:rsidRPr="006109A4">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organizational structure engaged in Malfeasance in Public Office as they continued their illegal pursuit of Targeted Malice against Mr. S. P. Cordell, knowingly.</w:t>
            </w:r>
          </w:p>
          <w:p w14:paraId="32ADE667" w14:textId="77777777" w:rsidR="004E35F5" w:rsidRPr="00976D32" w:rsidRDefault="004E35F5" w:rsidP="004E35F5">
            <w:pPr>
              <w:ind w:left="340" w:firstLine="0"/>
              <w:contextualSpacing/>
              <w:rPr>
                <w:rFonts w:cs="Times New Roman"/>
                <w:b/>
                <w:bCs/>
                <w:szCs w:val="24"/>
                <w:u w:val="single"/>
              </w:rPr>
            </w:pPr>
          </w:p>
          <w:p w14:paraId="546CC400" w14:textId="77777777" w:rsidR="004E35F5" w:rsidRPr="005F7529" w:rsidRDefault="004E35F5" w:rsidP="004E35F5">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6BA811E2" w14:textId="77777777" w:rsidR="004E35F5" w:rsidRDefault="004E35F5" w:rsidP="004E35F5">
            <w:pPr>
              <w:numPr>
                <w:ilvl w:val="0"/>
                <w:numId w:val="892"/>
              </w:numPr>
              <w:spacing w:line="252" w:lineRule="auto"/>
              <w:contextualSpacing/>
              <w:rPr>
                <w:kern w:val="0"/>
                <w14:ligatures w14:val="none"/>
              </w:rPr>
            </w:pPr>
            <w:r w:rsidRPr="00D40C9F">
              <w:rPr>
                <w:b/>
                <w:bCs/>
                <w:kern w:val="0"/>
                <w:u w:val="single"/>
                <w14:ligatures w14:val="none"/>
              </w:rPr>
              <w:t>The Government Officials Whistle-Blowing Officer's Roles</w:t>
            </w:r>
            <w:r w:rsidRPr="00CF58BB">
              <w:rPr>
                <w:kern w:val="0"/>
                <w14:ligatures w14:val="none"/>
              </w:rPr>
              <w:t xml:space="preserve">, </w:t>
            </w:r>
          </w:p>
          <w:p w14:paraId="29C2FBCC" w14:textId="77777777" w:rsidR="004E35F5" w:rsidRPr="003210BB" w:rsidRDefault="004E35F5" w:rsidP="004E35F5">
            <w:pPr>
              <w:pStyle w:val="ListParagraph"/>
              <w:numPr>
                <w:ilvl w:val="0"/>
                <w:numId w:val="907"/>
              </w:numPr>
              <w:spacing w:line="252" w:lineRule="auto"/>
              <w:rPr>
                <w:kern w:val="0"/>
                <w14:ligatures w14:val="none"/>
              </w:rPr>
            </w:pPr>
            <w:r w:rsidRPr="00D40C9F">
              <w:rPr>
                <w:kern w:val="0"/>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3210BB" w:rsidRDefault="004E35F5" w:rsidP="004E35F5">
            <w:pPr>
              <w:numPr>
                <w:ilvl w:val="0"/>
                <w:numId w:val="892"/>
              </w:numPr>
              <w:spacing w:line="252" w:lineRule="auto"/>
              <w:contextualSpacing/>
              <w:rPr>
                <w:kern w:val="0"/>
                <w14:ligatures w14:val="none"/>
              </w:rPr>
            </w:pPr>
            <w:r w:rsidRPr="00D40C9F">
              <w:rPr>
                <w:b/>
                <w:bCs/>
                <w:kern w:val="0"/>
                <w:u w:val="single"/>
                <w14:ligatures w14:val="none"/>
              </w:rPr>
              <w:t>Whistle-Blowing Officer Responsibilities</w:t>
            </w:r>
          </w:p>
          <w:p w14:paraId="699363BF"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56668A26" w14:textId="77777777" w:rsidR="004E35F5" w:rsidRPr="00CF58BB" w:rsidRDefault="004E35F5" w:rsidP="004E35F5">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Pr="00EE09F2">
              <w:rPr>
                <w:kern w:val="0"/>
                <w14:ligatures w14:val="none"/>
              </w:rPr>
              <w:t>The Metropolitan Police Force and The Enfield Council alongside with Their Other Supplement Companies</w:t>
            </w:r>
            <w:r w:rsidRPr="00CF58BB">
              <w:rPr>
                <w:kern w:val="0"/>
                <w14:ligatures w14:val="none"/>
              </w:rPr>
              <w:t xml:space="preserve"> are responsible for assessing the legitimacy of registered suspicions. Following this review, they should communicate as necessary with the chain of command.</w:t>
            </w:r>
          </w:p>
          <w:p w14:paraId="36CEC5FF"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358E9A95" w14:textId="77777777" w:rsidR="004E35F5" w:rsidRPr="00CF58BB" w:rsidRDefault="004E35F5" w:rsidP="004E35F5">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3ACD22E4"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lastRenderedPageBreak/>
              <w:t>If no action is required, update the database, close the case, and no referral is necessary.</w:t>
            </w:r>
          </w:p>
          <w:p w14:paraId="6AC059B8"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703EE053"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3730D35A"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6728FFA1" w14:textId="77777777" w:rsidR="004E35F5" w:rsidRPr="003210BB" w:rsidRDefault="004E35F5" w:rsidP="004E35F5">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2AE3BED2" w14:textId="77777777" w:rsidR="004E35F5" w:rsidRPr="003210BB" w:rsidRDefault="004E35F5" w:rsidP="004E35F5">
            <w:pPr>
              <w:numPr>
                <w:ilvl w:val="0"/>
                <w:numId w:val="892"/>
              </w:numPr>
              <w:spacing w:line="252" w:lineRule="auto"/>
              <w:contextualSpacing/>
              <w:rPr>
                <w:kern w:val="0"/>
                <w14:ligatures w14:val="none"/>
              </w:rPr>
            </w:pPr>
            <w:r w:rsidRPr="003210BB">
              <w:rPr>
                <w:b/>
                <w:bCs/>
                <w:kern w:val="0"/>
                <w:u w:val="single"/>
                <w14:ligatures w14:val="none"/>
              </w:rPr>
              <w:t>Handling Physical Evidence</w:t>
            </w:r>
          </w:p>
          <w:p w14:paraId="7E1C576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2050FCF5" w14:textId="77777777" w:rsidR="004E35F5" w:rsidRPr="00CF58BB" w:rsidRDefault="004E35F5" w:rsidP="004E35F5">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5E04F8E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7FCC9A37" w14:textId="77777777" w:rsidR="004E35F5" w:rsidRPr="003210BB" w:rsidRDefault="004E35F5" w:rsidP="004E35F5">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3210BB" w:rsidRDefault="004E35F5" w:rsidP="004E35F5">
            <w:pPr>
              <w:numPr>
                <w:ilvl w:val="0"/>
                <w:numId w:val="892"/>
              </w:numPr>
              <w:spacing w:line="252" w:lineRule="auto"/>
              <w:contextualSpacing/>
              <w:rPr>
                <w:kern w:val="0"/>
                <w14:ligatures w14:val="none"/>
              </w:rPr>
            </w:pPr>
            <w:r w:rsidRPr="003210BB">
              <w:rPr>
                <w:b/>
                <w:bCs/>
                <w:kern w:val="0"/>
                <w:u w:val="single"/>
                <w14:ligatures w14:val="none"/>
              </w:rPr>
              <w:t>Collection Of Evidence</w:t>
            </w:r>
          </w:p>
          <w:p w14:paraId="61C12A9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4A8AD1CB" w14:textId="77777777" w:rsidR="004E35F5" w:rsidRPr="00CF58BB" w:rsidRDefault="004E35F5" w:rsidP="004E35F5">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4A9F3FC6"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5A5E5F67" w14:textId="77777777" w:rsidR="004E35F5" w:rsidRPr="003210BB" w:rsidRDefault="004E35F5" w:rsidP="004E35F5">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717ECF67" w14:textId="77777777" w:rsidR="004E35F5" w:rsidRPr="003210BB" w:rsidRDefault="004E35F5" w:rsidP="004E35F5">
            <w:pPr>
              <w:numPr>
                <w:ilvl w:val="0"/>
                <w:numId w:val="892"/>
              </w:numPr>
              <w:spacing w:line="252" w:lineRule="auto"/>
              <w:contextualSpacing/>
              <w:rPr>
                <w:kern w:val="0"/>
                <w14:ligatures w14:val="none"/>
              </w:rPr>
            </w:pPr>
            <w:r>
              <w:rPr>
                <w:b/>
                <w:bCs/>
                <w:kern w:val="0"/>
                <w:u w:val="single"/>
                <w14:ligatures w14:val="none"/>
              </w:rPr>
              <w:t xml:space="preserve">Fair </w:t>
            </w:r>
            <w:r w:rsidRPr="003210BB">
              <w:rPr>
                <w:b/>
                <w:bCs/>
                <w:kern w:val="0"/>
                <w:u w:val="single"/>
                <w14:ligatures w14:val="none"/>
              </w:rPr>
              <w:t xml:space="preserve">Handling </w:t>
            </w:r>
            <w:r>
              <w:rPr>
                <w:b/>
                <w:bCs/>
                <w:kern w:val="0"/>
                <w:u w:val="single"/>
                <w14:ligatures w14:val="none"/>
              </w:rPr>
              <w:t xml:space="preserve">of </w:t>
            </w:r>
            <w:r w:rsidRPr="003210BB">
              <w:rPr>
                <w:b/>
                <w:bCs/>
                <w:kern w:val="0"/>
                <w:u w:val="single"/>
                <w14:ligatures w14:val="none"/>
              </w:rPr>
              <w:t>Witnesses</w:t>
            </w:r>
          </w:p>
          <w:p w14:paraId="28E78C38"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5FB061A" w14:textId="77777777" w:rsidR="004E35F5" w:rsidRPr="00CF58BB" w:rsidRDefault="004E35F5" w:rsidP="004E35F5">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CF58BB" w:rsidRDefault="004E35F5" w:rsidP="004E35F5">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976D32" w:rsidRDefault="004E35F5" w:rsidP="004E35F5">
            <w:pPr>
              <w:ind w:left="0" w:firstLine="0"/>
              <w:contextualSpacing/>
              <w:rPr>
                <w:rFonts w:cs="Times New Roman"/>
                <w:b/>
                <w:bCs/>
                <w:szCs w:val="24"/>
                <w:u w:val="single"/>
              </w:rPr>
            </w:pPr>
          </w:p>
          <w:p w14:paraId="0562802E" w14:textId="77777777" w:rsidR="004E35F5" w:rsidRDefault="004E35F5" w:rsidP="004E35F5">
            <w:pPr>
              <w:numPr>
                <w:ilvl w:val="0"/>
                <w:numId w:val="47"/>
              </w:numPr>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5" w:name="_Hlk118878311"/>
          </w:p>
          <w:p w14:paraId="2EDC212E" w14:textId="77777777" w:rsidR="004E35F5" w:rsidRPr="00976D32" w:rsidRDefault="004E35F5" w:rsidP="004E35F5">
            <w:pPr>
              <w:pStyle w:val="ListParagraph"/>
              <w:numPr>
                <w:ilvl w:val="0"/>
                <w:numId w:val="103"/>
              </w:numPr>
              <w:rPr>
                <w:rFonts w:cs="Times New Roman"/>
                <w:b/>
                <w:bCs/>
                <w:szCs w:val="24"/>
                <w:u w:val="single"/>
              </w:rPr>
            </w:pPr>
            <w:r>
              <w:rPr>
                <w:rFonts w:cs="Times New Roman"/>
                <w:b/>
                <w:bCs/>
                <w:szCs w:val="24"/>
                <w:u w:val="single"/>
              </w:rPr>
              <w:t xml:space="preserve">The </w:t>
            </w:r>
            <w:r w:rsidRPr="00976D32">
              <w:rPr>
                <w:rFonts w:cs="Times New Roman"/>
                <w:b/>
                <w:bCs/>
                <w:szCs w:val="24"/>
                <w:u w:val="single"/>
              </w:rPr>
              <w:t>Memorandum and Articles of Association of Enfield Homes Limited Weblink</w:t>
            </w:r>
          </w:p>
          <w:p w14:paraId="4DF1AB97" w14:textId="77777777" w:rsidR="004E35F5" w:rsidRPr="00976D32" w:rsidRDefault="004E35F5" w:rsidP="004E35F5">
            <w:pPr>
              <w:pStyle w:val="ListParagraph"/>
              <w:numPr>
                <w:ilvl w:val="0"/>
                <w:numId w:val="91"/>
              </w:numPr>
              <w:rPr>
                <w:rFonts w:cs="Times New Roman"/>
                <w:color w:val="0000FF"/>
                <w:szCs w:val="24"/>
              </w:rPr>
            </w:pPr>
            <w:hyperlink r:id="rId10" w:history="1">
              <w:r w:rsidRPr="00976D32">
                <w:rPr>
                  <w:rStyle w:val="Hyperlink"/>
                  <w:rFonts w:cs="Times New Roman"/>
                  <w:color w:val="0000FF"/>
                  <w:szCs w:val="24"/>
                </w:rPr>
                <w:t>https://horrific-corruption-files.webhop.me/Memorandum-of-Articles-of-Association/</w:t>
              </w:r>
            </w:hyperlink>
          </w:p>
          <w:p w14:paraId="4B509D71" w14:textId="77777777" w:rsidR="004E35F5" w:rsidRDefault="004E35F5" w:rsidP="004E35F5">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Default="004E35F5" w:rsidP="004E35F5">
            <w:pPr>
              <w:ind w:left="0" w:firstLine="0"/>
              <w:contextualSpacing/>
              <w:rPr>
                <w:rFonts w:cs="Times New Roman"/>
                <w:b/>
                <w:bCs/>
                <w:szCs w:val="24"/>
                <w:u w:val="single"/>
              </w:rPr>
            </w:pPr>
          </w:p>
          <w:p w14:paraId="2924522B" w14:textId="77777777" w:rsidR="004E35F5" w:rsidRPr="003071D7" w:rsidRDefault="004E35F5" w:rsidP="004E35F5">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7170F64A" w14:textId="77777777" w:rsidR="004E35F5" w:rsidRPr="003071D7" w:rsidRDefault="004E35F5" w:rsidP="004E35F5">
            <w:pPr>
              <w:pStyle w:val="ListParagraph"/>
              <w:numPr>
                <w:ilvl w:val="0"/>
                <w:numId w:val="863"/>
              </w:numPr>
              <w:spacing w:line="252" w:lineRule="auto"/>
              <w:rPr>
                <w:rFonts w:cs="Times New Roman"/>
                <w:kern w:val="0"/>
                <w:szCs w:val="24"/>
                <w14:ligatures w14:val="none"/>
              </w:rPr>
            </w:pPr>
            <w:r w:rsidRPr="003210BB">
              <w:rPr>
                <w:rFonts w:cs="Times New Roman"/>
                <w:b/>
                <w:bCs/>
                <w:kern w:val="0"/>
                <w:szCs w:val="24"/>
                <w:u w:val="single"/>
                <w14:ligatures w14:val="none"/>
              </w:rPr>
              <w:t>The Companies Mandatory Instructions for Dealing with Losses</w:t>
            </w:r>
            <w:r>
              <w:rPr>
                <w:rFonts w:cs="Times New Roman"/>
                <w:b/>
                <w:bCs/>
                <w:kern w:val="0"/>
                <w:szCs w:val="24"/>
                <w:u w:val="single"/>
                <w14:ligatures w14:val="none"/>
              </w:rPr>
              <w:t>:</w:t>
            </w:r>
            <w:r w:rsidRPr="003210BB">
              <w:rPr>
                <w:rFonts w:cs="Times New Roman"/>
                <w:b/>
                <w:bCs/>
                <w:kern w:val="0"/>
                <w:szCs w:val="24"/>
                <w14:ligatures w14:val="none"/>
              </w:rPr>
              <w:t xml:space="preserve"> --</w:t>
            </w:r>
            <w:r w:rsidRPr="003210BB">
              <w:rPr>
                <w:rFonts w:cs="Times New Roman"/>
                <w:kern w:val="0"/>
                <w:szCs w:val="24"/>
                <w14:ligatures w14:val="none"/>
              </w:rPr>
              <w:t xml:space="preserve"> </w:t>
            </w:r>
            <w:r w:rsidRPr="003071D7">
              <w:rPr>
                <w:rFonts w:cs="Times New Roman"/>
                <w:kern w:val="0"/>
                <w:szCs w:val="24"/>
                <w14:ligatures w14:val="none"/>
              </w:rPr>
              <w:t xml:space="preserve">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976D32" w:rsidRDefault="004E35F5" w:rsidP="004E35F5">
            <w:pPr>
              <w:ind w:left="0" w:firstLine="0"/>
              <w:contextualSpacing/>
              <w:rPr>
                <w:rFonts w:cs="Times New Roman"/>
                <w:b/>
                <w:bCs/>
                <w:szCs w:val="24"/>
                <w:u w:val="single"/>
              </w:rPr>
            </w:pPr>
          </w:p>
          <w:p w14:paraId="03147229"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STATUTORY CONSPIRACY</w:t>
            </w:r>
          </w:p>
          <w:p w14:paraId="426C424C" w14:textId="77777777" w:rsidR="004E35F5" w:rsidRPr="00D57626" w:rsidRDefault="004E35F5" w:rsidP="004E35F5">
            <w:pPr>
              <w:pStyle w:val="ListParagraph"/>
              <w:numPr>
                <w:ilvl w:val="0"/>
                <w:numId w:val="105"/>
              </w:numPr>
              <w:rPr>
                <w:rFonts w:cs="Times New Roman"/>
                <w:szCs w:val="24"/>
              </w:rPr>
            </w:pPr>
            <w:r w:rsidRPr="003210BB">
              <w:rPr>
                <w:rFonts w:cs="Times New Roman"/>
                <w:b/>
                <w:bCs/>
                <w:kern w:val="0"/>
                <w:szCs w:val="24"/>
                <w:u w:val="single"/>
                <w14:ligatures w14:val="none"/>
              </w:rPr>
              <w:t>Section 1(1) of the: - “Criminal Law Act 1977,</w:t>
            </w:r>
            <w:r w:rsidRPr="003210BB">
              <w:rPr>
                <w:rFonts w:cs="Times New Roman"/>
                <w:b/>
                <w:bCs/>
                <w:szCs w:val="24"/>
                <w:u w:val="single"/>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976D32" w:rsidRDefault="004E35F5" w:rsidP="004E35F5">
            <w:pPr>
              <w:ind w:left="0" w:firstLine="0"/>
              <w:contextualSpacing/>
              <w:rPr>
                <w:rFonts w:cs="Times New Roman"/>
                <w:b/>
                <w:bCs/>
                <w:szCs w:val="24"/>
                <w:u w:val="single"/>
              </w:rPr>
            </w:pPr>
          </w:p>
          <w:p w14:paraId="5B6F7993"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lastRenderedPageBreak/>
              <w:t>CRIMINAL LIABILITY</w:t>
            </w:r>
          </w:p>
          <w:p w14:paraId="5E97E78C" w14:textId="77777777" w:rsidR="004E35F5" w:rsidRPr="00D57626" w:rsidRDefault="004E35F5" w:rsidP="004E35F5">
            <w:pPr>
              <w:pStyle w:val="ListParagraph"/>
              <w:numPr>
                <w:ilvl w:val="0"/>
                <w:numId w:val="106"/>
              </w:numPr>
              <w:rPr>
                <w:rFonts w:cs="Times New Roman"/>
                <w:szCs w:val="24"/>
              </w:rPr>
            </w:pPr>
            <w:r w:rsidRPr="00D100BA">
              <w:rPr>
                <w:rFonts w:cs="Times New Roman"/>
                <w:b/>
                <w:bCs/>
                <w:kern w:val="0"/>
                <w:szCs w:val="24"/>
                <w:u w:val="single"/>
                <w14:ligatures w14:val="none"/>
              </w:rPr>
              <w:t xml:space="preserve">The </w:t>
            </w:r>
            <w:r>
              <w:rPr>
                <w:rFonts w:cs="Times New Roman"/>
                <w:b/>
                <w:bCs/>
                <w:kern w:val="0"/>
                <w:szCs w:val="24"/>
                <w:u w:val="single"/>
                <w14:ligatures w14:val="none"/>
              </w:rPr>
              <w:t>“</w:t>
            </w:r>
            <w:r w:rsidRPr="00D100BA">
              <w:rPr>
                <w:rFonts w:cs="Times New Roman"/>
                <w:b/>
                <w:bCs/>
                <w:kern w:val="0"/>
                <w:szCs w:val="24"/>
                <w:u w:val="single"/>
                <w14:ligatures w14:val="none"/>
              </w:rPr>
              <w:t>Criminal Law Act 1967</w:t>
            </w:r>
            <w:r>
              <w:rPr>
                <w:rFonts w:cs="Times New Roman"/>
                <w:b/>
                <w:bCs/>
                <w:kern w:val="0"/>
                <w:szCs w:val="24"/>
                <w:u w:val="single"/>
                <w14:ligatures w14:val="none"/>
              </w:rPr>
              <w:t>”</w:t>
            </w:r>
            <w:r w:rsidRPr="00D100BA">
              <w:rPr>
                <w:rFonts w:cs="Times New Roman"/>
                <w:b/>
                <w:bCs/>
                <w:kern w:val="0"/>
                <w:szCs w:val="24"/>
                <w:u w:val="single"/>
                <w14:ligatures w14:val="none"/>
              </w:rPr>
              <w:t xml:space="preserve"> of England and Wales</w:t>
            </w:r>
            <w:r>
              <w:rPr>
                <w:rFonts w:cs="Times New Roman"/>
                <w:b/>
                <w:bCs/>
                <w:kern w:val="0"/>
                <w:szCs w:val="24"/>
                <w:u w:val="single"/>
                <w14:ligatures w14:val="none"/>
              </w:rPr>
              <w:t>:</w:t>
            </w:r>
            <w:r w:rsidRPr="00D100BA">
              <w:rPr>
                <w:rFonts w:cs="Times New Roman"/>
                <w:b/>
                <w:bCs/>
                <w:kern w:val="0"/>
                <w:szCs w:val="24"/>
                <w14:ligatures w14:val="none"/>
              </w:rPr>
              <w:t xml:space="preserve"> --</w:t>
            </w:r>
            <w:r w:rsidRPr="00D57626">
              <w:rPr>
                <w:rFonts w:cs="Times New Roman"/>
                <w:kern w:val="0"/>
                <w:szCs w:val="24"/>
                <w14:ligatures w14:val="none"/>
              </w:rPr>
              <w:t xml:space="preserve"> </w:t>
            </w:r>
            <w:r>
              <w:rPr>
                <w:rFonts w:cs="Times New Roman"/>
                <w:kern w:val="0"/>
                <w:szCs w:val="24"/>
                <w14:ligatures w14:val="none"/>
              </w:rPr>
              <w:t xml:space="preserve">is billed to </w:t>
            </w:r>
            <w:r w:rsidRPr="00D57626">
              <w:rPr>
                <w:rFonts w:cs="Times New Roman"/>
                <w:kern w:val="0"/>
                <w:szCs w:val="24"/>
                <w14:ligatures w14:val="none"/>
              </w:rPr>
              <w:t>abolish</w:t>
            </w:r>
            <w:r>
              <w:rPr>
                <w:rFonts w:cs="Times New Roman"/>
                <w:kern w:val="0"/>
                <w:szCs w:val="24"/>
                <w14:ligatures w14:val="none"/>
              </w:rPr>
              <w:t xml:space="preserve"> </w:t>
            </w:r>
            <w:r w:rsidRPr="00D57626">
              <w:rPr>
                <w:rFonts w:cs="Times New Roman"/>
                <w:kern w:val="0"/>
                <w:szCs w:val="24"/>
                <w14:ligatures w14:val="none"/>
              </w:rPr>
              <w:t>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976D32" w:rsidRDefault="004E35F5" w:rsidP="004E35F5">
            <w:pPr>
              <w:ind w:left="340" w:firstLine="0"/>
              <w:contextualSpacing/>
              <w:rPr>
                <w:rFonts w:cs="Times New Roman"/>
                <w:b/>
                <w:bCs/>
                <w:szCs w:val="24"/>
                <w:u w:val="single"/>
              </w:rPr>
            </w:pPr>
          </w:p>
          <w:p w14:paraId="4403164C" w14:textId="43B5962F" w:rsidR="004E35F5" w:rsidRPr="005F7529" w:rsidRDefault="00BC09F3" w:rsidP="004E35F5">
            <w:pPr>
              <w:numPr>
                <w:ilvl w:val="0"/>
                <w:numId w:val="47"/>
              </w:numPr>
              <w:contextualSpacing/>
              <w:rPr>
                <w:rFonts w:cs="Times New Roman"/>
                <w:b/>
                <w:bCs/>
                <w:szCs w:val="24"/>
                <w:u w:val="single"/>
              </w:rPr>
            </w:pPr>
            <w:r w:rsidRPr="00BC09F3">
              <w:rPr>
                <w:rFonts w:cs="Times New Roman"/>
                <w:b/>
                <w:bCs/>
                <w:szCs w:val="24"/>
                <w:u w:val="single"/>
              </w:rPr>
              <w:t>ABOUT ANTI-SOCIAL BEHAVIOR ORDERS (ASBOs)</w:t>
            </w:r>
          </w:p>
          <w:p w14:paraId="4B147ADD" w14:textId="77777777" w:rsidR="00BC09F3" w:rsidRPr="00BC09F3" w:rsidRDefault="00462FCA" w:rsidP="00BC09F3">
            <w:pPr>
              <w:pStyle w:val="ListParagraph"/>
              <w:numPr>
                <w:ilvl w:val="0"/>
                <w:numId w:val="157"/>
              </w:numPr>
              <w:rPr>
                <w:rFonts w:eastAsia="Calibri" w:cs="Times New Roman"/>
                <w:b/>
                <w:bCs/>
                <w:kern w:val="0"/>
                <w:szCs w:val="24"/>
                <w:u w:val="single"/>
                <w14:ligatures w14:val="none"/>
              </w:rPr>
            </w:pPr>
            <w:r w:rsidRPr="00462FCA">
              <w:rPr>
                <w:lang w:eastAsia="en-GB"/>
              </w:rPr>
              <w:t>Overview of ASBOs and Hearsay Evidence</w:t>
            </w:r>
          </w:p>
          <w:p w14:paraId="78C577F1" w14:textId="09D763B1" w:rsidR="00386B79" w:rsidRPr="00A76A32" w:rsidRDefault="00462FCA" w:rsidP="00386B79">
            <w:pPr>
              <w:pStyle w:val="ListParagraph"/>
              <w:numPr>
                <w:ilvl w:val="0"/>
                <w:numId w:val="157"/>
              </w:numPr>
              <w:rPr>
                <w:rFonts w:eastAsia="Calibri" w:cs="Times New Roman"/>
                <w:b/>
                <w:bCs/>
                <w:kern w:val="0"/>
                <w:szCs w:val="24"/>
                <w:u w:val="single"/>
                <w14:ligatures w14:val="none"/>
              </w:rPr>
            </w:pPr>
            <w:r w:rsidRPr="00A24CCD">
              <w:rPr>
                <w:b/>
                <w:bCs/>
                <w:u w:val="single"/>
                <w:lang w:eastAsia="en-GB"/>
              </w:rPr>
              <w:t xml:space="preserve">Original Abstract, Exhibited: </w:t>
            </w:r>
            <w:r w:rsidRPr="00462FCA">
              <w:rPr>
                <w:lang w:eastAsia="en-GB"/>
              </w:rPr>
              <w:t xml:space="preserve">-- </w:t>
            </w:r>
            <w:r w:rsidR="00386B79">
              <w:rPr>
                <w:lang w:eastAsia="en-GB"/>
              </w:rPr>
              <w:t>“</w:t>
            </w:r>
            <w:r w:rsidRPr="00462FCA">
              <w:rPr>
                <w:lang w:eastAsia="en-GB"/>
              </w:rPr>
              <w:t>ABOUT ASBOS</w:t>
            </w:r>
            <w:r w:rsidR="00386B79">
              <w:rPr>
                <w:lang w:eastAsia="en-GB"/>
              </w:rPr>
              <w:t>”</w:t>
            </w:r>
          </w:p>
          <w:p w14:paraId="231E3339" w14:textId="356528E8" w:rsidR="00A76A32" w:rsidRPr="00386B79" w:rsidRDefault="00A76A32" w:rsidP="00386B79">
            <w:pPr>
              <w:pStyle w:val="ListParagraph"/>
              <w:numPr>
                <w:ilvl w:val="0"/>
                <w:numId w:val="157"/>
              </w:numPr>
              <w:rPr>
                <w:rFonts w:eastAsia="Calibri" w:cs="Times New Roman"/>
                <w:b/>
                <w:bCs/>
                <w:kern w:val="0"/>
                <w:szCs w:val="24"/>
                <w:u w:val="single"/>
                <w14:ligatures w14:val="none"/>
              </w:rPr>
            </w:pPr>
            <w:r>
              <w:rPr>
                <w:b/>
                <w:bCs/>
                <w:u w:val="single"/>
                <w:lang w:eastAsia="en-GB"/>
              </w:rPr>
              <w:t>The Original file is contained in the:</w:t>
            </w:r>
            <w:r w:rsidRPr="00A76A32">
              <w:rPr>
                <w:b/>
                <w:bCs/>
                <w:lang w:eastAsia="en-GB"/>
              </w:rPr>
              <w:t xml:space="preserve"> -- “</w:t>
            </w:r>
            <w:r w:rsidRPr="00A76A32">
              <w:rPr>
                <w:b/>
                <w:bCs/>
                <w:u w:val="single"/>
                <w:lang w:eastAsia="en-GB"/>
              </w:rPr>
              <w:t>Evidence  Folder,</w:t>
            </w:r>
            <w:r w:rsidRPr="00A76A32">
              <w:rPr>
                <w:b/>
                <w:bCs/>
                <w:lang w:eastAsia="en-GB"/>
              </w:rPr>
              <w:t>”</w:t>
            </w:r>
            <w:r w:rsidRPr="00A76A32">
              <w:t xml:space="preserve"> Attached with these files….</w:t>
            </w:r>
          </w:p>
          <w:p w14:paraId="55228635" w14:textId="77777777" w:rsidR="00386B79" w:rsidRDefault="00386B79" w:rsidP="00386B79">
            <w:pPr>
              <w:pStyle w:val="ListParagraph"/>
              <w:numPr>
                <w:ilvl w:val="0"/>
                <w:numId w:val="921"/>
              </w:numPr>
              <w:rPr>
                <w:lang w:eastAsia="en-GB"/>
              </w:rPr>
            </w:pPr>
            <w:r w:rsidRPr="00BC09F3">
              <w:rPr>
                <w:lang w:eastAsia="en-GB"/>
              </w:rPr>
              <w:t xml:space="preserve">The document that we Exhibit as </w:t>
            </w:r>
            <w:r w:rsidRPr="00BC09F3">
              <w:rPr>
                <w:b/>
                <w:bCs/>
                <w:lang w:eastAsia="en-GB"/>
              </w:rPr>
              <w:t>“</w:t>
            </w:r>
            <w:r w:rsidRPr="00BC09F3">
              <w:rPr>
                <w:b/>
                <w:bCs/>
                <w:u w:val="single"/>
                <w:lang w:eastAsia="en-GB"/>
              </w:rPr>
              <w:t>About Anti-Social Behaviour Orders (ASBOS)</w:t>
            </w:r>
            <w:r w:rsidRPr="00BC09F3">
              <w:rPr>
                <w:b/>
                <w:bCs/>
                <w:lang w:eastAsia="en-GB"/>
              </w:rPr>
              <w:t xml:space="preserve">” </w:t>
            </w:r>
            <w:r w:rsidRPr="00BC09F3">
              <w:rPr>
                <w:lang w:eastAsia="en-GB"/>
              </w:rPr>
              <w:t>was uncovered by the Now Claimant</w:t>
            </w:r>
            <w:r w:rsidRPr="00462FCA">
              <w:rPr>
                <w:lang w:eastAsia="en-GB"/>
              </w:rPr>
              <w:t xml:space="preserve"> during </w:t>
            </w:r>
            <w:r>
              <w:rPr>
                <w:lang w:eastAsia="en-GB"/>
              </w:rPr>
              <w:t>his</w:t>
            </w:r>
            <w:r w:rsidRPr="00462FCA">
              <w:rPr>
                <w:lang w:eastAsia="en-GB"/>
              </w:rPr>
              <w:t xml:space="preserve"> </w:t>
            </w:r>
            <w:r>
              <w:rPr>
                <w:lang w:eastAsia="en-GB"/>
              </w:rPr>
              <w:t>R</w:t>
            </w:r>
            <w:r w:rsidRPr="00462FCA">
              <w:rPr>
                <w:lang w:eastAsia="en-GB"/>
              </w:rPr>
              <w:t xml:space="preserve">esearch on the </w:t>
            </w:r>
            <w:r w:rsidRPr="00BC09F3">
              <w:rPr>
                <w:b/>
                <w:bCs/>
                <w:lang w:eastAsia="en-GB"/>
              </w:rPr>
              <w:t>“</w:t>
            </w:r>
            <w:r w:rsidRPr="00BC09F3">
              <w:rPr>
                <w:b/>
                <w:bCs/>
                <w:u w:val="single"/>
                <w:lang w:eastAsia="en-GB"/>
              </w:rPr>
              <w:t>World-Wide-Net</w:t>
            </w:r>
            <w:r w:rsidRPr="00BC09F3">
              <w:rPr>
                <w:b/>
                <w:bCs/>
                <w:lang w:eastAsia="en-GB"/>
              </w:rPr>
              <w:t>”</w:t>
            </w:r>
            <w:r w:rsidRPr="00462FCA">
              <w:rPr>
                <w:lang w:eastAsia="en-GB"/>
              </w:rPr>
              <w:t xml:space="preserve"> while </w:t>
            </w:r>
            <w:r>
              <w:rPr>
                <w:lang w:eastAsia="en-GB"/>
              </w:rPr>
              <w:t xml:space="preserve">he was </w:t>
            </w:r>
            <w:r w:rsidRPr="00462FCA">
              <w:rPr>
                <w:lang w:eastAsia="en-GB"/>
              </w:rPr>
              <w:t xml:space="preserve">seeking legal defence against </w:t>
            </w:r>
            <w:r>
              <w:rPr>
                <w:lang w:eastAsia="en-GB"/>
              </w:rPr>
              <w:t>the</w:t>
            </w:r>
            <w:r w:rsidRPr="00462FCA">
              <w:rPr>
                <w:lang w:eastAsia="en-GB"/>
              </w:rPr>
              <w:t xml:space="preserve"> unjust</w:t>
            </w:r>
            <w:r>
              <w:rPr>
                <w:lang w:eastAsia="en-GB"/>
              </w:rPr>
              <w:t xml:space="preserve">ified </w:t>
            </w:r>
            <w:r w:rsidR="00BC09F3" w:rsidRPr="00BC09F3">
              <w:rPr>
                <w:lang w:eastAsia="en-GB"/>
              </w:rPr>
              <w:t>ASBO</w:t>
            </w:r>
            <w:r w:rsidRPr="00462FCA">
              <w:rPr>
                <w:lang w:eastAsia="en-GB"/>
              </w:rPr>
              <w:t xml:space="preserve"> filed against </w:t>
            </w:r>
            <w:r>
              <w:rPr>
                <w:lang w:eastAsia="en-GB"/>
              </w:rPr>
              <w:t xml:space="preserve">himself by the </w:t>
            </w:r>
            <w:r w:rsidRPr="00BC09F3">
              <w:rPr>
                <w:b/>
                <w:bCs/>
                <w:lang w:eastAsia="en-GB"/>
              </w:rPr>
              <w:t>“</w:t>
            </w:r>
            <w:r w:rsidRPr="00BC09F3">
              <w:rPr>
                <w:b/>
                <w:bCs/>
                <w:u w:val="single"/>
                <w:lang w:eastAsia="en-GB"/>
              </w:rPr>
              <w:t>Listed as Accused</w:t>
            </w:r>
            <w:r>
              <w:rPr>
                <w:b/>
                <w:bCs/>
                <w:u w:val="single"/>
                <w:lang w:eastAsia="en-GB"/>
              </w:rPr>
              <w:t>.</w:t>
            </w:r>
            <w:r w:rsidRPr="00BC09F3">
              <w:rPr>
                <w:b/>
                <w:bCs/>
                <w:lang w:eastAsia="en-GB"/>
              </w:rPr>
              <w:t>”</w:t>
            </w:r>
            <w:r>
              <w:rPr>
                <w:lang w:eastAsia="en-GB"/>
              </w:rPr>
              <w:t xml:space="preserve"> </w:t>
            </w:r>
          </w:p>
          <w:p w14:paraId="28838EE6" w14:textId="77777777" w:rsidR="00386B79" w:rsidRPr="00462FCA" w:rsidRDefault="00386B79" w:rsidP="00386B79">
            <w:pPr>
              <w:pStyle w:val="ListParagraph"/>
              <w:numPr>
                <w:ilvl w:val="0"/>
                <w:numId w:val="921"/>
              </w:numPr>
              <w:rPr>
                <w:lang w:eastAsia="en-GB"/>
              </w:rPr>
            </w:pPr>
            <w:r>
              <w:rPr>
                <w:lang w:eastAsia="en-GB"/>
              </w:rPr>
              <w:t>The Exhibited</w:t>
            </w:r>
            <w:r w:rsidRPr="00462FCA">
              <w:rPr>
                <w:lang w:eastAsia="en-GB"/>
              </w:rPr>
              <w:t xml:space="preserve"> </w:t>
            </w:r>
            <w:r>
              <w:rPr>
                <w:lang w:eastAsia="en-GB"/>
              </w:rPr>
              <w:t xml:space="preserve">evidence </w:t>
            </w:r>
            <w:r w:rsidRPr="00462FCA">
              <w:rPr>
                <w:lang w:eastAsia="en-GB"/>
              </w:rPr>
              <w:t xml:space="preserve">illuminates the legal aspects of ASBOs and </w:t>
            </w:r>
            <w:r>
              <w:rPr>
                <w:lang w:eastAsia="en-GB"/>
              </w:rPr>
              <w:t xml:space="preserve">also, </w:t>
            </w:r>
            <w:r w:rsidRPr="00462FCA">
              <w:rPr>
                <w:lang w:eastAsia="en-GB"/>
              </w:rPr>
              <w:t xml:space="preserve">exposes that the </w:t>
            </w:r>
            <w:r w:rsidRPr="00BC09F3">
              <w:rPr>
                <w:b/>
                <w:bCs/>
                <w:lang w:eastAsia="en-GB"/>
              </w:rPr>
              <w:t>“</w:t>
            </w:r>
            <w:r w:rsidRPr="00BC09F3">
              <w:rPr>
                <w:b/>
                <w:bCs/>
                <w:u w:val="single"/>
                <w:lang w:eastAsia="en-GB"/>
              </w:rPr>
              <w:t>Accused as Linked</w:t>
            </w:r>
            <w:r w:rsidRPr="00BC09F3">
              <w:rPr>
                <w:b/>
                <w:bCs/>
                <w:lang w:eastAsia="en-GB"/>
              </w:rPr>
              <w:t>”</w:t>
            </w:r>
            <w:r w:rsidRPr="00462FCA">
              <w:rPr>
                <w:lang w:eastAsia="en-GB"/>
              </w:rPr>
              <w:t xml:space="preserve"> knowingly pursued a case that </w:t>
            </w:r>
            <w:r>
              <w:rPr>
                <w:lang w:eastAsia="en-GB"/>
              </w:rPr>
              <w:t>solely</w:t>
            </w:r>
            <w:r w:rsidRPr="00462FCA">
              <w:rPr>
                <w:lang w:eastAsia="en-GB"/>
              </w:rPr>
              <w:t xml:space="preserve"> relied on hearsay evidence, </w:t>
            </w:r>
            <w:r>
              <w:rPr>
                <w:lang w:eastAsia="en-GB"/>
              </w:rPr>
              <w:t xml:space="preserve">in an Asbo Applications Proceedings brought before Law, </w:t>
            </w:r>
            <w:r w:rsidRPr="00462FCA">
              <w:rPr>
                <w:lang w:eastAsia="en-GB"/>
              </w:rPr>
              <w:t xml:space="preserve">which </w:t>
            </w:r>
            <w:r>
              <w:rPr>
                <w:lang w:eastAsia="en-GB"/>
              </w:rPr>
              <w:t xml:space="preserve">would clearly </w:t>
            </w:r>
            <w:r w:rsidRPr="00462FCA">
              <w:rPr>
                <w:lang w:eastAsia="en-GB"/>
              </w:rPr>
              <w:t>raise</w:t>
            </w:r>
            <w:r>
              <w:rPr>
                <w:lang w:eastAsia="en-GB"/>
              </w:rPr>
              <w:t xml:space="preserve"> </w:t>
            </w:r>
            <w:r w:rsidRPr="00462FCA">
              <w:rPr>
                <w:lang w:eastAsia="en-GB"/>
              </w:rPr>
              <w:t xml:space="preserve">fundamental concerns about </w:t>
            </w:r>
            <w:r>
              <w:rPr>
                <w:lang w:eastAsia="en-GB"/>
              </w:rPr>
              <w:t>the Now Claimants H</w:t>
            </w:r>
            <w:r w:rsidRPr="00462FCA">
              <w:rPr>
                <w:lang w:eastAsia="en-GB"/>
              </w:rPr>
              <w:t xml:space="preserve">uman </w:t>
            </w:r>
            <w:r>
              <w:rPr>
                <w:lang w:eastAsia="en-GB"/>
              </w:rPr>
              <w:t>R</w:t>
            </w:r>
            <w:r w:rsidRPr="00462FCA">
              <w:rPr>
                <w:lang w:eastAsia="en-GB"/>
              </w:rPr>
              <w:t xml:space="preserve">ights </w:t>
            </w:r>
            <w:r>
              <w:rPr>
                <w:lang w:eastAsia="en-GB"/>
              </w:rPr>
              <w:t>being recklessly breached with a large multitude of different I</w:t>
            </w:r>
            <w:r w:rsidRPr="00462FCA">
              <w:rPr>
                <w:lang w:eastAsia="en-GB"/>
              </w:rPr>
              <w:t>nfringe</w:t>
            </w:r>
            <w:r>
              <w:rPr>
                <w:lang w:eastAsia="en-GB"/>
              </w:rPr>
              <w:t xml:space="preserve">ments and that their </w:t>
            </w:r>
            <w:r w:rsidRPr="00A24CCD">
              <w:rPr>
                <w:lang w:eastAsia="en-GB"/>
              </w:rPr>
              <w:t>reckless</w:t>
            </w:r>
            <w:r>
              <w:rPr>
                <w:lang w:eastAsia="en-GB"/>
              </w:rPr>
              <w:t xml:space="preserve"> behaviour would also make the Now Claimant wrongly suffer as they Broke </w:t>
            </w:r>
            <w:r w:rsidRPr="00462FCA">
              <w:rPr>
                <w:lang w:eastAsia="en-GB"/>
              </w:rPr>
              <w:t>U</w:t>
            </w:r>
            <w:r>
              <w:rPr>
                <w:lang w:eastAsia="en-GB"/>
              </w:rPr>
              <w:t>nited Kingdom’s</w:t>
            </w:r>
            <w:r w:rsidRPr="00462FCA">
              <w:rPr>
                <w:lang w:eastAsia="en-GB"/>
              </w:rPr>
              <w:t xml:space="preserve"> </w:t>
            </w:r>
            <w:r>
              <w:rPr>
                <w:lang w:eastAsia="en-GB"/>
              </w:rPr>
              <w:t>L</w:t>
            </w:r>
            <w:r w:rsidRPr="00462FCA">
              <w:rPr>
                <w:lang w:eastAsia="en-GB"/>
              </w:rPr>
              <w:t>aws</w:t>
            </w:r>
            <w:r>
              <w:rPr>
                <w:lang w:eastAsia="en-GB"/>
              </w:rPr>
              <w:t xml:space="preserve"> knowingly.</w:t>
            </w:r>
          </w:p>
          <w:p w14:paraId="0F20FD23"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Key Legal Insights from the Document</w:t>
            </w:r>
          </w:p>
          <w:p w14:paraId="6517BC30" w14:textId="77777777" w:rsidR="00386B79" w:rsidRPr="00462FCA" w:rsidRDefault="00386B79" w:rsidP="00386B79">
            <w:pPr>
              <w:pStyle w:val="ListParagraph"/>
              <w:numPr>
                <w:ilvl w:val="0"/>
                <w:numId w:val="922"/>
              </w:numPr>
              <w:rPr>
                <w:lang w:eastAsia="en-GB"/>
              </w:rPr>
            </w:pPr>
            <w:r w:rsidRPr="00386B79">
              <w:t>“</w:t>
            </w:r>
            <w:r w:rsidRPr="00462FCA">
              <w:rPr>
                <w:lang w:eastAsia="en-GB"/>
              </w:rPr>
              <w:t>If the court refuses to grant such an application, then the defendant will be unable to challenge the makers of the hearsay statements. Nevertheless, it is open for them to submit that the court should place little or no weight upon material that has not been tested by way of cross-examination.</w:t>
            </w:r>
            <w:r w:rsidRPr="00386B79">
              <w:t>”</w:t>
            </w:r>
          </w:p>
          <w:p w14:paraId="5A9B67AF" w14:textId="77777777" w:rsidR="00386B79" w:rsidRPr="00462FCA" w:rsidRDefault="00386B79" w:rsidP="00386B79">
            <w:pPr>
              <w:pStyle w:val="ListParagraph"/>
              <w:numPr>
                <w:ilvl w:val="0"/>
                <w:numId w:val="922"/>
              </w:numPr>
              <w:rPr>
                <w:lang w:eastAsia="en-GB"/>
              </w:rPr>
            </w:pPr>
            <w:r w:rsidRPr="00386B79">
              <w:t>“</w:t>
            </w:r>
            <w:r w:rsidRPr="00462FCA">
              <w:rPr>
                <w:lang w:eastAsia="en-GB"/>
              </w:rPr>
              <w:t>However, the Court of Appeal has stated that it does not expect a court to find that the criminal standard has been reached by relying solely on hearsay evidence. The Civil Evidence Act 1995 itself makes clear that courts should consider what weight, if any at all, attaches to hearsay material.</w:t>
            </w:r>
            <w:r w:rsidRPr="00386B79">
              <w:t>”</w:t>
            </w:r>
          </w:p>
          <w:p w14:paraId="16E59425" w14:textId="77777777" w:rsidR="00386B79" w:rsidRPr="00462FCA" w:rsidRDefault="00386B79" w:rsidP="00386B79">
            <w:pPr>
              <w:pStyle w:val="ListParagraph"/>
              <w:numPr>
                <w:ilvl w:val="0"/>
                <w:numId w:val="922"/>
              </w:numPr>
              <w:rPr>
                <w:lang w:eastAsia="en-GB"/>
              </w:rPr>
            </w:pPr>
            <w:r w:rsidRPr="00386B79">
              <w:t>“</w:t>
            </w:r>
            <w:r w:rsidRPr="00462FCA">
              <w:rPr>
                <w:lang w:eastAsia="en-GB"/>
              </w:rPr>
              <w:t xml:space="preserve">In Cleary, the Court of Appeal again restated that courts should consider attaching no weight at all to such material, in accordance with the words of the statute: </w:t>
            </w:r>
            <w:r w:rsidRPr="00386B79">
              <w:rPr>
                <w:b/>
                <w:bCs/>
                <w:i/>
                <w:iCs/>
                <w:lang w:eastAsia="en-GB"/>
              </w:rPr>
              <w:t>Cleary v Highbury Corner Magistrates &amp; Commissioner of Police of the Metropolis and others (2007) 1 WLR 1272; [2006] EWHC 1869.</w:t>
            </w:r>
            <w:r w:rsidRPr="00386B79">
              <w:t>”</w:t>
            </w:r>
          </w:p>
          <w:p w14:paraId="51A9D5DC"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The Implications of Hearsay-Reliant ASBO Cases</w:t>
            </w:r>
          </w:p>
          <w:p w14:paraId="149209C9" w14:textId="77777777" w:rsidR="00386B79" w:rsidRPr="00462FCA" w:rsidRDefault="00386B79" w:rsidP="00386B79">
            <w:pPr>
              <w:pStyle w:val="ListParagraph"/>
              <w:numPr>
                <w:ilvl w:val="0"/>
                <w:numId w:val="923"/>
              </w:numPr>
              <w:rPr>
                <w:lang w:eastAsia="en-GB"/>
              </w:rPr>
            </w:pPr>
            <w:r w:rsidRPr="00462FCA">
              <w:rPr>
                <w:lang w:eastAsia="en-GB"/>
              </w:rPr>
              <w:t>In cases where ASBO applications heavily rely on hearsay evidence, serious concerns arise regarding human rights and potential violations of UK laws.</w:t>
            </w:r>
          </w:p>
          <w:p w14:paraId="2D1AAD34"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The Right to a Fair Trial</w:t>
            </w:r>
          </w:p>
          <w:p w14:paraId="5CF513DE" w14:textId="77777777" w:rsidR="00386B79" w:rsidRPr="00462FCA" w:rsidRDefault="00386B79" w:rsidP="00386B79">
            <w:pPr>
              <w:pStyle w:val="ListParagraph"/>
              <w:numPr>
                <w:ilvl w:val="0"/>
                <w:numId w:val="924"/>
              </w:numPr>
              <w:rPr>
                <w:lang w:eastAsia="en-GB"/>
              </w:rPr>
            </w:pPr>
            <w:r w:rsidRPr="00462FCA">
              <w:rPr>
                <w:lang w:eastAsia="en-GB"/>
              </w:rPr>
              <w:t>Under the European Convention on Human Rights, Article 6 guarantees the right to a fair trial. Relying solely on hearsay evidence without the opportunity for cross-examination can compromise this right. The Court of Appeal's stance in Cleary emphasizes that the criminal standard of proof should not be met based solely on hearsay evidence.</w:t>
            </w:r>
          </w:p>
          <w:p w14:paraId="408BB05C"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The Civil Evidence Act 1995</w:t>
            </w:r>
          </w:p>
          <w:p w14:paraId="77DFCC2F" w14:textId="77777777" w:rsidR="00386B79" w:rsidRPr="00462FCA" w:rsidRDefault="00386B79" w:rsidP="00386B79">
            <w:pPr>
              <w:pStyle w:val="ListParagraph"/>
              <w:numPr>
                <w:ilvl w:val="0"/>
                <w:numId w:val="925"/>
              </w:numPr>
              <w:rPr>
                <w:lang w:eastAsia="en-GB"/>
              </w:rPr>
            </w:pPr>
            <w:r w:rsidRPr="00462FCA">
              <w:rPr>
                <w:lang w:eastAsia="en-GB"/>
              </w:rPr>
              <w:t>The Civil Evidence Act 1995 governs the admissibility of evidence in civil proceedings, including ASBO cases. This Act makes it clear that courts should carefully consider the weight, if any, that should be attached to hearsay material. The Act also highlights the importance of circumstances that indicate the reliability or unreliability of such evidence.</w:t>
            </w:r>
          </w:p>
          <w:p w14:paraId="02DEF847"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Human Rights Concerns</w:t>
            </w:r>
          </w:p>
          <w:p w14:paraId="3D75A2FB" w14:textId="77777777" w:rsidR="00386B79" w:rsidRPr="00462FCA" w:rsidRDefault="00386B79" w:rsidP="00386B79">
            <w:pPr>
              <w:pStyle w:val="ListParagraph"/>
              <w:numPr>
                <w:ilvl w:val="0"/>
                <w:numId w:val="926"/>
              </w:numPr>
              <w:rPr>
                <w:lang w:eastAsia="en-GB"/>
              </w:rPr>
            </w:pPr>
            <w:r w:rsidRPr="00462FCA">
              <w:rPr>
                <w:lang w:eastAsia="en-GB"/>
              </w:rPr>
              <w:t>Relying solely on hearsay evidence in ASBO cases can potentially infringe upon several human rights, including:</w:t>
            </w:r>
          </w:p>
          <w:p w14:paraId="64FA5A03" w14:textId="77777777" w:rsidR="00386B79" w:rsidRPr="00462FCA" w:rsidRDefault="00386B79" w:rsidP="00386B79">
            <w:pPr>
              <w:pStyle w:val="ListParagraph"/>
              <w:numPr>
                <w:ilvl w:val="0"/>
                <w:numId w:val="927"/>
              </w:numPr>
              <w:rPr>
                <w:lang w:eastAsia="en-GB"/>
              </w:rPr>
            </w:pPr>
            <w:r w:rsidRPr="00386B79">
              <w:rPr>
                <w:b/>
                <w:bCs/>
                <w:u w:val="single"/>
                <w:lang w:eastAsia="en-GB"/>
              </w:rPr>
              <w:t>The Right to a Fair Trial (Article 6 of the European Convention on Human Rights):</w:t>
            </w:r>
            <w:r w:rsidRPr="00462FCA">
              <w:rPr>
                <w:lang w:eastAsia="en-GB"/>
              </w:rPr>
              <w:t xml:space="preserve"> The European Convention on Human Rights guarantees the right to a fair trial. If the defendant is unable to challenge or cross-examine the makers of hearsay statements, it could compromise the fairness of the proceedings.</w:t>
            </w:r>
          </w:p>
          <w:p w14:paraId="735C1554" w14:textId="77777777" w:rsidR="00386B79" w:rsidRPr="00462FCA" w:rsidRDefault="00386B79" w:rsidP="00386B79">
            <w:pPr>
              <w:pStyle w:val="ListParagraph"/>
              <w:numPr>
                <w:ilvl w:val="0"/>
                <w:numId w:val="927"/>
              </w:numPr>
              <w:rPr>
                <w:lang w:eastAsia="en-GB"/>
              </w:rPr>
            </w:pPr>
            <w:r w:rsidRPr="00386B79">
              <w:rPr>
                <w:b/>
                <w:bCs/>
                <w:u w:val="single"/>
                <w:lang w:eastAsia="en-GB"/>
              </w:rPr>
              <w:t>The Right to a Private and Family Life (Article 8 of the European Convention on Human Rights):</w:t>
            </w:r>
            <w:r w:rsidRPr="00462FCA">
              <w:rPr>
                <w:lang w:eastAsia="en-GB"/>
              </w:rPr>
              <w:t xml:space="preserve"> A fair and just legal process is fundamental to protecting an individual's right to their private and family life. A case built primarily on hearsay may not sufficiently respect these rights.</w:t>
            </w:r>
          </w:p>
          <w:p w14:paraId="4BDCBE37" w14:textId="77777777" w:rsidR="00386B79"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lastRenderedPageBreak/>
              <w:t>Potential Legal Remedies</w:t>
            </w:r>
          </w:p>
          <w:p w14:paraId="339D436A" w14:textId="77777777" w:rsidR="00386B79" w:rsidRPr="00462FCA" w:rsidRDefault="00386B79" w:rsidP="00386B79">
            <w:pPr>
              <w:pStyle w:val="ListParagraph"/>
              <w:numPr>
                <w:ilvl w:val="0"/>
                <w:numId w:val="928"/>
              </w:numPr>
              <w:rPr>
                <w:lang w:eastAsia="en-GB"/>
              </w:rPr>
            </w:pPr>
            <w:r w:rsidRPr="00462FCA">
              <w:rPr>
                <w:lang w:eastAsia="en-GB"/>
              </w:rPr>
              <w:t>In cases where hearsay evidence plays a dominant role and raises concerns about human rights violations and the integrity of the legal process, it may be necessary to seek legal remedies. This could include challenging the admissibility of the evidence, requesting further scrutiny of the case, or appealing decisions that rely heavily on hearsay.</w:t>
            </w:r>
          </w:p>
          <w:p w14:paraId="32AE1FA7" w14:textId="79339B61" w:rsidR="00462FCA" w:rsidRPr="00386B79" w:rsidRDefault="00462FCA" w:rsidP="00386B79">
            <w:pPr>
              <w:pStyle w:val="ListParagraph"/>
              <w:numPr>
                <w:ilvl w:val="0"/>
                <w:numId w:val="157"/>
              </w:numPr>
              <w:rPr>
                <w:rFonts w:eastAsia="Calibri" w:cs="Times New Roman"/>
                <w:b/>
                <w:bCs/>
                <w:kern w:val="0"/>
                <w:szCs w:val="24"/>
                <w:u w:val="single"/>
                <w14:ligatures w14:val="none"/>
              </w:rPr>
            </w:pPr>
            <w:r w:rsidRPr="00386B79">
              <w:rPr>
                <w:b/>
                <w:bCs/>
                <w:u w:val="single"/>
                <w:lang w:eastAsia="en-GB"/>
              </w:rPr>
              <w:t>Conclusion</w:t>
            </w:r>
          </w:p>
          <w:p w14:paraId="2B9524A0" w14:textId="77777777" w:rsidR="00386B79" w:rsidRDefault="00462FCA" w:rsidP="00386B79">
            <w:pPr>
              <w:pStyle w:val="ListParagraph"/>
              <w:numPr>
                <w:ilvl w:val="0"/>
                <w:numId w:val="929"/>
              </w:numPr>
              <w:rPr>
                <w:lang w:eastAsia="en-GB"/>
              </w:rPr>
            </w:pPr>
            <w:r w:rsidRPr="00462FCA">
              <w:rPr>
                <w:lang w:eastAsia="en-GB"/>
              </w:rPr>
              <w:t xml:space="preserve">The discovery of this document sheds light on the critical issue of ASBO cases that heavily rely on hearsay evidence. Such cases can raise significant human rights concerns, particularly regarding the right to a fair trial. </w:t>
            </w:r>
          </w:p>
          <w:p w14:paraId="5D011857" w14:textId="1189BC73" w:rsidR="00462FCA" w:rsidRPr="00462FCA" w:rsidRDefault="00462FCA" w:rsidP="00386B79">
            <w:pPr>
              <w:pStyle w:val="ListParagraph"/>
              <w:numPr>
                <w:ilvl w:val="0"/>
                <w:numId w:val="929"/>
              </w:numPr>
              <w:rPr>
                <w:lang w:eastAsia="en-GB"/>
              </w:rPr>
            </w:pPr>
            <w:r w:rsidRPr="00462FCA">
              <w:rPr>
                <w:lang w:eastAsia="en-GB"/>
              </w:rPr>
              <w:t xml:space="preserve">It is essential </w:t>
            </w:r>
            <w:r w:rsidR="00386B79">
              <w:rPr>
                <w:lang w:eastAsia="en-GB"/>
              </w:rPr>
              <w:t xml:space="preserve">for Government Officials </w:t>
            </w:r>
            <w:r w:rsidRPr="00462FCA">
              <w:rPr>
                <w:lang w:eastAsia="en-GB"/>
              </w:rPr>
              <w:t>to consider the implications of relying solely on hearsay and to explore potential legal remedies to ensure justice and compliance with UK laws and international human rights standards</w:t>
            </w:r>
            <w:r w:rsidR="00386B79">
              <w:rPr>
                <w:lang w:eastAsia="en-GB"/>
              </w:rPr>
              <w:t xml:space="preserve"> as did not happen in the Now Claimants Case </w:t>
            </w:r>
            <w:r w:rsidR="00A76A32">
              <w:rPr>
                <w:lang w:eastAsia="en-GB"/>
              </w:rPr>
              <w:t xml:space="preserve">Wrongly </w:t>
            </w:r>
            <w:r w:rsidR="00386B79">
              <w:rPr>
                <w:lang w:eastAsia="en-GB"/>
              </w:rPr>
              <w:t>Brought against him</w:t>
            </w:r>
            <w:r w:rsidR="00A76A32">
              <w:rPr>
                <w:lang w:eastAsia="en-GB"/>
              </w:rPr>
              <w:t>.</w:t>
            </w:r>
          </w:p>
          <w:p w14:paraId="5FB37F8E" w14:textId="77777777" w:rsidR="00462FCA" w:rsidRPr="00386B79" w:rsidRDefault="00462FCA" w:rsidP="00386B79">
            <w:pPr>
              <w:ind w:left="0" w:firstLine="0"/>
              <w:rPr>
                <w:rFonts w:eastAsia="Calibri" w:cs="Times New Roman"/>
                <w:b/>
                <w:bCs/>
                <w:kern w:val="0"/>
                <w:szCs w:val="24"/>
                <w:u w:val="single"/>
                <w14:ligatures w14:val="none"/>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370"/>
            </w:tblGrid>
            <w:tr w:rsidR="00AC6E15" w14:paraId="223768E5" w14:textId="77777777" w:rsidTr="00C02A43">
              <w:trPr>
                <w:jc w:val="center"/>
              </w:trPr>
              <w:tc>
                <w:tcPr>
                  <w:tcW w:w="9390" w:type="dxa"/>
                </w:tcPr>
                <w:p w14:paraId="53AEAD19" w14:textId="77777777" w:rsidR="00AC6E15" w:rsidRDefault="00AC6E15" w:rsidP="00AC6E15">
                  <w:pPr>
                    <w:ind w:left="0" w:firstLine="0"/>
                    <w:rPr>
                      <w:rFonts w:eastAsia="Calibri" w:cs="Times New Roman"/>
                      <w:kern w:val="0"/>
                      <w:szCs w:val="24"/>
                      <w14:ligatures w14:val="none"/>
                    </w:rPr>
                  </w:pPr>
                </w:p>
                <w:p w14:paraId="080F6DFB" w14:textId="7F784356" w:rsidR="00386B79" w:rsidRDefault="00386B79" w:rsidP="00386B79">
                  <w:pPr>
                    <w:ind w:left="0" w:firstLine="0"/>
                    <w:jc w:val="center"/>
                    <w:rPr>
                      <w:rFonts w:eastAsia="Calibri" w:cs="Times New Roman"/>
                      <w:b/>
                      <w:bCs/>
                      <w:kern w:val="0"/>
                      <w:szCs w:val="24"/>
                      <w:u w:val="single"/>
                      <w14:ligatures w14:val="none"/>
                    </w:rPr>
                  </w:pPr>
                  <w:r w:rsidRPr="00386B79">
                    <w:rPr>
                      <w:rFonts w:eastAsia="Calibri" w:cs="Times New Roman"/>
                      <w:b/>
                      <w:bCs/>
                      <w:kern w:val="0"/>
                      <w:szCs w:val="24"/>
                      <w:u w:val="single"/>
                      <w14:ligatures w14:val="none"/>
                    </w:rPr>
                    <w:t>ABOUT ASBOS</w:t>
                  </w:r>
                </w:p>
                <w:p w14:paraId="296B1E85" w14:textId="77777777" w:rsidR="00386B79" w:rsidRDefault="00386B79" w:rsidP="00AC6E15">
                  <w:pPr>
                    <w:ind w:left="0" w:firstLine="0"/>
                    <w:rPr>
                      <w:rFonts w:eastAsia="Calibri" w:cs="Times New Roman"/>
                      <w:kern w:val="0"/>
                      <w:szCs w:val="24"/>
                      <w14:ligatures w14:val="none"/>
                    </w:rPr>
                  </w:pPr>
                </w:p>
                <w:p w14:paraId="307C6F0A" w14:textId="30BC9A31" w:rsidR="00AC6E15" w:rsidRPr="00386B79" w:rsidRDefault="00386B79" w:rsidP="00386B79">
                  <w:pPr>
                    <w:rPr>
                      <w:rFonts w:eastAsia="Calibri" w:cs="Times New Roman"/>
                      <w:b/>
                      <w:bCs/>
                      <w:kern w:val="0"/>
                      <w:szCs w:val="24"/>
                      <w:u w:val="single"/>
                      <w14:ligatures w14:val="none"/>
                    </w:rPr>
                  </w:pPr>
                  <w:r w:rsidRPr="00386B79">
                    <w:rPr>
                      <w:rFonts w:eastAsia="Calibri" w:cs="Times New Roman"/>
                      <w:b/>
                      <w:bCs/>
                      <w:kern w:val="0"/>
                      <w:szCs w:val="24"/>
                      <w:u w:val="single"/>
                      <w14:ligatures w14:val="none"/>
                    </w:rPr>
                    <w:t>Original Abstract, Exhibited: -- “ABOUT ASBOS”</w:t>
                  </w:r>
                </w:p>
                <w:p w14:paraId="5ECE0F8C" w14:textId="021DCAF5" w:rsidR="00386B79" w:rsidRPr="00386B79" w:rsidRDefault="00386B79" w:rsidP="00386B79">
                  <w:pPr>
                    <w:pStyle w:val="ListParagraph"/>
                    <w:ind w:left="717" w:firstLine="0"/>
                    <w:rPr>
                      <w:rFonts w:eastAsia="Calibri" w:cs="Times New Roman"/>
                      <w:kern w:val="0"/>
                      <w:szCs w:val="24"/>
                      <w14:ligatures w14:val="none"/>
                    </w:rPr>
                  </w:pPr>
                </w:p>
              </w:tc>
            </w:tr>
            <w:tr w:rsidR="00C02A43" w14:paraId="58B686E7" w14:textId="77777777" w:rsidTr="00C02A43">
              <w:trPr>
                <w:jc w:val="center"/>
              </w:trPr>
              <w:tc>
                <w:tcPr>
                  <w:tcW w:w="9390" w:type="dxa"/>
                </w:tcPr>
                <w:p w14:paraId="3970447C" w14:textId="77777777" w:rsidR="00C02A43" w:rsidRPr="001B6B8C" w:rsidRDefault="00C02A43" w:rsidP="00C02A43">
                  <w:pPr>
                    <w:pStyle w:val="ListParagraph"/>
                    <w:numPr>
                      <w:ilvl w:val="0"/>
                      <w:numId w:val="882"/>
                    </w:numPr>
                    <w:ind w:left="717"/>
                    <w:rPr>
                      <w:rFonts w:cs="Times New Roman"/>
                      <w:szCs w:val="24"/>
                    </w:rPr>
                  </w:pPr>
                  <w:r w:rsidRPr="001B6B8C">
                    <w:rPr>
                      <w:rFonts w:eastAsia="Calibri" w:cs="Times New Roman"/>
                      <w:kern w:val="0"/>
                      <w:szCs w:val="24"/>
                      <w14:ligatures w14:val="none"/>
                    </w:rPr>
                    <w:t>Anti-Social Behaviour Orders (ASBOs) are civil orders made against someone who has engaged in anti-social behaviour in the UK or the Republic of Ireland.</w:t>
                  </w:r>
                  <w:r w:rsidRPr="001B6B8C">
                    <w:rPr>
                      <w:rFonts w:eastAsia="Calibri" w:cs="Times New Roman"/>
                      <w:kern w:val="0"/>
                      <w:szCs w:val="24"/>
                      <w14:ligatures w14:val="none"/>
                    </w:rPr>
                    <w:br/>
                    <w:t xml:space="preserve">ASBOs were introduced by the Labour party under Tony Blair in 1998. </w:t>
                  </w:r>
                </w:p>
                <w:p w14:paraId="23000D29" w14:textId="77777777" w:rsidR="00C02A43" w:rsidRPr="001B6B8C" w:rsidRDefault="00C02A43" w:rsidP="00C02A43">
                  <w:pPr>
                    <w:pStyle w:val="ListParagraph"/>
                    <w:numPr>
                      <w:ilvl w:val="0"/>
                      <w:numId w:val="882"/>
                    </w:numPr>
                    <w:ind w:left="717"/>
                    <w:rPr>
                      <w:rFonts w:cs="Times New Roman"/>
                      <w:szCs w:val="24"/>
                    </w:rPr>
                  </w:pPr>
                  <w:r w:rsidRPr="001B6B8C">
                    <w:rPr>
                      <w:rFonts w:eastAsia="Calibri" w:cs="Times New Roman"/>
                      <w:kern w:val="0"/>
                      <w:szCs w:val="24"/>
                      <w14:ligatures w14:val="none"/>
                    </w:rPr>
                    <w:t>The intent was giving the state a way to prevent and control low-level behaviour that would not normally warrant a criminal prosecution but brings fear and misery to those living amongst it.</w:t>
                  </w:r>
                </w:p>
                <w:p w14:paraId="540595A4" w14:textId="77777777" w:rsidR="00C02A43" w:rsidRPr="001B6B8C" w:rsidRDefault="00C02A43" w:rsidP="00C02A43">
                  <w:pPr>
                    <w:pStyle w:val="ListParagraph"/>
                    <w:numPr>
                      <w:ilvl w:val="0"/>
                      <w:numId w:val="911"/>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 xml:space="preserve">ASBOs are designed to limit and correct the recipient's behaviour. </w:t>
                  </w:r>
                </w:p>
                <w:p w14:paraId="754A93CF" w14:textId="77777777" w:rsidR="00C02A43" w:rsidRPr="001B6B8C" w:rsidRDefault="00C02A43" w:rsidP="00C02A43">
                  <w:pPr>
                    <w:pStyle w:val="ListParagraph"/>
                    <w:numPr>
                      <w:ilvl w:val="0"/>
                      <w:numId w:val="911"/>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For example, by forbidding a return to a certain area or shop, or by restricting public behaviour such as swearing or drinking.</w:t>
                  </w:r>
                </w:p>
                <w:p w14:paraId="4915673B" w14:textId="77777777" w:rsidR="00C02A43" w:rsidRPr="001B6B8C" w:rsidRDefault="00C02A43" w:rsidP="00C02A43">
                  <w:pPr>
                    <w:pStyle w:val="ListParagraph"/>
                    <w:numPr>
                      <w:ilvl w:val="0"/>
                      <w:numId w:val="911"/>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 xml:space="preserve">As the ASBO is a civil order, the defendant has no right to evidence that might disprove the assertions of the plaintiff, though violating an ASBO can incur up to five years imprisonment. </w:t>
                  </w:r>
                </w:p>
                <w:p w14:paraId="5526262A" w14:textId="77777777" w:rsidR="00C02A43" w:rsidRPr="001B6B8C" w:rsidRDefault="00C02A43" w:rsidP="00C02A43">
                  <w:pPr>
                    <w:pStyle w:val="ListParagraph"/>
                    <w:numPr>
                      <w:ilvl w:val="0"/>
                      <w:numId w:val="911"/>
                    </w:numPr>
                    <w:spacing w:line="252" w:lineRule="auto"/>
                    <w:ind w:left="717"/>
                    <w:rPr>
                      <w:rFonts w:eastAsia="Calibri" w:cs="Times New Roman"/>
                      <w:kern w:val="0"/>
                      <w:szCs w:val="24"/>
                      <w14:ligatures w14:val="none"/>
                    </w:rPr>
                  </w:pPr>
                  <w:r w:rsidRPr="001B6B8C">
                    <w:rPr>
                      <w:rFonts w:eastAsia="Calibri" w:cs="Times New Roman"/>
                      <w:kern w:val="0"/>
                      <w:szCs w:val="24"/>
                      <w14:ligatures w14:val="none"/>
                    </w:rPr>
                    <w:t>This means getting an ASBO does not give you a criminal record but breaking the ASBO could.</w:t>
                  </w:r>
                </w:p>
                <w:p w14:paraId="3392EA08" w14:textId="77777777" w:rsidR="00C02A43" w:rsidRDefault="00C02A43" w:rsidP="00C02A43">
                  <w:pPr>
                    <w:pStyle w:val="ListParagraph"/>
                    <w:numPr>
                      <w:ilvl w:val="0"/>
                      <w:numId w:val="157"/>
                    </w:numPr>
                    <w:rPr>
                      <w:rFonts w:eastAsia="Calibri" w:cs="Times New Roman"/>
                      <w:b/>
                      <w:bCs/>
                      <w:kern w:val="0"/>
                      <w:szCs w:val="24"/>
                      <w:u w:val="single"/>
                      <w14:ligatures w14:val="none"/>
                    </w:rPr>
                  </w:pPr>
                  <w:r w:rsidRPr="001B6B8C">
                    <w:rPr>
                      <w:rFonts w:eastAsia="Calibri" w:cs="Times New Roman"/>
                      <w:b/>
                      <w:bCs/>
                      <w:kern w:val="0"/>
                      <w:szCs w:val="24"/>
                      <w:u w:val="single"/>
                      <w14:ligatures w14:val="none"/>
                    </w:rPr>
                    <w:t>ASBOs Are Not Without Controversy</w:t>
                  </w:r>
                </w:p>
                <w:p w14:paraId="26290767"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Many critics suggest that they may be "desirable" to certain people as a "badge", to be respected amongst peers.</w:t>
                  </w:r>
                </w:p>
                <w:p w14:paraId="0F0DD3BC"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20809A8E"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In England and Wales, they are issued by Magistrates' Courts, and in Scotland by the Sheriff Courts.</w:t>
                  </w:r>
                </w:p>
                <w:p w14:paraId="00B60977"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The British government introduced ASBOs by the Crime and Disorder Act 1998. </w:t>
                  </w:r>
                </w:p>
                <w:p w14:paraId="6295BF78"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In the UK, a CRASBO is a "criminally related" ASBO. </w:t>
                  </w:r>
                </w:p>
                <w:p w14:paraId="25DF4300" w14:textId="77777777" w:rsidR="00C02A43" w:rsidRPr="001B6B8C" w:rsidRDefault="00C02A43" w:rsidP="00C02A43">
                  <w:pPr>
                    <w:pStyle w:val="ListParagraph"/>
                    <w:numPr>
                      <w:ilvl w:val="0"/>
                      <w:numId w:val="911"/>
                    </w:numPr>
                    <w:spacing w:line="252" w:lineRule="auto"/>
                    <w:ind w:left="697" w:hanging="357"/>
                    <w:rPr>
                      <w:rFonts w:eastAsia="Calibri" w:cs="Times New Roman"/>
                      <w:kern w:val="0"/>
                      <w:szCs w:val="24"/>
                      <w14:ligatures w14:val="none"/>
                    </w:rPr>
                  </w:pPr>
                  <w:r w:rsidRPr="001B6B8C">
                    <w:rPr>
                      <w:rFonts w:eastAsia="Calibri" w:cs="Times New Roman"/>
                      <w:kern w:val="0"/>
                      <w:szCs w:val="24"/>
                      <w14:ligatures w14:val="none"/>
                    </w:rPr>
                    <w:t xml:space="preserve">One local authority has published photos of those given ASBOs on an Internet site, but this is not standard practice. </w:t>
                  </w:r>
                </w:p>
                <w:p w14:paraId="011A253B" w14:textId="77777777" w:rsidR="00C02A43" w:rsidRPr="00004CEE" w:rsidRDefault="00C02A43" w:rsidP="00C02A43">
                  <w:pPr>
                    <w:pStyle w:val="ListParagraph"/>
                    <w:numPr>
                      <w:ilvl w:val="0"/>
                      <w:numId w:val="157"/>
                    </w:numPr>
                    <w:rPr>
                      <w:rFonts w:eastAsia="Calibri" w:cs="Times New Roman"/>
                      <w:b/>
                      <w:bCs/>
                      <w:kern w:val="0"/>
                      <w:szCs w:val="24"/>
                      <w:u w:val="single"/>
                      <w14:ligatures w14:val="none"/>
                    </w:rPr>
                  </w:pPr>
                  <w:r w:rsidRPr="001B6B8C">
                    <w:rPr>
                      <w:rFonts w:eastAsia="Calibri" w:cs="Times New Roman"/>
                      <w:b/>
                      <w:bCs/>
                      <w:kern w:val="0"/>
                      <w:szCs w:val="24"/>
                      <w:u w:val="single"/>
                      <w14:ligatures w14:val="none"/>
                    </w:rPr>
                    <w:t>Anti-Social Behaviour Includes a Range of Problems Including:</w:t>
                  </w:r>
                  <w:r w:rsidRPr="001B6B8C">
                    <w:rPr>
                      <w:rFonts w:eastAsia="Calibri" w:cs="Times New Roman"/>
                      <w:b/>
                      <w:bCs/>
                      <w:kern w:val="0"/>
                      <w:szCs w:val="24"/>
                      <w14:ligatures w14:val="none"/>
                    </w:rPr>
                    <w:t xml:space="preserve"> --</w:t>
                  </w:r>
                </w:p>
                <w:p w14:paraId="6312EDD2"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Noise Pollution - Playing Music Persistently Too Loud or Persistently Making Other Loud or Intrusive Noise</w:t>
                  </w:r>
                  <w:r>
                    <w:rPr>
                      <w:rFonts w:eastAsia="Calibri" w:cs="Times New Roman"/>
                      <w:kern w:val="0"/>
                      <w:szCs w:val="24"/>
                      <w14:ligatures w14:val="none"/>
                    </w:rPr>
                    <w:t>,</w:t>
                  </w:r>
                </w:p>
                <w:p w14:paraId="683A83A1"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Drunkenness</w:t>
                  </w:r>
                  <w:r>
                    <w:rPr>
                      <w:rFonts w:eastAsia="Calibri" w:cs="Times New Roman"/>
                      <w:kern w:val="0"/>
                      <w:szCs w:val="24"/>
                      <w14:ligatures w14:val="none"/>
                    </w:rPr>
                    <w:t>,</w:t>
                  </w:r>
                </w:p>
                <w:p w14:paraId="27D8A3D6"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Abandoned Cars, Burned-Out Cars, Joyriding</w:t>
                  </w:r>
                  <w:r>
                    <w:rPr>
                      <w:rFonts w:eastAsia="Calibri" w:cs="Times New Roman"/>
                      <w:kern w:val="0"/>
                      <w:szCs w:val="24"/>
                      <w14:ligatures w14:val="none"/>
                    </w:rPr>
                    <w:t>,</w:t>
                  </w:r>
                </w:p>
                <w:p w14:paraId="3D12153F"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Stealing/Mugging/Shoplifting</w:t>
                  </w:r>
                  <w:r>
                    <w:rPr>
                      <w:rFonts w:eastAsia="Calibri" w:cs="Times New Roman"/>
                      <w:kern w:val="0"/>
                      <w:szCs w:val="24"/>
                      <w14:ligatures w14:val="none"/>
                    </w:rPr>
                    <w:t>,</w:t>
                  </w:r>
                </w:p>
                <w:p w14:paraId="79C5D6D1"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Begging</w:t>
                  </w:r>
                  <w:r>
                    <w:rPr>
                      <w:rFonts w:eastAsia="Calibri" w:cs="Times New Roman"/>
                      <w:kern w:val="0"/>
                      <w:szCs w:val="24"/>
                      <w14:ligatures w14:val="none"/>
                    </w:rPr>
                    <w:t>,</w:t>
                  </w:r>
                </w:p>
                <w:p w14:paraId="35CF1453"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Vandalism, Graffiti, Criminal Damage to Property</w:t>
                  </w:r>
                  <w:r>
                    <w:rPr>
                      <w:rFonts w:eastAsia="Calibri" w:cs="Times New Roman"/>
                      <w:kern w:val="0"/>
                      <w:szCs w:val="24"/>
                      <w14:ligatures w14:val="none"/>
                    </w:rPr>
                    <w:t>,</w:t>
                  </w:r>
                </w:p>
                <w:p w14:paraId="644B8C7E"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Loitering</w:t>
                  </w:r>
                  <w:r>
                    <w:rPr>
                      <w:rFonts w:eastAsia="Calibri" w:cs="Times New Roman"/>
                      <w:kern w:val="0"/>
                      <w:szCs w:val="24"/>
                      <w14:ligatures w14:val="none"/>
                    </w:rPr>
                    <w:t>,</w:t>
                  </w:r>
                </w:p>
                <w:p w14:paraId="41599D88"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Dropping Litter/Fly Tipping/Dog Fouling</w:t>
                  </w:r>
                  <w:r>
                    <w:rPr>
                      <w:rFonts w:eastAsia="Calibri" w:cs="Times New Roman"/>
                      <w:kern w:val="0"/>
                      <w:szCs w:val="24"/>
                      <w14:ligatures w14:val="none"/>
                    </w:rPr>
                    <w:t>,</w:t>
                  </w:r>
                </w:p>
                <w:p w14:paraId="25FD497E"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Drug Dealing or Drug Taking</w:t>
                  </w:r>
                  <w:r>
                    <w:rPr>
                      <w:rFonts w:eastAsia="Calibri" w:cs="Times New Roman"/>
                      <w:kern w:val="0"/>
                      <w:szCs w:val="24"/>
                      <w14:ligatures w14:val="none"/>
                    </w:rPr>
                    <w:t>,</w:t>
                  </w:r>
                </w:p>
                <w:p w14:paraId="00F92D83"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lastRenderedPageBreak/>
                    <w:t>Intimidation And Bullying</w:t>
                  </w:r>
                  <w:r>
                    <w:rPr>
                      <w:rFonts w:eastAsia="Calibri" w:cs="Times New Roman"/>
                      <w:kern w:val="0"/>
                      <w:szCs w:val="24"/>
                      <w14:ligatures w14:val="none"/>
                    </w:rPr>
                    <w:t>,</w:t>
                  </w:r>
                </w:p>
                <w:p w14:paraId="725399AF" w14:textId="77777777" w:rsidR="00C02A43" w:rsidRPr="004B689E" w:rsidRDefault="00C02A43" w:rsidP="00C02A43">
                  <w:pPr>
                    <w:numPr>
                      <w:ilvl w:val="0"/>
                      <w:numId w:val="912"/>
                    </w:numPr>
                    <w:spacing w:line="252" w:lineRule="auto"/>
                    <w:contextualSpacing/>
                    <w:rPr>
                      <w:rFonts w:eastAsia="Calibri" w:cs="Times New Roman"/>
                      <w:kern w:val="0"/>
                      <w:szCs w:val="24"/>
                      <w14:ligatures w14:val="none"/>
                    </w:rPr>
                  </w:pPr>
                  <w:r w:rsidRPr="004B689E">
                    <w:rPr>
                      <w:rFonts w:eastAsia="Calibri" w:cs="Times New Roman"/>
                      <w:kern w:val="0"/>
                      <w:szCs w:val="24"/>
                      <w14:ligatures w14:val="none"/>
                    </w:rPr>
                    <w:t>Spitting</w:t>
                  </w:r>
                  <w:r>
                    <w:rPr>
                      <w:rFonts w:eastAsia="Calibri" w:cs="Times New Roman"/>
                      <w:kern w:val="0"/>
                      <w:szCs w:val="24"/>
                      <w14:ligatures w14:val="none"/>
                    </w:rPr>
                    <w:t>.</w:t>
                  </w:r>
                </w:p>
                <w:p w14:paraId="0C3BB707" w14:textId="77777777" w:rsidR="00C02A43" w:rsidRDefault="00C02A43" w:rsidP="00C02A43">
                  <w:pPr>
                    <w:pStyle w:val="ListParagraph"/>
                    <w:numPr>
                      <w:ilvl w:val="0"/>
                      <w:numId w:val="157"/>
                    </w:numPr>
                    <w:rPr>
                      <w:rFonts w:eastAsia="Calibri" w:cs="Times New Roman"/>
                      <w:b/>
                      <w:bCs/>
                      <w:kern w:val="0"/>
                      <w:szCs w:val="24"/>
                      <w:u w:val="single"/>
                      <w14:ligatures w14:val="none"/>
                    </w:rPr>
                  </w:pPr>
                  <w:r w:rsidRPr="00004CEE">
                    <w:rPr>
                      <w:rFonts w:eastAsia="Calibri" w:cs="Times New Roman"/>
                      <w:b/>
                      <w:bCs/>
                      <w:kern w:val="0"/>
                      <w:szCs w:val="24"/>
                      <w:u w:val="single"/>
                      <w14:ligatures w14:val="none"/>
                    </w:rPr>
                    <w:t>History of ASBOs</w:t>
                  </w:r>
                </w:p>
                <w:p w14:paraId="69E94E7F"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ASBOs were first introduced in England, Scotland and Wales by the Crime and Disorder Act 1998. </w:t>
                  </w:r>
                </w:p>
                <w:p w14:paraId="36755EDD"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Later legislation strengthened its application: in England and Wales this has largely been via the Anti-social Behaviour Act </w:t>
                  </w:r>
                  <w:r w:rsidRPr="00523DF2">
                    <w:rPr>
                      <w:rFonts w:eastAsia="Calibri" w:cs="Times New Roman"/>
                      <w:b/>
                      <w:bCs/>
                      <w:kern w:val="0"/>
                      <w:szCs w:val="24"/>
                      <w14:ligatures w14:val="none"/>
                    </w:rPr>
                    <w:t>2003,</w:t>
                  </w:r>
                  <w:r w:rsidRPr="00523DF2">
                    <w:rPr>
                      <w:rFonts w:eastAsia="Calibri" w:cs="Times New Roman"/>
                      <w:kern w:val="0"/>
                      <w:szCs w:val="24"/>
                      <w14:ligatures w14:val="none"/>
                    </w:rPr>
                    <w:t xml:space="preserve"> in Northern Ireland through an Order-in-Council and in Scotland with the Antisocial Behaviour etc. </w:t>
                  </w:r>
                </w:p>
                <w:p w14:paraId="4FC5205F"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(Scotland) Act </w:t>
                  </w:r>
                  <w:r w:rsidRPr="00523DF2">
                    <w:rPr>
                      <w:rFonts w:eastAsia="Calibri" w:cs="Times New Roman"/>
                      <w:b/>
                      <w:bCs/>
                      <w:kern w:val="0"/>
                      <w:szCs w:val="24"/>
                      <w14:ligatures w14:val="none"/>
                    </w:rPr>
                    <w:t>2004</w:t>
                  </w:r>
                  <w:r w:rsidRPr="00523DF2">
                    <w:rPr>
                      <w:rFonts w:eastAsia="Calibri" w:cs="Times New Roman"/>
                      <w:kern w:val="0"/>
                      <w:szCs w:val="24"/>
                      <w14:ligatures w14:val="none"/>
                    </w:rPr>
                    <w:t>.</w:t>
                  </w:r>
                </w:p>
                <w:p w14:paraId="5877BF6A"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Scotland, however, has an existing tribunal charged with dealing with children and young persons who offend, the Children's Hearings System.</w:t>
                  </w:r>
                </w:p>
                <w:p w14:paraId="04F73CB9"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 xml:space="preserve">In a press release of </w:t>
                  </w:r>
                  <w:r w:rsidRPr="00523DF2">
                    <w:rPr>
                      <w:rFonts w:eastAsia="Calibri" w:cs="Times New Roman"/>
                      <w:b/>
                      <w:bCs/>
                      <w:kern w:val="0"/>
                      <w:szCs w:val="24"/>
                      <w14:ligatures w14:val="none"/>
                    </w:rPr>
                    <w:t>28 October 2004,</w:t>
                  </w:r>
                  <w:r w:rsidRPr="00523DF2">
                    <w:rPr>
                      <w:rFonts w:eastAsia="Calibri" w:cs="Times New Roman"/>
                      <w:kern w:val="0"/>
                      <w:szCs w:val="24"/>
                      <w14:ligatures w14:val="none"/>
                    </w:rPr>
                    <w:t xml:space="preserve"> Tony Blair and David Blunkett announced further measures to extend the use and definition of ASBOs. </w:t>
                  </w:r>
                </w:p>
                <w:p w14:paraId="1BE13850" w14:textId="77777777" w:rsidR="00C02A43" w:rsidRPr="00523DF2" w:rsidRDefault="00C02A43" w:rsidP="00C02A43">
                  <w:pPr>
                    <w:pStyle w:val="ListParagraph"/>
                    <w:numPr>
                      <w:ilvl w:val="0"/>
                      <w:numId w:val="914"/>
                    </w:numPr>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The remit would include:</w:t>
                  </w:r>
                </w:p>
                <w:p w14:paraId="2A3A03E5" w14:textId="77777777" w:rsidR="00C02A43" w:rsidRPr="00523DF2" w:rsidRDefault="00C02A43" w:rsidP="00C02A43">
                  <w:pPr>
                    <w:pStyle w:val="ListParagraph"/>
                    <w:widowControl w:val="0"/>
                    <w:numPr>
                      <w:ilvl w:val="0"/>
                      <w:numId w:val="914"/>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Extension of the Witness Protection Programme in anti-social behaviour cases.</w:t>
                  </w:r>
                </w:p>
                <w:p w14:paraId="0EB42FD4" w14:textId="77777777" w:rsidR="00C02A43" w:rsidRPr="00523DF2" w:rsidRDefault="00C02A43" w:rsidP="00C02A43">
                  <w:pPr>
                    <w:pStyle w:val="ListParagraph"/>
                    <w:widowControl w:val="0"/>
                    <w:numPr>
                      <w:ilvl w:val="0"/>
                      <w:numId w:val="914"/>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More courts dealing with cases.</w:t>
                  </w:r>
                </w:p>
                <w:p w14:paraId="319B7E01" w14:textId="77777777" w:rsidR="00C02A43" w:rsidRPr="00523DF2" w:rsidRDefault="00C02A43" w:rsidP="00C02A43">
                  <w:pPr>
                    <w:pStyle w:val="ListParagraph"/>
                    <w:widowControl w:val="0"/>
                    <w:numPr>
                      <w:ilvl w:val="0"/>
                      <w:numId w:val="914"/>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More offences including dog-fouling, litter, graffiti, and night-time noise liable for Fixed Penalty Notices.</w:t>
                  </w:r>
                </w:p>
                <w:p w14:paraId="353DC9BA" w14:textId="77777777" w:rsidR="00C02A43" w:rsidRPr="00523DF2" w:rsidRDefault="00C02A43" w:rsidP="00C02A43">
                  <w:pPr>
                    <w:pStyle w:val="ListParagraph"/>
                    <w:widowControl w:val="0"/>
                    <w:numPr>
                      <w:ilvl w:val="0"/>
                      <w:numId w:val="914"/>
                    </w:numPr>
                    <w:autoSpaceDE w:val="0"/>
                    <w:autoSpaceDN w:val="0"/>
                    <w:spacing w:line="252" w:lineRule="auto"/>
                    <w:rPr>
                      <w:rFonts w:eastAsia="Calibri" w:cs="Times New Roman"/>
                      <w:kern w:val="0"/>
                      <w:szCs w:val="24"/>
                      <w14:ligatures w14:val="none"/>
                    </w:rPr>
                  </w:pPr>
                  <w:r w:rsidRPr="00523DF2">
                    <w:rPr>
                      <w:rFonts w:eastAsia="Calibri" w:cs="Times New Roman"/>
                      <w:kern w:val="0"/>
                      <w:szCs w:val="24"/>
                      <w14:ligatures w14:val="none"/>
                    </w:rPr>
                    <w:t>Giving parish councils the power to issue fixed penalty notices for infringements.</w:t>
                  </w:r>
                </w:p>
                <w:p w14:paraId="1E70A47D" w14:textId="77777777" w:rsidR="00C02A43" w:rsidRDefault="00C02A43" w:rsidP="00C02A43">
                  <w:pPr>
                    <w:pStyle w:val="ListParagraph"/>
                    <w:numPr>
                      <w:ilvl w:val="0"/>
                      <w:numId w:val="157"/>
                    </w:numPr>
                    <w:rPr>
                      <w:rFonts w:eastAsia="Calibri" w:cs="Times New Roman"/>
                      <w:b/>
                      <w:bCs/>
                      <w:kern w:val="0"/>
                      <w:szCs w:val="24"/>
                      <w:u w:val="single"/>
                      <w14:ligatures w14:val="none"/>
                    </w:rPr>
                  </w:pPr>
                  <w:r w:rsidRPr="00523DF2">
                    <w:rPr>
                      <w:rFonts w:eastAsia="Calibri" w:cs="Times New Roman"/>
                      <w:b/>
                      <w:bCs/>
                      <w:kern w:val="0"/>
                      <w:szCs w:val="24"/>
                      <w:u w:val="single"/>
                      <w14:ligatures w14:val="none"/>
                    </w:rPr>
                    <w:t xml:space="preserve">The Press Release Concluded by Remarking: </w:t>
                  </w:r>
                </w:p>
                <w:p w14:paraId="62630090" w14:textId="77777777" w:rsidR="00C02A43" w:rsidRPr="009D32DC" w:rsidRDefault="00C02A43" w:rsidP="00C02A43">
                  <w:pPr>
                    <w:pStyle w:val="ListParagraph"/>
                    <w:numPr>
                      <w:ilvl w:val="0"/>
                      <w:numId w:val="915"/>
                    </w:numPr>
                    <w:autoSpaceDN w:val="0"/>
                    <w:spacing w:line="252" w:lineRule="auto"/>
                    <w:rPr>
                      <w:rFonts w:eastAsia="Calibri" w:cs="Times New Roman"/>
                      <w:kern w:val="0"/>
                      <w:szCs w:val="24"/>
                      <w14:ligatures w14:val="none"/>
                    </w:rPr>
                  </w:pPr>
                  <w:r>
                    <w:rPr>
                      <w:rFonts w:eastAsia="Calibri" w:cs="Times New Roman"/>
                      <w:kern w:val="0"/>
                      <w:szCs w:val="24"/>
                      <w14:ligatures w14:val="none"/>
                    </w:rPr>
                    <w:t>“</w:t>
                  </w:r>
                  <w:r w:rsidRPr="009D32DC">
                    <w:rPr>
                      <w:rFonts w:eastAsia="Calibri" w:cs="Times New Roman"/>
                      <w:kern w:val="0"/>
                      <w:szCs w:val="24"/>
                      <w14:ligatures w14:val="none"/>
                    </w:rPr>
                    <w:t>In the past year around 100,000 cases of anti-social behaviour have been dealt with. 2,633 ASBOs and 418 dispersal orders have been issued in the same period.</w:t>
                  </w:r>
                  <w:r>
                    <w:rPr>
                      <w:rFonts w:eastAsia="Calibri" w:cs="Times New Roman"/>
                      <w:kern w:val="0"/>
                      <w:szCs w:val="24"/>
                      <w14:ligatures w14:val="none"/>
                    </w:rPr>
                    <w:t>”</w:t>
                  </w:r>
                </w:p>
                <w:p w14:paraId="0B197426" w14:textId="77777777" w:rsidR="00C02A43" w:rsidRPr="009D32DC" w:rsidRDefault="00C02A43" w:rsidP="00C02A43">
                  <w:pPr>
                    <w:pStyle w:val="ListParagraph"/>
                    <w:numPr>
                      <w:ilvl w:val="0"/>
                      <w:numId w:val="915"/>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On </w:t>
                  </w:r>
                  <w:r w:rsidRPr="009D32DC">
                    <w:rPr>
                      <w:rFonts w:eastAsia="Calibri" w:cs="Times New Roman"/>
                      <w:b/>
                      <w:bCs/>
                      <w:kern w:val="0"/>
                      <w:szCs w:val="24"/>
                      <w14:ligatures w14:val="none"/>
                    </w:rPr>
                    <w:t xml:space="preserve">25 October 2005, </w:t>
                  </w:r>
                  <w:r w:rsidRPr="009D32DC">
                    <w:rPr>
                      <w:rFonts w:eastAsia="Calibri" w:cs="Times New Roman"/>
                      <w:kern w:val="0"/>
                      <w:szCs w:val="24"/>
                      <w14:ligatures w14:val="none"/>
                    </w:rPr>
                    <w:t xml:space="preserve">Transport for London announced its intent to apply for a new law giving them the authority to issue orders against repeat fare dodgers, and increased fines. </w:t>
                  </w:r>
                </w:p>
                <w:p w14:paraId="6A89957E" w14:textId="77777777" w:rsidR="00C02A43" w:rsidRPr="009D32DC" w:rsidRDefault="00C02A43" w:rsidP="00C02A43">
                  <w:pPr>
                    <w:pStyle w:val="ListParagraph"/>
                    <w:numPr>
                      <w:ilvl w:val="0"/>
                      <w:numId w:val="915"/>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first ever ASBO was given to offender Kat Richards for repeated drunk and disorderly behaviour. As of </w:t>
                  </w:r>
                  <w:r w:rsidRPr="009D32DC">
                    <w:rPr>
                      <w:rFonts w:eastAsia="Calibri" w:cs="Times New Roman"/>
                      <w:b/>
                      <w:bCs/>
                      <w:kern w:val="0"/>
                      <w:szCs w:val="24"/>
                      <w14:ligatures w14:val="none"/>
                    </w:rPr>
                    <w:t>31 March 2004,</w:t>
                  </w:r>
                  <w:r w:rsidRPr="009D32DC">
                    <w:rPr>
                      <w:rFonts w:eastAsia="Calibri" w:cs="Times New Roman"/>
                      <w:kern w:val="0"/>
                      <w:szCs w:val="24"/>
                      <w14:ligatures w14:val="none"/>
                    </w:rPr>
                    <w:t xml:space="preserve"> 2455, ASBOs had been issued in England and Wales. </w:t>
                  </w:r>
                </w:p>
                <w:p w14:paraId="3B38EBC0" w14:textId="77777777" w:rsidR="00C02A43" w:rsidRPr="009D32DC" w:rsidRDefault="00C02A43" w:rsidP="00C02A43">
                  <w:pPr>
                    <w:pStyle w:val="ListParagraph"/>
                    <w:numPr>
                      <w:ilvl w:val="0"/>
                      <w:numId w:val="915"/>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On </w:t>
                  </w:r>
                  <w:r w:rsidRPr="009D32DC">
                    <w:rPr>
                      <w:rFonts w:eastAsia="Calibri" w:cs="Times New Roman"/>
                      <w:b/>
                      <w:bCs/>
                      <w:kern w:val="0"/>
                      <w:szCs w:val="24"/>
                      <w14:ligatures w14:val="none"/>
                    </w:rPr>
                    <w:t>30 March 2006,</w:t>
                  </w:r>
                  <w:r w:rsidRPr="009D32DC">
                    <w:rPr>
                      <w:rFonts w:eastAsia="Calibri" w:cs="Times New Roman"/>
                      <w:kern w:val="0"/>
                      <w:szCs w:val="24"/>
                      <w14:ligatures w14:val="none"/>
                    </w:rPr>
                    <w:t xml:space="preserve"> the Home Office announced that 7,356 anti-social behaviour orders had been given out since </w:t>
                  </w:r>
                  <w:r w:rsidRPr="009D32DC">
                    <w:rPr>
                      <w:rFonts w:eastAsia="Calibri" w:cs="Times New Roman"/>
                      <w:b/>
                      <w:bCs/>
                      <w:kern w:val="0"/>
                      <w:szCs w:val="24"/>
                      <w14:ligatures w14:val="none"/>
                    </w:rPr>
                    <w:t>1999</w:t>
                  </w:r>
                  <w:r w:rsidRPr="009D32DC">
                    <w:rPr>
                      <w:rFonts w:eastAsia="Calibri" w:cs="Times New Roman"/>
                      <w:kern w:val="0"/>
                      <w:szCs w:val="24"/>
                      <w14:ligatures w14:val="none"/>
                    </w:rPr>
                    <w:t xml:space="preserve"> in England and Wales.</w:t>
                  </w:r>
                </w:p>
                <w:p w14:paraId="11B8EA96" w14:textId="77777777" w:rsidR="00C02A43" w:rsidRDefault="00C02A43" w:rsidP="00C02A43">
                  <w:pPr>
                    <w:pStyle w:val="ListParagraph"/>
                    <w:numPr>
                      <w:ilvl w:val="0"/>
                      <w:numId w:val="157"/>
                    </w:numPr>
                    <w:rPr>
                      <w:rFonts w:eastAsia="Calibri" w:cs="Times New Roman"/>
                      <w:b/>
                      <w:bCs/>
                      <w:kern w:val="0"/>
                      <w:szCs w:val="24"/>
                      <w:u w:val="single"/>
                      <w14:ligatures w14:val="none"/>
                    </w:rPr>
                  </w:pPr>
                  <w:r w:rsidRPr="009D32DC">
                    <w:rPr>
                      <w:rFonts w:eastAsia="Calibri" w:cs="Times New Roman"/>
                      <w:b/>
                      <w:bCs/>
                      <w:kern w:val="0"/>
                      <w:szCs w:val="24"/>
                      <w:u w:val="single"/>
                      <w14:ligatures w14:val="none"/>
                    </w:rPr>
                    <w:t>Why ASBOS Are Issued</w:t>
                  </w:r>
                </w:p>
                <w:p w14:paraId="7E0C3B0E"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Applications for ASBOs are heard by magistrates sitting in their civil capacity. Although the proceedings are civil, the court must apply a heightened civil standard of proof. </w:t>
                  </w:r>
                </w:p>
                <w:p w14:paraId="36427BA0"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This standard is virtually indistinguishable from the criminal standard.</w:t>
                  </w:r>
                </w:p>
                <w:p w14:paraId="2F8D8690"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applicant must satisfy the court "so that it is sure" that the defendant has acted in an anti-social manner. </w:t>
                  </w:r>
                </w:p>
                <w:p w14:paraId="63700931"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test for the court to be "satisfied so that it is sure" is the same direction that a judge gives to a jury in a criminal case heard in the Crown Court. </w:t>
                  </w:r>
                </w:p>
                <w:p w14:paraId="5C1D968F"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This is also known as satisfying the court "beyond reasonable doubt": R v Kritz [1950] 1 KB 82, approved by the Privy Council in Walters v R [1969] 2 AC 26 at 30.</w:t>
                  </w:r>
                </w:p>
                <w:p w14:paraId="7625CC27"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As a matter of law, the burden of proof remains on the applicant and the standard is, effectively, the criminal standard. A court may not order an anti-social behaviour order unless it is satisfied so that it is sure that the defendant has committed one or more of the anti-social acts alleged.</w:t>
                  </w:r>
                </w:p>
                <w:p w14:paraId="2315FD10"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Pursuant to section 1(1) Civil Evidence Act</w:t>
                  </w:r>
                  <w:r w:rsidRPr="009D32DC">
                    <w:rPr>
                      <w:rFonts w:eastAsia="Calibri" w:cs="Times New Roman"/>
                      <w:b/>
                      <w:bCs/>
                      <w:kern w:val="0"/>
                      <w:szCs w:val="24"/>
                      <w14:ligatures w14:val="none"/>
                    </w:rPr>
                    <w:t xml:space="preserve"> 1995</w:t>
                  </w:r>
                  <w:r w:rsidRPr="009D32DC">
                    <w:rPr>
                      <w:rFonts w:eastAsia="Calibri" w:cs="Times New Roman"/>
                      <w:kern w:val="0"/>
                      <w:szCs w:val="24"/>
                      <w14:ligatures w14:val="none"/>
                    </w:rPr>
                    <w:t xml:space="preserve">, an applicant (and a defendant) has the right to rely on witness statements without calling the makers of those statements - known as hearsay. </w:t>
                  </w:r>
                </w:p>
                <w:p w14:paraId="1D9A2342"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If a party proposes to rely upon a hearsay statement, then the other party is entitled to ask the court for permission to call that witness for cross examination: section 3 Civil Evidence Act </w:t>
                  </w:r>
                  <w:r w:rsidRPr="009D32DC">
                    <w:rPr>
                      <w:rFonts w:eastAsia="Calibri" w:cs="Times New Roman"/>
                      <w:b/>
                      <w:bCs/>
                      <w:kern w:val="0"/>
                      <w:szCs w:val="24"/>
                      <w14:ligatures w14:val="none"/>
                    </w:rPr>
                    <w:t>1995</w:t>
                  </w:r>
                  <w:r w:rsidRPr="009D32DC">
                    <w:rPr>
                      <w:rFonts w:eastAsia="Calibri" w:cs="Times New Roman"/>
                      <w:kern w:val="0"/>
                      <w:szCs w:val="24"/>
                      <w14:ligatures w14:val="none"/>
                    </w:rPr>
                    <w:t xml:space="preserve"> and Rule 4 Magistrates' Courts (Hearsay Evidence in Civil Proceedings) Rules </w:t>
                  </w:r>
                  <w:r w:rsidRPr="009D32DC">
                    <w:rPr>
                      <w:rFonts w:eastAsia="Calibri" w:cs="Times New Roman"/>
                      <w:b/>
                      <w:bCs/>
                      <w:kern w:val="0"/>
                      <w:szCs w:val="24"/>
                      <w14:ligatures w14:val="none"/>
                    </w:rPr>
                    <w:t>1999.</w:t>
                  </w:r>
                </w:p>
                <w:p w14:paraId="3D4769A7" w14:textId="77777777" w:rsidR="00C02A43" w:rsidRPr="009D32DC" w:rsidRDefault="00C02A43" w:rsidP="00C02A43">
                  <w:pPr>
                    <w:pStyle w:val="ListParagraph"/>
                    <w:numPr>
                      <w:ilvl w:val="0"/>
                      <w:numId w:val="916"/>
                    </w:numPr>
                    <w:autoSpaceDN w:val="0"/>
                    <w:spacing w:line="252" w:lineRule="auto"/>
                    <w:rPr>
                      <w:rFonts w:eastAsia="Calibri" w:cs="Times New Roman"/>
                      <w:color w:val="2E3D47"/>
                      <w:kern w:val="0"/>
                      <w:szCs w:val="24"/>
                      <w14:ligatures w14:val="none"/>
                    </w:rPr>
                  </w:pPr>
                  <w:r w:rsidRPr="009D32DC">
                    <w:rPr>
                      <w:rFonts w:eastAsia="Calibri" w:cs="Times New Roman"/>
                      <w:kern w:val="0"/>
                      <w:szCs w:val="24"/>
                      <w14:ligatures w14:val="none"/>
                    </w:rPr>
                    <w:t xml:space="preserve">If the court refuses to grant such an application, then the defendant will be unable to challenge the makers of the hearsay statements. Nevertheless, it is open for them to submit that the court should </w:t>
                  </w:r>
                  <w:r w:rsidRPr="009D32DC">
                    <w:rPr>
                      <w:rFonts w:eastAsia="Calibri" w:cs="Times New Roman"/>
                      <w:color w:val="0000FF"/>
                      <w:kern w:val="0"/>
                      <w:szCs w:val="24"/>
                      <w:u w:val="single"/>
                      <w14:ligatures w14:val="none"/>
                    </w:rPr>
                    <w:t>place little or no weight upon material that has not been tested by way of cross examination</w:t>
                  </w:r>
                  <w:r w:rsidRPr="009D32DC">
                    <w:rPr>
                      <w:rFonts w:eastAsia="Calibri" w:cs="Times New Roman"/>
                      <w:color w:val="0000FF"/>
                      <w:kern w:val="0"/>
                      <w:szCs w:val="24"/>
                      <w14:ligatures w14:val="none"/>
                    </w:rPr>
                    <w:t>.</w:t>
                  </w:r>
                </w:p>
                <w:p w14:paraId="77ACFADD"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lastRenderedPageBreak/>
                    <w:t xml:space="preserve">Section 4(1) Civil Evidence Act </w:t>
                  </w:r>
                  <w:r w:rsidRPr="009D32DC">
                    <w:rPr>
                      <w:rFonts w:eastAsia="Calibri" w:cs="Times New Roman"/>
                      <w:b/>
                      <w:bCs/>
                      <w:kern w:val="0"/>
                      <w:szCs w:val="24"/>
                      <w14:ligatures w14:val="none"/>
                    </w:rPr>
                    <w:t>1995</w:t>
                  </w:r>
                  <w:r w:rsidRPr="009D32DC">
                    <w:rPr>
                      <w:rFonts w:eastAsia="Calibri" w:cs="Times New Roman"/>
                      <w:kern w:val="0"/>
                      <w:szCs w:val="24"/>
                      <w14:ligatures w14:val="none"/>
                    </w:rPr>
                    <w:t xml:space="preserve"> states that:</w:t>
                  </w:r>
                </w:p>
                <w:p w14:paraId="4220F043"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...in estimating the weight (if any) to be given to hearsay evidence in civil proceedings the court shall have regard to any circumstances from which any inference can reasonably be drawn as to the reliability or otherwise of the evidence.</w:t>
                  </w:r>
                </w:p>
                <w:p w14:paraId="04AE1D79"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High Court has emphasised that the use of the words "if any" shows that some hearsay evidence may be given no weight at all.</w:t>
                  </w:r>
                </w:p>
                <w:p w14:paraId="26AD6A59"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For an ASBO to be made, the applicant must prove beyond all reasonable doubt that the respondent has behaved in an anti-social manner. </w:t>
                  </w:r>
                </w:p>
                <w:p w14:paraId="65D5A56E"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The applicant can rely on hearsay evidence. </w:t>
                  </w:r>
                </w:p>
                <w:p w14:paraId="503869A4"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However,</w:t>
                  </w:r>
                  <w:r w:rsidRPr="009D32DC">
                    <w:rPr>
                      <w:rFonts w:eastAsia="Calibri" w:cs="Times New Roman"/>
                      <w:b/>
                      <w:bCs/>
                      <w:kern w:val="0"/>
                      <w:szCs w:val="24"/>
                      <w14:ligatures w14:val="none"/>
                    </w:rPr>
                    <w:t xml:space="preserve"> </w:t>
                  </w:r>
                  <w:r w:rsidRPr="009D32DC">
                    <w:rPr>
                      <w:rFonts w:eastAsia="Calibri" w:cs="Times New Roman"/>
                      <w:color w:val="0000FF"/>
                      <w:kern w:val="0"/>
                      <w:szCs w:val="24"/>
                      <w:u w:val="single"/>
                      <w14:ligatures w14:val="none"/>
                    </w:rPr>
                    <w:t xml:space="preserve">the Court of Appeal has stated that it does not expect a court to find that the criminal standard has been reached by relying solely on hearsay evidence. </w:t>
                  </w:r>
                </w:p>
                <w:p w14:paraId="1F399C03"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color w:val="0000FF"/>
                      <w:kern w:val="0"/>
                      <w:szCs w:val="24"/>
                      <w:u w:val="single"/>
                      <w14:ligatures w14:val="none"/>
                    </w:rPr>
                    <w:t xml:space="preserve">The Civil Evidence Act </w:t>
                  </w:r>
                  <w:r w:rsidRPr="009D32DC">
                    <w:rPr>
                      <w:rFonts w:eastAsia="Calibri" w:cs="Times New Roman"/>
                      <w:b/>
                      <w:bCs/>
                      <w:color w:val="0000FF"/>
                      <w:kern w:val="0"/>
                      <w:szCs w:val="24"/>
                      <w:u w:val="single"/>
                      <w14:ligatures w14:val="none"/>
                    </w:rPr>
                    <w:t>1995</w:t>
                  </w:r>
                  <w:r w:rsidRPr="009D32DC">
                    <w:rPr>
                      <w:rFonts w:eastAsia="Calibri" w:cs="Times New Roman"/>
                      <w:color w:val="0000FF"/>
                      <w:kern w:val="0"/>
                      <w:szCs w:val="24"/>
                      <w:u w:val="single"/>
                      <w14:ligatures w14:val="none"/>
                    </w:rPr>
                    <w:t xml:space="preserve"> itself makes clear that courts should consider what weight, if any at all, attaches to hearsay materia</w:t>
                  </w:r>
                  <w:r w:rsidRPr="009D32DC">
                    <w:rPr>
                      <w:rFonts w:eastAsia="Calibri" w:cs="Times New Roman"/>
                      <w:color w:val="0000FF"/>
                      <w:kern w:val="0"/>
                      <w:szCs w:val="24"/>
                      <w14:ligatures w14:val="none"/>
                    </w:rPr>
                    <w:t xml:space="preserve">l. </w:t>
                  </w:r>
                </w:p>
                <w:p w14:paraId="0022D3FE"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In Cleary, the Court of Appeal again restated that courts should consider attaching no weight at all to such material, in accordance with the words of the statute: </w:t>
                  </w:r>
                  <w:r w:rsidRPr="009D32DC">
                    <w:rPr>
                      <w:rFonts w:eastAsia="Calibri" w:cs="Times New Roman"/>
                      <w:color w:val="0000FF"/>
                      <w:kern w:val="0"/>
                      <w:szCs w:val="24"/>
                      <w14:ligatures w14:val="none"/>
                    </w:rPr>
                    <w:t xml:space="preserve">Cleary v </w:t>
                  </w:r>
                  <w:r w:rsidRPr="009D32DC">
                    <w:rPr>
                      <w:rFonts w:eastAsia="Calibri" w:cs="Times New Roman"/>
                      <w:color w:val="0000FF"/>
                      <w:kern w:val="0"/>
                      <w:szCs w:val="24"/>
                      <w:u w:val="single"/>
                      <w14:ligatures w14:val="none"/>
                    </w:rPr>
                    <w:t>Highbury Corner Magistrates</w:t>
                  </w:r>
                  <w:r w:rsidRPr="009D32DC">
                    <w:rPr>
                      <w:rFonts w:eastAsia="Calibri" w:cs="Times New Roman"/>
                      <w:color w:val="2E3D47"/>
                      <w:kern w:val="0"/>
                      <w:szCs w:val="24"/>
                      <w14:ligatures w14:val="none"/>
                    </w:rPr>
                    <w:t xml:space="preserve"> &amp;amp; (1) </w:t>
                  </w:r>
                  <w:r w:rsidRPr="009D32DC">
                    <w:rPr>
                      <w:rFonts w:eastAsia="Calibri" w:cs="Times New Roman"/>
                      <w:color w:val="0000FF"/>
                      <w:kern w:val="0"/>
                      <w:szCs w:val="24"/>
                      <w:u w:val="single"/>
                      <w14:ligatures w14:val="none"/>
                    </w:rPr>
                    <w:t xml:space="preserve">Commissioner of Police of the Metropolis and others </w:t>
                  </w:r>
                  <w:r w:rsidRPr="009D32DC">
                    <w:rPr>
                      <w:rFonts w:eastAsia="Calibri" w:cs="Times New Roman"/>
                      <w:color w:val="0000FF"/>
                      <w:kern w:val="0"/>
                      <w:szCs w:val="24"/>
                      <w14:ligatures w14:val="none"/>
                    </w:rPr>
                    <w:t>(</w:t>
                  </w:r>
                  <w:r w:rsidRPr="009D32DC">
                    <w:rPr>
                      <w:rFonts w:eastAsia="Calibri" w:cs="Times New Roman"/>
                      <w:color w:val="0000FF"/>
                      <w:kern w:val="0"/>
                      <w:szCs w:val="24"/>
                      <w:u w:val="single"/>
                      <w14:ligatures w14:val="none"/>
                    </w:rPr>
                    <w:t>2007</w:t>
                  </w:r>
                  <w:r w:rsidRPr="009D32DC">
                    <w:rPr>
                      <w:rFonts w:eastAsia="Calibri" w:cs="Times New Roman"/>
                      <w:color w:val="0000FF"/>
                      <w:kern w:val="0"/>
                      <w:szCs w:val="24"/>
                      <w14:ligatures w14:val="none"/>
                    </w:rPr>
                    <w:t>)</w:t>
                  </w:r>
                  <w:r w:rsidRPr="009D32DC">
                    <w:rPr>
                      <w:rFonts w:eastAsia="Calibri" w:cs="Times New Roman"/>
                      <w:b/>
                      <w:bCs/>
                      <w:color w:val="0000FF"/>
                      <w:kern w:val="0"/>
                      <w:szCs w:val="24"/>
                      <w14:ligatures w14:val="none"/>
                    </w:rPr>
                    <w:t xml:space="preserve"> </w:t>
                  </w:r>
                  <w:r w:rsidRPr="009D32DC">
                    <w:rPr>
                      <w:rFonts w:eastAsia="Calibri" w:cs="Times New Roman"/>
                      <w:b/>
                      <w:bCs/>
                      <w:kern w:val="0"/>
                      <w:szCs w:val="24"/>
                      <w14:ligatures w14:val="none"/>
                    </w:rPr>
                    <w:t xml:space="preserve">1 WLR 1272; </w:t>
                  </w:r>
                  <w:r w:rsidRPr="009D32DC">
                    <w:rPr>
                      <w:rFonts w:eastAsia="Calibri" w:cs="Times New Roman"/>
                      <w:b/>
                      <w:bCs/>
                      <w:color w:val="0000FF"/>
                      <w:kern w:val="0"/>
                      <w:szCs w:val="24"/>
                      <w14:ligatures w14:val="none"/>
                    </w:rPr>
                    <w:t>[</w:t>
                  </w:r>
                  <w:r w:rsidRPr="009D32DC">
                    <w:rPr>
                      <w:rFonts w:eastAsia="Calibri" w:cs="Times New Roman"/>
                      <w:b/>
                      <w:bCs/>
                      <w:color w:val="0000FF"/>
                      <w:kern w:val="0"/>
                      <w:szCs w:val="24"/>
                      <w:u w:val="single"/>
                      <w14:ligatures w14:val="none"/>
                    </w:rPr>
                    <w:t>2006</w:t>
                  </w:r>
                  <w:r w:rsidRPr="009D32DC">
                    <w:rPr>
                      <w:rFonts w:eastAsia="Calibri" w:cs="Times New Roman"/>
                      <w:b/>
                      <w:bCs/>
                      <w:color w:val="0000FF"/>
                      <w:kern w:val="0"/>
                      <w:szCs w:val="24"/>
                      <w14:ligatures w14:val="none"/>
                    </w:rPr>
                    <w:t xml:space="preserve">] </w:t>
                  </w:r>
                  <w:r w:rsidRPr="009D32DC">
                    <w:rPr>
                      <w:rFonts w:eastAsia="Calibri" w:cs="Times New Roman"/>
                      <w:b/>
                      <w:bCs/>
                      <w:kern w:val="0"/>
                      <w:szCs w:val="24"/>
                      <w14:ligatures w14:val="none"/>
                    </w:rPr>
                    <w:t xml:space="preserve">EWHC 1869. </w:t>
                  </w:r>
                </w:p>
                <w:p w14:paraId="532B73E4"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[citation needed]</w:t>
                  </w:r>
                </w:p>
                <w:p w14:paraId="4509C9A5"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 xml:space="preserve">It is for the court to decide what weight to give the hearsay evidence. </w:t>
                  </w:r>
                </w:p>
                <w:p w14:paraId="2389A2AC"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Court of Appeal has stated that the high standard of proof is difficult to meet if the entirety of the case, or the majority of it, is based upon hearsay evidence.</w:t>
                  </w:r>
                </w:p>
                <w:p w14:paraId="72327141" w14:textId="77777777" w:rsidR="00C02A43" w:rsidRPr="009D32DC" w:rsidRDefault="00C02A43" w:rsidP="00C02A43">
                  <w:pPr>
                    <w:pStyle w:val="ListParagraph"/>
                    <w:numPr>
                      <w:ilvl w:val="0"/>
                      <w:numId w:val="916"/>
                    </w:numPr>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142FC37A" w14:textId="77777777" w:rsidR="00C02A43" w:rsidRPr="009D32DC" w:rsidRDefault="00C02A43" w:rsidP="00C02A43">
                  <w:pPr>
                    <w:pStyle w:val="ListParagraph"/>
                    <w:numPr>
                      <w:ilvl w:val="0"/>
                      <w:numId w:val="916"/>
                    </w:numPr>
                    <w:shd w:val="clear" w:color="auto" w:fill="FFFFFF"/>
                    <w:autoSpaceDN w:val="0"/>
                    <w:spacing w:line="252" w:lineRule="auto"/>
                    <w:rPr>
                      <w:rFonts w:eastAsia="Calibri" w:cs="Times New Roman"/>
                      <w:kern w:val="0"/>
                      <w:szCs w:val="24"/>
                      <w14:ligatures w14:val="none"/>
                    </w:rPr>
                  </w:pPr>
                  <w:r w:rsidRPr="009D32DC">
                    <w:rPr>
                      <w:rFonts w:eastAsia="Calibri" w:cs="Times New Roman"/>
                      <w:kern w:val="0"/>
                      <w:szCs w:val="24"/>
                      <w14:ligatures w14:val="none"/>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076AD25A" w14:textId="77777777" w:rsidR="00C02A43" w:rsidRPr="00D77139" w:rsidRDefault="00C02A43" w:rsidP="00C02A43">
                  <w:pPr>
                    <w:pStyle w:val="ListParagraph"/>
                    <w:numPr>
                      <w:ilvl w:val="0"/>
                      <w:numId w:val="157"/>
                    </w:numPr>
                    <w:rPr>
                      <w:rFonts w:eastAsia="Calibri" w:cs="Times New Roman"/>
                      <w:b/>
                      <w:bCs/>
                      <w:kern w:val="0"/>
                      <w:szCs w:val="24"/>
                      <w:u w:val="single"/>
                      <w14:ligatures w14:val="none"/>
                    </w:rPr>
                  </w:pPr>
                  <w:r w:rsidRPr="00D77139">
                    <w:rPr>
                      <w:rFonts w:eastAsia="Calibri" w:cs="Times New Roman"/>
                      <w:b/>
                      <w:bCs/>
                      <w:kern w:val="0"/>
                      <w:szCs w:val="24"/>
                      <w:u w:val="single"/>
                      <w14:ligatures w14:val="none"/>
                    </w:rPr>
                    <w:t xml:space="preserve">Hearsay </w:t>
                  </w:r>
                </w:p>
                <w:p w14:paraId="28146E8F" w14:textId="77777777" w:rsidR="00C02A43" w:rsidRPr="00D77139" w:rsidRDefault="00C02A43" w:rsidP="00C02A43">
                  <w:pPr>
                    <w:pStyle w:val="ListParagraph"/>
                    <w:numPr>
                      <w:ilvl w:val="0"/>
                      <w:numId w:val="917"/>
                    </w:numPr>
                    <w:shd w:val="clear" w:color="auto" w:fill="FFFFFF"/>
                    <w:autoSpaceDN w:val="0"/>
                    <w:spacing w:line="252" w:lineRule="auto"/>
                    <w:rPr>
                      <w:rFonts w:eastAsia="Calibri" w:cs="Times New Roman"/>
                      <w:b/>
                      <w:bCs/>
                      <w:kern w:val="0"/>
                      <w:szCs w:val="24"/>
                      <w:u w:val="single"/>
                      <w14:ligatures w14:val="none"/>
                    </w:rPr>
                  </w:pPr>
                  <w:r w:rsidRPr="00D77139">
                    <w:rPr>
                      <w:rFonts w:eastAsia="Calibri" w:cs="Times New Roman"/>
                      <w:b/>
                      <w:bCs/>
                      <w:kern w:val="0"/>
                      <w:szCs w:val="24"/>
                      <w:u w:val="single"/>
                      <w14:ligatures w14:val="none"/>
                    </w:rPr>
                    <w:t>WLR 1272; [2006] EWHC 1869</w:t>
                  </w:r>
                </w:p>
                <w:p w14:paraId="32E22FB4" w14:textId="77777777" w:rsidR="00C02A43" w:rsidRPr="00D77139" w:rsidRDefault="00C02A43" w:rsidP="00C02A43">
                  <w:pPr>
                    <w:pStyle w:val="ListParagraph"/>
                    <w:numPr>
                      <w:ilvl w:val="0"/>
                      <w:numId w:val="918"/>
                    </w:numPr>
                    <w:shd w:val="clear" w:color="auto" w:fill="FFFFFF"/>
                    <w:autoSpaceDN w:val="0"/>
                    <w:spacing w:line="252" w:lineRule="auto"/>
                    <w:rPr>
                      <w:rFonts w:eastAsia="Calibri" w:cs="Times New Roman"/>
                      <w:color w:val="0000FF"/>
                      <w:kern w:val="0"/>
                      <w:szCs w:val="24"/>
                      <w14:ligatures w14:val="none"/>
                    </w:rPr>
                  </w:pPr>
                  <w:hyperlink r:id="rId11" w:history="1">
                    <w:r w:rsidRPr="00D77139">
                      <w:rPr>
                        <w:rFonts w:eastAsia="Calibri" w:cs="Times New Roman"/>
                        <w:color w:val="0000FF"/>
                        <w:kern w:val="0"/>
                        <w:szCs w:val="24"/>
                        <w:u w:val="single"/>
                        <w14:ligatures w14:val="none"/>
                      </w:rPr>
                      <w:t>https://www.casemine.com/judgement/uk/5a8ff75f60d03e7f57eabd50</w:t>
                    </w:r>
                  </w:hyperlink>
                  <w:r w:rsidRPr="00D77139">
                    <w:rPr>
                      <w:rFonts w:eastAsia="Calibri" w:cs="Times New Roman"/>
                      <w:color w:val="0000FF"/>
                      <w:kern w:val="0"/>
                      <w:szCs w:val="24"/>
                      <w14:ligatures w14:val="none"/>
                    </w:rPr>
                    <w:t xml:space="preserve"> </w:t>
                  </w:r>
                </w:p>
                <w:p w14:paraId="0ECFE5FB" w14:textId="77777777" w:rsidR="00C02A43" w:rsidRDefault="00C02A43" w:rsidP="00C02A43">
                  <w:pPr>
                    <w:pStyle w:val="ListParagraph"/>
                    <w:ind w:left="0" w:firstLine="0"/>
                    <w:rPr>
                      <w:rFonts w:eastAsia="Calibri" w:cs="Times New Roman"/>
                      <w:b/>
                      <w:bCs/>
                      <w:kern w:val="0"/>
                      <w:szCs w:val="24"/>
                      <w:u w:val="single"/>
                      <w14:ligatures w14:val="none"/>
                    </w:rPr>
                  </w:pPr>
                </w:p>
              </w:tc>
            </w:tr>
          </w:tbl>
          <w:p w14:paraId="235F7F8E" w14:textId="77777777" w:rsidR="004E35F5" w:rsidRPr="00976D32" w:rsidRDefault="004E35F5" w:rsidP="00386B79">
            <w:pPr>
              <w:ind w:left="0" w:firstLine="0"/>
              <w:contextualSpacing/>
              <w:rPr>
                <w:rFonts w:cs="Times New Roman"/>
                <w:b/>
                <w:bCs/>
                <w:szCs w:val="24"/>
                <w:u w:val="single"/>
              </w:rPr>
            </w:pPr>
          </w:p>
          <w:p w14:paraId="21AD33CB"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0CA8B7FC" w14:textId="351226F3" w:rsidR="004E35F5" w:rsidRPr="00976D32" w:rsidRDefault="004E35F5" w:rsidP="004E35F5">
            <w:pPr>
              <w:pStyle w:val="ListParagraph"/>
              <w:numPr>
                <w:ilvl w:val="0"/>
                <w:numId w:val="107"/>
              </w:numPr>
              <w:rPr>
                <w:rFonts w:cs="Times New Roman"/>
                <w:szCs w:val="24"/>
              </w:rPr>
            </w:pPr>
            <w:r w:rsidRPr="00976D32">
              <w:rPr>
                <w:rFonts w:cs="Times New Roman"/>
                <w:b/>
                <w:bCs/>
                <w:szCs w:val="24"/>
                <w:u w:val="single"/>
              </w:rPr>
              <w:t xml:space="preserve">Principal </w:t>
            </w:r>
            <w:r w:rsidR="002E0D8E" w:rsidRPr="00976D32">
              <w:rPr>
                <w:rFonts w:cs="Times New Roman"/>
                <w:b/>
                <w:bCs/>
                <w:szCs w:val="24"/>
                <w:u w:val="single"/>
              </w:rPr>
              <w:t xml:space="preserve">Issue Raised </w:t>
            </w:r>
            <w:r w:rsidR="009D32DC" w:rsidRPr="00976D32">
              <w:rPr>
                <w:rFonts w:cs="Times New Roman"/>
                <w:b/>
                <w:bCs/>
                <w:szCs w:val="24"/>
                <w:u w:val="single"/>
              </w:rPr>
              <w:t>by</w:t>
            </w:r>
            <w:r w:rsidR="002E0D8E" w:rsidRPr="00976D32">
              <w:rPr>
                <w:rFonts w:cs="Times New Roman"/>
                <w:b/>
                <w:bCs/>
                <w:szCs w:val="24"/>
                <w:u w:val="single"/>
              </w:rPr>
              <w:t xml:space="preserve"> These Appeals Are</w:t>
            </w:r>
            <w:r w:rsidRPr="00976D32">
              <w:rPr>
                <w:rFonts w:cs="Times New Roman"/>
                <w:b/>
                <w:bCs/>
                <w:szCs w:val="24"/>
                <w:u w:val="single"/>
              </w:rPr>
              <w:t xml:space="preserve">: </w:t>
            </w:r>
            <w:r w:rsidRPr="00976D32">
              <w:rPr>
                <w:rFonts w:cs="Times New Roman"/>
                <w:szCs w:val="24"/>
              </w:rPr>
              <w:t xml:space="preserve">- whether a conviction based </w:t>
            </w:r>
            <w:r w:rsidRPr="00A95B36">
              <w:rPr>
                <w:rFonts w:cs="Times New Roman"/>
                <w:b/>
                <w:bCs/>
                <w:szCs w:val="24"/>
              </w:rPr>
              <w:t>“</w:t>
            </w:r>
            <w:r w:rsidRPr="00A95B36">
              <w:rPr>
                <w:rFonts w:cs="Times New Roman"/>
                <w:b/>
                <w:bCs/>
                <w:szCs w:val="24"/>
                <w:u w:val="single"/>
              </w:rPr>
              <w:t>solely or to a decisive extent</w:t>
            </w:r>
            <w:r w:rsidRPr="00A95B36">
              <w:rPr>
                <w:rFonts w:cs="Times New Roman"/>
                <w:b/>
                <w:bCs/>
                <w:szCs w:val="24"/>
              </w:rPr>
              <w:t>”</w:t>
            </w:r>
            <w:r>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lastRenderedPageBreak/>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 xml:space="preserve">Fraud and Forgery: Under UK law, forgery and fraud are serious offenses. Forging emergency call logs, manipulating or falsifying information related to 999 calls, or using counterfeit records with the intent to deceive can lead to charges of fraud, </w:t>
            </w:r>
            <w:r w:rsidRPr="00976D32">
              <w:rPr>
                <w:rFonts w:cs="Times New Roman"/>
                <w:szCs w:val="24"/>
                <w:lang w:eastAsia="en-GB"/>
              </w:rPr>
              <w:lastRenderedPageBreak/>
              <w:t>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lastRenderedPageBreak/>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336F13"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number of arrests leading to a nonconvention due to the Metropolitan police and Prosecution services not supplying enough evidence beyond reasonable doubt is disgusting for the Now Clai</w:t>
            </w:r>
            <w:r w:rsidRPr="00336F13">
              <w:rPr>
                <w:rFonts w:cs="Times New Roman"/>
                <w:color w:val="ED7D31" w:themeColor="accent2"/>
                <w:kern w:val="0"/>
                <w:szCs w:val="24"/>
                <w14:ligatures w14:val="none"/>
              </w:rPr>
              <w:t xml:space="preserve">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336F13">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w:t>
            </w:r>
            <w:r w:rsidRPr="00976D32">
              <w:rPr>
                <w:rFonts w:cs="Times New Roman"/>
                <w:color w:val="ED7D31" w:themeColor="accent2"/>
                <w:kern w:val="0"/>
                <w:szCs w:val="24"/>
                <w14:ligatures w14:val="none"/>
              </w:rPr>
              <w:t xml:space="preserve">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Now Claimant Solicitor</w:t>
            </w:r>
          </w:p>
        </w:tc>
        <w:tc>
          <w:tcPr>
            <w:tcW w:w="5387" w:type="dxa"/>
          </w:tcPr>
          <w:p w14:paraId="4E04AE9D"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Government</w:t>
            </w:r>
          </w:p>
        </w:tc>
        <w:tc>
          <w:tcPr>
            <w:tcW w:w="5387" w:type="dxa"/>
          </w:tcPr>
          <w:p w14:paraId="3A08526B"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Officials</w:t>
            </w:r>
          </w:p>
        </w:tc>
        <w:tc>
          <w:tcPr>
            <w:tcW w:w="5387" w:type="dxa"/>
          </w:tcPr>
          <w:p w14:paraId="69180D08"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Enfield Council</w:t>
            </w:r>
          </w:p>
        </w:tc>
        <w:tc>
          <w:tcPr>
            <w:tcW w:w="5387" w:type="dxa"/>
          </w:tcPr>
          <w:p w14:paraId="11DD298E"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Police</w:t>
            </w:r>
          </w:p>
        </w:tc>
        <w:tc>
          <w:tcPr>
            <w:tcW w:w="5387" w:type="dxa"/>
          </w:tcPr>
          <w:p w14:paraId="3E169B5C"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w:t>
            </w:r>
            <w:r w:rsidRPr="00976D32">
              <w:rPr>
                <w:rFonts w:cs="Times New Roman"/>
                <w:szCs w:val="24"/>
              </w:rPr>
              <w:lastRenderedPageBreak/>
              <w:t>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lastRenderedPageBreak/>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lastRenderedPageBreak/>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3"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lastRenderedPageBreak/>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lastRenderedPageBreak/>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336F13" w:rsidRDefault="007D4414" w:rsidP="00976D32">
            <w:pPr>
              <w:pStyle w:val="ListParagraph"/>
              <w:numPr>
                <w:ilvl w:val="0"/>
                <w:numId w:val="7"/>
              </w:numPr>
              <w:rPr>
                <w:rFonts w:cs="Times New Roman"/>
                <w:szCs w:val="24"/>
              </w:rPr>
            </w:pPr>
            <w:r w:rsidRPr="00976D32">
              <w:rPr>
                <w:rFonts w:cs="Times New Roman"/>
                <w:szCs w:val="24"/>
              </w:rPr>
              <w:t xml:space="preserve">The </w:t>
            </w:r>
            <w:r w:rsidRPr="00336F13">
              <w:rPr>
                <w:rFonts w:cs="Times New Roman"/>
                <w:szCs w:val="24"/>
              </w:rPr>
              <w:t xml:space="preserve">Now Claimant earnestly requests that the decision/order issued at Wood Green Crown Court on </w:t>
            </w:r>
            <w:r w:rsidRPr="00336F13">
              <w:rPr>
                <w:rFonts w:cs="Times New Roman"/>
                <w:b/>
                <w:bCs/>
                <w:szCs w:val="24"/>
                <w:u w:val="single"/>
              </w:rPr>
              <w:t>19th January 2017,</w:t>
            </w:r>
            <w:r w:rsidRPr="00336F13">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336F13" w:rsidRDefault="007D4414" w:rsidP="00976D32">
            <w:pPr>
              <w:pStyle w:val="ListParagraph"/>
              <w:numPr>
                <w:ilvl w:val="0"/>
                <w:numId w:val="7"/>
              </w:numPr>
              <w:rPr>
                <w:rFonts w:cs="Times New Roman"/>
                <w:szCs w:val="24"/>
              </w:rPr>
            </w:pPr>
            <w:r w:rsidRPr="00336F13">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336F13">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336F13">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w:t>
            </w:r>
            <w:r w:rsidRPr="00976D32">
              <w:rPr>
                <w:rFonts w:cs="Times New Roman"/>
                <w:szCs w:val="24"/>
              </w:rPr>
              <w:t xml:space="preserve">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lastRenderedPageBreak/>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w:t>
            </w:r>
            <w:r w:rsidRPr="00336F13">
              <w:rPr>
                <w:rFonts w:cs="Times New Roman"/>
                <w:b/>
                <w:bCs/>
                <w:szCs w:val="24"/>
                <w:u w:val="single"/>
              </w:rPr>
              <w:t xml:space="preserve">Received a Phone Call; </w:t>
            </w:r>
            <w:r w:rsidRPr="00336F13">
              <w:rPr>
                <w:rFonts w:cs="Times New Roman"/>
                <w:szCs w:val="24"/>
              </w:rPr>
              <w:t>02/08/2014. Phone call received by The Now Claimant's mother.</w:t>
            </w:r>
          </w:p>
          <w:p w14:paraId="0C3D9222"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Had to Attend Court for the Asbo Trial;</w:t>
            </w:r>
            <w:r w:rsidRPr="00336F13">
              <w:rPr>
                <w:rFonts w:cs="Times New Roman"/>
                <w:szCs w:val="24"/>
              </w:rPr>
              <w:t xml:space="preserve"> 03/08/2014 / 04/08/2014. Court appearances related to the Asbo trial.</w:t>
            </w:r>
          </w:p>
          <w:p w14:paraId="311BEB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Magistrates Court Imposed Conditions;</w:t>
            </w:r>
            <w:r w:rsidRPr="00336F13">
              <w:rPr>
                <w:rFonts w:cs="Times New Roman"/>
                <w:szCs w:val="24"/>
              </w:rPr>
              <w:t xml:space="preserve"> 04/08/2014. Conditions imposed by the Magistrates Court.</w:t>
            </w:r>
          </w:p>
          <w:p w14:paraId="1736F18A"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Contacting the Local MPs about the Enfield Council and Metropolitan Police Force;</w:t>
            </w:r>
            <w:r w:rsidRPr="00336F13">
              <w:rPr>
                <w:rFonts w:cs="Times New Roman"/>
                <w:szCs w:val="24"/>
              </w:rPr>
              <w:t xml:space="preserve"> 01/05/2015 &amp; 16/07/2015 Engaging with local MPs regarding concerns with the Enfield Council and Metropolitan Police Force.</w:t>
            </w:r>
          </w:p>
          <w:p w14:paraId="31DCFA1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After The Magistrates Trial Getting a New Solicitor for An Appeal / Legal Aid;</w:t>
            </w:r>
            <w:r w:rsidRPr="00336F13">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The Metropolitan Police Service Posted on Their Website a Gui</w:t>
            </w:r>
            <w:r w:rsidRPr="00976D32">
              <w:rPr>
                <w:rFonts w:cs="Times New Roman"/>
                <w:b/>
                <w:bCs/>
                <w:szCs w:val="24"/>
                <w:u w:val="single"/>
              </w:rPr>
              <w:t>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w:t>
            </w:r>
            <w:r w:rsidRPr="00336F13">
              <w:rPr>
                <w:rFonts w:cs="Times New Roman"/>
                <w:szCs w:val="24"/>
              </w:rPr>
              <w:t>s.</w:t>
            </w:r>
          </w:p>
          <w:p w14:paraId="247F405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Finding an Email:</w:t>
            </w:r>
            <w:r w:rsidRPr="00336F13">
              <w:rPr>
                <w:rFonts w:cs="Times New Roman"/>
                <w:szCs w:val="24"/>
              </w:rPr>
              <w:t xml:space="preserve"> - 12/07/2016 Discovery of a crucial email.</w:t>
            </w:r>
          </w:p>
          <w:p w14:paraId="40D46070" w14:textId="77777777" w:rsidR="00A3102B" w:rsidRPr="00336F13" w:rsidRDefault="00A3102B" w:rsidP="00976D32">
            <w:pPr>
              <w:pStyle w:val="ListParagraph"/>
              <w:ind w:left="1437" w:firstLine="0"/>
              <w:rPr>
                <w:rFonts w:cs="Times New Roman"/>
                <w:szCs w:val="24"/>
              </w:rPr>
            </w:pPr>
          </w:p>
          <w:p w14:paraId="2E8474D1"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Blank “Doctors part” From the Housing Transfer Files 15-08-2022 =39.9.1 &amp; Asbo:</w:t>
            </w:r>
            <w:r w:rsidRPr="00336F13">
              <w:rPr>
                <w:rFonts w:cs="Times New Roman"/>
                <w:color w:val="ED7D31" w:themeColor="accent2"/>
                <w:szCs w:val="24"/>
              </w:rPr>
              <w:t xml:space="preserve"> </w:t>
            </w:r>
          </w:p>
          <w:p w14:paraId="2A823E62" w14:textId="77777777" w:rsidR="00A3102B" w:rsidRPr="00336F13" w:rsidRDefault="00A3102B" w:rsidP="00976D32">
            <w:pPr>
              <w:ind w:left="0" w:firstLine="0"/>
              <w:rPr>
                <w:rFonts w:cs="Times New Roman"/>
                <w:color w:val="ED7D31" w:themeColor="accent2"/>
                <w:szCs w:val="24"/>
              </w:rPr>
            </w:pPr>
          </w:p>
          <w:p w14:paraId="61A001E0"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14/08/2015 Asbo: 16/08/2015 Evidence: Exhibit 1 / 16/08/2015:</w:t>
            </w:r>
            <w:r w:rsidRPr="00336F13">
              <w:rPr>
                <w:rFonts w:cs="Times New Roman"/>
                <w:color w:val="ED7D31" w:themeColor="accent2"/>
                <w:szCs w:val="24"/>
              </w:rPr>
              <w:t xml:space="preserve"> The Newspaper articles: -- </w:t>
            </w:r>
          </w:p>
          <w:p w14:paraId="5274EB21" w14:textId="77777777" w:rsidR="00A3102B" w:rsidRPr="00336F13" w:rsidRDefault="00A3102B" w:rsidP="00976D32">
            <w:pPr>
              <w:pStyle w:val="ListParagraph"/>
              <w:ind w:left="1437" w:firstLine="0"/>
              <w:rPr>
                <w:rFonts w:cs="Times New Roman"/>
                <w:szCs w:val="24"/>
              </w:rPr>
            </w:pPr>
            <w:r w:rsidRPr="00336F13">
              <w:rPr>
                <w:rFonts w:cs="Times New Roman"/>
                <w:szCs w:val="24"/>
              </w:rPr>
              <w:lastRenderedPageBreak/>
              <w:t xml:space="preserve">&amp; </w:t>
            </w:r>
          </w:p>
          <w:p w14:paraId="6A6D3B62"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18/08/2015 </w:t>
            </w:r>
            <w:r w:rsidRPr="00336F13">
              <w:rPr>
                <w:rFonts w:cs="Times New Roman"/>
                <w:szCs w:val="24"/>
              </w:rPr>
              <w:t>&amp;</w:t>
            </w:r>
            <w:r w:rsidRPr="00336F13">
              <w:rPr>
                <w:rFonts w:cs="Times New Roman"/>
                <w:color w:val="ED7D31" w:themeColor="accent2"/>
                <w:szCs w:val="24"/>
              </w:rPr>
              <w:t xml:space="preserve"> </w:t>
            </w:r>
          </w:p>
          <w:p w14:paraId="7B8C1C1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20/08/2015 </w:t>
            </w:r>
            <w:r w:rsidRPr="00336F13">
              <w:rPr>
                <w:rFonts w:cs="Times New Roman"/>
                <w:szCs w:val="24"/>
              </w:rPr>
              <w:t>&amp;</w:t>
            </w:r>
            <w:r w:rsidRPr="00336F13">
              <w:rPr>
                <w:rFonts w:cs="Times New Roman"/>
                <w:color w:val="ED7D31" w:themeColor="accent2"/>
                <w:szCs w:val="24"/>
              </w:rPr>
              <w:t xml:space="preserve"> </w:t>
            </w:r>
          </w:p>
          <w:p w14:paraId="491F1B2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28/08/2015 </w:t>
            </w:r>
            <w:r w:rsidRPr="00336F13">
              <w:rPr>
                <w:rFonts w:cs="Times New Roman"/>
                <w:szCs w:val="24"/>
              </w:rPr>
              <w:t>&amp;</w:t>
            </w:r>
            <w:r w:rsidRPr="00336F13">
              <w:rPr>
                <w:rFonts w:cs="Times New Roman"/>
                <w:color w:val="ED7D31" w:themeColor="accent2"/>
                <w:szCs w:val="24"/>
              </w:rPr>
              <w:t xml:space="preserve"> </w:t>
            </w:r>
          </w:p>
          <w:p w14:paraId="4961EEB4"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29/08/2015 </w:t>
            </w:r>
            <w:r w:rsidRPr="00336F13">
              <w:rPr>
                <w:rFonts w:cs="Times New Roman"/>
                <w:szCs w:val="24"/>
              </w:rPr>
              <w:t xml:space="preserve">&amp; </w:t>
            </w:r>
          </w:p>
          <w:p w14:paraId="4D0F3E11"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336F13" w:rsidRDefault="00A3102B" w:rsidP="00976D32">
            <w:pPr>
              <w:pStyle w:val="ListParagraph"/>
              <w:numPr>
                <w:ilvl w:val="0"/>
                <w:numId w:val="156"/>
              </w:numPr>
              <w:rPr>
                <w:rFonts w:cs="Times New Roman"/>
                <w:szCs w:val="24"/>
                <w:lang w:eastAsia="en-GB"/>
              </w:rPr>
            </w:pPr>
            <w:r w:rsidRPr="00336F13">
              <w:rPr>
                <w:rFonts w:cs="Times New Roman"/>
                <w:b/>
                <w:bCs/>
                <w:szCs w:val="24"/>
                <w:u w:val="single"/>
              </w:rPr>
              <w:t>Sally Gilchrist:</w:t>
            </w:r>
            <w:r w:rsidRPr="00336F13">
              <w:rPr>
                <w:rFonts w:cs="Times New Roman"/>
                <w:szCs w:val="24"/>
              </w:rPr>
              <w:t xml:space="preserve"> - 02/09/2016 Involvement of Sally Gilchrist on this date.</w:t>
            </w:r>
          </w:p>
          <w:p w14:paraId="3AEEF9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From the Housing Transfer Files 15-08-2022 =39.9.1 &amp; Enfield Council Dawn Allen &amp; Co About Debra Andrews: </w:t>
            </w:r>
            <w:r w:rsidRPr="00336F13">
              <w:rPr>
                <w:rFonts w:cs="Times New Roman"/>
                <w:szCs w:val="24"/>
              </w:rPr>
              <w:t>18/09/2015 &amp; At Court; 21/09/2016 + 22/09/2016. Further details of housing transfer files and court appearances.</w:t>
            </w:r>
          </w:p>
          <w:p w14:paraId="7CE6138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Collecting the Court Bundles from Michael Carroll's Office; </w:t>
            </w:r>
            <w:r w:rsidRPr="00336F13">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At the Court on;</w:t>
            </w:r>
            <w:r w:rsidRPr="00336F13">
              <w:rPr>
                <w:rFonts w:cs="Times New Roman"/>
                <w:szCs w:val="24"/>
              </w:rPr>
              <w:t xml:space="preserve"> 26/09/2016. Court attendance on this date.</w:t>
            </w:r>
          </w:p>
          <w:p w14:paraId="0BDF23B8"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No Solicitor at Court; </w:t>
            </w:r>
            <w:r w:rsidRPr="00336F13">
              <w:rPr>
                <w:rFonts w:cs="Times New Roman"/>
                <w:szCs w:val="24"/>
              </w:rPr>
              <w:t>14/10/2016 Absence of a solicitor in court on this date.</w:t>
            </w:r>
          </w:p>
          <w:p w14:paraId="0A6A07BD" w14:textId="77777777" w:rsidR="00A3102B" w:rsidRPr="00336F13" w:rsidRDefault="00A3102B" w:rsidP="00976D32">
            <w:pPr>
              <w:pStyle w:val="ListParagraph"/>
              <w:numPr>
                <w:ilvl w:val="0"/>
                <w:numId w:val="156"/>
              </w:numPr>
              <w:rPr>
                <w:rFonts w:cs="Times New Roman"/>
                <w:szCs w:val="24"/>
              </w:rPr>
            </w:pPr>
            <w:r w:rsidRPr="00336F13">
              <w:rPr>
                <w:rFonts w:cs="Times New Roman"/>
                <w:szCs w:val="24"/>
              </w:rPr>
              <w:t>The Solicitor No Longer Worked for The Solicitor Firm; 19/10/2016. Notification of the solicitor's departure from the firm.</w:t>
            </w:r>
          </w:p>
          <w:p w14:paraId="20B792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Attended Court: </w:t>
            </w:r>
            <w:r w:rsidRPr="00336F13">
              <w:rPr>
                <w:rFonts w:cs="Times New Roman"/>
                <w:szCs w:val="24"/>
              </w:rPr>
              <w:t>- 25/10/2016. Attendance at court on this date.</w:t>
            </w:r>
          </w:p>
          <w:p w14:paraId="3D7B7B0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Now Claimant Mother Met with Ms. Ward;</w:t>
            </w:r>
            <w:r w:rsidRPr="00336F13">
              <w:rPr>
                <w:rFonts w:cs="Times New Roman"/>
                <w:szCs w:val="24"/>
              </w:rPr>
              <w:t xml:space="preserve"> 27/10/2016. Meeting between The Now Claimant's mother and Ms. Ward.</w:t>
            </w:r>
          </w:p>
          <w:p w14:paraId="452CCA6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to The Judge: </w:t>
            </w:r>
            <w:r w:rsidRPr="00336F13">
              <w:rPr>
                <w:rFonts w:cs="Times New Roman"/>
                <w:szCs w:val="24"/>
              </w:rPr>
              <w:t>- 01/11/2016. Sending an email to the judge.</w:t>
            </w:r>
          </w:p>
          <w:p w14:paraId="625D0C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from The Judge: </w:t>
            </w:r>
            <w:r w:rsidRPr="00336F13">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More Email’s to The Judge:</w:t>
            </w:r>
            <w:r w:rsidRPr="00336F13">
              <w:rPr>
                <w:rFonts w:cs="Times New Roman"/>
                <w:szCs w:val="24"/>
              </w:rPr>
              <w:t xml:space="preserve"> - 19/12/201</w:t>
            </w:r>
            <w:r w:rsidRPr="00976D32">
              <w:rPr>
                <w:rFonts w:cs="Times New Roman"/>
                <w:szCs w:val="24"/>
              </w:rPr>
              <w:t>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336F13"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w:t>
            </w:r>
            <w:r w:rsidRPr="00336F13">
              <w:rPr>
                <w:rFonts w:cs="Times New Roman"/>
                <w:b/>
                <w:bCs/>
                <w:szCs w:val="24"/>
                <w:u w:val="single"/>
              </w:rPr>
              <w:t>itions</w:t>
            </w:r>
          </w:p>
          <w:p w14:paraId="78B901A8" w14:textId="77777777" w:rsidR="007D4414" w:rsidRPr="00336F13" w:rsidRDefault="007D4414" w:rsidP="00976D32">
            <w:pPr>
              <w:pStyle w:val="ListParagraph"/>
              <w:numPr>
                <w:ilvl w:val="0"/>
                <w:numId w:val="158"/>
              </w:numPr>
              <w:rPr>
                <w:rFonts w:cs="Times New Roman"/>
                <w:b/>
                <w:bCs/>
                <w:szCs w:val="24"/>
                <w:u w:val="single"/>
              </w:rPr>
            </w:pPr>
            <w:r w:rsidRPr="00336F13">
              <w:rPr>
                <w:rFonts w:cs="Times New Roman"/>
                <w:b/>
                <w:bCs/>
                <w:szCs w:val="24"/>
                <w:u w:val="single"/>
              </w:rPr>
              <w:t>JR Court Justice Review Court proceedings.</w:t>
            </w:r>
          </w:p>
          <w:p w14:paraId="6C817E8B"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1, </w:t>
            </w:r>
            <w:r w:rsidRPr="00336F13">
              <w:rPr>
                <w:rFonts w:cs="Times New Roman"/>
                <w:szCs w:val="24"/>
              </w:rPr>
              <w:t>"Requested Order to be Made," the Claimant and his mother advocate for their rights.</w:t>
            </w:r>
          </w:p>
          <w:p w14:paraId="3EE085B8"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3, </w:t>
            </w:r>
            <w:r w:rsidRPr="00336F13">
              <w:rPr>
                <w:rFonts w:cs="Times New Roman"/>
                <w:szCs w:val="24"/>
              </w:rPr>
              <w:t>"Failed Service of Court Order," it is essential to recognize the inaccuracies associated with this process.</w:t>
            </w:r>
          </w:p>
          <w:p w14:paraId="4676BAFC"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Section 4, </w:t>
            </w:r>
            <w:r w:rsidRPr="00336F13">
              <w:rPr>
                <w:rFonts w:cs="Times New Roman"/>
                <w:szCs w:val="24"/>
              </w:rPr>
              <w:t>"The 1st Court Appearance," reveals the malicious wrongdoing inflicted upon the Now Claimant due to the forged Asbo application.</w:t>
            </w:r>
          </w:p>
          <w:p w14:paraId="53F038E7"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Summing up Section 5,</w:t>
            </w:r>
            <w:r w:rsidRPr="00336F13">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336F13" w:rsidRDefault="0098792D" w:rsidP="00976D32">
            <w:pPr>
              <w:pStyle w:val="ListParagraph"/>
              <w:numPr>
                <w:ilvl w:val="0"/>
                <w:numId w:val="162"/>
              </w:numPr>
              <w:rPr>
                <w:rFonts w:cs="Times New Roman"/>
                <w:szCs w:val="24"/>
              </w:rPr>
            </w:pPr>
            <w:r w:rsidRPr="00976D32">
              <w:rPr>
                <w:rFonts w:cs="Times New Roman"/>
                <w:szCs w:val="24"/>
              </w:rPr>
              <w:t>Witness S</w:t>
            </w:r>
            <w:r w:rsidRPr="00336F13">
              <w:rPr>
                <w:rFonts w:cs="Times New Roman"/>
                <w:szCs w:val="24"/>
              </w:rPr>
              <w:t>tatements</w:t>
            </w:r>
          </w:p>
          <w:p w14:paraId="76EE076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Victim Statements</w:t>
            </w:r>
          </w:p>
          <w:p w14:paraId="249ED15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Police Officer Statements</w:t>
            </w:r>
          </w:p>
          <w:p w14:paraId="0D124AEF" w14:textId="77777777" w:rsidR="0098792D" w:rsidRPr="00336F13" w:rsidRDefault="0098792D" w:rsidP="00976D32">
            <w:pPr>
              <w:pStyle w:val="ListParagraph"/>
              <w:widowControl w:val="0"/>
              <w:autoSpaceDE w:val="0"/>
              <w:autoSpaceDN w:val="0"/>
              <w:ind w:firstLine="0"/>
              <w:rPr>
                <w:rFonts w:cs="Times New Roman"/>
                <w:szCs w:val="24"/>
              </w:rPr>
            </w:pPr>
          </w:p>
          <w:p w14:paraId="6FBDD5E5" w14:textId="0C73062B" w:rsidR="0098792D" w:rsidRPr="00336F13" w:rsidRDefault="0098792D" w:rsidP="00976D32">
            <w:pPr>
              <w:pStyle w:val="ListParagraph"/>
              <w:widowControl w:val="0"/>
              <w:numPr>
                <w:ilvl w:val="0"/>
                <w:numId w:val="160"/>
              </w:numPr>
              <w:autoSpaceDE w:val="0"/>
              <w:autoSpaceDN w:val="0"/>
              <w:rPr>
                <w:rFonts w:cs="Times New Roman"/>
                <w:b/>
                <w:bCs/>
                <w:szCs w:val="24"/>
                <w:u w:val="single"/>
              </w:rPr>
            </w:pPr>
            <w:r w:rsidRPr="00336F13">
              <w:rPr>
                <w:rFonts w:eastAsia="Times New Roman" w:cs="Times New Roman"/>
                <w:b/>
                <w:bCs/>
                <w:color w:val="374151"/>
                <w:szCs w:val="24"/>
                <w:u w:val="single"/>
                <w:lang w:eastAsia="en-GB"/>
              </w:rPr>
              <w:t>[EXHIBIT J5]</w:t>
            </w:r>
          </w:p>
          <w:p w14:paraId="60C39EB0" w14:textId="0679C039" w:rsidR="0098792D" w:rsidRPr="00336F13" w:rsidRDefault="0098792D" w:rsidP="00976D32">
            <w:pPr>
              <w:pStyle w:val="ListParagraph"/>
              <w:numPr>
                <w:ilvl w:val="0"/>
                <w:numId w:val="163"/>
              </w:numPr>
              <w:rPr>
                <w:rFonts w:cs="Times New Roman"/>
                <w:szCs w:val="24"/>
              </w:rPr>
            </w:pPr>
            <w:r w:rsidRPr="00336F13">
              <w:rPr>
                <w:rFonts w:cs="Times New Roman"/>
                <w:b/>
                <w:bCs/>
                <w:szCs w:val="24"/>
                <w:u w:val="single"/>
              </w:rPr>
              <w:lastRenderedPageBreak/>
              <w:t>Background:</w:t>
            </w:r>
            <w:r w:rsidRPr="00336F13">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336F13" w:rsidRDefault="0098792D" w:rsidP="00976D32">
            <w:pPr>
              <w:pStyle w:val="ListParagraph"/>
              <w:numPr>
                <w:ilvl w:val="0"/>
                <w:numId w:val="164"/>
              </w:numPr>
              <w:rPr>
                <w:rFonts w:cs="Times New Roman"/>
                <w:b/>
                <w:bCs/>
                <w:szCs w:val="24"/>
                <w:u w:val="single"/>
              </w:rPr>
            </w:pPr>
            <w:r w:rsidRPr="00336F13">
              <w:rPr>
                <w:rFonts w:cs="Times New Roman"/>
                <w:b/>
                <w:bCs/>
                <w:szCs w:val="24"/>
                <w:u w:val="single"/>
              </w:rPr>
              <w:t>1st Asbo Folder / Pub Book Issue: One!</w:t>
            </w:r>
          </w:p>
          <w:p w14:paraId="4F245FDA" w14:textId="77777777" w:rsidR="0098792D" w:rsidRPr="00336F13" w:rsidRDefault="0098792D" w:rsidP="00976D32">
            <w:pPr>
              <w:pStyle w:val="ListParagraph"/>
              <w:numPr>
                <w:ilvl w:val="0"/>
                <w:numId w:val="163"/>
              </w:numPr>
              <w:rPr>
                <w:rFonts w:cs="Times New Roman"/>
                <w:szCs w:val="24"/>
              </w:rPr>
            </w:pPr>
            <w:r w:rsidRPr="00336F13">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336F13" w:rsidRDefault="0098792D" w:rsidP="00976D32">
            <w:pPr>
              <w:pStyle w:val="ListParagraph"/>
              <w:numPr>
                <w:ilvl w:val="0"/>
                <w:numId w:val="165"/>
              </w:numPr>
              <w:rPr>
                <w:rFonts w:cs="Times New Roman"/>
                <w:szCs w:val="24"/>
              </w:rPr>
            </w:pPr>
            <w:r w:rsidRPr="00336F13">
              <w:rPr>
                <w:rFonts w:cs="Times New Roman"/>
                <w:b/>
                <w:bCs/>
                <w:szCs w:val="24"/>
                <w:u w:val="single"/>
              </w:rPr>
              <w:t>Page Numbers:</w:t>
            </w:r>
            <w:r w:rsidRPr="00336F13">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336F13"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w:t>
            </w:r>
            <w:r w:rsidRPr="00336F13">
              <w:rPr>
                <w:rFonts w:cs="Times New Roman"/>
                <w:b/>
                <w:bCs/>
                <w:szCs w:val="24"/>
                <w:u w:val="single"/>
              </w:rPr>
              <w:t>icate / Notice</w:t>
            </w:r>
          </w:p>
          <w:p w14:paraId="353F3B70" w14:textId="77777777" w:rsidR="00466CA4" w:rsidRPr="00336F13" w:rsidRDefault="00170CBA" w:rsidP="00976D32">
            <w:pPr>
              <w:pStyle w:val="ListParagraph"/>
              <w:numPr>
                <w:ilvl w:val="0"/>
                <w:numId w:val="167"/>
              </w:numPr>
              <w:mirrorIndents/>
              <w:rPr>
                <w:rFonts w:cs="Times New Roman"/>
                <w:szCs w:val="24"/>
                <w:lang w:val="en-US"/>
              </w:rPr>
            </w:pPr>
            <w:r w:rsidRPr="00336F13">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336F13">
              <w:rPr>
                <w:rFonts w:cs="Times New Roman"/>
                <w:szCs w:val="24"/>
                <w:lang w:val="en-US"/>
              </w:rPr>
              <w:t xml:space="preserve"> </w:t>
            </w:r>
            <w:r w:rsidRPr="00336F13">
              <w:rPr>
                <w:rFonts w:cs="Times New Roman"/>
                <w:szCs w:val="24"/>
                <w:lang w:val="en-US"/>
              </w:rPr>
              <w:t xml:space="preserve">The certificates shown below also prove “Joint Circular” as a consultation, as required by s.1E (3) of the Crime and Disorder Act </w:t>
            </w:r>
            <w:r w:rsidRPr="00336F13">
              <w:rPr>
                <w:rFonts w:cs="Times New Roman"/>
                <w:b/>
                <w:bCs/>
                <w:szCs w:val="24"/>
                <w:lang w:val="en-US"/>
              </w:rPr>
              <w:t xml:space="preserve">1998 </w:t>
            </w:r>
            <w:r w:rsidRPr="00336F13">
              <w:rPr>
                <w:rFonts w:cs="Times New Roman"/>
                <w:szCs w:val="24"/>
                <w:lang w:val="en-US"/>
              </w:rPr>
              <w:t>took place between the following Enfield Council &amp; Subsidiary Companies including the Metropolitan Police.</w:t>
            </w:r>
          </w:p>
          <w:p w14:paraId="59AFE18C" w14:textId="77777777" w:rsidR="00466CA4" w:rsidRPr="00336F13" w:rsidRDefault="00466CA4" w:rsidP="00976D32">
            <w:pPr>
              <w:pStyle w:val="ListParagraph"/>
              <w:ind w:firstLine="0"/>
              <w:mirrorIndents/>
              <w:rPr>
                <w:rFonts w:cs="Times New Roman"/>
                <w:szCs w:val="24"/>
                <w:lang w:val="en-US"/>
              </w:rPr>
            </w:pPr>
          </w:p>
          <w:p w14:paraId="27095094" w14:textId="77777777" w:rsidR="00C0276F" w:rsidRPr="00336F13" w:rsidRDefault="00466CA4" w:rsidP="00976D32">
            <w:pPr>
              <w:pStyle w:val="ListParagraph"/>
              <w:numPr>
                <w:ilvl w:val="0"/>
                <w:numId w:val="167"/>
              </w:numPr>
              <w:mirrorIndents/>
              <w:rPr>
                <w:rFonts w:cs="Times New Roman"/>
                <w:szCs w:val="24"/>
                <w:lang w:val="en-US"/>
              </w:rPr>
            </w:pPr>
            <w:r w:rsidRPr="00336F13">
              <w:rPr>
                <w:rFonts w:eastAsia="Times New Roman" w:cs="Times New Roman"/>
                <w:b/>
                <w:bCs/>
                <w:color w:val="374151"/>
                <w:szCs w:val="24"/>
                <w:u w:val="single"/>
                <w:lang w:eastAsia="en-GB"/>
              </w:rPr>
              <w:t>[EXHIBIT J6]</w:t>
            </w:r>
          </w:p>
          <w:p w14:paraId="314065D1" w14:textId="77777777" w:rsidR="00C0276F" w:rsidRPr="00336F13" w:rsidRDefault="00C0276F" w:rsidP="00976D32">
            <w:pPr>
              <w:pStyle w:val="ListParagraph"/>
              <w:numPr>
                <w:ilvl w:val="0"/>
                <w:numId w:val="169"/>
              </w:numPr>
              <w:mirrorIndents/>
              <w:rPr>
                <w:rFonts w:cs="Times New Roman"/>
                <w:b/>
                <w:bCs/>
                <w:szCs w:val="24"/>
                <w:u w:val="single"/>
              </w:rPr>
            </w:pPr>
            <w:r w:rsidRPr="00336F13">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336F13">
              <w:rPr>
                <w:rFonts w:cs="Times New Roman"/>
                <w:szCs w:val="24"/>
              </w:rPr>
              <w:t>A consultation, as required by s.1E (3</w:t>
            </w:r>
            <w:r w:rsidRPr="00976D32">
              <w:rPr>
                <w:rFonts w:cs="Times New Roman"/>
                <w:szCs w:val="24"/>
              </w:rPr>
              <w:t xml:space="preserve">)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336F13" w:rsidRDefault="00170CBA" w:rsidP="00976D32">
            <w:pPr>
              <w:pStyle w:val="ListParagraph"/>
              <w:numPr>
                <w:ilvl w:val="0"/>
                <w:numId w:val="167"/>
              </w:numPr>
              <w:mirrorIndents/>
              <w:rPr>
                <w:rFonts w:cs="Times New Roman"/>
                <w:b/>
                <w:bCs/>
                <w:szCs w:val="24"/>
                <w:u w:val="single"/>
              </w:rPr>
            </w:pPr>
            <w:r w:rsidRPr="00336F13">
              <w:rPr>
                <w:rFonts w:cs="Times New Roman"/>
                <w:b/>
                <w:bCs/>
                <w:szCs w:val="24"/>
                <w:u w:val="single"/>
              </w:rPr>
              <w:t>ENFIELD COUNCIL &amp; THE MET POLICE “Working together for a safer London.”</w:t>
            </w:r>
          </w:p>
          <w:p w14:paraId="73C4C8CA" w14:textId="77777777" w:rsidR="007F5A5A" w:rsidRPr="00336F13" w:rsidRDefault="007F5A5A" w:rsidP="00976D32">
            <w:pPr>
              <w:pStyle w:val="ListParagraph"/>
              <w:numPr>
                <w:ilvl w:val="0"/>
                <w:numId w:val="174"/>
              </w:numPr>
              <w:mirrorIndents/>
              <w:rPr>
                <w:rFonts w:cs="Times New Roman"/>
                <w:szCs w:val="24"/>
              </w:rPr>
            </w:pPr>
            <w:r w:rsidRPr="00336F13">
              <w:rPr>
                <w:rFonts w:cs="Times New Roman"/>
                <w:b/>
                <w:bCs/>
                <w:szCs w:val="24"/>
              </w:rPr>
              <w:t>POLICE ('the Police’</w:t>
            </w:r>
            <w:r w:rsidRPr="00336F13">
              <w:rPr>
                <w:rFonts w:cs="Times New Roman"/>
                <w:szCs w:val="24"/>
              </w:rPr>
              <w:t>) as required </w:t>
            </w:r>
            <w:r w:rsidRPr="00336F13">
              <w:rPr>
                <w:rFonts w:cs="Times New Roman"/>
                <w:b/>
                <w:bCs/>
                <w:szCs w:val="24"/>
              </w:rPr>
              <w:t>by S.1(2)</w:t>
            </w:r>
            <w:r w:rsidRPr="00336F13">
              <w:rPr>
                <w:rFonts w:cs="Times New Roman"/>
                <w:szCs w:val="24"/>
              </w:rPr>
              <w:t> of the Crime and Disorder Act 1998 that:</w:t>
            </w:r>
          </w:p>
          <w:p w14:paraId="5F57DEBF" w14:textId="77777777" w:rsidR="007F5A5A" w:rsidRPr="00336F13" w:rsidRDefault="007F5A5A" w:rsidP="00976D32">
            <w:pPr>
              <w:pStyle w:val="ListParagraph"/>
              <w:numPr>
                <w:ilvl w:val="0"/>
                <w:numId w:val="170"/>
              </w:numPr>
              <w:ind w:left="1077"/>
              <w:mirrorIndents/>
              <w:rPr>
                <w:rFonts w:cs="Times New Roman"/>
                <w:szCs w:val="24"/>
              </w:rPr>
            </w:pPr>
            <w:r w:rsidRPr="00336F13">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w:t>
            </w:r>
            <w:r w:rsidRPr="00336F13">
              <w:rPr>
                <w:rFonts w:cs="Times New Roman"/>
                <w:b/>
                <w:bCs/>
                <w:szCs w:val="24"/>
                <w:u w:val="single"/>
              </w:rPr>
              <w:t>There Is no conflicting work</w:t>
            </w:r>
            <w:r w:rsidRPr="00336F13">
              <w:rPr>
                <w:rFonts w:cs="Times New Roman"/>
                <w:szCs w:val="24"/>
              </w:rPr>
              <w:t xml:space="preserve"> in progress with the above-named which conflicts with the aim of an application under the </w:t>
            </w:r>
            <w:r w:rsidRPr="00336F13">
              <w:rPr>
                <w:rFonts w:cs="Times New Roman"/>
                <w:b/>
                <w:bCs/>
                <w:szCs w:val="24"/>
                <w:u w:val="single"/>
              </w:rPr>
              <w:t>Crime and Disorder Act 1998</w:t>
            </w:r>
            <w:r w:rsidRPr="00336F13">
              <w:rPr>
                <w:rFonts w:cs="Times New Roman"/>
                <w:szCs w:val="24"/>
              </w:rPr>
              <w:t>.”</w:t>
            </w:r>
          </w:p>
          <w:p w14:paraId="02BCCF2C"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Dated this day of:</w:t>
            </w:r>
            <w:r w:rsidRPr="00336F13">
              <w:rPr>
                <w:rFonts w:cs="Times New Roman"/>
                <w:color w:val="ED7D31" w:themeColor="accent2"/>
                <w:szCs w:val="24"/>
              </w:rPr>
              <w:t xml:space="preserve"> A</w:t>
            </w:r>
          </w:p>
          <w:p w14:paraId="485A5D4D"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Signed:</w:t>
            </w:r>
            <w:r w:rsidRPr="00336F13">
              <w:rPr>
                <w:rFonts w:cs="Times New Roman"/>
                <w:szCs w:val="24"/>
              </w:rPr>
              <w:t xml:space="preserve"> </w:t>
            </w:r>
            <w:r w:rsidRPr="00336F13">
              <w:rPr>
                <w:rFonts w:cs="Times New Roman"/>
                <w:color w:val="ED7D31" w:themeColor="accent2"/>
                <w:szCs w:val="24"/>
              </w:rPr>
              <w:t>A</w:t>
            </w:r>
          </w:p>
          <w:p w14:paraId="4DBA3FC5" w14:textId="77777777" w:rsidR="007F5A5A" w:rsidRPr="00336F13" w:rsidRDefault="007F5A5A" w:rsidP="00976D32">
            <w:pPr>
              <w:pStyle w:val="ListParagraph"/>
              <w:numPr>
                <w:ilvl w:val="0"/>
                <w:numId w:val="173"/>
              </w:numPr>
              <w:ind w:left="1077"/>
              <w:rPr>
                <w:rFonts w:cs="Times New Roman"/>
                <w:szCs w:val="24"/>
              </w:rPr>
            </w:pPr>
            <w:r w:rsidRPr="00336F13">
              <w:rPr>
                <w:rFonts w:cs="Times New Roman"/>
                <w:b/>
                <w:bCs/>
                <w:szCs w:val="24"/>
                <w:u w:val="single"/>
              </w:rPr>
              <w:t>Signed:</w:t>
            </w:r>
            <w:r w:rsidRPr="00336F13">
              <w:rPr>
                <w:rFonts w:cs="Times New Roman"/>
                <w:b/>
                <w:bCs/>
                <w:szCs w:val="24"/>
              </w:rPr>
              <w:t xml:space="preserve"> </w:t>
            </w:r>
            <w:r w:rsidRPr="00336F13">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8"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9"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20"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336F13" w:rsidRDefault="00E9448A" w:rsidP="00976D32">
            <w:pPr>
              <w:ind w:left="227" w:firstLine="0"/>
              <w:mirrorIndents/>
              <w:rPr>
                <w:rFonts w:cs="Times New Roman"/>
                <w:szCs w:val="24"/>
              </w:rPr>
            </w:pPr>
            <w:r w:rsidRPr="00336F13">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Director</w:t>
            </w:r>
          </w:p>
          <w:p w14:paraId="14FD30AA"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Rob Leak</w:t>
            </w:r>
          </w:p>
          <w:p w14:paraId="50409BA9"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Enfield Council</w:t>
            </w:r>
          </w:p>
          <w:p w14:paraId="1E98742B" w14:textId="76B8C1E4" w:rsidR="00E9448A" w:rsidRPr="00336F13"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4</w:t>
            </w:r>
          </w:p>
          <w:p w14:paraId="59AD4786" w14:textId="59A07B2F" w:rsidR="00E9448A" w:rsidRPr="00336F13"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 xml:space="preserve">the police attended The Now Claimant home address of 109 Burncroft, Avenue, Enfield, EN3 7JQ, they knocked on his front door, the Now Claimant was not expecting </w:t>
            </w:r>
            <w:r w:rsidRPr="00976D32">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15650002"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But by </w:t>
            </w:r>
            <w:r w:rsidRPr="00976D32">
              <w:rPr>
                <w:rFonts w:cs="Times New Roman"/>
                <w:b/>
                <w:bCs/>
                <w:szCs w:val="24"/>
              </w:rPr>
              <w:t>2016</w:t>
            </w:r>
            <w:r w:rsidRPr="00976D32">
              <w:rPr>
                <w:rFonts w:cs="Times New Roman"/>
                <w:szCs w:val="24"/>
              </w:rPr>
              <w:t xml:space="preserve"> this made no difference as it became clear that </w:t>
            </w:r>
            <w:r w:rsidR="00336F13" w:rsidRPr="00336F13">
              <w:rPr>
                <w:rFonts w:cs="Times New Roman"/>
                <w:szCs w:val="24"/>
              </w:rPr>
              <w:t xml:space="preserve">The Metropolitan Police Force and </w:t>
            </w:r>
            <w:r w:rsidR="00336F13" w:rsidRPr="006109A4">
              <w:rPr>
                <w:rFonts w:cs="Times New Roman"/>
                <w:szCs w:val="24"/>
                <w:highlight w:val="lightGray"/>
              </w:rPr>
              <w:t>The Enfield Council alongside with Their Other Supplement Companies</w:t>
            </w:r>
            <w:r w:rsidR="00336F13">
              <w:rPr>
                <w:rFonts w:cs="Times New Roman"/>
                <w:szCs w:val="24"/>
              </w:rPr>
              <w:t xml:space="preserve"> </w:t>
            </w:r>
            <w:r w:rsidRPr="00976D32">
              <w:rPr>
                <w:rFonts w:cs="Times New Roman"/>
                <w:szCs w:val="24"/>
              </w:rPr>
              <w:t xml:space="preserve">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336F13" w:rsidRDefault="00C0722C" w:rsidP="00976D32">
            <w:pPr>
              <w:pStyle w:val="ListParagraph"/>
              <w:numPr>
                <w:ilvl w:val="0"/>
                <w:numId w:val="180"/>
              </w:numPr>
              <w:ind w:left="714" w:hanging="357"/>
              <w:mirrorIndents/>
              <w:rPr>
                <w:rFonts w:cs="Times New Roman"/>
                <w:szCs w:val="24"/>
              </w:rPr>
            </w:pPr>
            <w:r w:rsidRPr="00976D32">
              <w:rPr>
                <w:rFonts w:cs="Times New Roman"/>
                <w:szCs w:val="24"/>
              </w:rPr>
              <w:t>E</w:t>
            </w:r>
            <w:r w:rsidRPr="00336F13">
              <w:rPr>
                <w:rFonts w:cs="Times New Roman"/>
                <w:szCs w:val="24"/>
              </w:rPr>
              <w:t xml:space="preserve">very complaint made by the Now Claimant and his mother to the Metropolitan Police and Enfield Council they treated unfairly in the standards. </w:t>
            </w:r>
          </w:p>
          <w:p w14:paraId="45CCD3F6"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Please see a letter of the compliant and photos and receipt that was handed to Edmonton police station on </w:t>
            </w:r>
            <w:r w:rsidRPr="00336F13">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336F13">
              <w:rPr>
                <w:rFonts w:cs="Times New Roman"/>
                <w:szCs w:val="24"/>
              </w:rPr>
              <w:t>The CAD number</w:t>
            </w:r>
            <w:r w:rsidRPr="00976D32">
              <w:rPr>
                <w:rFonts w:cs="Times New Roman"/>
                <w:szCs w:val="24"/>
              </w:rPr>
              <w:t xml:space="preserve">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9"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3"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4"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7"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40"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5"/>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5"/>
                                </pic:cNvPr>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80859" w:rsidRDefault="00A15424" w:rsidP="00976D32">
            <w:pPr>
              <w:pStyle w:val="ListParagraph"/>
              <w:numPr>
                <w:ilvl w:val="0"/>
                <w:numId w:val="208"/>
              </w:numPr>
              <w:mirrorIndents/>
              <w:rPr>
                <w:rFonts w:cs="Times New Roman"/>
                <w:szCs w:val="24"/>
              </w:rPr>
            </w:pPr>
            <w:r w:rsidRPr="00976D32">
              <w:rPr>
                <w:rFonts w:cs="Times New Roman"/>
                <w:szCs w:val="24"/>
              </w:rPr>
              <w:t>The Now Claimant a</w:t>
            </w:r>
            <w:r w:rsidRPr="00080859">
              <w:rPr>
                <w:rFonts w:cs="Times New Roman"/>
                <w:szCs w:val="24"/>
              </w:rPr>
              <w:t xml:space="preserve">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By the date of the </w:t>
            </w:r>
            <w:r w:rsidRPr="00080859">
              <w:rPr>
                <w:rFonts w:cs="Times New Roman"/>
                <w:b/>
                <w:bCs/>
                <w:szCs w:val="24"/>
              </w:rPr>
              <w:t xml:space="preserve">20/01/2015 </w:t>
            </w:r>
            <w:r w:rsidRPr="00080859">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080859">
              <w:rPr>
                <w:rFonts w:cs="Times New Roman"/>
                <w:szCs w:val="24"/>
              </w:rPr>
              <w:t>The disclosure we ask for would prove within the A</w:t>
            </w:r>
            <w:r w:rsidRPr="00976D32">
              <w:rPr>
                <w:rFonts w:cs="Times New Roman"/>
                <w:szCs w:val="24"/>
              </w:rPr>
              <w:t xml:space="preserve">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080859"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080859" w:rsidRDefault="00FA00C4" w:rsidP="00976D32">
            <w:pPr>
              <w:pStyle w:val="ListParagraph"/>
              <w:numPr>
                <w:ilvl w:val="0"/>
                <w:numId w:val="2"/>
              </w:numPr>
              <w:mirrorIndents/>
              <w:rPr>
                <w:rFonts w:cs="Times New Roman"/>
                <w:szCs w:val="24"/>
              </w:rPr>
            </w:pPr>
            <w:r w:rsidRPr="00080859">
              <w:rPr>
                <w:rFonts w:cs="Times New Roman"/>
                <w:b/>
                <w:bCs/>
                <w:szCs w:val="24"/>
                <w:u w:val="single"/>
              </w:rPr>
              <w:lastRenderedPageBreak/>
              <w:t>The Now Claimant's Mother Received a Phone Call</w:t>
            </w:r>
          </w:p>
          <w:p w14:paraId="59106E13" w14:textId="4A822086" w:rsidR="00AD5CBD" w:rsidRPr="00080859" w:rsidRDefault="00FA00C4" w:rsidP="00976D32">
            <w:pPr>
              <w:pStyle w:val="ListParagraph"/>
              <w:numPr>
                <w:ilvl w:val="0"/>
                <w:numId w:val="213"/>
              </w:numPr>
              <w:mirrorIndents/>
              <w:rPr>
                <w:rFonts w:cs="Times New Roman"/>
                <w:szCs w:val="24"/>
              </w:rPr>
            </w:pPr>
            <w:r w:rsidRPr="00080859">
              <w:rPr>
                <w:rFonts w:cs="Times New Roman"/>
                <w:szCs w:val="24"/>
              </w:rPr>
              <w:t>On the</w:t>
            </w:r>
            <w:r w:rsidRPr="00080859">
              <w:rPr>
                <w:rFonts w:cs="Times New Roman"/>
                <w:b/>
                <w:bCs/>
                <w:szCs w:val="24"/>
              </w:rPr>
              <w:t xml:space="preserve"> 02</w:t>
            </w:r>
            <w:r w:rsidRPr="00080859">
              <w:rPr>
                <w:rFonts w:cs="Times New Roman"/>
                <w:b/>
                <w:bCs/>
                <w:szCs w:val="24"/>
                <w:vertAlign w:val="superscript"/>
              </w:rPr>
              <w:t>nd</w:t>
            </w:r>
            <w:r w:rsidRPr="00080859">
              <w:rPr>
                <w:rFonts w:cs="Times New Roman"/>
                <w:b/>
                <w:bCs/>
                <w:szCs w:val="24"/>
              </w:rPr>
              <w:t xml:space="preserve"> of August 2015</w:t>
            </w:r>
            <w:r w:rsidRPr="00080859">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080859" w:rsidRDefault="00D75972" w:rsidP="00976D32">
            <w:pPr>
              <w:ind w:left="0" w:firstLine="0"/>
              <w:mirrorIndents/>
              <w:rPr>
                <w:rFonts w:cs="Times New Roman"/>
                <w:szCs w:val="24"/>
              </w:rPr>
            </w:pPr>
          </w:p>
        </w:tc>
      </w:tr>
      <w:bookmarkEnd w:id="1"/>
    </w:tbl>
    <w:p w14:paraId="3303B37C" w14:textId="63F61EA4" w:rsidR="00AD5CBD" w:rsidRPr="00080859" w:rsidRDefault="00AD5CBD" w:rsidP="00976D32">
      <w:pPr>
        <w:ind w:left="0" w:firstLine="0"/>
        <w:rPr>
          <w:rFonts w:cs="Times New Roman"/>
          <w:szCs w:val="24"/>
        </w:rPr>
      </w:pPr>
    </w:p>
    <w:p w14:paraId="1E5ED6AC" w14:textId="77777777" w:rsidR="002A4B0F" w:rsidRPr="00080859"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080859" w14:paraId="3FF8700C" w14:textId="77777777" w:rsidTr="007E5550">
        <w:tc>
          <w:tcPr>
            <w:tcW w:w="1111" w:type="dxa"/>
            <w:vAlign w:val="center"/>
          </w:tcPr>
          <w:p w14:paraId="317BAD18" w14:textId="77777777" w:rsidR="00124A1B" w:rsidRPr="00080859" w:rsidRDefault="00124A1B" w:rsidP="00976D32">
            <w:pPr>
              <w:rPr>
                <w:rFonts w:cs="Times New Roman"/>
                <w:szCs w:val="24"/>
              </w:rPr>
            </w:pPr>
          </w:p>
        </w:tc>
        <w:tc>
          <w:tcPr>
            <w:tcW w:w="10749" w:type="dxa"/>
            <w:vAlign w:val="center"/>
          </w:tcPr>
          <w:p w14:paraId="70AC3AD9" w14:textId="77777777" w:rsidR="00124A1B" w:rsidRPr="00080859" w:rsidRDefault="00124A1B" w:rsidP="00976D32">
            <w:pPr>
              <w:ind w:left="0" w:firstLine="0"/>
              <w:mirrorIndents/>
              <w:rPr>
                <w:rFonts w:cs="Times New Roman"/>
                <w:b/>
                <w:bCs/>
                <w:szCs w:val="24"/>
                <w:u w:val="single"/>
              </w:rPr>
            </w:pPr>
          </w:p>
          <w:p w14:paraId="1A5A7B77" w14:textId="77777777" w:rsidR="00124A1B" w:rsidRPr="00080859" w:rsidRDefault="00124A1B" w:rsidP="00976D32">
            <w:pPr>
              <w:ind w:left="0" w:firstLine="0"/>
              <w:mirrorIndents/>
              <w:rPr>
                <w:rFonts w:cs="Times New Roman"/>
                <w:b/>
                <w:bCs/>
                <w:szCs w:val="24"/>
              </w:rPr>
            </w:pPr>
            <w:r w:rsidRPr="00080859">
              <w:rPr>
                <w:rFonts w:cs="Times New Roman"/>
                <w:b/>
                <w:bCs/>
                <w:szCs w:val="24"/>
                <w:u w:val="single"/>
              </w:rPr>
              <w:t>Had to Attend Court for the Asbo Trial;</w:t>
            </w:r>
            <w:r w:rsidRPr="00080859">
              <w:rPr>
                <w:rFonts w:cs="Times New Roman"/>
                <w:b/>
                <w:bCs/>
                <w:szCs w:val="24"/>
              </w:rPr>
              <w:t xml:space="preserve"> 03/08/2014 / 04/08/2014; </w:t>
            </w:r>
            <w:r w:rsidRPr="00080859">
              <w:rPr>
                <w:rFonts w:cs="Times New Roman"/>
                <w:b/>
                <w:bCs/>
                <w:szCs w:val="24"/>
                <w:u w:val="single"/>
              </w:rPr>
              <w:t>[EXHIBIT J20</w:t>
            </w:r>
            <w:r w:rsidRPr="00080859">
              <w:rPr>
                <w:rFonts w:cs="Times New Roman"/>
                <w:b/>
                <w:bCs/>
                <w:szCs w:val="24"/>
              </w:rPr>
              <w:t xml:space="preserve">] &amp; </w:t>
            </w:r>
            <w:r w:rsidRPr="00080859">
              <w:rPr>
                <w:rFonts w:cs="Times New Roman"/>
                <w:b/>
                <w:bCs/>
                <w:szCs w:val="24"/>
                <w:u w:val="single"/>
              </w:rPr>
              <w:t>[EXHIBIT J21</w:t>
            </w:r>
            <w:r w:rsidRPr="00080859">
              <w:rPr>
                <w:rFonts w:cs="Times New Roman"/>
                <w:b/>
                <w:bCs/>
                <w:szCs w:val="24"/>
              </w:rPr>
              <w:t xml:space="preserve">] &amp; </w:t>
            </w:r>
            <w:r w:rsidRPr="00080859">
              <w:rPr>
                <w:rFonts w:cs="Times New Roman"/>
                <w:b/>
                <w:bCs/>
                <w:szCs w:val="24"/>
                <w:u w:val="single"/>
              </w:rPr>
              <w:t>[EXHIBIT J22</w:t>
            </w:r>
            <w:r w:rsidRPr="00080859">
              <w:rPr>
                <w:rFonts w:cs="Times New Roman"/>
                <w:b/>
                <w:bCs/>
                <w:szCs w:val="24"/>
              </w:rPr>
              <w:t xml:space="preserve">] &amp; </w:t>
            </w:r>
            <w:r w:rsidRPr="00080859">
              <w:rPr>
                <w:rFonts w:cs="Times New Roman"/>
                <w:b/>
                <w:bCs/>
                <w:szCs w:val="24"/>
                <w:u w:val="single"/>
              </w:rPr>
              <w:t>[EXHIBIT J23</w:t>
            </w:r>
            <w:r w:rsidRPr="00080859">
              <w:rPr>
                <w:rFonts w:cs="Times New Roman"/>
                <w:b/>
                <w:bCs/>
                <w:szCs w:val="24"/>
              </w:rPr>
              <w:t xml:space="preserve">] &amp; </w:t>
            </w:r>
            <w:r w:rsidRPr="00080859">
              <w:rPr>
                <w:rFonts w:cs="Times New Roman"/>
                <w:b/>
                <w:bCs/>
                <w:szCs w:val="24"/>
                <w:u w:val="single"/>
              </w:rPr>
              <w:t>[EXHIBIT J24</w:t>
            </w:r>
            <w:r w:rsidRPr="00080859">
              <w:rPr>
                <w:rFonts w:cs="Times New Roman"/>
                <w:b/>
                <w:bCs/>
                <w:szCs w:val="24"/>
              </w:rPr>
              <w:t xml:space="preserve">] &amp; </w:t>
            </w:r>
            <w:r w:rsidRPr="00080859">
              <w:rPr>
                <w:rFonts w:cs="Times New Roman"/>
                <w:b/>
                <w:bCs/>
                <w:szCs w:val="24"/>
                <w:u w:val="single"/>
              </w:rPr>
              <w:t>[EXHIBIT J25</w:t>
            </w:r>
            <w:r w:rsidRPr="00080859">
              <w:rPr>
                <w:rFonts w:cs="Times New Roman"/>
                <w:b/>
                <w:bCs/>
                <w:szCs w:val="24"/>
              </w:rPr>
              <w:t xml:space="preserve">] &amp; </w:t>
            </w:r>
            <w:r w:rsidRPr="00080859">
              <w:rPr>
                <w:rFonts w:cs="Times New Roman"/>
                <w:b/>
                <w:bCs/>
                <w:szCs w:val="24"/>
                <w:u w:val="single"/>
              </w:rPr>
              <w:t>[EXHIBIT J26</w:t>
            </w:r>
            <w:r w:rsidRPr="00080859">
              <w:rPr>
                <w:rFonts w:cs="Times New Roman"/>
                <w:b/>
                <w:bCs/>
                <w:szCs w:val="24"/>
              </w:rPr>
              <w:t>]</w:t>
            </w:r>
          </w:p>
          <w:p w14:paraId="1C3F359C" w14:textId="77777777" w:rsidR="00124A1B" w:rsidRPr="00080859"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080859" w:rsidRDefault="00124A1B" w:rsidP="00976D32">
            <w:pPr>
              <w:ind w:left="0" w:firstLine="0"/>
              <w:mirrorIndents/>
              <w:rPr>
                <w:rFonts w:cs="Times New Roman"/>
                <w:b/>
                <w:bCs/>
                <w:szCs w:val="24"/>
                <w:u w:val="single"/>
              </w:rPr>
            </w:pPr>
          </w:p>
          <w:p w14:paraId="50C4F47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Had to Attend Court for the Asbo Trial</w:t>
            </w:r>
            <w:r w:rsidRPr="00080859">
              <w:rPr>
                <w:rFonts w:cs="Times New Roman"/>
                <w:b/>
                <w:bCs/>
                <w:szCs w:val="24"/>
              </w:rPr>
              <w:t xml:space="preserve">; </w:t>
            </w:r>
            <w:r w:rsidRPr="00080859">
              <w:rPr>
                <w:rFonts w:cs="Times New Roman"/>
                <w:b/>
                <w:bCs/>
                <w:szCs w:val="24"/>
                <w:u w:val="single"/>
              </w:rPr>
              <w:t>[EXHIBIT J20</w:t>
            </w:r>
            <w:r w:rsidRPr="00080859">
              <w:rPr>
                <w:rFonts w:cs="Times New Roman"/>
                <w:b/>
                <w:bCs/>
                <w:szCs w:val="24"/>
              </w:rPr>
              <w:t>]</w:t>
            </w:r>
          </w:p>
          <w:p w14:paraId="2EE30E23"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Surprised at Court</w:t>
            </w:r>
            <w:r w:rsidRPr="00080859">
              <w:rPr>
                <w:rFonts w:cs="Times New Roman"/>
                <w:b/>
                <w:bCs/>
                <w:szCs w:val="24"/>
              </w:rPr>
              <w:t>: --</w:t>
            </w:r>
          </w:p>
          <w:p w14:paraId="57A22231"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Well in advance of the start of proceedings we had shown prior evidence to the contrary of the Now Claimants innocence. </w:t>
            </w:r>
          </w:p>
          <w:p w14:paraId="0206849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There is also, the fact that no Judge had stopped the trial from going ahead under all the grounds presented to themselves.</w:t>
            </w:r>
          </w:p>
          <w:p w14:paraId="4F19B068"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attended Court on the</w:t>
            </w:r>
            <w:r w:rsidRPr="00080859">
              <w:rPr>
                <w:rFonts w:cs="Times New Roman"/>
                <w:b/>
                <w:bCs/>
                <w:szCs w:val="24"/>
              </w:rPr>
              <w:t xml:space="preserve"> 03rd of August 2015</w:t>
            </w:r>
            <w:r w:rsidRPr="00080859">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presiding Judge was not District Judge Williams, its fact it was District Judge D Pigott who would be hearing over the evidence on the dates of the </w:t>
            </w:r>
            <w:r w:rsidRPr="00080859">
              <w:rPr>
                <w:rFonts w:cs="Times New Roman"/>
                <w:b/>
                <w:bCs/>
                <w:szCs w:val="24"/>
              </w:rPr>
              <w:t xml:space="preserve">03/08/2014 </w:t>
            </w:r>
            <w:r w:rsidRPr="00080859">
              <w:rPr>
                <w:rFonts w:cs="Times New Roman"/>
                <w:szCs w:val="24"/>
              </w:rPr>
              <w:t xml:space="preserve">&amp; </w:t>
            </w:r>
            <w:r w:rsidRPr="00080859">
              <w:rPr>
                <w:rFonts w:cs="Times New Roman"/>
                <w:b/>
                <w:bCs/>
                <w:szCs w:val="24"/>
              </w:rPr>
              <w:t>04/08/2014.</w:t>
            </w:r>
          </w:p>
          <w:p w14:paraId="4254171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80859">
              <w:rPr>
                <w:rFonts w:cs="Times New Roman"/>
                <w:b/>
                <w:bCs/>
                <w:szCs w:val="24"/>
              </w:rPr>
              <w:t>“Interrelating Side Issues with Members of his Neighbours due to Government Figures Trying to Avoid Justice.”</w:t>
            </w:r>
            <w:r w:rsidRPr="00080859">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talked about non-disclosure, but nothing came of this, and the Now Claimants’ legal rights continued to dissolve out of plain sight for ever.</w:t>
            </w:r>
          </w:p>
          <w:p w14:paraId="3C733E7D"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To the best of the Now Claimants Barrister abilities, he questioned the legitimacy of our concerns as best he could. </w:t>
            </w:r>
          </w:p>
          <w:p w14:paraId="4C75C369"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When pinpointing out more than one of issues that took place throughout the Asbo Proceedings, please take note to the three following:</w:t>
            </w:r>
          </w:p>
          <w:p w14:paraId="5CD67885"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One of three </w:t>
            </w:r>
            <w:r w:rsidRPr="00080859">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Two of three </w:t>
            </w:r>
            <w:r w:rsidRPr="00080859">
              <w:rPr>
                <w:rFonts w:cs="Times New Roman"/>
                <w:szCs w:val="24"/>
              </w:rPr>
              <w:t xml:space="preserve">is that Crown Road </w:t>
            </w:r>
          </w:p>
          <w:p w14:paraId="1B05DDE6" w14:textId="77777777" w:rsidR="00124A1B" w:rsidRPr="00080859" w:rsidRDefault="00124A1B" w:rsidP="00976D32">
            <w:pPr>
              <w:pStyle w:val="ListParagraph"/>
              <w:numPr>
                <w:ilvl w:val="0"/>
                <w:numId w:val="219"/>
              </w:numPr>
              <w:mirrorIndents/>
              <w:rPr>
                <w:rFonts w:cs="Times New Roman"/>
                <w:b/>
                <w:bCs/>
                <w:szCs w:val="24"/>
                <w:u w:val="single"/>
              </w:rPr>
            </w:pPr>
            <w:r w:rsidRPr="00080859">
              <w:rPr>
                <w:rFonts w:cs="Times New Roman"/>
                <w:b/>
                <w:bCs/>
                <w:szCs w:val="24"/>
                <w:u w:val="single"/>
              </w:rPr>
              <w:t xml:space="preserve">Three of three shows </w:t>
            </w:r>
          </w:p>
          <w:p w14:paraId="4B1E7BBF" w14:textId="77777777" w:rsidR="00124A1B" w:rsidRPr="00080859" w:rsidRDefault="00124A1B" w:rsidP="00976D32">
            <w:pPr>
              <w:pStyle w:val="ListParagraph"/>
              <w:ind w:firstLine="0"/>
              <w:mirrorIndents/>
              <w:rPr>
                <w:rFonts w:cs="Times New Roman"/>
                <w:b/>
                <w:bCs/>
                <w:szCs w:val="24"/>
                <w:u w:val="single"/>
              </w:rPr>
            </w:pPr>
          </w:p>
          <w:p w14:paraId="6B7E3B41"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J21</w:t>
            </w:r>
            <w:r w:rsidRPr="00080859">
              <w:rPr>
                <w:rFonts w:cs="Times New Roman"/>
                <w:b/>
                <w:bCs/>
                <w:szCs w:val="24"/>
              </w:rPr>
              <w:t>]</w:t>
            </w:r>
            <w:r w:rsidRPr="00080859">
              <w:rPr>
                <w:rFonts w:cs="Times New Roman"/>
                <w:b/>
                <w:bCs/>
                <w:szCs w:val="24"/>
                <w:u w:val="single"/>
              </w:rPr>
              <w:t xml:space="preserve"> </w:t>
            </w:r>
          </w:p>
          <w:p w14:paraId="64B429E4" w14:textId="77777777" w:rsidR="00124A1B" w:rsidRPr="00080859" w:rsidRDefault="00124A1B" w:rsidP="00976D32">
            <w:pPr>
              <w:pStyle w:val="ListParagraph"/>
              <w:numPr>
                <w:ilvl w:val="0"/>
                <w:numId w:val="220"/>
              </w:numPr>
              <w:mirrorIndents/>
              <w:rPr>
                <w:rFonts w:cs="Times New Roman"/>
                <w:b/>
                <w:bCs/>
                <w:szCs w:val="24"/>
                <w:u w:val="single"/>
              </w:rPr>
            </w:pPr>
            <w:r w:rsidRPr="00080859">
              <w:rPr>
                <w:rFonts w:cs="Times New Roman"/>
                <w:b/>
                <w:bCs/>
                <w:szCs w:val="24"/>
                <w:u w:val="single"/>
              </w:rPr>
              <w:t>Magistrates Court Transcripts</w:t>
            </w:r>
          </w:p>
          <w:p w14:paraId="6EB804A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It is clear by the Court </w:t>
            </w:r>
            <w:r w:rsidRPr="00080859">
              <w:rPr>
                <w:rFonts w:cs="Times New Roman"/>
                <w:b/>
                <w:bCs/>
                <w:szCs w:val="24"/>
              </w:rPr>
              <w:t>Transcripts</w:t>
            </w:r>
            <w:r w:rsidRPr="00080859">
              <w:rPr>
                <w:rFonts w:cs="Times New Roman"/>
                <w:szCs w:val="24"/>
              </w:rPr>
              <w:t xml:space="preserve"> that the Now Claimants mother requested that the Now Claimants Barrister brought to the Judge s attention on the </w:t>
            </w:r>
            <w:r w:rsidRPr="00080859">
              <w:rPr>
                <w:rFonts w:cs="Times New Roman"/>
                <w:b/>
                <w:bCs/>
                <w:szCs w:val="24"/>
              </w:rPr>
              <w:t>03/08/2014</w:t>
            </w:r>
            <w:r w:rsidRPr="00080859">
              <w:rPr>
                <w:rFonts w:cs="Times New Roman"/>
                <w:szCs w:val="24"/>
              </w:rPr>
              <w:t xml:space="preserve"> / </w:t>
            </w:r>
            <w:r w:rsidRPr="00080859">
              <w:rPr>
                <w:rFonts w:cs="Times New Roman"/>
                <w:b/>
                <w:bCs/>
                <w:szCs w:val="24"/>
              </w:rPr>
              <w:t>04/08/2014</w:t>
            </w:r>
            <w:r w:rsidRPr="00080859">
              <w:rPr>
                <w:rFonts w:cs="Times New Roman"/>
                <w:szCs w:val="24"/>
              </w:rPr>
              <w:t xml:space="preserve"> days at trial the following: -</w:t>
            </w:r>
          </w:p>
          <w:p w14:paraId="2496E83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 clever line of investigation that showed. </w:t>
            </w:r>
          </w:p>
          <w:p w14:paraId="4C582B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Supporting evidence insuring the Now Claimant’s innocence </w:t>
            </w:r>
          </w:p>
          <w:p w14:paraId="6D99ECA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And it is also, clear by the Court </w:t>
            </w:r>
            <w:r w:rsidRPr="00080859">
              <w:rPr>
                <w:rFonts w:cs="Times New Roman"/>
                <w:b/>
                <w:bCs/>
                <w:szCs w:val="24"/>
              </w:rPr>
              <w:t xml:space="preserve">Transcripts </w:t>
            </w:r>
            <w:r w:rsidRPr="00080859">
              <w:rPr>
                <w:rFonts w:cs="Times New Roman"/>
                <w:szCs w:val="24"/>
              </w:rPr>
              <w:t>that the Now Claimant’s Barrister was.</w:t>
            </w:r>
          </w:p>
          <w:p w14:paraId="00D9931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Harshly, Treated </w:t>
            </w:r>
          </w:p>
          <w:p w14:paraId="35ED90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Inadvertently Disadvantaged </w:t>
            </w:r>
          </w:p>
          <w:p w14:paraId="75C0397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Abruptly Interrupted </w:t>
            </w:r>
          </w:p>
          <w:p w14:paraId="6A6904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Wrongfully Hindered from The Right of Contamination of Cross-Referenced Events.</w:t>
            </w:r>
          </w:p>
          <w:p w14:paraId="59D17DD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On</w:t>
            </w:r>
            <w:r w:rsidRPr="00080859">
              <w:rPr>
                <w:rFonts w:cs="Times New Roman"/>
                <w:b/>
                <w:bCs/>
                <w:szCs w:val="24"/>
              </w:rPr>
              <w:t xml:space="preserve"> </w:t>
            </w:r>
            <w:r w:rsidRPr="00080859">
              <w:rPr>
                <w:rFonts w:cs="Times New Roman"/>
                <w:szCs w:val="24"/>
              </w:rPr>
              <w:t>the</w:t>
            </w:r>
            <w:r w:rsidRPr="00080859">
              <w:rPr>
                <w:rFonts w:cs="Times New Roman"/>
                <w:b/>
                <w:bCs/>
                <w:szCs w:val="24"/>
              </w:rPr>
              <w:t xml:space="preserve"> 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 the Court Transcripts and as the Now Claimant’s Barrister lead into his lines of questioning he asked: - if there was an illegal rave that took place </w:t>
            </w:r>
            <w:r w:rsidRPr="00080859">
              <w:rPr>
                <w:rFonts w:cs="Times New Roman"/>
                <w:b/>
                <w:bCs/>
                <w:szCs w:val="24"/>
              </w:rPr>
              <w:t>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there was a rave on an adjourning RD but not on that day</w:t>
            </w:r>
            <w:r w:rsidRPr="00080859">
              <w:rPr>
                <w:rFonts w:cs="Times New Roman"/>
                <w:szCs w:val="24"/>
              </w:rPr>
              <w:t xml:space="preserve">”.  </w:t>
            </w:r>
          </w:p>
          <w:p w14:paraId="63F920CB"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phone calls received were not relating to Crown Rd Rave on that day</w:t>
            </w:r>
            <w:r w:rsidRPr="00080859">
              <w:rPr>
                <w:rFonts w:cs="Times New Roman"/>
                <w:szCs w:val="24"/>
              </w:rPr>
              <w:t xml:space="preserve">”.  </w:t>
            </w:r>
          </w:p>
          <w:p w14:paraId="676BEB3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80859">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Due to these facts and more we could be 100% sure that if the police officer said no then he would be lying.</w:t>
            </w:r>
          </w:p>
          <w:p w14:paraId="3D090BBF"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litigation team and support network had shown yet again inconsistencies in the Police Officers’ statements.</w:t>
            </w:r>
          </w:p>
          <w:p w14:paraId="6C2D5F15"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Attached is a copy of the “Freedom of Information Act,” which we obtained.</w:t>
            </w:r>
          </w:p>
          <w:p w14:paraId="0A1D655D" w14:textId="77777777" w:rsidR="00124A1B" w:rsidRPr="00080859" w:rsidRDefault="00124A1B" w:rsidP="00976D32">
            <w:pPr>
              <w:pStyle w:val="ListParagraph"/>
              <w:ind w:firstLine="0"/>
              <w:mirrorIndents/>
              <w:rPr>
                <w:rFonts w:cs="Times New Roman"/>
                <w:b/>
                <w:bCs/>
                <w:szCs w:val="24"/>
                <w:u w:val="single"/>
              </w:rPr>
            </w:pPr>
          </w:p>
          <w:p w14:paraId="24C669FE"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J22</w:t>
            </w:r>
            <w:r w:rsidRPr="00080859">
              <w:rPr>
                <w:rFonts w:cs="Times New Roman"/>
                <w:b/>
                <w:bCs/>
                <w:szCs w:val="24"/>
              </w:rPr>
              <w:t>]</w:t>
            </w:r>
            <w:r w:rsidRPr="00080859">
              <w:rPr>
                <w:rFonts w:cs="Times New Roman"/>
                <w:b/>
                <w:bCs/>
                <w:szCs w:val="24"/>
                <w:u w:val="single"/>
              </w:rPr>
              <w:t xml:space="preserve"> </w:t>
            </w:r>
          </w:p>
          <w:p w14:paraId="6ADCFA81" w14:textId="77777777" w:rsidR="00124A1B" w:rsidRPr="00080859" w:rsidRDefault="00124A1B" w:rsidP="00976D32">
            <w:pPr>
              <w:pStyle w:val="ListParagraph"/>
              <w:numPr>
                <w:ilvl w:val="0"/>
                <w:numId w:val="222"/>
              </w:numPr>
              <w:mirrorIndents/>
              <w:rPr>
                <w:rFonts w:cs="Times New Roman"/>
                <w:b/>
                <w:bCs/>
                <w:szCs w:val="24"/>
                <w:u w:val="single"/>
              </w:rPr>
            </w:pPr>
            <w:r w:rsidRPr="00080859">
              <w:rPr>
                <w:rFonts w:cs="Times New Roman"/>
                <w:b/>
                <w:bCs/>
                <w:szCs w:val="24"/>
                <w:u w:val="single"/>
              </w:rPr>
              <w:t>Solicitor Stuff</w:t>
            </w:r>
          </w:p>
          <w:p w14:paraId="3A8320C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 xml:space="preserve">The Prosecution’s teams to oblige us by </w:t>
            </w:r>
          </w:p>
          <w:p w14:paraId="0344A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80859" w:rsidRDefault="00124A1B" w:rsidP="00976D32">
            <w:pPr>
              <w:pStyle w:val="ListParagraph"/>
              <w:ind w:firstLine="0"/>
              <w:mirrorIndents/>
              <w:rPr>
                <w:rFonts w:cs="Times New Roman"/>
                <w:szCs w:val="24"/>
              </w:rPr>
            </w:pPr>
            <w:r w:rsidRPr="00080859">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80859" w:rsidRDefault="00124A1B" w:rsidP="00976D32">
            <w:pPr>
              <w:pStyle w:val="ListParagraph"/>
              <w:ind w:left="360" w:firstLine="0"/>
              <w:mirrorIndents/>
              <w:rPr>
                <w:rFonts w:cs="Times New Roman"/>
                <w:szCs w:val="24"/>
              </w:rPr>
            </w:pPr>
          </w:p>
          <w:p w14:paraId="63CAB42A"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Data Protection Within the Now Claimants PNC Record</w:t>
            </w:r>
          </w:p>
          <w:p w14:paraId="726E8A38" w14:textId="77777777" w:rsidR="00124A1B" w:rsidRPr="00080859" w:rsidRDefault="00124A1B" w:rsidP="00976D32">
            <w:pPr>
              <w:pStyle w:val="ListParagraph"/>
              <w:numPr>
                <w:ilvl w:val="0"/>
                <w:numId w:val="228"/>
              </w:numPr>
              <w:mirrorIndents/>
              <w:rPr>
                <w:rFonts w:cs="Times New Roman"/>
                <w:szCs w:val="24"/>
              </w:rPr>
            </w:pPr>
            <w:r w:rsidRPr="00080859">
              <w:rPr>
                <w:rFonts w:cs="Times New Roman"/>
                <w:szCs w:val="24"/>
              </w:rPr>
              <w:t>There are breaches of the data protection Act:</w:t>
            </w:r>
          </w:p>
          <w:p w14:paraId="15B973D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The inconsistencies breaching the Now Claimant’s Legal Rights are uncanny towards the Data Protection Act </w:t>
            </w:r>
            <w:r w:rsidRPr="00080859">
              <w:rPr>
                <w:rFonts w:cs="Times New Roman"/>
                <w:b/>
                <w:bCs/>
                <w:szCs w:val="24"/>
              </w:rPr>
              <w:t xml:space="preserve">1998 </w:t>
            </w:r>
            <w:r w:rsidRPr="00080859">
              <w:rPr>
                <w:rFonts w:cs="Times New Roman"/>
                <w:szCs w:val="24"/>
              </w:rPr>
              <w:t xml:space="preserve">as Amended </w:t>
            </w:r>
            <w:r w:rsidRPr="00080859">
              <w:rPr>
                <w:rFonts w:cs="Times New Roman"/>
                <w:b/>
                <w:bCs/>
                <w:szCs w:val="24"/>
              </w:rPr>
              <w:t>2018,</w:t>
            </w:r>
            <w:r w:rsidRPr="00080859">
              <w:rPr>
                <w:rFonts w:cs="Times New Roman"/>
                <w:szCs w:val="24"/>
              </w:rPr>
              <w:t xml:space="preserve"> and the Courts allowed breaches of the Now Claimant to exceed above the limit.</w:t>
            </w:r>
          </w:p>
          <w:p w14:paraId="43A778F3" w14:textId="77777777" w:rsidR="00124A1B" w:rsidRPr="00080859" w:rsidRDefault="00124A1B" w:rsidP="00976D32">
            <w:pPr>
              <w:pStyle w:val="ListParagraph"/>
              <w:ind w:left="360" w:firstLine="0"/>
              <w:mirrorIndents/>
              <w:rPr>
                <w:rFonts w:cs="Times New Roman"/>
                <w:szCs w:val="24"/>
              </w:rPr>
            </w:pPr>
          </w:p>
          <w:p w14:paraId="0AD7D560"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Police &amp; Enfield Council Knew Crown Road Was Occupied by Other Persons on The Dates in Question.</w:t>
            </w:r>
          </w:p>
          <w:p w14:paraId="15218836" w14:textId="77777777" w:rsidR="00124A1B" w:rsidRPr="00080859" w:rsidRDefault="00124A1B" w:rsidP="00976D32">
            <w:pPr>
              <w:pStyle w:val="ListParagraph"/>
              <w:numPr>
                <w:ilvl w:val="0"/>
                <w:numId w:val="229"/>
              </w:numPr>
              <w:mirrorIndents/>
              <w:rPr>
                <w:rFonts w:cs="Times New Roman"/>
                <w:szCs w:val="24"/>
              </w:rPr>
            </w:pPr>
            <w:r w:rsidRPr="00080859">
              <w:rPr>
                <w:rFonts w:cs="Times New Roman"/>
                <w:b/>
                <w:bCs/>
                <w:szCs w:val="24"/>
                <w:u w:val="single"/>
              </w:rPr>
              <w:lastRenderedPageBreak/>
              <w:t>We know the police knew:</w:t>
            </w:r>
          </w:p>
          <w:p w14:paraId="42734C45"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80859" w:rsidRDefault="00124A1B" w:rsidP="00976D32">
            <w:pPr>
              <w:pStyle w:val="ListParagraph"/>
              <w:ind w:left="1080" w:firstLine="0"/>
              <w:mirrorIndents/>
              <w:rPr>
                <w:rFonts w:cs="Times New Roman"/>
                <w:szCs w:val="24"/>
              </w:rPr>
            </w:pPr>
          </w:p>
          <w:p w14:paraId="33493F33" w14:textId="77777777" w:rsidR="00124A1B" w:rsidRPr="00080859" w:rsidRDefault="00124A1B" w:rsidP="00976D32">
            <w:pPr>
              <w:pStyle w:val="ListParagraph"/>
              <w:numPr>
                <w:ilvl w:val="0"/>
                <w:numId w:val="225"/>
              </w:numPr>
              <w:ind w:left="720"/>
              <w:mirrorIndents/>
              <w:rPr>
                <w:rFonts w:cs="Times New Roman"/>
                <w:szCs w:val="24"/>
              </w:rPr>
            </w:pPr>
            <w:r w:rsidRPr="00080859">
              <w:rPr>
                <w:rFonts w:cs="Times New Roman"/>
                <w:szCs w:val="24"/>
              </w:rPr>
              <w:t>I respectfully refer you to the case of Dunn v Durham CC which confirms that the CPR “trump” data protection legislation.</w:t>
            </w:r>
          </w:p>
          <w:p w14:paraId="1C0A5947"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b/>
                <w:bCs/>
                <w:i/>
                <w:iCs/>
                <w:szCs w:val="24"/>
              </w:rPr>
              <w:t>Dunn v Durham County Council </w:t>
            </w:r>
            <w:r w:rsidRPr="00080859">
              <w:rPr>
                <w:rFonts w:cs="Times New Roman"/>
                <w:b/>
                <w:bCs/>
                <w:szCs w:val="24"/>
                <w:u w:val="single"/>
              </w:rPr>
              <w:t>[2012] EWCA Civ. 1654</w:t>
            </w:r>
          </w:p>
          <w:p w14:paraId="540FB2C9"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szCs w:val="24"/>
              </w:rPr>
              <w:t>“</w:t>
            </w:r>
            <w:r w:rsidRPr="00080859">
              <w:rPr>
                <w:rFonts w:cs="Times New Roman"/>
                <w:b/>
                <w:bCs/>
                <w:i/>
                <w:iCs/>
                <w:szCs w:val="24"/>
              </w:rPr>
              <w:t xml:space="preserve">Disclosure of the documents was </w:t>
            </w:r>
            <w:r w:rsidRPr="00080859">
              <w:rPr>
                <w:rFonts w:cs="Times New Roman"/>
                <w:b/>
                <w:bCs/>
                <w:i/>
                <w:iCs/>
                <w:szCs w:val="24"/>
                <w:u w:val="single"/>
              </w:rPr>
              <w:t>agreed</w:t>
            </w:r>
            <w:r w:rsidRPr="00080859">
              <w:rPr>
                <w:rFonts w:cs="Times New Roman"/>
                <w:b/>
                <w:bCs/>
                <w:i/>
                <w:iCs/>
                <w:szCs w:val="24"/>
              </w:rPr>
              <w:t xml:space="preserve"> and passed to this Claimant</w:t>
            </w:r>
            <w:r w:rsidRPr="00080859">
              <w:rPr>
                <w:rFonts w:cs="Times New Roman"/>
                <w:szCs w:val="24"/>
              </w:rPr>
              <w:t>” after he implied that by staff at a centre for young people run by Durham County Council (DCC) had assaulted him.</w:t>
            </w:r>
          </w:p>
          <w:p w14:paraId="794AB97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“Disclosure Was Redacted,” due to people’s personal data / “</w:t>
            </w:r>
            <w:r w:rsidRPr="00080859">
              <w:rPr>
                <w:rFonts w:cs="Times New Roman"/>
                <w:b/>
                <w:bCs/>
                <w:i/>
                <w:iCs/>
                <w:szCs w:val="24"/>
              </w:rPr>
              <w:t>names of some children (other service users</w:t>
            </w:r>
            <w:r w:rsidRPr="00080859">
              <w:rPr>
                <w:rFonts w:cs="Times New Roman"/>
                <w:szCs w:val="24"/>
              </w:rPr>
              <w:t>” when received by this claimant and his solicitor, this was the prudence of the case</w:t>
            </w:r>
          </w:p>
          <w:p w14:paraId="42BABC8A"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requested that “</w:t>
            </w:r>
            <w:r w:rsidRPr="00080859">
              <w:rPr>
                <w:rFonts w:cs="Times New Roman"/>
                <w:b/>
                <w:bCs/>
                <w:i/>
                <w:iCs/>
                <w:szCs w:val="24"/>
              </w:rPr>
              <w:t xml:space="preserve">the documents get unredacted because of section 35 DPA” </w:t>
            </w:r>
            <w:r w:rsidRPr="00080859">
              <w:rPr>
                <w:rFonts w:cs="Times New Roman"/>
                <w:szCs w:val="24"/>
              </w:rPr>
              <w:t xml:space="preserve">this allows a party to be exempt from the provisions of DPA where litigation is: - intended or in proceedings. </w:t>
            </w:r>
            <w:r w:rsidRPr="00080859">
              <w:rPr>
                <w:rFonts w:cs="Times New Roman"/>
                <w:b/>
                <w:bCs/>
                <w:szCs w:val="24"/>
                <w:u w:val="single"/>
              </w:rPr>
              <w:t>The district Judge refused by ruling.</w:t>
            </w:r>
          </w:p>
          <w:p w14:paraId="10DFC297"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appealed to the circuit Judge arguing that under DPA, section 35 unredacted disclosure was necessary.</w:t>
            </w:r>
          </w:p>
          <w:p w14:paraId="7338E72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Defendant</w:t>
            </w:r>
            <w:r w:rsidRPr="00080859">
              <w:rPr>
                <w:rFonts w:cs="Times New Roman"/>
                <w:szCs w:val="24"/>
              </w:rPr>
              <w:t xml:space="preserve"> argued against disclosure and that the request is: - governed by the disclosure rules of the Civil Procedure Rules (CPR), Part 31. </w:t>
            </w:r>
          </w:p>
          <w:p w14:paraId="6907D9B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circuit Judge (HHJ Armitage in Manchester County Court) </w:t>
            </w:r>
            <w:r w:rsidRPr="00080859">
              <w:rPr>
                <w:rFonts w:cs="Times New Roman"/>
                <w:b/>
                <w:bCs/>
                <w:szCs w:val="24"/>
                <w:u w:val="single"/>
              </w:rPr>
              <w:t>allowed the claimant’s appeal</w:t>
            </w:r>
            <w:r w:rsidRPr="00080859">
              <w:rPr>
                <w:rFonts w:cs="Times New Roman"/>
                <w:szCs w:val="24"/>
              </w:rPr>
              <w:t xml:space="preserve"> on the basis that DPA, section 35 imposed a test of necessity.</w:t>
            </w:r>
            <w:r w:rsidRPr="00080859">
              <w:rPr>
                <w:rFonts w:cs="Times New Roman"/>
                <w:i/>
                <w:iCs/>
                <w:szCs w:val="24"/>
              </w:rPr>
              <w:t xml:space="preserve"> “</w:t>
            </w:r>
            <w:r w:rsidRPr="00080859">
              <w:rPr>
                <w:rFonts w:cs="Times New Roman"/>
                <w:b/>
                <w:bCs/>
                <w:i/>
                <w:iCs/>
                <w:szCs w:val="24"/>
              </w:rPr>
              <w:t>It was for the applying party to show that the document was needed for a section 35 purpose.</w:t>
            </w:r>
            <w:r w:rsidRPr="00080859">
              <w:rPr>
                <w:rFonts w:cs="Times New Roman"/>
                <w:i/>
                <w:iCs/>
                <w:szCs w:val="24"/>
              </w:rPr>
              <w:t>” Court action has not started yet.</w:t>
            </w:r>
          </w:p>
          <w:p w14:paraId="6D39387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was a unanimous decision. </w:t>
            </w:r>
          </w:p>
          <w:p w14:paraId="7A15D61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leading Judgment is by Lord Justice Kay, and she held in essence that the circuit judge “</w:t>
            </w:r>
            <w:r w:rsidRPr="00080859">
              <w:rPr>
                <w:rFonts w:cs="Times New Roman"/>
                <w:b/>
                <w:bCs/>
                <w:i/>
                <w:iCs/>
                <w:szCs w:val="24"/>
              </w:rPr>
              <w:t>made the right decision but for the wrong reasons.</w:t>
            </w:r>
            <w:r w:rsidRPr="00080859">
              <w:rPr>
                <w:rFonts w:cs="Times New Roman"/>
                <w:szCs w:val="24"/>
              </w:rPr>
              <w:t>”</w:t>
            </w:r>
          </w:p>
          <w:p w14:paraId="32C437E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denial of disclosure or inspection: - “is limited,” to circumstances where such denial is strictly necessary. </w:t>
            </w:r>
          </w:p>
          <w:p w14:paraId="7275ED92"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onus of establishing necessity is upon the party refusing to provide disclosure or inspection.</w:t>
            </w:r>
          </w:p>
          <w:p w14:paraId="3127F2E6"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This includes a "train of enquiry" which is not merely a "fishing" expedition.</w:t>
            </w:r>
          </w:p>
          <w:p w14:paraId="649E3AF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circuit Judge conducted a balancing exercise and applied a test of necessity. “</w:t>
            </w:r>
            <w:r w:rsidRPr="00080859">
              <w:rPr>
                <w:rFonts w:cs="Times New Roman"/>
                <w:b/>
                <w:bCs/>
                <w:i/>
                <w:iCs/>
                <w:szCs w:val="24"/>
              </w:rPr>
              <w:t>However, he was wrong to place the burden on the claimant rather than the defendant and was "distracted by the DPA" arguments.</w:t>
            </w:r>
            <w:r w:rsidRPr="00080859">
              <w:rPr>
                <w:rFonts w:cs="Times New Roman"/>
                <w:szCs w:val="24"/>
              </w:rPr>
              <w:t>”</w:t>
            </w:r>
          </w:p>
          <w:p w14:paraId="2548242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suggest that in social care cases, involving physical and/or sexual exploitation at least, that a broad view will be took of this.</w:t>
            </w:r>
          </w:p>
          <w:p w14:paraId="08206B5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Redaction may still be necessary. However, the burden of establishing “necessity,” after Dunn, is on the party with possession of the documents.</w:t>
            </w:r>
          </w:p>
          <w:p w14:paraId="08B78C13"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test of ‘necessity’ under Dunn is a high one and LAs will not be able to blank out names simply because a person is a non-party.</w:t>
            </w:r>
          </w:p>
          <w:p w14:paraId="0485643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There must be other cogent and compelling reason.</w:t>
            </w:r>
          </w:p>
          <w:p w14:paraId="0C612A28"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In a civil claim, or intended claim, for damages CPR and Human Rights Act considerations are the key and not the Data Protection Act.</w:t>
            </w:r>
          </w:p>
          <w:p w14:paraId="069AF429" w14:textId="77777777" w:rsidR="00124A1B" w:rsidRPr="00080859" w:rsidRDefault="00124A1B" w:rsidP="00976D32">
            <w:pPr>
              <w:pStyle w:val="ListParagraph"/>
              <w:numPr>
                <w:ilvl w:val="0"/>
                <w:numId w:val="227"/>
              </w:numPr>
              <w:ind w:left="944" w:firstLine="0"/>
              <w:mirrorIndents/>
              <w:rPr>
                <w:rFonts w:cs="Times New Roman"/>
                <w:b/>
                <w:bCs/>
                <w:i/>
                <w:iCs/>
                <w:szCs w:val="24"/>
                <w:u w:val="single"/>
              </w:rPr>
            </w:pPr>
            <w:r w:rsidRPr="00080859">
              <w:rPr>
                <w:rFonts w:cs="Times New Roman"/>
                <w:b/>
                <w:bCs/>
                <w:szCs w:val="24"/>
                <w:u w:val="single"/>
              </w:rPr>
              <w:t xml:space="preserve">Aspects of the </w:t>
            </w:r>
            <w:r w:rsidRPr="00080859">
              <w:rPr>
                <w:rFonts w:cs="Times New Roman"/>
                <w:b/>
                <w:bCs/>
                <w:i/>
                <w:iCs/>
                <w:szCs w:val="24"/>
              </w:rPr>
              <w:t>Dunn v Durham Case</w:t>
            </w:r>
          </w:p>
          <w:p w14:paraId="01958225"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80859" w:rsidRDefault="00124A1B" w:rsidP="00976D32">
            <w:pPr>
              <w:pStyle w:val="ListParagraph"/>
              <w:ind w:left="360" w:firstLine="0"/>
              <w:mirrorIndents/>
              <w:rPr>
                <w:rFonts w:cs="Times New Roman"/>
                <w:szCs w:val="24"/>
              </w:rPr>
            </w:pPr>
          </w:p>
          <w:p w14:paraId="727F460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The Now Claimants Barrister Submission About Trespass</w:t>
            </w:r>
          </w:p>
          <w:p w14:paraId="17AE1871" w14:textId="77777777" w:rsidR="00124A1B" w:rsidRPr="00080859" w:rsidRDefault="00124A1B" w:rsidP="00976D32">
            <w:pPr>
              <w:pStyle w:val="ListParagraph"/>
              <w:numPr>
                <w:ilvl w:val="0"/>
                <w:numId w:val="230"/>
              </w:numPr>
              <w:mirrorIndents/>
              <w:rPr>
                <w:rFonts w:cs="Times New Roman"/>
                <w:szCs w:val="24"/>
              </w:rPr>
            </w:pPr>
            <w:r w:rsidRPr="00080859">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80859" w:rsidRDefault="00124A1B" w:rsidP="00976D32">
            <w:pPr>
              <w:pStyle w:val="ListParagraph"/>
              <w:ind w:firstLine="0"/>
              <w:mirrorIndents/>
              <w:rPr>
                <w:rFonts w:cs="Times New Roman"/>
                <w:b/>
                <w:bCs/>
                <w:szCs w:val="24"/>
                <w:u w:val="single"/>
              </w:rPr>
            </w:pPr>
          </w:p>
          <w:p w14:paraId="65171F28" w14:textId="77777777" w:rsidR="00124A1B" w:rsidRPr="00080859" w:rsidRDefault="00124A1B" w:rsidP="00976D32">
            <w:pPr>
              <w:pStyle w:val="ListParagraph"/>
              <w:numPr>
                <w:ilvl w:val="0"/>
                <w:numId w:val="228"/>
              </w:numPr>
              <w:mirrorIndents/>
              <w:rPr>
                <w:rFonts w:cs="Times New Roman"/>
                <w:b/>
                <w:bCs/>
                <w:szCs w:val="24"/>
                <w:u w:val="single"/>
              </w:rPr>
            </w:pPr>
            <w:r w:rsidRPr="00080859">
              <w:rPr>
                <w:rFonts w:cs="Times New Roman"/>
                <w:b/>
                <w:bCs/>
                <w:szCs w:val="24"/>
                <w:u w:val="single"/>
              </w:rPr>
              <w:t>When Proving Illegality</w:t>
            </w:r>
          </w:p>
          <w:p w14:paraId="43133931" w14:textId="77777777" w:rsidR="00124A1B" w:rsidRPr="00080859" w:rsidRDefault="00124A1B" w:rsidP="00976D32">
            <w:pPr>
              <w:pStyle w:val="ListParagraph"/>
              <w:numPr>
                <w:ilvl w:val="0"/>
                <w:numId w:val="231"/>
              </w:numPr>
              <w:mirrorIndents/>
              <w:rPr>
                <w:rFonts w:cs="Times New Roman"/>
                <w:szCs w:val="24"/>
              </w:rPr>
            </w:pPr>
            <w:r w:rsidRPr="00080859">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80859">
              <w:rPr>
                <w:rFonts w:cs="Times New Roman"/>
                <w:b/>
                <w:bCs/>
                <w:szCs w:val="24"/>
              </w:rPr>
              <w:t>2011,</w:t>
            </w:r>
            <w:r w:rsidRPr="00080859">
              <w:rPr>
                <w:rFonts w:cs="Times New Roman"/>
                <w:szCs w:val="24"/>
              </w:rPr>
              <w:t>” but still the District Judge based her guilty verdict on these incidents wrong.</w:t>
            </w:r>
          </w:p>
          <w:p w14:paraId="645FB51D" w14:textId="77777777" w:rsidR="00124A1B" w:rsidRPr="00080859" w:rsidRDefault="00124A1B" w:rsidP="00976D32">
            <w:pPr>
              <w:pStyle w:val="ListParagraph"/>
              <w:numPr>
                <w:ilvl w:val="0"/>
                <w:numId w:val="200"/>
              </w:numPr>
              <w:mirrorIndents/>
              <w:rPr>
                <w:rFonts w:cs="Times New Roman"/>
                <w:szCs w:val="24"/>
              </w:rPr>
            </w:pPr>
            <w:r w:rsidRPr="00080859">
              <w:rPr>
                <w:rFonts w:cs="Times New Roman"/>
                <w:b/>
                <w:bCs/>
                <w:szCs w:val="24"/>
                <w:u w:val="single"/>
              </w:rPr>
              <w:t>Temp Weblink:</w:t>
            </w:r>
            <w:r w:rsidRPr="00080859">
              <w:rPr>
                <w:rFonts w:cs="Times New Roman"/>
                <w:szCs w:val="24"/>
              </w:rPr>
              <w:t xml:space="preserve"> - </w:t>
            </w:r>
          </w:p>
          <w:p w14:paraId="46B414B8" w14:textId="77777777" w:rsidR="00124A1B" w:rsidRPr="00080859" w:rsidRDefault="00000000" w:rsidP="00976D32">
            <w:pPr>
              <w:pStyle w:val="ListParagraph"/>
              <w:numPr>
                <w:ilvl w:val="0"/>
                <w:numId w:val="232"/>
              </w:numPr>
              <w:mirrorIndents/>
              <w:rPr>
                <w:rFonts w:cs="Times New Roman"/>
                <w:b/>
                <w:bCs/>
                <w:color w:val="0000FF"/>
                <w:szCs w:val="24"/>
              </w:rPr>
            </w:pPr>
            <w:hyperlink r:id="rId47" w:history="1">
              <w:r w:rsidR="00124A1B" w:rsidRPr="00080859">
                <w:rPr>
                  <w:rFonts w:cs="Times New Roman"/>
                  <w:color w:val="0000FF"/>
                  <w:szCs w:val="24"/>
                  <w:u w:val="single"/>
                </w:rPr>
                <w:t>https://library.college.police.uk/docs/appref/MoG-Final-2011-July.pdf</w:t>
              </w:r>
            </w:hyperlink>
          </w:p>
          <w:p w14:paraId="058BA200" w14:textId="77777777" w:rsidR="00124A1B" w:rsidRPr="00080859" w:rsidRDefault="00124A1B" w:rsidP="00976D32">
            <w:pPr>
              <w:pStyle w:val="ListParagraph"/>
              <w:ind w:left="360" w:firstLine="0"/>
              <w:mirrorIndents/>
              <w:rPr>
                <w:rFonts w:cs="Times New Roman"/>
                <w:szCs w:val="24"/>
              </w:rPr>
            </w:pPr>
          </w:p>
          <w:p w14:paraId="58D2949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 xml:space="preserve">MG6C: - “Is the Schedule of Relevant Non-Sensitive Material!” </w:t>
            </w:r>
          </w:p>
          <w:p w14:paraId="219B66B5" w14:textId="77777777" w:rsidR="00124A1B" w:rsidRPr="00080859" w:rsidRDefault="00124A1B" w:rsidP="00976D32">
            <w:pPr>
              <w:pStyle w:val="ListParagraph"/>
              <w:numPr>
                <w:ilvl w:val="0"/>
                <w:numId w:val="234"/>
              </w:numPr>
              <w:mirrorIndents/>
              <w:rPr>
                <w:rFonts w:cs="Times New Roman"/>
                <w:b/>
                <w:bCs/>
                <w:szCs w:val="24"/>
                <w:u w:val="single"/>
              </w:rPr>
            </w:pPr>
            <w:r w:rsidRPr="00080859">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Investigating Team Members: - “Must Never,” mark the original documents.</w:t>
            </w:r>
          </w:p>
          <w:p w14:paraId="3EAF9A1C"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80859">
              <w:rPr>
                <w:rFonts w:cs="Times New Roman"/>
                <w:szCs w:val="24"/>
                <w:u w:val="single"/>
              </w:rPr>
              <w:t>White</w:t>
            </w:r>
            <w:r w:rsidRPr="00080859">
              <w:rPr>
                <w:rFonts w:cs="Times New Roman"/>
                <w:szCs w:val="24"/>
              </w:rPr>
              <w:t>-Correcting-Fluid.”</w:t>
            </w:r>
          </w:p>
          <w:p w14:paraId="71B7F4F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80859">
              <w:rPr>
                <w:rFonts w:cs="Times New Roman"/>
                <w:b/>
                <w:bCs/>
                <w:szCs w:val="24"/>
              </w:rPr>
              <w:t>2011</w:t>
            </w:r>
            <w:r w:rsidRPr="00080859">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Material which contains a first description of an offender (Para 7.3 CPIA Code of Practice); or </w:t>
            </w:r>
          </w:p>
          <w:p w14:paraId="7A8E4B37"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Material which might undermine the prosecution case or assist the defence.</w:t>
            </w:r>
          </w:p>
          <w:p w14:paraId="3FE877F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“Team Members,” and the: - “Courts,” Disclosure Officers must record on the form the following: -</w:t>
            </w:r>
          </w:p>
          <w:p w14:paraId="544E0ED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Whether the: - “Undermining or Descriptive Information Was Originally Listed on The MG6C or MG6D, Original Item Numbers," </w:t>
            </w:r>
          </w:p>
          <w:p w14:paraId="519D75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“Disclosure Officers” may need to: - “Consult With,” and: - “Allow,” the: - “Prosecutor,” to: - “Inspect the Retained Material.”</w:t>
            </w:r>
          </w:p>
          <w:p w14:paraId="0322E970" w14:textId="77777777" w:rsidR="00124A1B" w:rsidRPr="00080859" w:rsidRDefault="00124A1B" w:rsidP="00976D32">
            <w:pPr>
              <w:pStyle w:val="ListParagraph"/>
              <w:ind w:left="360" w:firstLine="0"/>
              <w:mirrorIndents/>
              <w:rPr>
                <w:rFonts w:cs="Times New Roman"/>
                <w:szCs w:val="24"/>
              </w:rPr>
            </w:pPr>
          </w:p>
          <w:p w14:paraId="6D6229ED"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Public Order Investigation Unit</w:t>
            </w:r>
          </w:p>
          <w:p w14:paraId="69EF6ACC"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 In fact, the police knowingly went around to the known organiser's homes and also spoke with them on the telephone. </w:t>
            </w:r>
          </w:p>
          <w:p w14:paraId="75F1D17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This proves they have the information we were asking for in disclosure. </w:t>
            </w:r>
          </w:p>
          <w:p w14:paraId="58FCB297"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80859" w:rsidRDefault="00124A1B" w:rsidP="00976D32">
            <w:pPr>
              <w:pStyle w:val="ListParagraph"/>
              <w:ind w:firstLine="0"/>
              <w:mirrorIndents/>
              <w:rPr>
                <w:rFonts w:cs="Times New Roman"/>
                <w:b/>
                <w:bCs/>
                <w:szCs w:val="24"/>
              </w:rPr>
            </w:pPr>
          </w:p>
          <w:p w14:paraId="7B8D5D91"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Upon Proving the Case</w:t>
            </w:r>
          </w:p>
          <w:p w14:paraId="794B8A2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Upon proving the</w:t>
            </w:r>
            <w:r w:rsidRPr="00080859">
              <w:rPr>
                <w:rFonts w:cs="Times New Roman"/>
                <w:b/>
                <w:bCs/>
                <w:szCs w:val="24"/>
              </w:rPr>
              <w:t xml:space="preserve"> </w:t>
            </w:r>
            <w:r w:rsidRPr="00080859">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magic here was that the Prosecutors Illusion became true anyways after what the Judge had Ordered. </w:t>
            </w:r>
          </w:p>
          <w:p w14:paraId="2C03E57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District Judge Pigott also, added the stipulation that the conditions could be reapplied for when the five years concluded. </w:t>
            </w:r>
          </w:p>
          <w:p w14:paraId="2C876418"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District Judge reinstated that the five years from the </w:t>
            </w:r>
            <w:r w:rsidRPr="00080859">
              <w:rPr>
                <w:rFonts w:cs="Times New Roman"/>
                <w:b/>
                <w:bCs/>
                <w:szCs w:val="24"/>
              </w:rPr>
              <w:t>04/08/2015;</w:t>
            </w:r>
            <w:r w:rsidRPr="00080859">
              <w:rPr>
                <w:rFonts w:cs="Times New Roman"/>
                <w:szCs w:val="24"/>
              </w:rPr>
              <w:t xml:space="preserve"> did not count the time the Now Claimant had been on the Interim Antisocial Behaviour Order as a fact.</w:t>
            </w:r>
          </w:p>
          <w:p w14:paraId="6117C056" w14:textId="77777777" w:rsidR="00124A1B" w:rsidRPr="00080859" w:rsidRDefault="00124A1B" w:rsidP="00976D32">
            <w:pPr>
              <w:pStyle w:val="ListParagraph"/>
              <w:ind w:firstLine="0"/>
              <w:mirrorIndents/>
              <w:rPr>
                <w:rFonts w:cs="Times New Roman"/>
                <w:b/>
                <w:bCs/>
                <w:szCs w:val="24"/>
              </w:rPr>
            </w:pPr>
          </w:p>
          <w:p w14:paraId="673A985A"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Now Claimant Walked Out of The Court Room</w:t>
            </w:r>
          </w:p>
          <w:p w14:paraId="4DF3B13A"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face went red as he walked out of the Courtroom in disgust of District Judge Pigott decisions.</w:t>
            </w:r>
          </w:p>
          <w:p w14:paraId="50DB1ED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80859" w:rsidRDefault="00124A1B" w:rsidP="00976D32">
            <w:pPr>
              <w:pStyle w:val="ListParagraph"/>
              <w:ind w:firstLine="0"/>
              <w:mirrorIndents/>
              <w:rPr>
                <w:rFonts w:cs="Times New Roman"/>
                <w:b/>
                <w:bCs/>
                <w:szCs w:val="24"/>
              </w:rPr>
            </w:pPr>
          </w:p>
          <w:p w14:paraId="001FD6A5"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Conditions of The Antisocial Behaviour Order to Be Clearer Defined</w:t>
            </w:r>
          </w:p>
          <w:p w14:paraId="607A213A"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80859" w:rsidRDefault="00124A1B" w:rsidP="00976D32">
            <w:pPr>
              <w:pStyle w:val="ListParagraph"/>
              <w:ind w:firstLine="0"/>
              <w:mirrorIndents/>
              <w:rPr>
                <w:rFonts w:cs="Times New Roman"/>
                <w:b/>
                <w:bCs/>
                <w:szCs w:val="24"/>
              </w:rPr>
            </w:pPr>
          </w:p>
          <w:p w14:paraId="65C6CEE0"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District Judge Pigott Then Left the Courtroom</w:t>
            </w:r>
          </w:p>
          <w:p w14:paraId="16FB56B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80859">
              <w:rPr>
                <w:rFonts w:cs="Times New Roman"/>
                <w:szCs w:val="24"/>
                <w:u w:val="single"/>
              </w:rPr>
              <w:t>Walked All Over</w:t>
            </w:r>
            <w:r w:rsidRPr="00080859">
              <w:rPr>
                <w:rFonts w:cs="Times New Roman"/>
                <w:szCs w:val="24"/>
              </w:rPr>
              <w:t>” she done what she thought best. She showed the Now Claimants Barrister the memorandum of an entry and explained how she felt.</w:t>
            </w:r>
          </w:p>
          <w:p w14:paraId="1AEB63DF"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Barrister overviewed the Court order he also, agreed that there were multiple spelling mistakes and explained that the dates entered from</w:t>
            </w:r>
            <w:r w:rsidRPr="00080859">
              <w:rPr>
                <w:rFonts w:cs="Times New Roman"/>
                <w:b/>
                <w:bCs/>
                <w:szCs w:val="24"/>
              </w:rPr>
              <w:t xml:space="preserve"> 2013 </w:t>
            </w:r>
            <w:r w:rsidRPr="00080859">
              <w:rPr>
                <w:rFonts w:cs="Times New Roman"/>
                <w:szCs w:val="24"/>
              </w:rPr>
              <w:t>should not be present and therefore removed.</w:t>
            </w:r>
          </w:p>
          <w:p w14:paraId="53632080"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80859">
              <w:rPr>
                <w:rFonts w:cs="Times New Roman"/>
                <w:szCs w:val="24"/>
              </w:rPr>
              <w:lastRenderedPageBreak/>
              <w:t>Asbo guidance should never have been granted on such a geological wide scale without proof of contempt beyond reasonable doubt.</w:t>
            </w:r>
          </w:p>
          <w:p w14:paraId="0659CFFF" w14:textId="77777777" w:rsidR="00124A1B" w:rsidRPr="00080859" w:rsidRDefault="00124A1B" w:rsidP="00976D32">
            <w:pPr>
              <w:pStyle w:val="ListParagraph"/>
              <w:ind w:left="360" w:firstLine="0"/>
              <w:mirrorIndents/>
              <w:rPr>
                <w:rFonts w:cs="Times New Roman"/>
                <w:szCs w:val="24"/>
              </w:rPr>
            </w:pPr>
          </w:p>
          <w:p w14:paraId="3E8D10F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44D10828"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The Subliminal Messages or Spelling Mistakes / Court Order </w:t>
            </w:r>
            <w:bookmarkStart w:id="19" w:name="_Hlk111742206"/>
          </w:p>
          <w:p w14:paraId="2232CF5C" w14:textId="77777777" w:rsidR="00124A1B" w:rsidRPr="00080859" w:rsidRDefault="00124A1B" w:rsidP="00976D32">
            <w:pPr>
              <w:ind w:left="227" w:firstLine="0"/>
              <w:mirrorIndents/>
              <w:jc w:val="center"/>
              <w:rPr>
                <w:rFonts w:cs="Times New Roman"/>
                <w:b/>
                <w:bCs/>
                <w:szCs w:val="24"/>
                <w:u w:val="single"/>
              </w:rPr>
            </w:pPr>
            <w:r w:rsidRPr="00080859">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080859" w:rsidRDefault="00124A1B" w:rsidP="00976D32">
            <w:pPr>
              <w:ind w:left="227" w:firstLine="0"/>
              <w:mirrorIndents/>
              <w:rPr>
                <w:rFonts w:cs="Times New Roman"/>
                <w:b/>
                <w:bCs/>
                <w:szCs w:val="24"/>
                <w:u w:val="single"/>
              </w:rPr>
            </w:pPr>
            <w:r w:rsidRPr="00080859">
              <w:rPr>
                <w:rFonts w:cs="Times New Roman"/>
                <w:b/>
                <w:bCs/>
                <w:szCs w:val="24"/>
                <w:u w:val="single"/>
              </w:rPr>
              <w:t xml:space="preserve">  </w:t>
            </w:r>
          </w:p>
          <w:p w14:paraId="30977499" w14:textId="77777777" w:rsidR="00124A1B" w:rsidRPr="00080859" w:rsidRDefault="00124A1B" w:rsidP="00976D32">
            <w:pPr>
              <w:pStyle w:val="ListParagraph"/>
              <w:ind w:firstLine="0"/>
              <w:mirrorIndents/>
              <w:rPr>
                <w:rFonts w:cs="Times New Roman"/>
                <w:b/>
                <w:bCs/>
                <w:szCs w:val="24"/>
                <w:u w:val="single"/>
              </w:rPr>
            </w:pPr>
          </w:p>
          <w:p w14:paraId="3D60DE02"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80859" w14:paraId="5C365ED1" w14:textId="77777777" w:rsidTr="007E5550">
              <w:trPr>
                <w:jc w:val="center"/>
              </w:trPr>
              <w:tc>
                <w:tcPr>
                  <w:tcW w:w="9373" w:type="dxa"/>
                </w:tcPr>
                <w:p w14:paraId="4831D70E" w14:textId="77777777" w:rsidR="00124A1B" w:rsidRPr="00080859" w:rsidRDefault="00124A1B" w:rsidP="00976D32">
                  <w:pPr>
                    <w:ind w:left="227" w:firstLine="0"/>
                    <w:mirrorIndents/>
                    <w:rPr>
                      <w:rFonts w:cs="Times New Roman"/>
                      <w:b/>
                      <w:bCs/>
                      <w:szCs w:val="24"/>
                      <w:u w:val="single"/>
                    </w:rPr>
                  </w:pPr>
                </w:p>
                <w:p w14:paraId="3B14163E" w14:textId="77777777" w:rsidR="00124A1B" w:rsidRPr="00080859" w:rsidRDefault="00124A1B" w:rsidP="00976D32">
                  <w:pPr>
                    <w:ind w:left="227" w:firstLine="0"/>
                    <w:mirrorIndents/>
                    <w:jc w:val="center"/>
                    <w:rPr>
                      <w:rFonts w:cs="Times New Roman"/>
                      <w:b/>
                      <w:bCs/>
                      <w:szCs w:val="24"/>
                      <w:u w:val="single"/>
                    </w:rPr>
                  </w:pPr>
                  <w:r w:rsidRPr="00080859">
                    <w:rPr>
                      <w:rFonts w:cs="Times New Roman"/>
                      <w:b/>
                      <w:bCs/>
                      <w:szCs w:val="24"/>
                      <w:u w:val="single"/>
                    </w:rPr>
                    <w:t>This is a Text Version of Above!</w:t>
                  </w:r>
                </w:p>
                <w:p w14:paraId="0CA6206B" w14:textId="77777777" w:rsidR="00124A1B" w:rsidRPr="00080859" w:rsidRDefault="00124A1B" w:rsidP="00976D32">
                  <w:pPr>
                    <w:ind w:left="227" w:firstLine="0"/>
                    <w:mirrorIndents/>
                    <w:rPr>
                      <w:rFonts w:cs="Times New Roman"/>
                      <w:b/>
                      <w:bCs/>
                      <w:szCs w:val="24"/>
                      <w:u w:val="single"/>
                    </w:rPr>
                  </w:pPr>
                </w:p>
              </w:tc>
            </w:tr>
            <w:tr w:rsidR="00124A1B" w:rsidRPr="00080859" w14:paraId="0588E973" w14:textId="77777777" w:rsidTr="007E5550">
              <w:trPr>
                <w:jc w:val="center"/>
              </w:trPr>
              <w:tc>
                <w:tcPr>
                  <w:tcW w:w="9373" w:type="dxa"/>
                </w:tcPr>
                <w:p w14:paraId="2CE06FBD" w14:textId="77777777" w:rsidR="00124A1B" w:rsidRPr="00080859" w:rsidRDefault="00124A1B" w:rsidP="00976D32">
                  <w:pPr>
                    <w:ind w:left="227" w:firstLine="0"/>
                    <w:mirrorIndents/>
                    <w:rPr>
                      <w:rFonts w:cs="Times New Roman"/>
                      <w:b/>
                      <w:bCs/>
                      <w:szCs w:val="24"/>
                    </w:rPr>
                  </w:pPr>
                  <w:r w:rsidRPr="00080859">
                    <w:rPr>
                      <w:rFonts w:cs="Times New Roman"/>
                      <w:b/>
                      <w:bCs/>
                      <w:szCs w:val="24"/>
                    </w:rPr>
                    <w:t>Code 2572</w:t>
                  </w:r>
                </w:p>
                <w:p w14:paraId="392B6A25" w14:textId="77777777" w:rsidR="00124A1B" w:rsidRPr="00080859" w:rsidRDefault="00124A1B" w:rsidP="00976D32">
                  <w:pPr>
                    <w:ind w:left="227" w:firstLine="0"/>
                    <w:mirrorIndents/>
                    <w:rPr>
                      <w:rFonts w:cs="Times New Roman"/>
                      <w:b/>
                      <w:bCs/>
                      <w:szCs w:val="24"/>
                    </w:rPr>
                  </w:pPr>
                  <w:r w:rsidRPr="00080859">
                    <w:rPr>
                      <w:rFonts w:cs="Times New Roman"/>
                      <w:b/>
                      <w:bCs/>
                      <w:szCs w:val="24"/>
                    </w:rPr>
                    <w:t>North London Admin Centre POBOX52 N7 1AF</w:t>
                  </w:r>
                </w:p>
                <w:p w14:paraId="5193E807" w14:textId="77777777" w:rsidR="00124A1B" w:rsidRPr="00080859" w:rsidRDefault="00124A1B" w:rsidP="00976D32">
                  <w:pPr>
                    <w:ind w:left="227" w:firstLine="0"/>
                    <w:mirrorIndents/>
                    <w:rPr>
                      <w:rFonts w:cs="Times New Roman"/>
                      <w:szCs w:val="24"/>
                    </w:rPr>
                  </w:pPr>
                  <w:r w:rsidRPr="00080859">
                    <w:rPr>
                      <w:rFonts w:cs="Times New Roman"/>
                      <w:b/>
                      <w:bCs/>
                      <w:szCs w:val="24"/>
                    </w:rPr>
                    <w:t>Telephone</w:t>
                  </w:r>
                  <w:r w:rsidRPr="00080859">
                    <w:rPr>
                      <w:rFonts w:cs="Times New Roman"/>
                      <w:szCs w:val="24"/>
                    </w:rPr>
                    <w:t xml:space="preserve"> 020 7506 310</w:t>
                  </w:r>
                </w:p>
                <w:p w14:paraId="32394589" w14:textId="77777777" w:rsidR="00124A1B" w:rsidRPr="00080859" w:rsidRDefault="00124A1B" w:rsidP="00976D32">
                  <w:pPr>
                    <w:ind w:left="227" w:firstLine="0"/>
                    <w:mirrorIndents/>
                    <w:rPr>
                      <w:rFonts w:cs="Times New Roman"/>
                      <w:szCs w:val="24"/>
                    </w:rPr>
                  </w:pPr>
                  <w:r w:rsidRPr="00080859">
                    <w:rPr>
                      <w:rFonts w:cs="Times New Roman"/>
                      <w:b/>
                      <w:bCs/>
                      <w:szCs w:val="24"/>
                    </w:rPr>
                    <w:t xml:space="preserve">Fax </w:t>
                  </w:r>
                  <w:r w:rsidRPr="00080859">
                    <w:rPr>
                      <w:rFonts w:cs="Times New Roman"/>
                      <w:szCs w:val="24"/>
                    </w:rPr>
                    <w:t>0870 739 5768</w:t>
                  </w:r>
                </w:p>
                <w:p w14:paraId="5A2D6F4F" w14:textId="77777777" w:rsidR="00124A1B" w:rsidRPr="00080859" w:rsidRDefault="00124A1B" w:rsidP="00976D32">
                  <w:pPr>
                    <w:ind w:left="227" w:firstLine="0"/>
                    <w:mirrorIndents/>
                    <w:rPr>
                      <w:rFonts w:cs="Times New Roman"/>
                      <w:szCs w:val="24"/>
                    </w:rPr>
                  </w:pPr>
                  <w:r w:rsidRPr="00080859">
                    <w:rPr>
                      <w:rFonts w:cs="Times New Roman"/>
                      <w:szCs w:val="24"/>
                    </w:rPr>
                    <w:t>Mr Simon CORDELL 109 Bancroft Avenue Enfield Middlesex EN37JQ</w:t>
                  </w:r>
                </w:p>
                <w:p w14:paraId="1C142209" w14:textId="77777777" w:rsidR="00124A1B" w:rsidRPr="00080859" w:rsidRDefault="00124A1B" w:rsidP="00976D32">
                  <w:pPr>
                    <w:ind w:left="227" w:firstLine="0"/>
                    <w:mirrorIndents/>
                    <w:rPr>
                      <w:rFonts w:cs="Times New Roman"/>
                      <w:szCs w:val="24"/>
                    </w:rPr>
                  </w:pPr>
                  <w:r w:rsidRPr="00080859">
                    <w:rPr>
                      <w:rFonts w:cs="Times New Roman"/>
                      <w:b/>
                      <w:bCs/>
                      <w:szCs w:val="24"/>
                    </w:rPr>
                    <w:lastRenderedPageBreak/>
                    <w:t>Case number:</w:t>
                  </w:r>
                  <w:r w:rsidRPr="00080859">
                    <w:rPr>
                      <w:rFonts w:cs="Times New Roman"/>
                      <w:szCs w:val="24"/>
                    </w:rPr>
                    <w:t xml:space="preserve"> 011402490741</w:t>
                  </w:r>
                </w:p>
                <w:p w14:paraId="4B6A822B" w14:textId="77777777" w:rsidR="00124A1B" w:rsidRPr="00080859" w:rsidRDefault="00124A1B" w:rsidP="00976D32">
                  <w:pPr>
                    <w:ind w:left="227" w:firstLine="0"/>
                    <w:mirrorIndents/>
                    <w:rPr>
                      <w:rFonts w:cs="Times New Roman"/>
                      <w:szCs w:val="24"/>
                    </w:rPr>
                  </w:pPr>
                  <w:r w:rsidRPr="00080859">
                    <w:rPr>
                      <w:rFonts w:cs="Times New Roman"/>
                      <w:szCs w:val="24"/>
                    </w:rPr>
                    <w:t xml:space="preserve">Bom: </w:t>
                  </w:r>
                </w:p>
                <w:p w14:paraId="50108FBA" w14:textId="77777777" w:rsidR="00124A1B" w:rsidRPr="00080859" w:rsidRDefault="00124A1B" w:rsidP="00976D32">
                  <w:pPr>
                    <w:ind w:left="227" w:firstLine="0"/>
                    <w:mirrorIndents/>
                    <w:rPr>
                      <w:rFonts w:cs="Times New Roman"/>
                      <w:b/>
                      <w:bCs/>
                      <w:szCs w:val="24"/>
                    </w:rPr>
                  </w:pPr>
                  <w:r w:rsidRPr="00080859">
                    <w:rPr>
                      <w:rFonts w:cs="Times New Roman"/>
                      <w:b/>
                      <w:bCs/>
                      <w:szCs w:val="24"/>
                    </w:rPr>
                    <w:t>Anti-social behaviour order on application</w:t>
                  </w:r>
                </w:p>
                <w:p w14:paraId="26669FD3" w14:textId="77777777" w:rsidR="00124A1B" w:rsidRPr="00080859" w:rsidRDefault="00124A1B" w:rsidP="00976D32">
                  <w:pPr>
                    <w:ind w:left="227" w:firstLine="0"/>
                    <w:mirrorIndents/>
                    <w:rPr>
                      <w:rFonts w:cs="Times New Roman"/>
                      <w:b/>
                      <w:bCs/>
                      <w:szCs w:val="24"/>
                    </w:rPr>
                  </w:pPr>
                  <w:r w:rsidRPr="00080859">
                    <w:rPr>
                      <w:rFonts w:cs="Times New Roman"/>
                      <w:b/>
                      <w:bCs/>
                      <w:szCs w:val="24"/>
                    </w:rPr>
                    <w:t>Order</w:t>
                  </w:r>
                </w:p>
                <w:p w14:paraId="4A0E1F8B" w14:textId="77777777" w:rsidR="00124A1B" w:rsidRPr="00080859" w:rsidRDefault="00124A1B" w:rsidP="00976D32">
                  <w:pPr>
                    <w:ind w:left="227" w:firstLine="0"/>
                    <w:mirrorIndents/>
                    <w:rPr>
                      <w:rFonts w:cs="Times New Roman"/>
                      <w:b/>
                      <w:bCs/>
                      <w:szCs w:val="24"/>
                    </w:rPr>
                  </w:pPr>
                  <w:r w:rsidRPr="00080859">
                    <w:rPr>
                      <w:rFonts w:cs="Times New Roman"/>
                      <w:b/>
                      <w:bCs/>
                      <w:szCs w:val="24"/>
                    </w:rPr>
                    <w:t>You must not</w:t>
                  </w:r>
                </w:p>
                <w:p w14:paraId="1ADCF2B0" w14:textId="77777777" w:rsidR="00124A1B" w:rsidRPr="00080859" w:rsidRDefault="00124A1B" w:rsidP="00976D32">
                  <w:pPr>
                    <w:ind w:left="227" w:firstLine="0"/>
                    <w:mirrorIndents/>
                    <w:rPr>
                      <w:rFonts w:cs="Times New Roman"/>
                      <w:szCs w:val="24"/>
                    </w:rPr>
                  </w:pPr>
                  <w:r w:rsidRPr="00080859">
                    <w:rPr>
                      <w:rFonts w:cs="Times New Roman"/>
                      <w:szCs w:val="24"/>
                    </w:rPr>
                    <w:t xml:space="preserve">Attended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2956FF96" w14:textId="77777777" w:rsidR="00124A1B" w:rsidRPr="00080859" w:rsidRDefault="00124A1B" w:rsidP="00976D32">
                  <w:pPr>
                    <w:ind w:left="227" w:firstLine="0"/>
                    <w:mirrorIndents/>
                    <w:rPr>
                      <w:rFonts w:cs="Times New Roman"/>
                      <w:szCs w:val="24"/>
                    </w:rPr>
                  </w:pPr>
                  <w:r w:rsidRPr="00080859">
                    <w:rPr>
                      <w:rFonts w:cs="Times New Roman"/>
                      <w:szCs w:val="24"/>
                    </w:rPr>
                    <w:t xml:space="preserve">Be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997F96F" w14:textId="77777777" w:rsidR="00124A1B" w:rsidRPr="00080859" w:rsidRDefault="00124A1B" w:rsidP="00976D32">
                  <w:pPr>
                    <w:ind w:left="227" w:firstLine="0"/>
                    <w:mirrorIndents/>
                    <w:rPr>
                      <w:rFonts w:cs="Times New Roman"/>
                      <w:szCs w:val="24"/>
                    </w:rPr>
                  </w:pPr>
                  <w:r w:rsidRPr="00080859">
                    <w:rPr>
                      <w:rFonts w:cs="Times New Roman"/>
                      <w:szCs w:val="24"/>
                    </w:rPr>
                    <w:t>Knowingly using or supplying property, personal or otherwise, for the use in a rave as defined in</w:t>
                  </w:r>
                  <w:r w:rsidRPr="00080859">
                    <w:rPr>
                      <w:rFonts w:cs="Times New Roman"/>
                      <w:b/>
                      <w:bCs/>
                      <w:szCs w:val="24"/>
                    </w:rPr>
                    <w:t xml:space="preserve"> S.63(1) </w:t>
                  </w:r>
                  <w:r w:rsidRPr="00080859">
                    <w:rPr>
                      <w:rFonts w:cs="Times New Roman"/>
                      <w:szCs w:val="24"/>
                    </w:rPr>
                    <w:t xml:space="preserve">of the Criminal Justice and Public Order Act </w:t>
                  </w:r>
                  <w:r w:rsidRPr="00080859">
                    <w:rPr>
                      <w:rFonts w:cs="Times New Roman"/>
                      <w:b/>
                      <w:bCs/>
                      <w:szCs w:val="24"/>
                    </w:rPr>
                    <w:t>1994.</w:t>
                  </w:r>
                </w:p>
                <w:p w14:paraId="2648C5EE" w14:textId="77777777" w:rsidR="00124A1B" w:rsidRPr="00080859" w:rsidRDefault="00124A1B" w:rsidP="00976D32">
                  <w:pPr>
                    <w:ind w:left="227" w:firstLine="0"/>
                    <w:mirrorIndents/>
                    <w:rPr>
                      <w:rFonts w:cs="Times New Roman"/>
                      <w:szCs w:val="24"/>
                    </w:rPr>
                  </w:pPr>
                  <w:bookmarkStart w:id="20" w:name="_Hlk111742266"/>
                  <w:r w:rsidRPr="00080859">
                    <w:rPr>
                      <w:rFonts w:cs="Times New Roman"/>
                      <w:szCs w:val="24"/>
                    </w:rPr>
                    <w:t xml:space="preserve">Enter or remain in any </w:t>
                  </w:r>
                  <w:r w:rsidRPr="00080859">
                    <w:rPr>
                      <w:rFonts w:cs="Times New Roman"/>
                      <w:b/>
                      <w:bCs/>
                      <w:szCs w:val="24"/>
                    </w:rPr>
                    <w:t>dis/us/ed</w:t>
                  </w:r>
                  <w:r w:rsidRPr="00080859">
                    <w:rPr>
                      <w:rFonts w:cs="Times New Roman"/>
                      <w:szCs w:val="24"/>
                    </w:rPr>
                    <w:t xml:space="preserve"> or abandoned building unless invited to do so in writing by a registered charitable organisation or Local Authority</w:t>
                  </w:r>
                </w:p>
                <w:p w14:paraId="50DE148D" w14:textId="77777777" w:rsidR="00124A1B" w:rsidRPr="00080859" w:rsidRDefault="00124A1B" w:rsidP="00976D32">
                  <w:pPr>
                    <w:ind w:left="227" w:firstLine="0"/>
                    <w:mirrorIndents/>
                    <w:rPr>
                      <w:rFonts w:cs="Times New Roman"/>
                      <w:szCs w:val="24"/>
                    </w:rPr>
                  </w:pPr>
                  <w:r w:rsidRPr="00080859">
                    <w:rPr>
                      <w:rFonts w:cs="Times New Roman"/>
                      <w:szCs w:val="24"/>
                    </w:rPr>
                    <w:t xml:space="preserve">Enter or </w:t>
                  </w:r>
                  <w:r w:rsidRPr="00080859">
                    <w:rPr>
                      <w:rFonts w:cs="Times New Roman"/>
                      <w:b/>
                      <w:bCs/>
                      <w:szCs w:val="24"/>
                    </w:rPr>
                    <w:t xml:space="preserve">re man </w:t>
                  </w:r>
                  <w:r w:rsidRPr="00080859">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080859" w:rsidRDefault="00124A1B" w:rsidP="00976D32">
                  <w:pPr>
                    <w:ind w:left="227" w:firstLine="0"/>
                    <w:mirrorIndents/>
                    <w:rPr>
                      <w:rFonts w:cs="Times New Roman"/>
                      <w:szCs w:val="24"/>
                    </w:rPr>
                  </w:pPr>
                  <w:r w:rsidRPr="00080859">
                    <w:rPr>
                      <w:rFonts w:cs="Times New Roman"/>
                      <w:szCs w:val="24"/>
                    </w:rPr>
                    <w:t>Engage in any licensable activity in an unlicensed premise.</w:t>
                  </w:r>
                </w:p>
                <w:p w14:paraId="609FFC6C" w14:textId="77777777" w:rsidR="00124A1B" w:rsidRPr="00080859" w:rsidRDefault="00124A1B" w:rsidP="00976D32">
                  <w:pPr>
                    <w:ind w:left="227" w:firstLine="0"/>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74A3AC26" w14:textId="77777777" w:rsidR="00124A1B" w:rsidRPr="00080859" w:rsidRDefault="00124A1B" w:rsidP="00976D32">
                  <w:pPr>
                    <w:ind w:left="227" w:firstLine="0"/>
                    <w:mirrorIndents/>
                    <w:rPr>
                      <w:rFonts w:cs="Times New Roman"/>
                      <w:szCs w:val="24"/>
                    </w:rPr>
                  </w:pPr>
                  <w:r w:rsidRPr="00080859">
                    <w:rPr>
                      <w:rFonts w:cs="Times New Roman"/>
                      <w:szCs w:val="24"/>
                    </w:rPr>
                    <w:t>This order lasts for 5 years.</w:t>
                  </w:r>
                </w:p>
                <w:p w14:paraId="461023BE" w14:textId="77777777" w:rsidR="00124A1B" w:rsidRPr="00080859" w:rsidRDefault="00124A1B" w:rsidP="00976D32">
                  <w:pPr>
                    <w:ind w:left="227" w:firstLine="0"/>
                    <w:mirrorIndents/>
                    <w:rPr>
                      <w:rFonts w:cs="Times New Roman"/>
                      <w:szCs w:val="24"/>
                    </w:rPr>
                  </w:pPr>
                  <w:r w:rsidRPr="00080859">
                    <w:rPr>
                      <w:rFonts w:cs="Times New Roman"/>
                      <w:b/>
                      <w:bCs/>
                      <w:szCs w:val="24"/>
                    </w:rPr>
                    <w:t>Warning</w:t>
                  </w:r>
                </w:p>
                <w:p w14:paraId="74380643" w14:textId="77777777" w:rsidR="00124A1B" w:rsidRPr="00080859" w:rsidRDefault="00124A1B" w:rsidP="00976D32">
                  <w:pPr>
                    <w:ind w:left="227" w:firstLine="0"/>
                    <w:mirrorIndents/>
                    <w:rPr>
                      <w:rFonts w:cs="Times New Roman"/>
                      <w:szCs w:val="24"/>
                    </w:rPr>
                  </w:pPr>
                  <w:r w:rsidRPr="00080859">
                    <w:rPr>
                      <w:rFonts w:cs="Times New Roman"/>
                      <w:szCs w:val="24"/>
                    </w:rPr>
                    <w:t>“If you do not obey any part of this order, you will commit an offence and may be fined or sent to prison for up to five years.”</w:t>
                  </w:r>
                </w:p>
                <w:p w14:paraId="24553B2B" w14:textId="77777777" w:rsidR="00124A1B" w:rsidRPr="00080859" w:rsidRDefault="00124A1B" w:rsidP="00976D32">
                  <w:pPr>
                    <w:ind w:left="227" w:firstLine="0"/>
                    <w:mirrorIndents/>
                    <w:rPr>
                      <w:rFonts w:cs="Times New Roman"/>
                      <w:szCs w:val="24"/>
                    </w:rPr>
                  </w:pPr>
                  <w:r w:rsidRPr="00080859">
                    <w:rPr>
                      <w:rFonts w:cs="Times New Roman"/>
                      <w:b/>
                      <w:bCs/>
                      <w:szCs w:val="24"/>
                    </w:rPr>
                    <w:t>J. Vantyghem</w:t>
                  </w:r>
                  <w:bookmarkStart w:id="21" w:name="_Hlk45878528"/>
                </w:p>
                <w:p w14:paraId="74CB99CA" w14:textId="77777777" w:rsidR="00124A1B" w:rsidRPr="00080859" w:rsidRDefault="00124A1B" w:rsidP="00976D32">
                  <w:pPr>
                    <w:ind w:left="227" w:firstLine="0"/>
                    <w:mirrorIndents/>
                    <w:rPr>
                      <w:rFonts w:cs="Times New Roman"/>
                      <w:szCs w:val="24"/>
                    </w:rPr>
                  </w:pPr>
                  <w:r w:rsidRPr="00080859">
                    <w:rPr>
                      <w:rFonts w:cs="Times New Roman"/>
                      <w:b/>
                      <w:bCs/>
                      <w:szCs w:val="24"/>
                    </w:rPr>
                    <w:t>Date: 4 August 2015</w:t>
                  </w:r>
                  <w:bookmarkEnd w:id="21"/>
                </w:p>
                <w:p w14:paraId="41D7CAED" w14:textId="77777777" w:rsidR="00124A1B" w:rsidRPr="00080859" w:rsidRDefault="00124A1B" w:rsidP="00976D32">
                  <w:pPr>
                    <w:ind w:left="227" w:firstLine="0"/>
                    <w:mirrorIndents/>
                    <w:rPr>
                      <w:rFonts w:cs="Times New Roman"/>
                      <w:szCs w:val="24"/>
                    </w:rPr>
                  </w:pPr>
                  <w:r w:rsidRPr="00080859">
                    <w:rPr>
                      <w:rFonts w:cs="Times New Roman"/>
                      <w:szCs w:val="24"/>
                    </w:rPr>
                    <w:t>Justices' Clerk</w:t>
                  </w:r>
                </w:p>
                <w:p w14:paraId="0E90B959"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p w14:paraId="6123373D" w14:textId="77777777" w:rsidR="00124A1B" w:rsidRPr="00080859" w:rsidRDefault="00124A1B" w:rsidP="00976D32">
                  <w:pPr>
                    <w:ind w:left="227" w:firstLine="0"/>
                    <w:mirrorIndents/>
                    <w:rPr>
                      <w:rFonts w:cs="Times New Roman"/>
                      <w:szCs w:val="24"/>
                    </w:rPr>
                  </w:pPr>
                  <w:r w:rsidRPr="00080859">
                    <w:rPr>
                      <w:rFonts w:cs="Times New Roman"/>
                      <w:b/>
                      <w:bCs/>
                      <w:szCs w:val="24"/>
                    </w:rPr>
                    <w:t>04 August 2015</w:t>
                  </w:r>
                  <w:r w:rsidRPr="00080859">
                    <w:rPr>
                      <w:rFonts w:cs="Times New Roman"/>
                      <w:szCs w:val="24"/>
                    </w:rPr>
                    <w:t>/ASBOJ6_0/1584095/1</w:t>
                  </w:r>
                </w:p>
                <w:p w14:paraId="1F0B09EF" w14:textId="77777777" w:rsidR="00124A1B" w:rsidRPr="00080859" w:rsidRDefault="00124A1B" w:rsidP="00976D32">
                  <w:pPr>
                    <w:ind w:left="227" w:firstLine="0"/>
                    <w:mirrorIndents/>
                    <w:rPr>
                      <w:rFonts w:cs="Times New Roman"/>
                      <w:b/>
                      <w:bCs/>
                      <w:szCs w:val="24"/>
                      <w:u w:val="single"/>
                    </w:rPr>
                  </w:pPr>
                </w:p>
              </w:tc>
            </w:tr>
          </w:tbl>
          <w:p w14:paraId="70708929" w14:textId="77777777" w:rsidR="00124A1B" w:rsidRPr="00080859" w:rsidRDefault="00124A1B" w:rsidP="00976D32">
            <w:pPr>
              <w:pStyle w:val="ListParagraph"/>
              <w:ind w:firstLine="0"/>
              <w:mirrorIndents/>
              <w:rPr>
                <w:rFonts w:cs="Times New Roman"/>
                <w:b/>
                <w:bCs/>
                <w:szCs w:val="24"/>
                <w:u w:val="single"/>
              </w:rPr>
            </w:pPr>
          </w:p>
          <w:p w14:paraId="284AE66D"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About </w:t>
            </w:r>
            <w:r w:rsidRPr="00080859">
              <w:rPr>
                <w:rFonts w:cs="Times New Roman"/>
                <w:szCs w:val="24"/>
                <w:u w:val="single"/>
              </w:rPr>
              <w:t>J. Vantyghem</w:t>
            </w:r>
            <w:r w:rsidRPr="00080859">
              <w:rPr>
                <w:rFonts w:cs="Times New Roman"/>
                <w:b/>
                <w:bCs/>
                <w:szCs w:val="24"/>
                <w:u w:val="single"/>
              </w:rPr>
              <w:t xml:space="preserve"> the Court Clerk,</w:t>
            </w:r>
          </w:p>
          <w:p w14:paraId="5C76B93D"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This Court Clerk</w:t>
            </w:r>
            <w:r w:rsidRPr="00080859">
              <w:rPr>
                <w:rFonts w:cs="Times New Roman"/>
                <w:b/>
                <w:bCs/>
                <w:szCs w:val="24"/>
              </w:rPr>
              <w:t xml:space="preserve"> </w:t>
            </w:r>
            <w:r w:rsidRPr="00080859">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80859" w:rsidRDefault="00124A1B" w:rsidP="00976D32">
            <w:pPr>
              <w:pStyle w:val="ListParagraph"/>
              <w:ind w:left="360" w:firstLine="0"/>
              <w:mirrorIndents/>
              <w:rPr>
                <w:rFonts w:cs="Times New Roman"/>
                <w:szCs w:val="24"/>
              </w:rPr>
            </w:pPr>
          </w:p>
          <w:p w14:paraId="564DEA7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J24</w:t>
            </w:r>
            <w:r w:rsidRPr="00080859">
              <w:rPr>
                <w:rFonts w:cs="Times New Roman"/>
                <w:b/>
                <w:bCs/>
                <w:szCs w:val="24"/>
              </w:rPr>
              <w:t>]</w:t>
            </w:r>
          </w:p>
          <w:p w14:paraId="06290097"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szCs w:val="24"/>
                <w:u w:val="single"/>
                <w:lang w:val="en-US"/>
              </w:rPr>
              <w:t>My 1st Asbo Response Bundle/ pub Book Issue: one!</w:t>
            </w:r>
          </w:p>
          <w:p w14:paraId="6E085FF1" w14:textId="77777777" w:rsidR="00124A1B" w:rsidRPr="00080859" w:rsidRDefault="00124A1B" w:rsidP="00976D32">
            <w:pPr>
              <w:pStyle w:val="ListParagraph"/>
              <w:numPr>
                <w:ilvl w:val="0"/>
                <w:numId w:val="244"/>
              </w:numPr>
              <w:mirrorIndents/>
              <w:rPr>
                <w:rFonts w:cs="Times New Roman"/>
                <w:szCs w:val="24"/>
                <w:lang w:val="en-US"/>
              </w:rPr>
            </w:pPr>
            <w:r w:rsidRPr="00080859">
              <w:rPr>
                <w:rFonts w:cs="Times New Roman"/>
                <w:szCs w:val="24"/>
              </w:rPr>
              <w:t>Driving Ban / Transcript of Successful Appeal Against No Insurance Conviction</w:t>
            </w:r>
            <w:r w:rsidRPr="00080859">
              <w:rPr>
                <w:rFonts w:cs="Times New Roman"/>
                <w:b/>
                <w:szCs w:val="24"/>
              </w:rPr>
              <w:t>/</w:t>
            </w:r>
          </w:p>
          <w:p w14:paraId="52559E81" w14:textId="77777777" w:rsidR="00124A1B" w:rsidRPr="00080859" w:rsidRDefault="00124A1B" w:rsidP="00976D32">
            <w:pPr>
              <w:pStyle w:val="ListParagraph"/>
              <w:numPr>
                <w:ilvl w:val="0"/>
                <w:numId w:val="244"/>
              </w:numPr>
              <w:mirrorIndents/>
              <w:rPr>
                <w:rFonts w:cs="Times New Roman"/>
                <w:szCs w:val="24"/>
              </w:rPr>
            </w:pPr>
            <w:r w:rsidRPr="00080859">
              <w:rPr>
                <w:rFonts w:cs="Times New Roman"/>
                <w:b/>
                <w:szCs w:val="24"/>
              </w:rPr>
              <w:t xml:space="preserve">Page Numbers: </w:t>
            </w:r>
            <w:r w:rsidRPr="00080859">
              <w:rPr>
                <w:rFonts w:cs="Times New Roman"/>
                <w:szCs w:val="24"/>
              </w:rPr>
              <w:t>214,215,216,217,218,219,220,221,223,224,225,226,227,228,</w:t>
            </w:r>
          </w:p>
          <w:p w14:paraId="39AEA1B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229,230,231,232,233,234,235,236,237,238,239,240,241,242,243,244,245,246,</w:t>
            </w:r>
          </w:p>
          <w:p w14:paraId="7B7FB88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247,248</w:t>
            </w:r>
          </w:p>
          <w:p w14:paraId="6DD82B2D" w14:textId="77777777" w:rsidR="00124A1B" w:rsidRPr="00080859" w:rsidRDefault="00124A1B" w:rsidP="00976D32">
            <w:pPr>
              <w:pStyle w:val="ListParagraph"/>
              <w:ind w:firstLine="0"/>
              <w:mirrorIndents/>
              <w:rPr>
                <w:rFonts w:cs="Times New Roman"/>
                <w:szCs w:val="24"/>
                <w:lang w:val="en-US"/>
              </w:rPr>
            </w:pPr>
          </w:p>
          <w:p w14:paraId="18FD467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This Information Is Dated!</w:t>
            </w:r>
          </w:p>
          <w:p w14:paraId="478563CD" w14:textId="77777777" w:rsidR="00124A1B" w:rsidRPr="00080859" w:rsidRDefault="00124A1B" w:rsidP="00976D32">
            <w:pPr>
              <w:pStyle w:val="ListParagraph"/>
              <w:numPr>
                <w:ilvl w:val="0"/>
                <w:numId w:val="249"/>
              </w:numPr>
              <w:mirrorIndents/>
              <w:rPr>
                <w:rFonts w:cs="Times New Roman"/>
                <w:szCs w:val="24"/>
                <w:lang w:val="en-US"/>
              </w:rPr>
            </w:pPr>
            <w:r w:rsidRPr="00080859">
              <w:rPr>
                <w:rFonts w:cs="Times New Roman"/>
                <w:szCs w:val="24"/>
              </w:rPr>
              <w:t xml:space="preserve">The </w:t>
            </w:r>
            <w:r w:rsidRPr="00080859">
              <w:rPr>
                <w:rFonts w:cs="Times New Roman"/>
                <w:b/>
                <w:bCs/>
                <w:szCs w:val="24"/>
              </w:rPr>
              <w:t>26/01/2015</w:t>
            </w:r>
            <w:r w:rsidRPr="00080859">
              <w:rPr>
                <w:rFonts w:cs="Times New Roman"/>
                <w:szCs w:val="24"/>
              </w:rPr>
              <w:t xml:space="preserve"> and on page number </w:t>
            </w:r>
            <w:r w:rsidRPr="00080859">
              <w:rPr>
                <w:rFonts w:cs="Times New Roman"/>
                <w:b/>
                <w:bCs/>
                <w:szCs w:val="24"/>
                <w:u w:val="single"/>
              </w:rPr>
              <w:t>214</w:t>
            </w:r>
            <w:r w:rsidRPr="00080859">
              <w:rPr>
                <w:rFonts w:cs="Times New Roman"/>
                <w:szCs w:val="24"/>
              </w:rPr>
              <w:t>, and state: - “</w:t>
            </w:r>
            <w:r w:rsidRPr="00080859">
              <w:rPr>
                <w:rFonts w:cs="Times New Roman"/>
                <w:b/>
                <w:bCs/>
                <w:szCs w:val="24"/>
                <w:u w:val="single"/>
                <w:lang w:val="en-US"/>
              </w:rPr>
              <w:t>Further Information:</w:t>
            </w:r>
            <w:r w:rsidRPr="00080859">
              <w:rPr>
                <w:rFonts w:cs="Times New Roman"/>
                <w:szCs w:val="24"/>
              </w:rPr>
              <w:t xml:space="preserve"> </w:t>
            </w:r>
            <w:r w:rsidRPr="00080859">
              <w:rPr>
                <w:rFonts w:cs="Times New Roman"/>
                <w:szCs w:val="24"/>
                <w:lang w:val="en-US"/>
              </w:rPr>
              <w:t xml:space="preserve">For more information about disqualification or endorsement see: </w:t>
            </w:r>
          </w:p>
          <w:p w14:paraId="63529320" w14:textId="77777777" w:rsidR="00124A1B" w:rsidRPr="00080859" w:rsidRDefault="00000000" w:rsidP="00976D32">
            <w:pPr>
              <w:pStyle w:val="ListParagraph"/>
              <w:numPr>
                <w:ilvl w:val="0"/>
                <w:numId w:val="245"/>
              </w:numPr>
              <w:mirrorIndents/>
              <w:rPr>
                <w:rFonts w:cs="Times New Roman"/>
                <w:szCs w:val="24"/>
              </w:rPr>
            </w:pPr>
            <w:hyperlink r:id="rId49" w:history="1">
              <w:r w:rsidR="00124A1B" w:rsidRPr="00080859">
                <w:rPr>
                  <w:rFonts w:cs="Times New Roman"/>
                  <w:color w:val="0000FF"/>
                  <w:szCs w:val="24"/>
                  <w:u w:val="single"/>
                  <w:lang w:val="en-US"/>
                </w:rPr>
                <w:t>www.gov.uk/penalty-points-endorsements</w:t>
              </w:r>
            </w:hyperlink>
            <w:r w:rsidR="00124A1B" w:rsidRPr="00080859">
              <w:rPr>
                <w:rFonts w:cs="Times New Roman"/>
                <w:szCs w:val="24"/>
              </w:rPr>
              <w:t xml:space="preserve"> </w:t>
            </w:r>
            <w:r w:rsidR="00124A1B" w:rsidRPr="00080859">
              <w:rPr>
                <w:rFonts w:cs="Times New Roman"/>
                <w:b/>
                <w:bCs/>
                <w:szCs w:val="24"/>
              </w:rPr>
              <w:t>J. Vantyghem,”</w:t>
            </w:r>
          </w:p>
          <w:p w14:paraId="71E322CA" w14:textId="77777777" w:rsidR="00124A1B" w:rsidRPr="00080859" w:rsidRDefault="00124A1B" w:rsidP="00976D32">
            <w:pPr>
              <w:pStyle w:val="ListParagraph"/>
              <w:numPr>
                <w:ilvl w:val="0"/>
                <w:numId w:val="246"/>
              </w:numPr>
              <w:ind w:left="714" w:hanging="357"/>
              <w:mirrorIndents/>
              <w:rPr>
                <w:rFonts w:cs="Times New Roman"/>
                <w:szCs w:val="24"/>
              </w:rPr>
            </w:pPr>
            <w:r w:rsidRPr="00080859">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80859" w:rsidRDefault="00124A1B" w:rsidP="00976D32">
            <w:pPr>
              <w:pStyle w:val="ListParagraph"/>
              <w:numPr>
                <w:ilvl w:val="0"/>
                <w:numId w:val="247"/>
              </w:numPr>
              <w:mirrorIndents/>
              <w:rPr>
                <w:rFonts w:cs="Times New Roman"/>
                <w:b/>
                <w:szCs w:val="24"/>
                <w:u w:val="single"/>
              </w:rPr>
            </w:pPr>
            <w:r w:rsidRPr="00080859">
              <w:rPr>
                <w:rFonts w:cs="Times New Roman"/>
                <w:b/>
                <w:szCs w:val="24"/>
                <w:u w:val="single"/>
              </w:rPr>
              <w:t>The 1</w:t>
            </w:r>
            <w:r w:rsidRPr="00080859">
              <w:rPr>
                <w:rFonts w:cs="Times New Roman"/>
                <w:b/>
                <w:szCs w:val="24"/>
                <w:u w:val="single"/>
                <w:vertAlign w:val="superscript"/>
              </w:rPr>
              <w:t>st</w:t>
            </w:r>
            <w:r w:rsidRPr="00080859">
              <w:rPr>
                <w:rFonts w:cs="Times New Roman"/>
                <w:b/>
                <w:szCs w:val="24"/>
                <w:u w:val="single"/>
              </w:rPr>
              <w:t xml:space="preserve"> Injunction Order: - Page 256 or 254</w:t>
            </w:r>
          </w:p>
          <w:p w14:paraId="5F0D74B9"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lastRenderedPageBreak/>
              <w:t>Within the Pages of 256 or 254 is a file that The Enfield Councils: - “</w:t>
            </w:r>
            <w:r w:rsidRPr="00080859">
              <w:rPr>
                <w:rFonts w:cs="Times New Roman"/>
                <w:bCs/>
                <w:szCs w:val="24"/>
                <w:u w:val="single"/>
              </w:rPr>
              <w:t>Iconic-Case-Handler-Conducting-the-Proceedings Lemmy Nwabusi,</w:t>
            </w:r>
            <w:r w:rsidRPr="00080859">
              <w:rPr>
                <w:rFonts w:cs="Times New Roman"/>
                <w:bCs/>
                <w:szCs w:val="24"/>
              </w:rPr>
              <w:t>” filed and this file is a copy of those correspondence:</w:t>
            </w:r>
          </w:p>
          <w:p w14:paraId="1E5010D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solicitors’ refused to allow the Now Claimant to go to their offices for meeting to build the response bundle throughout meetings.</w:t>
            </w:r>
          </w:p>
          <w:p w14:paraId="3ADC8E7B"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had to quickly go over what his mother showed him and that gave them both little time to view the documentation.</w:t>
            </w:r>
          </w:p>
          <w:p w14:paraId="2242F0E7"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bCs/>
                <w:color w:val="ED7D31" w:themeColor="accent2"/>
                <w:szCs w:val="24"/>
              </w:rPr>
              <w:t xml:space="preserve">The Now Claimant also, noticed that in the front pages of the </w:t>
            </w:r>
          </w:p>
          <w:p w14:paraId="3E205347" w14:textId="77777777" w:rsidR="00124A1B" w:rsidRPr="00080859" w:rsidRDefault="00124A1B" w:rsidP="00976D32">
            <w:pPr>
              <w:pStyle w:val="ListParagraph"/>
              <w:ind w:firstLine="0"/>
              <w:mirrorIndents/>
              <w:rPr>
                <w:rFonts w:cs="Times New Roman"/>
                <w:szCs w:val="24"/>
                <w:lang w:val="en-US"/>
              </w:rPr>
            </w:pPr>
          </w:p>
          <w:p w14:paraId="7927902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Release Of the Trials Transcripts</w:t>
            </w:r>
          </w:p>
          <w:p w14:paraId="7DD2EFD3"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80859" w:rsidRDefault="00124A1B" w:rsidP="00976D32">
            <w:pPr>
              <w:pStyle w:val="ListParagraph"/>
              <w:ind w:firstLine="0"/>
              <w:mirrorIndents/>
              <w:rPr>
                <w:rFonts w:cs="Times New Roman"/>
                <w:szCs w:val="24"/>
                <w:lang w:val="en-US"/>
              </w:rPr>
            </w:pPr>
          </w:p>
          <w:p w14:paraId="71B95B5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Please See Notes [EXHIBIT J25</w:t>
            </w:r>
            <w:r w:rsidRPr="00080859">
              <w:rPr>
                <w:rFonts w:cs="Times New Roman"/>
                <w:b/>
                <w:bCs/>
                <w:szCs w:val="24"/>
              </w:rPr>
              <w:t>]</w:t>
            </w:r>
          </w:p>
          <w:p w14:paraId="6EF282FB"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80859" w:rsidRDefault="00124A1B" w:rsidP="00976D32">
            <w:pPr>
              <w:pStyle w:val="ListParagraph"/>
              <w:ind w:firstLine="0"/>
              <w:mirrorIndents/>
              <w:rPr>
                <w:rFonts w:cs="Times New Roman"/>
                <w:szCs w:val="24"/>
                <w:lang w:val="en-US"/>
              </w:rPr>
            </w:pPr>
          </w:p>
          <w:p w14:paraId="1F6BF98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Judicial Review</w:t>
            </w:r>
          </w:p>
          <w:p w14:paraId="0C513ED6"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80859" w:rsidRDefault="00124A1B" w:rsidP="00976D32">
            <w:pPr>
              <w:pStyle w:val="ListParagraph"/>
              <w:ind w:firstLine="0"/>
              <w:mirrorIndents/>
              <w:rPr>
                <w:rFonts w:cs="Times New Roman"/>
                <w:szCs w:val="24"/>
                <w:lang w:val="en-US"/>
              </w:rPr>
            </w:pPr>
          </w:p>
          <w:p w14:paraId="0ABB9746"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Solicitor Stuff</w:t>
            </w:r>
          </w:p>
          <w:p w14:paraId="59A716B2"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80859" w:rsidRDefault="00124A1B" w:rsidP="00976D32">
            <w:pPr>
              <w:pStyle w:val="ListParagraph"/>
              <w:ind w:left="360" w:firstLine="0"/>
              <w:mirrorIndents/>
              <w:rPr>
                <w:rFonts w:cs="Times New Roman"/>
                <w:szCs w:val="24"/>
              </w:rPr>
            </w:pPr>
          </w:p>
          <w:p w14:paraId="22E2D46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J26</w:t>
            </w:r>
            <w:r w:rsidRPr="00080859">
              <w:rPr>
                <w:rFonts w:cs="Times New Roman"/>
                <w:b/>
                <w:bCs/>
                <w:szCs w:val="24"/>
              </w:rPr>
              <w:t>]</w:t>
            </w:r>
          </w:p>
          <w:p w14:paraId="72FB642F"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 xml:space="preserve">The Appeal Hearing at the Wood Green Crown Court did not conclude until </w:t>
            </w:r>
            <w:r w:rsidRPr="00080859">
              <w:rPr>
                <w:rFonts w:cs="Times New Roman"/>
                <w:b/>
                <w:bCs/>
                <w:szCs w:val="24"/>
              </w:rPr>
              <w:t>19 January 2017.</w:t>
            </w:r>
          </w:p>
          <w:p w14:paraId="6396823C" w14:textId="77777777" w:rsidR="00124A1B" w:rsidRPr="00080859"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080859"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080859" w:rsidRDefault="00124A1B" w:rsidP="00976D32">
                  <w:pPr>
                    <w:ind w:left="227" w:firstLine="0"/>
                    <w:mirrorIndents/>
                    <w:rPr>
                      <w:rFonts w:cs="Times New Roman"/>
                      <w:b/>
                      <w:szCs w:val="24"/>
                      <w:u w:val="single"/>
                    </w:rPr>
                  </w:pPr>
                </w:p>
                <w:p w14:paraId="01155E7F"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 xml:space="preserve">7 Out of 20 of 20 Court dates the 7 of 7 appearance towards the 1st Asbo. </w:t>
                  </w:r>
                </w:p>
                <w:p w14:paraId="2BD6EC7B"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At Highbury Court and the Judge s was</w:t>
                  </w:r>
                </w:p>
                <w:p w14:paraId="6F3AE2F4" w14:textId="77777777" w:rsidR="00124A1B" w:rsidRPr="00080859" w:rsidRDefault="00124A1B" w:rsidP="00976D32">
                  <w:pPr>
                    <w:ind w:left="227" w:firstLine="0"/>
                    <w:mirrorIndents/>
                    <w:rPr>
                      <w:rFonts w:cs="Times New Roman"/>
                      <w:b/>
                      <w:szCs w:val="24"/>
                    </w:rPr>
                  </w:pPr>
                </w:p>
              </w:tc>
            </w:tr>
            <w:tr w:rsidR="00124A1B" w:rsidRPr="00080859"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080859" w:rsidRDefault="00124A1B" w:rsidP="00976D32">
                  <w:pPr>
                    <w:ind w:left="227" w:firstLine="0"/>
                    <w:mirrorIndents/>
                    <w:rPr>
                      <w:rFonts w:cs="Times New Roman"/>
                      <w:szCs w:val="24"/>
                    </w:rPr>
                  </w:pPr>
                  <w:r w:rsidRPr="00080859">
                    <w:rPr>
                      <w:rFonts w:cs="Times New Roman"/>
                      <w:szCs w:val="24"/>
                    </w:rPr>
                    <w:t xml:space="preserve">03/08/2015 &amp; 04/08/2015  </w:t>
                  </w:r>
                </w:p>
              </w:tc>
            </w:tr>
            <w:tr w:rsidR="00124A1B" w:rsidRPr="00080859"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080859" w:rsidRDefault="00124A1B" w:rsidP="00976D32">
                  <w:pPr>
                    <w:ind w:left="227" w:firstLine="0"/>
                    <w:mirrorIndents/>
                    <w:rPr>
                      <w:rFonts w:cs="Times New Roman"/>
                      <w:b/>
                      <w:szCs w:val="24"/>
                    </w:rPr>
                  </w:pPr>
                  <w:r w:rsidRPr="00080859">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tc>
            </w:tr>
            <w:tr w:rsidR="00124A1B" w:rsidRPr="00080859"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080859" w:rsidRDefault="00124A1B" w:rsidP="00976D32">
                  <w:pPr>
                    <w:ind w:left="227" w:firstLine="0"/>
                    <w:mirrorIndents/>
                    <w:rPr>
                      <w:rFonts w:cs="Times New Roman"/>
                      <w:b/>
                      <w:szCs w:val="24"/>
                    </w:rPr>
                  </w:pPr>
                  <w:r w:rsidRPr="0008085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080859" w:rsidRDefault="00124A1B" w:rsidP="00976D32">
                  <w:pPr>
                    <w:ind w:left="227" w:firstLine="0"/>
                    <w:mirrorIndents/>
                    <w:rPr>
                      <w:rFonts w:cs="Times New Roman"/>
                      <w:szCs w:val="24"/>
                    </w:rPr>
                  </w:pPr>
                  <w:r w:rsidRPr="00080859">
                    <w:rPr>
                      <w:rFonts w:cs="Times New Roman"/>
                      <w:szCs w:val="24"/>
                    </w:rPr>
                    <w:t>Ms Sally Gilchrist Legal Executive Director Met Police and she was Present!</w:t>
                  </w:r>
                </w:p>
              </w:tc>
            </w:tr>
            <w:tr w:rsidR="00124A1B" w:rsidRPr="00080859"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080859" w:rsidRDefault="00124A1B" w:rsidP="00976D32">
                  <w:pPr>
                    <w:ind w:left="227" w:firstLine="0"/>
                    <w:mirrorIndents/>
                    <w:rPr>
                      <w:rFonts w:cs="Times New Roman"/>
                      <w:b/>
                      <w:szCs w:val="24"/>
                    </w:rPr>
                  </w:pPr>
                  <w:r w:rsidRPr="0008085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080859" w:rsidRDefault="00124A1B" w:rsidP="00976D32">
                  <w:pPr>
                    <w:ind w:left="227" w:firstLine="0"/>
                    <w:mirrorIndents/>
                    <w:rPr>
                      <w:rFonts w:cs="Times New Roman"/>
                      <w:szCs w:val="24"/>
                    </w:rPr>
                  </w:pPr>
                  <w:r w:rsidRPr="00080859">
                    <w:rPr>
                      <w:rFonts w:cs="Times New Roman"/>
                      <w:szCs w:val="24"/>
                    </w:rPr>
                    <w:t xml:space="preserve">Highbury Corner Magistrates </w:t>
                  </w:r>
                </w:p>
              </w:tc>
            </w:tr>
            <w:tr w:rsidR="00124A1B" w:rsidRPr="00080859"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080859" w:rsidRDefault="00124A1B" w:rsidP="00976D32">
                  <w:pPr>
                    <w:ind w:left="227" w:firstLine="0"/>
                    <w:mirrorIndents/>
                    <w:rPr>
                      <w:rFonts w:cs="Times New Roman"/>
                      <w:b/>
                      <w:szCs w:val="24"/>
                    </w:rPr>
                  </w:pPr>
                  <w:r w:rsidRPr="0008085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080859" w:rsidRDefault="00124A1B" w:rsidP="00976D32">
                  <w:pPr>
                    <w:ind w:left="227" w:firstLine="0"/>
                    <w:mirrorIndents/>
                    <w:rPr>
                      <w:rFonts w:cs="Times New Roman"/>
                      <w:b/>
                      <w:szCs w:val="24"/>
                    </w:rPr>
                  </w:pPr>
                  <w:r w:rsidRPr="00080859">
                    <w:rPr>
                      <w:rFonts w:cs="Times New Roman"/>
                      <w:szCs w:val="24"/>
                    </w:rPr>
                    <w:t>Mention Hearing</w:t>
                  </w:r>
                  <w:r w:rsidRPr="00080859">
                    <w:rPr>
                      <w:rFonts w:cs="Times New Roman"/>
                      <w:b/>
                      <w:szCs w:val="24"/>
                    </w:rPr>
                    <w:t xml:space="preserve">   </w:t>
                  </w:r>
                </w:p>
              </w:tc>
            </w:tr>
            <w:tr w:rsidR="00124A1B" w:rsidRPr="00080859"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080859" w:rsidRDefault="00124A1B" w:rsidP="00976D32">
                  <w:pPr>
                    <w:ind w:left="227" w:firstLine="0"/>
                    <w:mirrorIndents/>
                    <w:rPr>
                      <w:rFonts w:cs="Times New Roman"/>
                      <w:szCs w:val="24"/>
                    </w:rPr>
                  </w:pPr>
                  <w:r w:rsidRPr="00080859">
                    <w:rPr>
                      <w:rFonts w:cs="Times New Roman"/>
                      <w:szCs w:val="24"/>
                    </w:rPr>
                    <w:t>1402490741</w:t>
                  </w:r>
                </w:p>
              </w:tc>
            </w:tr>
            <w:tr w:rsidR="00124A1B" w:rsidRPr="00080859"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080859" w:rsidRDefault="00124A1B" w:rsidP="00976D32">
                  <w:pPr>
                    <w:ind w:left="227" w:firstLine="0"/>
                    <w:mirrorIndents/>
                    <w:rPr>
                      <w:rFonts w:cs="Times New Roman"/>
                      <w:b/>
                      <w:szCs w:val="24"/>
                    </w:rPr>
                  </w:pPr>
                  <w:r w:rsidRPr="0008085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080859" w:rsidRDefault="00124A1B" w:rsidP="00976D32">
                  <w:pPr>
                    <w:ind w:left="227" w:firstLine="0"/>
                    <w:mirrorIndents/>
                    <w:rPr>
                      <w:rFonts w:cs="Times New Roman"/>
                      <w:szCs w:val="24"/>
                    </w:rPr>
                  </w:pPr>
                  <w:r w:rsidRPr="00080859">
                    <w:rPr>
                      <w:rFonts w:cs="Times New Roman"/>
                      <w:szCs w:val="24"/>
                    </w:rPr>
                    <w:t>Defendant Judge Pigott</w:t>
                  </w:r>
                </w:p>
              </w:tc>
            </w:tr>
            <w:tr w:rsidR="00124A1B" w:rsidRPr="00080859"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080859" w:rsidRDefault="00124A1B" w:rsidP="00976D32">
                  <w:pPr>
                    <w:ind w:left="227" w:firstLine="0"/>
                    <w:mirrorIndents/>
                    <w:rPr>
                      <w:rFonts w:cs="Times New Roman"/>
                      <w:b/>
                      <w:szCs w:val="24"/>
                    </w:rPr>
                  </w:pPr>
                  <w:r w:rsidRPr="0008085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080859" w:rsidRDefault="00124A1B" w:rsidP="00976D32">
                  <w:pPr>
                    <w:ind w:left="227" w:firstLine="0"/>
                    <w:mirrorIndents/>
                    <w:rPr>
                      <w:rFonts w:cs="Times New Roman"/>
                      <w:szCs w:val="24"/>
                    </w:rPr>
                  </w:pPr>
                  <w:r w:rsidRPr="00080859">
                    <w:rPr>
                      <w:rFonts w:cs="Times New Roman"/>
                      <w:szCs w:val="24"/>
                    </w:rPr>
                    <w:t>Robert Talalay</w:t>
                  </w:r>
                </w:p>
              </w:tc>
            </w:tr>
            <w:tr w:rsidR="00124A1B" w:rsidRPr="00080859"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080859" w:rsidRDefault="00124A1B" w:rsidP="00976D32">
                  <w:pPr>
                    <w:ind w:left="227" w:firstLine="0"/>
                    <w:mirrorIndents/>
                    <w:rPr>
                      <w:rFonts w:cs="Times New Roman"/>
                      <w:b/>
                      <w:szCs w:val="24"/>
                    </w:rPr>
                  </w:pPr>
                  <w:r w:rsidRPr="0008085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080859" w:rsidRDefault="00124A1B" w:rsidP="00976D32">
                  <w:pPr>
                    <w:ind w:left="227" w:firstLine="0"/>
                    <w:mirrorIndents/>
                    <w:rPr>
                      <w:rFonts w:cs="Times New Roman"/>
                      <w:szCs w:val="24"/>
                    </w:rPr>
                  </w:pPr>
                  <w:r w:rsidRPr="00080859">
                    <w:rPr>
                      <w:rFonts w:cs="Times New Roman"/>
                      <w:szCs w:val="24"/>
                    </w:rPr>
                    <w:t>Mr. Andrew Locke</w:t>
                  </w:r>
                </w:p>
              </w:tc>
            </w:tr>
            <w:tr w:rsidR="00124A1B" w:rsidRPr="00080859"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080859" w:rsidRDefault="00124A1B" w:rsidP="00976D32">
                  <w:pPr>
                    <w:ind w:left="227" w:firstLine="0"/>
                    <w:mirrorIndents/>
                    <w:rPr>
                      <w:rFonts w:cs="Times New Roman"/>
                      <w:b/>
                      <w:szCs w:val="24"/>
                    </w:rPr>
                  </w:pPr>
                  <w:r w:rsidRPr="0008085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080859" w:rsidRDefault="00124A1B" w:rsidP="00976D32">
                  <w:pPr>
                    <w:ind w:left="227" w:firstLine="0"/>
                    <w:mirrorIndents/>
                    <w:rPr>
                      <w:rFonts w:cs="Times New Roman"/>
                      <w:szCs w:val="24"/>
                    </w:rPr>
                  </w:pPr>
                  <w:r w:rsidRPr="00080859">
                    <w:rPr>
                      <w:rFonts w:cs="Times New Roman"/>
                      <w:szCs w:val="24"/>
                    </w:rPr>
                    <w:t xml:space="preserve">(Full Hearing) </w:t>
                  </w:r>
                  <w:r w:rsidRPr="00080859">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08085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080859"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Magistrates Court Imposed Conditions</w:t>
            </w:r>
            <w:r w:rsidRPr="00080859">
              <w:rPr>
                <w:rFonts w:cs="Times New Roman"/>
                <w:szCs w:val="24"/>
              </w:rPr>
              <w:t xml:space="preserve"> </w:t>
            </w:r>
          </w:p>
          <w:p w14:paraId="4EB442C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80859" w:rsidRDefault="00C524BA" w:rsidP="00976D32">
            <w:pPr>
              <w:pStyle w:val="ListParagraph"/>
              <w:ind w:left="360" w:firstLine="0"/>
              <w:mirrorIndents/>
              <w:rPr>
                <w:rFonts w:cs="Times New Roman"/>
                <w:szCs w:val="24"/>
              </w:rPr>
            </w:pPr>
          </w:p>
          <w:p w14:paraId="1E42A4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Defendant Is Prohibited From:</w:t>
            </w:r>
          </w:p>
          <w:p w14:paraId="7DB9797B"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Attending a rave as defined by </w:t>
            </w:r>
            <w:r w:rsidRPr="00080859">
              <w:rPr>
                <w:rFonts w:cs="Times New Roman"/>
                <w:b/>
                <w:bCs/>
                <w:szCs w:val="24"/>
              </w:rPr>
              <w:t>S.63 (1)</w:t>
            </w:r>
            <w:r w:rsidRPr="00080859">
              <w:rPr>
                <w:rFonts w:cs="Times New Roman"/>
                <w:szCs w:val="24"/>
              </w:rPr>
              <w:t xml:space="preserve"> of the criminal justice and public order Act </w:t>
            </w:r>
            <w:r w:rsidRPr="00080859">
              <w:rPr>
                <w:rFonts w:cs="Times New Roman"/>
                <w:b/>
                <w:bCs/>
                <w:szCs w:val="24"/>
              </w:rPr>
              <w:t>1994.</w:t>
            </w:r>
          </w:p>
          <w:p w14:paraId="4F764D2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Being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87BD453"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Knowingly using or supplying property, personal or otherwise, for use in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118D3C3D"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in any disused or abandoned building unless invited to do so in writing by a registered charitable organisation.</w:t>
            </w:r>
          </w:p>
          <w:p w14:paraId="724C9998"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Engaging in any licensable activity in any unlicensed premises.</w:t>
            </w:r>
          </w:p>
          <w:p w14:paraId="3591F182"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3AEACAB0" w14:textId="77777777" w:rsidR="00C524BA" w:rsidRPr="00080859" w:rsidRDefault="00C524BA" w:rsidP="00976D32">
            <w:pPr>
              <w:pStyle w:val="ListParagraph"/>
              <w:ind w:left="360" w:firstLine="0"/>
              <w:mirrorIndents/>
              <w:rPr>
                <w:rFonts w:cs="Times New Roman"/>
                <w:szCs w:val="24"/>
              </w:rPr>
            </w:pPr>
          </w:p>
          <w:p w14:paraId="5C6EA032"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Points To Address About the Conditions That the Judge Prohibited the Now Claimant from Doing:</w:t>
            </w:r>
          </w:p>
          <w:p w14:paraId="1B048B5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When referring towards (a) Conditions A states:</w:t>
            </w:r>
            <w:r w:rsidRPr="00080859">
              <w:rPr>
                <w:rFonts w:cs="Times New Roman"/>
                <w:b/>
                <w:bCs/>
                <w:szCs w:val="24"/>
              </w:rPr>
              <w:t xml:space="preserve"> </w:t>
            </w:r>
            <w:r w:rsidRPr="00080859">
              <w:rPr>
                <w:rFonts w:cs="Times New Roman"/>
                <w:b/>
                <w:bCs/>
                <w:i/>
                <w:iCs/>
                <w:szCs w:val="24"/>
              </w:rPr>
              <w:t>“Attending a rave as defined by S.63 (1) of the criminal justice and public order Act 1994.”</w:t>
            </w:r>
          </w:p>
          <w:p w14:paraId="18622EAC"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09A53A74"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22C02FEF" w14:textId="77777777" w:rsidR="00C524BA" w:rsidRPr="00080859" w:rsidRDefault="00C524BA" w:rsidP="00976D32">
            <w:pPr>
              <w:pStyle w:val="ListParagraph"/>
              <w:ind w:firstLine="0"/>
              <w:mirrorIndents/>
              <w:rPr>
                <w:rFonts w:cs="Times New Roman"/>
                <w:szCs w:val="24"/>
              </w:rPr>
            </w:pPr>
          </w:p>
          <w:p w14:paraId="41FBBBB7"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Concerning (b) Conditions B states:</w:t>
            </w:r>
            <w:r w:rsidRPr="00080859">
              <w:rPr>
                <w:rFonts w:cs="Times New Roman"/>
                <w:b/>
                <w:bCs/>
                <w:szCs w:val="24"/>
              </w:rPr>
              <w:t xml:space="preserve"> - </w:t>
            </w:r>
            <w:r w:rsidRPr="00080859">
              <w:rPr>
                <w:rFonts w:cs="Times New Roman"/>
                <w:b/>
                <w:bCs/>
                <w:i/>
                <w:iCs/>
                <w:szCs w:val="24"/>
              </w:rPr>
              <w:t>“Being concerned in the organisation of a rave as defined by S.63(1) of the criminal justice and public order act 1994.”</w:t>
            </w:r>
          </w:p>
          <w:p w14:paraId="715D37CA"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20323832"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41A29AB9" w14:textId="77777777" w:rsidR="00C524BA" w:rsidRPr="00080859" w:rsidRDefault="00C524BA" w:rsidP="00976D32">
            <w:pPr>
              <w:pStyle w:val="ListParagraph"/>
              <w:ind w:firstLine="0"/>
              <w:mirrorIndents/>
              <w:rPr>
                <w:rFonts w:cs="Times New Roman"/>
                <w:szCs w:val="24"/>
              </w:rPr>
            </w:pPr>
          </w:p>
          <w:p w14:paraId="16168CC4"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Appertaining (c) Conditions C states:</w:t>
            </w:r>
            <w:r w:rsidRPr="00080859">
              <w:rPr>
                <w:rFonts w:cs="Times New Roman"/>
                <w:b/>
                <w:bCs/>
                <w:szCs w:val="24"/>
              </w:rPr>
              <w:t xml:space="preserve"> - </w:t>
            </w:r>
            <w:r w:rsidRPr="00080859">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Claimants has spent the last 10 years building his business saving every penny with help from his family.</w:t>
            </w:r>
          </w:p>
          <w:p w14:paraId="2C057A0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company he has built is regulated within the entertainment industry and is represented by the licensing Act</w:t>
            </w:r>
            <w:r w:rsidRPr="00080859">
              <w:rPr>
                <w:rFonts w:cs="Times New Roman"/>
                <w:b/>
                <w:bCs/>
                <w:szCs w:val="24"/>
              </w:rPr>
              <w:t xml:space="preserve"> 2003,</w:t>
            </w:r>
            <w:r w:rsidRPr="00080859">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80859">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80859" w:rsidRDefault="00C524BA" w:rsidP="00976D32">
            <w:pPr>
              <w:pStyle w:val="ListParagraph"/>
              <w:ind w:firstLine="0"/>
              <w:mirrorIndents/>
              <w:rPr>
                <w:rFonts w:cs="Times New Roman"/>
                <w:szCs w:val="24"/>
              </w:rPr>
            </w:pPr>
          </w:p>
          <w:p w14:paraId="5503062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Affecting (d) Conditions D states</w:t>
            </w:r>
            <w:r w:rsidRPr="00080859">
              <w:rPr>
                <w:rFonts w:cs="Times New Roman"/>
                <w:b/>
                <w:bCs/>
                <w:szCs w:val="24"/>
              </w:rPr>
              <w:t xml:space="preserve">: - </w:t>
            </w:r>
            <w:r w:rsidRPr="00080859">
              <w:rPr>
                <w:rFonts w:cs="Times New Roman"/>
                <w:b/>
                <w:bCs/>
                <w:i/>
                <w:iCs/>
                <w:szCs w:val="24"/>
              </w:rPr>
              <w:t>“Entering or staying in any disused or abandoned building unless invited to do so in writing by a registered charitable organisation.”</w:t>
            </w:r>
          </w:p>
          <w:p w14:paraId="700FB080"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24F31065"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1BC8A9C4" w14:textId="77777777" w:rsidR="00C524BA" w:rsidRPr="00080859" w:rsidRDefault="00C524BA" w:rsidP="00976D32">
            <w:pPr>
              <w:pStyle w:val="ListParagraph"/>
              <w:ind w:firstLine="0"/>
              <w:mirrorIndents/>
              <w:rPr>
                <w:rFonts w:cs="Times New Roman"/>
                <w:szCs w:val="24"/>
              </w:rPr>
            </w:pPr>
          </w:p>
          <w:p w14:paraId="7C258B15"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Running alongside (e) Conditions D states:</w:t>
            </w:r>
            <w:r w:rsidRPr="00080859">
              <w:rPr>
                <w:rFonts w:cs="Times New Roman"/>
                <w:b/>
                <w:bCs/>
                <w:szCs w:val="24"/>
              </w:rPr>
              <w:t xml:space="preserve"> - </w:t>
            </w:r>
            <w:r w:rsidRPr="00080859">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80859" w:rsidRDefault="00C524BA" w:rsidP="00976D32">
            <w:pPr>
              <w:pStyle w:val="ListParagraph"/>
              <w:ind w:firstLine="0"/>
              <w:mirrorIndents/>
              <w:rPr>
                <w:rFonts w:cs="Times New Roman"/>
                <w:szCs w:val="24"/>
              </w:rPr>
            </w:pPr>
          </w:p>
          <w:p w14:paraId="18F58A10"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Entailing (f) Conditions F states:</w:t>
            </w:r>
            <w:r w:rsidRPr="00080859">
              <w:rPr>
                <w:rFonts w:cs="Times New Roman"/>
                <w:b/>
                <w:bCs/>
                <w:szCs w:val="24"/>
              </w:rPr>
              <w:t xml:space="preserve"> - </w:t>
            </w:r>
            <w:r w:rsidRPr="00080859">
              <w:rPr>
                <w:rFonts w:cs="Times New Roman"/>
                <w:b/>
                <w:bCs/>
                <w:i/>
                <w:iCs/>
                <w:szCs w:val="24"/>
              </w:rPr>
              <w:t>“Engaging in any licensable activity in any unlicensed premises.”</w:t>
            </w:r>
          </w:p>
          <w:p w14:paraId="1EBE579D"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0733E6AC"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6D2516A5" w14:textId="77777777" w:rsidR="00C524BA" w:rsidRPr="00080859" w:rsidRDefault="00C524BA" w:rsidP="00976D32">
            <w:pPr>
              <w:pStyle w:val="ListParagraph"/>
              <w:ind w:firstLine="0"/>
              <w:mirrorIndents/>
              <w:rPr>
                <w:rFonts w:cs="Times New Roman"/>
                <w:szCs w:val="24"/>
              </w:rPr>
            </w:pPr>
          </w:p>
          <w:p w14:paraId="42E2A0B1"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Dealing with Implicating (g) Conditions G states:</w:t>
            </w:r>
            <w:r w:rsidRPr="00080859">
              <w:rPr>
                <w:rFonts w:cs="Times New Roman"/>
                <w:szCs w:val="24"/>
              </w:rPr>
              <w:t xml:space="preserve"> - </w:t>
            </w:r>
            <w:r w:rsidRPr="00080859">
              <w:rPr>
                <w:rFonts w:cs="Times New Roman"/>
                <w:b/>
                <w:bCs/>
                <w:szCs w:val="24"/>
              </w:rPr>
              <w:t>“</w:t>
            </w:r>
            <w:r w:rsidRPr="00080859">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80859" w:rsidRDefault="00C524BA" w:rsidP="00976D32">
            <w:pPr>
              <w:pStyle w:val="ListParagraph"/>
              <w:ind w:left="360" w:firstLine="0"/>
              <w:mirrorIndents/>
              <w:rPr>
                <w:rFonts w:cs="Times New Roman"/>
                <w:szCs w:val="24"/>
              </w:rPr>
            </w:pPr>
          </w:p>
          <w:p w14:paraId="6E94D5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 xml:space="preserve">All of the Asbo Conditions </w:t>
            </w:r>
          </w:p>
          <w:p w14:paraId="5EDB7C47" w14:textId="77777777" w:rsidR="00C524BA" w:rsidRPr="00080859" w:rsidRDefault="00C524BA" w:rsidP="00976D32">
            <w:pPr>
              <w:pStyle w:val="ListParagraph"/>
              <w:numPr>
                <w:ilvl w:val="0"/>
                <w:numId w:val="261"/>
              </w:numPr>
              <w:mirrorIndents/>
              <w:rPr>
                <w:rFonts w:cs="Times New Roman"/>
                <w:szCs w:val="24"/>
              </w:rPr>
            </w:pPr>
            <w:r w:rsidRPr="00080859">
              <w:rPr>
                <w:rFonts w:cs="Times New Roman"/>
                <w:szCs w:val="24"/>
              </w:rPr>
              <w:t>The conditions the Now Claimant is under are a breach of the Now Claimant's human rights, and disproportionate due to the fact it would breach:</w:t>
            </w:r>
          </w:p>
          <w:p w14:paraId="253BA96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3:</w:t>
            </w:r>
            <w:r w:rsidRPr="00080859">
              <w:rPr>
                <w:rFonts w:cs="Times New Roman"/>
                <w:b/>
                <w:bCs/>
                <w:szCs w:val="24"/>
              </w:rPr>
              <w:t xml:space="preserve"> -</w:t>
            </w:r>
            <w:r w:rsidRPr="00080859">
              <w:rPr>
                <w:rFonts w:cs="Times New Roman"/>
                <w:szCs w:val="24"/>
              </w:rPr>
              <w:t xml:space="preserve"> Freedom from Torture and Inhuman or Degrading Treatment: -</w:t>
            </w:r>
          </w:p>
          <w:p w14:paraId="7CDEA6B0"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5:</w:t>
            </w:r>
            <w:r w:rsidRPr="00080859">
              <w:rPr>
                <w:rFonts w:cs="Times New Roman"/>
                <w:b/>
                <w:bCs/>
                <w:szCs w:val="24"/>
              </w:rPr>
              <w:t xml:space="preserve"> - </w:t>
            </w:r>
            <w:r w:rsidRPr="00080859">
              <w:rPr>
                <w:rFonts w:cs="Times New Roman"/>
                <w:szCs w:val="24"/>
              </w:rPr>
              <w:t>Right to Liberty and Security: -</w:t>
            </w:r>
          </w:p>
          <w:p w14:paraId="04AD98B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8:</w:t>
            </w:r>
            <w:r w:rsidRPr="00080859">
              <w:rPr>
                <w:rFonts w:cs="Times New Roman"/>
                <w:b/>
                <w:bCs/>
                <w:szCs w:val="24"/>
              </w:rPr>
              <w:t xml:space="preserve"> -</w:t>
            </w:r>
            <w:r w:rsidRPr="00080859">
              <w:rPr>
                <w:rFonts w:cs="Times New Roman"/>
                <w:szCs w:val="24"/>
              </w:rPr>
              <w:t xml:space="preserve"> Respect for Your Private and Family Life, Home, And Correspondence: -</w:t>
            </w:r>
          </w:p>
          <w:p w14:paraId="12C851D1"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23.1:</w:t>
            </w:r>
            <w:r w:rsidRPr="00080859">
              <w:rPr>
                <w:rFonts w:cs="Times New Roman"/>
                <w:b/>
                <w:bCs/>
                <w:szCs w:val="24"/>
              </w:rPr>
              <w:t xml:space="preserve"> - </w:t>
            </w:r>
            <w:r w:rsidRPr="00080859">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lastRenderedPageBreak/>
              <w:t>Her orders are a beach of the Now Claimant’s human rights and should not have been justifiable.</w:t>
            </w:r>
          </w:p>
          <w:p w14:paraId="62E2B47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also, ordered that the Now Claimant would. </w:t>
            </w:r>
          </w:p>
          <w:p w14:paraId="2E31E07F" w14:textId="77777777" w:rsidR="00C524BA" w:rsidRPr="00080859" w:rsidRDefault="00C524BA" w:rsidP="00976D32">
            <w:pPr>
              <w:ind w:left="227" w:firstLine="0"/>
              <w:mirrorIndents/>
              <w:rPr>
                <w:rFonts w:cs="Times New Roman"/>
                <w:szCs w:val="24"/>
              </w:rPr>
            </w:pPr>
          </w:p>
        </w:tc>
      </w:tr>
    </w:tbl>
    <w:p w14:paraId="63189CAD" w14:textId="77777777" w:rsidR="00124A1B" w:rsidRPr="00080859" w:rsidRDefault="00124A1B" w:rsidP="00976D32">
      <w:pPr>
        <w:ind w:left="0" w:firstLine="0"/>
        <w:rPr>
          <w:rFonts w:cs="Times New Roman"/>
          <w:szCs w:val="24"/>
        </w:rPr>
      </w:pPr>
    </w:p>
    <w:p w14:paraId="694DBAEF" w14:textId="77777777" w:rsidR="00124A1B" w:rsidRPr="00080859"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080859" w14:paraId="6E6FC907" w14:textId="77777777" w:rsidTr="007E5550">
        <w:trPr>
          <w:jc w:val="center"/>
        </w:trPr>
        <w:tc>
          <w:tcPr>
            <w:tcW w:w="828" w:type="dxa"/>
            <w:vAlign w:val="center"/>
          </w:tcPr>
          <w:p w14:paraId="425E5DB2" w14:textId="77777777" w:rsidR="00DB75DE" w:rsidRPr="00080859" w:rsidRDefault="00DB75DE" w:rsidP="00976D32">
            <w:pPr>
              <w:ind w:left="0" w:firstLine="0"/>
              <w:mirrorIndents/>
              <w:rPr>
                <w:rFonts w:cs="Times New Roman"/>
                <w:szCs w:val="24"/>
              </w:rPr>
            </w:pPr>
          </w:p>
        </w:tc>
        <w:tc>
          <w:tcPr>
            <w:tcW w:w="11032" w:type="dxa"/>
            <w:vAlign w:val="center"/>
          </w:tcPr>
          <w:p w14:paraId="393D526D" w14:textId="77777777" w:rsidR="00DB75DE" w:rsidRPr="00080859" w:rsidRDefault="00DB75DE" w:rsidP="00976D32">
            <w:pPr>
              <w:ind w:left="0" w:firstLine="0"/>
              <w:mirrorIndents/>
              <w:rPr>
                <w:rFonts w:cs="Times New Roman"/>
                <w:b/>
                <w:bCs/>
                <w:szCs w:val="24"/>
                <w:u w:val="single"/>
              </w:rPr>
            </w:pPr>
          </w:p>
          <w:p w14:paraId="008FF47F" w14:textId="77777777" w:rsidR="00DB75DE" w:rsidRPr="00080859" w:rsidRDefault="00DB75DE" w:rsidP="00976D32">
            <w:pPr>
              <w:ind w:left="0" w:firstLine="0"/>
              <w:mirrorIndents/>
              <w:rPr>
                <w:rFonts w:cs="Times New Roman"/>
                <w:b/>
                <w:bCs/>
                <w:szCs w:val="24"/>
              </w:rPr>
            </w:pPr>
            <w:r w:rsidRPr="00080859">
              <w:rPr>
                <w:rFonts w:cs="Times New Roman"/>
                <w:b/>
                <w:bCs/>
                <w:szCs w:val="24"/>
                <w:u w:val="single"/>
              </w:rPr>
              <w:t>Contacting the Local MPs about the Enfield Council and Metropolitan Police Force;</w:t>
            </w:r>
            <w:r w:rsidRPr="00080859">
              <w:rPr>
                <w:rFonts w:cs="Times New Roman"/>
                <w:b/>
                <w:bCs/>
                <w:szCs w:val="24"/>
              </w:rPr>
              <w:t xml:space="preserve"> 01/05/2015 &amp; 16/07/2015  </w:t>
            </w:r>
          </w:p>
          <w:p w14:paraId="2DA357E5" w14:textId="77777777" w:rsidR="00DB75DE" w:rsidRPr="00080859"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080859" w:rsidRDefault="00DB75DE" w:rsidP="00976D32">
            <w:pPr>
              <w:ind w:left="0" w:firstLine="0"/>
              <w:mirrorIndents/>
              <w:rPr>
                <w:rFonts w:cs="Times New Roman"/>
                <w:b/>
                <w:bCs/>
                <w:szCs w:val="24"/>
                <w:u w:val="single"/>
              </w:rPr>
            </w:pPr>
          </w:p>
          <w:p w14:paraId="357CB8F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Continuing:</w:t>
            </w:r>
            <w:r w:rsidRPr="00080859">
              <w:rPr>
                <w:rFonts w:cs="Times New Roman"/>
                <w:b/>
                <w:bCs/>
                <w:szCs w:val="24"/>
              </w:rPr>
              <w:t xml:space="preserve"> --</w:t>
            </w:r>
          </w:p>
          <w:p w14:paraId="0CD0D006" w14:textId="77777777" w:rsidR="00DB75DE" w:rsidRPr="00080859" w:rsidRDefault="00DB75DE" w:rsidP="00976D32">
            <w:pPr>
              <w:pStyle w:val="ListParagraph"/>
              <w:numPr>
                <w:ilvl w:val="0"/>
                <w:numId w:val="267"/>
              </w:numPr>
              <w:mirrorIndents/>
              <w:rPr>
                <w:rFonts w:cs="Times New Roman"/>
                <w:b/>
                <w:bCs/>
                <w:szCs w:val="24"/>
                <w:u w:val="single"/>
              </w:rPr>
            </w:pPr>
            <w:r w:rsidRPr="00080859">
              <w:rPr>
                <w:rFonts w:cs="Times New Roman"/>
                <w:b/>
                <w:bCs/>
                <w:szCs w:val="24"/>
                <w:u w:val="single"/>
              </w:rPr>
              <w:t>Another Date of the Claimants Life</w:t>
            </w:r>
            <w:r w:rsidRPr="00080859">
              <w:rPr>
                <w:rFonts w:cs="Times New Roman"/>
                <w:b/>
                <w:bCs/>
                <w:szCs w:val="24"/>
              </w:rPr>
              <w:t>: --</w:t>
            </w:r>
          </w:p>
          <w:p w14:paraId="41C9260F"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The </w:t>
            </w:r>
            <w:r w:rsidRPr="00080859">
              <w:rPr>
                <w:rFonts w:cs="Times New Roman"/>
                <w:b/>
                <w:bCs/>
                <w:szCs w:val="24"/>
              </w:rPr>
              <w:t>16/07/2015</w:t>
            </w:r>
            <w:r w:rsidRPr="00080859">
              <w:rPr>
                <w:rFonts w:cs="Times New Roman"/>
                <w:szCs w:val="24"/>
              </w:rPr>
              <w:t xml:space="preserve"> is the date of another piece of evidence that I have, it is an email that we sent to my Local MPs in respect of a date in </w:t>
            </w:r>
            <w:r w:rsidRPr="00080859">
              <w:rPr>
                <w:rFonts w:cs="Times New Roman"/>
                <w:b/>
                <w:bCs/>
                <w:szCs w:val="24"/>
              </w:rPr>
              <w:t>May 2015,</w:t>
            </w:r>
            <w:r w:rsidRPr="00080859">
              <w:rPr>
                <w:rFonts w:cs="Times New Roman"/>
                <w:szCs w:val="24"/>
              </w:rPr>
              <w:t xml:space="preserve"> so, I have allocated the missing email to this date of the </w:t>
            </w:r>
            <w:r w:rsidRPr="00080859">
              <w:rPr>
                <w:rFonts w:cs="Times New Roman"/>
                <w:b/>
                <w:bCs/>
                <w:szCs w:val="24"/>
              </w:rPr>
              <w:t>01/05/2015,</w:t>
            </w:r>
            <w:r w:rsidRPr="00080859">
              <w:rPr>
                <w:rFonts w:cs="Times New Roman"/>
                <w:szCs w:val="24"/>
              </w:rPr>
              <w:t xml:space="preserve"> due to not being sure of what date they sent it.</w:t>
            </w:r>
          </w:p>
          <w:p w14:paraId="5CC5E9E9"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My mother who drafted the email of the </w:t>
            </w:r>
            <w:r w:rsidRPr="00080859">
              <w:rPr>
                <w:rFonts w:cs="Times New Roman"/>
                <w:b/>
                <w:bCs/>
                <w:szCs w:val="24"/>
              </w:rPr>
              <w:t xml:space="preserve">16/07/2015 </w:t>
            </w:r>
            <w:r w:rsidRPr="00080859">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80859" w:rsidRDefault="00DB75DE" w:rsidP="00976D32">
            <w:pPr>
              <w:pStyle w:val="ListParagraph"/>
              <w:ind w:left="360" w:firstLine="0"/>
              <w:mirrorIndents/>
              <w:rPr>
                <w:rFonts w:cs="Times New Roman"/>
                <w:b/>
                <w:bCs/>
                <w:szCs w:val="24"/>
                <w:u w:val="single"/>
              </w:rPr>
            </w:pPr>
          </w:p>
          <w:p w14:paraId="50298724"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64325A06" w14:textId="77777777" w:rsidR="00DB75DE" w:rsidRPr="00080859" w:rsidRDefault="00DB75DE" w:rsidP="00976D32">
            <w:pPr>
              <w:pStyle w:val="ListParagraph"/>
              <w:numPr>
                <w:ilvl w:val="0"/>
                <w:numId w:val="268"/>
              </w:numPr>
              <w:ind w:left="697" w:hanging="357"/>
              <w:mirrorIndents/>
              <w:rPr>
                <w:rFonts w:cs="Times New Roman"/>
                <w:b/>
                <w:szCs w:val="24"/>
                <w:u w:val="single"/>
              </w:rPr>
            </w:pPr>
            <w:r w:rsidRPr="00080859">
              <w:rPr>
                <w:rFonts w:cs="Times New Roman"/>
                <w:b/>
                <w:szCs w:val="24"/>
                <w:u w:val="single"/>
              </w:rPr>
              <w:t>The Enfield Gov / Email’s Issue:</w:t>
            </w:r>
          </w:p>
          <w:p w14:paraId="7AB4923C"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szCs w:val="24"/>
              </w:rPr>
              <w:t>567. Lorraine Cordell _Re_ Update</w:t>
            </w:r>
          </w:p>
          <w:p w14:paraId="7C5B03E0"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 Page Numbers: </w:t>
            </w:r>
            <w:r w:rsidRPr="00080859">
              <w:rPr>
                <w:rFonts w:cs="Times New Roman"/>
                <w:szCs w:val="24"/>
              </w:rPr>
              <w:t>2070</w:t>
            </w:r>
          </w:p>
          <w:p w14:paraId="4AB0A0C9"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From: </w:t>
            </w:r>
            <w:r w:rsidRPr="00080859">
              <w:rPr>
                <w:rFonts w:cs="Times New Roman"/>
                <w:szCs w:val="24"/>
              </w:rPr>
              <w:t>Lorraine Cordell [</w:t>
            </w:r>
            <w:hyperlink r:id="rId50" w:history="1">
              <w:r w:rsidRPr="00080859">
                <w:rPr>
                  <w:rFonts w:cs="Times New Roman"/>
                  <w:color w:val="0000FF"/>
                  <w:szCs w:val="24"/>
                  <w:u w:val="single"/>
                </w:rPr>
                <w:t>lorraine32@blueyonder.co.uk</w:t>
              </w:r>
            </w:hyperlink>
            <w:r w:rsidRPr="00080859">
              <w:rPr>
                <w:rFonts w:cs="Times New Roman"/>
                <w:szCs w:val="24"/>
              </w:rPr>
              <w:t>]</w:t>
            </w:r>
          </w:p>
          <w:p w14:paraId="751514F6"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Sent: </w:t>
            </w:r>
            <w:r w:rsidRPr="00080859">
              <w:rPr>
                <w:rFonts w:cs="Times New Roman"/>
                <w:szCs w:val="24"/>
              </w:rPr>
              <w:t xml:space="preserve">16 July </w:t>
            </w:r>
            <w:r w:rsidRPr="00080859">
              <w:rPr>
                <w:rFonts w:cs="Times New Roman"/>
                <w:b/>
                <w:szCs w:val="24"/>
              </w:rPr>
              <w:t>2015</w:t>
            </w:r>
            <w:r w:rsidRPr="00080859">
              <w:rPr>
                <w:rFonts w:cs="Times New Roman"/>
                <w:szCs w:val="24"/>
              </w:rPr>
              <w:t xml:space="preserve"> 13:28</w:t>
            </w:r>
          </w:p>
          <w:p w14:paraId="44D2085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To: </w:t>
            </w:r>
            <w:hyperlink r:id="rId51" w:history="1">
              <w:r w:rsidRPr="00080859">
                <w:rPr>
                  <w:rFonts w:cs="Times New Roman"/>
                  <w:color w:val="0000FF"/>
                  <w:szCs w:val="24"/>
                  <w:u w:val="single"/>
                </w:rPr>
                <w:t>k_osamor@hotmail.com</w:t>
              </w:r>
            </w:hyperlink>
            <w:r w:rsidRPr="00080859">
              <w:rPr>
                <w:rFonts w:cs="Times New Roman"/>
                <w:szCs w:val="24"/>
              </w:rPr>
              <w:t xml:space="preserve"> </w:t>
            </w:r>
          </w:p>
          <w:p w14:paraId="4895FB7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Subject: Re: </w:t>
            </w:r>
            <w:r w:rsidRPr="00080859">
              <w:rPr>
                <w:rFonts w:cs="Times New Roman"/>
                <w:szCs w:val="24"/>
              </w:rPr>
              <w:t>Update</w:t>
            </w:r>
          </w:p>
          <w:p w14:paraId="3CDC0D1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Dear Kate Osamor,</w:t>
            </w:r>
          </w:p>
          <w:p w14:paraId="60EF32E6"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am writing this email as </w:t>
            </w:r>
            <w:r w:rsidRPr="00080859">
              <w:rPr>
                <w:rFonts w:cs="Times New Roman"/>
                <w:szCs w:val="24"/>
                <w:u w:val="single"/>
              </w:rPr>
              <w:t>Andy Love</w:t>
            </w:r>
            <w:r w:rsidRPr="00080859">
              <w:rPr>
                <w:rFonts w:cs="Times New Roman"/>
                <w:szCs w:val="24"/>
              </w:rPr>
              <w:t xml:space="preserve"> was dealing with a </w:t>
            </w:r>
            <w:r w:rsidRPr="00080859">
              <w:rPr>
                <w:rFonts w:cs="Times New Roman"/>
                <w:szCs w:val="24"/>
                <w:u w:val="single"/>
              </w:rPr>
              <w:t xml:space="preserve">matter for my son's and the police.” </w:t>
            </w:r>
          </w:p>
          <w:p w14:paraId="538091F2"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u w:val="single"/>
              </w:rPr>
              <w:t xml:space="preserve">The last time I spoke to anyone </w:t>
            </w:r>
            <w:r w:rsidRPr="00080859">
              <w:rPr>
                <w:rFonts w:cs="Times New Roman"/>
                <w:szCs w:val="24"/>
              </w:rPr>
              <w:t xml:space="preserve">they were still </w:t>
            </w:r>
            <w:r w:rsidRPr="00080859">
              <w:rPr>
                <w:rFonts w:cs="Times New Roman"/>
                <w:szCs w:val="24"/>
                <w:u w:val="single"/>
              </w:rPr>
              <w:t>waiting to hear back from the police</w:t>
            </w:r>
            <w:r w:rsidRPr="00080859">
              <w:rPr>
                <w:rFonts w:cs="Times New Roman"/>
                <w:szCs w:val="24"/>
              </w:rPr>
              <w:t xml:space="preserve"> this was in </w:t>
            </w:r>
            <w:r w:rsidRPr="00080859">
              <w:rPr>
                <w:rFonts w:cs="Times New Roman"/>
                <w:b/>
                <w:bCs/>
                <w:szCs w:val="24"/>
                <w:u w:val="single"/>
              </w:rPr>
              <w:t>May 2015</w:t>
            </w:r>
            <w:r w:rsidRPr="00080859">
              <w:rPr>
                <w:rFonts w:cs="Times New Roman"/>
                <w:szCs w:val="24"/>
                <w:u w:val="single"/>
              </w:rPr>
              <w:t xml:space="preserve">. </w:t>
            </w:r>
          </w:p>
          <w:p w14:paraId="066BDC71"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have </w:t>
            </w:r>
            <w:r w:rsidRPr="00080859">
              <w:rPr>
                <w:rFonts w:cs="Times New Roman"/>
                <w:szCs w:val="24"/>
                <w:u w:val="single"/>
              </w:rPr>
              <w:t xml:space="preserve">not had any contact or update </w:t>
            </w:r>
            <w:r w:rsidRPr="00080859">
              <w:rPr>
                <w:rFonts w:cs="Times New Roman"/>
                <w:szCs w:val="24"/>
              </w:rPr>
              <w:t xml:space="preserve">about this matter, </w:t>
            </w:r>
          </w:p>
          <w:p w14:paraId="72F48143"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and I feel very </w:t>
            </w:r>
            <w:r w:rsidRPr="00080859">
              <w:rPr>
                <w:rFonts w:cs="Times New Roman"/>
                <w:szCs w:val="24"/>
                <w:u w:val="single"/>
              </w:rPr>
              <w:t xml:space="preserve">let down by our MP. </w:t>
            </w:r>
          </w:p>
          <w:p w14:paraId="290FD99B" w14:textId="77777777" w:rsidR="00DB75DE" w:rsidRPr="00080859" w:rsidRDefault="00DB75DE" w:rsidP="00976D32">
            <w:pPr>
              <w:pStyle w:val="ListParagraph"/>
              <w:numPr>
                <w:ilvl w:val="0"/>
                <w:numId w:val="270"/>
              </w:numPr>
              <w:mirrorIndents/>
              <w:rPr>
                <w:rFonts w:cs="Times New Roman"/>
                <w:szCs w:val="24"/>
                <w:u w:val="single"/>
              </w:rPr>
            </w:pPr>
            <w:r w:rsidRPr="00080859">
              <w:rPr>
                <w:rFonts w:cs="Times New Roman"/>
                <w:szCs w:val="24"/>
              </w:rPr>
              <w:t xml:space="preserve">I was on the understanding that </w:t>
            </w:r>
            <w:r w:rsidRPr="00080859">
              <w:rPr>
                <w:rFonts w:cs="Times New Roman"/>
                <w:szCs w:val="24"/>
                <w:u w:val="single"/>
              </w:rPr>
              <w:t xml:space="preserve">due to Andy Love leaving you would have taken up the case. </w:t>
            </w:r>
          </w:p>
          <w:p w14:paraId="601BE94C"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Could you get </w:t>
            </w:r>
            <w:r w:rsidRPr="00080859">
              <w:rPr>
                <w:rFonts w:cs="Times New Roman"/>
                <w:szCs w:val="24"/>
                <w:u w:val="single"/>
              </w:rPr>
              <w:t xml:space="preserve">back to me with an update, </w:t>
            </w:r>
          </w:p>
          <w:p w14:paraId="29D1E83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if you need any more information, you can </w:t>
            </w:r>
            <w:r w:rsidRPr="00080859">
              <w:rPr>
                <w:rFonts w:cs="Times New Roman"/>
                <w:szCs w:val="24"/>
                <w:u w:val="single"/>
              </w:rPr>
              <w:t>contact me via this email.</w:t>
            </w:r>
          </w:p>
          <w:p w14:paraId="74C67D7D"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Regards</w:t>
            </w:r>
          </w:p>
          <w:p w14:paraId="7DC919BF" w14:textId="77777777" w:rsidR="00DB75DE" w:rsidRPr="00080859" w:rsidRDefault="00DB75DE" w:rsidP="00976D32">
            <w:pPr>
              <w:pStyle w:val="ListParagraph"/>
              <w:numPr>
                <w:ilvl w:val="0"/>
                <w:numId w:val="270"/>
              </w:numPr>
              <w:mirrorIndents/>
              <w:rPr>
                <w:rFonts w:cs="Times New Roman"/>
                <w:szCs w:val="24"/>
                <w:lang w:val="en-US"/>
              </w:rPr>
            </w:pPr>
            <w:r w:rsidRPr="00080859">
              <w:rPr>
                <w:rFonts w:cs="Times New Roman"/>
                <w:szCs w:val="24"/>
                <w:lang w:val="en-US"/>
              </w:rPr>
              <w:t>Lorraine Cordell</w:t>
            </w:r>
          </w:p>
          <w:p w14:paraId="26ED9F9C" w14:textId="77777777" w:rsidR="00DB75DE" w:rsidRPr="00080859" w:rsidRDefault="00DB75DE" w:rsidP="00976D32">
            <w:pPr>
              <w:pStyle w:val="ListParagraph"/>
              <w:ind w:left="360" w:firstLine="0"/>
              <w:mirrorIndents/>
              <w:rPr>
                <w:rFonts w:cs="Times New Roman"/>
                <w:b/>
                <w:bCs/>
                <w:szCs w:val="24"/>
                <w:u w:val="single"/>
              </w:rPr>
            </w:pPr>
          </w:p>
          <w:p w14:paraId="0510FAD1"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7772E0EA" w14:textId="77777777" w:rsidR="00DB75DE" w:rsidRPr="00080859" w:rsidRDefault="00DB75DE" w:rsidP="00976D32">
            <w:pPr>
              <w:pStyle w:val="ListParagraph"/>
              <w:numPr>
                <w:ilvl w:val="0"/>
                <w:numId w:val="271"/>
              </w:numPr>
              <w:ind w:left="697" w:hanging="357"/>
              <w:mirrorIndents/>
              <w:rPr>
                <w:rFonts w:cs="Times New Roman"/>
                <w:szCs w:val="24"/>
              </w:rPr>
            </w:pPr>
            <w:r w:rsidRPr="00080859">
              <w:rPr>
                <w:rFonts w:cs="Times New Roman"/>
                <w:b/>
                <w:bCs/>
                <w:szCs w:val="24"/>
              </w:rPr>
              <w:t xml:space="preserve">From: </w:t>
            </w:r>
            <w:r w:rsidRPr="00080859">
              <w:rPr>
                <w:rFonts w:cs="Times New Roman"/>
                <w:szCs w:val="24"/>
              </w:rPr>
              <w:t>Lorraine Cordell [mailto:</w:t>
            </w:r>
            <w:hyperlink r:id="rId52" w:history="1">
              <w:r w:rsidRPr="00080859">
                <w:rPr>
                  <w:rFonts w:cs="Times New Roman"/>
                  <w:color w:val="0000FF"/>
                  <w:szCs w:val="24"/>
                  <w:u w:val="single"/>
                </w:rPr>
                <w:t>lorraine32@bluevonder.co.uk</w:t>
              </w:r>
            </w:hyperlink>
            <w:r w:rsidRPr="00080859">
              <w:rPr>
                <w:rFonts w:cs="Times New Roman"/>
                <w:szCs w:val="24"/>
              </w:rPr>
              <w:t xml:space="preserve"> ]</w:t>
            </w:r>
          </w:p>
          <w:p w14:paraId="0D2B6BA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Sent: </w:t>
            </w:r>
            <w:r w:rsidRPr="00080859">
              <w:rPr>
                <w:rFonts w:cs="Times New Roman"/>
                <w:szCs w:val="24"/>
              </w:rPr>
              <w:t>22 July 2015 11:22</w:t>
            </w:r>
          </w:p>
          <w:p w14:paraId="55CE3FEF"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To: </w:t>
            </w:r>
            <w:hyperlink r:id="rId53" w:history="1">
              <w:r w:rsidRPr="00080859">
                <w:rPr>
                  <w:rFonts w:cs="Times New Roman"/>
                  <w:color w:val="0000FF"/>
                  <w:szCs w:val="24"/>
                  <w:u w:val="single"/>
                </w:rPr>
                <w:t>'kate.osamor.mp@parliament.uk</w:t>
              </w:r>
            </w:hyperlink>
            <w:r w:rsidRPr="00080859">
              <w:rPr>
                <w:rFonts w:cs="Times New Roman"/>
                <w:szCs w:val="24"/>
              </w:rPr>
              <w:t xml:space="preserve"> '; 'Andrew Cordell'</w:t>
            </w:r>
          </w:p>
          <w:p w14:paraId="6477923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Subject: </w:t>
            </w:r>
            <w:r w:rsidRPr="00080859">
              <w:rPr>
                <w:rFonts w:cs="Times New Roman"/>
                <w:szCs w:val="24"/>
              </w:rPr>
              <w:t>RE: Re: Update</w:t>
            </w:r>
          </w:p>
          <w:p w14:paraId="5A31DC8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Dear Kate Osamor,</w:t>
            </w:r>
          </w:p>
          <w:p w14:paraId="45E68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After we made a call today about not hearing back from you about the problems with my family and the police.</w:t>
            </w:r>
          </w:p>
          <w:p w14:paraId="377CEC4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“My brother who made the call was told I had sent the below email to the erroneous email which I used”.</w:t>
            </w:r>
          </w:p>
          <w:p w14:paraId="4E81ADFF" w14:textId="77777777" w:rsidR="00DB75DE" w:rsidRPr="00080859" w:rsidRDefault="00000000" w:rsidP="00976D32">
            <w:pPr>
              <w:pStyle w:val="ListParagraph"/>
              <w:numPr>
                <w:ilvl w:val="0"/>
                <w:numId w:val="273"/>
              </w:numPr>
              <w:mirrorIndents/>
              <w:rPr>
                <w:rFonts w:cs="Times New Roman"/>
                <w:color w:val="0000FF"/>
                <w:szCs w:val="24"/>
              </w:rPr>
            </w:pPr>
            <w:hyperlink r:id="rId54" w:history="1">
              <w:r w:rsidR="00DB75DE" w:rsidRPr="00080859">
                <w:rPr>
                  <w:rFonts w:cs="Times New Roman"/>
                  <w:color w:val="0000FF"/>
                  <w:szCs w:val="24"/>
                  <w:u w:val="single"/>
                </w:rPr>
                <w:t>k osamor@hotmail.com</w:t>
              </w:r>
            </w:hyperlink>
            <w:r w:rsidR="00DB75DE" w:rsidRPr="00080859">
              <w:rPr>
                <w:rFonts w:cs="Times New Roman"/>
                <w:color w:val="0000FF"/>
                <w:szCs w:val="24"/>
              </w:rPr>
              <w:t xml:space="preserve"> </w:t>
            </w:r>
          </w:p>
          <w:p w14:paraId="5FFCE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and got this email from</w:t>
            </w:r>
          </w:p>
          <w:p w14:paraId="03DDC746" w14:textId="77777777" w:rsidR="00DB75DE" w:rsidRPr="00080859" w:rsidRDefault="00000000" w:rsidP="00976D32">
            <w:pPr>
              <w:pStyle w:val="ListParagraph"/>
              <w:numPr>
                <w:ilvl w:val="0"/>
                <w:numId w:val="273"/>
              </w:numPr>
              <w:mirrorIndents/>
              <w:rPr>
                <w:rFonts w:cs="Times New Roman"/>
                <w:szCs w:val="24"/>
              </w:rPr>
            </w:pPr>
            <w:hyperlink r:id="rId55" w:history="1">
              <w:r w:rsidR="00DB75DE" w:rsidRPr="00080859">
                <w:rPr>
                  <w:rFonts w:cs="Times New Roman"/>
                  <w:color w:val="0000FF"/>
                  <w:szCs w:val="24"/>
                  <w:u w:val="single"/>
                </w:rPr>
                <w:t>http://www.labour.org.uk/people/detail/kate-osamor</w:t>
              </w:r>
            </w:hyperlink>
          </w:p>
          <w:p w14:paraId="6E3276A8"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I now seem to have found the correct email which is.</w:t>
            </w:r>
          </w:p>
          <w:p w14:paraId="20FF0E02" w14:textId="77777777" w:rsidR="00DB75DE" w:rsidRPr="00080859" w:rsidRDefault="00000000" w:rsidP="00976D32">
            <w:pPr>
              <w:pStyle w:val="ListParagraph"/>
              <w:numPr>
                <w:ilvl w:val="0"/>
                <w:numId w:val="273"/>
              </w:numPr>
              <w:mirrorIndents/>
              <w:rPr>
                <w:rFonts w:cs="Times New Roman"/>
                <w:color w:val="0000FF"/>
                <w:szCs w:val="24"/>
              </w:rPr>
            </w:pPr>
            <w:hyperlink r:id="rId56" w:history="1">
              <w:r w:rsidR="00DB75DE" w:rsidRPr="00080859">
                <w:rPr>
                  <w:rFonts w:cs="Times New Roman"/>
                  <w:color w:val="0000FF"/>
                  <w:szCs w:val="24"/>
                  <w:u w:val="single"/>
                </w:rPr>
                <w:t>kate.osamor.mp@parliament.uk</w:t>
              </w:r>
            </w:hyperlink>
            <w:r w:rsidR="00DB75DE" w:rsidRPr="00080859">
              <w:rPr>
                <w:rFonts w:cs="Times New Roman"/>
                <w:color w:val="0000FF"/>
                <w:szCs w:val="24"/>
              </w:rPr>
              <w:t xml:space="preserve"> </w:t>
            </w:r>
          </w:p>
          <w:p w14:paraId="73C929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so, I am now forwarding this email to this email address.</w:t>
            </w:r>
          </w:p>
          <w:p w14:paraId="0750F8F1"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Could someone get back to me with what is going on with this case and if you have heard back from the police.</w:t>
            </w:r>
          </w:p>
          <w:p w14:paraId="48D67F13"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lastRenderedPageBreak/>
              <w:t xml:space="preserve">Best Regards </w:t>
            </w:r>
          </w:p>
          <w:p w14:paraId="67D5EAD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Lorraine Cordell</w:t>
            </w:r>
          </w:p>
          <w:p w14:paraId="14A0473A" w14:textId="77777777" w:rsidR="00DB75DE" w:rsidRPr="00080859" w:rsidRDefault="00DB75DE" w:rsidP="00976D32">
            <w:pPr>
              <w:pStyle w:val="ListParagraph"/>
              <w:ind w:left="360" w:firstLine="0"/>
              <w:mirrorIndents/>
              <w:rPr>
                <w:rFonts w:cs="Times New Roman"/>
                <w:b/>
                <w:bCs/>
                <w:szCs w:val="24"/>
                <w:u w:val="single"/>
              </w:rPr>
            </w:pPr>
          </w:p>
          <w:p w14:paraId="63D94A3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2201317E" w14:textId="77777777" w:rsidR="00DB75DE" w:rsidRPr="00080859" w:rsidRDefault="00DB75DE" w:rsidP="00976D32">
            <w:pPr>
              <w:pStyle w:val="ListParagraph"/>
              <w:numPr>
                <w:ilvl w:val="0"/>
                <w:numId w:val="274"/>
              </w:numPr>
              <w:ind w:left="697" w:hanging="357"/>
              <w:mirrorIndents/>
              <w:rPr>
                <w:rFonts w:cs="Times New Roman"/>
                <w:szCs w:val="24"/>
              </w:rPr>
            </w:pPr>
            <w:r w:rsidRPr="00080859">
              <w:rPr>
                <w:rFonts w:cs="Times New Roman"/>
                <w:szCs w:val="24"/>
              </w:rPr>
              <w:t xml:space="preserve">On </w:t>
            </w:r>
            <w:r w:rsidRPr="00080859">
              <w:rPr>
                <w:rFonts w:cs="Times New Roman"/>
                <w:b/>
                <w:bCs/>
                <w:szCs w:val="24"/>
              </w:rPr>
              <w:t>Wed, Jul 22, 2015, at 11:56 AM,</w:t>
            </w:r>
            <w:r w:rsidRPr="00080859">
              <w:rPr>
                <w:rFonts w:cs="Times New Roman"/>
                <w:szCs w:val="24"/>
              </w:rPr>
              <w:t xml:space="preserve"> Lorraine Cordell &lt;</w:t>
            </w:r>
            <w:hyperlink r:id="rId57" w:history="1">
              <w:r w:rsidRPr="00080859">
                <w:rPr>
                  <w:rFonts w:cs="Times New Roman"/>
                  <w:color w:val="0000FF"/>
                  <w:szCs w:val="24"/>
                  <w:u w:val="single"/>
                </w:rPr>
                <w:t>lorraine32@blueyonder.co.uk</w:t>
              </w:r>
              <w:r w:rsidRPr="00080859">
                <w:rPr>
                  <w:rFonts w:cs="Times New Roman"/>
                  <w:color w:val="0563C1" w:themeColor="hyperlink"/>
                  <w:szCs w:val="24"/>
                  <w:u w:val="single"/>
                </w:rPr>
                <w:t xml:space="preserve"> </w:t>
              </w:r>
            </w:hyperlink>
            <w:r w:rsidRPr="00080859">
              <w:rPr>
                <w:rFonts w:cs="Times New Roman"/>
                <w:szCs w:val="24"/>
              </w:rPr>
              <w:t>&gt; wrote:</w:t>
            </w:r>
          </w:p>
          <w:p w14:paraId="22D47EE0" w14:textId="77777777" w:rsidR="00DB75DE" w:rsidRPr="00080859" w:rsidRDefault="00DB75DE" w:rsidP="00976D32">
            <w:pPr>
              <w:pStyle w:val="ListParagraph"/>
              <w:numPr>
                <w:ilvl w:val="0"/>
                <w:numId w:val="275"/>
              </w:numPr>
              <w:mirrorIndents/>
              <w:rPr>
                <w:rFonts w:cs="Times New Roman"/>
                <w:szCs w:val="24"/>
              </w:rPr>
            </w:pPr>
            <w:r w:rsidRPr="00080859">
              <w:rPr>
                <w:rFonts w:cs="Times New Roman"/>
                <w:szCs w:val="24"/>
              </w:rPr>
              <w:t>Dear Kate Osamor,</w:t>
            </w:r>
          </w:p>
          <w:p w14:paraId="4D141185"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brother has just asked me to send over some more details,</w:t>
            </w:r>
          </w:p>
          <w:p w14:paraId="15F0F35C"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Mr Simon Cordell 109 Burncroft Ave Enfield Middlesex EN3 7JQ</w:t>
            </w:r>
          </w:p>
          <w:p w14:paraId="57B4D44E"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The family is at breaking point and my older son Simon Cordell is not coping at all due to what is going on. There is a setup case the police put on him last </w:t>
            </w:r>
            <w:r w:rsidRPr="00080859">
              <w:rPr>
                <w:rFonts w:cs="Times New Roman"/>
                <w:b/>
                <w:bCs/>
                <w:szCs w:val="24"/>
              </w:rPr>
              <w:t xml:space="preserve">Sep 2015 </w:t>
            </w:r>
            <w:r w:rsidRPr="00080859">
              <w:rPr>
                <w:rFonts w:cs="Times New Roman"/>
                <w:szCs w:val="24"/>
              </w:rPr>
              <w:t xml:space="preserve">for an </w:t>
            </w:r>
            <w:r w:rsidRPr="00080859">
              <w:rPr>
                <w:rFonts w:cs="Times New Roman"/>
                <w:b/>
                <w:bCs/>
                <w:szCs w:val="24"/>
              </w:rPr>
              <w:t>ASBO</w:t>
            </w:r>
            <w:r w:rsidRPr="00080859">
              <w:rPr>
                <w:rFonts w:cs="Times New Roman"/>
                <w:szCs w:val="24"/>
              </w:rPr>
              <w:t xml:space="preserve"> which the police know full well he has not done, this case is at court for full hearing on the 3rd and 4th August 2015.</w:t>
            </w:r>
          </w:p>
          <w:p w14:paraId="2439C084"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and we do keep the records.</w:t>
            </w:r>
          </w:p>
          <w:p w14:paraId="68729DD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kids are mixed race and I know part of the treatment is due to this.</w:t>
            </w:r>
          </w:p>
          <w:p w14:paraId="101F57F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Regards Lorraine Cordell</w:t>
            </w:r>
          </w:p>
          <w:p w14:paraId="1D7E8469" w14:textId="77777777" w:rsidR="00DB75DE" w:rsidRPr="00080859" w:rsidRDefault="00DB75DE" w:rsidP="00976D32">
            <w:pPr>
              <w:pStyle w:val="ListParagraph"/>
              <w:ind w:left="360" w:firstLine="0"/>
              <w:mirrorIndents/>
              <w:rPr>
                <w:rFonts w:cs="Times New Roman"/>
                <w:b/>
                <w:bCs/>
                <w:szCs w:val="24"/>
                <w:u w:val="single"/>
              </w:rPr>
            </w:pPr>
          </w:p>
          <w:p w14:paraId="19AA764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3B885C3B"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szCs w:val="24"/>
              </w:rPr>
              <w:t>Dear Lorraine,</w:t>
            </w:r>
          </w:p>
          <w:p w14:paraId="7947267C"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Thank you for your email. </w:t>
            </w:r>
          </w:p>
          <w:p w14:paraId="399C683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can understand your frustrations with regard to the lack of response from the Police, after Mr Love's representations. </w:t>
            </w:r>
          </w:p>
          <w:p w14:paraId="40561776"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now made re-made these representations to the </w:t>
            </w:r>
            <w:r w:rsidRPr="00080859">
              <w:rPr>
                <w:rFonts w:cs="Times New Roman"/>
                <w:szCs w:val="24"/>
                <w:u w:val="single"/>
              </w:rPr>
              <w:t>Borough Commander, “</w:t>
            </w:r>
            <w:r w:rsidRPr="00080859">
              <w:rPr>
                <w:rFonts w:cs="Times New Roman"/>
                <w:b/>
                <w:bCs/>
                <w:szCs w:val="24"/>
                <w:u w:val="single"/>
              </w:rPr>
              <w:t>Si Note:</w:t>
            </w:r>
            <w:r w:rsidRPr="00080859">
              <w:rPr>
                <w:rFonts w:cs="Times New Roman"/>
                <w:szCs w:val="24"/>
                <w:u w:val="single"/>
              </w:rPr>
              <w:t xml:space="preserve"> Jane Johnson who made the Forged Asbo.”</w:t>
            </w:r>
            <w:r w:rsidRPr="00080859">
              <w:rPr>
                <w:rFonts w:cs="Times New Roman"/>
                <w:szCs w:val="24"/>
              </w:rPr>
              <w:t xml:space="preserve"> urgently chasing up this matter. </w:t>
            </w:r>
          </w:p>
          <w:p w14:paraId="41CEE6C7"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also informed </w:t>
            </w:r>
            <w:r w:rsidRPr="00080859">
              <w:rPr>
                <w:rFonts w:cs="Times New Roman"/>
                <w:b/>
                <w:bCs/>
                <w:szCs w:val="24"/>
                <w:u w:val="single"/>
              </w:rPr>
              <w:t>Joan Ryan</w:t>
            </w:r>
            <w:r w:rsidRPr="00080859">
              <w:rPr>
                <w:rFonts w:cs="Times New Roman"/>
                <w:szCs w:val="24"/>
              </w:rPr>
              <w:t xml:space="preserve"> of your sons' cases and they should be in </w:t>
            </w:r>
            <w:r w:rsidRPr="00080859">
              <w:rPr>
                <w:rFonts w:cs="Times New Roman"/>
                <w:b/>
                <w:bCs/>
                <w:szCs w:val="24"/>
                <w:u w:val="single"/>
              </w:rPr>
              <w:t>contact with your shortly</w:t>
            </w:r>
            <w:r w:rsidRPr="00080859">
              <w:rPr>
                <w:rFonts w:cs="Times New Roman"/>
                <w:szCs w:val="24"/>
              </w:rPr>
              <w:t>.</w:t>
            </w:r>
          </w:p>
          <w:p w14:paraId="39784320"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will contact you again once I receive a response from the Borough Commander. </w:t>
            </w:r>
          </w:p>
          <w:p w14:paraId="55B3EC81"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In the meantime, please do not hesitate to contact me if there is an update on your case. </w:t>
            </w:r>
          </w:p>
          <w:p w14:paraId="7284EE7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or if there is anything else, I can help you with.</w:t>
            </w:r>
          </w:p>
          <w:p w14:paraId="70BC8698"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Yours sincerely</w:t>
            </w:r>
          </w:p>
          <w:p w14:paraId="0B8466BD" w14:textId="77777777" w:rsidR="00DB75DE" w:rsidRPr="00080859" w:rsidRDefault="00DB75DE" w:rsidP="00976D32">
            <w:pPr>
              <w:pStyle w:val="ListParagraph"/>
              <w:numPr>
                <w:ilvl w:val="0"/>
                <w:numId w:val="278"/>
              </w:numPr>
              <w:mirrorIndents/>
              <w:rPr>
                <w:rFonts w:cs="Times New Roman"/>
                <w:szCs w:val="24"/>
              </w:rPr>
            </w:pPr>
            <w:bookmarkStart w:id="22" w:name="bookmark2"/>
            <w:r w:rsidRPr="00080859">
              <w:rPr>
                <w:rFonts w:cs="Times New Roman"/>
                <w:szCs w:val="24"/>
              </w:rPr>
              <w:t>Tara Mundy</w:t>
            </w:r>
            <w:bookmarkEnd w:id="22"/>
          </w:p>
          <w:p w14:paraId="71661B54" w14:textId="77777777" w:rsidR="00DB75DE" w:rsidRPr="00080859" w:rsidRDefault="00DB75DE" w:rsidP="00976D32">
            <w:pPr>
              <w:pStyle w:val="ListParagraph"/>
              <w:ind w:left="697" w:firstLine="0"/>
              <w:mirrorIndents/>
              <w:rPr>
                <w:rFonts w:cs="Times New Roman"/>
                <w:szCs w:val="24"/>
              </w:rPr>
            </w:pPr>
          </w:p>
          <w:p w14:paraId="5CD3BFE6"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List of dates</w:t>
            </w:r>
          </w:p>
          <w:p w14:paraId="1604CB9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01/05/2015</w:t>
            </w:r>
          </w:p>
          <w:p w14:paraId="5103BDD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16/07/2015</w:t>
            </w:r>
          </w:p>
          <w:p w14:paraId="1797CF3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22/07/2015</w:t>
            </w:r>
          </w:p>
          <w:p w14:paraId="35F4EAC3" w14:textId="77777777" w:rsidR="00DB75DE" w:rsidRPr="00080859" w:rsidRDefault="00DB75DE" w:rsidP="00976D32">
            <w:pPr>
              <w:ind w:left="207" w:firstLine="0"/>
              <w:mirrorIndents/>
              <w:rPr>
                <w:rFonts w:cs="Times New Roman"/>
                <w:szCs w:val="24"/>
              </w:rPr>
            </w:pPr>
          </w:p>
          <w:p w14:paraId="0FDF11C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23/11/2016 Alev</w:t>
            </w:r>
          </w:p>
          <w:p w14:paraId="7BB90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24/11/2016 Formal Complaint made to the Enfield Council + x3 emails to Joan Ryan the MP Office: - “Automatic Reply.”</w:t>
            </w:r>
          </w:p>
          <w:p w14:paraId="05581DC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29/11/2016</w:t>
            </w:r>
          </w:p>
          <w:p w14:paraId="207A5B3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30/11/2016 Alev</w:t>
            </w:r>
          </w:p>
          <w:p w14:paraId="110B231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01/12/2016 Alev</w:t>
            </w:r>
          </w:p>
          <w:p w14:paraId="734E848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08/12/2016 Alev Cazimoglu, Paul Buck Ridge, MP Joan Ryan + x1: - “Automatic Reply.” From Joan Ryan the MP Office.</w:t>
            </w:r>
          </w:p>
          <w:p w14:paraId="517CE86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lastRenderedPageBreak/>
              <w:t>The 12/12/2016 Alev Cazimoglu, Paul Buck Ridge, MP Joan Ryan.</w:t>
            </w:r>
          </w:p>
          <w:p w14:paraId="3FED198D"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13/12/2016 Alev</w:t>
            </w:r>
          </w:p>
          <w:p w14:paraId="05FA176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14/12/2016 Alev</w:t>
            </w:r>
          </w:p>
          <w:p w14:paraId="6660BACF" w14:textId="77777777" w:rsidR="00DB75DE" w:rsidRPr="00080859" w:rsidRDefault="00DB75DE" w:rsidP="00976D32">
            <w:pPr>
              <w:ind w:left="207" w:firstLine="0"/>
              <w:mirrorIndents/>
              <w:rPr>
                <w:rFonts w:cs="Times New Roman"/>
                <w:szCs w:val="24"/>
              </w:rPr>
            </w:pPr>
          </w:p>
          <w:p w14:paraId="27EB82B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1102BFC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1844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BAE30A6"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248D28F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5668A12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06FC56AE" w14:textId="77777777" w:rsidR="00DB75DE" w:rsidRPr="00080859" w:rsidRDefault="00DB75DE" w:rsidP="00976D32">
            <w:pPr>
              <w:ind w:left="207" w:firstLine="0"/>
              <w:mirrorIndents/>
              <w:rPr>
                <w:rFonts w:cs="Times New Roman"/>
                <w:szCs w:val="24"/>
              </w:rPr>
            </w:pPr>
          </w:p>
          <w:p w14:paraId="1995F31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89B240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62C0F6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1FC7336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380B3EA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19/11/2018 Denise Cook-Smith in reply to Cllr Alev Cazimoglu Hi Alev Further to your enquiry regarding Simon Cordell. Please see the update below from Debbie Morgan. Doctors discharged SC from hospital on</w:t>
            </w:r>
            <w:r w:rsidRPr="00080859">
              <w:rPr>
                <w:rFonts w:cs="Times New Roman"/>
                <w:b/>
                <w:bCs/>
                <w:szCs w:val="24"/>
              </w:rPr>
              <w:t>15/11/2018.</w:t>
            </w:r>
          </w:p>
          <w:p w14:paraId="227020E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42AC192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5F4D22E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D4144A0" w14:textId="77777777" w:rsidR="00DB75DE" w:rsidRPr="00080859" w:rsidRDefault="00DB75DE" w:rsidP="00976D32">
            <w:pPr>
              <w:ind w:left="207" w:firstLine="0"/>
              <w:mirrorIndents/>
              <w:rPr>
                <w:rFonts w:cs="Times New Roman"/>
                <w:szCs w:val="24"/>
              </w:rPr>
            </w:pPr>
          </w:p>
          <w:p w14:paraId="3BF26AE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5DFB929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17332B3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210E4C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3A98E137" w14:textId="77777777" w:rsidR="00DB75DE" w:rsidRPr="00080859" w:rsidRDefault="00DB75DE" w:rsidP="00976D32">
            <w:pPr>
              <w:pStyle w:val="ListParagraph"/>
              <w:ind w:left="697" w:firstLine="0"/>
              <w:mirrorIndents/>
              <w:rPr>
                <w:rFonts w:cs="Times New Roman"/>
                <w:szCs w:val="24"/>
              </w:rPr>
            </w:pPr>
          </w:p>
          <w:p w14:paraId="170D1EA0" w14:textId="47532C35"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More Information</w:t>
            </w:r>
          </w:p>
          <w:p w14:paraId="6D5CB14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Due to the MPs not acting in accordance. </w:t>
            </w:r>
          </w:p>
          <w:p w14:paraId="1809996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An improved awareness of people’s causes in need of support.</w:t>
            </w:r>
          </w:p>
          <w:p w14:paraId="434EEFA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Opportunities for new full-time and part time employment </w:t>
            </w:r>
          </w:p>
          <w:p w14:paraId="464C3DA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cultural boost to the local community</w:t>
            </w:r>
          </w:p>
          <w:p w14:paraId="75E5BF5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Development of a strong community</w:t>
            </w:r>
          </w:p>
          <w:p w14:paraId="09E9D1E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Improvements on cross community relations </w:t>
            </w:r>
          </w:p>
          <w:p w14:paraId="6A277E2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Stronger Community relationships</w:t>
            </w:r>
          </w:p>
          <w:p w14:paraId="0820D26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Shared Business opportunities </w:t>
            </w:r>
          </w:p>
          <w:p w14:paraId="6E34808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source of income for local projects through fundraising</w:t>
            </w:r>
          </w:p>
          <w:p w14:paraId="6F337CF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Enhancing the image of the borough(s)</w:t>
            </w:r>
          </w:p>
          <w:p w14:paraId="254E7D0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Stimulating inward and outwards investments</w:t>
            </w:r>
          </w:p>
          <w:p w14:paraId="4F1F594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Buying goods for services for the public</w:t>
            </w:r>
          </w:p>
          <w:p w14:paraId="00B0A33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Offering activities</w:t>
            </w:r>
          </w:p>
          <w:p w14:paraId="1371D46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People working together.</w:t>
            </w:r>
          </w:p>
          <w:p w14:paraId="10EDB349"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Problem solving</w:t>
            </w:r>
          </w:p>
          <w:p w14:paraId="0A03A3EB"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Project management</w:t>
            </w:r>
          </w:p>
          <w:p w14:paraId="48B4268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Companionship drive for youths &amp; Adults</w:t>
            </w:r>
          </w:p>
          <w:p w14:paraId="4236FB6C"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Groundwork foundations</w:t>
            </w:r>
          </w:p>
          <w:p w14:paraId="52582F7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Safer neighbourhoods</w:t>
            </w:r>
          </w:p>
          <w:p w14:paraId="1C21717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Supporting Children and Adults</w:t>
            </w:r>
          </w:p>
          <w:p w14:paraId="4A0A095E"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Advice and support services</w:t>
            </w:r>
          </w:p>
          <w:p w14:paraId="7E1624A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Running an Association</w:t>
            </w:r>
          </w:p>
          <w:p w14:paraId="3288FBC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Kick start projects</w:t>
            </w:r>
          </w:p>
          <w:p w14:paraId="4C2FC45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Constructive Visions for the future</w:t>
            </w:r>
          </w:p>
          <w:p w14:paraId="5F8CA05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Developed strategies.</w:t>
            </w:r>
          </w:p>
          <w:p w14:paraId="30EFF5C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the problems are</w:t>
            </w:r>
          </w:p>
          <w:p w14:paraId="00B5D5A1"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community groups can achieve for today’s people?</w:t>
            </w:r>
          </w:p>
          <w:p w14:paraId="5AD1234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Reduce the fear of positive change.</w:t>
            </w:r>
          </w:p>
          <w:p w14:paraId="244357ED"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Core management public service’s</w:t>
            </w:r>
          </w:p>
          <w:p w14:paraId="4690EB1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5"/>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6"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7"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8"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70"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1"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1"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2"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3" tooltip="&quot;photograph&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5"/>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5"/>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80859"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w:t>
            </w:r>
            <w:r w:rsidRPr="00080859">
              <w:rPr>
                <w:rFonts w:cs="Times New Roman"/>
                <w:szCs w:val="24"/>
              </w:rPr>
              <w:t xml:space="preserve">place, a Solicitor's job is to stand for their client to the best of their ability seek justice for their client in the best way they can, this was not the case throughout this case. </w:t>
            </w:r>
          </w:p>
          <w:p w14:paraId="700DACFD" w14:textId="77777777" w:rsidR="004A450B" w:rsidRPr="00080859" w:rsidRDefault="004A450B" w:rsidP="00976D32">
            <w:pPr>
              <w:pStyle w:val="ListParagraph"/>
              <w:ind w:left="360" w:firstLine="0"/>
              <w:mirrorIndents/>
              <w:rPr>
                <w:rFonts w:cs="Times New Roman"/>
                <w:b/>
                <w:bCs/>
                <w:szCs w:val="24"/>
                <w:u w:val="single"/>
              </w:rPr>
            </w:pPr>
          </w:p>
          <w:p w14:paraId="57B250D5" w14:textId="77777777" w:rsidR="004A450B" w:rsidRPr="00080859" w:rsidRDefault="004A450B" w:rsidP="00976D32">
            <w:pPr>
              <w:pStyle w:val="ListParagraph"/>
              <w:numPr>
                <w:ilvl w:val="0"/>
                <w:numId w:val="2"/>
              </w:numPr>
              <w:mirrorIndents/>
              <w:rPr>
                <w:rFonts w:cs="Times New Roman"/>
                <w:b/>
                <w:bCs/>
                <w:szCs w:val="24"/>
                <w:u w:val="single"/>
              </w:rPr>
            </w:pPr>
            <w:r w:rsidRPr="00080859">
              <w:rPr>
                <w:rFonts w:cs="Times New Roman"/>
                <w:b/>
                <w:bCs/>
                <w:szCs w:val="24"/>
                <w:u w:val="single"/>
              </w:rPr>
              <w:t>Put Bang to Rights! Please See [EXHIBIT J37</w:t>
            </w:r>
            <w:r w:rsidRPr="00080859">
              <w:rPr>
                <w:rFonts w:cs="Times New Roman"/>
                <w:b/>
                <w:bCs/>
                <w:szCs w:val="24"/>
              </w:rPr>
              <w:t>]</w:t>
            </w:r>
          </w:p>
          <w:p w14:paraId="6ED3DD02" w14:textId="77777777" w:rsidR="004A450B" w:rsidRPr="00080859" w:rsidRDefault="004A450B" w:rsidP="00976D32">
            <w:pPr>
              <w:pStyle w:val="ListParagraph"/>
              <w:numPr>
                <w:ilvl w:val="0"/>
                <w:numId w:val="312"/>
              </w:numPr>
              <w:mirrorIndents/>
              <w:rPr>
                <w:rFonts w:cs="Times New Roman"/>
                <w:b/>
                <w:bCs/>
                <w:szCs w:val="24"/>
                <w:u w:val="single"/>
              </w:rPr>
            </w:pPr>
            <w:r w:rsidRPr="00080859">
              <w:rPr>
                <w:rFonts w:cs="Times New Roman"/>
                <w:b/>
                <w:bCs/>
                <w:szCs w:val="24"/>
                <w:u w:val="single"/>
              </w:rPr>
              <w:t>From Diary 23/10/22</w:t>
            </w:r>
          </w:p>
          <w:p w14:paraId="50D28991"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13/02/2016 </w:t>
            </w:r>
            <w:r w:rsidRPr="00080859">
              <w:rPr>
                <w:rFonts w:cs="Times New Roman"/>
                <w:b/>
                <w:bCs/>
                <w:szCs w:val="24"/>
                <w:u w:val="single"/>
              </w:rPr>
              <w:t xml:space="preserve">Email Me to Mother or Reverse: Asbo Case </w:t>
            </w:r>
            <w:r w:rsidRPr="00080859">
              <w:rPr>
                <w:rFonts w:cs="Times New Roman"/>
                <w:szCs w:val="24"/>
              </w:rPr>
              <w:t xml:space="preserve">/ </w:t>
            </w:r>
            <w:r w:rsidRPr="00080859">
              <w:rPr>
                <w:rFonts w:cs="Times New Roman"/>
                <w:szCs w:val="24"/>
                <w:u w:val="single"/>
              </w:rPr>
              <w:t>Simon Cordell v. The Metropolitan Police Commissioner - appeal against the imposition of an ASBO heard at Wood Green Crown</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12:43 PM.</w:t>
            </w:r>
          </w:p>
          <w:p w14:paraId="37F4529F"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 xml:space="preserve">Asbo R: Freedom of Information Results from Licensing Unit </w:t>
            </w:r>
            <w:r w:rsidRPr="00080859">
              <w:rPr>
                <w:rFonts w:cs="Times New Roman"/>
                <w:szCs w:val="24"/>
              </w:rPr>
              <w:t xml:space="preserve">/ </w:t>
            </w:r>
            <w:r w:rsidRPr="00080859">
              <w:rPr>
                <w:rFonts w:cs="Times New Roman"/>
                <w:szCs w:val="24"/>
                <w:u w:val="single"/>
              </w:rPr>
              <w:t>London Borough of Enfield</w:t>
            </w:r>
            <w:r w:rsidRPr="00080859">
              <w:rPr>
                <w:rFonts w:cs="Times New Roman"/>
                <w:szCs w:val="24"/>
              </w:rPr>
              <w:t xml:space="preserve"> / </w:t>
            </w:r>
            <w:r w:rsidRPr="00080859">
              <w:rPr>
                <w:rFonts w:cs="Times New Roman"/>
                <w:szCs w:val="24"/>
                <w:u w:val="single"/>
              </w:rPr>
              <w:t>My Company Too Smooth</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10:21.</w:t>
            </w:r>
          </w:p>
          <w:p w14:paraId="33127A86"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Enfield Council &amp; The Neighbourhood Watch Team:</w:t>
            </w:r>
            <w:r w:rsidRPr="00080859">
              <w:rPr>
                <w:rFonts w:cs="Times New Roman"/>
                <w:szCs w:val="24"/>
              </w:rPr>
              <w:t xml:space="preserve"> </w:t>
            </w:r>
            <w:r w:rsidRPr="00080859">
              <w:rPr>
                <w:rFonts w:cs="Times New Roman"/>
                <w:szCs w:val="24"/>
                <w:u w:val="single"/>
              </w:rPr>
              <w:t>Simon Cordell Complaint [SEC=PROTECT]</w:t>
            </w:r>
            <w:r w:rsidRPr="00080859">
              <w:rPr>
                <w:rFonts w:cs="Times New Roman"/>
                <w:szCs w:val="24"/>
              </w:rPr>
              <w:t xml:space="preserve">/ </w:t>
            </w:r>
            <w:r w:rsidRPr="00080859">
              <w:rPr>
                <w:rFonts w:cs="Times New Roman"/>
                <w:szCs w:val="24"/>
                <w:u w:val="single"/>
              </w:rPr>
              <w:t>Time</w:t>
            </w:r>
            <w:r w:rsidRPr="00080859">
              <w:rPr>
                <w:rFonts w:cs="Times New Roman"/>
                <w:szCs w:val="24"/>
              </w:rPr>
              <w:t xml:space="preserve"> 11:03 - “Dear Louise Brown / Jackie Gubby, I have still not heard anything about the complaint that we put in on the </w:t>
            </w:r>
            <w:r w:rsidRPr="00080859">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080859">
              <w:rPr>
                <w:rFonts w:cs="Times New Roman"/>
                <w:b/>
                <w:bCs/>
                <w:szCs w:val="24"/>
              </w:rPr>
              <w:t xml:space="preserve">17/02/2016 </w:t>
            </w:r>
            <w:r w:rsidRPr="00080859">
              <w:rPr>
                <w:rFonts w:cs="Times New Roman"/>
                <w:b/>
                <w:bCs/>
                <w:szCs w:val="24"/>
                <w:u w:val="single"/>
                <w:lang w:val="en-US"/>
              </w:rPr>
              <w:t>Email Me to Mother or Rever</w:t>
            </w:r>
            <w:r w:rsidRPr="00976D32">
              <w:rPr>
                <w:rFonts w:cs="Times New Roman"/>
                <w:b/>
                <w:bCs/>
                <w:szCs w:val="24"/>
                <w:u w:val="single"/>
                <w:lang w:val="en-US"/>
              </w:rPr>
              <w:t>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080859"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w:t>
                  </w:r>
                  <w:r w:rsidRPr="00080859">
                    <w:rPr>
                      <w:rFonts w:cs="Times New Roman"/>
                      <w:b/>
                      <w:bCs/>
                      <w:szCs w:val="24"/>
                      <w:u w:val="single"/>
                    </w:rPr>
                    <w:t>ng</w:t>
                  </w:r>
                </w:p>
                <w:p w14:paraId="12137871" w14:textId="77777777" w:rsidR="00326475" w:rsidRPr="00080859" w:rsidRDefault="00326475" w:rsidP="00976D32">
                  <w:pPr>
                    <w:pStyle w:val="ListParagraph"/>
                    <w:numPr>
                      <w:ilvl w:val="0"/>
                      <w:numId w:val="348"/>
                    </w:numPr>
                    <w:ind w:left="714" w:hanging="357"/>
                    <w:rPr>
                      <w:rFonts w:cs="Times New Roman"/>
                      <w:szCs w:val="24"/>
                    </w:rPr>
                  </w:pPr>
                  <w:r w:rsidRPr="00080859">
                    <w:rPr>
                      <w:rFonts w:cs="Times New Roman"/>
                      <w:szCs w:val="24"/>
                    </w:rPr>
                    <w:t>The Asbo Appeal Hearing was scheduled for three days from 22nd to 24th February 2016.</w:t>
                  </w:r>
                </w:p>
                <w:p w14:paraId="100034AF"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080859" w:rsidRDefault="00326475" w:rsidP="00976D32">
                  <w:pPr>
                    <w:pStyle w:val="ListParagraph"/>
                    <w:numPr>
                      <w:ilvl w:val="0"/>
                      <w:numId w:val="349"/>
                    </w:numPr>
                    <w:rPr>
                      <w:rFonts w:cs="Times New Roman"/>
                      <w:szCs w:val="24"/>
                    </w:rPr>
                  </w:pPr>
                  <w:r w:rsidRPr="00080859">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080859" w:rsidRDefault="00326475" w:rsidP="00976D32">
                  <w:pPr>
                    <w:pStyle w:val="ListParagraph"/>
                    <w:numPr>
                      <w:ilvl w:val="0"/>
                      <w:numId w:val="370"/>
                    </w:numPr>
                    <w:rPr>
                      <w:rFonts w:cs="Times New Roman"/>
                      <w:szCs w:val="24"/>
                    </w:rPr>
                  </w:pPr>
                  <w:r w:rsidRPr="00080859">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080859">
                    <w:rPr>
                      <w:rFonts w:cs="Times New Roman"/>
                      <w:szCs w:val="24"/>
                    </w:rPr>
                    <w:t>Ensure a fair review o</w:t>
                  </w:r>
                  <w:r w:rsidRPr="00976D32">
                    <w:rPr>
                      <w:rFonts w:cs="Times New Roman"/>
                      <w:szCs w:val="24"/>
                    </w:rPr>
                    <w:t>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080859" w:rsidRDefault="00C968FD" w:rsidP="00976D32">
                  <w:pPr>
                    <w:pStyle w:val="ListParagraph"/>
                    <w:numPr>
                      <w:ilvl w:val="0"/>
                      <w:numId w:val="368"/>
                    </w:numPr>
                    <w:mirrorIndents/>
                    <w:rPr>
                      <w:rFonts w:cs="Times New Roman"/>
                      <w:szCs w:val="24"/>
                    </w:rPr>
                  </w:pPr>
                  <w:r w:rsidRPr="00080859">
                    <w:rPr>
                      <w:rFonts w:cs="Times New Roman"/>
                      <w:szCs w:val="24"/>
                    </w:rPr>
                    <w:t>The Now Claimant contested that the prosecution or judges could meet the required standards of the two-stage test due to various reasons, including:</w:t>
                  </w:r>
                  <w:r w:rsidR="00E07367" w:rsidRPr="00080859">
                    <w:rPr>
                      <w:rFonts w:cs="Times New Roman"/>
                      <w:szCs w:val="24"/>
                    </w:rPr>
                    <w:t xml:space="preserve"> --</w:t>
                  </w:r>
                </w:p>
                <w:p w14:paraId="119FC540"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Fraudulent statements in the ASBO application dated 04/08/2015.</w:t>
                  </w:r>
                </w:p>
                <w:p w14:paraId="395EE67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Modification of government-protected data.</w:t>
                  </w:r>
                </w:p>
                <w:p w14:paraId="08BB4DC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Inclusion of fraudulent material in the ASBO application to portray the Now Claimant negatively.</w:t>
                  </w:r>
                </w:p>
                <w:p w14:paraId="107EA915" w14:textId="24D97D7C"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lastRenderedPageBreak/>
                    <w:t>Fraudulent statements from "R's" witnesses and "A's" statements and witnesses.</w:t>
                  </w:r>
                </w:p>
                <w:p w14:paraId="19ABA23B" w14:textId="77777777" w:rsidR="00E07367" w:rsidRPr="00080859" w:rsidRDefault="00E07367" w:rsidP="00976D32">
                  <w:pPr>
                    <w:pStyle w:val="ListParagraph"/>
                    <w:numPr>
                      <w:ilvl w:val="0"/>
                      <w:numId w:val="368"/>
                    </w:numPr>
                    <w:mirrorIndents/>
                    <w:rPr>
                      <w:rFonts w:cs="Times New Roman"/>
                      <w:szCs w:val="24"/>
                    </w:rPr>
                  </w:pPr>
                  <w:r w:rsidRPr="00080859">
                    <w:rPr>
                      <w:rFonts w:cs="Times New Roman"/>
                      <w:szCs w:val="24"/>
                    </w:rPr>
                    <w:t>When being more specific about of the frauded elements contained inside of Asbo application, we include some of the following: --</w:t>
                  </w:r>
                </w:p>
                <w:p w14:paraId="5E83278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The ASBO Made On </w:t>
                  </w:r>
                  <w:r w:rsidRPr="00080859">
                    <w:rPr>
                      <w:rFonts w:cs="Times New Roman"/>
                      <w:b/>
                      <w:bCs/>
                      <w:szCs w:val="24"/>
                    </w:rPr>
                    <w:t>04/08/2015</w:t>
                  </w:r>
                  <w:r w:rsidRPr="00080859">
                    <w:rPr>
                      <w:rFonts w:cs="Times New Roman"/>
                      <w:szCs w:val="24"/>
                    </w:rPr>
                    <w:t xml:space="preserve"> [</w:t>
                  </w:r>
                  <w:r w:rsidRPr="00080859">
                    <w:rPr>
                      <w:rFonts w:cs="Times New Roman"/>
                      <w:b/>
                      <w:bCs/>
                      <w:szCs w:val="24"/>
                    </w:rPr>
                    <w:t>R13</w:t>
                  </w:r>
                  <w:r w:rsidRPr="00080859">
                    <w:rPr>
                      <w:rFonts w:cs="Times New Roman"/>
                      <w:szCs w:val="24"/>
                    </w:rPr>
                    <w:t>] contained fraudulent Statements of DC Steven Elsmore, The OIC [</w:t>
                  </w:r>
                  <w:r w:rsidRPr="00080859">
                    <w:rPr>
                      <w:rFonts w:cs="Times New Roman"/>
                      <w:b/>
                      <w:bCs/>
                      <w:szCs w:val="24"/>
                    </w:rPr>
                    <w:t>R</w:t>
                  </w:r>
                  <w:r w:rsidRPr="00080859">
                    <w:rPr>
                      <w:rFonts w:cs="Times New Roman"/>
                      <w:szCs w:val="24"/>
                    </w:rPr>
                    <w:t>14-35]</w:t>
                  </w:r>
                </w:p>
                <w:p w14:paraId="6890BC30"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An exceptionally substantial proportion of the Asbo is frauded material set out by the Enfield Council and Metropolitan Police and </w:t>
                  </w:r>
                  <w:bookmarkStart w:id="36" w:name="_Hlk118198326"/>
                  <w:r w:rsidRPr="00080859">
                    <w:rPr>
                      <w:rFonts w:cs="Times New Roman"/>
                      <w:szCs w:val="24"/>
                    </w:rPr>
                    <w:t>the Crown Prosecution</w:t>
                  </w:r>
                  <w:bookmarkEnd w:id="36"/>
                  <w:r w:rsidRPr="00080859">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p>
                <w:p w14:paraId="242EC7EE"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Enfield Council and Metropolitan Police and the Crown Prosecution</w:t>
                  </w:r>
                  <w:r w:rsidRPr="00080859">
                    <w:rPr>
                      <w:rFonts w:cs="Times New Roman"/>
                      <w:b/>
                      <w:bCs/>
                      <w:szCs w:val="24"/>
                    </w:rPr>
                    <w:t xml:space="preserve"> “A’s” Statements </w:t>
                  </w:r>
                  <w:r w:rsidRPr="00080859">
                    <w:rPr>
                      <w:rFonts w:cs="Times New Roman"/>
                      <w:szCs w:val="24"/>
                    </w:rPr>
                    <w:t xml:space="preserve">[A1-X5] that are Statements of </w:t>
                  </w:r>
                  <w:r w:rsidRPr="00080859">
                    <w:rPr>
                      <w:rFonts w:cs="Times New Roman"/>
                      <w:b/>
                      <w:bCs/>
                      <w:szCs w:val="24"/>
                    </w:rPr>
                    <w:t>“A’s” Witnesses</w:t>
                  </w:r>
                  <w:r w:rsidRPr="00080859">
                    <w:rPr>
                      <w:rFonts w:cs="Times New Roman"/>
                      <w:szCs w:val="24"/>
                    </w:rPr>
                    <w:t xml:space="preserve"> [</w:t>
                  </w:r>
                  <w:r w:rsidRPr="00080859">
                    <w:rPr>
                      <w:rFonts w:cs="Times New Roman"/>
                      <w:b/>
                      <w:bCs/>
                      <w:szCs w:val="24"/>
                    </w:rPr>
                    <w:t>A</w:t>
                  </w:r>
                  <w:r w:rsidRPr="00080859">
                    <w:rPr>
                      <w:rFonts w:cs="Times New Roman"/>
                      <w:szCs w:val="24"/>
                    </w:rPr>
                    <w:t xml:space="preserve">16-30, </w:t>
                  </w:r>
                  <w:r w:rsidRPr="00080859">
                    <w:rPr>
                      <w:rFonts w:cs="Times New Roman"/>
                      <w:b/>
                      <w:bCs/>
                      <w:szCs w:val="24"/>
                    </w:rPr>
                    <w:t xml:space="preserve">A </w:t>
                  </w:r>
                  <w:r w:rsidRPr="00080859">
                    <w:rPr>
                      <w:rFonts w:cs="Times New Roman"/>
                      <w:szCs w:val="24"/>
                    </w:rPr>
                    <w:t>258-272] are also, frauded material that they created.</w:t>
                  </w:r>
                </w:p>
                <w:p w14:paraId="31B8CB68"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When The Crown Prosecution Teams, Asbo Case handler a Robert Talalay [Bracketed] </w:t>
                  </w:r>
                  <w:bookmarkStart w:id="37" w:name="_Hlk118201195"/>
                  <w:r w:rsidRPr="00080859">
                    <w:rPr>
                      <w:rFonts w:cs="Times New Roman"/>
                      <w:szCs w:val="24"/>
                    </w:rPr>
                    <w:t>the Skeleton Argument</w:t>
                  </w:r>
                  <w:bookmarkEnd w:id="37"/>
                  <w:r w:rsidRPr="00080859">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r w:rsidRPr="00080859">
                    <w:rPr>
                      <w:rFonts w:cs="Times New Roman"/>
                      <w:b/>
                      <w:bCs/>
                      <w:szCs w:val="24"/>
                    </w:rPr>
                    <w:t>], [“A’s” Statements], [“A’s” Witnesses], w</w:t>
                  </w:r>
                  <w:r w:rsidRPr="00080859">
                    <w:rPr>
                      <w:rFonts w:cs="Times New Roman"/>
                      <w:szCs w:val="24"/>
                    </w:rPr>
                    <w:t>ere all not in fact real people that could atte</w:t>
                  </w:r>
                  <w:r w:rsidRPr="00976D32">
                    <w:rPr>
                      <w:rFonts w:cs="Times New Roman"/>
                      <w:szCs w:val="24"/>
                    </w:rPr>
                    <w:t>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080859" w:rsidRDefault="00E33C60" w:rsidP="00976D32">
                  <w:pPr>
                    <w:pStyle w:val="ListParagraph"/>
                    <w:numPr>
                      <w:ilvl w:val="0"/>
                      <w:numId w:val="366"/>
                    </w:numPr>
                    <w:mirrorIndents/>
                    <w:rPr>
                      <w:rFonts w:cs="Times New Roman"/>
                      <w:szCs w:val="24"/>
                    </w:rPr>
                  </w:pPr>
                  <w:r w:rsidRPr="00976D32">
                    <w:rPr>
                      <w:rFonts w:cs="Times New Roman"/>
                      <w:szCs w:val="24"/>
                    </w:rPr>
                    <w:t>The facts relied up</w:t>
                  </w:r>
                  <w:r w:rsidRPr="00080859">
                    <w:rPr>
                      <w:rFonts w:cs="Times New Roman"/>
                      <w:szCs w:val="24"/>
                    </w:rPr>
                    <w:t xml:space="preserve">on by the Enfield Council and Metropolitan Police and Crown Prosecution </w:t>
                  </w:r>
                  <w:r w:rsidR="009F78D0" w:rsidRPr="00080859">
                    <w:rPr>
                      <w:rFonts w:cs="Times New Roman"/>
                      <w:szCs w:val="24"/>
                    </w:rPr>
                    <w:t>were outlined in</w:t>
                  </w:r>
                  <w:r w:rsidRPr="00080859">
                    <w:rPr>
                      <w:rFonts w:cs="Times New Roman"/>
                      <w:szCs w:val="24"/>
                    </w:rPr>
                    <w:t xml:space="preserve"> the Asbo Bundle of evidence</w:t>
                  </w:r>
                  <w:r w:rsidR="009F78D0" w:rsidRPr="00080859">
                    <w:rPr>
                      <w:rFonts w:cs="Times New Roman"/>
                      <w:szCs w:val="24"/>
                    </w:rPr>
                    <w:t xml:space="preserve"> presented before the court.</w:t>
                  </w:r>
                </w:p>
                <w:p w14:paraId="0E9E0449" w14:textId="77777777" w:rsidR="009F78D0" w:rsidRPr="00080859" w:rsidRDefault="009F78D0" w:rsidP="00976D32">
                  <w:pPr>
                    <w:pStyle w:val="ListParagraph"/>
                    <w:numPr>
                      <w:ilvl w:val="0"/>
                      <w:numId w:val="392"/>
                    </w:numPr>
                    <w:mirrorIndents/>
                    <w:rPr>
                      <w:rFonts w:cs="Times New Roman"/>
                      <w:szCs w:val="24"/>
                    </w:rPr>
                  </w:pPr>
                  <w:r w:rsidRPr="00080859">
                    <w:rPr>
                      <w:rFonts w:cs="Times New Roman"/>
                      <w:szCs w:val="24"/>
                    </w:rPr>
                    <w:t>I</w:t>
                  </w:r>
                  <w:r w:rsidR="00E33C60" w:rsidRPr="00080859">
                    <w:rPr>
                      <w:rFonts w:cs="Times New Roman"/>
                      <w:szCs w:val="24"/>
                    </w:rPr>
                    <w:t xml:space="preserve">n particular, the Enfield Council and Metropolitan Police and Crown Prosecution relied upon in </w:t>
                  </w:r>
                  <w:r w:rsidR="00E33C60" w:rsidRPr="00080859">
                    <w:rPr>
                      <w:rFonts w:cs="Times New Roman"/>
                      <w:b/>
                      <w:bCs/>
                      <w:szCs w:val="24"/>
                    </w:rPr>
                    <w:t>[R.14-35].</w:t>
                  </w:r>
                </w:p>
                <w:p w14:paraId="44D45D6A" w14:textId="37A786E1" w:rsidR="00FF5B4E" w:rsidRPr="00080859" w:rsidRDefault="009F78D0" w:rsidP="00976D32">
                  <w:pPr>
                    <w:pStyle w:val="ListParagraph"/>
                    <w:numPr>
                      <w:ilvl w:val="0"/>
                      <w:numId w:val="392"/>
                    </w:numPr>
                    <w:mirrorIndents/>
                    <w:rPr>
                      <w:rFonts w:cs="Times New Roman"/>
                      <w:szCs w:val="24"/>
                    </w:rPr>
                  </w:pPr>
                  <w:r w:rsidRPr="00080859">
                    <w:rPr>
                      <w:rFonts w:cs="Times New Roman"/>
                      <w:szCs w:val="24"/>
                    </w:rPr>
                    <w:t>Notably, the Witness Statements were questioned for their authenticity due to some of the  reasons as noted below: --</w:t>
                  </w:r>
                </w:p>
                <w:p w14:paraId="1FF875A9" w14:textId="72B57255"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Witness Statements are not real as are not the victim Statements and all statements police officers made alone.</w:t>
                  </w:r>
                </w:p>
                <w:p w14:paraId="71FAF4CD" w14:textId="5B4A0C6C"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 xml:space="preserve">A couple of the Police officers’ statements are of police officers that were not present at the wrongly accused incidents. </w:t>
                  </w:r>
                </w:p>
                <w:p w14:paraId="189AE827" w14:textId="08564327"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police are the only persons who signed the victim’s statements so, they are not real.</w:t>
                  </w:r>
                </w:p>
                <w:p w14:paraId="641DFC51" w14:textId="77777777" w:rsidR="00D36467"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The Now Claimants and his Litigation Team and/or Support Network provided a response bundle for </w:t>
                  </w:r>
                  <w:r w:rsidR="00D36467" w:rsidRPr="00080859">
                    <w:rPr>
                      <w:rFonts w:cs="Times New Roman"/>
                      <w:szCs w:val="24"/>
                    </w:rPr>
                    <w:t xml:space="preserve">both </w:t>
                  </w:r>
                  <w:r w:rsidRPr="00080859">
                    <w:rPr>
                      <w:rFonts w:cs="Times New Roman"/>
                      <w:szCs w:val="24"/>
                    </w:rPr>
                    <w:t>the:  - “The Highbury Corner Magistrates Court 51 Holloway Road London N7 8JA,” and: - “The Wood Green Crown Court Lordship Ln, London N22 5LF</w:t>
                  </w:r>
                  <w:r w:rsidR="00D36467" w:rsidRPr="00080859">
                    <w:rPr>
                      <w:rFonts w:cs="Times New Roman"/>
                      <w:szCs w:val="24"/>
                    </w:rPr>
                    <w:t>,</w:t>
                  </w:r>
                  <w:r w:rsidRPr="00080859">
                    <w:rPr>
                      <w:rFonts w:cs="Times New Roman"/>
                      <w:szCs w:val="24"/>
                    </w:rPr>
                    <w:t>”</w:t>
                  </w:r>
                  <w:r w:rsidR="00D36467" w:rsidRPr="00080859">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“No Evidence was accounted for within </w:t>
                  </w:r>
                  <w:bookmarkStart w:id="47" w:name="_Hlk118205469"/>
                  <w:r w:rsidRPr="00080859">
                    <w:rPr>
                      <w:rFonts w:cs="Times New Roman"/>
                      <w:szCs w:val="24"/>
                    </w:rPr>
                    <w:t>the Now Claimant Response to Asbo Bundle</w:t>
                  </w:r>
                  <w:bookmarkEnd w:id="47"/>
                  <w:r w:rsidRPr="00080859">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A Conclusive Summery of True Events That Took Place.</w:t>
                  </w:r>
                </w:p>
                <w:p w14:paraId="5ACFF52B"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Items that are Relevant to the Contrary.</w:t>
                  </w:r>
                </w:p>
                <w:p w14:paraId="76FD4D9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Important Material That Shows Unquestionable Stability in Truth.</w:t>
                  </w:r>
                </w:p>
                <w:p w14:paraId="6E963A99"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Un-Doubtable Evidence on All Pages.</w:t>
                  </w:r>
                </w:p>
                <w:p w14:paraId="1452E7F6"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Non-Doubtable Factors That Display in Large the Now Claimant Innocence.</w:t>
                  </w:r>
                </w:p>
                <w:p w14:paraId="4B997CE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Safe To Say Document that Are True and Correct to their Artefacts That Are Relevant to The Asbo Proceedings.</w:t>
                  </w:r>
                </w:p>
                <w:p w14:paraId="5A591D5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Correspondence that are Certain in Stability &amp; Evident the Now Claimants True Guiltlessness.</w:t>
                  </w:r>
                </w:p>
                <w:p w14:paraId="1A21C9A9" w14:textId="6864BB2B"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080859" w:rsidRDefault="00E33C60" w:rsidP="00976D32">
                  <w:pPr>
                    <w:pStyle w:val="ListParagraph"/>
                    <w:numPr>
                      <w:ilvl w:val="0"/>
                      <w:numId w:val="353"/>
                    </w:numPr>
                    <w:ind w:left="714" w:hanging="357"/>
                    <w:mirrorIndents/>
                    <w:rPr>
                      <w:rFonts w:cs="Times New Roman"/>
                      <w:szCs w:val="24"/>
                    </w:rPr>
                  </w:pPr>
                  <w:r w:rsidRPr="00080859">
                    <w:rPr>
                      <w:rFonts w:cs="Times New Roman"/>
                      <w:szCs w:val="24"/>
                    </w:rPr>
                    <w:t xml:space="preserve">The Now Claimant Response to Asbo Bundle contains Overwhelming Evidence, </w:t>
                  </w:r>
                  <w:r w:rsidR="00D36467" w:rsidRPr="00080859">
                    <w:rPr>
                      <w:rFonts w:cs="Times New Roman"/>
                      <w:szCs w:val="24"/>
                    </w:rPr>
                    <w:t xml:space="preserve">which </w:t>
                  </w:r>
                  <w:r w:rsidRPr="00080859">
                    <w:rPr>
                      <w:rFonts w:cs="Times New Roman"/>
                      <w:szCs w:val="24"/>
                    </w:rPr>
                    <w:t xml:space="preserve">the Crown Prosecution Case handler a Robert Talalay </w:t>
                  </w:r>
                  <w:r w:rsidR="00D36467" w:rsidRPr="00080859">
                    <w:rPr>
                      <w:rFonts w:cs="Times New Roman"/>
                      <w:szCs w:val="24"/>
                    </w:rPr>
                    <w:t>made aware of but failed to consider, potentially infringing on the Now Claimant's civil liberties as has happened.</w:t>
                  </w:r>
                </w:p>
                <w:p w14:paraId="1D421936" w14:textId="5994672B" w:rsidR="00E33C60" w:rsidRPr="00080859" w:rsidRDefault="00E33C60" w:rsidP="00976D32">
                  <w:pPr>
                    <w:pStyle w:val="ListParagraph"/>
                    <w:numPr>
                      <w:ilvl w:val="0"/>
                      <w:numId w:val="395"/>
                    </w:numPr>
                    <w:mirrorIndents/>
                    <w:rPr>
                      <w:rFonts w:cs="Times New Roman"/>
                      <w:szCs w:val="24"/>
                    </w:rPr>
                  </w:pPr>
                  <w:r w:rsidRPr="00080859">
                    <w:rPr>
                      <w:rFonts w:cs="Times New Roman"/>
                      <w:szCs w:val="24"/>
                    </w:rPr>
                    <w:t xml:space="preserve">Evidence by the Now Claimant and his support network, </w:t>
                  </w:r>
                  <w:r w:rsidR="00D36467" w:rsidRPr="00080859">
                    <w:rPr>
                      <w:rFonts w:cs="Times New Roman"/>
                      <w:szCs w:val="24"/>
                    </w:rPr>
                    <w:t xml:space="preserve">shows that </w:t>
                  </w:r>
                  <w:r w:rsidRPr="00080859">
                    <w:rPr>
                      <w:rFonts w:cs="Times New Roman"/>
                      <w:szCs w:val="24"/>
                    </w:rPr>
                    <w:t xml:space="preserve">Robert Talalay refused to act in accordance to law as the Prosecutor of the Asbo Case by not accounting for these </w:t>
                  </w:r>
                  <w:r w:rsidR="00D36467" w:rsidRPr="00080859">
                    <w:rPr>
                      <w:rFonts w:cs="Times New Roman"/>
                      <w:szCs w:val="24"/>
                    </w:rPr>
                    <w:t>evidenced</w:t>
                  </w:r>
                  <w:r w:rsidRPr="00080859">
                    <w:rPr>
                      <w:rFonts w:cs="Times New Roman"/>
                      <w:szCs w:val="24"/>
                    </w:rPr>
                    <w:t xml:space="preserve"> factors inside of the Now Claimant Response to Asbo Bundle</w:t>
                  </w:r>
                  <w:r w:rsidR="00D36467" w:rsidRPr="00080859">
                    <w:rPr>
                      <w:rFonts w:cs="Times New Roman"/>
                      <w:szCs w:val="24"/>
                    </w:rPr>
                    <w:t>.</w:t>
                  </w:r>
                </w:p>
                <w:p w14:paraId="1BF751F4" w14:textId="77777777" w:rsidR="00E33C60" w:rsidRPr="00080859" w:rsidRDefault="00E33C60" w:rsidP="00976D32">
                  <w:pPr>
                    <w:ind w:left="0" w:firstLine="0"/>
                    <w:mirrorIndents/>
                    <w:rPr>
                      <w:rFonts w:cs="Times New Roman"/>
                      <w:b/>
                      <w:bCs/>
                      <w:szCs w:val="24"/>
                      <w:u w:val="single"/>
                    </w:rPr>
                  </w:pPr>
                </w:p>
                <w:p w14:paraId="4AE0EB37" w14:textId="77777777" w:rsidR="00E33C60"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080859">
                    <w:rPr>
                      <w:rFonts w:cs="Times New Roman"/>
                      <w:szCs w:val="24"/>
                    </w:rPr>
                    <w:t xml:space="preserve">The Enfield Council and Metropolitan Police and the Crown Prosecution Team </w:t>
                  </w:r>
                  <w:r w:rsidR="00856AD8" w:rsidRPr="00080859">
                    <w:rPr>
                      <w:rFonts w:cs="Times New Roman"/>
                      <w:szCs w:val="24"/>
                    </w:rPr>
                    <w:t>altered</w:t>
                  </w:r>
                  <w:r w:rsidRPr="00080859">
                    <w:rPr>
                      <w:rFonts w:cs="Times New Roman"/>
                      <w:szCs w:val="24"/>
                    </w:rPr>
                    <w:t xml:space="preserve"> the direction of the Asbo case throughout proceeding to suit their own needs, as, when the Now Claimants and his Litig</w:t>
                  </w:r>
                  <w:r w:rsidRPr="00976D32">
                    <w:rPr>
                      <w:rFonts w:cs="Times New Roman"/>
                      <w:szCs w:val="24"/>
                    </w:rPr>
                    <w:t>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080859"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w:t>
                  </w:r>
                  <w:r w:rsidRPr="00080859">
                    <w:rPr>
                      <w:rFonts w:cs="Times New Roman"/>
                      <w:szCs w:val="24"/>
                    </w:rPr>
                    <w:t>ts, which the prosecution failed to substantiate.</w:t>
                  </w:r>
                </w:p>
                <w:p w14:paraId="36D4E1A0" w14:textId="77777777" w:rsidR="00E33C60" w:rsidRPr="00080859" w:rsidRDefault="00E33C60" w:rsidP="00976D32">
                  <w:pPr>
                    <w:ind w:left="0" w:firstLine="0"/>
                    <w:mirrorIndents/>
                    <w:rPr>
                      <w:rFonts w:cs="Times New Roman"/>
                      <w:b/>
                      <w:bCs/>
                      <w:szCs w:val="24"/>
                      <w:u w:val="single"/>
                    </w:rPr>
                  </w:pPr>
                </w:p>
                <w:p w14:paraId="1C3F5FD0"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4)</w:t>
                  </w:r>
                </w:p>
                <w:p w14:paraId="0F3F3FF1" w14:textId="3BC7B925" w:rsidR="00820546" w:rsidRPr="00080859" w:rsidRDefault="00820546" w:rsidP="00976D32">
                  <w:pPr>
                    <w:pStyle w:val="ListParagraph"/>
                    <w:numPr>
                      <w:ilvl w:val="0"/>
                      <w:numId w:val="369"/>
                    </w:numPr>
                    <w:mirrorIndents/>
                    <w:rPr>
                      <w:rFonts w:cs="Times New Roman"/>
                      <w:szCs w:val="24"/>
                    </w:rPr>
                  </w:pPr>
                  <w:r w:rsidRPr="00080859">
                    <w:rPr>
                      <w:rFonts w:cs="Times New Roman"/>
                      <w:szCs w:val="24"/>
                    </w:rPr>
                    <w:t xml:space="preserve">The Enfield Council and Metropolitan Police and the Crown Prosecution Team relied on each incident they set out in the Asbo applications notice to support their case </w:t>
                  </w:r>
                  <w:r w:rsidRPr="00080859">
                    <w:rPr>
                      <w:rFonts w:cs="Times New Roman"/>
                      <w:b/>
                      <w:bCs/>
                      <w:szCs w:val="24"/>
                    </w:rPr>
                    <w:t>[Rl-3,]</w:t>
                  </w:r>
                  <w:r w:rsidRPr="00080859">
                    <w:rPr>
                      <w:rFonts w:cs="Times New Roman"/>
                      <w:szCs w:val="24"/>
                    </w:rPr>
                    <w:t xml:space="preserve"> </w:t>
                  </w:r>
                  <w:r w:rsidR="001C7F9E" w:rsidRPr="00080859">
                    <w:rPr>
                      <w:rFonts w:cs="Times New Roman"/>
                      <w:szCs w:val="24"/>
                    </w:rPr>
                    <w:t xml:space="preserve">but </w:t>
                  </w:r>
                  <w:r w:rsidRPr="00080859">
                    <w:rPr>
                      <w:rFonts w:cs="Times New Roman"/>
                      <w:szCs w:val="24"/>
                    </w:rPr>
                    <w:t>fa</w:t>
                  </w:r>
                  <w:r w:rsidR="001C7F9E" w:rsidRPr="00080859">
                    <w:rPr>
                      <w:rFonts w:cs="Times New Roman"/>
                      <w:szCs w:val="24"/>
                    </w:rPr>
                    <w:t>i</w:t>
                  </w:r>
                  <w:r w:rsidRPr="00080859">
                    <w:rPr>
                      <w:rFonts w:cs="Times New Roman"/>
                      <w:szCs w:val="24"/>
                    </w:rPr>
                    <w:t>l</w:t>
                  </w:r>
                  <w:r w:rsidR="001C7F9E" w:rsidRPr="00080859">
                    <w:rPr>
                      <w:rFonts w:cs="Times New Roman"/>
                      <w:szCs w:val="24"/>
                    </w:rPr>
                    <w:t>ed</w:t>
                  </w:r>
                  <w:r w:rsidRPr="00080859">
                    <w:rPr>
                      <w:rFonts w:cs="Times New Roman"/>
                      <w:szCs w:val="24"/>
                    </w:rPr>
                    <w:t xml:space="preserve"> to provide victims or witness other than police officers at Court.</w:t>
                  </w:r>
                </w:p>
                <w:p w14:paraId="57BD2B9E" w14:textId="77777777" w:rsidR="00820546" w:rsidRPr="00080859" w:rsidRDefault="00820546" w:rsidP="00976D32">
                  <w:pPr>
                    <w:ind w:left="0" w:firstLine="0"/>
                    <w:mirrorIndents/>
                    <w:rPr>
                      <w:rFonts w:cs="Times New Roman"/>
                      <w:b/>
                      <w:bCs/>
                      <w:szCs w:val="24"/>
                      <w:u w:val="single"/>
                    </w:rPr>
                  </w:pPr>
                </w:p>
                <w:p w14:paraId="6BFDC625"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5)</w:t>
                  </w:r>
                </w:p>
                <w:p w14:paraId="138898C6" w14:textId="4AC96335" w:rsidR="008F02F8" w:rsidRPr="00080859" w:rsidRDefault="00820546" w:rsidP="00976D32">
                  <w:pPr>
                    <w:pStyle w:val="ListParagraph"/>
                    <w:numPr>
                      <w:ilvl w:val="0"/>
                      <w:numId w:val="386"/>
                    </w:numPr>
                    <w:mirrorIndents/>
                    <w:rPr>
                      <w:rFonts w:cs="Times New Roman"/>
                      <w:szCs w:val="24"/>
                    </w:rPr>
                  </w:pPr>
                  <w:r w:rsidRPr="00080859">
                    <w:rPr>
                      <w:rFonts w:cs="Times New Roman"/>
                      <w:szCs w:val="24"/>
                    </w:rPr>
                    <w:t xml:space="preserve">The Enfield Council and Metropolitan Police and the Crown Prosecution Team </w:t>
                  </w:r>
                  <w:r w:rsidR="008F02F8" w:rsidRPr="00080859">
                    <w:rPr>
                      <w:rFonts w:cs="Times New Roman"/>
                      <w:szCs w:val="24"/>
                    </w:rPr>
                    <w:t>argued</w:t>
                  </w:r>
                  <w:r w:rsidRPr="00080859">
                    <w:rPr>
                      <w:rFonts w:cs="Times New Roman"/>
                      <w:szCs w:val="24"/>
                    </w:rPr>
                    <w:t xml:space="preserve"> to the Judge  that it was necessary for them all to place an Asbo Order upon the Now Claimant in knowing that the Now Claimant was innocent in </w:t>
                  </w:r>
                  <w:r w:rsidR="008F02F8" w:rsidRPr="00080859">
                    <w:rPr>
                      <w:rFonts w:cs="Times New Roman"/>
                      <w:szCs w:val="24"/>
                    </w:rPr>
                    <w:t xml:space="preserve">the accusations of what </w:t>
                  </w:r>
                  <w:r w:rsidRPr="00080859">
                    <w:rPr>
                      <w:rFonts w:cs="Times New Roman"/>
                      <w:szCs w:val="24"/>
                    </w:rPr>
                    <w:t>they accused him of</w:t>
                  </w:r>
                  <w:r w:rsidR="008F02F8" w:rsidRPr="00080859">
                    <w:rPr>
                      <w:rFonts w:cs="Times New Roman"/>
                      <w:szCs w:val="24"/>
                    </w:rPr>
                    <w:t xml:space="preserve"> </w:t>
                  </w:r>
                  <w:r w:rsidRPr="00080859">
                    <w:rPr>
                      <w:rFonts w:cs="Times New Roman"/>
                      <w:szCs w:val="24"/>
                    </w:rPr>
                    <w:t xml:space="preserve">and at no time </w:t>
                  </w:r>
                  <w:r w:rsidR="008F02F8" w:rsidRPr="00080859">
                    <w:rPr>
                      <w:rFonts w:cs="Times New Roman"/>
                      <w:szCs w:val="24"/>
                    </w:rPr>
                    <w:t xml:space="preserve">or date of the accused offences or civil wrongs </w:t>
                  </w:r>
                  <w:r w:rsidRPr="00080859">
                    <w:rPr>
                      <w:rFonts w:cs="Times New Roman"/>
                      <w:szCs w:val="24"/>
                    </w:rPr>
                    <w:t xml:space="preserve">was the Now Claimant </w:t>
                  </w:r>
                  <w:r w:rsidR="008F02F8" w:rsidRPr="00080859">
                    <w:rPr>
                      <w:rFonts w:cs="Times New Roman"/>
                      <w:szCs w:val="24"/>
                    </w:rPr>
                    <w:t xml:space="preserve">guilty as </w:t>
                  </w:r>
                  <w:r w:rsidRPr="00080859">
                    <w:rPr>
                      <w:rFonts w:cs="Times New Roman"/>
                      <w:szCs w:val="24"/>
                    </w:rPr>
                    <w:t>the organiser of the wrongly accused incidents they chronology listed as, events</w:t>
                  </w:r>
                  <w:r w:rsidR="008F02F8" w:rsidRPr="00080859">
                    <w:rPr>
                      <w:rFonts w:cs="Times New Roman"/>
                      <w:szCs w:val="24"/>
                    </w:rPr>
                    <w:t xml:space="preserve"> he illegally organised</w:t>
                  </w:r>
                  <w:r w:rsidRPr="00080859">
                    <w:rPr>
                      <w:rFonts w:cs="Times New Roman"/>
                      <w:szCs w:val="24"/>
                    </w:rPr>
                    <w:t>.</w:t>
                  </w:r>
                </w:p>
                <w:p w14:paraId="1D11564D" w14:textId="77777777" w:rsidR="001C21EF" w:rsidRPr="00080859"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wording of the allegations was also altered</w:t>
                  </w:r>
                  <w:r w:rsidR="004861BB" w:rsidRPr="00080859">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6)</w:t>
                  </w:r>
                </w:p>
                <w:p w14:paraId="78DDC231" w14:textId="77777777" w:rsidR="001C21EF" w:rsidRPr="00080859" w:rsidRDefault="001C21EF" w:rsidP="00976D32">
                  <w:pPr>
                    <w:pStyle w:val="ListParagraph"/>
                    <w:numPr>
                      <w:ilvl w:val="0"/>
                      <w:numId w:val="385"/>
                    </w:numPr>
                    <w:mirrorIndents/>
                    <w:rPr>
                      <w:rFonts w:cs="Times New Roman"/>
                      <w:szCs w:val="24"/>
                    </w:rPr>
                  </w:pPr>
                  <w:r w:rsidRPr="00080859">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080859" w:rsidRDefault="001C21EF" w:rsidP="00976D32">
                  <w:pPr>
                    <w:pStyle w:val="ListParagraph"/>
                    <w:ind w:left="360" w:firstLine="0"/>
                    <w:mirrorIndents/>
                    <w:rPr>
                      <w:rFonts w:cs="Times New Roman"/>
                      <w:b/>
                      <w:bCs/>
                      <w:szCs w:val="24"/>
                      <w:u w:val="single"/>
                    </w:rPr>
                  </w:pPr>
                </w:p>
                <w:p w14:paraId="52541EFC"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080859">
                    <w:rPr>
                      <w:rFonts w:cs="Times New Roman"/>
                      <w:szCs w:val="24"/>
                    </w:rPr>
                    <w:t>The Crown Prosecution Case handler a Robert Talalay referenced: - “</w:t>
                  </w:r>
                  <w:r w:rsidRPr="00080859">
                    <w:rPr>
                      <w:rFonts w:cs="Times New Roman"/>
                      <w:i/>
                      <w:iCs/>
                      <w:szCs w:val="24"/>
                    </w:rPr>
                    <w:t xml:space="preserve">Whilst the relevant provisions of the </w:t>
                  </w:r>
                  <w:r w:rsidRPr="00080859">
                    <w:rPr>
                      <w:rFonts w:cs="Times New Roman"/>
                      <w:b/>
                      <w:bCs/>
                      <w:szCs w:val="24"/>
                    </w:rPr>
                    <w:t>Crime and Disorder Act 1998</w:t>
                  </w:r>
                  <w:r w:rsidRPr="00080859">
                    <w:rPr>
                      <w:rFonts w:cs="Times New Roman"/>
                      <w:szCs w:val="24"/>
                    </w:rPr>
                    <w:t xml:space="preserve"> </w:t>
                  </w:r>
                  <w:r w:rsidRPr="00080859">
                    <w:rPr>
                      <w:rFonts w:cs="Times New Roman"/>
                      <w:i/>
                      <w:iCs/>
                      <w:szCs w:val="24"/>
                    </w:rPr>
                    <w:t xml:space="preserve">were repealed by the Anti-social Behaviour, Crime and Policing Act </w:t>
                  </w:r>
                  <w:r w:rsidRPr="00080859">
                    <w:rPr>
                      <w:rFonts w:cs="Times New Roman"/>
                      <w:b/>
                      <w:bCs/>
                      <w:szCs w:val="24"/>
                    </w:rPr>
                    <w:t>2014</w:t>
                  </w:r>
                  <w:r w:rsidRPr="00080859">
                    <w:rPr>
                      <w:rFonts w:cs="Times New Roman"/>
                      <w:i/>
                      <w:iCs/>
                      <w:szCs w:val="24"/>
                    </w:rPr>
                    <w:t xml:space="preserve">, s.21 of that Act provides that these proceedings are unaffected except that, on </w:t>
                  </w:r>
                  <w:r w:rsidRPr="00080859">
                    <w:rPr>
                      <w:rFonts w:cs="Times New Roman"/>
                      <w:b/>
                      <w:bCs/>
                      <w:szCs w:val="24"/>
                    </w:rPr>
                    <w:t>23</w:t>
                  </w:r>
                  <w:r w:rsidRPr="00080859">
                    <w:rPr>
                      <w:rFonts w:cs="Times New Roman"/>
                      <w:b/>
                      <w:bCs/>
                      <w:szCs w:val="24"/>
                      <w:vertAlign w:val="superscript"/>
                    </w:rPr>
                    <w:t>rd</w:t>
                  </w:r>
                  <w:r w:rsidRPr="00080859">
                    <w:rPr>
                      <w:rFonts w:cs="Times New Roman"/>
                      <w:b/>
                      <w:bCs/>
                      <w:szCs w:val="24"/>
                    </w:rPr>
                    <w:t xml:space="preserve"> of March 2020</w:t>
                  </w:r>
                  <w:r w:rsidRPr="00080859">
                    <w:rPr>
                      <w:rFonts w:cs="Times New Roman"/>
                      <w:i/>
                      <w:iCs/>
                      <w:szCs w:val="24"/>
                    </w:rPr>
                    <w:t>, the Now Claimant’s ASBO will automatically become an Inj</w:t>
                  </w:r>
                  <w:r w:rsidRPr="00976D32">
                    <w:rPr>
                      <w:rFonts w:cs="Times New Roman"/>
                      <w:i/>
                      <w:iCs/>
                      <w:szCs w:val="24"/>
                    </w:rPr>
                    <w:t xml:space="preserve">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080859"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 xml:space="preserve">n the police knowing that the Now Claimant and his Support Network inclusively of his legal representation continuance efforts to raise the following concerns: </w:t>
                  </w:r>
                  <w:r w:rsidRPr="00080859">
                    <w:rPr>
                      <w:rFonts w:cs="Times New Roman"/>
                      <w:szCs w:val="24"/>
                    </w:rPr>
                    <w:t>--</w:t>
                  </w:r>
                </w:p>
                <w:p w14:paraId="7300056D" w14:textId="5EF98F27" w:rsidR="00120A8F"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The Now Claimant was never arrested</w:t>
                  </w:r>
                  <w:r w:rsidR="006F39A2" w:rsidRPr="00080859">
                    <w:rPr>
                      <w:rFonts w:cs="Times New Roman"/>
                      <w:szCs w:val="24"/>
                    </w:rPr>
                    <w:t xml:space="preserve"> what would be necessary when following protocol. </w:t>
                  </w:r>
                </w:p>
                <w:p w14:paraId="778B14E4" w14:textId="7DD21ECA" w:rsidR="00820A6E"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24006242" w14:textId="7B3C46C8" w:rsidR="006F39A2"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t>
                  </w:r>
                  <w:r w:rsidR="00CF044D" w:rsidRPr="00080859">
                    <w:rPr>
                      <w:rFonts w:cs="Times New Roman"/>
                      <w:szCs w:val="24"/>
                    </w:rPr>
                    <w:t xml:space="preserve">made Telephone calls to the case handlers and 999 system which he recorded and transcribed into text that we submit as EXHIBIT  </w:t>
                  </w:r>
                  <w:r w:rsidRPr="00080859">
                    <w:rPr>
                      <w:rFonts w:cs="Times New Roman"/>
                      <w:szCs w:val="24"/>
                    </w:rPr>
                    <w:t xml:space="preserve"> </w:t>
                  </w:r>
                  <w:r w:rsidRPr="00080859">
                    <w:rPr>
                      <w:rFonts w:cs="Times New Roman"/>
                      <w:color w:val="ED7D31" w:themeColor="accent2"/>
                      <w:szCs w:val="24"/>
                    </w:rPr>
                    <w:t>****</w:t>
                  </w:r>
                  <w:r w:rsidR="00CF044D" w:rsidRPr="00080859">
                    <w:rPr>
                      <w:rFonts w:cs="Times New Roman"/>
                      <w:color w:val="ED7D31" w:themeColor="accent2"/>
                      <w:szCs w:val="24"/>
                    </w:rPr>
                    <w:t xml:space="preserve"> </w:t>
                  </w:r>
                  <w:r w:rsidR="007D1220" w:rsidRPr="00080859">
                    <w:rPr>
                      <w:rFonts w:cs="Times New Roman"/>
                      <w:szCs w:val="24"/>
                    </w:rPr>
                    <w:t>t</w:t>
                  </w:r>
                  <w:r w:rsidR="00CF044D" w:rsidRPr="00080859">
                    <w:rPr>
                      <w:rFonts w:cs="Times New Roman"/>
                      <w:szCs w:val="24"/>
                    </w:rPr>
                    <w:t>hese artifact prove</w:t>
                  </w:r>
                  <w:r w:rsidR="00CF044D" w:rsidRPr="00080859">
                    <w:rPr>
                      <w:rFonts w:cs="Times New Roman"/>
                      <w:color w:val="ED7D31" w:themeColor="accent2"/>
                      <w:szCs w:val="24"/>
                    </w:rPr>
                    <w:t xml:space="preserve"> ******.</w:t>
                  </w:r>
                </w:p>
                <w:p w14:paraId="13BE200A" w14:textId="1633EB97" w:rsidR="005F6D86"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6009A67D"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The Enfield Council and Metropolitan Police Failed Service of the: -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on the</w:t>
                  </w:r>
                  <w:r w:rsidRPr="00080859">
                    <w:rPr>
                      <w:rFonts w:cs="Times New Roman"/>
                      <w:b/>
                      <w:bCs/>
                      <w:szCs w:val="24"/>
                    </w:rPr>
                    <w:t xml:space="preserve"> 12/09/2014 </w:t>
                  </w:r>
                  <w:r w:rsidRPr="00080859">
                    <w:rPr>
                      <w:rFonts w:cs="Times New Roman"/>
                      <w:szCs w:val="24"/>
                    </w:rPr>
                    <w:t xml:space="preserve">and this is well after the date of the </w:t>
                  </w:r>
                  <w:r w:rsidRPr="00080859">
                    <w:rPr>
                      <w:rFonts w:cs="Times New Roman"/>
                      <w:b/>
                      <w:bCs/>
                      <w:szCs w:val="24"/>
                    </w:rPr>
                    <w:t>13/03/2014</w:t>
                  </w:r>
                  <w:r w:rsidRPr="00080859">
                    <w:rPr>
                      <w:rFonts w:cs="Times New Roman"/>
                      <w:szCs w:val="24"/>
                    </w:rPr>
                    <w:t xml:space="preserve"> when the Crime and Policing Act 2014 came into force.</w:t>
                  </w:r>
                </w:p>
                <w:p w14:paraId="6D44F6E1"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080859">
                    <w:rPr>
                      <w:rFonts w:cs="Times New Roman"/>
                      <w:b/>
                      <w:bCs/>
                      <w:szCs w:val="24"/>
                    </w:rPr>
                    <w:t>1998</w:t>
                  </w:r>
                  <w:r w:rsidRPr="00080859">
                    <w:rPr>
                      <w:rFonts w:cs="Times New Roman"/>
                      <w:szCs w:val="24"/>
                    </w:rPr>
                    <w:t xml:space="preserve"> as the Asbo Application was filed wrong as a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 xml:space="preserve">and not the new correct </w:t>
                  </w:r>
                  <w:r w:rsidRPr="00080859">
                    <w:rPr>
                      <w:rFonts w:cs="Times New Roman"/>
                      <w:b/>
                      <w:bCs/>
                      <w:szCs w:val="24"/>
                    </w:rPr>
                    <w:t>CBO</w:t>
                  </w:r>
                  <w:r w:rsidRPr="00080859">
                    <w:rPr>
                      <w:rFonts w:cs="Times New Roman"/>
                      <w:szCs w:val="24"/>
                    </w:rPr>
                    <w:t xml:space="preserve"> Court Order Application as they must apply to the court for.</w:t>
                  </w:r>
                </w:p>
                <w:p w14:paraId="3142D806" w14:textId="41C83924" w:rsidR="00C369E5" w:rsidRPr="00080859" w:rsidRDefault="00820546" w:rsidP="00976D32">
                  <w:pPr>
                    <w:pStyle w:val="ListParagraph"/>
                    <w:numPr>
                      <w:ilvl w:val="0"/>
                      <w:numId w:val="357"/>
                    </w:numPr>
                    <w:mirrorIndents/>
                    <w:rPr>
                      <w:rFonts w:cs="Times New Roman"/>
                      <w:szCs w:val="24"/>
                    </w:rPr>
                  </w:pPr>
                  <w:r w:rsidRPr="00080859">
                    <w:rPr>
                      <w:rFonts w:cs="Times New Roman"/>
                      <w:szCs w:val="24"/>
                    </w:rPr>
                    <w:t>The Crown Prosecution Asbo Case handler a Robert Talalay continued by saying: - “</w:t>
                  </w:r>
                  <w:r w:rsidRPr="00080859">
                    <w:rPr>
                      <w:rFonts w:cs="Times New Roman"/>
                      <w:i/>
                      <w:iCs/>
                      <w:szCs w:val="24"/>
                    </w:rPr>
                    <w:t xml:space="preserve">Except that, on </w:t>
                  </w:r>
                  <w:r w:rsidRPr="00080859">
                    <w:rPr>
                      <w:rFonts w:cs="Times New Roman"/>
                      <w:b/>
                      <w:bCs/>
                      <w:szCs w:val="24"/>
                    </w:rPr>
                    <w:t>23rd of March 2020</w:t>
                  </w:r>
                  <w:r w:rsidRPr="00080859">
                    <w:rPr>
                      <w:rFonts w:cs="Times New Roman"/>
                      <w:b/>
                      <w:bCs/>
                      <w:i/>
                      <w:iCs/>
                      <w:szCs w:val="24"/>
                    </w:rPr>
                    <w:t xml:space="preserve">, </w:t>
                  </w:r>
                  <w:r w:rsidRPr="00080859">
                    <w:rPr>
                      <w:rFonts w:cs="Times New Roman"/>
                      <w:i/>
                      <w:iCs/>
                      <w:szCs w:val="24"/>
                    </w:rPr>
                    <w:t xml:space="preserve">the Now Claimant’s ASBO will automatically become an Injunction under as if made under </w:t>
                  </w:r>
                  <w:r w:rsidRPr="00080859">
                    <w:rPr>
                      <w:rFonts w:cs="Times New Roman"/>
                      <w:b/>
                      <w:bCs/>
                      <w:szCs w:val="24"/>
                    </w:rPr>
                    <w:t>S.1 of the Crime and Disorder Act 1998</w:t>
                  </w:r>
                  <w:r w:rsidRPr="00080859">
                    <w:rPr>
                      <w:rFonts w:cs="Times New Roman"/>
                      <w:szCs w:val="24"/>
                    </w:rPr>
                    <w:t xml:space="preserve">.” And by him stating the quoted he clearly realised the date of the Asbo Order being past the date of the </w:t>
                  </w:r>
                  <w:r w:rsidRPr="00080859">
                    <w:rPr>
                      <w:rFonts w:cs="Times New Roman"/>
                      <w:b/>
                      <w:bCs/>
                      <w:szCs w:val="24"/>
                    </w:rPr>
                    <w:t xml:space="preserve">23rd of March 2020 </w:t>
                  </w:r>
                  <w:r w:rsidRPr="00080859">
                    <w:rPr>
                      <w:rFonts w:cs="Times New Roman"/>
                      <w:szCs w:val="24"/>
                    </w:rPr>
                    <w:t xml:space="preserve">and would have also known that it continued till the </w:t>
                  </w:r>
                  <w:r w:rsidRPr="00080859">
                    <w:rPr>
                      <w:rFonts w:cs="Times New Roman"/>
                      <w:b/>
                      <w:bCs/>
                      <w:szCs w:val="24"/>
                    </w:rPr>
                    <w:t>04/08/2020</w:t>
                  </w:r>
                  <w:r w:rsidR="00C369E5" w:rsidRPr="00080859">
                    <w:rPr>
                      <w:rFonts w:cs="Times New Roman"/>
                      <w:b/>
                      <w:bCs/>
                      <w:szCs w:val="24"/>
                    </w:rPr>
                    <w:t>.</w:t>
                  </w:r>
                </w:p>
                <w:p w14:paraId="757875E6" w14:textId="6B51828D"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two-year time limit the Now Claimant</w:t>
                  </w:r>
                  <w:r w:rsidRPr="00080859">
                    <w:rPr>
                      <w:rFonts w:cs="Times New Roman"/>
                      <w:szCs w:val="24"/>
                    </w:rPr>
                    <w:t xml:space="preserve"> wrongly endured</w:t>
                  </w:r>
                  <w:r w:rsidR="00820546" w:rsidRPr="00080859">
                    <w:rPr>
                      <w:rFonts w:cs="Times New Roman"/>
                      <w:szCs w:val="24"/>
                    </w:rPr>
                    <w:t xml:space="preserve"> breach</w:t>
                  </w:r>
                  <w:r w:rsidRPr="00080859">
                    <w:rPr>
                      <w:rFonts w:cs="Times New Roman"/>
                      <w:szCs w:val="24"/>
                    </w:rPr>
                    <w:t>ed his civil liberties in numerous aspects while awaiting trial and seems to have solved nothing.</w:t>
                  </w:r>
                </w:p>
                <w:p w14:paraId="0736E4AE" w14:textId="77777777"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Asbo Order cause</w:t>
                  </w:r>
                  <w:r w:rsidRPr="00080859">
                    <w:rPr>
                      <w:rFonts w:cs="Times New Roman"/>
                      <w:szCs w:val="24"/>
                    </w:rPr>
                    <w:t>d</w:t>
                  </w:r>
                  <w:r w:rsidR="00820546" w:rsidRPr="00080859">
                    <w:rPr>
                      <w:rFonts w:cs="Times New Roman"/>
                      <w:szCs w:val="24"/>
                    </w:rPr>
                    <w:t xml:space="preserve"> a five-year sentence the prosecutor Robert Talalay </w:t>
                  </w:r>
                  <w:r w:rsidRPr="00080859">
                    <w:rPr>
                      <w:rFonts w:cs="Times New Roman"/>
                      <w:szCs w:val="24"/>
                    </w:rPr>
                    <w:t>could have easily avoided had he paid attention to the Now Claimants Response Bundle but was not…..</w:t>
                  </w:r>
                </w:p>
                <w:p w14:paraId="09BFFE0B" w14:textId="0F42053D" w:rsidR="00820546" w:rsidRPr="00080859" w:rsidRDefault="00053F05" w:rsidP="00976D32">
                  <w:pPr>
                    <w:pStyle w:val="ListParagraph"/>
                    <w:ind w:firstLine="0"/>
                    <w:mirrorIndents/>
                    <w:rPr>
                      <w:rFonts w:cs="Times New Roman"/>
                      <w:szCs w:val="24"/>
                    </w:rPr>
                  </w:pPr>
                  <w:r w:rsidRPr="00080859">
                    <w:rPr>
                      <w:rFonts w:cs="Times New Roman"/>
                      <w:szCs w:val="24"/>
                    </w:rPr>
                    <w:t xml:space="preserve">Robert Talalay </w:t>
                  </w:r>
                  <w:r w:rsidR="00820546" w:rsidRPr="00080859">
                    <w:rPr>
                      <w:rFonts w:cs="Times New Roman"/>
                      <w:szCs w:val="24"/>
                    </w:rPr>
                    <w:t xml:space="preserve">also, requested of the Judge </w:t>
                  </w:r>
                  <w:r w:rsidRPr="00080859">
                    <w:rPr>
                      <w:rFonts w:cs="Times New Roman"/>
                      <w:szCs w:val="24"/>
                    </w:rPr>
                    <w:t xml:space="preserve">for </w:t>
                  </w:r>
                  <w:r w:rsidR="00820546" w:rsidRPr="00080859">
                    <w:rPr>
                      <w:rFonts w:cs="Times New Roman"/>
                      <w:szCs w:val="24"/>
                    </w:rPr>
                    <w:t>a lifetime</w:t>
                  </w:r>
                  <w:r w:rsidRPr="00080859">
                    <w:rPr>
                      <w:rFonts w:cs="Times New Roman"/>
                      <w:szCs w:val="24"/>
                    </w:rPr>
                    <w:t xml:space="preserve"> </w:t>
                  </w:r>
                  <w:r w:rsidR="00820546" w:rsidRPr="00080859">
                    <w:rPr>
                      <w:rFonts w:cs="Times New Roman"/>
                      <w:szCs w:val="24"/>
                    </w:rPr>
                    <w:t>Ban</w:t>
                  </w:r>
                  <w:r w:rsidRPr="00080859">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080859" w:rsidRDefault="00820546" w:rsidP="00976D32">
                  <w:pPr>
                    <w:ind w:left="0" w:firstLine="0"/>
                    <w:mirrorIndents/>
                    <w:rPr>
                      <w:rFonts w:cs="Times New Roman"/>
                      <w:b/>
                      <w:bCs/>
                      <w:szCs w:val="24"/>
                      <w:u w:val="single"/>
                    </w:rPr>
                  </w:pPr>
                </w:p>
                <w:p w14:paraId="447F6C2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8)</w:t>
                  </w:r>
                </w:p>
                <w:p w14:paraId="4D1E041D" w14:textId="77777777" w:rsidR="00BA354C" w:rsidRPr="00080859" w:rsidRDefault="00820546" w:rsidP="00976D32">
                  <w:pPr>
                    <w:pStyle w:val="ListParagraph"/>
                    <w:numPr>
                      <w:ilvl w:val="0"/>
                      <w:numId w:val="383"/>
                    </w:numPr>
                    <w:mirrorIndents/>
                    <w:rPr>
                      <w:rFonts w:cs="Times New Roman"/>
                      <w:szCs w:val="24"/>
                    </w:rPr>
                  </w:pPr>
                  <w:r w:rsidRPr="00080859">
                    <w:rPr>
                      <w:rFonts w:cs="Times New Roman"/>
                      <w:szCs w:val="24"/>
                    </w:rPr>
                    <w:t xml:space="preserve">The Crown Prosecution Asbo Case handler a Robert Talalay implied that: - “Section 4 of the Crime and Disorder Act </w:t>
                  </w:r>
                  <w:r w:rsidRPr="00080859">
                    <w:rPr>
                      <w:rFonts w:cs="Times New Roman"/>
                      <w:b/>
                      <w:bCs/>
                      <w:szCs w:val="24"/>
                    </w:rPr>
                    <w:t xml:space="preserve">1998 </w:t>
                  </w:r>
                  <w:r w:rsidR="007020ED" w:rsidRPr="00080859">
                    <w:rPr>
                      <w:rFonts w:cs="Times New Roman"/>
                      <w:szCs w:val="24"/>
                    </w:rPr>
                    <w:t>placed the burden on the</w:t>
                  </w:r>
                  <w:r w:rsidRPr="00080859">
                    <w:rPr>
                      <w:rFonts w:cs="Times New Roman"/>
                      <w:szCs w:val="24"/>
                    </w:rPr>
                    <w:t xml:space="preserve"> Crown Court for an appeal against the making of </w:t>
                  </w:r>
                  <w:r w:rsidR="007020ED" w:rsidRPr="00080859">
                    <w:rPr>
                      <w:rFonts w:cs="Times New Roman"/>
                      <w:szCs w:val="24"/>
                    </w:rPr>
                    <w:t>the</w:t>
                  </w:r>
                  <w:r w:rsidRPr="00080859">
                    <w:rPr>
                      <w:rFonts w:cs="Times New Roman"/>
                      <w:szCs w:val="24"/>
                    </w:rPr>
                    <w:t xml:space="preserve"> Asbo Order.</w:t>
                  </w:r>
                </w:p>
                <w:p w14:paraId="52942361" w14:textId="77777777" w:rsidR="00BA354C" w:rsidRPr="00080859" w:rsidRDefault="00B81C91" w:rsidP="00976D32">
                  <w:pPr>
                    <w:pStyle w:val="ListParagraph"/>
                    <w:numPr>
                      <w:ilvl w:val="0"/>
                      <w:numId w:val="383"/>
                    </w:numPr>
                    <w:mirrorIndents/>
                    <w:rPr>
                      <w:rFonts w:cs="Times New Roman"/>
                      <w:szCs w:val="24"/>
                    </w:rPr>
                  </w:pPr>
                  <w:r w:rsidRPr="00080859">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However, the Crown Court failed in its obligation to the Now Claimant when reviewing the key factors related to the ASBO Court Order.</w:t>
                  </w:r>
                </w:p>
                <w:p w14:paraId="0E1ACA91"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On the following dates listed below, the Now Claimant attended Wood Green Courthouse to appeal the decision made in the lower court:</w:t>
                  </w:r>
                </w:p>
                <w:p w14:paraId="22BCFDB9"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26/10/2015</w:t>
                  </w:r>
                  <w:r w:rsidRPr="00080859">
                    <w:rPr>
                      <w:rFonts w:cs="Times New Roman"/>
                      <w:szCs w:val="24"/>
                    </w:rPr>
                    <w:t xml:space="preserve"> the Now Claimant attended the Wood Green Courthouse for a fair appeal hearing.</w:t>
                  </w:r>
                </w:p>
                <w:p w14:paraId="475E5DC6"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09/11/2015</w:t>
                  </w:r>
                  <w:r w:rsidRPr="00080859">
                    <w:rPr>
                      <w:rFonts w:cs="Times New Roman"/>
                      <w:szCs w:val="24"/>
                    </w:rPr>
                    <w:t xml:space="preserve"> “”</w:t>
                  </w:r>
                </w:p>
                <w:p w14:paraId="0A405E48"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19/02/2016</w:t>
                  </w:r>
                  <w:r w:rsidRPr="00080859">
                    <w:rPr>
                      <w:rFonts w:cs="Times New Roman"/>
                      <w:szCs w:val="24"/>
                    </w:rPr>
                    <w:t xml:space="preserve"> “”</w:t>
                  </w:r>
                </w:p>
                <w:p w14:paraId="626DB277"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22/02/2016</w:t>
                  </w:r>
                  <w:r w:rsidRPr="00080859">
                    <w:rPr>
                      <w:rFonts w:cs="Times New Roman"/>
                      <w:szCs w:val="24"/>
                    </w:rPr>
                    <w:t xml:space="preserve"> “”</w:t>
                  </w:r>
                </w:p>
                <w:p w14:paraId="256475EB"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04/04/2016</w:t>
                  </w:r>
                  <w:r w:rsidRPr="00080859">
                    <w:rPr>
                      <w:rFonts w:cs="Times New Roman"/>
                      <w:szCs w:val="24"/>
                    </w:rPr>
                    <w:t xml:space="preserve"> “”</w:t>
                  </w:r>
                </w:p>
                <w:p w14:paraId="1A0C876C"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16/09/2016</w:t>
                  </w:r>
                  <w:r w:rsidRPr="00080859">
                    <w:rPr>
                      <w:rFonts w:cs="Times New Roman"/>
                      <w:szCs w:val="24"/>
                    </w:rPr>
                    <w:t xml:space="preserve"> “”</w:t>
                  </w:r>
                </w:p>
                <w:p w14:paraId="6DB405E9"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21/09/2016 + 22/09/2016</w:t>
                  </w:r>
                  <w:r w:rsidRPr="00080859">
                    <w:rPr>
                      <w:rFonts w:cs="Times New Roman"/>
                      <w:szCs w:val="24"/>
                    </w:rPr>
                    <w:t xml:space="preserve"> “”</w:t>
                  </w:r>
                </w:p>
                <w:p w14:paraId="2E53A70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26/09/2016</w:t>
                  </w:r>
                  <w:r w:rsidRPr="00080859">
                    <w:rPr>
                      <w:rFonts w:cs="Times New Roman"/>
                      <w:szCs w:val="24"/>
                    </w:rPr>
                    <w:t xml:space="preserve"> “”</w:t>
                  </w:r>
                </w:p>
                <w:p w14:paraId="5A3B2988"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14/10/2016</w:t>
                  </w:r>
                  <w:r w:rsidRPr="00080859">
                    <w:rPr>
                      <w:rFonts w:cs="Times New Roman"/>
                      <w:szCs w:val="24"/>
                    </w:rPr>
                    <w:t xml:space="preserve"> “”</w:t>
                  </w:r>
                </w:p>
                <w:p w14:paraId="2AB5218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19/10/2016</w:t>
                  </w:r>
                  <w:r w:rsidRPr="00080859">
                    <w:rPr>
                      <w:rFonts w:cs="Times New Roman"/>
                      <w:szCs w:val="24"/>
                    </w:rPr>
                    <w:t xml:space="preserve"> “”</w:t>
                  </w:r>
                </w:p>
                <w:p w14:paraId="01D3C05D"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25/10/2016</w:t>
                  </w:r>
                  <w:r w:rsidRPr="00080859">
                    <w:rPr>
                      <w:rFonts w:cs="Times New Roman"/>
                      <w:szCs w:val="24"/>
                    </w:rPr>
                    <w:t xml:space="preserve"> “”</w:t>
                  </w:r>
                </w:p>
                <w:p w14:paraId="568D7AEB" w14:textId="673131C5"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 xml:space="preserve">17/01/2017 + 18/01/2017 + 19/01/2017 </w:t>
                  </w:r>
                  <w:r w:rsidRPr="00080859">
                    <w:rPr>
                      <w:rFonts w:cs="Times New Roman"/>
                      <w:b/>
                      <w:szCs w:val="24"/>
                    </w:rPr>
                    <w:t>“</w:t>
                  </w:r>
                  <w:r w:rsidRPr="00080859">
                    <w:rPr>
                      <w:rFonts w:cs="Times New Roman"/>
                      <w:szCs w:val="24"/>
                    </w:rPr>
                    <w:t>the Now Claimant: - “Did Not Attend,” the Wood Green Courthouse: - “Due to Not Getting a Fair Appeal Hearing.”</w:t>
                  </w:r>
                </w:p>
                <w:p w14:paraId="620CAAEB" w14:textId="0025F360" w:rsidR="00BA354C" w:rsidRPr="00080859" w:rsidRDefault="00BA354C" w:rsidP="00976D32">
                  <w:pPr>
                    <w:pStyle w:val="ListParagraph"/>
                    <w:numPr>
                      <w:ilvl w:val="0"/>
                      <w:numId w:val="383"/>
                    </w:numPr>
                    <w:mirrorIndents/>
                    <w:rPr>
                      <w:rFonts w:cs="Times New Roman"/>
                      <w:szCs w:val="24"/>
                    </w:rPr>
                  </w:pPr>
                  <w:r w:rsidRPr="00080859">
                    <w:rPr>
                      <w:rFonts w:cs="Times New Roman"/>
                      <w:szCs w:val="24"/>
                      <w:lang w:eastAsia="en-GB"/>
                    </w:rPr>
                    <w:t xml:space="preserve">And as </w:t>
                  </w:r>
                  <w:r w:rsidRPr="00080859">
                    <w:rPr>
                      <w:rFonts w:cs="Times New Roman"/>
                      <w:b/>
                      <w:bCs/>
                      <w:szCs w:val="24"/>
                      <w:lang w:eastAsia="en-GB"/>
                    </w:rPr>
                    <w:t xml:space="preserve">Section 79(3) </w:t>
                  </w:r>
                  <w:r w:rsidRPr="00080859">
                    <w:rPr>
                      <w:rFonts w:cs="Times New Roman"/>
                      <w:szCs w:val="24"/>
                      <w:lang w:eastAsia="en-GB"/>
                    </w:rPr>
                    <w:t xml:space="preserve">of the </w:t>
                  </w:r>
                  <w:r w:rsidRPr="00080859">
                    <w:rPr>
                      <w:rFonts w:cs="Times New Roman"/>
                      <w:b/>
                      <w:bCs/>
                      <w:szCs w:val="24"/>
                      <w:lang w:eastAsia="en-GB"/>
                    </w:rPr>
                    <w:t>Senior Courts Act 1981</w:t>
                  </w:r>
                  <w:r w:rsidRPr="00080859">
                    <w:rPr>
                      <w:rFonts w:cs="Times New Roman"/>
                      <w:szCs w:val="24"/>
                      <w:lang w:eastAsia="en-GB"/>
                    </w:rPr>
                    <w:t xml:space="preserve"> stipulated the Now Claimant's appeal started and was to involve a re-hearing at the Crown Court. </w:t>
                  </w:r>
                  <w:r w:rsidR="00B81C91" w:rsidRPr="00080859">
                    <w:rPr>
                      <w:rFonts w:cs="Times New Roman"/>
                      <w:szCs w:val="24"/>
                      <w:lang w:eastAsia="en-GB"/>
                    </w:rPr>
                    <w:t xml:space="preserve">The relevant test </w:t>
                  </w:r>
                  <w:r w:rsidRPr="00080859">
                    <w:rPr>
                      <w:rFonts w:cs="Times New Roman"/>
                      <w:szCs w:val="24"/>
                      <w:lang w:eastAsia="en-GB"/>
                    </w:rPr>
                    <w:t xml:space="preserve">said to have got </w:t>
                  </w:r>
                  <w:r w:rsidR="00B81C91" w:rsidRPr="00080859">
                    <w:rPr>
                      <w:rFonts w:cs="Times New Roman"/>
                      <w:szCs w:val="24"/>
                      <w:lang w:eastAsia="en-GB"/>
                    </w:rPr>
                    <w:t xml:space="preserve">conducted by the Crown Court and the Crown Prosecution Team </w:t>
                  </w:r>
                  <w:r w:rsidRPr="00080859">
                    <w:rPr>
                      <w:rFonts w:cs="Times New Roman"/>
                      <w:szCs w:val="24"/>
                      <w:lang w:eastAsia="en-GB"/>
                    </w:rPr>
                    <w:t xml:space="preserve">was </w:t>
                  </w:r>
                  <w:r w:rsidR="00B81C91" w:rsidRPr="00080859">
                    <w:rPr>
                      <w:rFonts w:cs="Times New Roman"/>
                      <w:szCs w:val="24"/>
                      <w:lang w:eastAsia="en-GB"/>
                    </w:rPr>
                    <w:t xml:space="preserve">followed </w:t>
                  </w:r>
                  <w:r w:rsidRPr="00080859">
                    <w:rPr>
                      <w:rFonts w:cs="Times New Roman"/>
                      <w:szCs w:val="24"/>
                      <w:lang w:eastAsia="en-GB"/>
                    </w:rPr>
                    <w:t xml:space="preserve">by </w:t>
                  </w:r>
                  <w:r w:rsidR="00B81C91" w:rsidRPr="00080859">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080859">
                    <w:rPr>
                      <w:rFonts w:cs="Times New Roman"/>
                      <w:b/>
                      <w:bCs/>
                      <w:szCs w:val="24"/>
                      <w:lang w:eastAsia="en-GB"/>
                    </w:rPr>
                    <w:t>Crime and Disorder Act 1998</w:t>
                  </w:r>
                  <w:r w:rsidRPr="00080859">
                    <w:rPr>
                      <w:rFonts w:cs="Times New Roman"/>
                      <w:szCs w:val="24"/>
                      <w:lang w:eastAsia="en-GB"/>
                    </w:rPr>
                    <w:t xml:space="preserve"> and t</w:t>
                  </w:r>
                  <w:r w:rsidR="00B81C91" w:rsidRPr="00080859">
                    <w:rPr>
                      <w:rFonts w:cs="Times New Roman"/>
                      <w:szCs w:val="24"/>
                      <w:lang w:eastAsia="en-GB"/>
                    </w:rPr>
                    <w:t>his included:</w:t>
                  </w:r>
                </w:p>
                <w:p w14:paraId="1B7681F8"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26/10/2015</w:t>
                  </w:r>
                  <w:r w:rsidRPr="00080859">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09/11/2015</w:t>
                  </w:r>
                  <w:r w:rsidRPr="00080859">
                    <w:rPr>
                      <w:rFonts w:cs="Times New Roman"/>
                      <w:szCs w:val="24"/>
                      <w:lang w:eastAsia="en-GB"/>
                    </w:rPr>
                    <w:t xml:space="preserve"> at the Crown Court, the Judges and the Crown Prosecution Team failed to raise concerns.</w:t>
                  </w:r>
                </w:p>
                <w:p w14:paraId="32168507"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19/02/2016</w:t>
                  </w:r>
                  <w:r w:rsidRPr="00080859">
                    <w:rPr>
                      <w:rFonts w:cs="Times New Roman"/>
                      <w:szCs w:val="24"/>
                      <w:lang w:eastAsia="en-GB"/>
                    </w:rPr>
                    <w:t xml:space="preserve"> at the Crown Court, the Judges and the Crown Prosecution Team did not take appropriate action.</w:t>
                  </w:r>
                </w:p>
                <w:p w14:paraId="24FA2AB9"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22/02/2016</w:t>
                  </w:r>
                  <w:r w:rsidRPr="00080859">
                    <w:rPr>
                      <w:rFonts w:cs="Times New Roman"/>
                      <w:szCs w:val="24"/>
                      <w:lang w:eastAsia="en-GB"/>
                    </w:rPr>
                    <w:t xml:space="preserve"> at the Crown Court, the Judges and the Crown Prosecution Team continued without addressing the issues.</w:t>
                  </w:r>
                </w:p>
                <w:p w14:paraId="2C45B222"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04/04/2016</w:t>
                  </w:r>
                  <w:r w:rsidRPr="00080859">
                    <w:rPr>
                      <w:rFonts w:cs="Times New Roman"/>
                      <w:szCs w:val="24"/>
                      <w:lang w:eastAsia="en-GB"/>
                    </w:rPr>
                    <w:t xml:space="preserve"> at the Crown Court, the Judges and the Crown Prosecution Team diminished the significance of the matter.</w:t>
                  </w:r>
                </w:p>
                <w:p w14:paraId="1D0138F6" w14:textId="4E8896CD" w:rsidR="00ED400B"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16/09/2016</w:t>
                  </w:r>
                  <w:r w:rsidRPr="00080859">
                    <w:rPr>
                      <w:rFonts w:cs="Times New Roman"/>
                      <w:szCs w:val="24"/>
                      <w:lang w:eastAsia="en-GB"/>
                    </w:rPr>
                    <w:t xml:space="preserve"> at the Crown Court, the Judges and the Crown Prosecution Team refused to acknowledge the concerns raised</w:t>
                  </w:r>
                  <w:r w:rsidR="00BA354C" w:rsidRPr="00080859">
                    <w:rPr>
                      <w:rFonts w:cs="Times New Roman"/>
                      <w:szCs w:val="24"/>
                      <w:lang w:eastAsia="en-GB"/>
                    </w:rPr>
                    <w:t>.</w:t>
                  </w:r>
                </w:p>
                <w:p w14:paraId="4B69ED40" w14:textId="77777777" w:rsidR="00ED400B" w:rsidRPr="00080859" w:rsidRDefault="00ED400B" w:rsidP="00976D32">
                  <w:pPr>
                    <w:pStyle w:val="ListParagraph"/>
                    <w:ind w:left="360" w:firstLine="0"/>
                    <w:mirrorIndents/>
                    <w:rPr>
                      <w:rFonts w:cs="Times New Roman"/>
                      <w:b/>
                      <w:bCs/>
                      <w:szCs w:val="24"/>
                      <w:u w:val="single"/>
                    </w:rPr>
                  </w:pPr>
                </w:p>
                <w:p w14:paraId="4A514B7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 xml:space="preserve">Grounds </w:t>
                  </w:r>
                </w:p>
                <w:p w14:paraId="3B1A0BCC" w14:textId="10062F99" w:rsidR="000766EF" w:rsidRPr="00080859" w:rsidRDefault="00820546" w:rsidP="00976D32">
                  <w:pPr>
                    <w:pStyle w:val="ListParagraph"/>
                    <w:numPr>
                      <w:ilvl w:val="0"/>
                      <w:numId w:val="382"/>
                    </w:numPr>
                    <w:mirrorIndents/>
                    <w:rPr>
                      <w:rFonts w:cs="Times New Roman"/>
                      <w:szCs w:val="24"/>
                    </w:rPr>
                  </w:pPr>
                  <w:r w:rsidRPr="00080859">
                    <w:rPr>
                      <w:rFonts w:cs="Times New Roman"/>
                      <w:szCs w:val="24"/>
                    </w:rPr>
                    <w:t xml:space="preserve">The Grounds made for an Appel, </w:t>
                  </w:r>
                  <w:r w:rsidR="000766EF" w:rsidRPr="00080859">
                    <w:rPr>
                      <w:rFonts w:cs="Times New Roman"/>
                      <w:szCs w:val="24"/>
                    </w:rPr>
                    <w:t xml:space="preserve">were and still </w:t>
                  </w:r>
                  <w:r w:rsidRPr="00080859">
                    <w:rPr>
                      <w:rFonts w:cs="Times New Roman"/>
                      <w:szCs w:val="24"/>
                    </w:rPr>
                    <w:t>are</w:t>
                  </w:r>
                  <w:r w:rsidR="000766EF" w:rsidRPr="00080859">
                    <w:rPr>
                      <w:rFonts w:cs="Times New Roman"/>
                      <w:szCs w:val="24"/>
                    </w:rPr>
                    <w:t xml:space="preserve"> the following</w:t>
                  </w:r>
                  <w:r w:rsidRPr="00080859">
                    <w:rPr>
                      <w:rFonts w:cs="Times New Roman"/>
                      <w:szCs w:val="24"/>
                    </w:rPr>
                    <w:t>: -</w:t>
                  </w:r>
                </w:p>
                <w:p w14:paraId="3F6E205A" w14:textId="32948722"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An Asbo order must only be issued for: - </w:t>
                  </w:r>
                  <w:r w:rsidRPr="00080859">
                    <w:rPr>
                      <w:rFonts w:cs="Times New Roman"/>
                      <w:b/>
                      <w:bCs/>
                      <w:szCs w:val="24"/>
                    </w:rPr>
                    <w:t>“Two Years”</w:t>
                  </w:r>
                  <w:r w:rsidRPr="00080859">
                    <w:rPr>
                      <w:rFonts w:cs="Times New Roman"/>
                      <w:szCs w:val="24"/>
                    </w:rPr>
                    <w:t xml:space="preserve"> maximum and if breached then the Asbo becomes a Criminal Offence, and the Maxim sentence is then: - </w:t>
                  </w:r>
                  <w:r w:rsidRPr="00080859">
                    <w:rPr>
                      <w:rFonts w:cs="Times New Roman"/>
                      <w:b/>
                      <w:bCs/>
                      <w:szCs w:val="24"/>
                    </w:rPr>
                    <w:t>“Five Years.”</w:t>
                  </w:r>
                </w:p>
                <w:p w14:paraId="5509D469" w14:textId="31BCB51C"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Now Claimants suffered wrongly for: - </w:t>
                  </w:r>
                  <w:r w:rsidRPr="00080859">
                    <w:rPr>
                      <w:rFonts w:cs="Times New Roman"/>
                      <w:b/>
                      <w:bCs/>
                      <w:szCs w:val="24"/>
                    </w:rPr>
                    <w:t xml:space="preserve">“Two Years” </w:t>
                  </w:r>
                  <w:r w:rsidRPr="00080859">
                    <w:rPr>
                      <w:rFonts w:cs="Times New Roman"/>
                      <w:szCs w:val="24"/>
                    </w:rPr>
                    <w:t xml:space="preserve">wating for a trial and then after received: - </w:t>
                  </w:r>
                  <w:r w:rsidRPr="00080859">
                    <w:rPr>
                      <w:rFonts w:cs="Times New Roman"/>
                      <w:b/>
                      <w:bCs/>
                      <w:szCs w:val="24"/>
                    </w:rPr>
                    <w:t>“Five Years”</w:t>
                  </w:r>
                  <w:r w:rsidRPr="00080859">
                    <w:rPr>
                      <w:rFonts w:cs="Times New Roman"/>
                      <w:szCs w:val="24"/>
                    </w:rPr>
                    <w:t xml:space="preserve"> to run none consecutively totalling: - </w:t>
                  </w:r>
                  <w:r w:rsidRPr="00080859">
                    <w:rPr>
                      <w:rFonts w:cs="Times New Roman"/>
                      <w:b/>
                      <w:bCs/>
                      <w:szCs w:val="24"/>
                    </w:rPr>
                    <w:t>“Seven Years”</w:t>
                  </w:r>
                  <w:r w:rsidRPr="00080859">
                    <w:rPr>
                      <w:rFonts w:cs="Times New Roman"/>
                      <w:szCs w:val="24"/>
                    </w:rPr>
                    <w:t xml:space="preserve"> and this happened without the Now Claimant breaching the Asbo Order.</w:t>
                  </w:r>
                </w:p>
                <w:p w14:paraId="28FE9758" w14:textId="55E604E9"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80859">
                    <w:rPr>
                      <w:rFonts w:cs="Times New Roman"/>
                      <w:b/>
                      <w:bCs/>
                      <w:szCs w:val="24"/>
                    </w:rPr>
                    <w:t>“Three Month” and/</w:t>
                  </w:r>
                  <w:r w:rsidRPr="00080859">
                    <w:rPr>
                      <w:rFonts w:cs="Times New Roman"/>
                      <w:szCs w:val="24"/>
                    </w:rPr>
                    <w:t xml:space="preserve">or a fine not exceeding: - </w:t>
                  </w:r>
                  <w:r w:rsidRPr="00080859">
                    <w:rPr>
                      <w:rFonts w:cs="Times New Roman"/>
                      <w:b/>
                      <w:bCs/>
                      <w:szCs w:val="24"/>
                    </w:rPr>
                    <w:t>“Level Four”</w:t>
                  </w:r>
                  <w:r w:rsidRPr="00080859">
                    <w:rPr>
                      <w:rFonts w:cs="Times New Roman"/>
                      <w:szCs w:val="24"/>
                    </w:rPr>
                    <w:t xml:space="preserve"> of the standard</w:t>
                  </w:r>
                  <w:r w:rsidR="000766EF" w:rsidRPr="00080859">
                    <w:rPr>
                      <w:rFonts w:cs="Times New Roman"/>
                      <w:szCs w:val="24"/>
                    </w:rPr>
                    <w:t>, which means the</w:t>
                  </w:r>
                  <w:r w:rsidRPr="00080859">
                    <w:rPr>
                      <w:rFonts w:cs="Times New Roman"/>
                      <w:szCs w:val="24"/>
                    </w:rPr>
                    <w:t xml:space="preserve"> Government will follow the: - </w:t>
                  </w:r>
                  <w:r w:rsidRPr="00080859">
                    <w:rPr>
                      <w:rFonts w:cs="Times New Roman"/>
                      <w:b/>
                      <w:bCs/>
                      <w:szCs w:val="24"/>
                    </w:rPr>
                    <w:t>“Three Month”</w:t>
                  </w:r>
                  <w:r w:rsidRPr="00080859">
                    <w:rPr>
                      <w:rFonts w:cs="Times New Roman"/>
                      <w:szCs w:val="24"/>
                    </w:rPr>
                    <w:t xml:space="preserve"> sentence with half time equalling the Now Claimant to: - </w:t>
                  </w:r>
                  <w:r w:rsidRPr="00080859">
                    <w:rPr>
                      <w:rFonts w:cs="Times New Roman"/>
                      <w:b/>
                      <w:bCs/>
                      <w:szCs w:val="24"/>
                    </w:rPr>
                    <w:t>“One Half Month”</w:t>
                  </w:r>
                  <w:r w:rsidRPr="00080859">
                    <w:rPr>
                      <w:rFonts w:cs="Times New Roman"/>
                      <w:szCs w:val="24"/>
                    </w:rPr>
                    <w:t xml:space="preserve"> and with good behaviour or an overpopulated prison the Now Claimant would receive an advance release licence and/or with an Electronic Tag Totalling to: - </w:t>
                  </w:r>
                  <w:r w:rsidRPr="00080859">
                    <w:rPr>
                      <w:rFonts w:cs="Times New Roman"/>
                      <w:b/>
                      <w:bCs/>
                      <w:szCs w:val="24"/>
                    </w:rPr>
                    <w:t>“One Month,”</w:t>
                  </w:r>
                  <w:r w:rsidRPr="00080859">
                    <w:rPr>
                      <w:rFonts w:cs="Times New Roman"/>
                      <w:szCs w:val="24"/>
                    </w:rPr>
                    <w:t xml:space="preserve"> in prison.</w:t>
                  </w:r>
                </w:p>
                <w:p w14:paraId="03103A50" w14:textId="7CD2758F"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By the Asbo </w:t>
                  </w:r>
                  <w:r w:rsidR="000766EF" w:rsidRPr="00080859">
                    <w:rPr>
                      <w:rFonts w:cs="Times New Roman"/>
                      <w:szCs w:val="24"/>
                    </w:rPr>
                    <w:t>C</w:t>
                  </w:r>
                  <w:r w:rsidRPr="00080859">
                    <w:rPr>
                      <w:rFonts w:cs="Times New Roman"/>
                      <w:szCs w:val="24"/>
                    </w:rPr>
                    <w:t xml:space="preserve">ase continuing for: - </w:t>
                  </w:r>
                  <w:r w:rsidRPr="00080859">
                    <w:rPr>
                      <w:rFonts w:cs="Times New Roman"/>
                      <w:b/>
                      <w:bCs/>
                      <w:szCs w:val="24"/>
                    </w:rPr>
                    <w:t xml:space="preserve">“Two Years” </w:t>
                  </w:r>
                  <w:r w:rsidRPr="00080859">
                    <w:rPr>
                      <w:rFonts w:cs="Times New Roman"/>
                      <w:szCs w:val="24"/>
                    </w:rPr>
                    <w:t xml:space="preserve">till the </w:t>
                  </w:r>
                  <w:r w:rsidR="000766EF" w:rsidRPr="00080859">
                    <w:rPr>
                      <w:rFonts w:cs="Times New Roman"/>
                      <w:szCs w:val="24"/>
                    </w:rPr>
                    <w:t>T</w:t>
                  </w:r>
                  <w:r w:rsidRPr="00080859">
                    <w:rPr>
                      <w:rFonts w:cs="Times New Roman"/>
                      <w:szCs w:val="24"/>
                    </w:rPr>
                    <w:t xml:space="preserve">rial took </w:t>
                  </w:r>
                  <w:r w:rsidR="000766EF" w:rsidRPr="00080859">
                    <w:rPr>
                      <w:rFonts w:cs="Times New Roman"/>
                      <w:szCs w:val="24"/>
                    </w:rPr>
                    <w:t>P</w:t>
                  </w:r>
                  <w:r w:rsidRPr="00080859">
                    <w:rPr>
                      <w:rFonts w:cs="Times New Roman"/>
                      <w:szCs w:val="24"/>
                    </w:rPr>
                    <w:t xml:space="preserve">lace and then the Jude sentencing the now claimant to: - </w:t>
                  </w:r>
                  <w:r w:rsidRPr="00080859">
                    <w:rPr>
                      <w:rFonts w:cs="Times New Roman"/>
                      <w:b/>
                      <w:bCs/>
                      <w:szCs w:val="24"/>
                    </w:rPr>
                    <w:t>“Five Years.”</w:t>
                  </w:r>
                  <w:r w:rsidRPr="00080859">
                    <w:rPr>
                      <w:rFonts w:cs="Times New Roman"/>
                      <w:szCs w:val="24"/>
                    </w:rPr>
                    <w:t xml:space="preserve"> And refusing to run both times consecutively, inadvertently the Now Claimant received</w:t>
                  </w:r>
                  <w:r w:rsidR="000766EF" w:rsidRPr="00080859">
                    <w:rPr>
                      <w:rFonts w:cs="Times New Roman"/>
                      <w:szCs w:val="24"/>
                    </w:rPr>
                    <w:t xml:space="preserve"> </w:t>
                  </w:r>
                  <w:r w:rsidR="000766EF" w:rsidRPr="00080859">
                    <w:rPr>
                      <w:rFonts w:cs="Times New Roman"/>
                      <w:b/>
                      <w:bCs/>
                      <w:szCs w:val="24"/>
                    </w:rPr>
                    <w:t>“</w:t>
                  </w:r>
                  <w:r w:rsidR="000766EF" w:rsidRPr="00080859">
                    <w:rPr>
                      <w:rFonts w:cs="Times New Roman"/>
                      <w:b/>
                      <w:bCs/>
                      <w:szCs w:val="24"/>
                      <w:u w:val="single"/>
                    </w:rPr>
                    <w:t>Seven Years</w:t>
                  </w:r>
                  <w:r w:rsidR="000766EF" w:rsidRPr="00080859">
                    <w:rPr>
                      <w:rFonts w:cs="Times New Roman"/>
                      <w:b/>
                      <w:bCs/>
                      <w:szCs w:val="24"/>
                    </w:rPr>
                    <w:t>”</w:t>
                  </w:r>
                  <w:r w:rsidR="000766EF" w:rsidRPr="00080859">
                    <w:rPr>
                      <w:rFonts w:cs="Times New Roman"/>
                      <w:szCs w:val="24"/>
                    </w:rPr>
                    <w:t xml:space="preserve"> and without </w:t>
                  </w:r>
                  <w:r w:rsidRPr="00080859">
                    <w:rPr>
                      <w:rFonts w:cs="Times New Roman"/>
                      <w:szCs w:val="24"/>
                    </w:rPr>
                    <w:t xml:space="preserve">no half </w:t>
                  </w:r>
                  <w:r w:rsidRPr="00080859">
                    <w:rPr>
                      <w:rFonts w:cs="Times New Roman"/>
                      <w:szCs w:val="24"/>
                    </w:rPr>
                    <w:lastRenderedPageBreak/>
                    <w:t xml:space="preserve">time and basically if he had served: - </w:t>
                  </w:r>
                  <w:r w:rsidRPr="00080859">
                    <w:rPr>
                      <w:rFonts w:cs="Times New Roman"/>
                      <w:b/>
                      <w:bCs/>
                      <w:szCs w:val="24"/>
                    </w:rPr>
                    <w:t xml:space="preserve">“Seven Years” </w:t>
                  </w:r>
                  <w:r w:rsidRPr="00080859">
                    <w:rPr>
                      <w:rFonts w:cs="Times New Roman"/>
                      <w:szCs w:val="24"/>
                    </w:rPr>
                    <w:t>in jail he would have served a: - “</w:t>
                  </w:r>
                  <w:r w:rsidRPr="00080859">
                    <w:rPr>
                      <w:rFonts w:cs="Times New Roman"/>
                      <w:b/>
                      <w:bCs/>
                      <w:szCs w:val="24"/>
                    </w:rPr>
                    <w:t>Fourteen Year Sentence.</w:t>
                  </w:r>
                  <w:r w:rsidRPr="00080859">
                    <w:rPr>
                      <w:rFonts w:cs="Times New Roman"/>
                      <w:szCs w:val="24"/>
                    </w:rPr>
                    <w:t>”</w:t>
                  </w:r>
                </w:p>
                <w:p w14:paraId="2099B9A0" w14:textId="0A184EE1"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Government never </w:t>
                  </w:r>
                  <w:r w:rsidR="000766EF" w:rsidRPr="00080859">
                    <w:rPr>
                      <w:rFonts w:cs="Times New Roman"/>
                      <w:szCs w:val="24"/>
                    </w:rPr>
                    <w:t>S</w:t>
                  </w:r>
                  <w:r w:rsidRPr="00080859">
                    <w:rPr>
                      <w:rFonts w:cs="Times New Roman"/>
                      <w:szCs w:val="24"/>
                    </w:rPr>
                    <w:t xml:space="preserve">erved the Now Claimant in accordance with </w:t>
                  </w:r>
                  <w:r w:rsidR="000766EF" w:rsidRPr="00080859">
                    <w:rPr>
                      <w:rFonts w:cs="Times New Roman"/>
                      <w:szCs w:val="24"/>
                    </w:rPr>
                    <w:t>S</w:t>
                  </w:r>
                  <w:r w:rsidRPr="00080859">
                    <w:rPr>
                      <w:rFonts w:cs="Times New Roman"/>
                      <w:szCs w:val="24"/>
                    </w:rPr>
                    <w:t>ervice.</w:t>
                  </w:r>
                </w:p>
                <w:p w14:paraId="4472E932"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Now Claimant showed the Judges unmistakable evidence of corruption taken out by the prosecuting team and refused to act upon these facts.</w:t>
                  </w:r>
                </w:p>
                <w:p w14:paraId="07690B3E"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prosecutor and Judges all refused to release disclosure to the Now Claimant in knowing it would prove his innocence.</w:t>
                  </w:r>
                </w:p>
                <w:p w14:paraId="63E10876"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Judge refused to order the prosecution team to strike out of the Asbo application </w:t>
                  </w:r>
                  <w:r w:rsidR="000766EF" w:rsidRPr="00080859">
                    <w:rPr>
                      <w:rFonts w:cs="Times New Roman"/>
                      <w:szCs w:val="24"/>
                    </w:rPr>
                    <w:t xml:space="preserve">even with </w:t>
                  </w:r>
                  <w:r w:rsidRPr="00080859">
                    <w:rPr>
                      <w:rFonts w:cs="Times New Roman"/>
                      <w:szCs w:val="24"/>
                    </w:rPr>
                    <w:t>everything we proved to be inaccurate to its contents.</w:t>
                  </w:r>
                </w:p>
                <w:p w14:paraId="6E52667C" w14:textId="77777777" w:rsidR="00820546" w:rsidRPr="00080859" w:rsidRDefault="00820546" w:rsidP="00976D32">
                  <w:pPr>
                    <w:ind w:left="0" w:firstLine="0"/>
                    <w:mirrorIndents/>
                    <w:rPr>
                      <w:rFonts w:cs="Times New Roman"/>
                      <w:b/>
                      <w:bCs/>
                      <w:szCs w:val="24"/>
                      <w:u w:val="single"/>
                    </w:rPr>
                  </w:pPr>
                </w:p>
                <w:p w14:paraId="2FA8FFBF"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9)</w:t>
                  </w:r>
                  <w:r w:rsidRPr="00080859">
                    <w:rPr>
                      <w:rFonts w:cs="Times New Roman"/>
                      <w:szCs w:val="24"/>
                    </w:rPr>
                    <w:t xml:space="preserve"> </w:t>
                  </w:r>
                </w:p>
                <w:p w14:paraId="693EB36C" w14:textId="77777777" w:rsidR="00D63C2F" w:rsidRPr="00080859" w:rsidRDefault="00820546" w:rsidP="00976D32">
                  <w:pPr>
                    <w:pStyle w:val="ListParagraph"/>
                    <w:numPr>
                      <w:ilvl w:val="0"/>
                      <w:numId w:val="377"/>
                    </w:numPr>
                    <w:mirrorIndents/>
                    <w:rPr>
                      <w:rFonts w:cs="Times New Roman"/>
                      <w:szCs w:val="24"/>
                    </w:rPr>
                  </w:pPr>
                  <w:r w:rsidRPr="00080859">
                    <w:rPr>
                      <w:rFonts w:cs="Times New Roman"/>
                      <w:szCs w:val="24"/>
                    </w:rPr>
                    <w:t xml:space="preserve">“Section 79(3) of the Senior Courts Act </w:t>
                  </w:r>
                  <w:r w:rsidRPr="00080859">
                    <w:rPr>
                      <w:rFonts w:cs="Times New Roman"/>
                      <w:b/>
                      <w:bCs/>
                      <w:szCs w:val="24"/>
                    </w:rPr>
                    <w:t>1981</w:t>
                  </w:r>
                  <w:r w:rsidRPr="00080859">
                    <w:rPr>
                      <w:rFonts w:cs="Times New Roman"/>
                      <w:i/>
                      <w:iCs/>
                      <w:szCs w:val="24"/>
                    </w:rPr>
                    <w:t xml:space="preserve"> provides that an appeal to the Crown Court is by way of a re-hearing</w:t>
                  </w:r>
                  <w:r w:rsidRPr="00080859">
                    <w:rPr>
                      <w:rFonts w:cs="Times New Roman"/>
                      <w:szCs w:val="24"/>
                    </w:rPr>
                    <w:t>.”</w:t>
                  </w:r>
                </w:p>
                <w:p w14:paraId="7FF176C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definition, of a second Court Hearing was not adhered to by the Crown Court in a fair manner.</w:t>
                  </w:r>
                </w:p>
                <w:p w14:paraId="6D666B1C"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evidence and arguments that the Now Claimant brought before the Court due to the Asbo Case being frauded was not overviewed or listened to fairly.</w:t>
                  </w:r>
                </w:p>
                <w:p w14:paraId="0D2801A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b/>
                      <w:bCs/>
                      <w:szCs w:val="24"/>
                      <w:u w:val="single"/>
                    </w:rPr>
                    <w:t>Under “Section 79(3) of the Senior Courts Act 1981 the Judges was to:</w:t>
                  </w:r>
                </w:p>
                <w:p w14:paraId="52D3BC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 xml:space="preserve">Check That the Service of The Asbo Application Was in Accordance with The Law. </w:t>
                  </w:r>
                </w:p>
                <w:p w14:paraId="1FFE1415"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Overview The Respondent’s Notices Served for The Magistrates Court</w:t>
                  </w:r>
                </w:p>
                <w:p w14:paraId="715531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Now Claimants Form of Appeal and Respondent’s Notices</w:t>
                  </w:r>
                </w:p>
                <w:p w14:paraId="6C63C2C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Outline The Duty of Magistrates’ Court Officer</w:t>
                  </w:r>
                </w:p>
                <w:p w14:paraId="4A34800C"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Run-Through the Duty of the prosecutor keeping the exhibits.</w:t>
                  </w:r>
                </w:p>
                <w:p w14:paraId="5B211CE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Reference By the Criminal Standards A Case Review of The Commissioning Court Order.</w:t>
                  </w:r>
                </w:p>
                <w:p w14:paraId="205ED43D"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Go Over the Preparation for The Asbo Appeal</w:t>
                  </w:r>
                </w:p>
                <w:p w14:paraId="7100E77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Asbo Appeal Hearings So, A Fair Trial Could Take Place by Making the Right Decisions</w:t>
                  </w:r>
                </w:p>
                <w:p w14:paraId="4ABCF97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Abandon the Asbo Appeal.</w:t>
                  </w:r>
                </w:p>
                <w:p w14:paraId="4EBAB19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Strike Out the Asbo Application.</w:t>
                  </w:r>
                </w:p>
                <w:p w14:paraId="6B3B5DD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Enforce The Court’s Powers to Vary Requirements Under This Part of Law.</w:t>
                  </w:r>
                </w:p>
                <w:p w14:paraId="5F8B201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But the Crown Court Judges failed to meet the required standards as listed above.</w:t>
                  </w:r>
                </w:p>
                <w:p w14:paraId="41CE66F9" w14:textId="77777777" w:rsidR="00D63C2F" w:rsidRPr="00080859" w:rsidRDefault="00D63C2F" w:rsidP="00976D32">
                  <w:pPr>
                    <w:pStyle w:val="ListParagraph"/>
                    <w:ind w:firstLine="0"/>
                    <w:mirrorIndents/>
                    <w:rPr>
                      <w:rFonts w:cs="Times New Roman"/>
                      <w:szCs w:val="24"/>
                    </w:rPr>
                  </w:pPr>
                </w:p>
                <w:p w14:paraId="2970F963" w14:textId="30B9F6D2" w:rsidR="00820546" w:rsidRPr="00080859" w:rsidRDefault="0033389D" w:rsidP="00976D32">
                  <w:pPr>
                    <w:pStyle w:val="ListParagraph"/>
                    <w:numPr>
                      <w:ilvl w:val="0"/>
                      <w:numId w:val="377"/>
                    </w:numPr>
                    <w:mirrorIndents/>
                    <w:rPr>
                      <w:rFonts w:cs="Times New Roman"/>
                      <w:szCs w:val="24"/>
                    </w:rPr>
                  </w:pPr>
                  <w:r w:rsidRPr="00080859">
                    <w:rPr>
                      <w:rFonts w:cs="Times New Roman"/>
                      <w:b/>
                      <w:bCs/>
                      <w:szCs w:val="24"/>
                      <w:u w:val="single"/>
                    </w:rPr>
                    <w:t>Causing</w:t>
                  </w:r>
                  <w:r w:rsidR="00D63C2F" w:rsidRPr="00080859">
                    <w:rPr>
                      <w:rFonts w:cs="Times New Roman"/>
                      <w:b/>
                      <w:bCs/>
                      <w:szCs w:val="24"/>
                      <w:u w:val="single"/>
                    </w:rPr>
                    <w:t>: --</w:t>
                  </w:r>
                </w:p>
                <w:p w14:paraId="6E1C18AA" w14:textId="5DDD6370" w:rsidR="00820546" w:rsidRPr="00080859" w:rsidRDefault="00820546" w:rsidP="00976D32">
                  <w:pPr>
                    <w:pStyle w:val="ListParagraph"/>
                    <w:numPr>
                      <w:ilvl w:val="0"/>
                      <w:numId w:val="401"/>
                    </w:numPr>
                    <w:rPr>
                      <w:rFonts w:cs="Times New Roman"/>
                      <w:szCs w:val="24"/>
                      <w:lang w:eastAsia="en-GB"/>
                    </w:rPr>
                  </w:pPr>
                  <w:r w:rsidRPr="00080859">
                    <w:rPr>
                      <w:rFonts w:cs="Times New Roman"/>
                      <w:szCs w:val="24"/>
                      <w:lang w:eastAsia="en-GB"/>
                    </w:rPr>
                    <w:t>The relevant test was set out in Section 1 of the Senior Courts Act 1981</w:t>
                  </w:r>
                  <w:r w:rsidR="00D63C2F" w:rsidRPr="00080859">
                    <w:rPr>
                      <w:rFonts w:cs="Times New Roman"/>
                      <w:szCs w:val="24"/>
                    </w:rPr>
                    <w:t xml:space="preserve"> not to be complied with.</w:t>
                  </w:r>
                </w:p>
                <w:p w14:paraId="104F42EC" w14:textId="77777777" w:rsidR="00820546" w:rsidRPr="00080859" w:rsidRDefault="00820546" w:rsidP="00976D32">
                  <w:pPr>
                    <w:pStyle w:val="ListParagraph"/>
                    <w:ind w:left="360" w:firstLine="0"/>
                    <w:mirrorIndents/>
                    <w:rPr>
                      <w:rFonts w:cs="Times New Roman"/>
                      <w:b/>
                      <w:bCs/>
                      <w:szCs w:val="24"/>
                      <w:u w:val="single"/>
                    </w:rPr>
                  </w:pPr>
                </w:p>
                <w:p w14:paraId="3167DD87"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10)</w:t>
                  </w:r>
                </w:p>
                <w:p w14:paraId="05B2DFBA" w14:textId="77777777" w:rsidR="00820546" w:rsidRPr="00080859" w:rsidRDefault="00820546" w:rsidP="00976D32">
                  <w:pPr>
                    <w:pStyle w:val="ListParagraph"/>
                    <w:numPr>
                      <w:ilvl w:val="0"/>
                      <w:numId w:val="378"/>
                    </w:numPr>
                    <w:mirrorIndents/>
                    <w:rPr>
                      <w:rFonts w:cs="Times New Roman"/>
                      <w:szCs w:val="24"/>
                    </w:rPr>
                  </w:pPr>
                  <w:r w:rsidRPr="00080859">
                    <w:rPr>
                      <w:rFonts w:cs="Times New Roman"/>
                      <w:szCs w:val="24"/>
                    </w:rPr>
                    <w:t>“</w:t>
                  </w:r>
                  <w:r w:rsidRPr="00080859">
                    <w:rPr>
                      <w:rFonts w:cs="Times New Roman"/>
                      <w:i/>
                      <w:iCs/>
                      <w:szCs w:val="24"/>
                    </w:rPr>
                    <w:t xml:space="preserve">The relevant test, therefore, is: - </w:t>
                  </w:r>
                  <w:r w:rsidRPr="00080859">
                    <w:rPr>
                      <w:rFonts w:cs="Times New Roman"/>
                      <w:szCs w:val="24"/>
                    </w:rPr>
                    <w:t xml:space="preserve">“Set Out in S.1 Of the Senior Courts Act </w:t>
                  </w:r>
                  <w:r w:rsidRPr="00080859">
                    <w:rPr>
                      <w:rFonts w:cs="Times New Roman"/>
                      <w:b/>
                      <w:bCs/>
                      <w:szCs w:val="24"/>
                    </w:rPr>
                    <w:t>1981</w:t>
                  </w:r>
                  <w:r w:rsidRPr="00080859">
                    <w:rPr>
                      <w:rFonts w:cs="Times New Roman"/>
                      <w:szCs w:val="24"/>
                    </w:rPr>
                    <w:t>.”</w:t>
                  </w:r>
                </w:p>
                <w:p w14:paraId="548A6A38" w14:textId="55575B4F" w:rsidR="00820546" w:rsidRPr="00080859" w:rsidRDefault="00CA7DD6" w:rsidP="00976D32">
                  <w:pPr>
                    <w:pStyle w:val="ListParagraph"/>
                    <w:numPr>
                      <w:ilvl w:val="0"/>
                      <w:numId w:val="402"/>
                    </w:numPr>
                    <w:rPr>
                      <w:rFonts w:cs="Times New Roman"/>
                      <w:szCs w:val="24"/>
                    </w:rPr>
                  </w:pPr>
                  <w:r w:rsidRPr="00080859">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080859" w:rsidRDefault="00820546" w:rsidP="00976D32">
                  <w:pPr>
                    <w:pStyle w:val="ListParagraph"/>
                    <w:ind w:left="360" w:firstLine="0"/>
                    <w:mirrorIndents/>
                    <w:rPr>
                      <w:rFonts w:cs="Times New Roman"/>
                      <w:b/>
                      <w:bCs/>
                      <w:szCs w:val="24"/>
                      <w:u w:val="single"/>
                    </w:rPr>
                  </w:pPr>
                </w:p>
                <w:p w14:paraId="02EB46F9"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11) a)</w:t>
                  </w:r>
                  <w:r w:rsidRPr="00080859">
                    <w:rPr>
                      <w:rFonts w:cs="Times New Roman"/>
                      <w:b/>
                      <w:bCs/>
                      <w:szCs w:val="24"/>
                    </w:rPr>
                    <w:t xml:space="preserve"> </w:t>
                  </w:r>
                </w:p>
                <w:p w14:paraId="5208F126" w14:textId="77777777" w:rsidR="00820546" w:rsidRPr="00080859" w:rsidRDefault="00820546" w:rsidP="00976D32">
                  <w:pPr>
                    <w:pStyle w:val="ListParagraph"/>
                    <w:numPr>
                      <w:ilvl w:val="0"/>
                      <w:numId w:val="379"/>
                    </w:numPr>
                    <w:mirrorIndents/>
                    <w:rPr>
                      <w:rFonts w:cs="Times New Roman"/>
                      <w:szCs w:val="24"/>
                    </w:rPr>
                  </w:pPr>
                  <w:r w:rsidRPr="00080859">
                    <w:rPr>
                      <w:rFonts w:cs="Times New Roman"/>
                      <w:b/>
                      <w:bCs/>
                      <w:szCs w:val="24"/>
                    </w:rPr>
                    <w:t>“</w:t>
                  </w:r>
                  <w:r w:rsidRPr="00080859">
                    <w:rPr>
                      <w:rFonts w:cs="Times New Roman"/>
                      <w:szCs w:val="24"/>
                    </w:rPr>
                    <w:t xml:space="preserve">Pursuant to </w:t>
                  </w:r>
                  <w:r w:rsidRPr="00080859">
                    <w:rPr>
                      <w:rFonts w:cs="Times New Roman"/>
                      <w:b/>
                      <w:bCs/>
                      <w:szCs w:val="24"/>
                    </w:rPr>
                    <w:t>S.1 (4)</w:t>
                  </w:r>
                  <w:r w:rsidRPr="00080859">
                    <w:rPr>
                      <w:rFonts w:cs="Times New Roman"/>
                      <w:szCs w:val="24"/>
                    </w:rPr>
                    <w:t xml:space="preserve"> of the </w:t>
                  </w:r>
                  <w:r w:rsidRPr="00080859">
                    <w:rPr>
                      <w:rFonts w:cs="Times New Roman"/>
                      <w:b/>
                      <w:bCs/>
                      <w:szCs w:val="24"/>
                    </w:rPr>
                    <w:t>1998</w:t>
                  </w:r>
                  <w:r w:rsidRPr="00080859">
                    <w:rPr>
                      <w:rFonts w:cs="Times New Roman"/>
                      <w:szCs w:val="24"/>
                    </w:rPr>
                    <w:t xml:space="preserve"> Act, the court may exercise it discretion and make an ASBO if the two-part test set: out in</w:t>
                  </w:r>
                  <w:r w:rsidRPr="00080859">
                    <w:rPr>
                      <w:rFonts w:cs="Times New Roman"/>
                      <w:b/>
                      <w:bCs/>
                      <w:szCs w:val="24"/>
                    </w:rPr>
                    <w:t xml:space="preserve"> S.1(l) i</w:t>
                  </w:r>
                  <w:r w:rsidRPr="00080859">
                    <w:rPr>
                      <w:rFonts w:cs="Times New Roman"/>
                      <w:szCs w:val="24"/>
                    </w:rPr>
                    <w:t xml:space="preserve">s satisfied. </w:t>
                  </w:r>
                  <w:r w:rsidRPr="00080859">
                    <w:rPr>
                      <w:rFonts w:cs="Times New Roman"/>
                      <w:b/>
                      <w:bCs/>
                      <w:szCs w:val="24"/>
                    </w:rPr>
                    <w:t>Section 1(1)</w:t>
                  </w:r>
                  <w:r w:rsidRPr="00080859">
                    <w:rPr>
                      <w:rFonts w:cs="Times New Roman"/>
                      <w:szCs w:val="24"/>
                    </w:rPr>
                    <w:t xml:space="preserve"> states:</w:t>
                  </w:r>
                </w:p>
                <w:p w14:paraId="3C1818F2" w14:textId="77777777" w:rsidR="00820546" w:rsidRPr="00080859" w:rsidRDefault="00820546" w:rsidP="00976D32">
                  <w:pPr>
                    <w:pStyle w:val="ListParagraph"/>
                    <w:numPr>
                      <w:ilvl w:val="0"/>
                      <w:numId w:val="360"/>
                    </w:numPr>
                    <w:mirrorIndents/>
                    <w:rPr>
                      <w:rFonts w:cs="Times New Roman"/>
                      <w:szCs w:val="24"/>
                    </w:rPr>
                  </w:pPr>
                  <w:r w:rsidRPr="00080859">
                    <w:rPr>
                      <w:rFonts w:cs="Times New Roman"/>
                      <w:szCs w:val="24"/>
                    </w:rPr>
                    <w:t>“</w:t>
                  </w:r>
                  <w:r w:rsidRPr="00080859">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080859">
                    <w:rPr>
                      <w:rFonts w:cs="Times New Roman"/>
                      <w:szCs w:val="24"/>
                    </w:rPr>
                    <w:t>”</w:t>
                  </w:r>
                </w:p>
                <w:p w14:paraId="0381C31A" w14:textId="77777777" w:rsidR="00820546" w:rsidRPr="00080859" w:rsidRDefault="00820546" w:rsidP="00976D32">
                  <w:pPr>
                    <w:pStyle w:val="ListParagraph"/>
                    <w:numPr>
                      <w:ilvl w:val="0"/>
                      <w:numId w:val="360"/>
                    </w:numPr>
                    <w:mirrorIndents/>
                    <w:rPr>
                      <w:rFonts w:cs="Times New Roman"/>
                      <w:b/>
                      <w:bCs/>
                      <w:szCs w:val="24"/>
                      <w:u w:val="single"/>
                    </w:rPr>
                  </w:pPr>
                  <w:r w:rsidRPr="00080859">
                    <w:rPr>
                      <w:rFonts w:cs="Times New Roman"/>
                      <w:b/>
                      <w:bCs/>
                      <w:szCs w:val="24"/>
                      <w:u w:val="single"/>
                    </w:rPr>
                    <w:lastRenderedPageBreak/>
                    <w:t xml:space="preserve">The Crime and Disorder Act 1998 </w:t>
                  </w:r>
                  <w:r w:rsidRPr="00080859">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080859">
                    <w:rPr>
                      <w:rFonts w:cs="Times New Roman"/>
                      <w:szCs w:val="24"/>
                    </w:rPr>
                    <w:t>The Government passed the</w:t>
                  </w:r>
                  <w:r w:rsidRPr="00976D32">
                    <w:rPr>
                      <w:rFonts w:cs="Times New Roman"/>
                      <w:szCs w:val="24"/>
                    </w:rPr>
                    <w:t xml:space="preserv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w:t>
                  </w:r>
                  <w:r w:rsidRPr="00080859">
                    <w:rPr>
                      <w:rFonts w:cs="Times New Roman"/>
                      <w:color w:val="ED7D31" w:themeColor="accent2"/>
                      <w:szCs w:val="24"/>
                      <w:highlight w:val="yellow"/>
                    </w:rPr>
                    <w:t>hy the Enfield Council and M</w:t>
                  </w:r>
                  <w:r w:rsidRPr="00976D32">
                    <w:rPr>
                      <w:rFonts w:cs="Times New Roman"/>
                      <w:color w:val="ED7D31" w:themeColor="accent2"/>
                      <w:szCs w:val="24"/>
                      <w:highlight w:val="yellow"/>
                    </w:rPr>
                    <w:t>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080859"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w:t>
                  </w:r>
                  <w:r w:rsidRPr="00080859">
                    <w:rPr>
                      <w:rFonts w:cs="Times New Roman"/>
                      <w:szCs w:val="24"/>
                      <w:highlight w:val="green"/>
                    </w:rPr>
                    <w:t>ing team Asbo and its probations were based on illegal Criminal Activities rather than civil case law.</w:t>
                  </w:r>
                </w:p>
                <w:p w14:paraId="13CA65FD" w14:textId="77777777" w:rsidR="00891C2A" w:rsidRPr="00080859"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w:t>
                  </w:r>
                  <w:r w:rsidRPr="00976D32">
                    <w:rPr>
                      <w:rFonts w:cs="Times New Roman"/>
                      <w:szCs w:val="24"/>
                      <w:highlight w:val="green"/>
                    </w:rPr>
                    <w:t>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080859"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w:t>
                  </w:r>
                  <w:r w:rsidRPr="00080859">
                    <w:rPr>
                      <w:rFonts w:cs="Times New Roman"/>
                      <w:szCs w:val="24"/>
                      <w:highlight w:val="green"/>
                    </w:rPr>
                    <w:t>ent and its servants are not to use the words: - “Illegal Rave” by law when accounting for indoor events.</w:t>
                  </w:r>
                </w:p>
                <w:p w14:paraId="337A798A" w14:textId="77777777" w:rsidR="00891C2A" w:rsidRPr="00080859"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In the Asbo Case pages none of the accused event’s was on open air land as required by Section 63 of the Criminal Justice and Public Order Act </w:t>
                  </w:r>
                  <w:r w:rsidRPr="00080859">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80859">
                    <w:rPr>
                      <w:rFonts w:cs="Times New Roman"/>
                      <w:b/>
                      <w:bCs/>
                      <w:szCs w:val="24"/>
                      <w:highlight w:val="green"/>
                    </w:rPr>
                    <w:t>199</w:t>
                  </w:r>
                  <w:r w:rsidRPr="00976D32">
                    <w:rPr>
                      <w:rFonts w:cs="Times New Roman"/>
                      <w:b/>
                      <w:bCs/>
                      <w:szCs w:val="24"/>
                      <w:highlight w:val="green"/>
                    </w:rPr>
                    <w:t xml:space="preserve">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7"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080859"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w:t>
                  </w:r>
                  <w:r w:rsidRPr="00080859">
                    <w:rPr>
                      <w:rFonts w:cs="Times New Roman"/>
                      <w:szCs w:val="24"/>
                      <w:highlight w:val="green"/>
                    </w:rPr>
                    <w:t>in outdoor events from not being licenced.</w:t>
                  </w:r>
                </w:p>
                <w:p w14:paraId="1292D574"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w:t>
                  </w:r>
                  <w:r w:rsidRPr="00080859">
                    <w:rPr>
                      <w:rFonts w:cs="Times New Roman"/>
                      <w:b/>
                      <w:bCs/>
                      <w:szCs w:val="24"/>
                      <w:highlight w:val="green"/>
                    </w:rPr>
                    <w:t>2003</w:t>
                  </w:r>
                  <w:r w:rsidRPr="00080859">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In the licencing act </w:t>
                  </w:r>
                  <w:r w:rsidRPr="00080859">
                    <w:rPr>
                      <w:rFonts w:cs="Times New Roman"/>
                      <w:b/>
                      <w:bCs/>
                      <w:szCs w:val="24"/>
                      <w:highlight w:val="green"/>
                    </w:rPr>
                    <w:t>2003</w:t>
                  </w:r>
                  <w:r w:rsidRPr="00080859">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80859">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A private party that is on private land and that is not in the open air is a civil dispute &amp; for the Council to give warning for whereas trespass is also a civil dispute but can become an arrestable offence under Section 63</w:t>
                  </w:r>
                  <w:r w:rsidRPr="00976D32">
                    <w:rPr>
                      <w:rFonts w:cs="Times New Roman"/>
                      <w:szCs w:val="24"/>
                      <w:highlight w:val="green"/>
                    </w:rPr>
                    <w:t xml:space="preserve">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 xml:space="preserve">Case Law and Prohibitions in </w:t>
                  </w:r>
                  <w:r w:rsidRPr="00080859">
                    <w:rPr>
                      <w:rFonts w:eastAsia="Times New Roman" w:cs="Times New Roman"/>
                      <w:b/>
                      <w:bCs/>
                      <w:color w:val="374151"/>
                      <w:kern w:val="0"/>
                      <w:szCs w:val="24"/>
                      <w:bdr w:val="single" w:sz="2" w:space="0" w:color="D9D9E3" w:frame="1"/>
                      <w:lang w:eastAsia="en-GB"/>
                      <w14:ligatures w14:val="none"/>
                    </w:rPr>
                    <w:t>ASBOs</w:t>
                  </w:r>
                </w:p>
                <w:p w14:paraId="076360D7"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080859"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w:t>
                  </w:r>
                  <w:r w:rsidRPr="00080859">
                    <w:rPr>
                      <w:rFonts w:cs="Times New Roman"/>
                      <w:b/>
                      <w:bCs/>
                      <w:szCs w:val="24"/>
                      <w:highlight w:val="yellow"/>
                      <w:u w:val="single"/>
                    </w:rPr>
                    <w:t>ns 18)</w:t>
                  </w:r>
                </w:p>
                <w:p w14:paraId="78CE6EE4"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080859">
                    <w:rPr>
                      <w:rFonts w:cs="Times New Roman"/>
                      <w:szCs w:val="24"/>
                      <w:highlight w:val="yellow"/>
                    </w:rPr>
                    <w:t>The Crown Prosecution knew what they were doing was wrong to the Now Claimant when they were using their supported while fabricated intelligence reports that the Now Claimant and his Litigation Team and/or Support Ne</w:t>
                  </w:r>
                  <w:r w:rsidRPr="00976D32">
                    <w:rPr>
                      <w:rFonts w:cs="Times New Roman"/>
                      <w:szCs w:val="24"/>
                      <w:highlight w:val="yellow"/>
                    </w:rPr>
                    <w:t xml:space="preserv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080859" w:rsidRDefault="00144A3D" w:rsidP="00976D32">
                  <w:pPr>
                    <w:ind w:left="0" w:firstLine="0"/>
                    <w:mirrorIndents/>
                    <w:rPr>
                      <w:rFonts w:cs="Times New Roman"/>
                      <w:szCs w:val="24"/>
                      <w:highlight w:val="green"/>
                    </w:rPr>
                  </w:pPr>
                  <w:r w:rsidRPr="00976D32">
                    <w:rPr>
                      <w:rFonts w:cs="Times New Roman"/>
                      <w:szCs w:val="24"/>
                      <w:highlight w:val="green"/>
                    </w:rPr>
                    <w:t xml:space="preserve">The prosecutor Robert Talalay invited the court to reject all accounts of the Now Claimant as creditable in a </w:t>
                  </w:r>
                  <w:r w:rsidRPr="00080859">
                    <w:rPr>
                      <w:rFonts w:cs="Times New Roman"/>
                      <w:szCs w:val="24"/>
                      <w:highlight w:val="green"/>
                    </w:rPr>
                    <w:t>bid to undermine the evidence that the Now Claimants and his Litigation Team and/or Support Network put before himself to aid in a wrongful guilty conviction.</w:t>
                  </w:r>
                </w:p>
                <w:p w14:paraId="186C8B32" w14:textId="77777777" w:rsidR="00144A3D" w:rsidRPr="00080859" w:rsidRDefault="00144A3D" w:rsidP="00976D32">
                  <w:pPr>
                    <w:ind w:left="0" w:firstLine="0"/>
                    <w:mirrorIndents/>
                    <w:rPr>
                      <w:rFonts w:cs="Times New Roman"/>
                      <w:szCs w:val="24"/>
                      <w:highlight w:val="green"/>
                    </w:rPr>
                  </w:pPr>
                </w:p>
                <w:p w14:paraId="1724B4FD"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The Second Limb of The Test Under Section 1 Of the Crime and Disorder Act 1998</w:t>
                  </w:r>
                </w:p>
                <w:p w14:paraId="76400DBF"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that an ASBO is, in general terms, nec</w:t>
                  </w:r>
                  <w:r w:rsidRPr="00976D32">
                    <w:rPr>
                      <w:rFonts w:cs="Times New Roman"/>
                      <w:szCs w:val="24"/>
                      <w:highlight w:val="green"/>
                    </w:rPr>
                    <w:t xml:space="preserve">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080859"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Arrested on the </w:t>
                  </w:r>
                  <w:r w:rsidRPr="00080859">
                    <w:rPr>
                      <w:rFonts w:cs="Times New Roman"/>
                      <w:b/>
                      <w:bCs/>
                      <w:szCs w:val="24"/>
                      <w:highlight w:val="green"/>
                    </w:rPr>
                    <w:t xml:space="preserve">25/06/2013 </w:t>
                  </w:r>
                  <w:r w:rsidRPr="00080859">
                    <w:rPr>
                      <w:rFonts w:cs="Times New Roman"/>
                      <w:szCs w:val="24"/>
                      <w:highlight w:val="green"/>
                    </w:rPr>
                    <w:t>and brought to the “Police Station” and Court.</w:t>
                  </w:r>
                </w:p>
                <w:p w14:paraId="1F8AC93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Won the case on the </w:t>
                  </w:r>
                  <w:r w:rsidRPr="00080859">
                    <w:rPr>
                      <w:rFonts w:cs="Times New Roman"/>
                      <w:b/>
                      <w:bCs/>
                      <w:szCs w:val="24"/>
                      <w:highlight w:val="green"/>
                    </w:rPr>
                    <w:t xml:space="preserve">01/07/2014 and </w:t>
                  </w:r>
                  <w:r w:rsidRPr="00080859">
                    <w:rPr>
                      <w:rFonts w:cs="Times New Roman"/>
                      <w:szCs w:val="24"/>
                      <w:highlight w:val="green"/>
                    </w:rPr>
                    <w:t>No more Bail Conditions.</w:t>
                  </w:r>
                </w:p>
                <w:p w14:paraId="2A56A351" w14:textId="77777777" w:rsidR="00144A3D" w:rsidRPr="00080859" w:rsidRDefault="00144A3D" w:rsidP="00976D32">
                  <w:pPr>
                    <w:ind w:left="0" w:firstLine="0"/>
                    <w:mirrorIndents/>
                    <w:rPr>
                      <w:rFonts w:cs="Times New Roman"/>
                      <w:szCs w:val="24"/>
                      <w:highlight w:val="green"/>
                    </w:rPr>
                  </w:pPr>
                </w:p>
                <w:p w14:paraId="58C42DD2"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26)</w:t>
                  </w:r>
                </w:p>
                <w:p w14:paraId="791EB17E"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Now Claimant has denied the acts alleged by the Respondent. </w:t>
                  </w:r>
                </w:p>
                <w:p w14:paraId="298C37A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He has shown no acknowledgment or desire to change his ways that might make an ASBO unnecessary.</w:t>
                  </w:r>
                </w:p>
                <w:p w14:paraId="03406F92"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5A04DC59"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27)</w:t>
                  </w:r>
                </w:p>
                <w:p w14:paraId="078637E7"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080859" w:rsidRDefault="00144A3D" w:rsidP="00976D32">
                  <w:pPr>
                    <w:ind w:left="0" w:firstLine="0"/>
                    <w:mirrorIndents/>
                    <w:rPr>
                      <w:rFonts w:cs="Times New Roman"/>
                      <w:szCs w:val="24"/>
                      <w:highlight w:val="green"/>
                    </w:rPr>
                  </w:pPr>
                </w:p>
                <w:p w14:paraId="06F8AB4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28)</w:t>
                  </w:r>
                </w:p>
                <w:p w14:paraId="0CCF0FE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080859">
                    <w:rPr>
                      <w:rFonts w:cs="Times New Roman"/>
                      <w:b/>
                      <w:bCs/>
                      <w:szCs w:val="24"/>
                      <w:highlight w:val="green"/>
                    </w:rPr>
                    <w:t>2003</w:t>
                  </w:r>
                  <w:r w:rsidRPr="00080859">
                    <w:rPr>
                      <w:rFonts w:cs="Times New Roman"/>
                      <w:szCs w:val="24"/>
                      <w:highlight w:val="green"/>
                    </w:rPr>
                    <w:t xml:space="preserve">). </w:t>
                  </w:r>
                </w:p>
                <w:p w14:paraId="7EA27765"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39CB5368"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29)</w:t>
                  </w:r>
                </w:p>
                <w:p w14:paraId="484B7E0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This order specifically does not preclude him from providing regulated entertainment under the auspices of a valid licence.</w:t>
                  </w:r>
                </w:p>
                <w:p w14:paraId="132F4DD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8CA869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30)</w:t>
                  </w:r>
                </w:p>
                <w:p w14:paraId="2C99A233"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49FF70E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31)</w:t>
                  </w:r>
                </w:p>
                <w:p w14:paraId="679ABB1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5"/>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5"/>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080859"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The Case Was too be Ready for Trial</w:t>
            </w:r>
          </w:p>
          <w:p w14:paraId="18ED9278" w14:textId="77777777" w:rsidR="00324F0F" w:rsidRPr="00080859" w:rsidRDefault="00324F0F" w:rsidP="00976D32">
            <w:pPr>
              <w:pStyle w:val="ListParagraph"/>
              <w:widowControl w:val="0"/>
              <w:numPr>
                <w:ilvl w:val="0"/>
                <w:numId w:val="422"/>
              </w:numPr>
              <w:autoSpaceDE w:val="0"/>
              <w:autoSpaceDN w:val="0"/>
              <w:rPr>
                <w:rFonts w:cs="Times New Roman"/>
                <w:szCs w:val="24"/>
              </w:rPr>
            </w:pPr>
            <w:r w:rsidRPr="00080859">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Once chatting Mr Morris explained to the Now Claimant that he had only had the case files since the </w:t>
            </w:r>
            <w:r w:rsidRPr="00080859">
              <w:rPr>
                <w:rFonts w:cs="Times New Roman"/>
                <w:b/>
                <w:bCs/>
                <w:szCs w:val="24"/>
              </w:rPr>
              <w:t>19/02/2016</w:t>
            </w:r>
            <w:r w:rsidRPr="00080859">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He wanted time to be able to go over all the large case bundles and:</w:t>
            </w:r>
          </w:p>
          <w:p w14:paraId="7DF7465E"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To be able to sit down and talk to the Now Claimant.</w:t>
            </w:r>
          </w:p>
          <w:p w14:paraId="12537FDC"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Mr Morris the acting Public Defender started the Court of by asking the Judge a polite request and with good reason: - “For the Well Needed Adjournment.”</w:t>
            </w:r>
          </w:p>
          <w:p w14:paraId="0AC5F7F9"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But after Mr. Morris had finished his request to the Judge: “it was like Fireworks had got shoot of into the Courtroom Ceiling.” </w:t>
            </w:r>
          </w:p>
          <w:p w14:paraId="67C6BF15"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Interrelating Side Issues / Mental Health Team Workers</w:t>
            </w:r>
          </w:p>
          <w:p w14:paraId="38CC82A2" w14:textId="77777777" w:rsidR="00324F0F" w:rsidRPr="00080859" w:rsidRDefault="00324F0F" w:rsidP="00976D32">
            <w:pPr>
              <w:pStyle w:val="ListParagraph"/>
              <w:widowControl w:val="0"/>
              <w:numPr>
                <w:ilvl w:val="0"/>
                <w:numId w:val="424"/>
              </w:numPr>
              <w:autoSpaceDE w:val="0"/>
              <w:autoSpaceDN w:val="0"/>
              <w:rPr>
                <w:rFonts w:cs="Times New Roman"/>
                <w:szCs w:val="24"/>
              </w:rPr>
            </w:pPr>
            <w:r w:rsidRPr="00080859">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While Still at Court Facing the Asbo</w:t>
            </w:r>
          </w:p>
          <w:p w14:paraId="46E08FE3" w14:textId="77777777" w:rsidR="00324F0F" w:rsidRPr="00080859" w:rsidRDefault="00324F0F" w:rsidP="00976D32">
            <w:pPr>
              <w:pStyle w:val="ListParagraph"/>
              <w:widowControl w:val="0"/>
              <w:numPr>
                <w:ilvl w:val="0"/>
                <w:numId w:val="426"/>
              </w:numPr>
              <w:autoSpaceDE w:val="0"/>
              <w:autoSpaceDN w:val="0"/>
              <w:rPr>
                <w:rFonts w:cs="Times New Roman"/>
                <w:szCs w:val="24"/>
              </w:rPr>
            </w:pPr>
            <w:r w:rsidRPr="00080859">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more the Now Claimants and his team asked the Judge for a fair trial: - “The More It Seemed to Rain,”</w:t>
            </w:r>
          </w:p>
          <w:p w14:paraId="5C95A0E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It is upsetting to be able to work out that the Courts themselves might as well have: - “Blown fire out of their mouths to have saved the Now Claimant.”</w:t>
            </w:r>
          </w:p>
          <w:p w14:paraId="4D350BCF"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Mr Morris The Now Claimants New Barrister then showed another magic moment by pulling out: - </w:t>
            </w:r>
            <w:r w:rsidRPr="00080859">
              <w:rPr>
                <w:rFonts w:cs="Times New Roman"/>
                <w:b/>
                <w:bCs/>
                <w:szCs w:val="24"/>
              </w:rPr>
              <w:t>“1”</w:t>
            </w:r>
            <w:r w:rsidRPr="00080859">
              <w:rPr>
                <w:rFonts w:cs="Times New Roman"/>
                <w:szCs w:val="24"/>
              </w:rPr>
              <w:t xml:space="preserve"> different documents to the Judge and hoped the Judge would place them into line.</w:t>
            </w:r>
          </w:p>
          <w:p w14:paraId="23F11D59" w14:textId="77777777" w:rsidR="00324F0F" w:rsidRPr="00080859" w:rsidRDefault="00324F0F" w:rsidP="00976D32">
            <w:pPr>
              <w:pStyle w:val="ListParagraph"/>
              <w:widowControl w:val="0"/>
              <w:numPr>
                <w:ilvl w:val="0"/>
                <w:numId w:val="428"/>
              </w:numPr>
              <w:autoSpaceDE w:val="0"/>
              <w:autoSpaceDN w:val="0"/>
              <w:rPr>
                <w:rFonts w:cs="Times New Roman"/>
                <w:szCs w:val="24"/>
              </w:rPr>
            </w:pPr>
            <w:r w:rsidRPr="00080859">
              <w:rPr>
                <w:rFonts w:cs="Times New Roman"/>
                <w:b/>
                <w:bCs/>
                <w:szCs w:val="24"/>
                <w:u w:val="single"/>
                <w:lang w:val="en-US"/>
              </w:rPr>
              <w:t xml:space="preserve">Attachments: </w:t>
            </w:r>
            <w:r w:rsidRPr="00080859">
              <w:rPr>
                <w:rFonts w:cs="Times New Roman"/>
                <w:szCs w:val="24"/>
                <w:u w:val="single"/>
                <w:lang w:val="en-US"/>
              </w:rPr>
              <w:t>Simon Cordell Appellant Response to Respondent Skeleton Argument 20/02/</w:t>
            </w:r>
            <w:r w:rsidRPr="00080859">
              <w:rPr>
                <w:rFonts w:cs="Times New Roman"/>
                <w:b/>
                <w:bCs/>
                <w:szCs w:val="24"/>
                <w:u w:val="single"/>
                <w:lang w:val="en-US"/>
              </w:rPr>
              <w:t>2016</w:t>
            </w:r>
            <w:r w:rsidRPr="00080859">
              <w:rPr>
                <w:rFonts w:cs="Times New Roman"/>
                <w:szCs w:val="24"/>
                <w:u w:val="single"/>
                <w:lang w:val="en-US"/>
              </w:rPr>
              <w:t>.Docx</w:t>
            </w:r>
            <w:r w:rsidRPr="00080859">
              <w:rPr>
                <w:rFonts w:cs="Times New Roman"/>
                <w:szCs w:val="24"/>
                <w:lang w:val="en-US"/>
              </w:rPr>
              <w:t xml:space="preserve"> 18.90 KB.”</w:t>
            </w:r>
          </w:p>
          <w:p w14:paraId="73FFAC21"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new he had: - “Jump on the wrong side of the Line,” and then unwilling adjourned the Appeal hearing until the </w:t>
            </w:r>
            <w:r w:rsidRPr="00080859">
              <w:rPr>
                <w:rFonts w:cs="Times New Roman"/>
                <w:b/>
                <w:bCs/>
                <w:szCs w:val="24"/>
              </w:rPr>
              <w:t>26/09/2016</w:t>
            </w:r>
            <w:r w:rsidRPr="00080859">
              <w:rPr>
                <w:rFonts w:cs="Times New Roman"/>
                <w:szCs w:val="24"/>
              </w:rPr>
              <w:t xml:space="preserve"> for a three-day hearing. </w:t>
            </w:r>
          </w:p>
          <w:p w14:paraId="327B7529"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listed the case for a mention hearing also, on the </w:t>
            </w:r>
            <w:r w:rsidRPr="00080859">
              <w:rPr>
                <w:rFonts w:cs="Times New Roman"/>
                <w:b/>
                <w:bCs/>
                <w:szCs w:val="24"/>
              </w:rPr>
              <w:t>04/04/2016.</w:t>
            </w:r>
          </w:p>
          <w:p w14:paraId="66402BE3"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After the Court Hearing</w:t>
            </w:r>
          </w:p>
          <w:p w14:paraId="4C22DC34" w14:textId="77777777" w:rsidR="00324F0F" w:rsidRPr="00080859" w:rsidRDefault="00324F0F" w:rsidP="00976D32">
            <w:pPr>
              <w:pStyle w:val="ListParagraph"/>
              <w:widowControl w:val="0"/>
              <w:numPr>
                <w:ilvl w:val="0"/>
                <w:numId w:val="430"/>
              </w:numPr>
              <w:autoSpaceDE w:val="0"/>
              <w:autoSpaceDN w:val="0"/>
              <w:rPr>
                <w:rFonts w:cs="Times New Roman"/>
                <w:szCs w:val="24"/>
              </w:rPr>
            </w:pPr>
            <w:r w:rsidRPr="00080859">
              <w:rPr>
                <w:rFonts w:cs="Times New Roman"/>
                <w:szCs w:val="24"/>
              </w:rPr>
              <w:t xml:space="preserve">After this Court hearing, HHJ-PAWLAK wrote a letter to the acting Solicitors Michael Carroll and co that they had to be reply to by the </w:t>
            </w:r>
            <w:r w:rsidRPr="00080859">
              <w:rPr>
                <w:rFonts w:cs="Times New Roman"/>
                <w:b/>
                <w:bCs/>
                <w:szCs w:val="24"/>
              </w:rPr>
              <w:t>04/04/2016.</w:t>
            </w:r>
          </w:p>
          <w:p w14:paraId="70668723" w14:textId="77777777" w:rsidR="00324F0F" w:rsidRPr="00080859" w:rsidRDefault="00324F0F" w:rsidP="00976D32">
            <w:pPr>
              <w:pStyle w:val="ListParagraph"/>
              <w:widowControl w:val="0"/>
              <w:numPr>
                <w:ilvl w:val="0"/>
                <w:numId w:val="431"/>
              </w:numPr>
              <w:autoSpaceDE w:val="0"/>
              <w:autoSpaceDN w:val="0"/>
              <w:rPr>
                <w:rFonts w:cs="Times New Roman"/>
                <w:szCs w:val="24"/>
              </w:rPr>
            </w:pPr>
            <w:r w:rsidRPr="00080859">
              <w:rPr>
                <w:rFonts w:cs="Times New Roman"/>
                <w:szCs w:val="24"/>
              </w:rPr>
              <w:lastRenderedPageBreak/>
              <w:t>See Attached Letter from Judge: -</w:t>
            </w:r>
          </w:p>
          <w:p w14:paraId="285B3829" w14:textId="77777777" w:rsidR="00324F0F" w:rsidRPr="00080859" w:rsidRDefault="00324F0F" w:rsidP="00976D32">
            <w:pPr>
              <w:pStyle w:val="ListParagraph"/>
              <w:widowControl w:val="0"/>
              <w:numPr>
                <w:ilvl w:val="0"/>
                <w:numId w:val="431"/>
              </w:numPr>
              <w:autoSpaceDE w:val="0"/>
              <w:autoSpaceDN w:val="0"/>
              <w:rPr>
                <w:rFonts w:cs="Times New Roman"/>
                <w:b/>
                <w:bCs/>
                <w:szCs w:val="24"/>
              </w:rPr>
            </w:pPr>
            <w:r w:rsidRPr="00080859">
              <w:rPr>
                <w:rFonts w:cs="Times New Roman"/>
                <w:szCs w:val="24"/>
              </w:rPr>
              <w:t xml:space="preserve">See attached response from Solicitors dated </w:t>
            </w:r>
            <w:r w:rsidRPr="00080859">
              <w:rPr>
                <w:rFonts w:cs="Times New Roman"/>
                <w:b/>
                <w:bCs/>
                <w:szCs w:val="24"/>
              </w:rPr>
              <w:t>03/04/2016: -</w:t>
            </w:r>
          </w:p>
          <w:p w14:paraId="4E864CD8"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ln the letter that the Judge wrote to the Now Claimant's Solicitors on the</w:t>
            </w:r>
            <w:r w:rsidRPr="00080859">
              <w:rPr>
                <w:rFonts w:cs="Times New Roman"/>
                <w:b/>
                <w:bCs/>
                <w:szCs w:val="24"/>
              </w:rPr>
              <w:t xml:space="preserve"> 22/02/2016</w:t>
            </w:r>
            <w:r w:rsidRPr="00080859">
              <w:rPr>
                <w:rFonts w:cs="Times New Roman"/>
                <w:szCs w:val="24"/>
              </w:rPr>
              <w:t>, he asked Ms Ward who was dealing with this case for the Now Claimant at Michael Carroll &amp; Co, if she knew that the response had to be in the Court for the</w:t>
            </w:r>
            <w:r w:rsidRPr="00080859">
              <w:rPr>
                <w:rFonts w:cs="Times New Roman"/>
                <w:b/>
                <w:bCs/>
                <w:szCs w:val="24"/>
              </w:rPr>
              <w:t xml:space="preserve"> 04/04/2016 </w:t>
            </w:r>
            <w:r w:rsidRPr="00080859">
              <w:rPr>
                <w:rFonts w:cs="Times New Roman"/>
                <w:szCs w:val="24"/>
              </w:rPr>
              <w:t>for when the case was next listed.</w:t>
            </w:r>
          </w:p>
          <w:p w14:paraId="113ECD0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Ms Ward did not start working on the response to the Judge 's letter until the </w:t>
            </w:r>
            <w:r w:rsidRPr="00080859">
              <w:rPr>
                <w:rFonts w:cs="Times New Roman"/>
                <w:b/>
                <w:bCs/>
                <w:szCs w:val="24"/>
              </w:rPr>
              <w:t>03/04/2016</w:t>
            </w:r>
            <w:r w:rsidRPr="00080859">
              <w:rPr>
                <w:rFonts w:cs="Times New Roman"/>
                <w:szCs w:val="24"/>
              </w:rPr>
              <w:t xml:space="preserve"> when the Judge sent his email on the </w:t>
            </w:r>
            <w:r w:rsidRPr="00080859">
              <w:rPr>
                <w:rFonts w:cs="Times New Roman"/>
                <w:b/>
                <w:bCs/>
                <w:szCs w:val="24"/>
              </w:rPr>
              <w:t xml:space="preserve">22/02/2016 </w:t>
            </w:r>
            <w:r w:rsidRPr="00080859">
              <w:rPr>
                <w:rFonts w:cs="Times New Roman"/>
                <w:szCs w:val="24"/>
              </w:rPr>
              <w:t xml:space="preserve">when on the date of the </w:t>
            </w:r>
            <w:r w:rsidRPr="00080859">
              <w:rPr>
                <w:rFonts w:cs="Times New Roman"/>
                <w:b/>
                <w:bCs/>
                <w:szCs w:val="24"/>
              </w:rPr>
              <w:t xml:space="preserve">03/04/2016 </w:t>
            </w:r>
            <w:r w:rsidRPr="00080859">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By doing this she had not given the Now Claimant any time to go over the response she had written.</w:t>
            </w:r>
          </w:p>
          <w:p w14:paraId="6C2A7281"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Please See [EXHIBIT J37</w:t>
            </w:r>
            <w:r w:rsidRPr="00080859">
              <w:rPr>
                <w:rFonts w:cs="Times New Roman"/>
                <w:b/>
                <w:bCs/>
                <w:color w:val="FF0000"/>
                <w:szCs w:val="24"/>
              </w:rPr>
              <w:t>]</w:t>
            </w:r>
          </w:p>
          <w:p w14:paraId="5E614887" w14:textId="77777777" w:rsidR="009C3EC9" w:rsidRPr="00080859" w:rsidRDefault="009C3EC9" w:rsidP="00976D32">
            <w:pPr>
              <w:pStyle w:val="ListParagraph"/>
              <w:widowControl w:val="0"/>
              <w:numPr>
                <w:ilvl w:val="0"/>
                <w:numId w:val="433"/>
              </w:numPr>
              <w:autoSpaceDE w:val="0"/>
              <w:autoSpaceDN w:val="0"/>
              <w:rPr>
                <w:rFonts w:cs="Times New Roman"/>
                <w:szCs w:val="24"/>
              </w:rPr>
            </w:pPr>
            <w:r w:rsidRPr="00080859">
              <w:rPr>
                <w:rFonts w:cs="Times New Roman"/>
                <w:szCs w:val="24"/>
              </w:rPr>
              <w:t>The Judge HHJ-Pawlak Letter</w:t>
            </w:r>
          </w:p>
          <w:p w14:paraId="55283B3C" w14:textId="77777777" w:rsidR="009C3EC9" w:rsidRPr="00080859" w:rsidRDefault="009C3EC9" w:rsidP="00976D32">
            <w:pPr>
              <w:widowControl w:val="0"/>
              <w:autoSpaceDE w:val="0"/>
              <w:autoSpaceDN w:val="0"/>
              <w:ind w:left="0" w:firstLine="0"/>
              <w:jc w:val="center"/>
              <w:rPr>
                <w:rFonts w:cs="Times New Roman"/>
                <w:b/>
                <w:bCs/>
                <w:szCs w:val="24"/>
                <w:u w:val="single"/>
              </w:rPr>
            </w:pPr>
            <w:r w:rsidRPr="00080859">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80859">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80859"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80859"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80859" w14:paraId="173CEC5B" w14:textId="77777777" w:rsidTr="007E5550">
                    <w:trPr>
                      <w:trHeight w:val="2934"/>
                    </w:trPr>
                    <w:tc>
                      <w:tcPr>
                        <w:tcW w:w="3266" w:type="dxa"/>
                      </w:tcPr>
                      <w:p w14:paraId="43F01ABA"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6D3E178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021A6F18"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4B248A5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53DCF6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5EF48E87"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70CC781"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tc>
                    <w:tc>
                      <w:tcPr>
                        <w:tcW w:w="3208" w:type="dxa"/>
                      </w:tcPr>
                      <w:p w14:paraId="704E805E"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0E9F948E"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1B12CF8C"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3BB0FE09"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100E606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12946386"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1BACFF0"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p w14:paraId="56C8163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T 020 8826 4100 </w:t>
                        </w:r>
                      </w:p>
                      <w:p w14:paraId="5509D2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F 020 8826 4230 </w:t>
                        </w:r>
                      </w:p>
                      <w:p w14:paraId="74E864C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E </w:t>
                        </w:r>
                      </w:p>
                      <w:p w14:paraId="126FE90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Minicom VII 020 7210 2231 </w:t>
                        </w:r>
                      </w:p>
                      <w:p w14:paraId="6A4AD827"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(Helpline for the deaf and hard of hearing) </w:t>
                        </w:r>
                      </w:p>
                      <w:p w14:paraId="5453359F" w14:textId="77777777" w:rsidR="009C3EC9" w:rsidRPr="00080859" w:rsidRDefault="00000000" w:rsidP="00976D32">
                        <w:pPr>
                          <w:tabs>
                            <w:tab w:val="center" w:pos="2068"/>
                            <w:tab w:val="center" w:pos="5054"/>
                            <w:tab w:val="center" w:pos="6955"/>
                          </w:tabs>
                          <w:ind w:left="0" w:firstLine="0"/>
                          <w:rPr>
                            <w:rFonts w:cs="Times New Roman"/>
                            <w:color w:val="0000FF"/>
                            <w:szCs w:val="24"/>
                          </w:rPr>
                        </w:pPr>
                        <w:hyperlink r:id="rId93" w:history="1">
                          <w:r w:rsidR="009C3EC9" w:rsidRPr="00080859">
                            <w:rPr>
                              <w:rFonts w:cs="Times New Roman"/>
                              <w:color w:val="0000FF"/>
                              <w:szCs w:val="24"/>
                              <w:u w:val="single"/>
                            </w:rPr>
                            <w:t>www.hmcourts-service.gov.uk</w:t>
                          </w:r>
                        </w:hyperlink>
                      </w:p>
                    </w:tc>
                  </w:tr>
                </w:tbl>
                <w:p w14:paraId="17441F80" w14:textId="77777777" w:rsidR="009C3EC9" w:rsidRPr="00080859" w:rsidRDefault="009C3EC9" w:rsidP="00976D32">
                  <w:pPr>
                    <w:ind w:left="0" w:firstLine="0"/>
                    <w:rPr>
                      <w:rFonts w:cs="Times New Roman"/>
                      <w:b/>
                      <w:bCs/>
                      <w:szCs w:val="24"/>
                    </w:rPr>
                  </w:pPr>
                </w:p>
                <w:p w14:paraId="2B792D12" w14:textId="77777777" w:rsidR="009C3EC9" w:rsidRPr="00080859" w:rsidRDefault="009C3EC9" w:rsidP="00976D32">
                  <w:pPr>
                    <w:ind w:left="0" w:firstLine="0"/>
                    <w:rPr>
                      <w:rFonts w:cs="Times New Roman"/>
                      <w:b/>
                      <w:bCs/>
                      <w:szCs w:val="24"/>
                    </w:rPr>
                  </w:pPr>
                </w:p>
                <w:p w14:paraId="62C2CE86" w14:textId="77777777" w:rsidR="009C3EC9" w:rsidRPr="00080859" w:rsidRDefault="009C3EC9" w:rsidP="00976D32">
                  <w:pPr>
                    <w:ind w:left="0" w:firstLine="0"/>
                    <w:rPr>
                      <w:rFonts w:cs="Times New Roman"/>
                      <w:b/>
                      <w:bCs/>
                      <w:szCs w:val="24"/>
                    </w:rPr>
                  </w:pPr>
                </w:p>
                <w:p w14:paraId="6679D35A" w14:textId="77777777" w:rsidR="009C3EC9" w:rsidRPr="00080859" w:rsidRDefault="009C3EC9" w:rsidP="00976D32">
                  <w:pPr>
                    <w:ind w:left="0" w:firstLine="0"/>
                    <w:rPr>
                      <w:rFonts w:cs="Times New Roman"/>
                      <w:b/>
                      <w:bCs/>
                      <w:szCs w:val="24"/>
                    </w:rPr>
                  </w:pPr>
                </w:p>
                <w:p w14:paraId="6AAE1A61" w14:textId="77777777" w:rsidR="009C3EC9" w:rsidRPr="00080859" w:rsidRDefault="009C3EC9" w:rsidP="00976D32">
                  <w:pPr>
                    <w:ind w:left="0" w:firstLine="0"/>
                    <w:jc w:val="center"/>
                    <w:rPr>
                      <w:rFonts w:cs="Times New Roman"/>
                      <w:b/>
                      <w:bCs/>
                      <w:szCs w:val="24"/>
                    </w:rPr>
                  </w:pPr>
                  <w:r w:rsidRPr="00080859">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4">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80859" w:rsidRDefault="009C3EC9" w:rsidP="00976D32">
                  <w:pPr>
                    <w:ind w:left="0" w:firstLine="0"/>
                    <w:jc w:val="center"/>
                    <w:rPr>
                      <w:rFonts w:cs="Times New Roman"/>
                      <w:b/>
                      <w:bCs/>
                      <w:szCs w:val="24"/>
                    </w:rPr>
                  </w:pPr>
                  <w:r w:rsidRPr="00080859">
                    <w:rPr>
                      <w:rFonts w:cs="Times New Roman"/>
                      <w:b/>
                      <w:bCs/>
                      <w:szCs w:val="24"/>
                    </w:rPr>
                    <w:t>HM Courts</w:t>
                  </w:r>
                </w:p>
                <w:p w14:paraId="3ABB0259" w14:textId="77777777" w:rsidR="009C3EC9" w:rsidRPr="00080859" w:rsidRDefault="009C3EC9" w:rsidP="00976D32">
                  <w:pPr>
                    <w:ind w:left="0" w:firstLine="0"/>
                    <w:jc w:val="center"/>
                    <w:rPr>
                      <w:rFonts w:cs="Times New Roman"/>
                      <w:b/>
                      <w:bCs/>
                      <w:szCs w:val="24"/>
                    </w:rPr>
                  </w:pPr>
                  <w:r w:rsidRPr="00080859">
                    <w:rPr>
                      <w:rFonts w:cs="Times New Roman"/>
                      <w:b/>
                      <w:bCs/>
                      <w:szCs w:val="24"/>
                    </w:rPr>
                    <w:t>&amp;</w:t>
                  </w:r>
                </w:p>
                <w:p w14:paraId="3355D558" w14:textId="77777777" w:rsidR="009C3EC9" w:rsidRPr="00080859" w:rsidRDefault="009C3EC9" w:rsidP="00976D32">
                  <w:pPr>
                    <w:ind w:left="0" w:firstLine="0"/>
                    <w:jc w:val="center"/>
                    <w:rPr>
                      <w:rFonts w:cs="Times New Roman"/>
                      <w:b/>
                      <w:bCs/>
                      <w:szCs w:val="24"/>
                    </w:rPr>
                  </w:pPr>
                  <w:r w:rsidRPr="00080859">
                    <w:rPr>
                      <w:rFonts w:cs="Times New Roman"/>
                      <w:b/>
                      <w:bCs/>
                      <w:szCs w:val="24"/>
                    </w:rPr>
                    <w:t>Tribunals</w:t>
                  </w:r>
                </w:p>
                <w:p w14:paraId="7EE64F9B" w14:textId="77777777" w:rsidR="009C3EC9" w:rsidRPr="00080859" w:rsidRDefault="009C3EC9" w:rsidP="00976D32">
                  <w:pPr>
                    <w:ind w:left="0" w:firstLine="0"/>
                    <w:jc w:val="center"/>
                    <w:rPr>
                      <w:rFonts w:cs="Times New Roman"/>
                      <w:b/>
                      <w:bCs/>
                      <w:szCs w:val="24"/>
                    </w:rPr>
                  </w:pPr>
                  <w:r w:rsidRPr="00080859">
                    <w:rPr>
                      <w:rFonts w:cs="Times New Roman"/>
                      <w:b/>
                      <w:bCs/>
                      <w:szCs w:val="24"/>
                    </w:rPr>
                    <w:t>Service</w:t>
                  </w:r>
                </w:p>
                <w:p w14:paraId="6488E7D0"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80859" w14:paraId="4C11819D" w14:textId="77777777" w:rsidTr="007E5550">
                    <w:trPr>
                      <w:trHeight w:val="1746"/>
                    </w:trPr>
                    <w:tc>
                      <w:tcPr>
                        <w:tcW w:w="2380" w:type="dxa"/>
                      </w:tcPr>
                      <w:p w14:paraId="7332162A" w14:textId="77777777" w:rsidR="009C3EC9" w:rsidRPr="00080859" w:rsidRDefault="009C3EC9" w:rsidP="00976D32">
                        <w:pPr>
                          <w:ind w:left="0" w:firstLine="0"/>
                          <w:rPr>
                            <w:rFonts w:cs="Times New Roman"/>
                            <w:szCs w:val="24"/>
                          </w:rPr>
                        </w:pPr>
                        <w:r w:rsidRPr="00080859">
                          <w:rPr>
                            <w:rFonts w:cs="Times New Roman"/>
                            <w:szCs w:val="24"/>
                          </w:rPr>
                          <w:t xml:space="preserve">Michael Carroll &amp; Co Solicitors </w:t>
                        </w:r>
                      </w:p>
                      <w:p w14:paraId="63892FE8" w14:textId="77777777" w:rsidR="009C3EC9" w:rsidRPr="00080859" w:rsidRDefault="009C3EC9" w:rsidP="00976D32">
                        <w:pPr>
                          <w:ind w:left="0" w:firstLine="0"/>
                          <w:rPr>
                            <w:rFonts w:cs="Times New Roman"/>
                            <w:szCs w:val="24"/>
                          </w:rPr>
                        </w:pPr>
                        <w:r w:rsidRPr="00080859">
                          <w:rPr>
                            <w:rFonts w:cs="Times New Roman"/>
                            <w:szCs w:val="24"/>
                          </w:rPr>
                          <w:t xml:space="preserve">798, High Road, </w:t>
                        </w:r>
                      </w:p>
                      <w:p w14:paraId="20FFD1CB" w14:textId="77777777" w:rsidR="009C3EC9" w:rsidRPr="00080859" w:rsidRDefault="009C3EC9" w:rsidP="00976D32">
                        <w:pPr>
                          <w:ind w:left="0" w:firstLine="0"/>
                          <w:rPr>
                            <w:rFonts w:cs="Times New Roman"/>
                            <w:szCs w:val="24"/>
                          </w:rPr>
                        </w:pPr>
                        <w:r w:rsidRPr="00080859">
                          <w:rPr>
                            <w:rFonts w:cs="Times New Roman"/>
                            <w:szCs w:val="24"/>
                          </w:rPr>
                          <w:t xml:space="preserve">Tottenham, </w:t>
                        </w:r>
                      </w:p>
                      <w:p w14:paraId="11200B8D" w14:textId="77777777" w:rsidR="009C3EC9" w:rsidRPr="00080859" w:rsidRDefault="009C3EC9" w:rsidP="00976D32">
                        <w:pPr>
                          <w:ind w:left="0" w:firstLine="0"/>
                          <w:rPr>
                            <w:rFonts w:cs="Times New Roman"/>
                            <w:szCs w:val="24"/>
                          </w:rPr>
                        </w:pPr>
                        <w:r w:rsidRPr="00080859">
                          <w:rPr>
                            <w:rFonts w:cs="Times New Roman"/>
                            <w:szCs w:val="24"/>
                          </w:rPr>
                          <w:t xml:space="preserve">London, </w:t>
                        </w:r>
                      </w:p>
                      <w:p w14:paraId="1567D98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N17 ODH</w:t>
                        </w:r>
                      </w:p>
                    </w:tc>
                  </w:tr>
                </w:tbl>
                <w:p w14:paraId="56A62EE3"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80859" w14:paraId="53C4C86C" w14:textId="77777777" w:rsidTr="007E5550">
                    <w:tc>
                      <w:tcPr>
                        <w:tcW w:w="5460" w:type="dxa"/>
                      </w:tcPr>
                      <w:p w14:paraId="4061A5EA" w14:textId="77777777" w:rsidR="009C3EC9" w:rsidRPr="00080859" w:rsidRDefault="009C3EC9" w:rsidP="00976D32">
                        <w:pPr>
                          <w:ind w:left="0" w:firstLine="0"/>
                          <w:rPr>
                            <w:rFonts w:cs="Times New Roman"/>
                            <w:szCs w:val="24"/>
                          </w:rPr>
                        </w:pPr>
                        <w:r w:rsidRPr="00080859">
                          <w:rPr>
                            <w:rFonts w:cs="Times New Roman"/>
                            <w:b/>
                            <w:bCs/>
                            <w:szCs w:val="24"/>
                          </w:rPr>
                          <w:t xml:space="preserve">Date: </w:t>
                        </w:r>
                        <w:r w:rsidRPr="00080859">
                          <w:rPr>
                            <w:rFonts w:cs="Times New Roman"/>
                            <w:szCs w:val="24"/>
                          </w:rPr>
                          <w:t>22"d February 2016</w:t>
                        </w:r>
                      </w:p>
                    </w:tc>
                    <w:tc>
                      <w:tcPr>
                        <w:tcW w:w="2908" w:type="dxa"/>
                      </w:tcPr>
                      <w:p w14:paraId="7D26C79D" w14:textId="77777777" w:rsidR="009C3EC9" w:rsidRPr="00080859" w:rsidRDefault="009C3EC9" w:rsidP="00976D32">
                        <w:pPr>
                          <w:ind w:left="0" w:firstLine="0"/>
                          <w:rPr>
                            <w:rFonts w:cs="Times New Roman"/>
                            <w:szCs w:val="24"/>
                          </w:rPr>
                        </w:pPr>
                        <w:r w:rsidRPr="00080859">
                          <w:rPr>
                            <w:rFonts w:cs="Times New Roman"/>
                            <w:b/>
                            <w:bCs/>
                            <w:szCs w:val="24"/>
                          </w:rPr>
                          <w:t xml:space="preserve">Our Ref. </w:t>
                        </w:r>
                        <w:r w:rsidRPr="00080859">
                          <w:rPr>
                            <w:rFonts w:cs="Times New Roman"/>
                            <w:szCs w:val="24"/>
                          </w:rPr>
                          <w:t>A20150064</w:t>
                        </w:r>
                      </w:p>
                    </w:tc>
                  </w:tr>
                </w:tbl>
                <w:p w14:paraId="3F49B0C6" w14:textId="77777777" w:rsidR="009C3EC9" w:rsidRPr="00080859" w:rsidRDefault="009C3EC9" w:rsidP="00976D32">
                  <w:pPr>
                    <w:ind w:left="0" w:firstLine="0"/>
                    <w:rPr>
                      <w:rFonts w:cs="Times New Roman"/>
                      <w:szCs w:val="24"/>
                    </w:rPr>
                  </w:pPr>
                </w:p>
                <w:p w14:paraId="090F7818" w14:textId="77777777" w:rsidR="009C3EC9" w:rsidRPr="00080859" w:rsidRDefault="009C3EC9" w:rsidP="00976D32">
                  <w:pPr>
                    <w:pStyle w:val="ListParagraph"/>
                    <w:numPr>
                      <w:ilvl w:val="0"/>
                      <w:numId w:val="439"/>
                    </w:numPr>
                    <w:rPr>
                      <w:rFonts w:cs="Times New Roman"/>
                      <w:szCs w:val="24"/>
                    </w:rPr>
                  </w:pPr>
                  <w:r w:rsidRPr="00080859">
                    <w:rPr>
                      <w:rFonts w:cs="Times New Roman"/>
                      <w:szCs w:val="24"/>
                    </w:rPr>
                    <w:t xml:space="preserve">Dear Sir. </w:t>
                  </w:r>
                </w:p>
                <w:p w14:paraId="317EF43B" w14:textId="77777777" w:rsidR="009C3EC9" w:rsidRPr="00080859" w:rsidRDefault="009C3EC9" w:rsidP="00976D32">
                  <w:pPr>
                    <w:pStyle w:val="ListParagraph"/>
                    <w:numPr>
                      <w:ilvl w:val="0"/>
                      <w:numId w:val="434"/>
                    </w:numPr>
                    <w:rPr>
                      <w:rFonts w:cs="Times New Roman"/>
                      <w:b/>
                      <w:bCs/>
                      <w:szCs w:val="24"/>
                      <w:u w:val="single"/>
                    </w:rPr>
                  </w:pPr>
                  <w:r w:rsidRPr="00080859">
                    <w:rPr>
                      <w:rFonts w:cs="Times New Roman"/>
                      <w:b/>
                      <w:bCs/>
                      <w:szCs w:val="24"/>
                      <w:u w:val="single"/>
                    </w:rPr>
                    <w:t>Re: - The appeal of your client Mr Simon Cordell</w:t>
                  </w:r>
                </w:p>
                <w:p w14:paraId="6E6C482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“This case (Simon Cordell) is now reserved to His Honour Judge Pawlak and a mention will take place on </w:t>
                  </w:r>
                  <w:r w:rsidRPr="00080859">
                    <w:rPr>
                      <w:rFonts w:cs="Times New Roman"/>
                      <w:b/>
                      <w:bCs/>
                      <w:szCs w:val="24"/>
                    </w:rPr>
                    <w:t>04th April 2016</w:t>
                  </w:r>
                  <w:r w:rsidRPr="00080859">
                    <w:rPr>
                      <w:rFonts w:cs="Times New Roman"/>
                      <w:szCs w:val="24"/>
                    </w:rPr>
                    <w:t xml:space="preserve">; the appeal has now been fixed for </w:t>
                  </w:r>
                  <w:r w:rsidRPr="00080859">
                    <w:rPr>
                      <w:rFonts w:cs="Times New Roman"/>
                      <w:b/>
                      <w:bCs/>
                      <w:szCs w:val="24"/>
                    </w:rPr>
                    <w:t xml:space="preserve">3 </w:t>
                  </w:r>
                  <w:r w:rsidRPr="00080859">
                    <w:rPr>
                      <w:rFonts w:cs="Times New Roman"/>
                      <w:szCs w:val="24"/>
                    </w:rPr>
                    <w:t xml:space="preserve">days commencing </w:t>
                  </w:r>
                  <w:r w:rsidRPr="00080859">
                    <w:rPr>
                      <w:rFonts w:cs="Times New Roman"/>
                      <w:b/>
                      <w:bCs/>
                      <w:szCs w:val="24"/>
                    </w:rPr>
                    <w:t>26/9/2016</w:t>
                  </w:r>
                  <w:r w:rsidRPr="00080859">
                    <w:rPr>
                      <w:rFonts w:cs="Times New Roman"/>
                      <w:szCs w:val="24"/>
                    </w:rPr>
                    <w:t xml:space="preserve">.” </w:t>
                  </w:r>
                </w:p>
                <w:p w14:paraId="4B1926B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“What involvement in each event (rave) relied on by the Respondent, the Appellant admits to having had.” </w:t>
                  </w:r>
                </w:p>
                <w:p w14:paraId="7073A25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contends that the involvement he admits, was in fact within the law if so why.” </w:t>
                  </w:r>
                </w:p>
                <w:p w14:paraId="1F28472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 premises licence was required for each rave.” </w:t>
                  </w:r>
                </w:p>
                <w:p w14:paraId="7282984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“If the Appellant wishes to rely on any medical evidence as to his mental health, then any report dealing with such matters must be before the court on the </w:t>
                  </w:r>
                  <w:r w:rsidRPr="00080859">
                    <w:rPr>
                      <w:rFonts w:cs="Times New Roman"/>
                      <w:b/>
                      <w:bCs/>
                      <w:szCs w:val="24"/>
                    </w:rPr>
                    <w:t>4th of April 2016.</w:t>
                  </w:r>
                  <w:r w:rsidRPr="00080859">
                    <w:rPr>
                      <w:rFonts w:cs="Times New Roman"/>
                      <w:szCs w:val="24"/>
                    </w:rPr>
                    <w:t>”</w:t>
                  </w:r>
                </w:p>
                <w:p w14:paraId="3E556F43"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Such an application was dismissed by His Honour Judge Morrison” on the </w:t>
                  </w:r>
                  <w:r w:rsidRPr="00080859">
                    <w:rPr>
                      <w:rFonts w:cs="Times New Roman"/>
                      <w:b/>
                      <w:bCs/>
                      <w:szCs w:val="24"/>
                    </w:rPr>
                    <w:t>19th of February 2016.</w:t>
                  </w:r>
                  <w:r w:rsidRPr="00080859">
                    <w:rPr>
                      <w:rFonts w:cs="Times New Roman"/>
                      <w:szCs w:val="24"/>
                    </w:rPr>
                    <w:t>”</w:t>
                  </w:r>
                </w:p>
                <w:p w14:paraId="2A83711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80859" w:rsidRDefault="009C3EC9" w:rsidP="00976D32">
                  <w:pPr>
                    <w:ind w:left="0" w:firstLine="0"/>
                    <w:rPr>
                      <w:rFonts w:cs="Times New Roman"/>
                      <w:szCs w:val="24"/>
                    </w:rPr>
                  </w:pPr>
                  <w:r w:rsidRPr="00080859">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5"/>
                                <a:stretch>
                                  <a:fillRect/>
                                </a:stretch>
                              </pic:blipFill>
                              <pic:spPr>
                                <a:xfrm>
                                  <a:off x="0" y="0"/>
                                  <a:ext cx="621793" cy="566929"/>
                                </a:xfrm>
                                <a:prstGeom prst="rect">
                                  <a:avLst/>
                                </a:prstGeom>
                              </pic:spPr>
                            </pic:pic>
                          </a:graphicData>
                        </a:graphic>
                      </wp:anchor>
                    </w:drawing>
                  </w:r>
                  <w:r w:rsidRPr="00080859">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6"/>
                                <a:stretch>
                                  <a:fillRect/>
                                </a:stretch>
                              </pic:blipFill>
                              <pic:spPr>
                                <a:xfrm>
                                  <a:off x="0" y="0"/>
                                  <a:ext cx="768097" cy="512064"/>
                                </a:xfrm>
                                <a:prstGeom prst="rect">
                                  <a:avLst/>
                                </a:prstGeom>
                              </pic:spPr>
                            </pic:pic>
                          </a:graphicData>
                        </a:graphic>
                      </wp:inline>
                    </w:drawing>
                  </w:r>
                  <w:r w:rsidRPr="00080859">
                    <w:rPr>
                      <w:rFonts w:cs="Times New Roman"/>
                      <w:szCs w:val="24"/>
                    </w:rPr>
                    <w:tab/>
                  </w:r>
                </w:p>
                <w:p w14:paraId="75305DB0" w14:textId="77777777" w:rsidR="009C3EC9" w:rsidRPr="00080859" w:rsidRDefault="009C3EC9" w:rsidP="00976D32">
                  <w:pPr>
                    <w:pStyle w:val="ListParagraph"/>
                    <w:numPr>
                      <w:ilvl w:val="0"/>
                      <w:numId w:val="436"/>
                    </w:numPr>
                    <w:rPr>
                      <w:rFonts w:cs="Times New Roman"/>
                      <w:szCs w:val="24"/>
                    </w:rPr>
                  </w:pPr>
                  <w:r w:rsidRPr="00080859">
                    <w:rPr>
                      <w:rFonts w:cs="Times New Roman"/>
                      <w:szCs w:val="24"/>
                    </w:rPr>
                    <w:t xml:space="preserve">“The Respondent is to serve by the </w:t>
                  </w:r>
                  <w:r w:rsidRPr="00080859">
                    <w:rPr>
                      <w:rFonts w:cs="Times New Roman"/>
                      <w:b/>
                      <w:bCs/>
                      <w:szCs w:val="24"/>
                    </w:rPr>
                    <w:t>04</w:t>
                  </w:r>
                  <w:r w:rsidRPr="00080859">
                    <w:rPr>
                      <w:rFonts w:cs="Times New Roman"/>
                      <w:b/>
                      <w:bCs/>
                      <w:szCs w:val="24"/>
                      <w:vertAlign w:val="superscript"/>
                    </w:rPr>
                    <w:t>th of</w:t>
                  </w:r>
                  <w:r w:rsidRPr="00080859">
                    <w:rPr>
                      <w:rFonts w:cs="Times New Roman"/>
                      <w:b/>
                      <w:bCs/>
                      <w:szCs w:val="24"/>
                    </w:rPr>
                    <w:t xml:space="preserve"> April 2016</w:t>
                  </w:r>
                  <w:r w:rsidRPr="00080859">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080859" w:rsidRDefault="009C3EC9" w:rsidP="00976D32">
                  <w:pPr>
                    <w:pStyle w:val="ListParagraph"/>
                    <w:numPr>
                      <w:ilvl w:val="0"/>
                      <w:numId w:val="438"/>
                    </w:numPr>
                    <w:rPr>
                      <w:rFonts w:cs="Times New Roman"/>
                      <w:szCs w:val="24"/>
                    </w:rPr>
                  </w:pPr>
                  <w:r w:rsidRPr="00080859">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80859">
                    <w:rPr>
                      <w:rFonts w:cs="Times New Roman"/>
                      <w:szCs w:val="24"/>
                    </w:rPr>
                    <w:t xml:space="preserve">Yours Sincerely </w:t>
                  </w:r>
                </w:p>
                <w:p w14:paraId="6B591ACA" w14:textId="77777777" w:rsidR="009C3EC9" w:rsidRPr="00080859" w:rsidRDefault="009C3EC9" w:rsidP="00976D32">
                  <w:pPr>
                    <w:ind w:left="0" w:firstLine="0"/>
                    <w:rPr>
                      <w:rFonts w:cs="Times New Roman"/>
                      <w:szCs w:val="24"/>
                    </w:rPr>
                  </w:pPr>
                </w:p>
                <w:p w14:paraId="54659D22" w14:textId="77777777" w:rsidR="009C3EC9" w:rsidRPr="00080859" w:rsidRDefault="009C3EC9" w:rsidP="00976D32">
                  <w:pPr>
                    <w:ind w:left="0" w:firstLine="0"/>
                    <w:rPr>
                      <w:rFonts w:cs="Times New Roman"/>
                      <w:szCs w:val="24"/>
                    </w:rPr>
                  </w:pPr>
                </w:p>
                <w:p w14:paraId="594A14F7"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HHJ W. Pawlak </w:t>
                  </w:r>
                </w:p>
                <w:p w14:paraId="0A132BFD"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Cc C.P.S. </w:t>
                  </w:r>
                </w:p>
                <w:p w14:paraId="1C8B3DBD" w14:textId="77777777" w:rsidR="009C3EC9" w:rsidRPr="00080859" w:rsidRDefault="009C3EC9" w:rsidP="00976D32">
                  <w:pPr>
                    <w:ind w:left="0" w:firstLine="0"/>
                    <w:rPr>
                      <w:rFonts w:cs="Times New Roman"/>
                      <w:szCs w:val="24"/>
                    </w:rPr>
                  </w:pPr>
                  <w:r w:rsidRPr="00080859">
                    <w:rPr>
                      <w:rFonts w:cs="Times New Roman"/>
                      <w:szCs w:val="24"/>
                    </w:rPr>
                    <w:t xml:space="preserve">Page 2 </w:t>
                  </w:r>
                </w:p>
              </w:tc>
            </w:tr>
          </w:tbl>
          <w:p w14:paraId="7C22CEB7" w14:textId="77777777" w:rsidR="009C3EC9" w:rsidRPr="00080859"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 xml:space="preserve">From Diary Rough Temp Notes </w:t>
            </w:r>
            <w:r w:rsidRPr="00080859">
              <w:rPr>
                <w:rFonts w:cs="Times New Roman"/>
                <w:b/>
                <w:bCs/>
                <w:szCs w:val="24"/>
                <w:u w:val="single"/>
              </w:rPr>
              <w:t>23/10/2022</w:t>
            </w:r>
          </w:p>
          <w:p w14:paraId="5EEA009E"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This day is the 22/02/2016.</w:t>
            </w:r>
          </w:p>
          <w:p w14:paraId="1F30EBD8" w14:textId="77777777" w:rsidR="00622665" w:rsidRPr="00080859" w:rsidRDefault="00622665" w:rsidP="00976D32">
            <w:pPr>
              <w:pStyle w:val="ListParagraph"/>
              <w:keepNext/>
              <w:numPr>
                <w:ilvl w:val="0"/>
                <w:numId w:val="434"/>
              </w:numPr>
              <w:ind w:left="714" w:hanging="357"/>
              <w:outlineLvl w:val="0"/>
              <w:rPr>
                <w:rFonts w:cs="Times New Roman"/>
                <w:kern w:val="32"/>
                <w:szCs w:val="24"/>
                <w:lang w:val="en-US"/>
              </w:rPr>
            </w:pPr>
            <w:r w:rsidRPr="00080859">
              <w:rPr>
                <w:rFonts w:cs="Times New Roman"/>
                <w:b/>
                <w:bCs/>
                <w:kern w:val="32"/>
                <w:szCs w:val="24"/>
                <w:u w:val="single"/>
                <w:lang w:val="en-US"/>
              </w:rPr>
              <w:lastRenderedPageBreak/>
              <w:t>Asbo Skeleton</w:t>
            </w:r>
            <w:r w:rsidRPr="00080859">
              <w:rPr>
                <w:rFonts w:cs="Times New Roman"/>
                <w:b/>
                <w:bCs/>
                <w:kern w:val="32"/>
                <w:szCs w:val="24"/>
                <w:lang w:val="en-US"/>
              </w:rPr>
              <w:t>:</w:t>
            </w:r>
            <w:r w:rsidRPr="00080859">
              <w:rPr>
                <w:rFonts w:cs="Times New Roman"/>
                <w:kern w:val="32"/>
                <w:szCs w:val="24"/>
                <w:lang w:val="en-US"/>
              </w:rPr>
              <w:t xml:space="preserve"> </w:t>
            </w:r>
            <w:r w:rsidRPr="00080859">
              <w:rPr>
                <w:rFonts w:cs="Times New Roman"/>
                <w:kern w:val="32"/>
                <w:szCs w:val="24"/>
                <w:u w:val="single"/>
                <w:lang w:val="en-US"/>
              </w:rPr>
              <w:t>Email Me to Mother or Reverse</w:t>
            </w:r>
            <w:r w:rsidRPr="00080859">
              <w:rPr>
                <w:rFonts w:cs="Times New Roman"/>
                <w:kern w:val="32"/>
                <w:szCs w:val="24"/>
                <w:lang w:val="en-US"/>
              </w:rPr>
              <w:t xml:space="preserve"> - “</w:t>
            </w:r>
            <w:r w:rsidRPr="00080859">
              <w:rPr>
                <w:rFonts w:cs="Times New Roman"/>
                <w:b/>
                <w:bCs/>
                <w:kern w:val="32"/>
                <w:szCs w:val="24"/>
                <w:u w:val="single"/>
                <w:lang w:val="en-US"/>
              </w:rPr>
              <w:t xml:space="preserve">22–23–24 /02/2016 </w:t>
            </w:r>
            <w:r w:rsidRPr="00080859">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80859">
              <w:rPr>
                <w:rFonts w:cs="Times New Roman"/>
                <w:b/>
                <w:bCs/>
                <w:kern w:val="32"/>
                <w:szCs w:val="24"/>
                <w:u w:val="single"/>
                <w:lang w:val="en-US"/>
              </w:rPr>
              <w:t xml:space="preserve">Attachments: </w:t>
            </w:r>
            <w:r w:rsidRPr="00080859">
              <w:rPr>
                <w:rFonts w:cs="Times New Roman"/>
                <w:color w:val="0000FF"/>
                <w:kern w:val="32"/>
                <w:szCs w:val="24"/>
                <w:u w:val="single"/>
                <w:lang w:val="en-US"/>
              </w:rPr>
              <w:t>Simon Cordell Appellant Response to Respondent Skeleton Argument 20/02/</w:t>
            </w:r>
            <w:r w:rsidRPr="00080859">
              <w:rPr>
                <w:rFonts w:cs="Times New Roman"/>
                <w:b/>
                <w:bCs/>
                <w:color w:val="0000FF"/>
                <w:kern w:val="32"/>
                <w:szCs w:val="24"/>
                <w:u w:val="single"/>
                <w:lang w:val="en-US"/>
              </w:rPr>
              <w:t>2016</w:t>
            </w:r>
            <w:r w:rsidRPr="00080859">
              <w:rPr>
                <w:rFonts w:cs="Times New Roman"/>
                <w:color w:val="0000FF"/>
                <w:kern w:val="32"/>
                <w:szCs w:val="24"/>
                <w:u w:val="single"/>
                <w:lang w:val="en-US"/>
              </w:rPr>
              <w:t>.Docx</w:t>
            </w:r>
            <w:r w:rsidRPr="00080859">
              <w:rPr>
                <w:rFonts w:cs="Times New Roman"/>
                <w:color w:val="FF0000"/>
                <w:kern w:val="32"/>
                <w:szCs w:val="24"/>
                <w:lang w:val="en-US"/>
              </w:rPr>
              <w:t xml:space="preserve"> </w:t>
            </w:r>
            <w:r w:rsidRPr="00080859">
              <w:rPr>
                <w:rFonts w:cs="Times New Roman"/>
                <w:kern w:val="32"/>
                <w:szCs w:val="24"/>
                <w:lang w:val="en-US"/>
              </w:rPr>
              <w:t>18.90 KB.”</w:t>
            </w:r>
          </w:p>
          <w:p w14:paraId="2CAE8EDB"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kern w:val="32"/>
                <w:szCs w:val="24"/>
                <w:u w:val="single"/>
                <w:lang w:val="en-US"/>
              </w:rPr>
              <w:t>Enfield Council 2nd Injunction Order Indexed:</w:t>
            </w:r>
            <w:r w:rsidRPr="00080859">
              <w:rPr>
                <w:rFonts w:cs="Times New Roman"/>
                <w:b/>
                <w:bCs/>
                <w:kern w:val="32"/>
                <w:szCs w:val="24"/>
                <w:lang w:val="en-US"/>
              </w:rPr>
              <w:t xml:space="preserve"> </w:t>
            </w:r>
            <w:r w:rsidRPr="00080859">
              <w:rPr>
                <w:rFonts w:cs="Times New Roman"/>
                <w:kern w:val="32"/>
                <w:szCs w:val="24"/>
                <w:u w:val="single"/>
                <w:lang w:val="en-US"/>
              </w:rPr>
              <w:t xml:space="preserve">Page 228 </w:t>
            </w:r>
            <w:r w:rsidRPr="00080859">
              <w:rPr>
                <w:rFonts w:cs="Times New Roman"/>
                <w:b/>
                <w:bCs/>
                <w:kern w:val="32"/>
                <w:szCs w:val="24"/>
                <w:lang w:val="en-US"/>
              </w:rPr>
              <w:t xml:space="preserve">/ </w:t>
            </w:r>
          </w:p>
          <w:p w14:paraId="1CB65127" w14:textId="180EF912" w:rsidR="00622665" w:rsidRPr="00080859" w:rsidRDefault="00324F0F" w:rsidP="00976D32">
            <w:pPr>
              <w:pStyle w:val="ListParagraph"/>
              <w:widowControl w:val="0"/>
              <w:numPr>
                <w:ilvl w:val="0"/>
                <w:numId w:val="441"/>
              </w:numPr>
              <w:autoSpaceDE w:val="0"/>
              <w:autoSpaceDN w:val="0"/>
              <w:rPr>
                <w:rFonts w:cs="Times New Roman"/>
                <w:b/>
                <w:bCs/>
                <w:szCs w:val="24"/>
                <w:u w:val="single"/>
              </w:rPr>
            </w:pPr>
            <w:r w:rsidRPr="00080859">
              <w:rPr>
                <w:rFonts w:cs="Times New Roman"/>
                <w:kern w:val="32"/>
                <w:szCs w:val="24"/>
                <w:lang w:val="en-US"/>
              </w:rPr>
              <w:t xml:space="preserve">“Lemmy made a mistake or tried to confuse us by saying that on the 22 February </w:t>
            </w:r>
            <w:r w:rsidRPr="00080859">
              <w:rPr>
                <w:rFonts w:cs="Times New Roman"/>
                <w:b/>
                <w:bCs/>
                <w:kern w:val="32"/>
                <w:szCs w:val="24"/>
                <w:lang w:val="en-US"/>
              </w:rPr>
              <w:t>2016</w:t>
            </w:r>
            <w:r w:rsidRPr="00080859">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0FDF7AEF" w14:textId="77777777" w:rsidR="00622665" w:rsidRPr="00080859" w:rsidRDefault="00622665" w:rsidP="00976D32">
            <w:pPr>
              <w:pStyle w:val="ListParagraph"/>
              <w:widowControl w:val="0"/>
              <w:numPr>
                <w:ilvl w:val="0"/>
                <w:numId w:val="441"/>
              </w:numPr>
              <w:autoSpaceDE w:val="0"/>
              <w:autoSpaceDN w:val="0"/>
              <w:rPr>
                <w:rFonts w:cs="Times New Roman"/>
                <w:szCs w:val="24"/>
              </w:rPr>
            </w:pPr>
            <w:r w:rsidRPr="00080859">
              <w:rPr>
                <w:rFonts w:cs="Times New Roman"/>
                <w:szCs w:val="24"/>
                <w:u w:val="single"/>
              </w:rPr>
              <w:t>An Email from Me to My Solicitor:</w:t>
            </w:r>
            <w:r w:rsidRPr="00080859">
              <w:rPr>
                <w:rFonts w:cs="Times New Roman"/>
                <w:szCs w:val="24"/>
              </w:rPr>
              <w:t xml:space="preserve"> </w:t>
            </w:r>
            <w:r w:rsidRPr="00080859">
              <w:rPr>
                <w:rFonts w:cs="Times New Roman"/>
                <w:szCs w:val="24"/>
                <w:u w:val="single"/>
              </w:rPr>
              <w:t>Asbo</w:t>
            </w:r>
            <w:r w:rsidRPr="00080859">
              <w:rPr>
                <w:rFonts w:cs="Times New Roman"/>
                <w:szCs w:val="24"/>
              </w:rPr>
              <w:t xml:space="preserve"> / </w:t>
            </w:r>
            <w:r w:rsidRPr="00080859">
              <w:rPr>
                <w:rFonts w:cs="Times New Roman"/>
                <w:szCs w:val="24"/>
                <w:u w:val="single"/>
              </w:rPr>
              <w:t>R v Simon Cordell Appeal Letter</w:t>
            </w:r>
            <w:r w:rsidRPr="00080859">
              <w:rPr>
                <w:rFonts w:cs="Times New Roman"/>
                <w:szCs w:val="24"/>
              </w:rPr>
              <w:t xml:space="preserve"> / </w:t>
            </w:r>
            <w:r w:rsidRPr="00080859">
              <w:rPr>
                <w:rFonts w:cs="Times New Roman"/>
                <w:szCs w:val="24"/>
                <w:u w:val="single"/>
              </w:rPr>
              <w:t xml:space="preserve">Time </w:t>
            </w:r>
            <w:r w:rsidRPr="00080859">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80859">
              <w:rPr>
                <w:rFonts w:cs="Times New Roman"/>
                <w:color w:val="ED7D31" w:themeColor="accent2"/>
                <w:szCs w:val="24"/>
              </w:rPr>
              <w:t>well health as you are claiming an</w:t>
            </w:r>
          </w:p>
          <w:p w14:paraId="3BF3B7D0"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13D92919"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From:</w:t>
            </w:r>
            <w:r w:rsidRPr="00080859">
              <w:rPr>
                <w:rFonts w:cs="Times New Roman"/>
                <w:szCs w:val="24"/>
              </w:rPr>
              <w:t xml:space="preserve"> Josephine Ward &lt;</w:t>
            </w:r>
            <w:hyperlink r:id="rId98" w:history="1">
              <w:r w:rsidRPr="00080859">
                <w:rPr>
                  <w:rFonts w:cs="Times New Roman"/>
                  <w:szCs w:val="24"/>
                  <w:u w:val="single"/>
                </w:rPr>
                <w:t>josie@michaelcarrollandco.com</w:t>
              </w:r>
            </w:hyperlink>
            <w:r w:rsidRPr="00080859">
              <w:rPr>
                <w:rFonts w:cs="Times New Roman"/>
                <w:szCs w:val="24"/>
              </w:rPr>
              <w:t>&gt;</w:t>
            </w:r>
          </w:p>
          <w:p w14:paraId="0D0A5790"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Sent time: </w:t>
            </w:r>
            <w:r w:rsidRPr="00080859">
              <w:rPr>
                <w:rFonts w:cs="Times New Roman"/>
                <w:szCs w:val="24"/>
                <w:u w:val="single"/>
              </w:rPr>
              <w:t>24/02/</w:t>
            </w:r>
            <w:r w:rsidRPr="00080859">
              <w:rPr>
                <w:rFonts w:cs="Times New Roman"/>
                <w:b/>
                <w:bCs/>
                <w:szCs w:val="24"/>
                <w:u w:val="single"/>
              </w:rPr>
              <w:t>2016</w:t>
            </w:r>
            <w:r w:rsidRPr="00080859">
              <w:rPr>
                <w:rFonts w:cs="Times New Roman"/>
                <w:szCs w:val="24"/>
                <w:u w:val="single"/>
              </w:rPr>
              <w:t xml:space="preserve"> 04</w:t>
            </w:r>
            <w:r w:rsidRPr="00080859">
              <w:rPr>
                <w:rFonts w:cs="Times New Roman"/>
                <w:szCs w:val="24"/>
              </w:rPr>
              <w:t>:18:47 PM</w:t>
            </w:r>
          </w:p>
          <w:p w14:paraId="60CDDA9F"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To:</w:t>
            </w:r>
            <w:r w:rsidRPr="00080859">
              <w:rPr>
                <w:rFonts w:cs="Times New Roman"/>
                <w:szCs w:val="24"/>
              </w:rPr>
              <w:t xml:space="preserve"> </w:t>
            </w:r>
            <w:hyperlink r:id="rId99" w:history="1">
              <w:r w:rsidRPr="00080859">
                <w:rPr>
                  <w:rFonts w:cs="Times New Roman"/>
                  <w:szCs w:val="24"/>
                  <w:u w:val="single"/>
                </w:rPr>
                <w:t>re_wired@ymail.com</w:t>
              </w:r>
            </w:hyperlink>
          </w:p>
          <w:p w14:paraId="5448DF2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Cc:</w:t>
            </w:r>
            <w:r w:rsidRPr="00080859">
              <w:rPr>
                <w:rFonts w:cs="Times New Roman"/>
                <w:szCs w:val="24"/>
              </w:rPr>
              <w:t xml:space="preserve"> </w:t>
            </w:r>
            <w:hyperlink r:id="rId100" w:history="1">
              <w:r w:rsidRPr="00080859">
                <w:rPr>
                  <w:rFonts w:cs="Times New Roman"/>
                  <w:szCs w:val="24"/>
                  <w:u w:val="single"/>
                </w:rPr>
                <w:t>lorraine32@blueyonder.co.uk</w:t>
              </w:r>
            </w:hyperlink>
          </w:p>
          <w:p w14:paraId="0AA5A96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Subject: </w:t>
            </w:r>
            <w:r w:rsidRPr="00080859">
              <w:rPr>
                <w:rFonts w:cs="Times New Roman"/>
                <w:szCs w:val="24"/>
              </w:rPr>
              <w:t xml:space="preserve">Fwd.: </w:t>
            </w:r>
            <w:r w:rsidRPr="00080859">
              <w:rPr>
                <w:rFonts w:cs="Times New Roman"/>
                <w:b/>
                <w:bCs/>
                <w:szCs w:val="24"/>
              </w:rPr>
              <w:t>Re:</w:t>
            </w:r>
            <w:r w:rsidRPr="00080859">
              <w:rPr>
                <w:rFonts w:cs="Times New Roman"/>
                <w:szCs w:val="24"/>
              </w:rPr>
              <w:t xml:space="preserve"> R v Simon Cordell Appeal Letter</w:t>
            </w:r>
          </w:p>
          <w:p w14:paraId="10605372" w14:textId="77777777" w:rsidR="00324F0F" w:rsidRPr="00080859" w:rsidRDefault="00324F0F" w:rsidP="00976D32">
            <w:pPr>
              <w:pStyle w:val="ListParagraph"/>
              <w:numPr>
                <w:ilvl w:val="0"/>
                <w:numId w:val="444"/>
              </w:numPr>
              <w:rPr>
                <w:rFonts w:cs="Times New Roman"/>
                <w:szCs w:val="24"/>
              </w:rPr>
            </w:pPr>
            <w:r w:rsidRPr="00080859">
              <w:rPr>
                <w:rFonts w:cs="Times New Roman"/>
                <w:szCs w:val="24"/>
              </w:rPr>
              <w:t>Dear Simon / Lorraine</w:t>
            </w:r>
          </w:p>
          <w:p w14:paraId="5A6E0864"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I am forwarding across to you a letter that I have received from HHJ Pawlak, “who will be adjudicating at the appeal hearing on 26th September </w:t>
            </w:r>
            <w:r w:rsidRPr="00080859">
              <w:rPr>
                <w:rFonts w:cs="Times New Roman"/>
                <w:b/>
                <w:bCs/>
                <w:szCs w:val="24"/>
              </w:rPr>
              <w:t>2016</w:t>
            </w:r>
            <w:r w:rsidRPr="00080859">
              <w:rPr>
                <w:rFonts w:cs="Times New Roman"/>
                <w:szCs w:val="24"/>
              </w:rPr>
              <w:t xml:space="preserve">.” He will also be presiding over the mention hearing on 4th April </w:t>
            </w:r>
            <w:r w:rsidRPr="00080859">
              <w:rPr>
                <w:rFonts w:cs="Times New Roman"/>
                <w:b/>
                <w:bCs/>
                <w:szCs w:val="24"/>
              </w:rPr>
              <w:t>2016</w:t>
            </w:r>
            <w:r w:rsidRPr="00080859">
              <w:rPr>
                <w:rFonts w:cs="Times New Roman"/>
                <w:szCs w:val="24"/>
              </w:rPr>
              <w:t>.</w:t>
            </w:r>
          </w:p>
          <w:p w14:paraId="4A44C536"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This is important. Your behaviour in court on Monday raised concerns surrounding this point.</w:t>
            </w:r>
          </w:p>
          <w:p w14:paraId="1D237D5C"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5 deals with the hearsay application served by the respondent.</w:t>
            </w:r>
          </w:p>
          <w:p w14:paraId="1ECAF499"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Superintendent Coombes is forwarding his statement in the post. I will forward this on receipt.</w:t>
            </w:r>
          </w:p>
          <w:p w14:paraId="6B1656AA"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I await hearing from you by return email.</w:t>
            </w:r>
          </w:p>
          <w:p w14:paraId="67210D08"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Yours sincerely</w:t>
            </w:r>
          </w:p>
          <w:p w14:paraId="79FDCC69"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Josephine Ward MICHAEL CARROLL &amp; CO.</w:t>
            </w:r>
          </w:p>
          <w:p w14:paraId="1897D68D" w14:textId="77777777" w:rsidR="00324F0F" w:rsidRPr="00080859"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80859"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80859" w:rsidRDefault="00324F0F" w:rsidP="00976D32">
                  <w:pPr>
                    <w:autoSpaceDN w:val="0"/>
                    <w:ind w:left="0" w:firstLine="0"/>
                    <w:jc w:val="center"/>
                    <w:rPr>
                      <w:rFonts w:eastAsia="Arial" w:cs="Times New Roman"/>
                      <w:b/>
                      <w:kern w:val="0"/>
                      <w:szCs w:val="24"/>
                      <w14:ligatures w14:val="none"/>
                    </w:rPr>
                  </w:pPr>
                </w:p>
                <w:p w14:paraId="10971240" w14:textId="77777777" w:rsidR="00324F0F" w:rsidRPr="00080859" w:rsidRDefault="00324F0F"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0EA3E25E"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lastRenderedPageBreak/>
                    <w:t>At Wood Green Crown Court and the Judge s was</w:t>
                  </w:r>
                </w:p>
                <w:p w14:paraId="07592D04" w14:textId="77777777" w:rsidR="00324F0F" w:rsidRPr="00080859" w:rsidRDefault="00324F0F" w:rsidP="00976D32">
                  <w:pPr>
                    <w:autoSpaceDN w:val="0"/>
                    <w:ind w:left="0" w:firstLine="0"/>
                    <w:jc w:val="center"/>
                    <w:rPr>
                      <w:rFonts w:eastAsia="Arial" w:cs="Times New Roman"/>
                      <w:b/>
                      <w:kern w:val="0"/>
                      <w:szCs w:val="24"/>
                      <w14:ligatures w14:val="none"/>
                    </w:rPr>
                  </w:pPr>
                </w:p>
              </w:tc>
            </w:tr>
            <w:tr w:rsidR="00324F0F" w:rsidRPr="00080859"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22</w:t>
                  </w:r>
                  <w:r w:rsidRPr="00080859">
                    <w:rPr>
                      <w:rFonts w:eastAsia="Times New Roman" w:cs="Times New Roman"/>
                      <w:spacing w:val="-1"/>
                      <w:kern w:val="0"/>
                      <w:szCs w:val="24"/>
                      <w14:ligatures w14:val="none"/>
                    </w:rPr>
                    <w:t>/</w:t>
                  </w:r>
                  <w:r w:rsidRPr="00080859">
                    <w:rPr>
                      <w:rFonts w:eastAsia="Times New Roman" w:cs="Times New Roman"/>
                      <w:kern w:val="0"/>
                      <w:szCs w:val="24"/>
                      <w14:ligatures w14:val="none"/>
                    </w:rPr>
                    <w:t>02/2016</w:t>
                  </w:r>
                </w:p>
              </w:tc>
            </w:tr>
            <w:tr w:rsidR="00324F0F" w:rsidRPr="00080859"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324F0F" w:rsidRPr="00080859"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 xml:space="preserve">Ms Sally Gilchrist </w:t>
                  </w:r>
                  <w:r w:rsidRPr="00080859">
                    <w:rPr>
                      <w:rFonts w:eastAsia="Arial" w:cs="Times New Roman"/>
                      <w:kern w:val="0"/>
                      <w:szCs w:val="24"/>
                      <w14:ligatures w14:val="none"/>
                    </w:rPr>
                    <w:t>Legal Executive Director Met Police and she was Present!</w:t>
                  </w:r>
                </w:p>
              </w:tc>
            </w:tr>
            <w:tr w:rsidR="00324F0F" w:rsidRPr="00080859"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324F0F" w:rsidRPr="00080859"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tc>
            </w:tr>
            <w:tr w:rsidR="00324F0F" w:rsidRPr="00080859"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324F0F" w:rsidRPr="00080859"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324F0F" w:rsidRPr="00080859"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5</w:t>
                  </w:r>
                </w:p>
              </w:tc>
            </w:tr>
            <w:tr w:rsidR="00324F0F" w:rsidRPr="00080859"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324F0F" w:rsidRPr="00080859"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324F0F" w:rsidRPr="00080859"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324F0F" w:rsidRPr="00080859"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80859" w:rsidRDefault="00324F0F" w:rsidP="00976D32">
                  <w:pPr>
                    <w:autoSpaceDN w:val="0"/>
                    <w:ind w:left="0" w:firstLine="0"/>
                    <w:rPr>
                      <w:rFonts w:eastAsia="Arial" w:cs="Times New Roman"/>
                      <w:b/>
                      <w:kern w:val="0"/>
                      <w:szCs w:val="24"/>
                      <w14:ligatures w14:val="none"/>
                    </w:rPr>
                  </w:pPr>
                </w:p>
              </w:tc>
            </w:tr>
          </w:tbl>
          <w:p w14:paraId="7DFCBB30" w14:textId="77777777" w:rsidR="00324F0F" w:rsidRPr="00080859"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80859"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80859" w:rsidRDefault="00324F0F" w:rsidP="00976D32">
                  <w:pPr>
                    <w:ind w:left="0" w:firstLine="0"/>
                    <w:jc w:val="center"/>
                    <w:rPr>
                      <w:rFonts w:eastAsia="Times New Roman" w:cs="Times New Roman"/>
                      <w:b/>
                      <w:bCs/>
                      <w:color w:val="202122"/>
                      <w:kern w:val="0"/>
                      <w:szCs w:val="24"/>
                      <w:u w:val="single"/>
                      <w:lang w:eastAsia="en-GB"/>
                      <w14:ligatures w14:val="none"/>
                    </w:rPr>
                  </w:pPr>
                  <w:r w:rsidRPr="00080859">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Judge Name</w:t>
                  </w:r>
                  <w:r w:rsidRPr="00080859">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Went</w:t>
                  </w:r>
                </w:p>
                <w:p w14:paraId="33B11BAD" w14:textId="32C43376"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To the</w:t>
                  </w:r>
                </w:p>
                <w:p w14:paraId="1A2DCF50" w14:textId="365D4872"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History</w:t>
                  </w:r>
                </w:p>
              </w:tc>
            </w:tr>
            <w:tr w:rsidR="00324F0F" w:rsidRPr="00080859"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80859" w:rsidRDefault="00324F0F" w:rsidP="00976D32">
                  <w:pPr>
                    <w:ind w:left="0" w:firstLine="0"/>
                    <w:jc w:val="center"/>
                    <w:rPr>
                      <w:rFonts w:eastAsia="Times New Roman" w:cs="Times New Roman"/>
                      <w:color w:val="202122"/>
                      <w:kern w:val="0"/>
                      <w:szCs w:val="24"/>
                      <w:lang w:eastAsia="en-GB"/>
                      <w14:ligatures w14:val="none"/>
                    </w:rPr>
                  </w:pPr>
                  <w:r w:rsidRPr="00080859">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5"/>
                                </pic:cNvPr>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080859" w:rsidRDefault="00324F0F" w:rsidP="00976D32">
                  <w:pPr>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HHJ</w:t>
                  </w:r>
                </w:p>
                <w:p w14:paraId="0F5614A4"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r w:rsidRPr="00080859">
                    <w:rPr>
                      <w:rFonts w:cs="Times New Roman"/>
                      <w:b/>
                      <w:bCs/>
                      <w:color w:val="FF0000"/>
                      <w:kern w:val="0"/>
                      <w:szCs w:val="24"/>
                      <w:u w:val="single"/>
                      <w:lang w:eastAsia="en-GB"/>
                      <w14:ligatures w14:val="none"/>
                    </w:rPr>
                    <w:t>4</w:t>
                  </w:r>
                </w:p>
                <w:p w14:paraId="04498094"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(Magistrates’</w:t>
                  </w:r>
                </w:p>
                <w:p w14:paraId="12D66F2E" w14:textId="6BFA31F8"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080859"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080859">
                    <w:rPr>
                      <w:rFonts w:eastAsia="Times New Roman" w:cs="Times New Roman"/>
                      <w:b/>
                      <w:bCs/>
                      <w:color w:val="FF0000"/>
                      <w:kern w:val="0"/>
                      <w:szCs w:val="24"/>
                      <w:u w:val="single"/>
                      <w:lang w:eastAsia="en-GB"/>
                      <w14:ligatures w14:val="none"/>
                    </w:rPr>
                    <w:t>M</w:t>
                  </w:r>
                </w:p>
              </w:tc>
            </w:tr>
            <w:tr w:rsidR="00324F0F" w:rsidRPr="00080859"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080859" w:rsidRDefault="00324F0F" w:rsidP="00976D32">
                  <w:pPr>
                    <w:ind w:left="0" w:firstLine="0"/>
                    <w:rPr>
                      <w:rFonts w:eastAsia="Times New Roman" w:cs="Times New Roman"/>
                      <w:b/>
                      <w:bCs/>
                      <w:noProof/>
                      <w:color w:val="0645AD"/>
                      <w:kern w:val="0"/>
                      <w:szCs w:val="24"/>
                      <w:lang w:eastAsia="en-GB"/>
                      <w14:ligatures w14:val="none"/>
                    </w:rPr>
                  </w:pPr>
                  <w:r w:rsidRPr="00080859">
                    <w:rPr>
                      <w:rFonts w:eastAsia="Times New Roman" w:cs="Times New Roman"/>
                      <w:b/>
                      <w:bCs/>
                      <w:noProof/>
                      <w:kern w:val="0"/>
                      <w:szCs w:val="24"/>
                      <w:lang w:eastAsia="en-GB"/>
                      <w14:ligatures w14:val="none"/>
                    </w:rPr>
                    <w:t>End</w:t>
                  </w:r>
                </w:p>
              </w:tc>
            </w:tr>
          </w:tbl>
          <w:p w14:paraId="2DAE2001" w14:textId="77777777" w:rsidR="00324F0F" w:rsidRPr="00080859" w:rsidRDefault="00324F0F" w:rsidP="00976D32">
            <w:pPr>
              <w:widowControl w:val="0"/>
              <w:autoSpaceDE w:val="0"/>
              <w:autoSpaceDN w:val="0"/>
              <w:ind w:left="0" w:firstLine="0"/>
              <w:rPr>
                <w:rFonts w:cs="Times New Roman"/>
                <w:szCs w:val="24"/>
              </w:rPr>
            </w:pPr>
          </w:p>
          <w:p w14:paraId="0C0E8408" w14:textId="77777777" w:rsidR="00324F0F" w:rsidRPr="00080859" w:rsidRDefault="00324F0F" w:rsidP="00976D32">
            <w:pPr>
              <w:ind w:left="0" w:firstLine="0"/>
              <w:rPr>
                <w:rFonts w:cs="Times New Roman"/>
                <w:szCs w:val="24"/>
              </w:rPr>
            </w:pPr>
          </w:p>
        </w:tc>
      </w:tr>
    </w:tbl>
    <w:p w14:paraId="4D0DD641" w14:textId="77777777" w:rsidR="004A450B" w:rsidRPr="00080859" w:rsidRDefault="004A450B" w:rsidP="00976D32">
      <w:pPr>
        <w:rPr>
          <w:rFonts w:cs="Times New Roman"/>
          <w:szCs w:val="24"/>
        </w:rPr>
      </w:pPr>
    </w:p>
    <w:p w14:paraId="2C59032B"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80859" w14:paraId="531833EA" w14:textId="77777777" w:rsidTr="007E5550">
        <w:trPr>
          <w:jc w:val="center"/>
        </w:trPr>
        <w:tc>
          <w:tcPr>
            <w:tcW w:w="0" w:type="auto"/>
            <w:vAlign w:val="center"/>
          </w:tcPr>
          <w:p w14:paraId="718DC7F4" w14:textId="77777777" w:rsidR="00887298" w:rsidRPr="00080859" w:rsidRDefault="00887298" w:rsidP="00976D32">
            <w:pPr>
              <w:ind w:left="0" w:firstLine="0"/>
              <w:rPr>
                <w:rFonts w:cs="Times New Roman"/>
                <w:szCs w:val="24"/>
              </w:rPr>
            </w:pPr>
          </w:p>
        </w:tc>
        <w:tc>
          <w:tcPr>
            <w:tcW w:w="0" w:type="auto"/>
            <w:vAlign w:val="center"/>
          </w:tcPr>
          <w:p w14:paraId="673CD133" w14:textId="77777777" w:rsidR="00887298" w:rsidRPr="00080859" w:rsidRDefault="00887298" w:rsidP="00976D32">
            <w:pPr>
              <w:ind w:left="0" w:firstLine="0"/>
              <w:rPr>
                <w:rFonts w:cs="Times New Roman"/>
                <w:szCs w:val="24"/>
              </w:rPr>
            </w:pPr>
          </w:p>
          <w:p w14:paraId="23329195" w14:textId="77777777" w:rsidR="00887298" w:rsidRPr="00080859" w:rsidRDefault="00887298" w:rsidP="00976D32">
            <w:pPr>
              <w:widowControl w:val="0"/>
              <w:autoSpaceDE w:val="0"/>
              <w:autoSpaceDN w:val="0"/>
              <w:ind w:left="0" w:firstLine="0"/>
              <w:rPr>
                <w:rFonts w:cs="Times New Roman"/>
                <w:b/>
                <w:bCs/>
                <w:szCs w:val="24"/>
                <w:u w:val="single"/>
              </w:rPr>
            </w:pPr>
            <w:r w:rsidRPr="00080859">
              <w:rPr>
                <w:rFonts w:cs="Times New Roman"/>
                <w:b/>
                <w:bCs/>
                <w:szCs w:val="24"/>
                <w:u w:val="single"/>
              </w:rPr>
              <w:t>Upon Attending Court;</w:t>
            </w:r>
            <w:r w:rsidRPr="00080859">
              <w:rPr>
                <w:rFonts w:cs="Times New Roman"/>
                <w:b/>
                <w:bCs/>
                <w:szCs w:val="24"/>
              </w:rPr>
              <w:t xml:space="preserve"> 04/04/2016</w:t>
            </w:r>
          </w:p>
          <w:p w14:paraId="6607C4DD" w14:textId="77777777" w:rsidR="00887298" w:rsidRPr="00080859" w:rsidRDefault="00887298" w:rsidP="00976D32">
            <w:pPr>
              <w:ind w:left="0" w:firstLine="0"/>
              <w:rPr>
                <w:rFonts w:cs="Times New Roman"/>
                <w:szCs w:val="24"/>
              </w:rPr>
            </w:pPr>
          </w:p>
        </w:tc>
      </w:tr>
      <w:tr w:rsidR="00887298" w:rsidRPr="00080859" w14:paraId="5CE5A0E8" w14:textId="77777777" w:rsidTr="007E5550">
        <w:trPr>
          <w:jc w:val="center"/>
        </w:trPr>
        <w:tc>
          <w:tcPr>
            <w:tcW w:w="0" w:type="auto"/>
            <w:gridSpan w:val="2"/>
          </w:tcPr>
          <w:p w14:paraId="628C8BD8" w14:textId="77777777" w:rsidR="00887298" w:rsidRPr="00080859" w:rsidRDefault="00887298" w:rsidP="00976D32">
            <w:pPr>
              <w:widowControl w:val="0"/>
              <w:autoSpaceDE w:val="0"/>
              <w:autoSpaceDN w:val="0"/>
              <w:ind w:left="0" w:firstLine="0"/>
              <w:rPr>
                <w:rFonts w:cs="Times New Roman"/>
                <w:szCs w:val="24"/>
              </w:rPr>
            </w:pPr>
          </w:p>
          <w:p w14:paraId="7EB1DD18" w14:textId="10257921"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Upon Attending Court</w:t>
            </w:r>
          </w:p>
          <w:p w14:paraId="6596694C" w14:textId="77777777" w:rsidR="00686808" w:rsidRPr="00080859" w:rsidRDefault="00686808" w:rsidP="00976D32">
            <w:pPr>
              <w:pStyle w:val="ListParagraph"/>
              <w:widowControl w:val="0"/>
              <w:numPr>
                <w:ilvl w:val="0"/>
                <w:numId w:val="446"/>
              </w:numPr>
              <w:autoSpaceDE w:val="0"/>
              <w:autoSpaceDN w:val="0"/>
              <w:rPr>
                <w:rFonts w:cs="Times New Roman"/>
                <w:szCs w:val="24"/>
              </w:rPr>
            </w:pPr>
            <w:r w:rsidRPr="00080859">
              <w:rPr>
                <w:rFonts w:cs="Times New Roman"/>
                <w:szCs w:val="24"/>
              </w:rPr>
              <w:t xml:space="preserve">Upon attending Court on the </w:t>
            </w:r>
            <w:r w:rsidRPr="00080859">
              <w:rPr>
                <w:rFonts w:cs="Times New Roman"/>
                <w:b/>
                <w:bCs/>
                <w:szCs w:val="24"/>
              </w:rPr>
              <w:t>04/04/2016</w:t>
            </w:r>
            <w:r w:rsidRPr="00080859">
              <w:rPr>
                <w:rFonts w:cs="Times New Roman"/>
                <w:szCs w:val="24"/>
              </w:rPr>
              <w:t xml:space="preserve"> it was like on the </w:t>
            </w:r>
            <w:r w:rsidRPr="00080859">
              <w:rPr>
                <w:rFonts w:cs="Times New Roman"/>
                <w:b/>
                <w:bCs/>
                <w:szCs w:val="24"/>
              </w:rPr>
              <w:t>19/02/2016</w:t>
            </w:r>
            <w:r w:rsidRPr="00080859">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Rush of Magic was that the New Barrister Mr Morris had made his own: “Drafted Response to The Judge.” </w:t>
            </w:r>
          </w:p>
          <w:p w14:paraId="3D5AE7B4"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080859">
              <w:rPr>
                <w:rFonts w:cs="Times New Roman"/>
                <w:szCs w:val="24"/>
              </w:rPr>
              <w:lastRenderedPageBreak/>
              <w:t>Letter apart from it included one crucial section about the hearsay rule that Ms Ward's did not induce in her letter.</w:t>
            </w:r>
          </w:p>
          <w:p w14:paraId="22D8A71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080859" w:rsidRDefault="00686808" w:rsidP="00976D32">
            <w:pPr>
              <w:pStyle w:val="ListParagraph"/>
              <w:widowControl w:val="0"/>
              <w:autoSpaceDE w:val="0"/>
              <w:autoSpaceDN w:val="0"/>
              <w:ind w:left="360" w:firstLine="0"/>
              <w:rPr>
                <w:rFonts w:cs="Times New Roman"/>
                <w:szCs w:val="24"/>
              </w:rPr>
            </w:pPr>
          </w:p>
          <w:p w14:paraId="64142068" w14:textId="77777777"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1D0B8E71" w14:textId="77777777" w:rsidR="00686808" w:rsidRPr="00080859" w:rsidRDefault="00686808" w:rsidP="00976D32">
            <w:pPr>
              <w:pStyle w:val="ListParagraph"/>
              <w:widowControl w:val="0"/>
              <w:autoSpaceDE w:val="0"/>
              <w:autoSpaceDN w:val="0"/>
              <w:ind w:left="360" w:firstLine="0"/>
              <w:rPr>
                <w:rFonts w:cs="Times New Roman"/>
                <w:szCs w:val="24"/>
              </w:rPr>
            </w:pPr>
          </w:p>
          <w:p w14:paraId="5F6441D1" w14:textId="77777777" w:rsidR="00686808" w:rsidRPr="00080859" w:rsidRDefault="00686808" w:rsidP="00976D32">
            <w:pPr>
              <w:widowControl w:val="0"/>
              <w:autoSpaceDE w:val="0"/>
              <w:autoSpaceDN w:val="0"/>
              <w:ind w:left="0" w:firstLine="0"/>
              <w:jc w:val="center"/>
              <w:rPr>
                <w:rFonts w:cs="Times New Roman"/>
                <w:szCs w:val="24"/>
              </w:rPr>
            </w:pPr>
            <w:r w:rsidRPr="00080859">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80859">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80859">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80859">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80859">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80859"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80859" w14:paraId="48B28842" w14:textId="77777777" w:rsidTr="00FC0B04">
              <w:trPr>
                <w:jc w:val="center"/>
              </w:trPr>
              <w:tc>
                <w:tcPr>
                  <w:tcW w:w="9966" w:type="dxa"/>
                </w:tcPr>
                <w:p w14:paraId="7314E44F" w14:textId="77777777" w:rsidR="00686808" w:rsidRPr="00080859" w:rsidRDefault="00686808" w:rsidP="00976D32">
                  <w:pPr>
                    <w:widowControl w:val="0"/>
                    <w:autoSpaceDE w:val="0"/>
                    <w:autoSpaceDN w:val="0"/>
                    <w:ind w:left="0" w:firstLine="0"/>
                    <w:rPr>
                      <w:rFonts w:cs="Times New Roman"/>
                      <w:szCs w:val="24"/>
                    </w:rPr>
                  </w:pPr>
                </w:p>
                <w:p w14:paraId="0387A762"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R</w:t>
                  </w:r>
                </w:p>
                <w:p w14:paraId="062D17AC"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SIMON CORDELL</w:t>
                  </w:r>
                </w:p>
                <w:p w14:paraId="0AF1D663" w14:textId="77777777" w:rsidR="00686808" w:rsidRPr="00080859" w:rsidRDefault="00686808" w:rsidP="00976D32">
                  <w:pPr>
                    <w:ind w:left="0" w:firstLine="0"/>
                    <w:jc w:val="center"/>
                    <w:rPr>
                      <w:rFonts w:cs="Times New Roman"/>
                      <w:b/>
                      <w:bCs/>
                      <w:smallCaps/>
                      <w:color w:val="000000"/>
                      <w:szCs w:val="24"/>
                      <w:u w:val="single"/>
                      <w:lang w:bidi="en-GB"/>
                    </w:rPr>
                  </w:pPr>
                  <w:r w:rsidRPr="00080859">
                    <w:rPr>
                      <w:rFonts w:cs="Times New Roman"/>
                      <w:b/>
                      <w:bCs/>
                      <w:smallCaps/>
                      <w:color w:val="000000"/>
                      <w:szCs w:val="24"/>
                      <w:u w:val="single"/>
                      <w:lang w:bidi="en-GB"/>
                    </w:rPr>
                    <w:t>RESPONSE TO HHJ PAWLAK'S LETTER DATED 22</w:t>
                  </w:r>
                  <w:r w:rsidRPr="00080859">
                    <w:rPr>
                      <w:rFonts w:cs="Times New Roman"/>
                      <w:b/>
                      <w:bCs/>
                      <w:smallCaps/>
                      <w:color w:val="000000"/>
                      <w:szCs w:val="24"/>
                      <w:u w:val="single"/>
                      <w:vertAlign w:val="superscript"/>
                      <w:lang w:bidi="en-GB"/>
                    </w:rPr>
                    <w:t>nd</w:t>
                  </w:r>
                  <w:r w:rsidRPr="00080859">
                    <w:rPr>
                      <w:rFonts w:cs="Times New Roman"/>
                      <w:b/>
                      <w:bCs/>
                      <w:smallCaps/>
                      <w:color w:val="000000"/>
                      <w:szCs w:val="24"/>
                      <w:u w:val="single"/>
                      <w:lang w:bidi="en-GB"/>
                    </w:rPr>
                    <w:t xml:space="preserve"> FEBRUARY 2016</w:t>
                  </w:r>
                </w:p>
                <w:p w14:paraId="7ABA5094" w14:textId="77777777" w:rsidR="00686808" w:rsidRPr="00080859" w:rsidRDefault="00686808" w:rsidP="00976D32">
                  <w:pPr>
                    <w:widowControl w:val="0"/>
                    <w:autoSpaceDE w:val="0"/>
                    <w:autoSpaceDN w:val="0"/>
                    <w:ind w:left="0" w:firstLine="0"/>
                    <w:rPr>
                      <w:rFonts w:cs="Times New Roman"/>
                      <w:szCs w:val="24"/>
                    </w:rPr>
                  </w:pPr>
                </w:p>
                <w:p w14:paraId="58B23BF2" w14:textId="77777777" w:rsidR="00686808" w:rsidRPr="00080859" w:rsidRDefault="00686808" w:rsidP="00976D32">
                  <w:pPr>
                    <w:widowControl w:val="0"/>
                    <w:autoSpaceDE w:val="0"/>
                    <w:autoSpaceDN w:val="0"/>
                    <w:ind w:left="0" w:firstLine="0"/>
                    <w:rPr>
                      <w:rFonts w:cs="Times New Roman"/>
                      <w:szCs w:val="24"/>
                    </w:rPr>
                  </w:pPr>
                </w:p>
              </w:tc>
            </w:tr>
            <w:tr w:rsidR="00686808" w:rsidRPr="00080859" w14:paraId="3E977B90" w14:textId="77777777" w:rsidTr="00FC0B04">
              <w:trPr>
                <w:jc w:val="center"/>
              </w:trPr>
              <w:tc>
                <w:tcPr>
                  <w:tcW w:w="9966" w:type="dxa"/>
                </w:tcPr>
                <w:p w14:paraId="0422218C" w14:textId="77777777" w:rsidR="00686808" w:rsidRPr="00080859" w:rsidRDefault="00686808" w:rsidP="00976D32">
                  <w:pPr>
                    <w:ind w:left="0" w:firstLine="0"/>
                    <w:rPr>
                      <w:rFonts w:cs="Times New Roman"/>
                      <w:b/>
                      <w:bCs/>
                      <w:color w:val="000000"/>
                      <w:szCs w:val="24"/>
                      <w:lang w:bidi="en-GB"/>
                    </w:rPr>
                  </w:pPr>
                </w:p>
                <w:p w14:paraId="11D7BAB8" w14:textId="77777777"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lastRenderedPageBreak/>
                    <w:t>SUMMARY OF THE APPELLANTS CASE</w:t>
                  </w:r>
                </w:p>
                <w:p w14:paraId="0FBF3309"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does not accept that he was the organiser of any illegal rave or supplied equipment for any such purpose. </w:t>
                  </w:r>
                </w:p>
                <w:p w14:paraId="351595F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On various occasions he was present with explanations below. </w:t>
                  </w:r>
                </w:p>
                <w:p w14:paraId="1828142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He cites his human rights to a fair trial and asks the Respondent to disclose items listed in (6) below. </w:t>
                  </w:r>
                </w:p>
                <w:p w14:paraId="5864BC6A"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CAD messages relied on have been “unfairly presented” as redacted, edited, and doctored. </w:t>
                  </w:r>
                </w:p>
                <w:p w14:paraId="41A3D806"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“CADs have not been served.” </w:t>
                  </w:r>
                </w:p>
                <w:p w14:paraId="45A32A88"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He requests disclosure and editing of CAD's as per (6) below.</w:t>
                  </w:r>
                </w:p>
                <w:p w14:paraId="5E8FC57B"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080859" w:rsidRDefault="00686808" w:rsidP="00976D32">
                  <w:pPr>
                    <w:pStyle w:val="ListParagraph"/>
                    <w:keepNext/>
                    <w:keepLines/>
                    <w:ind w:firstLine="0"/>
                    <w:rPr>
                      <w:rFonts w:cs="Times New Roman"/>
                      <w:b/>
                      <w:bCs/>
                      <w:szCs w:val="24"/>
                      <w:u w:val="single"/>
                    </w:rPr>
                  </w:pPr>
                </w:p>
                <w:p w14:paraId="2CBB58D7" w14:textId="6EDC3B31"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t>WHAT INVOLVEMENT IN EACH EVENT (RAVE) RELIED ON BY THE RESPONDENT, THE APPELLANT ADMITS TO HAVING HAD.</w:t>
                  </w:r>
                </w:p>
                <w:p w14:paraId="2A4BEC59" w14:textId="77777777" w:rsidR="00686808" w:rsidRPr="00080859" w:rsidRDefault="00686808" w:rsidP="00976D32">
                  <w:pPr>
                    <w:keepNext/>
                    <w:keepLines/>
                    <w:ind w:left="0" w:firstLine="0"/>
                    <w:rPr>
                      <w:rFonts w:cs="Times New Roman"/>
                      <w:b/>
                      <w:bCs/>
                      <w:szCs w:val="24"/>
                    </w:rPr>
                  </w:pPr>
                </w:p>
                <w:p w14:paraId="55F35193" w14:textId="77777777" w:rsidR="00686808" w:rsidRPr="00080859" w:rsidRDefault="00686808" w:rsidP="00976D32">
                  <w:pPr>
                    <w:pStyle w:val="ListParagraph"/>
                    <w:keepNext/>
                    <w:keepLines/>
                    <w:numPr>
                      <w:ilvl w:val="0"/>
                      <w:numId w:val="459"/>
                    </w:numPr>
                    <w:ind w:left="714" w:hanging="357"/>
                    <w:rPr>
                      <w:rFonts w:cs="Times New Roman"/>
                      <w:b/>
                      <w:bCs/>
                      <w:szCs w:val="24"/>
                      <w:u w:val="single"/>
                      <w:lang w:bidi="en-GB"/>
                    </w:rPr>
                  </w:pPr>
                  <w:r w:rsidRPr="00080859">
                    <w:rPr>
                      <w:rFonts w:cs="Times New Roman"/>
                      <w:b/>
                      <w:bCs/>
                      <w:szCs w:val="24"/>
                      <w:u w:val="single"/>
                      <w:lang w:bidi="en-GB"/>
                    </w:rPr>
                    <w:t>25.05.2014 - 5 ST GEORGES INDUSTRIAL ESTATE. WHITE HART LANE</w:t>
                  </w:r>
                </w:p>
                <w:p w14:paraId="4A920046"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There was no rave, no sound equipment, lights, generators, or other equipment in his van.</w:t>
                  </w:r>
                </w:p>
                <w:p w14:paraId="5E2157CB"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had empty speaker cases in his van. </w:t>
                  </w:r>
                </w:p>
                <w:p w14:paraId="54D7E849"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 van was used to store the speakers.”</w:t>
                  </w:r>
                </w:p>
                <w:p w14:paraId="35552BC9" w14:textId="77777777" w:rsidR="00686808" w:rsidRPr="00080859" w:rsidRDefault="00686808" w:rsidP="00976D32">
                  <w:pPr>
                    <w:pStyle w:val="ListParagraph"/>
                    <w:keepNext/>
                    <w:keepLines/>
                    <w:ind w:firstLine="0"/>
                    <w:rPr>
                      <w:rFonts w:cs="Times New Roman"/>
                      <w:b/>
                      <w:bCs/>
                      <w:szCs w:val="24"/>
                      <w:u w:val="single"/>
                      <w:lang w:bidi="en-GB"/>
                    </w:rPr>
                  </w:pPr>
                </w:p>
                <w:p w14:paraId="7D8429AF"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PROGRESS WAY 6™. 7</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AND 8</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JUNE 2014</w:t>
                  </w:r>
                </w:p>
                <w:p w14:paraId="4405CED4"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disputes any involvement whatsoever in the event at Progress Way.</w:t>
                  </w:r>
                </w:p>
                <w:p w14:paraId="2DDC7827"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did not provide any sound equipment, speakers, and generators to any person inside Progress Way.</w:t>
                  </w:r>
                </w:p>
                <w:p w14:paraId="7F2EDDF4" w14:textId="77777777" w:rsidR="00686808" w:rsidRPr="00080859" w:rsidRDefault="00686808" w:rsidP="00976D32">
                  <w:pPr>
                    <w:pStyle w:val="ListParagraph"/>
                    <w:keepNext/>
                    <w:keepLines/>
                    <w:ind w:firstLine="0"/>
                    <w:rPr>
                      <w:rFonts w:cs="Times New Roman"/>
                      <w:b/>
                      <w:bCs/>
                      <w:szCs w:val="24"/>
                      <w:u w:val="single"/>
                      <w:lang w:bidi="en-GB"/>
                    </w:rPr>
                  </w:pPr>
                </w:p>
                <w:p w14:paraId="39FFD1A2"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FALCON PARK 20TH JUNE 2014</w:t>
                  </w:r>
                </w:p>
                <w:p w14:paraId="72120305"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was not present at this event.</w:t>
                  </w:r>
                </w:p>
                <w:p w14:paraId="380ABCF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accepts that he hired out his sound equipment in good faith for what he believed to be a house party.</w:t>
                  </w:r>
                </w:p>
                <w:p w14:paraId="0EFF599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his equipment was restored to him by the police.” “♦” </w:t>
                  </w:r>
                </w:p>
                <w:p w14:paraId="52523C8A" w14:textId="77777777" w:rsidR="00686808" w:rsidRPr="00080859" w:rsidRDefault="00686808" w:rsidP="00976D32">
                  <w:pPr>
                    <w:pStyle w:val="ListParagraph"/>
                    <w:keepNext/>
                    <w:keepLines/>
                    <w:ind w:firstLine="0"/>
                    <w:rPr>
                      <w:rFonts w:cs="Times New Roman"/>
                      <w:b/>
                      <w:bCs/>
                      <w:szCs w:val="24"/>
                      <w:u w:val="single"/>
                      <w:lang w:bidi="en-GB"/>
                    </w:rPr>
                  </w:pPr>
                </w:p>
                <w:p w14:paraId="03155164"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CARPET RIGHT 19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1BA3F32"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denies organising or supplying equipment for the above event.</w:t>
                  </w:r>
                </w:p>
                <w:p w14:paraId="2117399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does not accept that an illegal rave took place at this premises.</w:t>
                  </w:r>
                </w:p>
                <w:p w14:paraId="1308C97F"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 xml:space="preserve">The Appellant never entered the premises Carpet Right. </w:t>
                  </w:r>
                </w:p>
                <w:p w14:paraId="5326C1BC"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the true organisers were inside the premises and the police ought to be in possession of their details.</w:t>
                  </w:r>
                </w:p>
                <w:p w14:paraId="10E336C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none of his vehicles were inside the premises.</w:t>
                  </w:r>
                </w:p>
                <w:p w14:paraId="272B431C" w14:textId="77777777" w:rsidR="00686808" w:rsidRPr="00080859" w:rsidRDefault="00686808" w:rsidP="00976D32">
                  <w:pPr>
                    <w:pStyle w:val="ListParagraph"/>
                    <w:keepNext/>
                    <w:keepLines/>
                    <w:ind w:firstLine="0"/>
                    <w:rPr>
                      <w:rFonts w:cs="Times New Roman"/>
                      <w:b/>
                      <w:bCs/>
                      <w:szCs w:val="24"/>
                      <w:u w:val="single"/>
                      <w:lang w:bidi="en-GB"/>
                    </w:rPr>
                  </w:pPr>
                </w:p>
                <w:p w14:paraId="3EA01DC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ALMA ROAD - 24</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6B62DF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does not accept that any illegal rave took place at this premises.</w:t>
                  </w:r>
                </w:p>
                <w:p w14:paraId="560D831D"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disputes the conversation with PC Edgoose regarding raves.</w:t>
                  </w:r>
                </w:p>
                <w:p w14:paraId="5F6BE67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lastRenderedPageBreak/>
                    <w:t>He will also say that he discussed other charitable events that he had participated in and events in the pipeline.</w:t>
                  </w:r>
                </w:p>
                <w:p w14:paraId="167A06D4"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did not supply any sound recording equipment.</w:t>
                  </w:r>
                </w:p>
                <w:p w14:paraId="5F326129" w14:textId="77777777" w:rsidR="00686808" w:rsidRPr="00080859" w:rsidRDefault="00686808" w:rsidP="00976D32">
                  <w:pPr>
                    <w:pStyle w:val="ListParagraph"/>
                    <w:keepNext/>
                    <w:keepLines/>
                    <w:ind w:firstLine="0"/>
                    <w:rPr>
                      <w:rFonts w:cs="Times New Roman"/>
                      <w:b/>
                      <w:bCs/>
                      <w:szCs w:val="24"/>
                      <w:u w:val="single"/>
                      <w:lang w:bidi="en-GB"/>
                    </w:rPr>
                  </w:pPr>
                </w:p>
                <w:p w14:paraId="541576F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MILLMARSH LANE- 9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AUGUST 2014</w:t>
                  </w:r>
                </w:p>
                <w:p w14:paraId="1E523743"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invited to a private birthday party by one of the persons occupying the premises at Millmarsh Lane.”</w:t>
                  </w:r>
                </w:p>
                <w:p w14:paraId="531EC6FA"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an invited guest and not a trespasser.</w:t>
                  </w:r>
                </w:p>
                <w:p w14:paraId="2A51234F"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was a guest at the location and not an organiser. </w:t>
                  </w:r>
                </w:p>
                <w:p w14:paraId="58244911"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He attended the location in his private motor vehicle. </w:t>
                  </w:r>
                </w:p>
                <w:p w14:paraId="0313EFD0"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did not provide any audio or sound equipment.</w:t>
                  </w:r>
                </w:p>
                <w:p w14:paraId="2EE3C1D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second event at Millmarsh Lane the Appellant disputes that he was an organiser. </w:t>
                  </w:r>
                </w:p>
                <w:p w14:paraId="7290800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disputes that he was operating the gate.</w:t>
                  </w:r>
                </w:p>
                <w:p w14:paraId="2C8C16A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this was not an illegal rave but a private party that he attended as a guest and not as an organiser.</w:t>
                  </w:r>
                </w:p>
                <w:p w14:paraId="154E18F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were no residential areas close by.</w:t>
                  </w:r>
                </w:p>
                <w:p w14:paraId="52D61C30" w14:textId="77777777" w:rsidR="00686808" w:rsidRPr="00080859" w:rsidRDefault="00686808" w:rsidP="00976D32">
                  <w:pPr>
                    <w:pStyle w:val="ListParagraph"/>
                    <w:keepNext/>
                    <w:keepLines/>
                    <w:ind w:firstLine="0"/>
                    <w:rPr>
                      <w:rFonts w:cs="Times New Roman"/>
                      <w:b/>
                      <w:bCs/>
                      <w:szCs w:val="24"/>
                      <w:u w:val="single"/>
                      <w:lang w:bidi="en-GB"/>
                    </w:rPr>
                  </w:pPr>
                </w:p>
                <w:p w14:paraId="40835A2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APPLICANT CONTENDS THAT THE INVOLVEMENT HE ADMITS, WAS IN FACT WITHIN THE LAW, IF SO WHY</w:t>
                  </w:r>
                </w:p>
                <w:p w14:paraId="272BDF9D" w14:textId="77777777" w:rsidR="00686808" w:rsidRPr="00080859" w:rsidRDefault="00686808" w:rsidP="00976D32">
                  <w:pPr>
                    <w:pStyle w:val="ListParagraph"/>
                    <w:keepNext/>
                    <w:keepLines/>
                    <w:numPr>
                      <w:ilvl w:val="0"/>
                      <w:numId w:val="455"/>
                    </w:numPr>
                    <w:rPr>
                      <w:rFonts w:cs="Times New Roman"/>
                      <w:szCs w:val="24"/>
                      <w:lang w:bidi="en-GB"/>
                    </w:rPr>
                  </w:pPr>
                  <w:r w:rsidRPr="00080859">
                    <w:rPr>
                      <w:rFonts w:cs="Times New Roman"/>
                      <w:szCs w:val="24"/>
                      <w:lang w:bidi="en-GB"/>
                    </w:rPr>
                    <w:t>Please see above.</w:t>
                  </w:r>
                </w:p>
                <w:p w14:paraId="0A14A570" w14:textId="77777777" w:rsidR="00686808" w:rsidRPr="00080859" w:rsidRDefault="00686808" w:rsidP="00976D32">
                  <w:pPr>
                    <w:pStyle w:val="ListParagraph"/>
                    <w:keepNext/>
                    <w:keepLines/>
                    <w:ind w:firstLine="0"/>
                    <w:rPr>
                      <w:rFonts w:cs="Times New Roman"/>
                      <w:b/>
                      <w:bCs/>
                      <w:szCs w:val="24"/>
                      <w:u w:val="single"/>
                      <w:lang w:bidi="en-GB"/>
                    </w:rPr>
                  </w:pPr>
                </w:p>
                <w:p w14:paraId="371FB54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“He has not been arrested for any criminal offences.”</w:t>
                  </w:r>
                </w:p>
                <w:p w14:paraId="00903245"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080859" w:rsidRDefault="00686808" w:rsidP="00976D32">
                  <w:pPr>
                    <w:pStyle w:val="ListParagraph"/>
                    <w:keepNext/>
                    <w:keepLines/>
                    <w:ind w:firstLine="0"/>
                    <w:rPr>
                      <w:rFonts w:cs="Times New Roman"/>
                      <w:b/>
                      <w:bCs/>
                      <w:szCs w:val="24"/>
                      <w:u w:val="single"/>
                      <w:lang w:bidi="en-GB"/>
                    </w:rPr>
                  </w:pPr>
                </w:p>
                <w:p w14:paraId="21DD1BCE"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 PREMISES LICENCE WAS REQUIRED FOR EACH RAVE</w:t>
                  </w:r>
                </w:p>
                <w:p w14:paraId="13CB8101"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 xml:space="preserve">“The building was being used as a home and not as a commercial building.” </w:t>
                  </w:r>
                </w:p>
                <w:p w14:paraId="6296DF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080859" w:rsidRDefault="00686808" w:rsidP="00976D32">
                  <w:pPr>
                    <w:pStyle w:val="ListParagraph"/>
                    <w:keepNext/>
                    <w:keepLines/>
                    <w:ind w:firstLine="0"/>
                    <w:rPr>
                      <w:rFonts w:cs="Times New Roman"/>
                      <w:b/>
                      <w:bCs/>
                      <w:szCs w:val="24"/>
                      <w:u w:val="single"/>
                      <w:lang w:bidi="en-GB"/>
                    </w:rPr>
                  </w:pPr>
                </w:p>
                <w:p w14:paraId="62152B03"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“He did not attend the premises beforehand and therefore did not know the equipment would be used at a different place.”</w:t>
                  </w:r>
                </w:p>
                <w:p w14:paraId="625BA5C7"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The event the Appellant is referring to is Falcon Road.</w:t>
                  </w:r>
                </w:p>
                <w:p w14:paraId="2062FE5E" w14:textId="77777777" w:rsidR="00686808" w:rsidRPr="00080859" w:rsidRDefault="00686808" w:rsidP="00976D32">
                  <w:pPr>
                    <w:pStyle w:val="ListParagraph"/>
                    <w:keepNext/>
                    <w:keepLines/>
                    <w:ind w:firstLine="0"/>
                    <w:rPr>
                      <w:rFonts w:cs="Times New Roman"/>
                      <w:b/>
                      <w:bCs/>
                      <w:szCs w:val="24"/>
                      <w:u w:val="single"/>
                      <w:lang w:bidi="en-GB"/>
                    </w:rPr>
                  </w:pPr>
                </w:p>
                <w:p w14:paraId="1CC2CE81"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HEARSAY</w:t>
                  </w:r>
                </w:p>
                <w:p w14:paraId="1662EAA0"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Magistrates Court Hearsay Rules</w:t>
                  </w:r>
                  <w:r w:rsidRPr="00080859">
                    <w:rPr>
                      <w:rFonts w:cs="Times New Roman"/>
                      <w:b/>
                      <w:bCs/>
                      <w:szCs w:val="24"/>
                      <w:lang w:bidi="en-GB"/>
                    </w:rPr>
                    <w:t xml:space="preserve"> 1999 </w:t>
                  </w:r>
                  <w:r w:rsidRPr="00080859">
                    <w:rPr>
                      <w:rFonts w:cs="Times New Roman"/>
                      <w:szCs w:val="24"/>
                      <w:lang w:bidi="en-GB"/>
                    </w:rPr>
                    <w:t>do not apply to the Crown Court.</w:t>
                  </w:r>
                </w:p>
                <w:p w14:paraId="6BCFAC3A"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In any event the Appellant request that the Respondent call the witnesses who made CAD entries for cross examination.</w:t>
                  </w:r>
                </w:p>
                <w:p w14:paraId="740F81C8"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 xml:space="preserve">The Appellant submits that questioning the credibility of one's own witnesses the Court would not permit. </w:t>
                  </w:r>
                </w:p>
                <w:p w14:paraId="28CA2FB6"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080859" w:rsidRDefault="00686808" w:rsidP="00976D32">
                  <w:pPr>
                    <w:pStyle w:val="ListParagraph"/>
                    <w:keepNext/>
                    <w:keepLines/>
                    <w:ind w:left="643" w:firstLine="0"/>
                    <w:rPr>
                      <w:rFonts w:cs="Times New Roman"/>
                      <w:b/>
                      <w:bCs/>
                      <w:szCs w:val="24"/>
                      <w:u w:val="single"/>
                      <w:lang w:bidi="en-GB"/>
                    </w:rPr>
                  </w:pPr>
                </w:p>
                <w:p w14:paraId="22C003A7" w14:textId="2DC5EA85"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DISCLOSURE</w:t>
                  </w:r>
                </w:p>
                <w:p w14:paraId="3B58D95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The Appellant request the Respondent discloses the following items: -</w:t>
                  </w:r>
                </w:p>
                <w:p w14:paraId="5A959C04"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CCTV of the persons breaking into any of the premises, the CRIS and details of any persons arrested for criminal damage / burglary.</w:t>
                  </w:r>
                </w:p>
                <w:p w14:paraId="388F2A02"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Full details of the original intelligence report inputted on </w:t>
                  </w:r>
                  <w:r w:rsidRPr="00080859">
                    <w:rPr>
                      <w:rFonts w:cs="Times New Roman"/>
                      <w:b/>
                      <w:bCs/>
                      <w:szCs w:val="24"/>
                      <w:lang w:bidi="en-GB"/>
                    </w:rPr>
                    <w:t>25</w:t>
                  </w:r>
                  <w:r w:rsidRPr="00080859">
                    <w:rPr>
                      <w:rFonts w:cs="Times New Roman"/>
                      <w:b/>
                      <w:bCs/>
                      <w:szCs w:val="24"/>
                      <w:vertAlign w:val="superscript"/>
                      <w:lang w:bidi="en-GB"/>
                    </w:rPr>
                    <w:t>th</w:t>
                  </w:r>
                  <w:r w:rsidRPr="00080859">
                    <w:rPr>
                      <w:rFonts w:cs="Times New Roman"/>
                      <w:b/>
                      <w:bCs/>
                      <w:szCs w:val="24"/>
                      <w:lang w:bidi="en-GB"/>
                    </w:rPr>
                    <w:t xml:space="preserve"> of May 2014 </w:t>
                  </w:r>
                  <w:r w:rsidRPr="00080859">
                    <w:rPr>
                      <w:rFonts w:cs="Times New Roman"/>
                      <w:szCs w:val="24"/>
                      <w:lang w:bidi="en-GB"/>
                    </w:rPr>
                    <w:t xml:space="preserve">and also reasons why there was a need to update this report on </w:t>
                  </w:r>
                  <w:r w:rsidRPr="00080859">
                    <w:rPr>
                      <w:rFonts w:cs="Times New Roman"/>
                      <w:b/>
                      <w:bCs/>
                      <w:szCs w:val="24"/>
                      <w:lang w:bidi="en-GB"/>
                    </w:rPr>
                    <w:t>19</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4B5F6C"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All CAD messages prepared in connection with this Prosecution, all in unedited form.</w:t>
                  </w:r>
                </w:p>
                <w:p w14:paraId="5198A42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Any CAD message from </w:t>
                  </w:r>
                  <w:r w:rsidRPr="00080859">
                    <w:rPr>
                      <w:rFonts w:cs="Times New Roman"/>
                      <w:b/>
                      <w:bCs/>
                      <w:szCs w:val="24"/>
                      <w:lang w:bidi="en-GB"/>
                    </w:rPr>
                    <w:t>06</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DD3D0F"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80859" w:rsidRDefault="00686808" w:rsidP="00976D32">
                  <w:pPr>
                    <w:keepNext/>
                    <w:keepLines/>
                    <w:ind w:left="0" w:firstLine="0"/>
                    <w:rPr>
                      <w:rFonts w:cs="Times New Roman"/>
                      <w:szCs w:val="24"/>
                      <w:lang w:bidi="en-GB"/>
                    </w:rPr>
                  </w:pPr>
                </w:p>
                <w:p w14:paraId="15F06110" w14:textId="77777777" w:rsidR="00686808" w:rsidRPr="00080859" w:rsidRDefault="00686808" w:rsidP="00976D32">
                  <w:pPr>
                    <w:pStyle w:val="ListParagraph"/>
                    <w:keepNext/>
                    <w:keepLines/>
                    <w:numPr>
                      <w:ilvl w:val="0"/>
                      <w:numId w:val="462"/>
                    </w:numPr>
                    <w:rPr>
                      <w:rFonts w:cs="Times New Roman"/>
                      <w:szCs w:val="24"/>
                      <w:lang w:bidi="en-GB"/>
                    </w:rPr>
                  </w:pPr>
                  <w:r w:rsidRPr="00080859">
                    <w:rPr>
                      <w:rFonts w:cs="Times New Roman"/>
                      <w:szCs w:val="24"/>
                      <w:lang w:bidi="en-GB"/>
                    </w:rPr>
                    <w:t xml:space="preserve">Andrew Morris PDS Advocacy Unit </w:t>
                  </w:r>
                  <w:r w:rsidRPr="00080859">
                    <w:rPr>
                      <w:rFonts w:cs="Times New Roman"/>
                      <w:b/>
                      <w:bCs/>
                      <w:szCs w:val="24"/>
                      <w:lang w:bidi="en-GB"/>
                    </w:rPr>
                    <w:t>04</w:t>
                  </w:r>
                  <w:r w:rsidRPr="00080859">
                    <w:rPr>
                      <w:rFonts w:cs="Times New Roman"/>
                      <w:b/>
                      <w:bCs/>
                      <w:szCs w:val="24"/>
                      <w:vertAlign w:val="superscript"/>
                      <w:lang w:bidi="en-GB"/>
                    </w:rPr>
                    <w:t>th</w:t>
                  </w:r>
                  <w:r w:rsidRPr="00080859">
                    <w:rPr>
                      <w:rFonts w:cs="Times New Roman"/>
                      <w:b/>
                      <w:bCs/>
                      <w:szCs w:val="24"/>
                      <w:lang w:bidi="en-GB"/>
                    </w:rPr>
                    <w:t xml:space="preserve"> of April 2016</w:t>
                  </w:r>
                </w:p>
                <w:p w14:paraId="41C85CA8" w14:textId="77777777" w:rsidR="00686808" w:rsidRPr="00080859" w:rsidRDefault="00686808" w:rsidP="00976D32">
                  <w:pPr>
                    <w:keepNext/>
                    <w:keepLines/>
                    <w:ind w:left="0" w:firstLine="0"/>
                    <w:rPr>
                      <w:rFonts w:cs="Times New Roman"/>
                      <w:szCs w:val="24"/>
                    </w:rPr>
                  </w:pPr>
                </w:p>
              </w:tc>
            </w:tr>
          </w:tbl>
          <w:p w14:paraId="546C17AE" w14:textId="77777777" w:rsidR="00686808" w:rsidRPr="00080859" w:rsidRDefault="00686808" w:rsidP="00976D32">
            <w:pPr>
              <w:widowControl w:val="0"/>
              <w:autoSpaceDE w:val="0"/>
              <w:autoSpaceDN w:val="0"/>
              <w:ind w:left="0" w:firstLine="0"/>
              <w:rPr>
                <w:rFonts w:cs="Times New Roman"/>
                <w:szCs w:val="24"/>
              </w:rPr>
            </w:pPr>
          </w:p>
          <w:p w14:paraId="7E2643FF" w14:textId="77777777" w:rsidR="00686808" w:rsidRPr="00080859" w:rsidRDefault="00686808" w:rsidP="00976D32">
            <w:pPr>
              <w:pStyle w:val="ListParagraph"/>
              <w:widowControl w:val="0"/>
              <w:autoSpaceDE w:val="0"/>
              <w:autoSpaceDN w:val="0"/>
              <w:ind w:left="360" w:firstLine="0"/>
              <w:rPr>
                <w:rFonts w:cs="Times New Roman"/>
                <w:szCs w:val="24"/>
              </w:rPr>
            </w:pPr>
          </w:p>
          <w:p w14:paraId="13421382" w14:textId="77777777" w:rsidR="00AB76E1"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2D883ED1" w14:textId="77777777" w:rsidR="00AB76E1" w:rsidRPr="00080859"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80859" w14:paraId="4A494B7D" w14:textId="77777777" w:rsidTr="00FC0B04">
              <w:trPr>
                <w:jc w:val="center"/>
              </w:trPr>
              <w:tc>
                <w:tcPr>
                  <w:tcW w:w="13307" w:type="dxa"/>
                  <w:gridSpan w:val="2"/>
                </w:tcPr>
                <w:p w14:paraId="5EDEA88C" w14:textId="77777777" w:rsidR="00AB76E1" w:rsidRPr="00080859" w:rsidRDefault="00AB76E1" w:rsidP="00976D32">
                  <w:pPr>
                    <w:widowControl w:val="0"/>
                    <w:autoSpaceDE w:val="0"/>
                    <w:autoSpaceDN w:val="0"/>
                    <w:ind w:left="0" w:firstLine="0"/>
                    <w:rPr>
                      <w:rFonts w:cs="Times New Roman"/>
                      <w:szCs w:val="24"/>
                    </w:rPr>
                  </w:pPr>
                </w:p>
                <w:p w14:paraId="1EF4EDC9" w14:textId="77777777" w:rsidR="00AB76E1" w:rsidRPr="00080859" w:rsidRDefault="00AB76E1" w:rsidP="00976D32">
                  <w:pPr>
                    <w:widowControl w:val="0"/>
                    <w:autoSpaceDE w:val="0"/>
                    <w:autoSpaceDN w:val="0"/>
                    <w:ind w:left="0" w:firstLine="0"/>
                    <w:jc w:val="center"/>
                    <w:rPr>
                      <w:rFonts w:cs="Times New Roman"/>
                      <w:szCs w:val="24"/>
                    </w:rPr>
                  </w:pPr>
                  <w:r w:rsidRPr="00080859">
                    <w:rPr>
                      <w:rFonts w:cs="Times New Roman"/>
                      <w:b/>
                      <w:bCs/>
                      <w:color w:val="000000"/>
                      <w:szCs w:val="24"/>
                      <w:u w:val="single"/>
                      <w:lang w:bidi="en-GB"/>
                    </w:rPr>
                    <w:t>AAA</w:t>
                  </w:r>
                </w:p>
                <w:p w14:paraId="3552F337" w14:textId="77777777" w:rsidR="00AB76E1" w:rsidRPr="00080859" w:rsidRDefault="00AB76E1" w:rsidP="00976D32">
                  <w:pPr>
                    <w:widowControl w:val="0"/>
                    <w:autoSpaceDE w:val="0"/>
                    <w:autoSpaceDN w:val="0"/>
                    <w:ind w:left="0" w:firstLine="0"/>
                    <w:rPr>
                      <w:rFonts w:cs="Times New Roman"/>
                      <w:szCs w:val="24"/>
                    </w:rPr>
                  </w:pPr>
                </w:p>
              </w:tc>
            </w:tr>
            <w:tr w:rsidR="00AB76E1" w:rsidRPr="00080859" w14:paraId="570F19AB" w14:textId="77777777" w:rsidTr="00FC0B04">
              <w:trPr>
                <w:gridAfter w:val="1"/>
                <w:wAfter w:w="7" w:type="dxa"/>
                <w:jc w:val="center"/>
              </w:trPr>
              <w:tc>
                <w:tcPr>
                  <w:tcW w:w="13300" w:type="dxa"/>
                </w:tcPr>
                <w:p w14:paraId="78E1D153" w14:textId="77777777" w:rsidR="00AB76E1" w:rsidRPr="00080859" w:rsidRDefault="00AB76E1" w:rsidP="00976D32">
                  <w:pPr>
                    <w:ind w:left="0" w:firstLine="0"/>
                    <w:rPr>
                      <w:rFonts w:cs="Times New Roman"/>
                      <w:b/>
                      <w:bCs/>
                      <w:color w:val="000000"/>
                      <w:szCs w:val="24"/>
                      <w:lang w:bidi="en-GB"/>
                    </w:rPr>
                  </w:pPr>
                </w:p>
                <w:p w14:paraId="0A2851F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A1 Clearly States:</w:t>
                  </w:r>
                  <w:r w:rsidRPr="00080859">
                    <w:rPr>
                      <w:rFonts w:cs="Times New Roman"/>
                      <w:szCs w:val="24"/>
                    </w:rPr>
                    <w:t xml:space="preserve"> </w:t>
                  </w:r>
                  <w:r w:rsidRPr="00080859">
                    <w:rPr>
                      <w:rFonts w:cs="Times New Roman"/>
                      <w:color w:val="FF0000"/>
                      <w:szCs w:val="24"/>
                    </w:rPr>
                    <w:t>- “</w:t>
                  </w:r>
                </w:p>
                <w:p w14:paraId="47DD5176"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u w:val="single"/>
                    </w:rPr>
                    <w:t>A2 Clearly States:</w:t>
                  </w:r>
                  <w:r w:rsidRPr="00080859">
                    <w:rPr>
                      <w:rFonts w:cs="Times New Roman"/>
                      <w:szCs w:val="24"/>
                    </w:rPr>
                    <w:t xml:space="preserve"> </w:t>
                  </w:r>
                  <w:r w:rsidRPr="00080859">
                    <w:rPr>
                      <w:rFonts w:cs="Times New Roman"/>
                      <w:color w:val="FF0000"/>
                      <w:szCs w:val="24"/>
                    </w:rPr>
                    <w:t>- “</w:t>
                  </w:r>
                </w:p>
                <w:p w14:paraId="108B08D1"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rPr>
                    <w:t>-</w:t>
                  </w:r>
                  <w:r w:rsidRPr="00080859">
                    <w:rPr>
                      <w:rFonts w:cs="Times New Roman"/>
                      <w:szCs w:val="24"/>
                    </w:rPr>
                    <w:t>-</w:t>
                  </w:r>
                </w:p>
                <w:p w14:paraId="40DDF173"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B1 Clearly States:</w:t>
                  </w:r>
                  <w:r w:rsidRPr="00080859">
                    <w:rPr>
                      <w:rFonts w:cs="Times New Roman"/>
                      <w:szCs w:val="24"/>
                    </w:rPr>
                    <w:t xml:space="preserve"> </w:t>
                  </w:r>
                  <w:r w:rsidRPr="00080859">
                    <w:rPr>
                      <w:rFonts w:cs="Times New Roman"/>
                      <w:color w:val="FF0000"/>
                      <w:szCs w:val="24"/>
                    </w:rPr>
                    <w:t>- “</w:t>
                  </w:r>
                </w:p>
                <w:p w14:paraId="1D84931C" w14:textId="77777777" w:rsidR="00AB76E1" w:rsidRPr="00080859" w:rsidRDefault="00AB76E1" w:rsidP="00976D32">
                  <w:pPr>
                    <w:widowControl w:val="0"/>
                    <w:autoSpaceDE w:val="0"/>
                    <w:autoSpaceDN w:val="0"/>
                    <w:ind w:left="0" w:firstLine="0"/>
                    <w:rPr>
                      <w:rFonts w:cs="Times New Roman"/>
                      <w:color w:val="FF0000"/>
                      <w:szCs w:val="24"/>
                    </w:rPr>
                  </w:pPr>
                </w:p>
                <w:p w14:paraId="020C53D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M Clearly States:</w:t>
                  </w:r>
                  <w:r w:rsidRPr="00080859">
                    <w:rPr>
                      <w:rFonts w:cs="Times New Roman"/>
                      <w:szCs w:val="24"/>
                    </w:rPr>
                    <w:t xml:space="preserve"> - Hearsay “</w:t>
                  </w:r>
                </w:p>
                <w:p w14:paraId="2DF9419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The Magistrates Court Hearsay Rules </w:t>
                  </w:r>
                  <w:r w:rsidRPr="00080859">
                    <w:rPr>
                      <w:rFonts w:cs="Times New Roman"/>
                      <w:b/>
                      <w:bCs/>
                      <w:szCs w:val="24"/>
                    </w:rPr>
                    <w:t>1999</w:t>
                  </w:r>
                  <w:r w:rsidRPr="00080859">
                    <w:rPr>
                      <w:rFonts w:cs="Times New Roman"/>
                      <w:szCs w:val="24"/>
                    </w:rPr>
                    <w:t xml:space="preserve"> do not apply to the </w:t>
                  </w:r>
                  <w:r w:rsidRPr="00080859">
                    <w:rPr>
                      <w:rFonts w:cs="Times New Roman"/>
                      <w:color w:val="FF0000"/>
                      <w:szCs w:val="24"/>
                    </w:rPr>
                    <w:t>Crown Court.</w:t>
                  </w:r>
                </w:p>
                <w:p w14:paraId="4E54FEB7" w14:textId="77777777" w:rsidR="00AB76E1" w:rsidRPr="00080859" w:rsidRDefault="00AB76E1" w:rsidP="00976D32">
                  <w:pPr>
                    <w:pStyle w:val="ListParagraph"/>
                    <w:numPr>
                      <w:ilvl w:val="0"/>
                      <w:numId w:val="463"/>
                    </w:numPr>
                    <w:rPr>
                      <w:rFonts w:cs="Times New Roman"/>
                      <w:color w:val="FF0000"/>
                      <w:szCs w:val="24"/>
                    </w:rPr>
                  </w:pPr>
                  <w:r w:rsidRPr="00080859">
                    <w:rPr>
                      <w:rFonts w:cs="Times New Roman"/>
                      <w:szCs w:val="24"/>
                    </w:rPr>
                    <w:t xml:space="preserve">The Defence do not accept that the Respondent has relied on the correct legislation to apply under the </w:t>
                  </w:r>
                  <w:r w:rsidRPr="00080859">
                    <w:rPr>
                      <w:rFonts w:cs="Times New Roman"/>
                      <w:color w:val="FF0000"/>
                      <w:szCs w:val="24"/>
                    </w:rPr>
                    <w:t xml:space="preserve">Hearsay rules. </w:t>
                  </w:r>
                </w:p>
                <w:p w14:paraId="2DBC955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In any event the Appellant request that the Respondent call the witnesses who made CAD entries for cross </w:t>
                  </w:r>
                  <w:r w:rsidRPr="00080859">
                    <w:rPr>
                      <w:rFonts w:cs="Times New Roman"/>
                      <w:color w:val="FF0000"/>
                      <w:szCs w:val="24"/>
                    </w:rPr>
                    <w:t>examination.</w:t>
                  </w:r>
                </w:p>
                <w:p w14:paraId="36B8E7F1"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80859">
                    <w:rPr>
                      <w:rFonts w:cs="Times New Roman"/>
                      <w:color w:val="FF0000"/>
                      <w:szCs w:val="24"/>
                    </w:rPr>
                    <w:t>Court Hearsay Rules.</w:t>
                  </w:r>
                </w:p>
                <w:p w14:paraId="6EA6E622"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 xml:space="preserve">The Appellant submits that questioning the credibility of one's own witnesses the Court would </w:t>
                  </w:r>
                  <w:r w:rsidRPr="00080859">
                    <w:rPr>
                      <w:rFonts w:cs="Times New Roman"/>
                      <w:color w:val="FF0000"/>
                      <w:szCs w:val="24"/>
                    </w:rPr>
                    <w:t xml:space="preserve">not permit. </w:t>
                  </w:r>
                </w:p>
                <w:p w14:paraId="13D7A189"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The Respondent has put forward no good reason for why we cannot call these witnesses to Court, save as to say it is not in the interests of</w:t>
                  </w:r>
                  <w:r w:rsidRPr="00080859">
                    <w:rPr>
                      <w:rFonts w:cs="Times New Roman"/>
                      <w:color w:val="FF0000"/>
                      <w:szCs w:val="24"/>
                    </w:rPr>
                    <w:t xml:space="preserve"> justice to do so.</w:t>
                  </w:r>
                </w:p>
                <w:p w14:paraId="525CCFEC" w14:textId="77777777" w:rsidR="00AB76E1" w:rsidRPr="00080859" w:rsidRDefault="00AB76E1" w:rsidP="00976D32">
                  <w:pPr>
                    <w:pStyle w:val="ListParagraph"/>
                    <w:rPr>
                      <w:rFonts w:cs="Times New Roman"/>
                      <w:b/>
                      <w:bCs/>
                      <w:szCs w:val="24"/>
                      <w:u w:val="single"/>
                    </w:rPr>
                  </w:pPr>
                </w:p>
                <w:p w14:paraId="4DA171B1"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N Clearly States:</w:t>
                  </w:r>
                  <w:r w:rsidRPr="00080859">
                    <w:rPr>
                      <w:rFonts w:cs="Times New Roman"/>
                      <w:szCs w:val="24"/>
                    </w:rPr>
                    <w:t xml:space="preserve"> - Disclosure “</w:t>
                  </w:r>
                </w:p>
                <w:p w14:paraId="45936ECA"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The Appellant request the Respondent discloses the following items: -</w:t>
                  </w:r>
                </w:p>
                <w:p w14:paraId="440E0CE8" w14:textId="77777777" w:rsidR="00AB76E1" w:rsidRPr="00080859" w:rsidRDefault="00AB76E1" w:rsidP="00976D32">
                  <w:pPr>
                    <w:pStyle w:val="ListParagraph"/>
                    <w:widowControl w:val="0"/>
                    <w:numPr>
                      <w:ilvl w:val="0"/>
                      <w:numId w:val="465"/>
                    </w:numPr>
                    <w:autoSpaceDE w:val="0"/>
                    <w:autoSpaceDN w:val="0"/>
                    <w:rPr>
                      <w:rFonts w:cs="Times New Roman"/>
                      <w:color w:val="0000FF"/>
                      <w:szCs w:val="24"/>
                    </w:rPr>
                  </w:pPr>
                  <w:r w:rsidRPr="00080859">
                    <w:rPr>
                      <w:rFonts w:cs="Times New Roman"/>
                      <w:szCs w:val="24"/>
                    </w:rPr>
                    <w:t xml:space="preserve">Any CCTV of the persons breaking into any of the premises, the CRIS and details of any persons arrested for criminal </w:t>
                  </w:r>
                  <w:r w:rsidRPr="00080859">
                    <w:rPr>
                      <w:rFonts w:cs="Times New Roman"/>
                      <w:color w:val="FF0000"/>
                      <w:szCs w:val="24"/>
                    </w:rPr>
                    <w:t>damage / burglary.</w:t>
                  </w:r>
                </w:p>
                <w:p w14:paraId="6A11EBBB"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 xml:space="preserve">Full details of the original intelligence report inputted on </w:t>
                  </w:r>
                  <w:r w:rsidRPr="00080859">
                    <w:rPr>
                      <w:rFonts w:cs="Times New Roman"/>
                      <w:b/>
                      <w:bCs/>
                      <w:szCs w:val="24"/>
                    </w:rPr>
                    <w:t>25</w:t>
                  </w:r>
                  <w:r w:rsidRPr="00080859">
                    <w:rPr>
                      <w:rFonts w:cs="Times New Roman"/>
                      <w:b/>
                      <w:bCs/>
                      <w:szCs w:val="24"/>
                      <w:vertAlign w:val="superscript"/>
                    </w:rPr>
                    <w:t>th</w:t>
                  </w:r>
                  <w:r w:rsidRPr="00080859">
                    <w:rPr>
                      <w:rFonts w:cs="Times New Roman"/>
                      <w:b/>
                      <w:bCs/>
                      <w:szCs w:val="24"/>
                    </w:rPr>
                    <w:t xml:space="preserve"> of May 2014 </w:t>
                  </w:r>
                  <w:r w:rsidRPr="00080859">
                    <w:rPr>
                      <w:rFonts w:cs="Times New Roman"/>
                      <w:szCs w:val="24"/>
                    </w:rPr>
                    <w:t xml:space="preserve">and also reasons why there was a need to update this report on </w:t>
                  </w:r>
                  <w:r w:rsidRPr="00080859">
                    <w:rPr>
                      <w:rFonts w:cs="Times New Roman"/>
                      <w:b/>
                      <w:bCs/>
                      <w:color w:val="FF0000"/>
                      <w:szCs w:val="24"/>
                    </w:rPr>
                    <w:t>19</w:t>
                  </w:r>
                  <w:r w:rsidRPr="00080859">
                    <w:rPr>
                      <w:rFonts w:cs="Times New Roman"/>
                      <w:b/>
                      <w:bCs/>
                      <w:color w:val="FF0000"/>
                      <w:szCs w:val="24"/>
                      <w:vertAlign w:val="superscript"/>
                    </w:rPr>
                    <w:t>th</w:t>
                  </w:r>
                  <w:r w:rsidRPr="00080859">
                    <w:rPr>
                      <w:rFonts w:cs="Times New Roman"/>
                      <w:b/>
                      <w:bCs/>
                      <w:color w:val="FF0000"/>
                      <w:szCs w:val="24"/>
                    </w:rPr>
                    <w:t xml:space="preserve"> of June 2014</w:t>
                  </w:r>
                  <w:r w:rsidRPr="00080859">
                    <w:rPr>
                      <w:rFonts w:cs="Times New Roman"/>
                      <w:color w:val="FF0000"/>
                      <w:szCs w:val="24"/>
                    </w:rPr>
                    <w:t>.</w:t>
                  </w:r>
                </w:p>
                <w:p w14:paraId="4C8D61C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All CAD messages prepared in connection with this Prosecution, all in</w:t>
                  </w:r>
                  <w:r w:rsidRPr="00080859">
                    <w:rPr>
                      <w:rFonts w:cs="Times New Roman"/>
                      <w:color w:val="FF0000"/>
                      <w:szCs w:val="24"/>
                    </w:rPr>
                    <w:t xml:space="preserve"> unedited form.</w:t>
                  </w:r>
                </w:p>
                <w:p w14:paraId="66EC673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lastRenderedPageBreak/>
                    <w:t>Any CAD message from</w:t>
                  </w:r>
                  <w:r w:rsidRPr="00080859">
                    <w:rPr>
                      <w:rFonts w:cs="Times New Roman"/>
                      <w:b/>
                      <w:bCs/>
                      <w:szCs w:val="24"/>
                    </w:rPr>
                    <w:t xml:space="preserve"> </w:t>
                  </w:r>
                  <w:r w:rsidRPr="00080859">
                    <w:rPr>
                      <w:rFonts w:cs="Times New Roman"/>
                      <w:b/>
                      <w:bCs/>
                      <w:color w:val="FF0000"/>
                      <w:szCs w:val="24"/>
                    </w:rPr>
                    <w:t>06</w:t>
                  </w:r>
                  <w:r w:rsidRPr="00080859">
                    <w:rPr>
                      <w:rFonts w:cs="Times New Roman"/>
                      <w:b/>
                      <w:bCs/>
                      <w:color w:val="FF0000"/>
                      <w:szCs w:val="24"/>
                      <w:vertAlign w:val="superscript"/>
                    </w:rPr>
                    <w:t>th</w:t>
                  </w:r>
                  <w:r w:rsidRPr="00080859">
                    <w:rPr>
                      <w:rFonts w:cs="Times New Roman"/>
                      <w:b/>
                      <w:bCs/>
                      <w:color w:val="FF0000"/>
                      <w:szCs w:val="24"/>
                    </w:rPr>
                    <w:t xml:space="preserve"> of June 2014</w:t>
                  </w:r>
                </w:p>
                <w:p w14:paraId="16402F47"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Any evidence or intelligence that would tend to suggest that the organisers of the events in question were someone other than the</w:t>
                  </w:r>
                  <w:r w:rsidRPr="00080859">
                    <w:rPr>
                      <w:rFonts w:cs="Times New Roman"/>
                      <w:color w:val="FF0000"/>
                      <w:szCs w:val="24"/>
                    </w:rPr>
                    <w:t xml:space="preserve"> Appellant.</w:t>
                  </w:r>
                </w:p>
                <w:p w14:paraId="37627429" w14:textId="77777777" w:rsidR="00AB76E1" w:rsidRPr="00080859" w:rsidRDefault="00AB76E1" w:rsidP="00976D32">
                  <w:pPr>
                    <w:widowControl w:val="0"/>
                    <w:autoSpaceDE w:val="0"/>
                    <w:autoSpaceDN w:val="0"/>
                    <w:ind w:left="0" w:firstLine="0"/>
                    <w:rPr>
                      <w:rFonts w:cs="Times New Roman"/>
                      <w:szCs w:val="24"/>
                    </w:rPr>
                  </w:pPr>
                </w:p>
              </w:tc>
            </w:tr>
          </w:tbl>
          <w:p w14:paraId="7958879D" w14:textId="77777777" w:rsidR="00AB76E1" w:rsidRPr="00080859" w:rsidRDefault="00AB76E1" w:rsidP="00976D32">
            <w:pPr>
              <w:widowControl w:val="0"/>
              <w:autoSpaceDE w:val="0"/>
              <w:autoSpaceDN w:val="0"/>
              <w:ind w:left="0" w:firstLine="0"/>
              <w:rPr>
                <w:rFonts w:cs="Times New Roman"/>
                <w:szCs w:val="24"/>
              </w:rPr>
            </w:pPr>
          </w:p>
          <w:p w14:paraId="545791B6"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 xml:space="preserve">And for that reason, the Judge then Ordered all sides involved to read the Now Claimants Document. </w:t>
            </w:r>
          </w:p>
          <w:p w14:paraId="33538D60"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Please see the Now Claimant document then given: -</w:t>
            </w:r>
          </w:p>
          <w:p w14:paraId="511B85FC" w14:textId="77777777" w:rsidR="00AB76E1" w:rsidRPr="00080859" w:rsidRDefault="00AB76E1" w:rsidP="00976D32">
            <w:pPr>
              <w:pStyle w:val="ListParagraph"/>
              <w:widowControl w:val="0"/>
              <w:autoSpaceDE w:val="0"/>
              <w:autoSpaceDN w:val="0"/>
              <w:ind w:left="360" w:firstLine="0"/>
              <w:rPr>
                <w:rFonts w:cs="Times New Roman"/>
                <w:szCs w:val="24"/>
              </w:rPr>
            </w:pPr>
          </w:p>
          <w:p w14:paraId="208C8412" w14:textId="4F9CE60C" w:rsidR="0088729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Please See [EXHIBIT J37</w:t>
            </w:r>
            <w:r w:rsidRPr="00080859">
              <w:rPr>
                <w:rFonts w:cs="Times New Roman"/>
                <w:b/>
                <w:bCs/>
                <w:szCs w:val="24"/>
              </w:rPr>
              <w:t>]</w:t>
            </w:r>
          </w:p>
          <w:p w14:paraId="49B365EE" w14:textId="77777777" w:rsidR="00887298" w:rsidRPr="00080859" w:rsidRDefault="00887298" w:rsidP="00976D32">
            <w:pPr>
              <w:pStyle w:val="ListParagraph"/>
              <w:widowControl w:val="0"/>
              <w:numPr>
                <w:ilvl w:val="0"/>
                <w:numId w:val="467"/>
              </w:numPr>
              <w:autoSpaceDE w:val="0"/>
              <w:autoSpaceDN w:val="0"/>
              <w:rPr>
                <w:rFonts w:cs="Times New Roman"/>
                <w:szCs w:val="24"/>
              </w:rPr>
            </w:pPr>
            <w:r w:rsidRPr="00080859">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080859" w:rsidRDefault="00887298" w:rsidP="00976D32">
            <w:pPr>
              <w:pStyle w:val="ListParagraph"/>
              <w:widowControl w:val="0"/>
              <w:numPr>
                <w:ilvl w:val="0"/>
                <w:numId w:val="468"/>
              </w:numPr>
              <w:autoSpaceDE w:val="0"/>
              <w:autoSpaceDN w:val="0"/>
              <w:rPr>
                <w:rFonts w:cs="Times New Roman"/>
                <w:szCs w:val="24"/>
              </w:rPr>
            </w:pPr>
            <w:bookmarkStart w:id="51" w:name="_Hlk117510283"/>
            <w:r w:rsidRPr="00080859">
              <w:rPr>
                <w:rFonts w:cs="Times New Roman"/>
                <w:szCs w:val="24"/>
              </w:rPr>
              <w:t>Michael Carroll and Co</w:t>
            </w:r>
            <w:bookmarkEnd w:id="51"/>
            <w:r w:rsidRPr="00080859">
              <w:rPr>
                <w:rFonts w:cs="Times New Roman"/>
                <w:szCs w:val="24"/>
              </w:rPr>
              <w:t xml:space="preserve"> had also not prepared a: “Skeleton Argument.”</w:t>
            </w:r>
          </w:p>
          <w:p w14:paraId="52B2EDEB"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The Judge said that the letter that had then been handed in by the Now Claimant would become the Now Claimant's skeleton argument.</w:t>
            </w:r>
          </w:p>
          <w:p w14:paraId="355E42A3"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“Wearing An Outfit Too Fit,” it turned out that Ms. Ward was sitting in the back of the Court taking notes of what the Judge said and asked.”</w:t>
            </w:r>
          </w:p>
          <w:p w14:paraId="7C2F4120"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80859"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80859"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80859" w:rsidRDefault="00887298" w:rsidP="00976D32">
                  <w:pPr>
                    <w:autoSpaceDN w:val="0"/>
                    <w:ind w:left="0" w:firstLine="0"/>
                    <w:jc w:val="center"/>
                    <w:rPr>
                      <w:rFonts w:eastAsia="Arial" w:cs="Times New Roman"/>
                      <w:b/>
                      <w:kern w:val="0"/>
                      <w:szCs w:val="24"/>
                      <w14:ligatures w14:val="none"/>
                    </w:rPr>
                  </w:pPr>
                </w:p>
                <w:p w14:paraId="77C5A0F2" w14:textId="77777777" w:rsidR="00887298" w:rsidRPr="00080859" w:rsidRDefault="00887298"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73BC4E89"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At Wood Green Crown Court and the Judge s was</w:t>
                  </w:r>
                </w:p>
                <w:p w14:paraId="03D70DDE" w14:textId="77777777" w:rsidR="00887298" w:rsidRPr="00080859" w:rsidRDefault="00887298" w:rsidP="00976D32">
                  <w:pPr>
                    <w:autoSpaceDN w:val="0"/>
                    <w:ind w:left="0" w:firstLine="0"/>
                    <w:jc w:val="center"/>
                    <w:rPr>
                      <w:rFonts w:eastAsia="Arial" w:cs="Times New Roman"/>
                      <w:b/>
                      <w:kern w:val="0"/>
                      <w:szCs w:val="24"/>
                      <w14:ligatures w14:val="none"/>
                    </w:rPr>
                  </w:pPr>
                </w:p>
              </w:tc>
            </w:tr>
            <w:tr w:rsidR="00887298" w:rsidRPr="00080859"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04/04/2016</w:t>
                  </w:r>
                </w:p>
              </w:tc>
            </w:tr>
            <w:tr w:rsidR="00887298" w:rsidRPr="00080859"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887298" w:rsidRPr="00080859"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887298" w:rsidRPr="00080859"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p w14:paraId="6707352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kern w:val="0"/>
                      <w:szCs w:val="24"/>
                      <w14:ligatures w14:val="none"/>
                    </w:rPr>
                    <w:t xml:space="preserve">  </w:t>
                  </w:r>
                </w:p>
              </w:tc>
            </w:tr>
            <w:tr w:rsidR="00887298" w:rsidRPr="00080859"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887298" w:rsidRPr="00080859"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887298" w:rsidRPr="00080859"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1</w:t>
                  </w:r>
                </w:p>
              </w:tc>
            </w:tr>
            <w:tr w:rsidR="00887298" w:rsidRPr="00080859"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887298" w:rsidRPr="00080859"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887298" w:rsidRPr="00080859"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887298" w:rsidRPr="00080859"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Ms Sally Gilchrist</w:t>
                  </w:r>
                  <w:r w:rsidRPr="00080859">
                    <w:rPr>
                      <w:rFonts w:eastAsia="Arial" w:cs="Times New Roman"/>
                      <w:kern w:val="0"/>
                      <w:szCs w:val="24"/>
                      <w14:ligatures w14:val="none"/>
                    </w:rPr>
                    <w:t xml:space="preserve"> Legal Executive Director Met Police was Present!</w:t>
                  </w:r>
                </w:p>
              </w:tc>
            </w:tr>
          </w:tbl>
          <w:p w14:paraId="0A7508B0" w14:textId="77777777" w:rsidR="00887298" w:rsidRPr="00080859" w:rsidRDefault="00887298" w:rsidP="00976D32">
            <w:pPr>
              <w:widowControl w:val="0"/>
              <w:autoSpaceDE w:val="0"/>
              <w:autoSpaceDN w:val="0"/>
              <w:ind w:left="0" w:firstLine="0"/>
              <w:rPr>
                <w:rFonts w:cs="Times New Roman"/>
                <w:szCs w:val="24"/>
              </w:rPr>
            </w:pPr>
          </w:p>
          <w:p w14:paraId="46DB0F45" w14:textId="77777777" w:rsidR="00887298" w:rsidRPr="00080859" w:rsidRDefault="00887298" w:rsidP="00976D32">
            <w:pPr>
              <w:widowControl w:val="0"/>
              <w:autoSpaceDE w:val="0"/>
              <w:autoSpaceDN w:val="0"/>
              <w:ind w:left="0" w:firstLine="0"/>
              <w:rPr>
                <w:rFonts w:cs="Times New Roman"/>
                <w:szCs w:val="24"/>
              </w:rPr>
            </w:pPr>
          </w:p>
        </w:tc>
      </w:tr>
    </w:tbl>
    <w:p w14:paraId="13DBC05D" w14:textId="77777777" w:rsidR="004A450B" w:rsidRPr="00080859" w:rsidRDefault="004A450B" w:rsidP="00976D32">
      <w:pPr>
        <w:rPr>
          <w:rFonts w:cs="Times New Roman"/>
          <w:szCs w:val="24"/>
        </w:rPr>
      </w:pPr>
    </w:p>
    <w:p w14:paraId="7B3D1EA6"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80859" w14:paraId="43D8A259" w14:textId="77777777" w:rsidTr="00CF6BE8">
        <w:trPr>
          <w:jc w:val="center"/>
        </w:trPr>
        <w:tc>
          <w:tcPr>
            <w:tcW w:w="970" w:type="dxa"/>
            <w:vAlign w:val="center"/>
          </w:tcPr>
          <w:p w14:paraId="5446EF50" w14:textId="77777777" w:rsidR="00D660F8" w:rsidRPr="00080859" w:rsidRDefault="00D660F8" w:rsidP="00976D32">
            <w:pPr>
              <w:ind w:left="0" w:firstLine="0"/>
              <w:rPr>
                <w:rFonts w:cs="Times New Roman"/>
                <w:szCs w:val="24"/>
              </w:rPr>
            </w:pPr>
          </w:p>
        </w:tc>
        <w:tc>
          <w:tcPr>
            <w:tcW w:w="10890" w:type="dxa"/>
            <w:vAlign w:val="center"/>
          </w:tcPr>
          <w:p w14:paraId="4057A8DA" w14:textId="77777777" w:rsidR="00D660F8" w:rsidRPr="00080859" w:rsidRDefault="00D660F8" w:rsidP="00976D32">
            <w:pPr>
              <w:ind w:left="0" w:firstLine="0"/>
              <w:rPr>
                <w:rFonts w:cs="Times New Roman"/>
                <w:szCs w:val="24"/>
              </w:rPr>
            </w:pPr>
            <w:r w:rsidRPr="00080859">
              <w:rPr>
                <w:rFonts w:cs="Times New Roman"/>
                <w:szCs w:val="24"/>
              </w:rPr>
              <w:t xml:space="preserve"> </w:t>
            </w:r>
          </w:p>
          <w:p w14:paraId="7DF59666" w14:textId="77777777" w:rsidR="00D660F8" w:rsidRPr="00080859" w:rsidRDefault="00D660F8" w:rsidP="00976D32">
            <w:pPr>
              <w:widowControl w:val="0"/>
              <w:autoSpaceDE w:val="0"/>
              <w:autoSpaceDN w:val="0"/>
              <w:ind w:left="0" w:firstLine="0"/>
              <w:rPr>
                <w:rFonts w:cs="Times New Roman"/>
                <w:b/>
                <w:bCs/>
                <w:szCs w:val="24"/>
                <w:u w:val="single"/>
              </w:rPr>
            </w:pPr>
            <w:r w:rsidRPr="00080859">
              <w:rPr>
                <w:rFonts w:cs="Times New Roman"/>
                <w:b/>
                <w:bCs/>
                <w:szCs w:val="24"/>
                <w:u w:val="single"/>
              </w:rPr>
              <w:t>In Between The Two Past Dates of The Court Mention Hearings of the</w:t>
            </w:r>
            <w:r w:rsidRPr="00080859">
              <w:rPr>
                <w:rFonts w:cs="Times New Roman"/>
                <w:b/>
                <w:bCs/>
                <w:szCs w:val="24"/>
              </w:rPr>
              <w:t>: 19/02/2016</w:t>
            </w:r>
            <w:r w:rsidRPr="00080859">
              <w:rPr>
                <w:rFonts w:cs="Times New Roman"/>
                <w:b/>
                <w:bCs/>
                <w:szCs w:val="24"/>
                <w:u w:val="single"/>
              </w:rPr>
              <w:t xml:space="preserve"> &amp; The Last Mention Hearing of the</w:t>
            </w:r>
            <w:r w:rsidRPr="00080859">
              <w:rPr>
                <w:rFonts w:cs="Times New Roman"/>
                <w:b/>
                <w:bCs/>
                <w:szCs w:val="24"/>
              </w:rPr>
              <w:t xml:space="preserve">: 04/04/2016 </w:t>
            </w:r>
            <w:r w:rsidRPr="00080859">
              <w:rPr>
                <w:rFonts w:cs="Times New Roman"/>
                <w:b/>
                <w:bCs/>
                <w:szCs w:val="24"/>
                <w:u w:val="single"/>
              </w:rPr>
              <w:t>Taking A Place</w:t>
            </w:r>
          </w:p>
          <w:p w14:paraId="5197B3C6" w14:textId="77777777" w:rsidR="00D660F8" w:rsidRPr="00080859" w:rsidRDefault="00D660F8" w:rsidP="00976D32">
            <w:pPr>
              <w:ind w:left="0" w:firstLine="0"/>
              <w:rPr>
                <w:rFonts w:cs="Times New Roman"/>
                <w:szCs w:val="24"/>
              </w:rPr>
            </w:pPr>
          </w:p>
        </w:tc>
      </w:tr>
      <w:tr w:rsidR="00D660F8" w:rsidRPr="00080859" w14:paraId="04010A19" w14:textId="77777777" w:rsidTr="007E5550">
        <w:trPr>
          <w:jc w:val="center"/>
        </w:trPr>
        <w:tc>
          <w:tcPr>
            <w:tcW w:w="0" w:type="auto"/>
            <w:gridSpan w:val="2"/>
            <w:shd w:val="clear" w:color="auto" w:fill="auto"/>
          </w:tcPr>
          <w:p w14:paraId="68D90DFD" w14:textId="77777777" w:rsidR="00D660F8" w:rsidRPr="00080859" w:rsidRDefault="00D660F8" w:rsidP="00976D32">
            <w:pPr>
              <w:widowControl w:val="0"/>
              <w:autoSpaceDE w:val="0"/>
              <w:autoSpaceDN w:val="0"/>
              <w:ind w:left="0" w:firstLine="0"/>
              <w:rPr>
                <w:rFonts w:cs="Times New Roman"/>
                <w:szCs w:val="24"/>
              </w:rPr>
            </w:pPr>
          </w:p>
          <w:p w14:paraId="69FAA50F" w14:textId="77777777"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Between The Dates</w:t>
            </w:r>
          </w:p>
          <w:p w14:paraId="4F9B1DD8" w14:textId="77777777" w:rsidR="00D660F8" w:rsidRPr="00080859" w:rsidRDefault="00D660F8" w:rsidP="00976D32">
            <w:pPr>
              <w:pStyle w:val="ListParagraph"/>
              <w:numPr>
                <w:ilvl w:val="0"/>
                <w:numId w:val="469"/>
              </w:numPr>
              <w:rPr>
                <w:rFonts w:cs="Times New Roman"/>
                <w:szCs w:val="24"/>
              </w:rPr>
            </w:pPr>
            <w:r w:rsidRPr="00080859">
              <w:rPr>
                <w:rFonts w:cs="Times New Roman"/>
                <w:szCs w:val="24"/>
              </w:rPr>
              <w:t xml:space="preserve">In between the dates of the Asbo Court mention hearings of the </w:t>
            </w:r>
            <w:r w:rsidRPr="00080859">
              <w:rPr>
                <w:rFonts w:cs="Times New Roman"/>
                <w:b/>
                <w:bCs/>
                <w:szCs w:val="24"/>
              </w:rPr>
              <w:t>19/02/2016</w:t>
            </w:r>
            <w:r w:rsidRPr="00080859">
              <w:rPr>
                <w:rFonts w:cs="Times New Roman"/>
                <w:szCs w:val="24"/>
              </w:rPr>
              <w:t xml:space="preserve"> and the </w:t>
            </w:r>
            <w:r w:rsidRPr="00080859">
              <w:rPr>
                <w:rFonts w:cs="Times New Roman"/>
                <w:b/>
                <w:bCs/>
                <w:szCs w:val="24"/>
              </w:rPr>
              <w:t>04/04/2016</w:t>
            </w:r>
            <w:r w:rsidRPr="00080859">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 xml:space="preserve">Emails went unanswered for months by the acting Solicitor firm and this had continued from the start of proceedings in the year of </w:t>
            </w:r>
            <w:r w:rsidRPr="00080859">
              <w:rPr>
                <w:rFonts w:cs="Times New Roman"/>
                <w:b/>
                <w:bCs/>
                <w:szCs w:val="24"/>
              </w:rPr>
              <w:t xml:space="preserve">2014 </w:t>
            </w:r>
            <w:r w:rsidRPr="00080859">
              <w:rPr>
                <w:rFonts w:cs="Times New Roman"/>
                <w:szCs w:val="24"/>
              </w:rPr>
              <w:t xml:space="preserve">an up until date of the </w:t>
            </w:r>
            <w:r w:rsidRPr="00080859">
              <w:rPr>
                <w:rFonts w:cs="Times New Roman"/>
                <w:b/>
                <w:bCs/>
                <w:szCs w:val="24"/>
              </w:rPr>
              <w:t>19/02/2016</w:t>
            </w:r>
            <w:r w:rsidRPr="00080859">
              <w:rPr>
                <w:rFonts w:cs="Times New Roman"/>
                <w:szCs w:val="24"/>
              </w:rPr>
              <w:t>.</w:t>
            </w:r>
          </w:p>
          <w:p w14:paraId="1F470E6C" w14:textId="77777777" w:rsidR="00D660F8" w:rsidRPr="00080859" w:rsidRDefault="00D660F8" w:rsidP="00976D32">
            <w:pPr>
              <w:ind w:left="0" w:firstLine="0"/>
              <w:rPr>
                <w:rFonts w:cs="Times New Roman"/>
                <w:szCs w:val="24"/>
              </w:rPr>
            </w:pPr>
          </w:p>
        </w:tc>
      </w:tr>
    </w:tbl>
    <w:p w14:paraId="36ED11C9" w14:textId="77777777" w:rsidR="00D660F8" w:rsidRPr="00080859" w:rsidRDefault="00D660F8" w:rsidP="00976D32">
      <w:pPr>
        <w:rPr>
          <w:rFonts w:cs="Times New Roman"/>
          <w:szCs w:val="24"/>
        </w:rPr>
      </w:pPr>
    </w:p>
    <w:p w14:paraId="3FD0286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80859" w14:paraId="01F97480" w14:textId="77777777" w:rsidTr="00CF6BE8">
        <w:trPr>
          <w:jc w:val="center"/>
        </w:trPr>
        <w:tc>
          <w:tcPr>
            <w:tcW w:w="970" w:type="dxa"/>
            <w:vAlign w:val="center"/>
          </w:tcPr>
          <w:p w14:paraId="2FAAF633" w14:textId="77777777" w:rsidR="00D660F8" w:rsidRPr="00080859" w:rsidRDefault="00D660F8" w:rsidP="00976D32">
            <w:pPr>
              <w:ind w:left="0" w:firstLine="0"/>
              <w:rPr>
                <w:rFonts w:cs="Times New Roman"/>
                <w:szCs w:val="24"/>
              </w:rPr>
            </w:pPr>
          </w:p>
        </w:tc>
        <w:tc>
          <w:tcPr>
            <w:tcW w:w="10890" w:type="dxa"/>
            <w:vAlign w:val="center"/>
          </w:tcPr>
          <w:p w14:paraId="4CB3C2E4" w14:textId="77777777" w:rsidR="00D660F8" w:rsidRPr="00080859" w:rsidRDefault="00D660F8" w:rsidP="00976D32">
            <w:pPr>
              <w:ind w:left="0" w:firstLine="0"/>
              <w:rPr>
                <w:rFonts w:cs="Times New Roman"/>
                <w:szCs w:val="24"/>
              </w:rPr>
            </w:pPr>
          </w:p>
          <w:p w14:paraId="27487FCB" w14:textId="77777777" w:rsidR="00D660F8" w:rsidRPr="00080859" w:rsidRDefault="00D660F8" w:rsidP="00976D32">
            <w:pPr>
              <w:ind w:left="0" w:firstLine="0"/>
              <w:rPr>
                <w:rFonts w:cs="Times New Roman"/>
                <w:szCs w:val="24"/>
              </w:rPr>
            </w:pPr>
            <w:r w:rsidRPr="00080859">
              <w:rPr>
                <w:rFonts w:cs="Times New Roman"/>
                <w:b/>
                <w:bCs/>
                <w:szCs w:val="24"/>
                <w:u w:val="single"/>
              </w:rPr>
              <w:t>Finding an Email:</w:t>
            </w:r>
            <w:r w:rsidRPr="00080859">
              <w:rPr>
                <w:rFonts w:cs="Times New Roman"/>
                <w:szCs w:val="24"/>
              </w:rPr>
              <w:t xml:space="preserve"> - </w:t>
            </w:r>
            <w:r w:rsidRPr="00080859">
              <w:rPr>
                <w:rFonts w:cs="Times New Roman"/>
                <w:b/>
                <w:bCs/>
                <w:szCs w:val="24"/>
              </w:rPr>
              <w:t>12/07/2016</w:t>
            </w:r>
          </w:p>
          <w:p w14:paraId="235B55DB" w14:textId="77777777" w:rsidR="00D660F8" w:rsidRPr="00080859" w:rsidRDefault="00D660F8" w:rsidP="00976D32">
            <w:pPr>
              <w:ind w:left="0" w:firstLine="0"/>
              <w:rPr>
                <w:rFonts w:cs="Times New Roman"/>
                <w:szCs w:val="24"/>
              </w:rPr>
            </w:pPr>
          </w:p>
        </w:tc>
      </w:tr>
      <w:tr w:rsidR="00D660F8" w:rsidRPr="00080859" w14:paraId="65B339B5" w14:textId="77777777" w:rsidTr="007E5550">
        <w:trPr>
          <w:jc w:val="center"/>
        </w:trPr>
        <w:tc>
          <w:tcPr>
            <w:tcW w:w="0" w:type="auto"/>
            <w:gridSpan w:val="2"/>
          </w:tcPr>
          <w:p w14:paraId="076739D8" w14:textId="77777777" w:rsidR="000A5696" w:rsidRPr="00080859" w:rsidRDefault="000A5696" w:rsidP="00976D32">
            <w:pPr>
              <w:ind w:left="0" w:firstLine="0"/>
              <w:rPr>
                <w:rFonts w:cs="Times New Roman"/>
                <w:b/>
                <w:bCs/>
                <w:szCs w:val="24"/>
                <w:u w:val="single"/>
              </w:rPr>
            </w:pPr>
          </w:p>
          <w:p w14:paraId="73C723D6" w14:textId="7577939F"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12/07/2016</w:t>
            </w:r>
          </w:p>
          <w:p w14:paraId="39B6CFEA" w14:textId="77777777" w:rsidR="00D660F8" w:rsidRPr="00080859" w:rsidRDefault="00D660F8" w:rsidP="00976D32">
            <w:pPr>
              <w:pStyle w:val="ListParagraph"/>
              <w:numPr>
                <w:ilvl w:val="0"/>
                <w:numId w:val="471"/>
              </w:numPr>
              <w:rPr>
                <w:rFonts w:cs="Times New Roman"/>
                <w:szCs w:val="24"/>
              </w:rPr>
            </w:pPr>
            <w:r w:rsidRPr="00080859">
              <w:rPr>
                <w:rFonts w:cs="Times New Roman"/>
                <w:szCs w:val="24"/>
              </w:rPr>
              <w:t xml:space="preserve">The Date turned to the </w:t>
            </w:r>
            <w:r w:rsidRPr="00080859">
              <w:rPr>
                <w:rFonts w:cs="Times New Roman"/>
                <w:b/>
                <w:bCs/>
                <w:szCs w:val="24"/>
              </w:rPr>
              <w:t>12/07/2016</w:t>
            </w:r>
            <w:r w:rsidRPr="00080859">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 xml:space="preserve">The Email Contained the following: - </w:t>
            </w:r>
          </w:p>
          <w:p w14:paraId="4ED574B6"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note that Mr Andrew Locke has returned from a career sabbatical, and he has agreed to deal with the Appeal against the imposition of an ASBO.</w:t>
            </w:r>
            <w:r w:rsidRPr="00080859">
              <w:rPr>
                <w:rFonts w:cs="Times New Roman"/>
                <w:szCs w:val="24"/>
              </w:rPr>
              <w:t>”</w:t>
            </w:r>
          </w:p>
          <w:p w14:paraId="6DEB5B2E"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I am in the process of confirming a conference date with Mr Locke, hopefully within the next two weeks.</w:t>
            </w:r>
            <w:r w:rsidRPr="00080859">
              <w:rPr>
                <w:rFonts w:cs="Times New Roman"/>
                <w:szCs w:val="24"/>
              </w:rPr>
              <w:t>”</w:t>
            </w:r>
          </w:p>
          <w:p w14:paraId="7915F795"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80859">
              <w:rPr>
                <w:rFonts w:cs="Times New Roman"/>
                <w:b/>
                <w:bCs/>
                <w:i/>
                <w:iCs/>
                <w:szCs w:val="24"/>
              </w:rPr>
              <w:t>April 2016</w:t>
            </w:r>
            <w:r w:rsidRPr="00080859">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80859">
              <w:rPr>
                <w:rFonts w:cs="Times New Roman"/>
                <w:szCs w:val="24"/>
              </w:rPr>
              <w:t>”</w:t>
            </w:r>
          </w:p>
          <w:p w14:paraId="5AC80357"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confirm any dates that you are not available so that this conference can be arranged.</w:t>
            </w:r>
            <w:r w:rsidRPr="00080859">
              <w:rPr>
                <w:rFonts w:cs="Times New Roman"/>
                <w:szCs w:val="24"/>
              </w:rPr>
              <w:t>”</w:t>
            </w:r>
          </w:p>
          <w:p w14:paraId="46351651"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80859" w:rsidRDefault="00D660F8" w:rsidP="00976D32">
            <w:pPr>
              <w:ind w:left="0" w:firstLine="0"/>
              <w:rPr>
                <w:rFonts w:cs="Times New Roman"/>
                <w:szCs w:val="24"/>
              </w:rPr>
            </w:pPr>
          </w:p>
        </w:tc>
      </w:tr>
    </w:tbl>
    <w:p w14:paraId="27B9BB55" w14:textId="77777777" w:rsidR="00D660F8" w:rsidRPr="00080859" w:rsidRDefault="00D660F8" w:rsidP="00976D32">
      <w:pPr>
        <w:rPr>
          <w:rFonts w:cs="Times New Roman"/>
          <w:szCs w:val="24"/>
        </w:rPr>
      </w:pPr>
    </w:p>
    <w:p w14:paraId="1B5478E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80859" w14:paraId="57B2A5D1" w14:textId="77777777" w:rsidTr="00CF6BE8">
        <w:trPr>
          <w:jc w:val="center"/>
        </w:trPr>
        <w:tc>
          <w:tcPr>
            <w:tcW w:w="970" w:type="dxa"/>
            <w:vAlign w:val="center"/>
          </w:tcPr>
          <w:p w14:paraId="12AF2BA2" w14:textId="77777777" w:rsidR="00D660F8" w:rsidRPr="00080859" w:rsidRDefault="00D660F8" w:rsidP="00976D32">
            <w:pPr>
              <w:ind w:left="0" w:firstLine="0"/>
              <w:rPr>
                <w:rFonts w:cs="Times New Roman"/>
                <w:szCs w:val="24"/>
              </w:rPr>
            </w:pPr>
          </w:p>
        </w:tc>
        <w:tc>
          <w:tcPr>
            <w:tcW w:w="10890" w:type="dxa"/>
            <w:vAlign w:val="center"/>
          </w:tcPr>
          <w:p w14:paraId="6529A70A" w14:textId="77777777" w:rsidR="00D660F8" w:rsidRPr="00080859" w:rsidRDefault="00D660F8" w:rsidP="00976D32">
            <w:pPr>
              <w:ind w:left="0" w:firstLine="0"/>
              <w:rPr>
                <w:rFonts w:cs="Times New Roman"/>
                <w:szCs w:val="24"/>
              </w:rPr>
            </w:pPr>
          </w:p>
          <w:p w14:paraId="09FA0586" w14:textId="77777777" w:rsidR="00D660F8" w:rsidRPr="00080859"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080859" w:rsidRDefault="00D660F8" w:rsidP="00976D32">
            <w:pPr>
              <w:ind w:left="0" w:firstLine="0"/>
              <w:rPr>
                <w:rFonts w:cs="Times New Roman"/>
                <w:szCs w:val="24"/>
              </w:rPr>
            </w:pPr>
          </w:p>
          <w:p w14:paraId="70981730" w14:textId="77777777" w:rsidR="00B7497E"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14/08/2016</w:t>
            </w:r>
          </w:p>
          <w:p w14:paraId="5498C6B5" w14:textId="77777777" w:rsidR="00B7497E" w:rsidRPr="00080859" w:rsidRDefault="00B7497E" w:rsidP="00976D32">
            <w:pPr>
              <w:pStyle w:val="ListParagraph"/>
              <w:numPr>
                <w:ilvl w:val="0"/>
                <w:numId w:val="473"/>
              </w:numPr>
              <w:rPr>
                <w:rFonts w:cs="Times New Roman"/>
                <w:szCs w:val="24"/>
              </w:rPr>
            </w:pPr>
            <w:r w:rsidRPr="00080859">
              <w:rPr>
                <w:rFonts w:cs="Times New Roman"/>
                <w:szCs w:val="24"/>
              </w:rPr>
              <w:t xml:space="preserve">The “Interrelating Side Issues with Members of his Neighbours due to Government Figures Trying to Avoid Justice,” continued to happen and since </w:t>
            </w:r>
            <w:r w:rsidRPr="00080859">
              <w:rPr>
                <w:rFonts w:cs="Times New Roman"/>
                <w:b/>
                <w:bCs/>
                <w:szCs w:val="24"/>
              </w:rPr>
              <w:t>2014.</w:t>
            </w:r>
          </w:p>
          <w:p w14:paraId="040C0006"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 xml:space="preserve">On the </w:t>
            </w:r>
            <w:r w:rsidRPr="00080859">
              <w:rPr>
                <w:rFonts w:cs="Times New Roman"/>
                <w:b/>
                <w:bCs/>
                <w:szCs w:val="24"/>
              </w:rPr>
              <w:t>14</w:t>
            </w:r>
            <w:r w:rsidRPr="00080859">
              <w:rPr>
                <w:rFonts w:cs="Times New Roman"/>
                <w:b/>
                <w:bCs/>
                <w:szCs w:val="24"/>
                <w:vertAlign w:val="superscript"/>
              </w:rPr>
              <w:t>th of</w:t>
            </w:r>
            <w:r w:rsidRPr="00080859">
              <w:rPr>
                <w:rFonts w:cs="Times New Roman"/>
                <w:b/>
                <w:bCs/>
                <w:szCs w:val="24"/>
              </w:rPr>
              <w:t xml:space="preserve"> August 2016,</w:t>
            </w:r>
            <w:r w:rsidRPr="00080859">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The police had invaded the Now Claimants home by: - “</w:t>
            </w:r>
            <w:r w:rsidRPr="00080859">
              <w:rPr>
                <w:rFonts w:cs="Times New Roman"/>
                <w:b/>
                <w:bCs/>
                <w:szCs w:val="24"/>
                <w:u w:val="single"/>
              </w:rPr>
              <w:t xml:space="preserve">Please See Notes </w:t>
            </w:r>
            <w:r w:rsidRPr="00080859">
              <w:rPr>
                <w:rFonts w:cs="Times New Roman"/>
                <w:b/>
                <w:bCs/>
                <w:szCs w:val="24"/>
              </w:rPr>
              <w:t>Exhibited</w:t>
            </w:r>
            <w:r w:rsidRPr="00080859">
              <w:rPr>
                <w:rFonts w:cs="Times New Roman"/>
                <w:b/>
                <w:bCs/>
                <w:szCs w:val="24"/>
                <w:u w:val="single"/>
              </w:rPr>
              <w:t xml:space="preserve"> As 7: - CRIMINAL RECORD ACRO REPORT.”</w:t>
            </w:r>
          </w:p>
          <w:p w14:paraId="47C7BC8A" w14:textId="77777777" w:rsidR="00B7497E" w:rsidRPr="00080859" w:rsidRDefault="00B7497E" w:rsidP="00976D32">
            <w:pPr>
              <w:pStyle w:val="ListParagraph"/>
              <w:ind w:left="360" w:firstLine="0"/>
              <w:rPr>
                <w:rFonts w:cs="Times New Roman"/>
                <w:b/>
                <w:bCs/>
                <w:szCs w:val="24"/>
                <w:u w:val="single"/>
              </w:rPr>
            </w:pPr>
          </w:p>
          <w:p w14:paraId="76B31352" w14:textId="77777777" w:rsidR="00B7497E" w:rsidRPr="00080859" w:rsidRDefault="00B7497E" w:rsidP="00976D32">
            <w:pPr>
              <w:pStyle w:val="ListParagraph"/>
              <w:numPr>
                <w:ilvl w:val="0"/>
                <w:numId w:val="2"/>
              </w:numPr>
              <w:rPr>
                <w:rFonts w:cs="Times New Roman"/>
                <w:b/>
                <w:bCs/>
                <w:szCs w:val="24"/>
                <w:u w:val="single"/>
              </w:rPr>
            </w:pPr>
            <w:r w:rsidRPr="00080859">
              <w:rPr>
                <w:rFonts w:cs="Times New Roman"/>
                <w:b/>
                <w:bCs/>
                <w:szCs w:val="24"/>
                <w:u w:val="single"/>
              </w:rPr>
              <w:t>Christine &amp; Carron &amp; Stain</w:t>
            </w:r>
            <w:r w:rsidRPr="00080859">
              <w:rPr>
                <w:rFonts w:cs="Times New Roman"/>
                <w:szCs w:val="24"/>
              </w:rPr>
              <w:t>: --</w:t>
            </w:r>
          </w:p>
          <w:p w14:paraId="0FE7A472" w14:textId="77777777" w:rsidR="00B7497E" w:rsidRPr="00080859" w:rsidRDefault="00B7497E" w:rsidP="00976D32">
            <w:pPr>
              <w:pStyle w:val="ListParagraph"/>
              <w:numPr>
                <w:ilvl w:val="0"/>
                <w:numId w:val="475"/>
              </w:numPr>
              <w:rPr>
                <w:rFonts w:cs="Times New Roman"/>
                <w:szCs w:val="24"/>
              </w:rPr>
            </w:pPr>
            <w:r w:rsidRPr="00080859">
              <w:rPr>
                <w:rFonts w:cs="Times New Roman"/>
                <w:szCs w:val="24"/>
              </w:rPr>
              <w:t xml:space="preserve">The Christine &amp; Carron Case who were helping Stain 111 Burncroft Avenue hurt me and got involved in an evil way themselves. </w:t>
            </w:r>
            <w:r w:rsidRPr="00080859">
              <w:rPr>
                <w:rFonts w:cs="Times New Roman"/>
                <w:b/>
                <w:bCs/>
                <w:szCs w:val="24"/>
              </w:rPr>
              <w:t>“</w:t>
            </w:r>
            <w:r w:rsidRPr="00080859">
              <w:rPr>
                <w:rFonts w:cs="Times New Roman"/>
                <w:b/>
                <w:bCs/>
                <w:szCs w:val="24"/>
                <w:u w:val="single"/>
              </w:rPr>
              <w:t>A ploy to kill</w:t>
            </w:r>
            <w:r w:rsidRPr="00080859">
              <w:rPr>
                <w:rFonts w:cs="Times New Roman"/>
                <w:b/>
                <w:bCs/>
                <w:szCs w:val="24"/>
              </w:rPr>
              <w:t>”.</w:t>
            </w:r>
          </w:p>
          <w:p w14:paraId="449C637C"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lastRenderedPageBreak/>
              <w:t xml:space="preserve">Arrested for completely made up lies by them </w:t>
            </w:r>
            <w:r w:rsidRPr="00080859">
              <w:rPr>
                <w:rFonts w:cs="Times New Roman"/>
                <w:b/>
                <w:bCs/>
                <w:szCs w:val="24"/>
              </w:rPr>
              <w:t>14/08/2016</w:t>
            </w:r>
            <w:r w:rsidRPr="00080859">
              <w:rPr>
                <w:rFonts w:cs="Times New Roman"/>
                <w:szCs w:val="24"/>
              </w:rPr>
              <w:t xml:space="preserve"> after me and mother put in complaint about my Neighbours with no fair follow up.</w:t>
            </w:r>
          </w:p>
          <w:p w14:paraId="3EA15D1F" w14:textId="77777777" w:rsidR="00B7497E" w:rsidRPr="00080859" w:rsidRDefault="00B7497E" w:rsidP="00976D32">
            <w:pPr>
              <w:pStyle w:val="ListParagraph"/>
              <w:numPr>
                <w:ilvl w:val="0"/>
                <w:numId w:val="476"/>
              </w:numPr>
              <w:rPr>
                <w:rFonts w:cs="Times New Roman"/>
                <w:b/>
                <w:bCs/>
                <w:szCs w:val="24"/>
                <w:u w:val="single"/>
              </w:rPr>
            </w:pPr>
            <w:r w:rsidRPr="00080859">
              <w:rPr>
                <w:rFonts w:cs="Times New Roman"/>
                <w:b/>
                <w:bCs/>
                <w:szCs w:val="24"/>
                <w:u w:val="single"/>
              </w:rPr>
              <w:t>“Won.”</w:t>
            </w:r>
          </w:p>
          <w:p w14:paraId="4F7E3644"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 xml:space="preserve">NFA (No Further Action) </w:t>
            </w:r>
            <w:r w:rsidRPr="00080859">
              <w:rPr>
                <w:rFonts w:cs="Times New Roman"/>
                <w:b/>
                <w:bCs/>
                <w:szCs w:val="24"/>
              </w:rPr>
              <w:t xml:space="preserve">28/10/16 </w:t>
            </w:r>
            <w:r w:rsidRPr="00080859">
              <w:rPr>
                <w:rFonts w:cs="Times New Roman"/>
                <w:szCs w:val="24"/>
              </w:rPr>
              <w:t>At 01 (Metropolitan Police) Fs/Ref: 01 (Metropolitan Police)</w:t>
            </w:r>
          </w:p>
          <w:p w14:paraId="37F4BDE6"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02 Months 14 Days</w:t>
            </w:r>
          </w:p>
          <w:p w14:paraId="4325E94F"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Set up to go to the Mental Health Hospital then Conditions to stay at my mother’s home.</w:t>
            </w:r>
          </w:p>
          <w:p w14:paraId="207463DA" w14:textId="77777777" w:rsidR="00B7497E" w:rsidRPr="00080859" w:rsidRDefault="00B7497E" w:rsidP="00976D32">
            <w:pPr>
              <w:pStyle w:val="ListParagraph"/>
              <w:ind w:left="927" w:firstLine="0"/>
              <w:rPr>
                <w:rFonts w:cs="Times New Roman"/>
                <w:szCs w:val="24"/>
              </w:rPr>
            </w:pPr>
          </w:p>
          <w:p w14:paraId="2C27681B" w14:textId="77777777" w:rsidR="00B7497E" w:rsidRPr="00080859" w:rsidRDefault="00B7497E" w:rsidP="00976D32">
            <w:pPr>
              <w:pStyle w:val="ListParagraph"/>
              <w:numPr>
                <w:ilvl w:val="0"/>
                <w:numId w:val="475"/>
              </w:numPr>
              <w:rPr>
                <w:rFonts w:cs="Times New Roman"/>
                <w:szCs w:val="24"/>
              </w:rPr>
            </w:pPr>
            <w:r w:rsidRPr="00080859">
              <w:rPr>
                <w:rFonts w:cs="Times New Roman"/>
                <w:b/>
                <w:bCs/>
                <w:szCs w:val="24"/>
                <w:u w:val="single"/>
              </w:rPr>
              <w:t>When the Doctors:</w:t>
            </w:r>
            <w:r w:rsidRPr="00080859">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But the Doctors could not diagnose him with a Mental Health issue, as he played: - “Smart.”</w:t>
            </w:r>
          </w:p>
          <w:p w14:paraId="09FB48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Doctors also, made it clear, that they wanted to use </w:t>
            </w:r>
            <w:r w:rsidRPr="00080859">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day the hospital released the Now Claimant in </w:t>
            </w:r>
            <w:r w:rsidRPr="00080859">
              <w:rPr>
                <w:rFonts w:cs="Times New Roman"/>
                <w:b/>
                <w:bCs/>
                <w:szCs w:val="24"/>
              </w:rPr>
              <w:t xml:space="preserve">August 2016, </w:t>
            </w:r>
            <w:r w:rsidRPr="00080859">
              <w:rPr>
                <w:rFonts w:cs="Times New Roman"/>
                <w:szCs w:val="24"/>
              </w:rPr>
              <w:t>members of his Neighbours, started their: - “Illegal Brutal Attack on Him,” and within: - “One Hour,” of him being back in his rented home again.</w:t>
            </w:r>
          </w:p>
          <w:p w14:paraId="3301D5A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Now Claimant: - “Stood Strong,” and he used his computer to read up more on the: – “Mental Health Act </w:t>
            </w:r>
            <w:r w:rsidRPr="00080859">
              <w:rPr>
                <w:rFonts w:cs="Times New Roman"/>
                <w:b/>
                <w:bCs/>
                <w:szCs w:val="24"/>
              </w:rPr>
              <w:t>1963,</w:t>
            </w:r>
            <w:r w:rsidRPr="00080859">
              <w:rPr>
                <w:rFonts w:cs="Times New Roman"/>
                <w:szCs w:val="24"/>
              </w:rPr>
              <w:t>” as he did not agree with what the Neighbours done to him.</w:t>
            </w:r>
          </w:p>
          <w:p w14:paraId="686E055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080859">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080859" w:rsidRDefault="00B7497E" w:rsidP="00976D32">
            <w:pPr>
              <w:pStyle w:val="ListParagraph"/>
              <w:ind w:left="360" w:firstLine="0"/>
              <w:rPr>
                <w:rFonts w:cs="Times New Roman"/>
                <w:b/>
                <w:bCs/>
                <w:szCs w:val="24"/>
                <w:u w:val="single"/>
              </w:rPr>
            </w:pPr>
          </w:p>
          <w:p w14:paraId="0E07D4C5" w14:textId="77777777" w:rsidR="002B3E4A" w:rsidRPr="00080859" w:rsidRDefault="00D660F8" w:rsidP="00976D32">
            <w:pPr>
              <w:pStyle w:val="ListParagraph"/>
              <w:numPr>
                <w:ilvl w:val="0"/>
                <w:numId w:val="2"/>
              </w:numPr>
              <w:rPr>
                <w:rFonts w:cs="Times New Roman"/>
                <w:b/>
                <w:bCs/>
                <w:szCs w:val="24"/>
                <w:u w:val="single"/>
              </w:rPr>
            </w:pPr>
            <w:r w:rsidRPr="00080859">
              <w:rPr>
                <w:rFonts w:cs="Times New Roman"/>
                <w:b/>
                <w:bCs/>
                <w:szCs w:val="24"/>
              </w:rPr>
              <w:t>“</w:t>
            </w:r>
            <w:r w:rsidRPr="00080859">
              <w:rPr>
                <w:rFonts w:cs="Times New Roman"/>
                <w:b/>
                <w:bCs/>
                <w:szCs w:val="24"/>
                <w:u w:val="single"/>
              </w:rPr>
              <w:t>The Truth he had found on the Internet, about the Mental Health Acts, is the following</w:t>
            </w:r>
            <w:r w:rsidRPr="00080859">
              <w:rPr>
                <w:rFonts w:cs="Times New Roman"/>
                <w:b/>
                <w:bCs/>
                <w:szCs w:val="24"/>
              </w:rPr>
              <w:t>: -</w:t>
            </w:r>
          </w:p>
          <w:p w14:paraId="5AC306D7" w14:textId="77777777" w:rsidR="002B3E4A" w:rsidRPr="00080859" w:rsidRDefault="002B3E4A" w:rsidP="00976D32">
            <w:pPr>
              <w:pStyle w:val="ListParagraph"/>
              <w:numPr>
                <w:ilvl w:val="0"/>
                <w:numId w:val="478"/>
              </w:numPr>
              <w:rPr>
                <w:rFonts w:cs="Times New Roman"/>
                <w:szCs w:val="24"/>
              </w:rPr>
            </w:pPr>
            <w:r w:rsidRPr="00080859">
              <w:rPr>
                <w:rFonts w:cs="Times New Roman"/>
                <w:szCs w:val="24"/>
              </w:rPr>
              <w:t>Section 2 of the Mental Health Act is an assessment wing.</w:t>
            </w:r>
          </w:p>
          <w:p w14:paraId="06EA5F91"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 If a person does not have a Mental Health History beforehand</w:t>
            </w:r>
          </w:p>
          <w:p w14:paraId="68610202"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Section 3 is for treatment of patients. </w:t>
            </w:r>
          </w:p>
          <w:p w14:paraId="6C96F9BD"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When a person is first detained, they will experience. </w:t>
            </w:r>
          </w:p>
          <w:p w14:paraId="76F7C0E4"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The doctor’s diagnosis is based on your time spent.</w:t>
            </w:r>
          </w:p>
          <w:p w14:paraId="19AFE723"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080859" w:rsidRDefault="002B3E4A" w:rsidP="00976D32">
            <w:pPr>
              <w:pStyle w:val="ListParagraph"/>
              <w:ind w:left="927" w:firstLine="0"/>
              <w:rPr>
                <w:rFonts w:cs="Times New Roman"/>
                <w:szCs w:val="24"/>
              </w:rPr>
            </w:pPr>
          </w:p>
          <w:p w14:paraId="7E265BB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rPr>
              <w:t>“</w:t>
            </w:r>
            <w:r w:rsidRPr="00080859">
              <w:rPr>
                <w:rFonts w:cs="Times New Roman"/>
                <w:b/>
                <w:bCs/>
                <w:szCs w:val="24"/>
                <w:u w:val="single"/>
              </w:rPr>
              <w:t>The Milgram experiment(s)</w:t>
            </w:r>
            <w:r w:rsidRPr="00080859">
              <w:rPr>
                <w:rFonts w:cs="Times New Roman"/>
                <w:b/>
                <w:bCs/>
                <w:szCs w:val="24"/>
              </w:rPr>
              <w:t xml:space="preserve">” </w:t>
            </w:r>
            <w:r w:rsidRPr="00080859">
              <w:rPr>
                <w:rFonts w:cs="Times New Roman"/>
                <w:b/>
                <w:bCs/>
                <w:szCs w:val="24"/>
                <w:u w:val="single"/>
              </w:rPr>
              <w:t xml:space="preserve"> </w:t>
            </w:r>
          </w:p>
          <w:p w14:paraId="2099321B" w14:textId="77777777" w:rsidR="002B3E4A" w:rsidRPr="00080859" w:rsidRDefault="002B3E4A" w:rsidP="00976D32">
            <w:pPr>
              <w:pStyle w:val="ListParagraph"/>
              <w:numPr>
                <w:ilvl w:val="0"/>
                <w:numId w:val="480"/>
              </w:numPr>
              <w:rPr>
                <w:rFonts w:cs="Times New Roman"/>
                <w:b/>
                <w:bCs/>
                <w:szCs w:val="24"/>
                <w:u w:val="single"/>
              </w:rPr>
            </w:pPr>
            <w:r w:rsidRPr="00080859">
              <w:rPr>
                <w:rFonts w:cs="Times New Roman"/>
                <w:b/>
                <w:bCs/>
                <w:szCs w:val="24"/>
                <w:u w:val="single"/>
              </w:rPr>
              <w:t>The Test</w:t>
            </w:r>
          </w:p>
          <w:p w14:paraId="3023F95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A Man named as Stanley Milgram conducted Theatrical Experiments on Human Subjects.</w:t>
            </w:r>
          </w:p>
          <w:p w14:paraId="6F208B83"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The experiments began in July </w:t>
            </w:r>
            <w:r w:rsidRPr="00080859">
              <w:rPr>
                <w:rFonts w:cs="Times New Roman"/>
                <w:b/>
                <w:bCs/>
                <w:szCs w:val="24"/>
              </w:rPr>
              <w:t>1961,</w:t>
            </w:r>
            <w:r w:rsidRPr="00080859">
              <w:rPr>
                <w:rFonts w:cs="Times New Roman"/>
                <w:szCs w:val="24"/>
              </w:rPr>
              <w:t xml:space="preserve"> a year after the trial of Adolf Eichmann in Jerusalem.</w:t>
            </w:r>
          </w:p>
          <w:p w14:paraId="4A17DD7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Whin the experiments, Stanley Milgram, conducted his iconic: - “Person Shocking Experiments,” for the world to see.</w:t>
            </w:r>
          </w:p>
          <w:p w14:paraId="18E56EFB" w14:textId="77777777" w:rsidR="002B3E4A" w:rsidRPr="00080859" w:rsidRDefault="002B3E4A" w:rsidP="00976D32">
            <w:pPr>
              <w:pStyle w:val="ListParagraph"/>
              <w:ind w:left="927" w:firstLine="0"/>
              <w:rPr>
                <w:rFonts w:cs="Times New Roman"/>
                <w:b/>
                <w:bCs/>
                <w:szCs w:val="24"/>
                <w:u w:val="single"/>
              </w:rPr>
            </w:pPr>
          </w:p>
          <w:p w14:paraId="34DF435D"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Selecting the Participants</w:t>
            </w:r>
          </w:p>
          <w:p w14:paraId="742818C1"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Stanley Milgram selected participants for his experiment by placing an advertisement in the newspaper of the: “New Haven Register.” </w:t>
            </w:r>
          </w:p>
          <w:p w14:paraId="414A9960"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Stanley Milgram: - “Obedience,” experiments were to take a place at Yale University.</w:t>
            </w:r>
          </w:p>
          <w:p w14:paraId="7E08D94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A list of forty males, who were then in the </w:t>
            </w:r>
            <w:r w:rsidRPr="00080859">
              <w:rPr>
                <w:rFonts w:cs="Times New Roman"/>
                <w:b/>
                <w:bCs/>
                <w:szCs w:val="24"/>
              </w:rPr>
              <w:t>1960’s</w:t>
            </w:r>
            <w:r w:rsidRPr="00080859">
              <w:rPr>
                <w:rFonts w:cs="Times New Roman"/>
                <w:szCs w:val="24"/>
              </w:rPr>
              <w:t xml:space="preserve"> aged between 20 to 50, years of age.</w:t>
            </w:r>
          </w:p>
          <w:p w14:paraId="34856578"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080859" w:rsidRDefault="002B3E4A" w:rsidP="00976D32">
            <w:pPr>
              <w:pStyle w:val="ListParagraph"/>
              <w:ind w:left="927" w:firstLine="0"/>
              <w:rPr>
                <w:rFonts w:cs="Times New Roman"/>
                <w:b/>
                <w:bCs/>
                <w:szCs w:val="24"/>
                <w:u w:val="single"/>
              </w:rPr>
            </w:pPr>
          </w:p>
          <w:p w14:paraId="1C811EE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Experiment</w:t>
            </w:r>
          </w:p>
          <w:p w14:paraId="208AFA8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“Obedience,” experiment procedures then continued to be: - “Rigged for the Candidates.”</w:t>
            </w:r>
          </w:p>
          <w:p w14:paraId="0EBAD861"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When a participant went to help out by taking part in the: - “Study of Memory,” at the psychology department at Prestigious University, the researchers then introduced those participants to the (</w:t>
            </w:r>
            <w:r w:rsidRPr="00080859">
              <w:rPr>
                <w:rFonts w:cs="Times New Roman"/>
                <w:szCs w:val="24"/>
                <w:u w:val="single"/>
              </w:rPr>
              <w:t>Experimenter</w:t>
            </w:r>
            <w:r w:rsidRPr="00080859">
              <w:rPr>
                <w:rFonts w:cs="Times New Roman"/>
                <w:szCs w:val="24"/>
              </w:rPr>
              <w:t>) and he then afterwards the (</w:t>
            </w:r>
            <w:r w:rsidRPr="00080859">
              <w:rPr>
                <w:rFonts w:cs="Times New Roman"/>
                <w:szCs w:val="24"/>
                <w:u w:val="single"/>
              </w:rPr>
              <w:t>Experimenter</w:t>
            </w:r>
            <w:r w:rsidRPr="00080859">
              <w:rPr>
                <w:rFonts w:cs="Times New Roman"/>
                <w:szCs w:val="24"/>
              </w:rPr>
              <w:t>) paired the participants into pairs.</w:t>
            </w:r>
          </w:p>
          <w:p w14:paraId="310BBCF5"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Candidates turned to participants, would then: - “Play a Hoxed Draw,” to select their roles from two laid out options.</w:t>
            </w:r>
          </w:p>
          <w:p w14:paraId="2A5CD3E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These two options gambled for were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w:t>
            </w:r>
          </w:p>
          <w:p w14:paraId="463B0B88"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draw was: - “Fixed” from the very start, so, that the arriving participant would always be the “Teacher,” and this: - “Rigged Draw,” inadvertently allowed for the "</w:t>
            </w:r>
            <w:r w:rsidRPr="00080859">
              <w:rPr>
                <w:rFonts w:cs="Times New Roman"/>
                <w:szCs w:val="24"/>
                <w:u w:val="single"/>
              </w:rPr>
              <w:t>Learner,</w:t>
            </w:r>
            <w:r w:rsidRPr="00080859">
              <w:rPr>
                <w:rFonts w:cs="Times New Roman"/>
                <w:szCs w:val="24"/>
              </w:rPr>
              <w:t>" to be one of Stanley Milgram’s confederates, who then would: – “Pretend to Be a Real Participant.”</w:t>
            </w:r>
          </w:p>
          <w:p w14:paraId="6236317A"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Stanley Milgram’s confederate name was Mr. Wallace.</w:t>
            </w:r>
          </w:p>
          <w:p w14:paraId="541503B0" w14:textId="77777777" w:rsidR="002B3E4A" w:rsidRPr="00080859" w:rsidRDefault="002B3E4A" w:rsidP="00976D32">
            <w:pPr>
              <w:pStyle w:val="ListParagraph"/>
              <w:ind w:left="927" w:firstLine="0"/>
              <w:rPr>
                <w:rFonts w:cs="Times New Roman"/>
                <w:b/>
                <w:bCs/>
                <w:szCs w:val="24"/>
                <w:u w:val="single"/>
              </w:rPr>
            </w:pPr>
          </w:p>
          <w:p w14:paraId="453B6622"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Explain the Experiment</w:t>
            </w:r>
          </w:p>
          <w:p w14:paraId="12C9EF1C"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lastRenderedPageBreak/>
              <w:t>We will be using three definitions to be able to label our explanation of Stanley Milgram’s experiments.</w:t>
            </w:r>
          </w:p>
          <w:p w14:paraId="67E6C6F5" w14:textId="77777777" w:rsidR="002B3E4A" w:rsidRPr="00080859" w:rsidRDefault="002B3E4A" w:rsidP="00976D32">
            <w:pPr>
              <w:pStyle w:val="ListParagraph"/>
              <w:numPr>
                <w:ilvl w:val="0"/>
                <w:numId w:val="484"/>
              </w:numPr>
              <w:rPr>
                <w:rFonts w:cs="Times New Roman"/>
                <w:b/>
                <w:bCs/>
                <w:szCs w:val="24"/>
              </w:rPr>
            </w:pPr>
            <w:r w:rsidRPr="00080859">
              <w:rPr>
                <w:rFonts w:cs="Times New Roman"/>
                <w:szCs w:val="24"/>
              </w:rPr>
              <w:t xml:space="preserve">The first person, we will call </w:t>
            </w:r>
            <w:r w:rsidRPr="00080859">
              <w:rPr>
                <w:rFonts w:cs="Times New Roman"/>
                <w:b/>
                <w:bCs/>
                <w:szCs w:val="24"/>
              </w:rPr>
              <w:t>(</w:t>
            </w:r>
            <w:r w:rsidRPr="00080859">
              <w:rPr>
                <w:rFonts w:cs="Times New Roman"/>
                <w:b/>
                <w:bCs/>
                <w:szCs w:val="24"/>
                <w:u w:val="single"/>
              </w:rPr>
              <w:t>Person (A) the Teacher)</w:t>
            </w:r>
            <w:r w:rsidRPr="00080859">
              <w:rPr>
                <w:rFonts w:cs="Times New Roman"/>
                <w:b/>
                <w:bCs/>
                <w:szCs w:val="24"/>
              </w:rPr>
              <w:t xml:space="preserve"> </w:t>
            </w:r>
            <w:r w:rsidRPr="00080859">
              <w:rPr>
                <w:rFonts w:cs="Times New Roman"/>
                <w:szCs w:val="24"/>
              </w:rPr>
              <w:t>who really is Stanley Milgram’s confederate and is called Mr. Wallace and the 2</w:t>
            </w:r>
            <w:r w:rsidRPr="00080859">
              <w:rPr>
                <w:rFonts w:cs="Times New Roman"/>
                <w:szCs w:val="24"/>
                <w:vertAlign w:val="superscript"/>
              </w:rPr>
              <w:t>nd</w:t>
            </w:r>
            <w:r w:rsidRPr="00080859">
              <w:rPr>
                <w:rFonts w:cs="Times New Roman"/>
                <w:szCs w:val="24"/>
              </w:rPr>
              <w:t xml:space="preserve"> person, is called </w:t>
            </w:r>
            <w:r w:rsidRPr="00080859">
              <w:rPr>
                <w:rFonts w:cs="Times New Roman"/>
                <w:b/>
                <w:bCs/>
                <w:szCs w:val="24"/>
              </w:rPr>
              <w:t>(</w:t>
            </w:r>
            <w:r w:rsidRPr="00080859">
              <w:rPr>
                <w:rFonts w:cs="Times New Roman"/>
                <w:b/>
                <w:bCs/>
                <w:szCs w:val="24"/>
                <w:u w:val="single"/>
              </w:rPr>
              <w:t>Person (B) the Learner,)</w:t>
            </w:r>
            <w:r w:rsidRPr="00080859">
              <w:rPr>
                <w:rFonts w:cs="Times New Roman"/>
                <w:b/>
                <w:bCs/>
                <w:szCs w:val="24"/>
              </w:rPr>
              <w:t xml:space="preserve"> </w:t>
            </w:r>
            <w:r w:rsidRPr="00080859">
              <w:rPr>
                <w:rFonts w:cs="Times New Roman"/>
                <w:szCs w:val="24"/>
              </w:rPr>
              <w:t xml:space="preserve">who in the “Obedience,” experiments was a person that replied to the advertisement put into the newspaper, while the third person, we will name as the </w:t>
            </w:r>
            <w:r w:rsidRPr="00080859">
              <w:rPr>
                <w:rFonts w:cs="Times New Roman"/>
                <w:b/>
                <w:bCs/>
                <w:szCs w:val="24"/>
              </w:rPr>
              <w:t>(</w:t>
            </w:r>
            <w:r w:rsidRPr="00080859">
              <w:rPr>
                <w:rFonts w:cs="Times New Roman"/>
                <w:b/>
                <w:bCs/>
                <w:szCs w:val="24"/>
                <w:u w:val="single"/>
              </w:rPr>
              <w:t>Experimenter,</w:t>
            </w:r>
            <w:r w:rsidRPr="00080859">
              <w:rPr>
                <w:rFonts w:cs="Times New Roman"/>
                <w:b/>
                <w:bCs/>
                <w:szCs w:val="24"/>
              </w:rPr>
              <w:t xml:space="preserve">) </w:t>
            </w:r>
            <w:r w:rsidRPr="00080859">
              <w:rPr>
                <w:rFonts w:cs="Times New Roman"/>
                <w:szCs w:val="24"/>
              </w:rPr>
              <w:t>and the (</w:t>
            </w:r>
            <w:r w:rsidRPr="00080859">
              <w:rPr>
                <w:rFonts w:cs="Times New Roman"/>
                <w:szCs w:val="24"/>
                <w:u w:val="single"/>
              </w:rPr>
              <w:t>Experimenter,</w:t>
            </w:r>
            <w:r w:rsidRPr="00080859">
              <w:rPr>
                <w:rFonts w:cs="Times New Roman"/>
                <w:szCs w:val="24"/>
              </w:rPr>
              <w:t>)</w:t>
            </w:r>
            <w:r w:rsidRPr="00080859">
              <w:rPr>
                <w:rFonts w:cs="Times New Roman"/>
                <w:b/>
                <w:bCs/>
                <w:szCs w:val="24"/>
              </w:rPr>
              <w:t xml:space="preserve"> </w:t>
            </w:r>
            <w:r w:rsidRPr="00080859">
              <w:rPr>
                <w:rFonts w:cs="Times New Roman"/>
                <w:szCs w:val="24"/>
              </w:rPr>
              <w:t>was a part of Stanley Milgram Research Team.</w:t>
            </w:r>
          </w:p>
          <w:p w14:paraId="1B6B9147"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was based on (</w:t>
            </w:r>
            <w:r w:rsidRPr="00080859">
              <w:rPr>
                <w:rFonts w:cs="Times New Roman"/>
                <w:szCs w:val="24"/>
                <w:u w:val="single"/>
              </w:rPr>
              <w:t>Person (A) the Teacher’s)</w:t>
            </w:r>
            <w:r w:rsidRPr="00080859">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In the “Obedience” experiment, Stanley Milgram and his Team measured obedience by the level of shock that a (</w:t>
            </w:r>
            <w:r w:rsidRPr="00080859">
              <w:rPr>
                <w:rFonts w:cs="Times New Roman"/>
                <w:szCs w:val="24"/>
                <w:u w:val="single"/>
              </w:rPr>
              <w:t>Person (A) the Teacher)</w:t>
            </w:r>
            <w:r w:rsidRPr="00080859">
              <w:rPr>
                <w:rFonts w:cs="Times New Roman"/>
                <w:szCs w:val="24"/>
              </w:rPr>
              <w:t xml:space="preserve"> would be willing to administer to (</w:t>
            </w:r>
            <w:r w:rsidRPr="00080859">
              <w:rPr>
                <w:rFonts w:cs="Times New Roman"/>
                <w:szCs w:val="24"/>
                <w:u w:val="single"/>
              </w:rPr>
              <w:t>Person (B) the Learner.)</w:t>
            </w:r>
          </w:p>
          <w:p w14:paraId="0CB25D9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Stanley Milgram and his Team made sure that all the forty males they selected had never met each other beforehand.</w:t>
            </w:r>
          </w:p>
          <w:p w14:paraId="31BC87B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080859" w:rsidRDefault="002B3E4A" w:rsidP="00976D32">
            <w:pPr>
              <w:pStyle w:val="ListParagraph"/>
              <w:ind w:left="927" w:firstLine="0"/>
              <w:rPr>
                <w:rFonts w:cs="Times New Roman"/>
                <w:b/>
                <w:bCs/>
                <w:szCs w:val="24"/>
                <w:u w:val="single"/>
              </w:rPr>
            </w:pPr>
          </w:p>
          <w:p w14:paraId="521B4DF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The Experimenter</w:t>
            </w:r>
          </w:p>
          <w:p w14:paraId="7C8A915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Experimenter’s</w:t>
            </w:r>
            <w:r w:rsidRPr="00080859">
              <w:rPr>
                <w:rFonts w:cs="Times New Roman"/>
                <w:szCs w:val="24"/>
              </w:rPr>
              <w:t>) job was to introduce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to each other, but in a testing environment that the researchers oversaw.</w:t>
            </w:r>
          </w:p>
          <w:p w14:paraId="6AF6683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&amp; researchers overviewed that they had manipulated (</w:t>
            </w:r>
            <w:r w:rsidRPr="00080859">
              <w:rPr>
                <w:rFonts w:cs="Times New Roman"/>
                <w:szCs w:val="24"/>
                <w:u w:val="single"/>
              </w:rPr>
              <w:t>Person (A) the Teacher)</w:t>
            </w:r>
            <w:r w:rsidRPr="00080859">
              <w:rPr>
                <w:rFonts w:cs="Times New Roman"/>
                <w:szCs w:val="24"/>
              </w:rPr>
              <w:t xml:space="preserve"> into believing that </w:t>
            </w:r>
            <w:r w:rsidRPr="00080859">
              <w:rPr>
                <w:rFonts w:cs="Times New Roman"/>
                <w:szCs w:val="24"/>
                <w:u w:val="single"/>
              </w:rPr>
              <w:t>(Person (B) the Learner)</w:t>
            </w:r>
            <w:r w:rsidRPr="00080859">
              <w:rPr>
                <w:rFonts w:cs="Times New Roman"/>
                <w:szCs w:val="24"/>
              </w:rPr>
              <w:t xml:space="preserve"> was participating in the study as well.</w:t>
            </w:r>
          </w:p>
          <w:p w14:paraId="0A089CB0"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led the Participants to believe that their roles of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 he had just then randomly assigned.</w:t>
            </w:r>
          </w:p>
          <w:p w14:paraId="076FC0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However, the </w:t>
            </w:r>
            <w:r w:rsidRPr="00080859">
              <w:rPr>
                <w:rFonts w:cs="Times New Roman"/>
                <w:szCs w:val="24"/>
                <w:u w:val="single"/>
              </w:rPr>
              <w:t>(Person (B) the Learner)</w:t>
            </w:r>
            <w:r w:rsidRPr="00080859">
              <w:rPr>
                <w:rFonts w:cs="Times New Roman"/>
                <w:szCs w:val="24"/>
              </w:rPr>
              <w:t xml:space="preserve"> was Mr. Wallace acting out in his roleplay role.</w:t>
            </w:r>
          </w:p>
          <w:p w14:paraId="65489497"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u w:val="single"/>
              </w:rPr>
              <w:t>(Person (A) the Teacher)</w:t>
            </w:r>
            <w:r w:rsidRPr="00080859">
              <w:rPr>
                <w:rFonts w:cs="Times New Roman"/>
                <w:szCs w:val="24"/>
              </w:rPr>
              <w:t xml:space="preserve"> was to act in an official capacity and person </w:t>
            </w:r>
            <w:r w:rsidRPr="00080859">
              <w:rPr>
                <w:rFonts w:cs="Times New Roman"/>
                <w:szCs w:val="24"/>
                <w:u w:val="single"/>
              </w:rPr>
              <w:t>(Person (B) the Learner,)</w:t>
            </w:r>
            <w:r w:rsidRPr="00080859">
              <w:rPr>
                <w:rFonts w:cs="Times New Roman"/>
                <w:szCs w:val="24"/>
              </w:rPr>
              <w:t xml:space="preserve"> was to function as a Civil person, while in their rooms.</w:t>
            </w:r>
          </w:p>
          <w:p w14:paraId="2C795E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instructions the (</w:t>
            </w:r>
            <w:r w:rsidRPr="00080859">
              <w:rPr>
                <w:rFonts w:cs="Times New Roman"/>
                <w:szCs w:val="24"/>
                <w:u w:val="single"/>
              </w:rPr>
              <w:t>Experimenter</w:t>
            </w:r>
            <w:r w:rsidRPr="00080859">
              <w:rPr>
                <w:rFonts w:cs="Times New Roman"/>
                <w:szCs w:val="24"/>
              </w:rPr>
              <w:t>) gave to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he made sure those rules stayed enforced and abided by themselves.</w:t>
            </w:r>
          </w:p>
          <w:p w14:paraId="473B0CB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would give a list of instructions to each Participants: -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while they were in separate rooms that divided them apart by a wall and when the Participants were placed in those separate rooms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could still hear each other talking but could not see each other.</w:t>
            </w:r>
          </w:p>
          <w:p w14:paraId="3F640D9E"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Stanley Milgram and the researchers had induced a feature into their experiment and with the purpose of </w:t>
            </w:r>
            <w:r w:rsidRPr="00080859">
              <w:rPr>
                <w:rFonts w:cs="Times New Roman"/>
                <w:szCs w:val="24"/>
                <w:u w:val="single"/>
              </w:rPr>
              <w:t>(Person (A) the Teacher)</w:t>
            </w:r>
            <w:r w:rsidRPr="00080859">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080859" w:rsidRDefault="002B3E4A" w:rsidP="00976D32">
            <w:pPr>
              <w:pStyle w:val="ListParagraph"/>
              <w:ind w:left="927" w:firstLine="0"/>
              <w:rPr>
                <w:rFonts w:cs="Times New Roman"/>
                <w:b/>
                <w:bCs/>
                <w:szCs w:val="24"/>
                <w:u w:val="single"/>
              </w:rPr>
            </w:pPr>
          </w:p>
          <w:p w14:paraId="38F3DCB0"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First Person into a Room</w:t>
            </w:r>
          </w:p>
          <w:p w14:paraId="7E6619A2"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First the (</w:t>
            </w:r>
            <w:r w:rsidRPr="00080859">
              <w:rPr>
                <w:rFonts w:cs="Times New Roman"/>
                <w:szCs w:val="24"/>
                <w:u w:val="single"/>
              </w:rPr>
              <w:t>Experimenter</w:t>
            </w:r>
            <w:r w:rsidRPr="00080859">
              <w:rPr>
                <w:rFonts w:cs="Times New Roman"/>
                <w:szCs w:val="24"/>
              </w:rPr>
              <w:t xml:space="preserve">) will brings </w:t>
            </w:r>
            <w:r w:rsidRPr="00080859">
              <w:rPr>
                <w:rFonts w:cs="Times New Roman"/>
                <w:szCs w:val="24"/>
                <w:u w:val="single"/>
              </w:rPr>
              <w:t>(Person (B) the Learner,)</w:t>
            </w:r>
            <w:r w:rsidRPr="00080859">
              <w:rPr>
                <w:rFonts w:cs="Times New Roman"/>
                <w:szCs w:val="24"/>
              </w:rPr>
              <w:t xml:space="preserve"> into his section of the room that he sits in.</w:t>
            </w:r>
          </w:p>
          <w:p w14:paraId="2DF269EB"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brings </w:t>
            </w:r>
            <w:r w:rsidRPr="00080859">
              <w:rPr>
                <w:rFonts w:cs="Times New Roman"/>
                <w:szCs w:val="24"/>
                <w:u w:val="single"/>
              </w:rPr>
              <w:t>(Person (B) the Learner,)</w:t>
            </w:r>
            <w:r w:rsidRPr="00080859">
              <w:rPr>
                <w:rFonts w:cs="Times New Roman"/>
                <w:szCs w:val="24"/>
              </w:rPr>
              <w:t xml:space="preserve"> into room he will see a chair and a table that he is to sit down at then the (</w:t>
            </w:r>
            <w:r w:rsidRPr="00080859">
              <w:rPr>
                <w:rFonts w:cs="Times New Roman"/>
                <w:szCs w:val="24"/>
                <w:u w:val="single"/>
              </w:rPr>
              <w:t>Experimenter</w:t>
            </w:r>
            <w:r w:rsidRPr="00080859">
              <w:rPr>
                <w:rFonts w:cs="Times New Roman"/>
                <w:szCs w:val="24"/>
              </w:rPr>
              <w:t xml:space="preserve">) while talking to </w:t>
            </w:r>
            <w:r w:rsidRPr="00080859">
              <w:rPr>
                <w:rFonts w:cs="Times New Roman"/>
                <w:szCs w:val="24"/>
                <w:u w:val="single"/>
              </w:rPr>
              <w:t>(Person (B) the Learner,)</w:t>
            </w:r>
            <w:r w:rsidRPr="00080859">
              <w:rPr>
                <w:rFonts w:cs="Times New Roman"/>
                <w:szCs w:val="24"/>
              </w:rPr>
              <w:t xml:space="preserve"> will start connecting the: - “Shock Machine Generator.”</w:t>
            </w:r>
          </w:p>
          <w:p w14:paraId="47D61ED5"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connects </w:t>
            </w:r>
            <w:r w:rsidRPr="00080859">
              <w:rPr>
                <w:rFonts w:cs="Times New Roman"/>
                <w:szCs w:val="24"/>
                <w:u w:val="single"/>
              </w:rPr>
              <w:t>(Person (B) the Learner)</w:t>
            </w:r>
            <w:r w:rsidRPr="00080859">
              <w:rPr>
                <w:rFonts w:cs="Times New Roman"/>
                <w:szCs w:val="24"/>
              </w:rPr>
              <w:t xml:space="preserve"> to “The Shock Machine Generator,” he gets told that an electro paste is going to be placed onto an electrode that then </w:t>
            </w:r>
            <w:r w:rsidRPr="00080859">
              <w:rPr>
                <w:rFonts w:cs="Times New Roman"/>
                <w:szCs w:val="24"/>
                <w:u w:val="single"/>
              </w:rPr>
              <w:t>(Person (B) the Learner,)</w:t>
            </w:r>
            <w:r w:rsidRPr="00080859">
              <w:rPr>
                <w:rFonts w:cs="Times New Roman"/>
                <w:szCs w:val="24"/>
              </w:rPr>
              <w:t xml:space="preserve"> can see being placed on to his arm and the reason given to </w:t>
            </w:r>
            <w:r w:rsidRPr="00080859">
              <w:rPr>
                <w:rFonts w:cs="Times New Roman"/>
                <w:szCs w:val="24"/>
                <w:u w:val="single"/>
              </w:rPr>
              <w:t>(Person (B) the Learner,)</w:t>
            </w:r>
            <w:r w:rsidRPr="00080859">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connects the “The Shock Machine Generator,” to (</w:t>
            </w:r>
            <w:r w:rsidRPr="00080859">
              <w:rPr>
                <w:rFonts w:cs="Times New Roman"/>
                <w:szCs w:val="24"/>
                <w:u w:val="single"/>
              </w:rPr>
              <w:t>Person (B) the Learner,</w:t>
            </w:r>
            <w:r w:rsidRPr="00080859">
              <w:rPr>
                <w:rFonts w:cs="Times New Roman"/>
                <w:szCs w:val="24"/>
              </w:rPr>
              <w:t>) he the asks him to Roll up his right sleeve and tells him that he is going to connect the Electric shock generator electrode to him and the (</w:t>
            </w:r>
            <w:r w:rsidRPr="00080859">
              <w:rPr>
                <w:rFonts w:cs="Times New Roman"/>
                <w:szCs w:val="24"/>
                <w:u w:val="single"/>
              </w:rPr>
              <w:t>Experimenter</w:t>
            </w:r>
            <w:r w:rsidRPr="00080859">
              <w:rPr>
                <w:rFonts w:cs="Times New Roman"/>
                <w:szCs w:val="24"/>
              </w:rPr>
              <w:t>) does so.</w:t>
            </w:r>
          </w:p>
          <w:p w14:paraId="7D83ED62" w14:textId="77777777" w:rsidR="002B3E4A" w:rsidRPr="00080859" w:rsidRDefault="002B3E4A" w:rsidP="00976D32">
            <w:pPr>
              <w:pStyle w:val="ListParagraph"/>
              <w:ind w:left="927" w:firstLine="0"/>
              <w:rPr>
                <w:rFonts w:cs="Times New Roman"/>
                <w:b/>
                <w:bCs/>
                <w:szCs w:val="24"/>
                <w:u w:val="single"/>
              </w:rPr>
            </w:pPr>
          </w:p>
          <w:p w14:paraId="4936BB77"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Second Person into a Room</w:t>
            </w:r>
          </w:p>
          <w:p w14:paraId="53C2AF9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At the point of time (</w:t>
            </w:r>
            <w:r w:rsidRPr="00080859">
              <w:rPr>
                <w:rFonts w:cs="Times New Roman"/>
                <w:szCs w:val="24"/>
                <w:u w:val="single"/>
              </w:rPr>
              <w:t>Person (A) the Teacher)</w:t>
            </w:r>
            <w:r w:rsidRPr="00080859">
              <w:rPr>
                <w:rFonts w:cs="Times New Roman"/>
                <w:szCs w:val="24"/>
              </w:rPr>
              <w:t xml:space="preserve"> goes into the room with the (</w:t>
            </w:r>
            <w:r w:rsidRPr="00080859">
              <w:rPr>
                <w:rFonts w:cs="Times New Roman"/>
                <w:szCs w:val="24"/>
                <w:u w:val="single"/>
              </w:rPr>
              <w:t>Experimenter</w:t>
            </w:r>
            <w:r w:rsidRPr="00080859">
              <w:rPr>
                <w:rFonts w:cs="Times New Roman"/>
                <w:szCs w:val="24"/>
              </w:rPr>
              <w:t xml:space="preserve">) he will stay present with him afterwards. </w:t>
            </w:r>
          </w:p>
          <w:p w14:paraId="6ED78BF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once in the room with (</w:t>
            </w:r>
            <w:r w:rsidRPr="00080859">
              <w:rPr>
                <w:rFonts w:cs="Times New Roman"/>
                <w:szCs w:val="24"/>
                <w:u w:val="single"/>
              </w:rPr>
              <w:t>Person (A) the Teacher)</w:t>
            </w:r>
            <w:r w:rsidRPr="00080859">
              <w:rPr>
                <w:rFonts w:cs="Times New Roman"/>
                <w:szCs w:val="24"/>
              </w:rPr>
              <w:t xml:space="preserve"> would provide (</w:t>
            </w:r>
            <w:r w:rsidRPr="00080859">
              <w:rPr>
                <w:rFonts w:cs="Times New Roman"/>
                <w:szCs w:val="24"/>
                <w:u w:val="single"/>
              </w:rPr>
              <w:t>Person (A) the Teacher)</w:t>
            </w:r>
            <w:r w:rsidRPr="00080859">
              <w:rPr>
                <w:rFonts w:cs="Times New Roman"/>
                <w:szCs w:val="24"/>
              </w:rPr>
              <w:t xml:space="preserve"> a table and chair to sit down on and on the table would be a</w:t>
            </w:r>
            <w:r w:rsidRPr="00080859">
              <w:rPr>
                <w:rFonts w:cs="Times New Roman"/>
                <w:b/>
                <w:bCs/>
                <w:szCs w:val="24"/>
              </w:rPr>
              <w:t xml:space="preserve"> </w:t>
            </w:r>
            <w:r w:rsidRPr="00080859">
              <w:rPr>
                <w:rFonts w:cs="Times New Roman"/>
                <w:szCs w:val="24"/>
              </w:rPr>
              <w:t xml:space="preserve">“Control Panel,” that was wired to the “Shock Machine Generator,” that was then connected to the participating </w:t>
            </w:r>
            <w:r w:rsidRPr="00080859">
              <w:rPr>
                <w:rFonts w:cs="Times New Roman"/>
                <w:szCs w:val="24"/>
                <w:u w:val="single"/>
              </w:rPr>
              <w:t>(Person (B) the Learner,)</w:t>
            </w:r>
            <w:r w:rsidRPr="00080859">
              <w:rPr>
                <w:rFonts w:cs="Times New Roman"/>
                <w:szCs w:val="24"/>
              </w:rPr>
              <w:t xml:space="preserve"> who was sitting down on his chair at their table in the divided room across the wall.</w:t>
            </w:r>
          </w:p>
          <w:p w14:paraId="5E20B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u w:val="single"/>
              </w:rPr>
              <w:t>(Person (A) the Teacher)</w:t>
            </w:r>
            <w:r w:rsidRPr="00080859">
              <w:rPr>
                <w:rFonts w:cs="Times New Roman"/>
                <w:szCs w:val="24"/>
              </w:rPr>
              <w:t xml:space="preserve"> is told by the </w:t>
            </w:r>
            <w:r w:rsidRPr="00080859">
              <w:rPr>
                <w:rFonts w:cs="Times New Roman"/>
                <w:szCs w:val="24"/>
                <w:u w:val="single"/>
              </w:rPr>
              <w:t>Experimenter</w:t>
            </w:r>
            <w:r w:rsidRPr="00080859">
              <w:rPr>
                <w:rFonts w:cs="Times New Roman"/>
                <w:szCs w:val="24"/>
              </w:rPr>
              <w:t xml:space="preserve"> that he is participating in a: - “Word Pair” where he will be asking questions and if </w:t>
            </w:r>
            <w:r w:rsidRPr="00080859">
              <w:rPr>
                <w:rFonts w:cs="Times New Roman"/>
                <w:szCs w:val="24"/>
                <w:u w:val="single"/>
              </w:rPr>
              <w:t>(Person (B) the Learner,)</w:t>
            </w:r>
            <w:r w:rsidRPr="00080859">
              <w:rPr>
                <w:rFonts w:cs="Times New Roman"/>
                <w:szCs w:val="24"/>
              </w:rPr>
              <w:t xml:space="preserve"> gets the asked question right then </w:t>
            </w:r>
            <w:r w:rsidRPr="00080859">
              <w:rPr>
                <w:rFonts w:cs="Times New Roman"/>
                <w:szCs w:val="24"/>
                <w:u w:val="single"/>
              </w:rPr>
              <w:t>(Person (B) the Learner,)</w:t>
            </w:r>
            <w:r w:rsidRPr="00080859">
              <w:rPr>
                <w:rFonts w:cs="Times New Roman"/>
                <w:szCs w:val="24"/>
              </w:rPr>
              <w:t xml:space="preserve"> </w:t>
            </w:r>
            <w:r w:rsidRPr="00080859">
              <w:rPr>
                <w:rFonts w:cs="Times New Roman"/>
                <w:szCs w:val="24"/>
              </w:rPr>
              <w:lastRenderedPageBreak/>
              <w:t>does, not get punished and he as (</w:t>
            </w:r>
            <w:r w:rsidRPr="00080859">
              <w:rPr>
                <w:rFonts w:cs="Times New Roman"/>
                <w:szCs w:val="24"/>
                <w:u w:val="single"/>
              </w:rPr>
              <w:t>Person (A) the Teacher)</w:t>
            </w:r>
            <w:r w:rsidRPr="00080859">
              <w:rPr>
                <w:rFonts w:cs="Times New Roman"/>
                <w:szCs w:val="24"/>
              </w:rPr>
              <w:t xml:space="preserve"> shall move on to ask </w:t>
            </w:r>
            <w:r w:rsidRPr="00080859">
              <w:rPr>
                <w:rFonts w:cs="Times New Roman"/>
                <w:szCs w:val="24"/>
                <w:u w:val="single"/>
              </w:rPr>
              <w:t>(Person (B) the Learner,)</w:t>
            </w:r>
            <w:r w:rsidRPr="00080859">
              <w:rPr>
                <w:rFonts w:cs="Times New Roman"/>
                <w:szCs w:val="24"/>
              </w:rPr>
              <w:t xml:space="preserve"> the next “Word Pair.” </w:t>
            </w:r>
          </w:p>
          <w:p w14:paraId="290FB17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But at the same time the (</w:t>
            </w:r>
            <w:r w:rsidRPr="00080859">
              <w:rPr>
                <w:rFonts w:cs="Times New Roman"/>
                <w:szCs w:val="24"/>
                <w:u w:val="single"/>
              </w:rPr>
              <w:t>Experimenter</w:t>
            </w:r>
            <w:r w:rsidRPr="00080859">
              <w:rPr>
                <w:rFonts w:cs="Times New Roman"/>
                <w:szCs w:val="24"/>
              </w:rPr>
              <w:t xml:space="preserve">) also, explains to </w:t>
            </w:r>
            <w:r w:rsidRPr="00080859">
              <w:rPr>
                <w:rFonts w:cs="Times New Roman"/>
                <w:szCs w:val="24"/>
                <w:u w:val="single"/>
              </w:rPr>
              <w:t>(Person (A) the Teacher)</w:t>
            </w:r>
            <w:r w:rsidRPr="00080859">
              <w:rPr>
                <w:rFonts w:cs="Times New Roman"/>
                <w:szCs w:val="24"/>
              </w:rPr>
              <w:t xml:space="preserve"> if </w:t>
            </w:r>
            <w:r w:rsidRPr="00080859">
              <w:rPr>
                <w:rFonts w:cs="Times New Roman"/>
                <w:szCs w:val="24"/>
                <w:u w:val="single"/>
              </w:rPr>
              <w:t>(Person (B) the Learner,)</w:t>
            </w:r>
            <w:r w:rsidRPr="00080859">
              <w:rPr>
                <w:rFonts w:cs="Times New Roman"/>
                <w:szCs w:val="24"/>
              </w:rPr>
              <w:t xml:space="preserve"> makes a mistake he as </w:t>
            </w:r>
            <w:r w:rsidRPr="00080859">
              <w:rPr>
                <w:rFonts w:cs="Times New Roman"/>
                <w:szCs w:val="24"/>
                <w:u w:val="single"/>
              </w:rPr>
              <w:t>(Person (A) the Teacher)</w:t>
            </w:r>
            <w:r w:rsidRPr="00080859">
              <w:rPr>
                <w:rFonts w:cs="Times New Roman"/>
                <w:szCs w:val="24"/>
              </w:rPr>
              <w:t xml:space="preserve"> must administer a punishment upon </w:t>
            </w:r>
            <w:r w:rsidRPr="00080859">
              <w:rPr>
                <w:rFonts w:cs="Times New Roman"/>
                <w:szCs w:val="24"/>
                <w:u w:val="single"/>
              </w:rPr>
              <w:t>(Person (B) the Learner,)</w:t>
            </w:r>
            <w:r w:rsidRPr="00080859">
              <w:rPr>
                <w:rFonts w:cs="Times New Roman"/>
                <w:szCs w:val="24"/>
              </w:rPr>
              <w:t xml:space="preserve"> and do so, by flicking on the first switch that is on the: - </w:t>
            </w:r>
            <w:r w:rsidRPr="00080859">
              <w:rPr>
                <w:rFonts w:cs="Times New Roman"/>
                <w:szCs w:val="24"/>
                <w:u w:val="single"/>
              </w:rPr>
              <w:t>“Control Panel</w:t>
            </w:r>
            <w:r w:rsidRPr="00080859">
              <w:rPr>
                <w:rFonts w:cs="Times New Roman"/>
                <w:szCs w:val="24"/>
              </w:rPr>
              <w:t xml:space="preserve">,” that is sitting on the table in front of themselves, as this will initiate an “Electric Shock,” to occur to </w:t>
            </w:r>
            <w:r w:rsidRPr="00080859">
              <w:rPr>
                <w:rFonts w:cs="Times New Roman"/>
                <w:szCs w:val="24"/>
                <w:u w:val="single"/>
              </w:rPr>
              <w:t>(Person (B) the Learner,)</w:t>
            </w:r>
            <w:r w:rsidRPr="00080859">
              <w:rPr>
                <w:rFonts w:cs="Times New Roman"/>
                <w:szCs w:val="24"/>
              </w:rPr>
              <w:t xml:space="preserve"> it was also, said  by the (</w:t>
            </w:r>
            <w:r w:rsidRPr="00080859">
              <w:rPr>
                <w:rFonts w:cs="Times New Roman"/>
                <w:szCs w:val="24"/>
                <w:u w:val="single"/>
              </w:rPr>
              <w:t>Experimenter</w:t>
            </w:r>
            <w:r w:rsidRPr="00080859">
              <w:rPr>
                <w:rFonts w:cs="Times New Roman"/>
                <w:szCs w:val="24"/>
              </w:rPr>
              <w:t>) that the</w:t>
            </w:r>
            <w:r w:rsidRPr="00080859">
              <w:rPr>
                <w:rFonts w:cs="Times New Roman"/>
                <w:b/>
                <w:bCs/>
                <w:szCs w:val="24"/>
              </w:rPr>
              <w:t xml:space="preserve"> “</w:t>
            </w:r>
            <w:r w:rsidRPr="00080859">
              <w:rPr>
                <w:rFonts w:cs="Times New Roman"/>
                <w:szCs w:val="24"/>
              </w:rPr>
              <w:t xml:space="preserve">Control Pannal” starts with switches that will administer 15-Volt’s and he is to increase the voltage on each error that </w:t>
            </w:r>
            <w:r w:rsidRPr="00080859">
              <w:rPr>
                <w:rFonts w:cs="Times New Roman"/>
                <w:szCs w:val="24"/>
                <w:u w:val="single"/>
              </w:rPr>
              <w:t>(Person (B) the Learner,</w:t>
            </w:r>
            <w:r w:rsidRPr="00080859">
              <w:rPr>
                <w:rFonts w:cs="Times New Roman"/>
                <w:szCs w:val="24"/>
              </w:rPr>
              <w:t>) makes and the (</w:t>
            </w:r>
            <w:r w:rsidRPr="00080859">
              <w:rPr>
                <w:rFonts w:cs="Times New Roman"/>
                <w:szCs w:val="24"/>
                <w:u w:val="single"/>
              </w:rPr>
              <w:t>Experimenter</w:t>
            </w:r>
            <w:r w:rsidRPr="00080859">
              <w:rPr>
                <w:rFonts w:cs="Times New Roman"/>
                <w:szCs w:val="24"/>
              </w:rPr>
              <w:t xml:space="preserve">) instated that </w:t>
            </w:r>
            <w:r w:rsidRPr="00080859">
              <w:rPr>
                <w:rFonts w:cs="Times New Roman"/>
                <w:szCs w:val="24"/>
                <w:u w:val="single"/>
              </w:rPr>
              <w:t>(Person (A) the Teacher)</w:t>
            </w:r>
            <w:r w:rsidRPr="00080859">
              <w:rPr>
                <w:rFonts w:cs="Times New Roman"/>
                <w:szCs w:val="24"/>
              </w:rPr>
              <w:t xml:space="preserve"> is to increase the voltage as far as necessary and not to stop. </w:t>
            </w:r>
          </w:p>
          <w:p w14:paraId="5A18559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tells (</w:t>
            </w:r>
            <w:r w:rsidRPr="00080859">
              <w:rPr>
                <w:rFonts w:cs="Times New Roman"/>
                <w:szCs w:val="24"/>
                <w:u w:val="single"/>
              </w:rPr>
              <w:t>Person (A) the Teacher</w:t>
            </w:r>
            <w:r w:rsidRPr="00080859">
              <w:rPr>
                <w:rFonts w:cs="Times New Roman"/>
                <w:szCs w:val="24"/>
              </w:rPr>
              <w:t>) to continue if he as (</w:t>
            </w:r>
            <w:r w:rsidRPr="00080859">
              <w:rPr>
                <w:rFonts w:cs="Times New Roman"/>
                <w:szCs w:val="24"/>
                <w:u w:val="single"/>
              </w:rPr>
              <w:t>Person (A) the Teacher)</w:t>
            </w:r>
            <w:r w:rsidRPr="00080859">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also, reminded (</w:t>
            </w:r>
            <w:r w:rsidRPr="00080859">
              <w:rPr>
                <w:rFonts w:cs="Times New Roman"/>
                <w:szCs w:val="24"/>
                <w:u w:val="single"/>
              </w:rPr>
              <w:t>Person (A) the Teacher</w:t>
            </w:r>
            <w:r w:rsidRPr="00080859">
              <w:rPr>
                <w:rFonts w:cs="Times New Roman"/>
                <w:szCs w:val="24"/>
              </w:rPr>
              <w:t>) to be sure to remember not have any discrepancies against the (</w:t>
            </w:r>
            <w:r w:rsidRPr="00080859">
              <w:rPr>
                <w:rFonts w:cs="Times New Roman"/>
                <w:szCs w:val="24"/>
                <w:u w:val="single"/>
              </w:rPr>
              <w:t>Experimenter</w:t>
            </w:r>
            <w:r w:rsidRPr="00080859">
              <w:rPr>
                <w:rFonts w:cs="Times New Roman"/>
                <w:szCs w:val="24"/>
              </w:rPr>
              <w:t>) direct orders.</w:t>
            </w:r>
          </w:p>
          <w:p w14:paraId="75E10C5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shows (</w:t>
            </w:r>
            <w:r w:rsidRPr="00080859">
              <w:rPr>
                <w:rFonts w:cs="Times New Roman"/>
                <w:szCs w:val="24"/>
                <w:u w:val="single"/>
              </w:rPr>
              <w:t>Person (A) the Teacher)</w:t>
            </w:r>
            <w:r w:rsidRPr="00080859">
              <w:rPr>
                <w:rFonts w:cs="Times New Roman"/>
                <w:szCs w:val="24"/>
              </w:rPr>
              <w:t xml:space="preserve"> how to administer electrical current to </w:t>
            </w:r>
            <w:r w:rsidRPr="00080859">
              <w:rPr>
                <w:rFonts w:cs="Times New Roman"/>
                <w:szCs w:val="24"/>
                <w:u w:val="single"/>
              </w:rPr>
              <w:t>(Person (B) the Learner,)</w:t>
            </w:r>
            <w:r w:rsidRPr="00080859">
              <w:rPr>
                <w:rFonts w:cs="Times New Roman"/>
                <w:szCs w:val="24"/>
              </w:rPr>
              <w:t xml:space="preserve"> by using the switches on the “Control Panel.” sitting on the table.</w:t>
            </w:r>
          </w:p>
          <w:p w14:paraId="55A39A4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These labelled switches in real time only delivered in reality, fake electric shocks to </w:t>
            </w:r>
            <w:r w:rsidRPr="00080859">
              <w:rPr>
                <w:rFonts w:cs="Times New Roman"/>
                <w:szCs w:val="24"/>
                <w:u w:val="single"/>
              </w:rPr>
              <w:t>(Person (B) the Learner,)</w:t>
            </w:r>
            <w:r w:rsidRPr="00080859">
              <w:rPr>
                <w:rFonts w:cs="Times New Roman"/>
                <w:szCs w:val="24"/>
              </w:rPr>
              <w:t xml:space="preserve"> who was on the other side of the wall, but (</w:t>
            </w:r>
            <w:r w:rsidRPr="00080859">
              <w:rPr>
                <w:rFonts w:cs="Times New Roman"/>
                <w:szCs w:val="24"/>
                <w:u w:val="single"/>
              </w:rPr>
              <w:t>Person (A) the Teacher)</w:t>
            </w:r>
            <w:r w:rsidRPr="00080859">
              <w:rPr>
                <w:rFonts w:cs="Times New Roman"/>
                <w:szCs w:val="24"/>
              </w:rPr>
              <w:t xml:space="preserve"> believed that he was starting with a 15-Volt Switch and by moving sideways in Switches he would be administering up to 450 volts to </w:t>
            </w:r>
            <w:r w:rsidRPr="00080859">
              <w:rPr>
                <w:rFonts w:cs="Times New Roman"/>
                <w:szCs w:val="24"/>
                <w:u w:val="single"/>
              </w:rPr>
              <w:t>(Person (B) the Learner,)</w:t>
            </w:r>
            <w:r w:rsidRPr="00080859">
              <w:rPr>
                <w:rFonts w:cs="Times New Roman"/>
                <w:szCs w:val="24"/>
              </w:rPr>
              <w:t xml:space="preserve"> as he followed orders.</w:t>
            </w:r>
          </w:p>
          <w:p w14:paraId="3E46BABD"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leads (</w:t>
            </w:r>
            <w:r w:rsidRPr="00080859">
              <w:rPr>
                <w:rFonts w:cs="Times New Roman"/>
                <w:szCs w:val="24"/>
                <w:u w:val="single"/>
              </w:rPr>
              <w:t>Person (A) the Teacher</w:t>
            </w:r>
            <w:r w:rsidRPr="00080859">
              <w:rPr>
                <w:rFonts w:cs="Times New Roman"/>
                <w:szCs w:val="24"/>
              </w:rPr>
              <w:t xml:space="preserve">) into believe that the “Electric Shocks,” he was to administer to </w:t>
            </w:r>
            <w:r w:rsidRPr="00080859">
              <w:rPr>
                <w:rFonts w:cs="Times New Roman"/>
                <w:szCs w:val="24"/>
                <w:u w:val="single"/>
              </w:rPr>
              <w:t>(Person (B) the Learner,)</w:t>
            </w:r>
            <w:r w:rsidRPr="00080859">
              <w:rPr>
                <w:rFonts w:cs="Times New Roman"/>
                <w:szCs w:val="24"/>
              </w:rPr>
              <w:t xml:space="preserve"> was real and the “Electric Shocks,” got more intense by each switch.</w:t>
            </w:r>
          </w:p>
          <w:p w14:paraId="3A76A87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While the experiments commenced until finalised the (</w:t>
            </w:r>
            <w:r w:rsidRPr="00080859">
              <w:rPr>
                <w:rFonts w:cs="Times New Roman"/>
                <w:szCs w:val="24"/>
                <w:u w:val="single"/>
              </w:rPr>
              <w:t>Experimenter</w:t>
            </w:r>
            <w:r w:rsidRPr="00080859">
              <w:rPr>
                <w:rFonts w:cs="Times New Roman"/>
                <w:szCs w:val="24"/>
              </w:rPr>
              <w:t xml:space="preserve">) enforced his rules by saying the following quotes: </w:t>
            </w:r>
          </w:p>
          <w:p w14:paraId="7529FA94"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"Please Continue."</w:t>
            </w:r>
          </w:p>
          <w:p w14:paraId="667EEAB0"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Experiment Requires That You Continue."</w:t>
            </w:r>
          </w:p>
          <w:p w14:paraId="2DFE439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"It Is Absolutely Essential That You Continue."</w:t>
            </w:r>
          </w:p>
          <w:p w14:paraId="0E730585"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"You Have No Other Choice; You Must Go On."</w:t>
            </w:r>
          </w:p>
          <w:p w14:paraId="6DA76BBF" w14:textId="77777777" w:rsidR="002B3E4A" w:rsidRPr="00080859" w:rsidRDefault="002B3E4A" w:rsidP="00976D32">
            <w:pPr>
              <w:pStyle w:val="ListParagraph"/>
              <w:ind w:left="927" w:firstLine="0"/>
              <w:rPr>
                <w:rFonts w:cs="Times New Roman"/>
                <w:b/>
                <w:bCs/>
                <w:szCs w:val="24"/>
                <w:u w:val="single"/>
              </w:rPr>
            </w:pPr>
          </w:p>
          <w:p w14:paraId="4ADD7393"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What Happened</w:t>
            </w:r>
          </w:p>
          <w:p w14:paraId="2CA7AB8A"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Throughout the experiments taking place </w:t>
            </w:r>
            <w:r w:rsidRPr="00080859">
              <w:rPr>
                <w:rFonts w:cs="Times New Roman"/>
                <w:szCs w:val="24"/>
                <w:u w:val="single"/>
              </w:rPr>
              <w:t>(Person (B) the Learner,)</w:t>
            </w:r>
            <w:r w:rsidRPr="00080859">
              <w:rPr>
                <w:rFonts w:cs="Times New Roman"/>
                <w:szCs w:val="24"/>
              </w:rPr>
              <w:t xml:space="preserve"> who was really Stanley Milgram’s confederate and name was Mr. Wallace obviously answered more than one question wrong and (</w:t>
            </w:r>
            <w:r w:rsidRPr="00080859">
              <w:rPr>
                <w:rFonts w:cs="Times New Roman"/>
                <w:szCs w:val="24"/>
                <w:u w:val="single"/>
              </w:rPr>
              <w:t>Person (A) the Teacher.)</w:t>
            </w:r>
            <w:r w:rsidRPr="00080859">
              <w:rPr>
                <w:rFonts w:cs="Times New Roman"/>
                <w:szCs w:val="24"/>
              </w:rPr>
              <w:t xml:space="preserve"> had his orders to punish him.</w:t>
            </w:r>
          </w:p>
          <w:p w14:paraId="376C9E81"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With, Mr. Wallace acting as </w:t>
            </w:r>
            <w:r w:rsidRPr="00080859">
              <w:rPr>
                <w:rFonts w:cs="Times New Roman"/>
                <w:szCs w:val="24"/>
                <w:u w:val="single"/>
              </w:rPr>
              <w:t>(Person (B) the Learner,)</w:t>
            </w:r>
            <w:r w:rsidRPr="00080859">
              <w:rPr>
                <w:rFonts w:cs="Times New Roman"/>
                <w:szCs w:val="24"/>
              </w:rPr>
              <w:t xml:space="preserve"> still unknown to (</w:t>
            </w:r>
            <w:r w:rsidRPr="00080859">
              <w:rPr>
                <w:rFonts w:cs="Times New Roman"/>
                <w:szCs w:val="24"/>
                <w:u w:val="single"/>
              </w:rPr>
              <w:t>Person (A) the Teacher)</w:t>
            </w:r>
            <w:r w:rsidRPr="00080859">
              <w:rPr>
                <w:rFonts w:cs="Times New Roman"/>
                <w:szCs w:val="24"/>
              </w:rPr>
              <w:t xml:space="preserve"> at this stage, screamed out aloud to (</w:t>
            </w:r>
            <w:r w:rsidRPr="00080859">
              <w:rPr>
                <w:rFonts w:cs="Times New Roman"/>
                <w:szCs w:val="24"/>
                <w:u w:val="single"/>
              </w:rPr>
              <w:t>Person (A) the Teacher</w:t>
            </w:r>
            <w:r w:rsidRPr="00080859">
              <w:rPr>
                <w:rFonts w:cs="Times New Roman"/>
                <w:szCs w:val="24"/>
              </w:rPr>
              <w:t>) to stop his suffering and the (</w:t>
            </w:r>
            <w:r w:rsidRPr="00080859">
              <w:rPr>
                <w:rFonts w:cs="Times New Roman"/>
                <w:szCs w:val="24"/>
                <w:u w:val="single"/>
              </w:rPr>
              <w:t>Experimenter</w:t>
            </w:r>
            <w:r w:rsidRPr="00080859">
              <w:rPr>
                <w:rFonts w:cs="Times New Roman"/>
                <w:szCs w:val="24"/>
              </w:rPr>
              <w:t>) continue to enforce his previously, already laid down, rules.</w:t>
            </w:r>
          </w:p>
          <w:p w14:paraId="5D099EBE"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The experiment leaves the decision to (</w:t>
            </w:r>
            <w:r w:rsidRPr="00080859">
              <w:rPr>
                <w:rFonts w:cs="Times New Roman"/>
                <w:szCs w:val="24"/>
                <w:u w:val="single"/>
              </w:rPr>
              <w:t>Person (A) the Teacher)</w:t>
            </w:r>
            <w:r w:rsidRPr="00080859">
              <w:rPr>
                <w:rFonts w:cs="Times New Roman"/>
                <w:szCs w:val="24"/>
              </w:rPr>
              <w:t xml:space="preserve"> moral discretion on whether to obey towards the (</w:t>
            </w:r>
            <w:r w:rsidRPr="00080859">
              <w:rPr>
                <w:rFonts w:cs="Times New Roman"/>
                <w:szCs w:val="24"/>
                <w:u w:val="single"/>
              </w:rPr>
              <w:t>Experimenter</w:t>
            </w:r>
            <w:r w:rsidRPr="00080859">
              <w:rPr>
                <w:rFonts w:cs="Times New Roman"/>
                <w:szCs w:val="24"/>
              </w:rPr>
              <w:t>s) enforced rules and at majority of the trials experimented (</w:t>
            </w:r>
            <w:r w:rsidRPr="00080859">
              <w:rPr>
                <w:rFonts w:cs="Times New Roman"/>
                <w:szCs w:val="24"/>
                <w:u w:val="single"/>
              </w:rPr>
              <w:t xml:space="preserve">Person (A) the Teacher) </w:t>
            </w:r>
            <w:r w:rsidRPr="00080859">
              <w:rPr>
                <w:rFonts w:cs="Times New Roman"/>
                <w:szCs w:val="24"/>
              </w:rPr>
              <w:t xml:space="preserve">continued to flick the Switch on and therefore increasing the Voltage on the Human Shock Machine Generators Control Panel which increased </w:t>
            </w:r>
            <w:r w:rsidRPr="00080859">
              <w:rPr>
                <w:rFonts w:cs="Times New Roman"/>
                <w:szCs w:val="24"/>
                <w:u w:val="single"/>
              </w:rPr>
              <w:t>(Person (B) the Learner,)</w:t>
            </w:r>
            <w:r w:rsidRPr="00080859">
              <w:rPr>
                <w:rFonts w:cs="Times New Roman"/>
                <w:szCs w:val="24"/>
              </w:rPr>
              <w:t xml:space="preserve"> quotes for Help.</w:t>
            </w:r>
          </w:p>
          <w:p w14:paraId="551BBDBB"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80859">
              <w:rPr>
                <w:rFonts w:cs="Times New Roman"/>
                <w:szCs w:val="24"/>
                <w:u w:val="single"/>
              </w:rPr>
              <w:t>(Person (B) the Learner,)</w:t>
            </w:r>
            <w:r w:rsidRPr="00080859">
              <w:rPr>
                <w:rFonts w:cs="Times New Roman"/>
                <w:szCs w:val="24"/>
              </w:rPr>
              <w:t xml:space="preserve"> was pleading for the experiment to stop as he continued to shut quotes such as the listed below: -</w:t>
            </w:r>
          </w:p>
          <w:p w14:paraId="244A9F8E"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Ahh.</w:t>
            </w:r>
          </w:p>
          <w:p w14:paraId="5DD7BE4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We are Experimenting That Is All.</w:t>
            </w:r>
          </w:p>
          <w:p w14:paraId="38ABDD1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Let Me Out of Here.</w:t>
            </w:r>
          </w:p>
          <w:p w14:paraId="344DD51C"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Have Heart Troubles and My Heart Is Starting to Hurt Me Now.</w:t>
            </w:r>
          </w:p>
          <w:p w14:paraId="28F5628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Please, Let Me Out.</w:t>
            </w:r>
          </w:p>
          <w:p w14:paraId="68D16FDD"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Stop Doing This to Me.</w:t>
            </w:r>
          </w:p>
          <w:p w14:paraId="45BD728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You Have No Right to Keep Me in Here, Let Me Out.</w:t>
            </w:r>
          </w:p>
          <w:p w14:paraId="0FDFD84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Cannot Stand the Pain Let Me, Out of Here.</w:t>
            </w:r>
          </w:p>
          <w:p w14:paraId="1978BB7E" w14:textId="77777777" w:rsidR="002B3E4A" w:rsidRPr="00080859" w:rsidRDefault="002B3E4A" w:rsidP="00976D32">
            <w:pPr>
              <w:pStyle w:val="ListParagraph"/>
              <w:numPr>
                <w:ilvl w:val="0"/>
                <w:numId w:val="489"/>
              </w:numPr>
              <w:ind w:left="1304" w:firstLine="0"/>
              <w:rPr>
                <w:rFonts w:cs="Times New Roman"/>
                <w:szCs w:val="24"/>
                <w:lang w:val="en"/>
              </w:rPr>
            </w:pPr>
            <w:r w:rsidRPr="00080859">
              <w:rPr>
                <w:rFonts w:cs="Times New Roman"/>
                <w:szCs w:val="24"/>
              </w:rPr>
              <w:t xml:space="preserve">Stanley </w:t>
            </w:r>
            <w:r w:rsidRPr="00080859">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080859">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 xml:space="preserve">And Stanley Milgram Human Experiments had more to them as this was not all the research the team studied. </w:t>
            </w:r>
          </w:p>
          <w:p w14:paraId="3487AC0D" w14:textId="77777777" w:rsidR="002B3E4A" w:rsidRPr="00080859" w:rsidRDefault="002B3E4A" w:rsidP="00976D32">
            <w:pPr>
              <w:pStyle w:val="ListParagraph"/>
              <w:ind w:left="360" w:firstLine="0"/>
              <w:rPr>
                <w:rFonts w:cs="Times New Roman"/>
                <w:b/>
                <w:bCs/>
                <w:szCs w:val="24"/>
                <w:u w:val="single"/>
              </w:rPr>
            </w:pPr>
          </w:p>
          <w:p w14:paraId="3E28B648"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The Yale University Repeated the Experiment Mutable Times, And Each Time Under Different Conditions, Including:</w:t>
            </w:r>
          </w:p>
          <w:p w14:paraId="1197A88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(Remote Feedback)</w:t>
            </w:r>
            <w:r w:rsidRPr="00080859">
              <w:rPr>
                <w:rFonts w:cs="Times New Roman"/>
                <w:szCs w:val="24"/>
              </w:rPr>
              <w:t> the Researchers placed the (</w:t>
            </w:r>
            <w:r w:rsidRPr="00080859">
              <w:rPr>
                <w:rFonts w:cs="Times New Roman"/>
                <w:szCs w:val="24"/>
                <w:u w:val="single"/>
              </w:rPr>
              <w:t>Person (A) the Teacher)</w:t>
            </w:r>
            <w:r w:rsidRPr="00080859">
              <w:rPr>
                <w:rFonts w:cs="Times New Roman"/>
                <w:szCs w:val="24"/>
              </w:rPr>
              <w:t xml:space="preserve"> in a separate room from </w:t>
            </w:r>
            <w:r w:rsidRPr="00080859">
              <w:rPr>
                <w:rFonts w:cs="Times New Roman"/>
                <w:szCs w:val="24"/>
                <w:u w:val="single"/>
              </w:rPr>
              <w:t>(Person (B) the Learner,)</w:t>
            </w:r>
            <w:r w:rsidRPr="00080859">
              <w:rPr>
                <w:rFonts w:cs="Times New Roman"/>
                <w:szCs w:val="24"/>
              </w:rPr>
              <w:t xml:space="preserve"> but able to hear learner thumping on the wall.</w:t>
            </w:r>
          </w:p>
          <w:p w14:paraId="0228D39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(Voice Feedback)</w:t>
            </w:r>
            <w:r w:rsidRPr="00080859">
              <w:rPr>
                <w:rFonts w:cs="Times New Roman"/>
                <w:szCs w:val="24"/>
              </w:rPr>
              <w:t> the (</w:t>
            </w:r>
            <w:r w:rsidRPr="00080859">
              <w:rPr>
                <w:rFonts w:cs="Times New Roman"/>
                <w:szCs w:val="24"/>
                <w:u w:val="single"/>
              </w:rPr>
              <w:t>Person (A) the Teacher)</w:t>
            </w:r>
            <w:r w:rsidRPr="00080859">
              <w:rPr>
                <w:rFonts w:cs="Times New Roman"/>
                <w:szCs w:val="24"/>
              </w:rPr>
              <w:t> as placed in a separate room from </w:t>
            </w:r>
            <w:r w:rsidRPr="00080859">
              <w:rPr>
                <w:rFonts w:cs="Times New Roman"/>
                <w:szCs w:val="24"/>
                <w:u w:val="single"/>
              </w:rPr>
              <w:t>(Person (B) the Learner,)</w:t>
            </w:r>
            <w:r w:rsidRPr="00080859">
              <w:rPr>
                <w:rFonts w:cs="Times New Roman"/>
                <w:szCs w:val="24"/>
              </w:rPr>
              <w:t xml:space="preserve"> but able to hear </w:t>
            </w:r>
            <w:r w:rsidRPr="00080859">
              <w:rPr>
                <w:rFonts w:cs="Times New Roman"/>
                <w:szCs w:val="24"/>
                <w:u w:val="single"/>
              </w:rPr>
              <w:t>(Person (B) the Learner’s)</w:t>
            </w:r>
            <w:r w:rsidRPr="00080859">
              <w:rPr>
                <w:rFonts w:cs="Times New Roman"/>
                <w:szCs w:val="24"/>
              </w:rPr>
              <w:t xml:space="preserve"> responses through a dividing wall.</w:t>
            </w:r>
          </w:p>
          <w:p w14:paraId="734A9A4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the </w:t>
            </w:r>
            <w:r w:rsidRPr="00080859">
              <w:rPr>
                <w:rFonts w:cs="Times New Roman"/>
                <w:szCs w:val="24"/>
                <w:u w:val="single"/>
              </w:rPr>
              <w:t>(Person (B) the Learner.)</w:t>
            </w:r>
          </w:p>
          <w:p w14:paraId="100C8B4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(Touch 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w:t>
            </w:r>
            <w:r w:rsidRPr="00080859">
              <w:rPr>
                <w:rFonts w:cs="Times New Roman"/>
                <w:szCs w:val="24"/>
                <w:u w:val="single"/>
              </w:rPr>
              <w:t>(Person (B) the Learner,)</w:t>
            </w:r>
            <w:r w:rsidRPr="00080859">
              <w:rPr>
                <w:rFonts w:cs="Times New Roman"/>
                <w:szCs w:val="24"/>
              </w:rPr>
              <w:t xml:space="preserve"> and required to hold the learner's hand on a metal plate to ensure he receives a shock.</w:t>
            </w:r>
          </w:p>
          <w:p w14:paraId="4C470CB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(Alternate Venue)</w:t>
            </w:r>
            <w:r w:rsidRPr="00080859">
              <w:rPr>
                <w:rFonts w:cs="Times New Roman"/>
                <w:szCs w:val="24"/>
              </w:rPr>
              <w:t xml:space="preserve"> the experiment conducted in a venue not associated with the university.</w:t>
            </w:r>
          </w:p>
          <w:p w14:paraId="5CBF82A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(Closeness of Authority)</w:t>
            </w:r>
            <w:r w:rsidRPr="00080859">
              <w:rPr>
                <w:rFonts w:cs="Times New Roman"/>
                <w:szCs w:val="24"/>
              </w:rPr>
              <w:t xml:space="preserve"> the (</w:t>
            </w:r>
            <w:r w:rsidRPr="00080859">
              <w:rPr>
                <w:rFonts w:cs="Times New Roman"/>
                <w:szCs w:val="24"/>
                <w:u w:val="single"/>
              </w:rPr>
              <w:t>Experimenter)</w:t>
            </w:r>
            <w:r w:rsidRPr="00080859">
              <w:rPr>
                <w:rFonts w:cs="Times New Roman"/>
                <w:szCs w:val="24"/>
              </w:rPr>
              <w:t xml:space="preserve"> was not present in the room with the (</w:t>
            </w:r>
            <w:r w:rsidRPr="00080859">
              <w:rPr>
                <w:rFonts w:cs="Times New Roman"/>
                <w:szCs w:val="24"/>
                <w:u w:val="single"/>
              </w:rPr>
              <w:t>Person (A) the Teacher,)</w:t>
            </w:r>
            <w:r w:rsidRPr="00080859">
              <w:rPr>
                <w:rFonts w:cs="Times New Roman"/>
                <w:szCs w:val="24"/>
              </w:rPr>
              <w:t xml:space="preserve"> but delivering "prompts" over a telephone.</w:t>
            </w:r>
          </w:p>
          <w:p w14:paraId="3A030C2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(Women)</w:t>
            </w:r>
            <w:r w:rsidRPr="00080859">
              <w:rPr>
                <w:rFonts w:cs="Times New Roman"/>
                <w:b/>
                <w:bCs/>
                <w:szCs w:val="24"/>
              </w:rPr>
              <w:t xml:space="preserve"> </w:t>
            </w:r>
            <w:r w:rsidRPr="00080859">
              <w:rPr>
                <w:rFonts w:cs="Times New Roman"/>
                <w:szCs w:val="24"/>
              </w:rPr>
              <w:t xml:space="preserve">the experiment conducted with female </w:t>
            </w:r>
            <w:r w:rsidRPr="00080859">
              <w:rPr>
                <w:rFonts w:cs="Times New Roman"/>
                <w:szCs w:val="24"/>
                <w:u w:val="single"/>
              </w:rPr>
              <w:t>(Person (B) the Learner’s.)</w:t>
            </w:r>
          </w:p>
          <w:p w14:paraId="21F6918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(Peers rebels)</w:t>
            </w:r>
            <w:r w:rsidRPr="00080859">
              <w:rPr>
                <w:rFonts w:cs="Times New Roman"/>
                <w:b/>
                <w:bCs/>
                <w:szCs w:val="24"/>
              </w:rPr>
              <w:t xml:space="preserve"> </w:t>
            </w:r>
            <w:r w:rsidRPr="00080859">
              <w:rPr>
                <w:rFonts w:cs="Times New Roman"/>
                <w:szCs w:val="24"/>
              </w:rPr>
              <w:t>two confederates of the (</w:t>
            </w:r>
            <w:r w:rsidRPr="00080859">
              <w:rPr>
                <w:rFonts w:cs="Times New Roman"/>
                <w:szCs w:val="24"/>
                <w:u w:val="single"/>
              </w:rPr>
              <w:t>Experimenter)</w:t>
            </w:r>
            <w:r w:rsidRPr="00080859">
              <w:rPr>
                <w:rFonts w:cs="Times New Roman"/>
                <w:szCs w:val="24"/>
              </w:rPr>
              <w:t xml:space="preserve"> are “described as (</w:t>
            </w:r>
            <w:r w:rsidRPr="00080859">
              <w:rPr>
                <w:rFonts w:cs="Times New Roman"/>
                <w:szCs w:val="24"/>
                <w:u w:val="single"/>
              </w:rPr>
              <w:t>Other Teachers,</w:t>
            </w:r>
            <w:r w:rsidRPr="00080859">
              <w:rPr>
                <w:rFonts w:cs="Times New Roman"/>
                <w:szCs w:val="24"/>
              </w:rPr>
              <w:t>) but show resistance to the (</w:t>
            </w:r>
            <w:r w:rsidRPr="00080859">
              <w:rPr>
                <w:rFonts w:cs="Times New Roman"/>
                <w:szCs w:val="24"/>
                <w:u w:val="single"/>
              </w:rPr>
              <w:t>Experimenter)</w:t>
            </w:r>
            <w:r w:rsidRPr="00080859">
              <w:rPr>
                <w:rFonts w:cs="Times New Roman"/>
                <w:szCs w:val="24"/>
              </w:rPr>
              <w:t xml:space="preserve"> authority when told to apply shocks.</w:t>
            </w:r>
          </w:p>
          <w:p w14:paraId="0B38F16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And now by us by studying the history pertaining to these events it is easy to conclude to</w:t>
            </w:r>
          </w:p>
          <w:p w14:paraId="7ABCE57E"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Mental Health Act </w:t>
            </w:r>
            <w:r w:rsidRPr="00080859">
              <w:rPr>
                <w:rFonts w:cs="Times New Roman"/>
                <w:b/>
                <w:bCs/>
                <w:szCs w:val="24"/>
              </w:rPr>
              <w:t>1963</w:t>
            </w:r>
          </w:p>
          <w:p w14:paraId="3BBD00EB"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Medication act </w:t>
            </w:r>
            <w:r w:rsidRPr="00080859">
              <w:rPr>
                <w:rFonts w:cs="Times New Roman"/>
                <w:b/>
                <w:bCs/>
                <w:szCs w:val="24"/>
              </w:rPr>
              <w:t>1968</w:t>
            </w:r>
          </w:p>
          <w:p w14:paraId="5CD911C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Medicines act </w:t>
            </w:r>
            <w:r w:rsidRPr="00080859">
              <w:rPr>
                <w:rFonts w:cs="Times New Roman"/>
                <w:b/>
                <w:bCs/>
                <w:szCs w:val="24"/>
              </w:rPr>
              <w:t>2012</w:t>
            </w:r>
          </w:p>
          <w:p w14:paraId="0E8D1542"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medicines regulations </w:t>
            </w:r>
            <w:r w:rsidRPr="00080859">
              <w:rPr>
                <w:rFonts w:cs="Times New Roman"/>
                <w:b/>
                <w:bCs/>
                <w:szCs w:val="24"/>
              </w:rPr>
              <w:t>2017</w:t>
            </w:r>
          </w:p>
          <w:p w14:paraId="55753D66"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Misuse of Drugs Act</w:t>
            </w:r>
            <w:r w:rsidRPr="00080859">
              <w:rPr>
                <w:rFonts w:cs="Times New Roman"/>
                <w:b/>
                <w:bCs/>
                <w:szCs w:val="24"/>
              </w:rPr>
              <w:t xml:space="preserve"> 2001</w:t>
            </w:r>
          </w:p>
          <w:p w14:paraId="0DC14348"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Prescription Act </w:t>
            </w:r>
            <w:r w:rsidRPr="00080859">
              <w:rPr>
                <w:rFonts w:cs="Times New Roman"/>
                <w:b/>
                <w:bCs/>
                <w:szCs w:val="24"/>
              </w:rPr>
              <w:t>1832</w:t>
            </w:r>
          </w:p>
          <w:p w14:paraId="4A3ED0BC"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Act </w:t>
            </w:r>
            <w:r w:rsidRPr="00080859">
              <w:rPr>
                <w:rFonts w:cs="Times New Roman"/>
                <w:b/>
                <w:bCs/>
                <w:szCs w:val="24"/>
              </w:rPr>
              <w:t>2014</w:t>
            </w:r>
          </w:p>
          <w:p w14:paraId="66DAA33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Standards Act </w:t>
            </w:r>
            <w:r w:rsidRPr="00080859">
              <w:rPr>
                <w:rFonts w:cs="Times New Roman"/>
                <w:b/>
                <w:bCs/>
                <w:szCs w:val="24"/>
              </w:rPr>
              <w:t>2000</w:t>
            </w:r>
          </w:p>
          <w:p w14:paraId="6CB597C1"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Rights Act </w:t>
            </w:r>
            <w:r w:rsidRPr="00080859">
              <w:rPr>
                <w:rFonts w:cs="Times New Roman"/>
                <w:b/>
                <w:bCs/>
                <w:szCs w:val="24"/>
              </w:rPr>
              <w:t xml:space="preserve">1998 </w:t>
            </w:r>
            <w:r w:rsidRPr="00080859">
              <w:rPr>
                <w:rFonts w:cs="Times New Roman"/>
                <w:szCs w:val="24"/>
              </w:rPr>
              <w:t>Section’s 2) 3) 4) 5) +</w:t>
            </w:r>
          </w:p>
          <w:p w14:paraId="0D8BA839"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The 6 R's = (</w:t>
            </w:r>
            <w:r w:rsidRPr="00080859">
              <w:rPr>
                <w:rFonts w:cs="Times New Roman"/>
                <w:szCs w:val="24"/>
                <w:u w:val="single"/>
              </w:rPr>
              <w:t>Right Drug</w:t>
            </w:r>
            <w:r w:rsidRPr="00080859">
              <w:rPr>
                <w:rFonts w:cs="Times New Roman"/>
                <w:szCs w:val="24"/>
              </w:rPr>
              <w:t xml:space="preserve">, Right Dose, </w:t>
            </w:r>
            <w:r w:rsidRPr="00080859">
              <w:rPr>
                <w:rFonts w:cs="Times New Roman"/>
                <w:szCs w:val="24"/>
                <w:u w:val="single"/>
              </w:rPr>
              <w:t>Right Route</w:t>
            </w:r>
            <w:r w:rsidRPr="00080859">
              <w:rPr>
                <w:rFonts w:cs="Times New Roman"/>
                <w:szCs w:val="24"/>
              </w:rPr>
              <w:t xml:space="preserve">, Right Time, </w:t>
            </w:r>
            <w:r w:rsidRPr="00080859">
              <w:rPr>
                <w:rFonts w:cs="Times New Roman"/>
                <w:szCs w:val="24"/>
                <w:u w:val="single"/>
              </w:rPr>
              <w:t>Right Patient,</w:t>
            </w:r>
            <w:r w:rsidRPr="00080859">
              <w:rPr>
                <w:rFonts w:cs="Times New Roman"/>
                <w:szCs w:val="24"/>
              </w:rPr>
              <w:t xml:space="preserve"> </w:t>
            </w:r>
            <w:r w:rsidRPr="00080859">
              <w:rPr>
                <w:rFonts w:cs="Times New Roman"/>
                <w:szCs w:val="24"/>
                <w:u w:val="single"/>
              </w:rPr>
              <w:t>Right Documentation</w:t>
            </w:r>
            <w:r w:rsidRPr="00080859">
              <w:rPr>
                <w:rFonts w:cs="Times New Roman"/>
                <w:szCs w:val="24"/>
              </w:rPr>
              <w:t>) of Medication Safety.</w:t>
            </w:r>
          </w:p>
          <w:p w14:paraId="1AA3AD12" w14:textId="77777777" w:rsidR="007A1AAF" w:rsidRPr="00080859" w:rsidRDefault="007A1AAF" w:rsidP="00976D32">
            <w:pPr>
              <w:pStyle w:val="ListParagraph"/>
              <w:ind w:left="567" w:firstLine="0"/>
              <w:rPr>
                <w:rFonts w:cs="Times New Roman"/>
                <w:b/>
                <w:bCs/>
                <w:szCs w:val="24"/>
                <w:u w:val="single"/>
              </w:rPr>
            </w:pPr>
          </w:p>
          <w:p w14:paraId="0212F812"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What Happened to Stanley Milgram?</w:t>
            </w:r>
          </w:p>
          <w:p w14:paraId="40B93D5A" w14:textId="77777777" w:rsidR="007A1AAF" w:rsidRPr="00080859" w:rsidRDefault="007A1AAF" w:rsidP="00976D32">
            <w:pPr>
              <w:pStyle w:val="ListParagraph"/>
              <w:numPr>
                <w:ilvl w:val="0"/>
                <w:numId w:val="493"/>
              </w:numPr>
              <w:rPr>
                <w:rFonts w:cs="Times New Roman"/>
                <w:szCs w:val="24"/>
              </w:rPr>
            </w:pPr>
            <w:r w:rsidRPr="00080859">
              <w:rPr>
                <w:rFonts w:cs="Times New Roman"/>
                <w:szCs w:val="24"/>
                <w:lang w:val="en"/>
              </w:rPr>
              <w:t xml:space="preserve">Stanley Milgram left Harvard in </w:t>
            </w:r>
            <w:r w:rsidRPr="00080859">
              <w:rPr>
                <w:rFonts w:cs="Times New Roman"/>
                <w:b/>
                <w:bCs/>
                <w:szCs w:val="24"/>
                <w:lang w:val="en"/>
              </w:rPr>
              <w:t>1967</w:t>
            </w:r>
            <w:r w:rsidRPr="00080859">
              <w:rPr>
                <w:rFonts w:cs="Times New Roman"/>
                <w:szCs w:val="24"/>
                <w:lang w:val="en"/>
              </w:rPr>
              <w:t xml:space="preserve"> to return to his hometown, New York City, accepting a position as head of the social psychology program at the Graduate Center of the City University of New York. Tragically, he </w:t>
            </w:r>
            <w:r w:rsidRPr="00080859">
              <w:rPr>
                <w:rFonts w:cs="Times New Roman"/>
                <w:b/>
                <w:bCs/>
                <w:szCs w:val="24"/>
                <w:lang w:val="en"/>
              </w:rPr>
              <w:t>died of a heart attack</w:t>
            </w:r>
            <w:r w:rsidRPr="00080859">
              <w:rPr>
                <w:rFonts w:cs="Times New Roman"/>
                <w:szCs w:val="24"/>
                <w:lang w:val="en"/>
              </w:rPr>
              <w:t> at the age of fifty-one.</w:t>
            </w:r>
          </w:p>
          <w:p w14:paraId="1D737353" w14:textId="77777777" w:rsidR="007A1AAF" w:rsidRPr="00080859" w:rsidRDefault="007A1AAF" w:rsidP="00976D32">
            <w:pPr>
              <w:ind w:left="0" w:firstLine="0"/>
              <w:rPr>
                <w:rFonts w:cs="Times New Roman"/>
                <w:szCs w:val="24"/>
              </w:rPr>
            </w:pPr>
          </w:p>
          <w:p w14:paraId="711BF185" w14:textId="77777777" w:rsidR="007A1AAF" w:rsidRPr="00080859" w:rsidRDefault="007A1AAF" w:rsidP="00976D32">
            <w:pPr>
              <w:widowControl w:val="0"/>
              <w:autoSpaceDE w:val="0"/>
              <w:autoSpaceDN w:val="0"/>
              <w:ind w:left="0" w:firstLine="0"/>
              <w:jc w:val="center"/>
              <w:rPr>
                <w:rFonts w:cs="Times New Roman"/>
                <w:szCs w:val="24"/>
              </w:rPr>
            </w:pPr>
            <w:r w:rsidRPr="00080859">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080859" w:rsidRDefault="007A1AAF" w:rsidP="00976D32">
            <w:pPr>
              <w:ind w:left="0" w:firstLine="0"/>
              <w:rPr>
                <w:rFonts w:cs="Times New Roman"/>
                <w:b/>
                <w:bCs/>
                <w:szCs w:val="24"/>
                <w:u w:val="single"/>
              </w:rPr>
            </w:pPr>
          </w:p>
          <w:p w14:paraId="49C78EC3"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 xml:space="preserve">Other Sociological Experiments the United Kingdom Have Banned Include: </w:t>
            </w:r>
          </w:p>
          <w:p w14:paraId="7DB49FE5" w14:textId="77777777" w:rsidR="007A1AAF" w:rsidRPr="00080859" w:rsidRDefault="007A1AAF" w:rsidP="00976D32">
            <w:pPr>
              <w:pStyle w:val="ListParagraph"/>
              <w:widowControl w:val="0"/>
              <w:numPr>
                <w:ilvl w:val="0"/>
                <w:numId w:val="494"/>
              </w:numPr>
              <w:autoSpaceDE w:val="0"/>
              <w:autoSpaceDN w:val="0"/>
              <w:rPr>
                <w:rFonts w:cs="Times New Roman"/>
                <w:szCs w:val="24"/>
              </w:rPr>
            </w:pPr>
            <w:r w:rsidRPr="00080859">
              <w:rPr>
                <w:rFonts w:cs="Times New Roman"/>
                <w:szCs w:val="24"/>
              </w:rPr>
              <w:t xml:space="preserve">The Bobo Doll experiment was another set of experiments trialled on humans that got: “Banned,” in the </w:t>
            </w:r>
            <w:r w:rsidRPr="00080859">
              <w:rPr>
                <w:rFonts w:cs="Times New Roman"/>
                <w:b/>
                <w:bCs/>
                <w:szCs w:val="24"/>
              </w:rPr>
              <w:t>1960</w:t>
            </w:r>
            <w:r w:rsidRPr="00080859">
              <w:rPr>
                <w:rFonts w:cs="Times New Roman"/>
                <w:szCs w:val="24"/>
              </w:rPr>
              <w:t xml:space="preserve"> </w:t>
            </w:r>
            <w:r w:rsidRPr="00080859">
              <w:rPr>
                <w:rFonts w:cs="Times New Roman"/>
                <w:szCs w:val="24"/>
              </w:rPr>
              <w:lastRenderedPageBreak/>
              <w:t>as the test was unethical?</w:t>
            </w:r>
          </w:p>
          <w:p w14:paraId="6C214710" w14:textId="77777777" w:rsidR="007A1AAF" w:rsidRPr="00080859" w:rsidRDefault="007A1AAF" w:rsidP="00976D32">
            <w:pPr>
              <w:pStyle w:val="ListParagraph"/>
              <w:ind w:left="567" w:firstLine="0"/>
              <w:rPr>
                <w:rFonts w:cs="Times New Roman"/>
                <w:b/>
                <w:bCs/>
                <w:szCs w:val="24"/>
                <w:u w:val="single"/>
              </w:rPr>
            </w:pPr>
          </w:p>
          <w:p w14:paraId="163FAFB6" w14:textId="1585D19F" w:rsidR="00D660F8"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Back in the Courtroom:</w:t>
            </w:r>
          </w:p>
          <w:p w14:paraId="24448F98" w14:textId="77777777" w:rsidR="00D660F8" w:rsidRPr="00080859" w:rsidRDefault="00D660F8" w:rsidP="00976D32">
            <w:pPr>
              <w:pStyle w:val="ListParagraph"/>
              <w:widowControl w:val="0"/>
              <w:numPr>
                <w:ilvl w:val="0"/>
                <w:numId w:val="495"/>
              </w:numPr>
              <w:autoSpaceDE w:val="0"/>
              <w:autoSpaceDN w:val="0"/>
              <w:rPr>
                <w:rFonts w:cs="Times New Roman"/>
                <w:szCs w:val="24"/>
              </w:rPr>
            </w:pPr>
            <w:r w:rsidRPr="00080859">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Hospital staff have no legal right or obligation to trick any person if they believe that person is: - “vulnerable or not,” </w:t>
            </w:r>
          </w:p>
          <w:p w14:paraId="03DBB3D9"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acting Solicitors in the Asbo proceedings were aware of the above, and so, was the Court from </w:t>
            </w:r>
            <w:r w:rsidRPr="00080859">
              <w:rPr>
                <w:rFonts w:cs="Times New Roman"/>
                <w:b/>
                <w:bCs/>
                <w:szCs w:val="24"/>
              </w:rPr>
              <w:t>September 2016,</w:t>
            </w:r>
            <w:r w:rsidRPr="00080859">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080859">
              <w:rPr>
                <w:rFonts w:cs="Times New Roman"/>
                <w:szCs w:val="24"/>
              </w:rPr>
              <w:t>Tick, Tick, Boom,</w:t>
            </w:r>
            <w:bookmarkEnd w:id="52"/>
            <w:r w:rsidRPr="00080859">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080859" w:rsidRDefault="00F066D2" w:rsidP="00976D32">
            <w:pPr>
              <w:keepNext/>
              <w:ind w:left="0" w:firstLine="0"/>
              <w:outlineLvl w:val="0"/>
              <w:rPr>
                <w:rFonts w:cs="Times New Roman"/>
                <w:b/>
                <w:bCs/>
                <w:kern w:val="32"/>
                <w:szCs w:val="24"/>
                <w:lang w:val="en-US"/>
              </w:rPr>
            </w:pPr>
            <w:r w:rsidRPr="00080859">
              <w:rPr>
                <w:rFonts w:cs="Times New Roman"/>
                <w:b/>
                <w:bCs/>
                <w:color w:val="FF0000"/>
                <w:kern w:val="32"/>
                <w:szCs w:val="24"/>
                <w:u w:val="single"/>
                <w:lang w:val="en-US"/>
              </w:rPr>
              <w:t>Asbo:</w:t>
            </w:r>
            <w:r w:rsidRPr="00080859">
              <w:rPr>
                <w:rFonts w:cs="Times New Roman"/>
                <w:color w:val="FF0000"/>
                <w:kern w:val="32"/>
                <w:szCs w:val="24"/>
                <w:lang w:val="en-US"/>
              </w:rPr>
              <w:t xml:space="preserve"> 14/08/2015 </w:t>
            </w:r>
            <w:r w:rsidRPr="00080859">
              <w:rPr>
                <w:rFonts w:cs="Times New Roman"/>
                <w:b/>
                <w:bCs/>
                <w:color w:val="FF0000"/>
                <w:kern w:val="32"/>
                <w:szCs w:val="24"/>
                <w:u w:val="single"/>
                <w:lang w:val="en-US"/>
              </w:rPr>
              <w:t>Asbo:</w:t>
            </w:r>
            <w:r w:rsidRPr="00080859">
              <w:rPr>
                <w:rFonts w:cs="Times New Roman"/>
                <w:color w:val="FF0000"/>
                <w:kern w:val="32"/>
                <w:szCs w:val="24"/>
                <w:u w:val="single"/>
                <w:lang w:val="en-US"/>
              </w:rPr>
              <w:t xml:space="preserve"> </w:t>
            </w:r>
            <w:r w:rsidRPr="00080859">
              <w:rPr>
                <w:rFonts w:cs="Times New Roman"/>
                <w:color w:val="FF0000"/>
                <w:kern w:val="32"/>
                <w:szCs w:val="24"/>
                <w:lang w:val="en-US"/>
              </w:rPr>
              <w:t xml:space="preserve">16/08/2015 </w:t>
            </w:r>
            <w:r w:rsidRPr="00080859">
              <w:rPr>
                <w:rFonts w:cs="Times New Roman"/>
                <w:b/>
                <w:bCs/>
                <w:szCs w:val="24"/>
                <w:u w:val="single"/>
              </w:rPr>
              <w:t>Evidence:</w:t>
            </w:r>
            <w:r w:rsidRPr="00080859">
              <w:rPr>
                <w:rFonts w:cs="Times New Roman"/>
                <w:szCs w:val="24"/>
              </w:rPr>
              <w:t xml:space="preserve"> </w:t>
            </w:r>
            <w:r w:rsidRPr="00080859">
              <w:rPr>
                <w:rFonts w:cs="Times New Roman"/>
                <w:b/>
                <w:szCs w:val="24"/>
                <w:u w:val="single"/>
              </w:rPr>
              <w:t>Exhibit</w:t>
            </w:r>
            <w:r w:rsidRPr="00080859">
              <w:rPr>
                <w:rFonts w:cs="Times New Roman"/>
                <w:bCs/>
                <w:szCs w:val="24"/>
                <w:u w:val="single"/>
              </w:rPr>
              <w:t xml:space="preserve"> </w:t>
            </w:r>
            <w:r w:rsidRPr="00080859">
              <w:rPr>
                <w:rFonts w:cs="Times New Roman"/>
                <w:b/>
                <w:szCs w:val="24"/>
                <w:u w:val="single"/>
              </w:rPr>
              <w:t xml:space="preserve">1 / 16/08/2015: </w:t>
            </w:r>
            <w:r w:rsidRPr="00080859">
              <w:rPr>
                <w:rFonts w:cs="Times New Roman"/>
                <w:b/>
                <w:color w:val="000000"/>
                <w:szCs w:val="24"/>
                <w:u w:val="single"/>
                <w:lang w:val="en-US"/>
              </w:rPr>
              <w:t>The Newspaper articles: --</w:t>
            </w:r>
          </w:p>
          <w:p w14:paraId="1DE611D0"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18/08/2015</w:t>
            </w:r>
          </w:p>
          <w:p w14:paraId="1E460A18"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20/08/2015</w:t>
            </w:r>
          </w:p>
          <w:p w14:paraId="7FFDF0AA" w14:textId="77777777" w:rsidR="00F066D2" w:rsidRPr="00080859" w:rsidRDefault="00F066D2" w:rsidP="00976D32">
            <w:pPr>
              <w:keepNext/>
              <w:ind w:left="0" w:firstLine="0"/>
              <w:outlineLvl w:val="0"/>
              <w:rPr>
                <w:rFonts w:cs="Times New Roman"/>
                <w:b/>
                <w:bCs/>
                <w:color w:val="FF0000"/>
                <w:kern w:val="32"/>
                <w:szCs w:val="24"/>
                <w:lang w:val="en-US"/>
              </w:rPr>
            </w:pPr>
            <w:bookmarkStart w:id="53" w:name="_Hlk111456536"/>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28/08/2015</w:t>
            </w:r>
            <w:bookmarkEnd w:id="53"/>
          </w:p>
          <w:p w14:paraId="4C06A191"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w:t>
            </w:r>
            <w:r w:rsidRPr="00976D32">
              <w:rPr>
                <w:rFonts w:cs="Times New Roman"/>
                <w:color w:val="FF0000"/>
                <w:kern w:val="32"/>
                <w:szCs w:val="24"/>
                <w:u w:val="single"/>
                <w:lang w:val="en-US"/>
              </w:rPr>
              <w:t xml:space="preserve">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watched Mr Locke: = “Playing with the Time,” and they both could do nothing about it disappearing as they: - “S</w:t>
            </w:r>
            <w:r w:rsidRPr="00080859">
              <w:rPr>
                <w:rFonts w:cs="Times New Roman"/>
                <w:szCs w:val="24"/>
              </w:rPr>
              <w:t xml:space="preserve">it, Waited,” and: - “Look at their Watches.” </w:t>
            </w:r>
          </w:p>
          <w:p w14:paraId="042645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Mr Locke hurried his belongings away again and rushed out of the small room door and he then he: - “Speedily Fled,” towards the Courtroom Door.</w:t>
            </w:r>
          </w:p>
          <w:p w14:paraId="5D49618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For an instance, the Now Claimant was genuinely concerned about what was being done to his life and even more by this date than prior back to </w:t>
            </w:r>
            <w:r w:rsidRPr="00080859">
              <w:rPr>
                <w:rFonts w:cs="Times New Roman"/>
                <w:b/>
                <w:bCs/>
                <w:szCs w:val="24"/>
              </w:rPr>
              <w:t xml:space="preserve">2014 </w:t>
            </w:r>
            <w:r w:rsidRPr="00080859">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080859">
              <w:rPr>
                <w:rFonts w:cs="Times New Roman"/>
                <w:szCs w:val="24"/>
              </w:rPr>
              <w:t>Enfield Council and Metropolitan Police and Crown Prosecution</w:t>
            </w:r>
            <w:bookmarkEnd w:id="54"/>
            <w:r w:rsidRPr="00080859">
              <w:rPr>
                <w:rFonts w:cs="Times New Roman"/>
                <w:szCs w:val="24"/>
              </w:rPr>
              <w:t xml:space="preserve"> to make them make the documents: - “Appear,” to be able to be checked by his Legal Teams.</w:t>
            </w:r>
          </w:p>
          <w:p w14:paraId="36AAC3E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and his mother understood it necessary to have copies o</w:t>
            </w:r>
            <w:r w:rsidRPr="00976D32">
              <w:rPr>
                <w:rFonts w:cs="Times New Roman"/>
                <w:szCs w:val="24"/>
              </w:rPr>
              <w:t>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Judge then addressed the Now Claimant Barrister and he explained: - “ He Feels the Same Way,” as the </w:t>
            </w:r>
            <w:r w:rsidRPr="00080859">
              <w:rPr>
                <w:rFonts w:cs="Times New Roman"/>
                <w:szCs w:val="24"/>
              </w:rPr>
              <w:t>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Barrister led the way, till they all ended up back into the: - “Small: - Side Room,” to have a chat.</w:t>
            </w:r>
          </w:p>
          <w:p w14:paraId="55265FE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Now Claimant and his mother explained about the: - “Letters,” and what was: - “Inside,” of them and that they had handed them with Mr. Morris to the Judge on the </w:t>
            </w:r>
            <w:r w:rsidRPr="00080859">
              <w:rPr>
                <w:rFonts w:cs="Times New Roman"/>
                <w:b/>
                <w:bCs/>
                <w:szCs w:val="24"/>
              </w:rPr>
              <w:t xml:space="preserve">04/04/2016 </w:t>
            </w:r>
            <w:r w:rsidRPr="00080859">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Mother, started</w:t>
            </w:r>
            <w:r w:rsidRPr="00976D32">
              <w:rPr>
                <w:rFonts w:cs="Times New Roman"/>
                <w:szCs w:val="24"/>
              </w:rPr>
              <w:t xml:space="preserve">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2"/>
                                </pic:cNvPr>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9"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10"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1"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2"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5"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080859" w:rsidRDefault="00C85C48" w:rsidP="00976D32">
            <w:pPr>
              <w:pStyle w:val="ListParagraph"/>
              <w:numPr>
                <w:ilvl w:val="0"/>
                <w:numId w:val="264"/>
              </w:numPr>
              <w:ind w:left="924" w:hanging="357"/>
              <w:rPr>
                <w:rFonts w:cs="Times New Roman"/>
                <w:szCs w:val="24"/>
              </w:rPr>
            </w:pPr>
            <w:r w:rsidRPr="00976D32">
              <w:rPr>
                <w:rFonts w:cs="Times New Roman"/>
                <w:szCs w:val="24"/>
                <w:lang w:val="en-US"/>
              </w:rPr>
              <w:t>Sally Gilchrist, the Legal Director of Law, and Governance was at all Court Case and in control of the proceedings fo</w:t>
            </w:r>
            <w:r w:rsidRPr="00080859">
              <w:rPr>
                <w:rFonts w:cs="Times New Roman"/>
                <w:szCs w:val="24"/>
                <w:lang w:val="en-US"/>
              </w:rPr>
              <w:t xml:space="preserve">r the Enfield Council &amp; Metropolitan Police Force and Neighborhood Watch Team </w:t>
            </w:r>
          </w:p>
          <w:p w14:paraId="75EEE400"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“Check red text or if not red ctrl F &amp; search for dead in Html File then check the Audio MP3 file. </w:t>
            </w:r>
          </w:p>
          <w:p w14:paraId="68ADC0A5"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Also, if you type dead into my diary / </w:t>
            </w:r>
            <w:r w:rsidRPr="00080859">
              <w:rPr>
                <w:rFonts w:cs="Times New Roman"/>
                <w:b/>
                <w:bCs/>
                <w:szCs w:val="24"/>
                <w:lang w:val="en-US"/>
              </w:rPr>
              <w:t xml:space="preserve">2016 </w:t>
            </w:r>
            <w:r w:rsidRPr="00080859">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080859">
              <w:rPr>
                <w:rFonts w:cs="Times New Roman"/>
                <w:szCs w:val="24"/>
              </w:rPr>
              <w:t>The Judge ordered Sally Gilchrist, the Legal Director of Law, and Governance to index the 1st Asbo Bundles halfway through the proceedings in the Magis</w:t>
            </w:r>
            <w:r w:rsidRPr="00976D32">
              <w:rPr>
                <w:rFonts w:cs="Times New Roman"/>
                <w:szCs w:val="24"/>
              </w:rPr>
              <w:t>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6"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7"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080859"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w:t>
            </w:r>
            <w:r w:rsidRPr="00976D32">
              <w:rPr>
                <w:rFonts w:cs="Times New Roman"/>
                <w:color w:val="FF0000"/>
                <w:kern w:val="32"/>
                <w:szCs w:val="24"/>
                <w:u w:val="single"/>
                <w:lang w:val="en-US"/>
              </w:rPr>
              <w:t xml:space="preserve">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w:t>
            </w:r>
            <w:r w:rsidRPr="00080859">
              <w:rPr>
                <w:rFonts w:cs="Times New Roman"/>
                <w:szCs w:val="24"/>
              </w:rPr>
              <w:t xml:space="preserve">nt: - “Instantly,” knew all about what his mother was on about and: - “Straightened,” her words, by stating to the New Barrister that he was also, present in the Courtroom when: – “His Honour Judge Morrison said on the </w:t>
            </w:r>
            <w:r w:rsidRPr="00080859">
              <w:rPr>
                <w:rFonts w:cs="Times New Roman"/>
                <w:b/>
                <w:bCs/>
                <w:szCs w:val="24"/>
              </w:rPr>
              <w:t>19/02/2016</w:t>
            </w:r>
            <w:r w:rsidRPr="00080859">
              <w:rPr>
                <w:rFonts w:cs="Times New Roman"/>
                <w:szCs w:val="24"/>
              </w:rPr>
              <w:t xml:space="preserve">,” that this could not happen and the Now Claimant had also, read what: - “His Honour Judge Palak had wrote in his letter to his: - “Solicitor Firm” dated the  </w:t>
            </w:r>
            <w:r w:rsidRPr="00080859">
              <w:rPr>
                <w:rFonts w:cs="Times New Roman"/>
                <w:b/>
                <w:bCs/>
                <w:szCs w:val="24"/>
              </w:rPr>
              <w:t>22/02/2016.</w:t>
            </w:r>
            <w:r w:rsidRPr="00080859">
              <w:rPr>
                <w:rFonts w:cs="Times New Roman"/>
                <w:szCs w:val="24"/>
              </w:rPr>
              <w:t xml:space="preserve">” </w:t>
            </w:r>
          </w:p>
          <w:p w14:paraId="61FEEC4D"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 New Barrister listened.</w:t>
            </w:r>
          </w:p>
          <w:p w14:paraId="0BBC334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What the Now Claimant and his mother were prior informed by the Judges had just: - “Been Stolen,” and by: - “The Judges Themselves,” according to the New Barrister.</w:t>
            </w:r>
          </w:p>
          <w:p w14:paraId="3BB9A2C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Right in front of  </w:t>
            </w:r>
            <w:bookmarkStart w:id="56" w:name="_Hlk117706736"/>
            <w:r w:rsidRPr="00080859">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080859">
              <w:rPr>
                <w:rFonts w:cs="Times New Roman"/>
                <w:szCs w:val="24"/>
              </w:rPr>
              <w:t xml:space="preserve"> as the: - “New Barrister,” “Took Away” the “Solicitor Firm.”</w:t>
            </w:r>
          </w:p>
          <w:p w14:paraId="591E1C3E"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Not even the New Barrister would wait with the Now Claimant and his mother when they asked </w:t>
            </w:r>
            <w:r w:rsidRPr="00080859">
              <w:rPr>
                <w:rFonts w:cs="Times New Roman"/>
                <w:b/>
                <w:bCs/>
                <w:szCs w:val="24"/>
              </w:rPr>
              <w:t>her</w:t>
            </w:r>
            <w:r w:rsidRPr="00080859">
              <w:rPr>
                <w:rFonts w:cs="Times New Roman"/>
                <w:szCs w:val="24"/>
              </w:rPr>
              <w:t xml:space="preserve"> to, as </w:t>
            </w:r>
            <w:r w:rsidRPr="00080859">
              <w:rPr>
                <w:rFonts w:cs="Times New Roman"/>
                <w:b/>
                <w:bCs/>
                <w:szCs w:val="24"/>
              </w:rPr>
              <w:t>she</w:t>
            </w:r>
            <w:r w:rsidRPr="00080859">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At around 16:00 hours the Now Claimant and his mother walked into the Courtroom and without their: - “Then, New Barrister,” and as the Jud</w:t>
            </w:r>
            <w:r w:rsidRPr="00976D32">
              <w:rPr>
                <w:rFonts w:cs="Times New Roman"/>
                <w:szCs w:val="24"/>
              </w:rPr>
              <w:t>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w:t>
            </w:r>
            <w:r w:rsidRPr="00080859">
              <w:rPr>
                <w:rFonts w:cs="Times New Roman"/>
                <w:szCs w:val="24"/>
              </w:rPr>
              <w:t xml:space="preserve">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When contemplating over the remarked and taking a note of the case proceeding: it is easy to notice: the Asbo proceedings are of a complex nature in law.</w:t>
            </w:r>
          </w:p>
          <w:p w14:paraId="611469F1" w14:textId="77777777" w:rsidR="00B81A76" w:rsidRPr="00080859" w:rsidRDefault="00B81A76" w:rsidP="00976D32">
            <w:pPr>
              <w:pStyle w:val="ListParagraph"/>
              <w:widowControl w:val="0"/>
              <w:autoSpaceDE w:val="0"/>
              <w:autoSpaceDN w:val="0"/>
              <w:ind w:left="360" w:firstLine="0"/>
              <w:rPr>
                <w:rFonts w:cs="Times New Roman"/>
                <w:szCs w:val="24"/>
              </w:rPr>
            </w:pPr>
          </w:p>
          <w:p w14:paraId="72D7A75C" w14:textId="77777777" w:rsidR="00B81A76" w:rsidRPr="00080859" w:rsidRDefault="00B81A76"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The: - “Stress,” of a: - “Three-Day Court Trial,”</w:t>
            </w:r>
            <w:r w:rsidRPr="00080859">
              <w:rPr>
                <w:rFonts w:cs="Times New Roman"/>
                <w:szCs w:val="24"/>
              </w:rPr>
              <w:t xml:space="preserve"> being place upon the Now Claimant would be three-days: to: - “Long,” of a duration to prepare a fair defence </w:t>
            </w:r>
          </w:p>
          <w:p w14:paraId="7581EAD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Judges are not. </w:t>
            </w:r>
          </w:p>
          <w:p w14:paraId="141B0A22"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Enfield Council and Metropolitan Police have </w:t>
            </w:r>
          </w:p>
          <w:p w14:paraId="6C606D8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Crown Prosecution Teams pretend. </w:t>
            </w:r>
          </w:p>
          <w:p w14:paraId="4A56B034" w14:textId="77777777" w:rsidR="00B81A76" w:rsidRPr="00080859" w:rsidRDefault="00B81A76" w:rsidP="00976D32">
            <w:pPr>
              <w:pStyle w:val="ListParagraph"/>
              <w:widowControl w:val="0"/>
              <w:numPr>
                <w:ilvl w:val="0"/>
                <w:numId w:val="519"/>
              </w:numPr>
              <w:autoSpaceDE w:val="0"/>
              <w:autoSpaceDN w:val="0"/>
              <w:rPr>
                <w:rFonts w:cs="Times New Roman"/>
                <w:szCs w:val="24"/>
              </w:rPr>
            </w:pPr>
            <w:r w:rsidRPr="00080859">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Bringing along the Addition of the Mental Health Teams Doctors and staff implicating the Causing of </w:t>
            </w:r>
          </w:p>
          <w:p w14:paraId="326D7FAC"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The Now Claimant and his mother did try to get the Judge to adjourn the Appeal hearing so, they could try and get representation put in place</w:t>
            </w:r>
            <w:r w:rsidRPr="00976D32">
              <w:rPr>
                <w:rFonts w:cs="Times New Roman"/>
                <w:szCs w:val="24"/>
              </w:rPr>
              <w:t>,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080859" w:rsidRDefault="00637DBB" w:rsidP="00976D32">
            <w:pPr>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From the Housing Transfer Files 15-08-2022 =39.9.1</w:t>
            </w:r>
          </w:p>
          <w:p w14:paraId="03BA6BC0" w14:textId="77777777" w:rsidR="00637DBB" w:rsidRPr="00080859"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 xml:space="preserve">About Debra Andrews: </w:t>
            </w:r>
            <w:r w:rsidRPr="00080859">
              <w:rPr>
                <w:rFonts w:cs="Times New Roman"/>
                <w:b/>
                <w:bCs/>
                <w:szCs w:val="24"/>
                <w:lang w:val="en-US"/>
              </w:rPr>
              <w:t>21/09/2015</w:t>
            </w:r>
          </w:p>
          <w:p w14:paraId="21C4553B" w14:textId="77777777" w:rsidR="00637DBB" w:rsidRPr="00080859" w:rsidRDefault="00637DBB" w:rsidP="00976D32">
            <w:pPr>
              <w:ind w:left="0" w:firstLine="0"/>
              <w:rPr>
                <w:rFonts w:cs="Times New Roman"/>
                <w:szCs w:val="24"/>
              </w:rPr>
            </w:pPr>
          </w:p>
          <w:p w14:paraId="04067FEB" w14:textId="77777777" w:rsidR="00637DBB" w:rsidRPr="00080859" w:rsidRDefault="00637DBB" w:rsidP="00976D32">
            <w:pPr>
              <w:ind w:left="0" w:firstLine="0"/>
              <w:rPr>
                <w:rFonts w:cs="Times New Roman"/>
                <w:szCs w:val="24"/>
              </w:rPr>
            </w:pPr>
            <w:r w:rsidRPr="00080859">
              <w:rPr>
                <w:rFonts w:cs="Times New Roman"/>
                <w:b/>
                <w:bCs/>
                <w:szCs w:val="24"/>
                <w:u w:val="single"/>
              </w:rPr>
              <w:t>Collecting the Court Bundles from Michael Carroll's Office;</w:t>
            </w:r>
            <w:r w:rsidRPr="00080859">
              <w:rPr>
                <w:rFonts w:cs="Times New Roman"/>
                <w:szCs w:val="24"/>
              </w:rPr>
              <w:t xml:space="preserve"> </w:t>
            </w:r>
            <w:r w:rsidRPr="00080859">
              <w:rPr>
                <w:rFonts w:cs="Times New Roman"/>
                <w:b/>
                <w:bCs/>
                <w:szCs w:val="24"/>
              </w:rPr>
              <w:t>23/09/2016</w:t>
            </w:r>
          </w:p>
          <w:p w14:paraId="086618CA" w14:textId="77777777" w:rsidR="00637DBB" w:rsidRPr="00080859" w:rsidRDefault="00637DBB" w:rsidP="00976D32">
            <w:pPr>
              <w:ind w:left="0" w:firstLine="0"/>
              <w:rPr>
                <w:rFonts w:cs="Times New Roman"/>
                <w:szCs w:val="24"/>
              </w:rPr>
            </w:pPr>
          </w:p>
          <w:p w14:paraId="4FD1BC9F" w14:textId="77777777" w:rsidR="00637DBB" w:rsidRPr="00080859" w:rsidRDefault="00637DBB" w:rsidP="00976D32">
            <w:pPr>
              <w:ind w:left="0" w:firstLine="0"/>
              <w:rPr>
                <w:rFonts w:cs="Times New Roman"/>
                <w:b/>
                <w:bCs/>
                <w:szCs w:val="24"/>
                <w:u w:val="single"/>
              </w:rPr>
            </w:pPr>
            <w:r w:rsidRPr="00080859">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Abou</w:t>
            </w:r>
            <w:r w:rsidRPr="00976D32">
              <w:rPr>
                <w:rFonts w:cs="Times New Roman"/>
                <w:color w:val="0000FF"/>
                <w:szCs w:val="24"/>
                <w:u w:val="single"/>
                <w:lang w:val="en-US"/>
              </w:rPr>
              <w:t xml:space="preserve">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080859" w:rsidRDefault="00637DBB" w:rsidP="00976D32">
            <w:pPr>
              <w:pStyle w:val="ListParagraph"/>
              <w:numPr>
                <w:ilvl w:val="0"/>
                <w:numId w:val="525"/>
              </w:numPr>
              <w:rPr>
                <w:rFonts w:cs="Times New Roman"/>
                <w:szCs w:val="24"/>
              </w:rPr>
            </w:pPr>
            <w:r w:rsidRPr="00976D32">
              <w:rPr>
                <w:rFonts w:cs="Times New Roman"/>
                <w:szCs w:val="24"/>
              </w:rPr>
              <w:t xml:space="preserve">When a Solicitor came down the stairs, he had a receipt that the Now Claimant mother needed to sign, this receipt was </w:t>
            </w:r>
            <w:r w:rsidRPr="00080859">
              <w:rPr>
                <w:rFonts w:cs="Times New Roman"/>
                <w:szCs w:val="24"/>
              </w:rPr>
              <w:t>a Release and Waiver of Liability of (Property) which stated: - “That the Asbo Bundles Had Been Collected from The Office” that she then signed.</w:t>
            </w:r>
          </w:p>
          <w:p w14:paraId="7420CE86"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 xml:space="preserve">Upon getting home and looking at the Asbo bundles, </w:t>
            </w:r>
          </w:p>
          <w:p w14:paraId="299FEFFB"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080859" w:rsidRDefault="00637DBB" w:rsidP="00976D32">
            <w:pPr>
              <w:pStyle w:val="ListParagraph"/>
              <w:ind w:left="360" w:firstLine="0"/>
              <w:rPr>
                <w:rFonts w:cs="Times New Roman"/>
                <w:szCs w:val="24"/>
              </w:rPr>
            </w:pPr>
          </w:p>
          <w:p w14:paraId="5252FCF3" w14:textId="77777777" w:rsidR="00637DBB" w:rsidRPr="00080859" w:rsidRDefault="00637DBB" w:rsidP="00976D32">
            <w:pPr>
              <w:pStyle w:val="ListParagraph"/>
              <w:numPr>
                <w:ilvl w:val="0"/>
                <w:numId w:val="2"/>
              </w:numPr>
              <w:rPr>
                <w:rFonts w:cs="Times New Roman"/>
                <w:szCs w:val="24"/>
              </w:rPr>
            </w:pPr>
            <w:r w:rsidRPr="00080859">
              <w:rPr>
                <w:rFonts w:cs="Times New Roman"/>
                <w:b/>
                <w:bCs/>
                <w:szCs w:val="24"/>
                <w:u w:val="single"/>
              </w:rPr>
              <w:t>From the Housing Transfer Files 15-08-2022 =39.9.1</w:t>
            </w:r>
          </w:p>
          <w:p w14:paraId="68875945" w14:textId="77777777" w:rsidR="00637DBB" w:rsidRPr="00080859" w:rsidRDefault="00637DBB" w:rsidP="00976D32">
            <w:pPr>
              <w:pStyle w:val="ListParagraph"/>
              <w:numPr>
                <w:ilvl w:val="0"/>
                <w:numId w:val="526"/>
              </w:numPr>
              <w:rPr>
                <w:rFonts w:cs="Times New Roman"/>
                <w:szCs w:val="24"/>
              </w:rPr>
            </w:pPr>
            <w:r w:rsidRPr="00080859">
              <w:rPr>
                <w:rFonts w:cs="Times New Roman"/>
                <w:szCs w:val="24"/>
              </w:rPr>
              <w:t xml:space="preserve">The Enfield Council put in the date of the </w:t>
            </w:r>
            <w:r w:rsidRPr="00080859">
              <w:rPr>
                <w:rFonts w:cs="Times New Roman"/>
                <w:b/>
                <w:bCs/>
                <w:szCs w:val="24"/>
                <w:u w:val="single"/>
              </w:rPr>
              <w:t>23/09/2016</w:t>
            </w:r>
            <w:r w:rsidRPr="00080859">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080859">
              <w:rPr>
                <w:rFonts w:cs="Times New Roman"/>
                <w:szCs w:val="24"/>
              </w:rPr>
              <w:t>The Now Claimant and The Now Claimant mother had never seen these documents before and continued their investigation and the listed below is a</w:t>
            </w:r>
            <w:r w:rsidRPr="00976D32">
              <w:rPr>
                <w:rFonts w:cs="Times New Roman"/>
                <w:szCs w:val="24"/>
              </w:rPr>
              <w:t xml:space="preserve">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5"/>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Caught More Than Three Times</w:t>
                  </w:r>
                </w:p>
                <w:p w14:paraId="5893D3F2"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w:t>
                  </w:r>
                </w:p>
                <w:p w14:paraId="3A36C9A0"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 Knew About Crown R</w:t>
                  </w:r>
                  <w:r w:rsidRPr="00976D32">
                    <w:rPr>
                      <w:rFonts w:cs="Times New Roman"/>
                      <w:b/>
                      <w:bCs/>
                      <w:kern w:val="0"/>
                      <w:szCs w:val="24"/>
                      <w:u w:val="single"/>
                      <w14:ligatures w14:val="none"/>
                    </w:rPr>
                    <w:t>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80859" w:rsidRDefault="00637DBB" w:rsidP="00976D32">
                  <w:pPr>
                    <w:ind w:left="0" w:firstLine="0"/>
                    <w:jc w:val="center"/>
                    <w:rPr>
                      <w:rFonts w:cs="Times New Roman"/>
                      <w:b/>
                      <w:bCs/>
                      <w:szCs w:val="24"/>
                    </w:rPr>
                  </w:pPr>
                </w:p>
                <w:p w14:paraId="6AD32D5E"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t>Caught More Than Three Times</w:t>
                  </w:r>
                </w:p>
                <w:p w14:paraId="42804D55"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lastRenderedPageBreak/>
                    <w:t>Sir Bernard Hogan Howe</w:t>
                  </w:r>
                </w:p>
                <w:p w14:paraId="4F239C28" w14:textId="77777777" w:rsidR="00637DBB" w:rsidRPr="00080859"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80859" w:rsidRDefault="00637DBB" w:rsidP="00976D32">
                  <w:pPr>
                    <w:ind w:left="0" w:firstLine="0"/>
                    <w:rPr>
                      <w:rFonts w:cs="Times New Roman"/>
                      <w:b/>
                      <w:bCs/>
                      <w:szCs w:val="24"/>
                    </w:rPr>
                  </w:pPr>
                </w:p>
                <w:p w14:paraId="624ACBDA" w14:textId="77777777" w:rsidR="00637DBB" w:rsidRPr="00080859" w:rsidRDefault="00637DBB" w:rsidP="00976D32">
                  <w:pPr>
                    <w:pStyle w:val="ListParagraph"/>
                    <w:numPr>
                      <w:ilvl w:val="0"/>
                      <w:numId w:val="535"/>
                    </w:numPr>
                    <w:rPr>
                      <w:rFonts w:cs="Times New Roman"/>
                      <w:b/>
                      <w:bCs/>
                      <w:szCs w:val="24"/>
                    </w:rPr>
                  </w:pPr>
                  <w:r w:rsidRPr="00080859">
                    <w:rPr>
                      <w:rFonts w:cs="Times New Roman"/>
                      <w:szCs w:val="24"/>
                    </w:rPr>
                    <w:t xml:space="preserve">The police and Enfield Council never indexed the Original Asbo Folder, or page numbered it before they left outside of the Now Claimants front door on the date: </w:t>
                  </w:r>
                  <w:r w:rsidRPr="00080859">
                    <w:rPr>
                      <w:rFonts w:cs="Times New Roman"/>
                      <w:b/>
                      <w:bCs/>
                      <w:szCs w:val="24"/>
                    </w:rPr>
                    <w:t>12/09/2014.</w:t>
                  </w:r>
                </w:p>
                <w:p w14:paraId="6A7B532B" w14:textId="77777777" w:rsidR="00637DBB" w:rsidRPr="00080859" w:rsidRDefault="00637DBB" w:rsidP="00976D32">
                  <w:pPr>
                    <w:ind w:left="0" w:firstLine="0"/>
                    <w:rPr>
                      <w:rFonts w:cs="Times New Roman"/>
                      <w:szCs w:val="24"/>
                    </w:rPr>
                  </w:pPr>
                </w:p>
                <w:p w14:paraId="1F717E55"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The 2</w:t>
                  </w:r>
                  <w:r w:rsidRPr="00080859">
                    <w:rPr>
                      <w:rFonts w:cs="Times New Roman"/>
                      <w:b/>
                      <w:bCs/>
                      <w:szCs w:val="24"/>
                      <w:u w:val="single"/>
                      <w:vertAlign w:val="superscript"/>
                    </w:rPr>
                    <w:t>nd</w:t>
                  </w:r>
                  <w:r w:rsidRPr="00080859">
                    <w:rPr>
                      <w:rFonts w:cs="Times New Roman"/>
                      <w:b/>
                      <w:bCs/>
                      <w:szCs w:val="24"/>
                      <w:u w:val="single"/>
                    </w:rPr>
                    <w:t xml:space="preserve"> Asbo Folder</w:t>
                  </w:r>
                </w:p>
                <w:p w14:paraId="324E39DB" w14:textId="77777777" w:rsidR="00FC7734" w:rsidRPr="00080859" w:rsidRDefault="00FC7734" w:rsidP="00976D32">
                  <w:pPr>
                    <w:pStyle w:val="ListParagraph"/>
                    <w:numPr>
                      <w:ilvl w:val="0"/>
                      <w:numId w:val="537"/>
                    </w:numPr>
                    <w:rPr>
                      <w:rFonts w:cs="Times New Roman"/>
                      <w:szCs w:val="24"/>
                    </w:rPr>
                  </w:pPr>
                  <w:r w:rsidRPr="00080859">
                    <w:rPr>
                      <w:rFonts w:cs="Times New Roman"/>
                      <w:szCs w:val="24"/>
                    </w:rPr>
                    <w:t>PC Sophie Theodoulou Police Officer Who Lied and said that she Served me the First Asbo Folder!</w:t>
                  </w:r>
                </w:p>
                <w:p w14:paraId="2429DCC9" w14:textId="77777777" w:rsidR="00BE0500" w:rsidRPr="00080859" w:rsidRDefault="00FC7734" w:rsidP="00976D32">
                  <w:pPr>
                    <w:pStyle w:val="ListParagraph"/>
                    <w:numPr>
                      <w:ilvl w:val="0"/>
                      <w:numId w:val="537"/>
                    </w:numPr>
                    <w:rPr>
                      <w:rFonts w:cs="Times New Roman"/>
                      <w:b/>
                      <w:bCs/>
                      <w:szCs w:val="24"/>
                    </w:rPr>
                  </w:pPr>
                  <w:r w:rsidRPr="00080859">
                    <w:rPr>
                      <w:rFonts w:cs="Times New Roman"/>
                      <w:b/>
                      <w:bCs/>
                      <w:szCs w:val="24"/>
                    </w:rPr>
                    <w:t>Date: 12/09/2014 “Look in the Diary!”</w:t>
                  </w:r>
                </w:p>
                <w:p w14:paraId="6E10078C" w14:textId="43440969" w:rsidR="00FC7734" w:rsidRPr="00080859" w:rsidRDefault="00FC7734" w:rsidP="00976D32">
                  <w:pPr>
                    <w:pStyle w:val="ListParagraph"/>
                    <w:numPr>
                      <w:ilvl w:val="0"/>
                      <w:numId w:val="537"/>
                    </w:numPr>
                    <w:rPr>
                      <w:rFonts w:cs="Times New Roman"/>
                      <w:b/>
                      <w:bCs/>
                      <w:szCs w:val="24"/>
                    </w:rPr>
                  </w:pPr>
                  <w:r w:rsidRPr="00080859">
                    <w:rPr>
                      <w:rFonts w:cs="Times New Roman"/>
                      <w:b/>
                      <w:bCs/>
                      <w:szCs w:val="24"/>
                    </w:rPr>
                    <w:t xml:space="preserve">Page Numbers: </w:t>
                  </w:r>
                  <w:r w:rsidRPr="00080859">
                    <w:rPr>
                      <w:rFonts w:cs="Times New Roman"/>
                      <w:szCs w:val="24"/>
                    </w:rPr>
                    <w:t>57,58</w:t>
                  </w:r>
                </w:p>
                <w:p w14:paraId="77FE78C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This receipt is on page </w:t>
                  </w:r>
                  <w:r w:rsidRPr="00080859">
                    <w:rPr>
                      <w:rFonts w:cs="Times New Roman"/>
                      <w:b/>
                      <w:bCs/>
                      <w:szCs w:val="24"/>
                    </w:rPr>
                    <w:t xml:space="preserve">301,302,303 </w:t>
                  </w:r>
                  <w:r w:rsidRPr="00080859">
                    <w:rPr>
                      <w:rFonts w:cs="Times New Roman"/>
                      <w:szCs w:val="24"/>
                    </w:rPr>
                    <w:t>of the 1</w:t>
                  </w:r>
                  <w:r w:rsidRPr="00080859">
                    <w:rPr>
                      <w:rFonts w:cs="Times New Roman"/>
                      <w:szCs w:val="24"/>
                      <w:vertAlign w:val="superscript"/>
                    </w:rPr>
                    <w:t>st</w:t>
                  </w:r>
                  <w:r w:rsidRPr="00080859">
                    <w:rPr>
                      <w:rFonts w:cs="Times New Roman"/>
                      <w:szCs w:val="24"/>
                    </w:rPr>
                    <w:t xml:space="preserve"> Asbo flipbook. Ps click the page numbers at the bottom of the flipbook and type page number when looking!</w:t>
                  </w:r>
                </w:p>
                <w:p w14:paraId="5ADE99C0"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080859" w:rsidRDefault="00FC7734" w:rsidP="00976D32">
                  <w:pPr>
                    <w:pStyle w:val="ListParagraph"/>
                    <w:ind w:firstLine="0"/>
                    <w:rPr>
                      <w:rFonts w:cs="Times New Roman"/>
                      <w:b/>
                      <w:bCs/>
                      <w:szCs w:val="24"/>
                      <w:u w:val="single"/>
                    </w:rPr>
                  </w:pPr>
                </w:p>
                <w:p w14:paraId="029FC4B0"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3F4B20A3"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Stage 1</w:t>
                  </w:r>
                </w:p>
                <w:p w14:paraId="402FDBBD"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u w:val="single"/>
                      <w:lang w:val="en-US"/>
                    </w:rPr>
                    <w:t>1x Recording.</w:t>
                  </w:r>
                </w:p>
                <w:p w14:paraId="070DC94A"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szCs w:val="24"/>
                    </w:rPr>
                    <w:t>01m. 7TH Sir Bernard Hogan- Howe Commissioner of Police audio Recording no property room bit 1 OF 2 – 12/02/2017.</w:t>
                  </w:r>
                </w:p>
                <w:p w14:paraId="36EFD760"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2A266042"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lang w:val="en-US"/>
                    </w:rPr>
                    <w:t>12/02/2017</w:t>
                  </w:r>
                </w:p>
                <w:p w14:paraId="1D478A69" w14:textId="77777777" w:rsidR="00FC7734" w:rsidRPr="00080859" w:rsidRDefault="00000000" w:rsidP="00976D32">
                  <w:pPr>
                    <w:pStyle w:val="ListParagraph"/>
                    <w:numPr>
                      <w:ilvl w:val="0"/>
                      <w:numId w:val="540"/>
                    </w:numPr>
                    <w:ind w:left="927"/>
                    <w:rPr>
                      <w:rFonts w:cs="Times New Roman"/>
                      <w:color w:val="0000FF"/>
                      <w:szCs w:val="24"/>
                    </w:rPr>
                  </w:pPr>
                  <w:hyperlink r:id="rId119" w:history="1">
                    <w:r w:rsidR="00FC7734" w:rsidRPr="00080859">
                      <w:rPr>
                        <w:rStyle w:val="Hyperlink"/>
                        <w:rFonts w:cs="Times New Roman"/>
                        <w:color w:val="0000FF"/>
                        <w:szCs w:val="24"/>
                      </w:rPr>
                      <w:t xml:space="preserve">01m. 7TH Sir Bernard Hogan- Howe Commissioner of </w:t>
                    </w:r>
                    <w:r w:rsidR="00FC7734" w:rsidRPr="00080859">
                      <w:rPr>
                        <w:rStyle w:val="Hyperlink"/>
                        <w:rFonts w:cs="Times New Roman"/>
                        <w:color w:val="0000FF"/>
                        <w:szCs w:val="24"/>
                      </w:rPr>
                      <w:br/>
                      <w:t>Police audio Recording no property room bit 1 OF 2 – 12/02/2017.mp3</w:t>
                    </w:r>
                  </w:hyperlink>
                </w:p>
                <w:p w14:paraId="03D8441A" w14:textId="77777777" w:rsidR="00FC7734" w:rsidRPr="00080859" w:rsidRDefault="00FC7734" w:rsidP="00976D32">
                  <w:pPr>
                    <w:pStyle w:val="ListParagraph"/>
                    <w:ind w:firstLine="0"/>
                    <w:rPr>
                      <w:rFonts w:cs="Times New Roman"/>
                      <w:b/>
                      <w:bCs/>
                      <w:szCs w:val="24"/>
                      <w:u w:val="single"/>
                    </w:rPr>
                  </w:pPr>
                </w:p>
                <w:p w14:paraId="6C34390E"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29119A4A"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Stage 1</w:t>
                  </w:r>
                </w:p>
                <w:p w14:paraId="2358C79A"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u w:val="single"/>
                      <w:lang w:val="en-US"/>
                    </w:rPr>
                    <w:t>1x Recording.</w:t>
                  </w:r>
                </w:p>
                <w:p w14:paraId="1FEE13B2"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szCs w:val="24"/>
                      <w:lang w:val="en-US"/>
                    </w:rPr>
                    <w:t xml:space="preserve">01m. seventh police CALL Sir Hogan audio Recording no property room bit 2 OF 2 </w:t>
                  </w:r>
                  <w:r w:rsidRPr="00080859">
                    <w:rPr>
                      <w:rFonts w:cs="Times New Roman"/>
                      <w:b/>
                      <w:bCs/>
                      <w:szCs w:val="24"/>
                      <w:lang w:val="en-US"/>
                    </w:rPr>
                    <w:t>12/02/2017.</w:t>
                  </w:r>
                </w:p>
                <w:p w14:paraId="0B7668B6"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589BC7D0"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lang w:val="en-US"/>
                    </w:rPr>
                    <w:t>12/02/2017</w:t>
                  </w:r>
                </w:p>
                <w:p w14:paraId="6B4D4B27" w14:textId="77777777" w:rsidR="00FC7734" w:rsidRPr="00080859" w:rsidRDefault="00000000" w:rsidP="00976D32">
                  <w:pPr>
                    <w:pStyle w:val="ListParagraph"/>
                    <w:numPr>
                      <w:ilvl w:val="0"/>
                      <w:numId w:val="542"/>
                    </w:numPr>
                    <w:ind w:left="927"/>
                    <w:rPr>
                      <w:rFonts w:cs="Times New Roman"/>
                      <w:color w:val="0000FF"/>
                      <w:szCs w:val="24"/>
                    </w:rPr>
                  </w:pPr>
                  <w:hyperlink r:id="rId120" w:history="1">
                    <w:r w:rsidR="00FC7734" w:rsidRPr="00080859">
                      <w:rPr>
                        <w:rStyle w:val="Hyperlink"/>
                        <w:rFonts w:cs="Times New Roman"/>
                        <w:color w:val="0000FF"/>
                        <w:szCs w:val="24"/>
                      </w:rPr>
                      <w:t xml:space="preserve">01m. seventh police CALL Sir Bernard Hogan - Howe Commissioner of </w:t>
                    </w:r>
                    <w:r w:rsidR="00FC7734" w:rsidRPr="00080859">
                      <w:rPr>
                        <w:rStyle w:val="Hyperlink"/>
                        <w:rFonts w:cs="Times New Roman"/>
                        <w:color w:val="0000FF"/>
                        <w:szCs w:val="24"/>
                      </w:rPr>
                      <w:br/>
                      <w:t>Police audio Recording no property room bit 2 OF 2 – 12/02/2017.mp3</w:t>
                    </w:r>
                  </w:hyperlink>
                </w:p>
                <w:p w14:paraId="0F491A25"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080859" w:rsidRDefault="00FC7734" w:rsidP="00976D32">
                  <w:pPr>
                    <w:pStyle w:val="ListParagraph"/>
                    <w:numPr>
                      <w:ilvl w:val="0"/>
                      <w:numId w:val="544"/>
                    </w:numPr>
                    <w:rPr>
                      <w:rFonts w:cs="Times New Roman"/>
                      <w:b/>
                      <w:bCs/>
                      <w:szCs w:val="24"/>
                      <w:u w:val="single"/>
                    </w:rPr>
                  </w:pPr>
                  <w:r w:rsidRPr="00080859">
                    <w:rPr>
                      <w:rFonts w:cs="Times New Roman"/>
                      <w:b/>
                      <w:bCs/>
                      <w:szCs w:val="24"/>
                      <w:u w:val="single"/>
                    </w:rPr>
                    <w:t xml:space="preserve">Documented below. </w:t>
                  </w:r>
                </w:p>
                <w:p w14:paraId="324F58E2" w14:textId="77777777" w:rsidR="00FC7734" w:rsidRPr="00080859" w:rsidRDefault="00FC7734" w:rsidP="00976D32">
                  <w:pPr>
                    <w:pStyle w:val="ListParagraph"/>
                    <w:ind w:firstLine="0"/>
                    <w:rPr>
                      <w:rFonts w:cs="Times New Roman"/>
                      <w:b/>
                      <w:bCs/>
                      <w:szCs w:val="24"/>
                      <w:u w:val="single"/>
                    </w:rPr>
                  </w:pPr>
                </w:p>
                <w:p w14:paraId="59DF744D" w14:textId="06119956" w:rsidR="00637DBB"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6C7D92E6" w14:textId="77777777" w:rsidR="00637DBB" w:rsidRPr="00080859" w:rsidRDefault="00000000" w:rsidP="00976D32">
                  <w:pPr>
                    <w:pStyle w:val="ListParagraph"/>
                    <w:numPr>
                      <w:ilvl w:val="0"/>
                      <w:numId w:val="542"/>
                    </w:numPr>
                    <w:ind w:left="927"/>
                    <w:rPr>
                      <w:rFonts w:cs="Times New Roman"/>
                      <w:color w:val="0000FF"/>
                      <w:szCs w:val="24"/>
                    </w:rPr>
                  </w:pPr>
                  <w:hyperlink r:id="rId121" w:history="1">
                    <w:r w:rsidR="00637DBB" w:rsidRPr="00080859">
                      <w:rPr>
                        <w:rStyle w:val="Hyperlink"/>
                        <w:rFonts w:cs="Times New Roman"/>
                        <w:color w:val="0000FF"/>
                        <w:szCs w:val="24"/>
                      </w:rPr>
                      <w:t>https://www.telegraph.co.uk/</w:t>
                    </w:r>
                  </w:hyperlink>
                  <w:r w:rsidR="00637DBB" w:rsidRPr="00080859">
                    <w:rPr>
                      <w:rFonts w:cs="Times New Roman"/>
                      <w:color w:val="0000FF"/>
                      <w:szCs w:val="24"/>
                    </w:rPr>
                    <w:t xml:space="preserve"> </w:t>
                  </w:r>
                </w:p>
                <w:p w14:paraId="28797519" w14:textId="77777777" w:rsidR="00637DBB" w:rsidRPr="00080859" w:rsidRDefault="00637DBB" w:rsidP="00976D32">
                  <w:pPr>
                    <w:pStyle w:val="ListParagraph"/>
                    <w:numPr>
                      <w:ilvl w:val="0"/>
                      <w:numId w:val="544"/>
                    </w:numPr>
                    <w:ind w:left="927"/>
                    <w:rPr>
                      <w:rFonts w:cs="Times New Roman"/>
                      <w:b/>
                      <w:bCs/>
                      <w:szCs w:val="24"/>
                    </w:rPr>
                  </w:pPr>
                  <w:r w:rsidRPr="00080859">
                    <w:rPr>
                      <w:rFonts w:cs="Times New Roman"/>
                      <w:b/>
                      <w:bCs/>
                      <w:szCs w:val="24"/>
                    </w:rPr>
                    <w:lastRenderedPageBreak/>
                    <w:t>Link</w:t>
                  </w:r>
                </w:p>
                <w:p w14:paraId="568DF727" w14:textId="0E57D57C" w:rsidR="00637DBB" w:rsidRPr="00080859" w:rsidRDefault="00000000" w:rsidP="00976D32">
                  <w:pPr>
                    <w:pStyle w:val="ListParagraph"/>
                    <w:numPr>
                      <w:ilvl w:val="0"/>
                      <w:numId w:val="542"/>
                    </w:numPr>
                    <w:ind w:left="927"/>
                    <w:rPr>
                      <w:rFonts w:cs="Times New Roman"/>
                      <w:color w:val="0000FF"/>
                      <w:szCs w:val="24"/>
                    </w:rPr>
                  </w:pPr>
                  <w:hyperlink r:id="rId122" w:history="1">
                    <w:r w:rsidR="00637DBB" w:rsidRPr="00080859">
                      <w:rPr>
                        <w:rStyle w:val="Hyperlink"/>
                        <w:rFonts w:cs="Times New Roman"/>
                        <w:color w:val="0000FF"/>
                        <w:szCs w:val="24"/>
                      </w:rPr>
                      <w:t>https://www.telegraph.co.uk/news/uknews/4681739/Nine-Metropolitan-police-officers-suspended-over-alleged-property-racket.html</w:t>
                    </w:r>
                  </w:hyperlink>
                  <w:r w:rsidR="00637DBB" w:rsidRPr="00080859">
                    <w:rPr>
                      <w:rFonts w:cs="Times New Roman"/>
                      <w:color w:val="0000FF"/>
                      <w:szCs w:val="24"/>
                    </w:rPr>
                    <w:t xml:space="preserve"> </w:t>
                  </w:r>
                </w:p>
                <w:p w14:paraId="47FE35E7" w14:textId="77777777" w:rsidR="00637DBB" w:rsidRPr="00080859" w:rsidRDefault="00637DBB" w:rsidP="00976D32">
                  <w:pPr>
                    <w:pStyle w:val="ListParagraph"/>
                    <w:numPr>
                      <w:ilvl w:val="0"/>
                      <w:numId w:val="545"/>
                    </w:numPr>
                    <w:rPr>
                      <w:rFonts w:cs="Times New Roman"/>
                      <w:szCs w:val="24"/>
                    </w:rPr>
                  </w:pPr>
                  <w:r w:rsidRPr="00080859">
                    <w:rPr>
                      <w:rFonts w:cs="Times New Roman"/>
                      <w:b/>
                      <w:bCs/>
                      <w:szCs w:val="24"/>
                    </w:rPr>
                    <w:t>Nine Metropolitan police officers suspended over alleged property racket.</w:t>
                  </w:r>
                </w:p>
                <w:p w14:paraId="7E66BF1F"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“Nine Metropolitan police officers have been suspended in connection with an alleged stolen property racket.”</w:t>
                  </w:r>
                </w:p>
                <w:p w14:paraId="46BF1128"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By Richard Edwards, Crime Correspondent </w:t>
                  </w:r>
                  <w:r w:rsidRPr="00080859">
                    <w:rPr>
                      <w:rFonts w:cs="Times New Roman"/>
                      <w:b/>
                      <w:bCs/>
                      <w:szCs w:val="24"/>
                    </w:rPr>
                    <w:t>17</w:t>
                  </w:r>
                  <w:r w:rsidRPr="00080859">
                    <w:rPr>
                      <w:rFonts w:cs="Times New Roman"/>
                      <w:b/>
                      <w:bCs/>
                      <w:szCs w:val="24"/>
                      <w:vertAlign w:val="superscript"/>
                    </w:rPr>
                    <w:t>th</w:t>
                  </w:r>
                  <w:r w:rsidRPr="00080859">
                    <w:rPr>
                      <w:rFonts w:cs="Times New Roman"/>
                      <w:b/>
                      <w:bCs/>
                      <w:szCs w:val="24"/>
                    </w:rPr>
                    <w:t xml:space="preserve"> of February 2009 </w:t>
                  </w:r>
                  <w:r w:rsidRPr="00080859">
                    <w:rPr>
                      <w:rFonts w:cs="Times New Roman"/>
                      <w:szCs w:val="24"/>
                    </w:rPr>
                    <w:t>• 8:47pm</w:t>
                  </w:r>
                </w:p>
                <w:p w14:paraId="2B01FFF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Anti-corruption officers swooped on Edmonton police station in north London yesterday, turning it into a crime scene, following an operation lasting week.</w:t>
                  </w:r>
                </w:p>
                <w:p w14:paraId="06C5E88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Those under investigation are Pcs attached to the local crime squad. Two more police officers are also, placed on restricted duties.</w:t>
                  </w:r>
                </w:p>
                <w:p w14:paraId="71751F55"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concerns the alleged taking of items from the property stores at the station - which hold items such as iPods recovered from robbers.</w:t>
                  </w:r>
                </w:p>
                <w:p w14:paraId="353FFFDB"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“Listening probes and secret cameras are to have been set up at the station to try and catch suspect officers.</w:t>
                  </w:r>
                </w:p>
                <w:p w14:paraId="734757B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operation follows the recent jailing of a female civilian property officer at Edmonton who was caught setting fire to records.”</w:t>
                  </w:r>
                </w:p>
                <w:p w14:paraId="12FBE0B1"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Met said there were no arrests.</w:t>
                  </w:r>
                </w:p>
                <w:p w14:paraId="63E7B38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 xml:space="preserve">The spokesperson added: The Metropolitan Police demands the highest levels of honesty and integrity from its officers and staff. </w:t>
                  </w:r>
                </w:p>
                <w:p w14:paraId="3B677A3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“All allegations of malpractice are taken extremely seriously and are investigated swiftly and thoroughly.”</w:t>
                  </w:r>
                </w:p>
                <w:p w14:paraId="0BC9521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"This investigation will not affect day-to-day policing in the area."</w:t>
                  </w:r>
                </w:p>
                <w:p w14:paraId="455F5E0D" w14:textId="77777777" w:rsidR="00637DBB" w:rsidRPr="00080859" w:rsidRDefault="00637DBB" w:rsidP="00976D32">
                  <w:pPr>
                    <w:ind w:left="0" w:firstLine="0"/>
                    <w:rPr>
                      <w:rFonts w:cs="Times New Roman"/>
                      <w:szCs w:val="24"/>
                    </w:rPr>
                  </w:pPr>
                </w:p>
                <w:p w14:paraId="6B48F248" w14:textId="4B37E6F5" w:rsidR="00FC7734" w:rsidRPr="00080859" w:rsidRDefault="00FC7734"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777E7F52"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23F49148" w14:textId="090BE5FD" w:rsidR="00637DBB" w:rsidRPr="00080859" w:rsidRDefault="00000000" w:rsidP="00976D32">
                  <w:pPr>
                    <w:pStyle w:val="ListParagraph"/>
                    <w:numPr>
                      <w:ilvl w:val="0"/>
                      <w:numId w:val="511"/>
                    </w:numPr>
                    <w:rPr>
                      <w:rFonts w:cs="Times New Roman"/>
                      <w:color w:val="0000FF"/>
                      <w:szCs w:val="24"/>
                    </w:rPr>
                  </w:pPr>
                  <w:hyperlink r:id="rId123" w:history="1">
                    <w:r w:rsidR="00FC7734" w:rsidRPr="00080859">
                      <w:rPr>
                        <w:rStyle w:val="Hyperlink"/>
                        <w:rFonts w:cs="Times New Roman"/>
                        <w:color w:val="0000FF"/>
                        <w:szCs w:val="24"/>
                      </w:rPr>
                      <w:t>https://www.standard.co.uk/hp/front/entire-crime-squad-</w:t>
                    </w:r>
                    <w:r w:rsidR="00FC7734" w:rsidRPr="00080859">
                      <w:rPr>
                        <w:rStyle w:val="Hyperlink"/>
                        <w:rFonts w:cs="Times New Roman"/>
                        <w:color w:val="0000FF"/>
                        <w:szCs w:val="24"/>
                      </w:rPr>
                      <w:br/>
                      <w:t>is-investigated-for-corruption-6831591.html</w:t>
                    </w:r>
                  </w:hyperlink>
                  <w:r w:rsidR="00637DBB" w:rsidRPr="00080859">
                    <w:rPr>
                      <w:rFonts w:cs="Times New Roman"/>
                      <w:color w:val="0000FF"/>
                      <w:szCs w:val="24"/>
                    </w:rPr>
                    <w:t xml:space="preserve"> </w:t>
                  </w:r>
                </w:p>
                <w:p w14:paraId="06938E20"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68AA5662" w14:textId="77777777" w:rsidR="00637DBB" w:rsidRPr="00080859" w:rsidRDefault="00000000" w:rsidP="00976D32">
                  <w:pPr>
                    <w:pStyle w:val="ListParagraph"/>
                    <w:numPr>
                      <w:ilvl w:val="0"/>
                      <w:numId w:val="511"/>
                    </w:numPr>
                    <w:rPr>
                      <w:rFonts w:cs="Times New Roman"/>
                      <w:color w:val="0000FF"/>
                      <w:szCs w:val="24"/>
                    </w:rPr>
                  </w:pPr>
                  <w:hyperlink r:id="rId124" w:history="1">
                    <w:r w:rsidR="00637DBB" w:rsidRPr="00080859">
                      <w:rPr>
                        <w:rStyle w:val="Hyperlink"/>
                        <w:rFonts w:cs="Times New Roman"/>
                        <w:color w:val="0000FF"/>
                        <w:szCs w:val="24"/>
                      </w:rPr>
                      <w:t>https://www.express.co.uk/news/uk/337612/Shamed-police-row</w:t>
                    </w:r>
                  </w:hyperlink>
                  <w:r w:rsidR="00637DBB" w:rsidRPr="00080859">
                    <w:rPr>
                      <w:rFonts w:cs="Times New Roman"/>
                      <w:color w:val="0000FF"/>
                      <w:szCs w:val="24"/>
                    </w:rPr>
                    <w:t xml:space="preserve"> </w:t>
                  </w:r>
                </w:p>
                <w:p w14:paraId="69C0DCB8" w14:textId="77777777" w:rsidR="00637DBB" w:rsidRPr="00080859"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080859" w:rsidRDefault="00C14BF5" w:rsidP="00976D32">
            <w:pPr>
              <w:pStyle w:val="ListParagraph"/>
              <w:numPr>
                <w:ilvl w:val="0"/>
                <w:numId w:val="585"/>
              </w:numPr>
              <w:rPr>
                <w:rFonts w:cs="Times New Roman"/>
                <w:szCs w:val="24"/>
              </w:rPr>
            </w:pPr>
            <w:r w:rsidRPr="00080859">
              <w:rPr>
                <w:rFonts w:cs="Times New Roman"/>
                <w:szCs w:val="24"/>
              </w:rPr>
              <w:t xml:space="preserve">The </w:t>
            </w:r>
            <w:r w:rsidRPr="00080859">
              <w:rPr>
                <w:rFonts w:cs="Times New Roman"/>
                <w:b/>
                <w:bCs/>
                <w:szCs w:val="24"/>
              </w:rPr>
              <w:t>26 September 2016</w:t>
            </w:r>
            <w:r w:rsidRPr="00080859">
              <w:rPr>
                <w:rFonts w:cs="Times New Roman"/>
                <w:szCs w:val="24"/>
              </w:rPr>
              <w:t xml:space="preserve"> was the “Day-of-the-Three-Day-Appeal-Hearing”, and the Now Claimant mother did not want him to attend Court due to </w:t>
            </w:r>
            <w:bookmarkStart w:id="57" w:name="_Hlk117860735"/>
            <w:r w:rsidRPr="00080859">
              <w:rPr>
                <w:rFonts w:cs="Times New Roman"/>
                <w:szCs w:val="24"/>
              </w:rPr>
              <w:t>“</w:t>
            </w:r>
            <w:r w:rsidRPr="00080859">
              <w:rPr>
                <w:rFonts w:cs="Times New Roman"/>
                <w:b/>
                <w:bCs/>
                <w:szCs w:val="24"/>
                <w:u w:val="single"/>
              </w:rPr>
              <w:t>Interrelating Side Issues with Members of his Neighbours due to Government Figures Trying to Avoid Justice.</w:t>
            </w:r>
            <w:r w:rsidRPr="00080859">
              <w:rPr>
                <w:rFonts w:cs="Times New Roman"/>
                <w:szCs w:val="24"/>
              </w:rPr>
              <w:t>”</w:t>
            </w:r>
            <w:bookmarkEnd w:id="57"/>
            <w:r w:rsidRPr="0008085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080859">
              <w:rPr>
                <w:rFonts w:cs="Times New Roman"/>
                <w:szCs w:val="24"/>
              </w:rPr>
              <w:t>There is also the fact that the Now Claimant had not yet found a</w:t>
            </w:r>
            <w:r w:rsidRPr="00976D32">
              <w:rPr>
                <w:rFonts w:cs="Times New Roman"/>
                <w:szCs w:val="24"/>
              </w:rPr>
              <w:t xml:space="preserve">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080859" w:rsidRDefault="00FC7734" w:rsidP="00976D32">
            <w:pPr>
              <w:pStyle w:val="ListParagraph"/>
              <w:numPr>
                <w:ilvl w:val="0"/>
                <w:numId w:val="2"/>
              </w:numPr>
              <w:rPr>
                <w:rFonts w:cs="Times New Roman"/>
                <w:szCs w:val="24"/>
              </w:rPr>
            </w:pPr>
            <w:r w:rsidRPr="00080859">
              <w:rPr>
                <w:rFonts w:cs="Times New Roman"/>
                <w:b/>
                <w:bCs/>
                <w:szCs w:val="24"/>
                <w:u w:val="single"/>
              </w:rPr>
              <w:t>Please See [EXHIBIT J37</w:t>
            </w:r>
            <w:r w:rsidRPr="00080859">
              <w:rPr>
                <w:rFonts w:cs="Times New Roman"/>
                <w:b/>
                <w:bCs/>
                <w:szCs w:val="24"/>
              </w:rPr>
              <w:t>]</w:t>
            </w:r>
          </w:p>
          <w:p w14:paraId="062F5331" w14:textId="77777777" w:rsidR="00FC7734" w:rsidRPr="00080859" w:rsidRDefault="00FC7734" w:rsidP="00976D32">
            <w:pPr>
              <w:pStyle w:val="ListParagraph"/>
              <w:numPr>
                <w:ilvl w:val="0"/>
                <w:numId w:val="589"/>
              </w:numPr>
              <w:rPr>
                <w:rFonts w:cs="Times New Roman"/>
                <w:b/>
                <w:szCs w:val="24"/>
              </w:rPr>
            </w:pPr>
            <w:r w:rsidRPr="00080859">
              <w:rPr>
                <w:rFonts w:cs="Times New Roman"/>
                <w:b/>
                <w:bCs/>
                <w:szCs w:val="24"/>
                <w:u w:val="single"/>
                <w:lang w:val="en-US"/>
              </w:rPr>
              <w:t>The Response Folder</w:t>
            </w:r>
            <w:r w:rsidRPr="00080859">
              <w:rPr>
                <w:rFonts w:cs="Times New Roman"/>
                <w:b/>
                <w:bCs/>
                <w:szCs w:val="24"/>
                <w:lang w:val="en-US"/>
              </w:rPr>
              <w:t xml:space="preserve"> = Asbo R </w:t>
            </w:r>
            <w:r w:rsidRPr="00080859">
              <w:rPr>
                <w:rFonts w:cs="Times New Roman"/>
                <w:szCs w:val="24"/>
              </w:rPr>
              <w:t xml:space="preserve">/ </w:t>
            </w:r>
            <w:r w:rsidRPr="00080859">
              <w:rPr>
                <w:rFonts w:cs="Times New Roman"/>
                <w:b/>
                <w:bCs/>
                <w:szCs w:val="24"/>
                <w:u w:val="single"/>
              </w:rPr>
              <w:t xml:space="preserve">Letter to Judge </w:t>
            </w:r>
          </w:p>
          <w:p w14:paraId="609723D0" w14:textId="77777777" w:rsidR="00FC7734" w:rsidRPr="00080859" w:rsidRDefault="00FC7734" w:rsidP="00976D32">
            <w:pPr>
              <w:pStyle w:val="ListParagraph"/>
              <w:numPr>
                <w:ilvl w:val="0"/>
                <w:numId w:val="590"/>
              </w:numPr>
              <w:rPr>
                <w:rFonts w:cs="Times New Roman"/>
                <w:b/>
                <w:bCs/>
                <w:szCs w:val="24"/>
                <w:u w:val="single"/>
              </w:rPr>
            </w:pPr>
            <w:r w:rsidRPr="00080859">
              <w:rPr>
                <w:rFonts w:cs="Times New Roman"/>
                <w:b/>
                <w:bCs/>
                <w:szCs w:val="24"/>
                <w:u w:val="single"/>
              </w:rPr>
              <w:t xml:space="preserve">Email Dated; </w:t>
            </w:r>
            <w:r w:rsidRPr="00080859">
              <w:rPr>
                <w:rFonts w:cs="Times New Roman"/>
                <w:szCs w:val="24"/>
                <w:u w:val="single"/>
              </w:rPr>
              <w:t>26/09/2016.</w:t>
            </w:r>
          </w:p>
          <w:p w14:paraId="2145D86D" w14:textId="77777777" w:rsidR="00FC7734" w:rsidRPr="00080859" w:rsidRDefault="00FC7734" w:rsidP="00976D32">
            <w:pPr>
              <w:pStyle w:val="ListParagraph"/>
              <w:numPr>
                <w:ilvl w:val="0"/>
                <w:numId w:val="590"/>
              </w:numPr>
              <w:rPr>
                <w:rFonts w:cs="Times New Roman"/>
                <w:b/>
                <w:szCs w:val="24"/>
              </w:rPr>
            </w:pPr>
            <w:r w:rsidRPr="00080859">
              <w:rPr>
                <w:rFonts w:cs="Times New Roman"/>
                <w:szCs w:val="24"/>
              </w:rPr>
              <w:t>Letter To Judge</w:t>
            </w:r>
            <w:r w:rsidRPr="00080859">
              <w:rPr>
                <w:rFonts w:cs="Times New Roman"/>
                <w:b/>
                <w:szCs w:val="24"/>
              </w:rPr>
              <w:t>/</w:t>
            </w:r>
          </w:p>
          <w:p w14:paraId="206537DB" w14:textId="1D288BEA" w:rsidR="00FC7734" w:rsidRPr="00080859" w:rsidRDefault="00FC7734" w:rsidP="00976D32">
            <w:pPr>
              <w:pStyle w:val="ListParagraph"/>
              <w:numPr>
                <w:ilvl w:val="0"/>
                <w:numId w:val="590"/>
              </w:numPr>
              <w:rPr>
                <w:rFonts w:cs="Times New Roman"/>
                <w:szCs w:val="24"/>
              </w:rPr>
            </w:pPr>
            <w:r w:rsidRPr="00080859">
              <w:rPr>
                <w:rFonts w:cs="Times New Roman"/>
                <w:b/>
                <w:szCs w:val="24"/>
              </w:rPr>
              <w:t>Page Numbers:</w:t>
            </w:r>
            <w:r w:rsidRPr="00080859">
              <w:rPr>
                <w:rFonts w:cs="Times New Roman"/>
                <w:szCs w:val="24"/>
              </w:rPr>
              <w:t xml:space="preserve"> 431,432,433</w:t>
            </w:r>
          </w:p>
          <w:p w14:paraId="661C8D72" w14:textId="77777777" w:rsidR="00FC7734" w:rsidRPr="00080859" w:rsidRDefault="00FC7734" w:rsidP="00976D32">
            <w:pPr>
              <w:pStyle w:val="ListParagraph"/>
              <w:numPr>
                <w:ilvl w:val="0"/>
                <w:numId w:val="591"/>
              </w:numPr>
              <w:rPr>
                <w:rFonts w:cs="Times New Roman"/>
                <w:szCs w:val="24"/>
              </w:rPr>
            </w:pPr>
            <w:r w:rsidRPr="00080859">
              <w:rPr>
                <w:rFonts w:cs="Times New Roman"/>
                <w:szCs w:val="24"/>
              </w:rPr>
              <w:t xml:space="preserve">As we made the Enfield Council and Metropolitan Police and the Crown Prosecution Team aware at the mention hearing on the </w:t>
            </w:r>
            <w:r w:rsidRPr="00080859">
              <w:rPr>
                <w:rFonts w:cs="Times New Roman"/>
                <w:b/>
                <w:bCs/>
                <w:szCs w:val="24"/>
              </w:rPr>
              <w:t>22/09/2016</w:t>
            </w:r>
            <w:r w:rsidRPr="00080859">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I called a helpline on the </w:t>
            </w:r>
            <w:r w:rsidRPr="00080859">
              <w:rPr>
                <w:rFonts w:cs="Times New Roman"/>
                <w:b/>
                <w:bCs/>
                <w:szCs w:val="24"/>
              </w:rPr>
              <w:t>23/09/2016</w:t>
            </w:r>
            <w:r w:rsidRPr="00080859">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have now done this and believe I need to make you aware.</w:t>
            </w:r>
          </w:p>
          <w:p w14:paraId="75330C18"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“My son when this case started</w:t>
            </w:r>
            <w:r w:rsidRPr="00976D32">
              <w:rPr>
                <w:rFonts w:cs="Times New Roman"/>
                <w:szCs w:val="24"/>
              </w:rPr>
              <w:t xml:space="preserve">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080859" w:rsidRDefault="00FC7734" w:rsidP="00976D32">
            <w:pPr>
              <w:pStyle w:val="ListParagraph"/>
              <w:numPr>
                <w:ilvl w:val="0"/>
                <w:numId w:val="592"/>
              </w:numPr>
              <w:rPr>
                <w:rFonts w:cs="Times New Roman"/>
                <w:szCs w:val="24"/>
              </w:rPr>
            </w:pPr>
            <w:r w:rsidRPr="00976D32">
              <w:rPr>
                <w:rFonts w:cs="Times New Roman"/>
                <w:szCs w:val="24"/>
              </w:rPr>
              <w:t>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w:t>
            </w:r>
            <w:r w:rsidRPr="00080859">
              <w:rPr>
                <w:rFonts w:cs="Times New Roman"/>
                <w:szCs w:val="24"/>
              </w:rPr>
              <w:t xml:space="preserve">te original intelligence reports, why no CAD reports was included for the 6th June </w:t>
            </w:r>
            <w:r w:rsidRPr="00080859">
              <w:rPr>
                <w:rFonts w:cs="Times New Roman"/>
                <w:b/>
                <w:bCs/>
                <w:szCs w:val="24"/>
              </w:rPr>
              <w:t>2014</w:t>
            </w:r>
            <w:r w:rsidRPr="00080859">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(Please see freedom of information request to Enfield council in the Appellants bundle </w:t>
            </w:r>
            <w:r w:rsidRPr="00080859">
              <w:rPr>
                <w:rFonts w:cs="Times New Roman"/>
                <w:b/>
                <w:szCs w:val="24"/>
              </w:rPr>
              <w:t>page</w:t>
            </w:r>
            <w:r w:rsidRPr="00080859">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80859">
              <w:rPr>
                <w:rFonts w:cs="Times New Roman"/>
                <w:b/>
                <w:bCs/>
                <w:szCs w:val="24"/>
              </w:rPr>
              <w:t>26/06/2015</w:t>
            </w:r>
            <w:r w:rsidRPr="00080859">
              <w:rPr>
                <w:rFonts w:cs="Times New Roman"/>
                <w:szCs w:val="24"/>
              </w:rPr>
              <w:t xml:space="preserve"> in regard to this what did he ask DS Val Tanner and what was he told?</w:t>
            </w:r>
          </w:p>
          <w:p w14:paraId="3B9F699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080859">
              <w:rPr>
                <w:rFonts w:cs="Times New Roman"/>
                <w:b/>
                <w:bCs/>
                <w:szCs w:val="24"/>
              </w:rPr>
              <w:t xml:space="preserve">19th </w:t>
            </w:r>
            <w:r w:rsidRPr="00080859">
              <w:rPr>
                <w:rFonts w:cs="Times New Roman"/>
                <w:b/>
                <w:bCs/>
                <w:szCs w:val="24"/>
              </w:rPr>
              <w:lastRenderedPageBreak/>
              <w:t xml:space="preserve">July 2014, </w:t>
            </w:r>
            <w:r w:rsidRPr="00080859">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 xml:space="preserve">In a letter you the judge wrote on the </w:t>
            </w:r>
            <w:r w:rsidRPr="00080859">
              <w:rPr>
                <w:rFonts w:cs="Times New Roman"/>
                <w:b/>
                <w:bCs/>
                <w:szCs w:val="24"/>
              </w:rPr>
              <w:t>22/02/2</w:t>
            </w:r>
            <w:r w:rsidRPr="00976D32">
              <w:rPr>
                <w:rFonts w:cs="Times New Roman"/>
                <w:b/>
                <w:bCs/>
                <w:szCs w:val="24"/>
              </w:rPr>
              <w:t xml:space="preserve">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080859"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The second issue is the terminology regarding the word “illegal” the word Illegal also raises concerns of issues relating towards what the respondent’s case has been brought in motion for, all of the accus</w:t>
                  </w:r>
                  <w:r w:rsidRPr="00080859">
                    <w:rPr>
                      <w:rFonts w:cs="Times New Roman"/>
                      <w:kern w:val="0"/>
                      <w:szCs w:val="24"/>
                      <w14:ligatures w14:val="none"/>
                    </w:rPr>
                    <w:t xml:space="preserve">ed incidents that the respondent has alleged I took an organisation (role / </w:t>
                  </w:r>
                  <w:r w:rsidRPr="00080859">
                    <w:rPr>
                      <w:rFonts w:cs="Times New Roman"/>
                      <w:kern w:val="0"/>
                      <w:szCs w:val="24"/>
                      <w14:ligatures w14:val="none"/>
                    </w:rPr>
                    <w:lastRenderedPageBreak/>
                    <w:t>or supplied equipment in, do in fact relate to the entertainment industry, what is governed under the licensing act</w:t>
                  </w:r>
                  <w:r w:rsidRPr="00080859">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080859">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w:t>
                  </w:r>
                  <w:r w:rsidRPr="00976D32">
                    <w:rPr>
                      <w:rFonts w:cs="Times New Roman"/>
                      <w:kern w:val="0"/>
                      <w:szCs w:val="24"/>
                      <w14:ligatures w14:val="none"/>
                    </w:rPr>
                    <w:t>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5"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6"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7"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8"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6"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7"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3"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8"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5"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7"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8"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8"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1"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4"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6"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7"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8"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1"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4"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7"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8"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9"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0"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1"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2"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3"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8"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9"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0"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3"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5"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9"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4"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8"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9"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0"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3"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7"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3"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6"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8"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9"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0"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91"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3"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4"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6"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8"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9"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0"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1"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3"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4"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6"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8"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0"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1"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2"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3"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4"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5"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8"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9"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2"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5"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6"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9"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0"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1"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2"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3"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5"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6"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8"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9"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40"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1"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3"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4"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5"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6"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8"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0"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2"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4"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6"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8"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9"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6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9"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1"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82"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3"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4"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6"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7"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8"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9"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1"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2"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3"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5"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6"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9"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0"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03"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4"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06"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1"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12"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4"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5"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6"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17"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0"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2"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4"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6"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7"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8"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9"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3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0"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1"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3"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5"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7"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58"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9"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0"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1"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2"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3"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4"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5"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7"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8"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0"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5"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7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0"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1"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2"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3"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4"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5"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8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2"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3"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4"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96"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7"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8"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1"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2"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3"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4"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7"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0"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1"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2"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3"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4"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5"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6"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7"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2"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2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26"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8"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29"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0"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4"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5"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6"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7"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0"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1"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2"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3"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45"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7"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8"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9"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0"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1"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2"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3"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6"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8"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9"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60"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2"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3"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4"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5"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66"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7"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8"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9"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2"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74"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7"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8"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1"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2"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4"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6"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7"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8"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89"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0"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1"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2"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3"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4"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5"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8"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9"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0"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1"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2"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6"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07"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0"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1"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3"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4"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5"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7"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8"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9"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3"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5"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7"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8"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29"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0"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1"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33"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4"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5"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7"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0" w15:restartNumberingAfterBreak="0">
    <w:nsid w:val="4B860A82"/>
    <w:multiLevelType w:val="hybridMultilevel"/>
    <w:tmpl w:val="BF20E634"/>
    <w:lvl w:ilvl="0" w:tplc="FD6EEE26">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42"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4"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6"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4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0"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1"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2"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4"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5"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57"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8"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9"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1"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2"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6"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7"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8"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9"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0"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1"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2"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3"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7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9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9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0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0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9"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1"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3"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7"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8"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2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3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3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1"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4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48"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49"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3"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4"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5"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6"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7"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58"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9"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60"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1"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2"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4"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5"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9"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0"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1"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2"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3"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5"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6"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77"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8"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9"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0"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81"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82"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3"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84"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5"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6"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7"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88"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9"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1"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4"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5"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7"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98"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9"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00"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1"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3"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4"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05"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7"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10"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1"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3"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4"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5"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7"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8"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9"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0"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4"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25"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8"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9"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1"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3"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4"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5"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37"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8"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9"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1"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3"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4"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5"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6"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7"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8"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9"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50"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1"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2"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4"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55"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56"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8"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9"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0"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1"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62"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4"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5"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8"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69"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70"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1"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2"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3"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4"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5"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76"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8"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9"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0"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1"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82"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83"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5"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6"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7"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9"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0"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1"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2"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4"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6"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7"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8"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0"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1"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3"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4"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5"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6"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08"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09"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0"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3"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5"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6"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817"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8"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19"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0"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1"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2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4"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27"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1"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2"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3"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4"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5"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6"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7"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8"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39"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0"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1"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42"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3"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4"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5"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6"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7"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48"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0"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52"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3"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4"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5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6"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7"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9"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0"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1"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2"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63"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4"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65"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6"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7"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8"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69"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0"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71"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3"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7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7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1"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2"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83"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8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1"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92"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3"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4"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9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0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2"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3"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4"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5"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06"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7"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8"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9"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1"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2"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3"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4"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5"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6"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7"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8"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9"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20"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21"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22"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23"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4"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2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6"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27"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30"/>
  </w:num>
  <w:num w:numId="2" w16cid:durableId="957220143">
    <w:abstractNumId w:val="93"/>
  </w:num>
  <w:num w:numId="3" w16cid:durableId="503475731">
    <w:abstractNumId w:val="548"/>
  </w:num>
  <w:num w:numId="4" w16cid:durableId="500395480">
    <w:abstractNumId w:val="124"/>
  </w:num>
  <w:num w:numId="5" w16cid:durableId="1392071933">
    <w:abstractNumId w:val="906"/>
  </w:num>
  <w:num w:numId="6" w16cid:durableId="729112545">
    <w:abstractNumId w:val="284"/>
  </w:num>
  <w:num w:numId="7" w16cid:durableId="34357516">
    <w:abstractNumId w:val="625"/>
  </w:num>
  <w:num w:numId="8" w16cid:durableId="2065834689">
    <w:abstractNumId w:val="843"/>
  </w:num>
  <w:num w:numId="9" w16cid:durableId="57486159">
    <w:abstractNumId w:val="747"/>
  </w:num>
  <w:num w:numId="10" w16cid:durableId="691109693">
    <w:abstractNumId w:val="734"/>
  </w:num>
  <w:num w:numId="11" w16cid:durableId="490024241">
    <w:abstractNumId w:val="380"/>
  </w:num>
  <w:num w:numId="12" w16cid:durableId="1807429292">
    <w:abstractNumId w:val="271"/>
  </w:num>
  <w:num w:numId="13" w16cid:durableId="902915035">
    <w:abstractNumId w:val="840"/>
  </w:num>
  <w:num w:numId="14" w16cid:durableId="182091280">
    <w:abstractNumId w:val="538"/>
  </w:num>
  <w:num w:numId="15" w16cid:durableId="188379300">
    <w:abstractNumId w:val="770"/>
  </w:num>
  <w:num w:numId="16" w16cid:durableId="425420711">
    <w:abstractNumId w:val="792"/>
  </w:num>
  <w:num w:numId="17" w16cid:durableId="1146505562">
    <w:abstractNumId w:val="621"/>
  </w:num>
  <w:num w:numId="18" w16cid:durableId="1112356586">
    <w:abstractNumId w:val="904"/>
  </w:num>
  <w:num w:numId="19" w16cid:durableId="1689062144">
    <w:abstractNumId w:val="170"/>
  </w:num>
  <w:num w:numId="20" w16cid:durableId="557133632">
    <w:abstractNumId w:val="192"/>
  </w:num>
  <w:num w:numId="21" w16cid:durableId="1971669169">
    <w:abstractNumId w:val="721"/>
  </w:num>
  <w:num w:numId="22" w16cid:durableId="2033455808">
    <w:abstractNumId w:val="504"/>
  </w:num>
  <w:num w:numId="23" w16cid:durableId="2055225699">
    <w:abstractNumId w:val="863"/>
  </w:num>
  <w:num w:numId="24" w16cid:durableId="644044799">
    <w:abstractNumId w:val="742"/>
  </w:num>
  <w:num w:numId="25" w16cid:durableId="322202183">
    <w:abstractNumId w:val="694"/>
  </w:num>
  <w:num w:numId="26" w16cid:durableId="53166477">
    <w:abstractNumId w:val="394"/>
  </w:num>
  <w:num w:numId="27" w16cid:durableId="54358401">
    <w:abstractNumId w:val="666"/>
  </w:num>
  <w:num w:numId="28" w16cid:durableId="821509737">
    <w:abstractNumId w:val="752"/>
  </w:num>
  <w:num w:numId="29" w16cid:durableId="2076707988">
    <w:abstractNumId w:val="109"/>
  </w:num>
  <w:num w:numId="30" w16cid:durableId="695541717">
    <w:abstractNumId w:val="323"/>
  </w:num>
  <w:num w:numId="31" w16cid:durableId="1928921627">
    <w:abstractNumId w:val="165"/>
  </w:num>
  <w:num w:numId="32" w16cid:durableId="1879931839">
    <w:abstractNumId w:val="108"/>
  </w:num>
  <w:num w:numId="33" w16cid:durableId="1849249558">
    <w:abstractNumId w:val="183"/>
  </w:num>
  <w:num w:numId="34" w16cid:durableId="1186287648">
    <w:abstractNumId w:val="326"/>
  </w:num>
  <w:num w:numId="35" w16cid:durableId="688720355">
    <w:abstractNumId w:val="351"/>
  </w:num>
  <w:num w:numId="36" w16cid:durableId="1935624436">
    <w:abstractNumId w:val="772"/>
  </w:num>
  <w:num w:numId="37" w16cid:durableId="1883786460">
    <w:abstractNumId w:val="112"/>
  </w:num>
  <w:num w:numId="38" w16cid:durableId="1463235632">
    <w:abstractNumId w:val="575"/>
  </w:num>
  <w:num w:numId="39" w16cid:durableId="1149857127">
    <w:abstractNumId w:val="470"/>
  </w:num>
  <w:num w:numId="40" w16cid:durableId="1585338044">
    <w:abstractNumId w:val="346"/>
  </w:num>
  <w:num w:numId="41" w16cid:durableId="725764696">
    <w:abstractNumId w:val="14"/>
  </w:num>
  <w:num w:numId="42" w16cid:durableId="1694456945">
    <w:abstractNumId w:val="756"/>
  </w:num>
  <w:num w:numId="43" w16cid:durableId="484862067">
    <w:abstractNumId w:val="208"/>
  </w:num>
  <w:num w:numId="44" w16cid:durableId="1334333060">
    <w:abstractNumId w:val="31"/>
  </w:num>
  <w:num w:numId="45" w16cid:durableId="1844936296">
    <w:abstractNumId w:val="403"/>
  </w:num>
  <w:num w:numId="46" w16cid:durableId="360787050">
    <w:abstractNumId w:val="669"/>
  </w:num>
  <w:num w:numId="47" w16cid:durableId="710299665">
    <w:abstractNumId w:val="501"/>
  </w:num>
  <w:num w:numId="48" w16cid:durableId="1585914734">
    <w:abstractNumId w:val="921"/>
  </w:num>
  <w:num w:numId="49" w16cid:durableId="1938906119">
    <w:abstractNumId w:val="315"/>
  </w:num>
  <w:num w:numId="50" w16cid:durableId="1082218922">
    <w:abstractNumId w:val="827"/>
  </w:num>
  <w:num w:numId="51" w16cid:durableId="88696986">
    <w:abstractNumId w:val="297"/>
  </w:num>
  <w:num w:numId="52" w16cid:durableId="441270424">
    <w:abstractNumId w:val="896"/>
  </w:num>
  <w:num w:numId="53" w16cid:durableId="1506046885">
    <w:abstractNumId w:val="133"/>
  </w:num>
  <w:num w:numId="54" w16cid:durableId="1602294445">
    <w:abstractNumId w:val="776"/>
  </w:num>
  <w:num w:numId="55" w16cid:durableId="658773690">
    <w:abstractNumId w:val="890"/>
  </w:num>
  <w:num w:numId="56" w16cid:durableId="426390468">
    <w:abstractNumId w:val="151"/>
  </w:num>
  <w:num w:numId="57" w16cid:durableId="672997169">
    <w:abstractNumId w:val="76"/>
  </w:num>
  <w:num w:numId="58" w16cid:durableId="1665669736">
    <w:abstractNumId w:val="256"/>
  </w:num>
  <w:num w:numId="59" w16cid:durableId="979457077">
    <w:abstractNumId w:val="260"/>
  </w:num>
  <w:num w:numId="60" w16cid:durableId="815414325">
    <w:abstractNumId w:val="111"/>
  </w:num>
  <w:num w:numId="61" w16cid:durableId="231282697">
    <w:abstractNumId w:val="185"/>
  </w:num>
  <w:num w:numId="62" w16cid:durableId="1208757506">
    <w:abstractNumId w:val="599"/>
  </w:num>
  <w:num w:numId="63" w16cid:durableId="1917788047">
    <w:abstractNumId w:val="660"/>
  </w:num>
  <w:num w:numId="64" w16cid:durableId="1800418935">
    <w:abstractNumId w:val="673"/>
  </w:num>
  <w:num w:numId="65" w16cid:durableId="679888322">
    <w:abstractNumId w:val="597"/>
  </w:num>
  <w:num w:numId="66" w16cid:durableId="1528594136">
    <w:abstractNumId w:val="659"/>
  </w:num>
  <w:num w:numId="67" w16cid:durableId="10572056">
    <w:abstractNumId w:val="881"/>
  </w:num>
  <w:num w:numId="68" w16cid:durableId="1356349316">
    <w:abstractNumId w:val="157"/>
  </w:num>
  <w:num w:numId="69" w16cid:durableId="1836603165">
    <w:abstractNumId w:val="567"/>
  </w:num>
  <w:num w:numId="70" w16cid:durableId="795834566">
    <w:abstractNumId w:val="639"/>
  </w:num>
  <w:num w:numId="71" w16cid:durableId="347341251">
    <w:abstractNumId w:val="811"/>
  </w:num>
  <w:num w:numId="72" w16cid:durableId="1071541579">
    <w:abstractNumId w:val="270"/>
  </w:num>
  <w:num w:numId="73" w16cid:durableId="786436009">
    <w:abstractNumId w:val="189"/>
  </w:num>
  <w:num w:numId="74" w16cid:durableId="2109618448">
    <w:abstractNumId w:val="397"/>
  </w:num>
  <w:num w:numId="75" w16cid:durableId="1340504239">
    <w:abstractNumId w:val="330"/>
  </w:num>
  <w:num w:numId="76" w16cid:durableId="354503873">
    <w:abstractNumId w:val="480"/>
  </w:num>
  <w:num w:numId="77" w16cid:durableId="999114904">
    <w:abstractNumId w:val="497"/>
  </w:num>
  <w:num w:numId="78" w16cid:durableId="995954741">
    <w:abstractNumId w:val="431"/>
  </w:num>
  <w:num w:numId="79" w16cid:durableId="1820267346">
    <w:abstractNumId w:val="150"/>
  </w:num>
  <w:num w:numId="80" w16cid:durableId="1846237985">
    <w:abstractNumId w:val="148"/>
  </w:num>
  <w:num w:numId="81" w16cid:durableId="1547982743">
    <w:abstractNumId w:val="115"/>
  </w:num>
  <w:num w:numId="82" w16cid:durableId="189270865">
    <w:abstractNumId w:val="579"/>
  </w:num>
  <w:num w:numId="83" w16cid:durableId="1326132947">
    <w:abstractNumId w:val="760"/>
  </w:num>
  <w:num w:numId="84" w16cid:durableId="156116195">
    <w:abstractNumId w:val="864"/>
  </w:num>
  <w:num w:numId="85" w16cid:durableId="1358001240">
    <w:abstractNumId w:val="229"/>
  </w:num>
  <w:num w:numId="86" w16cid:durableId="823350997">
    <w:abstractNumId w:val="556"/>
  </w:num>
  <w:num w:numId="87" w16cid:durableId="1661540561">
    <w:abstractNumId w:val="842"/>
  </w:num>
  <w:num w:numId="88" w16cid:durableId="792595231">
    <w:abstractNumId w:val="207"/>
  </w:num>
  <w:num w:numId="89" w16cid:durableId="1376008158">
    <w:abstractNumId w:val="907"/>
  </w:num>
  <w:num w:numId="90" w16cid:durableId="237444754">
    <w:abstractNumId w:val="526"/>
  </w:num>
  <w:num w:numId="91" w16cid:durableId="120391442">
    <w:abstractNumId w:val="99"/>
  </w:num>
  <w:num w:numId="92" w16cid:durableId="1697579461">
    <w:abstractNumId w:val="833"/>
  </w:num>
  <w:num w:numId="93" w16cid:durableId="417137267">
    <w:abstractNumId w:val="12"/>
  </w:num>
  <w:num w:numId="94" w16cid:durableId="540096095">
    <w:abstractNumId w:val="900"/>
  </w:num>
  <w:num w:numId="95" w16cid:durableId="98531424">
    <w:abstractNumId w:val="727"/>
  </w:num>
  <w:num w:numId="96" w16cid:durableId="1145590355">
    <w:abstractNumId w:val="453"/>
  </w:num>
  <w:num w:numId="97" w16cid:durableId="267661458">
    <w:abstractNumId w:val="559"/>
  </w:num>
  <w:num w:numId="98" w16cid:durableId="2111929420">
    <w:abstractNumId w:val="483"/>
  </w:num>
  <w:num w:numId="99" w16cid:durableId="1403403991">
    <w:abstractNumId w:val="678"/>
  </w:num>
  <w:num w:numId="100" w16cid:durableId="62066258">
    <w:abstractNumId w:val="82"/>
  </w:num>
  <w:num w:numId="101" w16cid:durableId="239751880">
    <w:abstractNumId w:val="577"/>
  </w:num>
  <w:num w:numId="102" w16cid:durableId="241374161">
    <w:abstractNumId w:val="413"/>
  </w:num>
  <w:num w:numId="103" w16cid:durableId="1607234321">
    <w:abstractNumId w:val="851"/>
  </w:num>
  <w:num w:numId="104" w16cid:durableId="419907996">
    <w:abstractNumId w:val="404"/>
  </w:num>
  <w:num w:numId="105" w16cid:durableId="927275247">
    <w:abstractNumId w:val="749"/>
  </w:num>
  <w:num w:numId="106" w16cid:durableId="902987065">
    <w:abstractNumId w:val="518"/>
  </w:num>
  <w:num w:numId="107" w16cid:durableId="1486974445">
    <w:abstractNumId w:val="463"/>
  </w:num>
  <w:num w:numId="108" w16cid:durableId="2109419904">
    <w:abstractNumId w:val="672"/>
  </w:num>
  <w:num w:numId="109" w16cid:durableId="1218779005">
    <w:abstractNumId w:val="607"/>
  </w:num>
  <w:num w:numId="110" w16cid:durableId="995038526">
    <w:abstractNumId w:val="205"/>
  </w:num>
  <w:num w:numId="111" w16cid:durableId="603881133">
    <w:abstractNumId w:val="11"/>
  </w:num>
  <w:num w:numId="112" w16cid:durableId="38894725">
    <w:abstractNumId w:val="685"/>
  </w:num>
  <w:num w:numId="113" w16cid:durableId="1355961483">
    <w:abstractNumId w:val="492"/>
  </w:num>
  <w:num w:numId="114" w16cid:durableId="573320887">
    <w:abstractNumId w:val="66"/>
  </w:num>
  <w:num w:numId="115" w16cid:durableId="1831829463">
    <w:abstractNumId w:val="883"/>
  </w:num>
  <w:num w:numId="116" w16cid:durableId="902714666">
    <w:abstractNumId w:val="352"/>
  </w:num>
  <w:num w:numId="117" w16cid:durableId="1880510687">
    <w:abstractNumId w:val="878"/>
  </w:num>
  <w:num w:numId="118" w16cid:durableId="1316757648">
    <w:abstractNumId w:val="688"/>
  </w:num>
  <w:num w:numId="119" w16cid:durableId="1907884250">
    <w:abstractNumId w:val="524"/>
  </w:num>
  <w:num w:numId="120" w16cid:durableId="1716854104">
    <w:abstractNumId w:val="154"/>
  </w:num>
  <w:num w:numId="121" w16cid:durableId="1920669668">
    <w:abstractNumId w:val="381"/>
  </w:num>
  <w:num w:numId="122" w16cid:durableId="744454963">
    <w:abstractNumId w:val="377"/>
  </w:num>
  <w:num w:numId="123" w16cid:durableId="480776314">
    <w:abstractNumId w:val="652"/>
  </w:num>
  <w:num w:numId="124" w16cid:durableId="1180314640">
    <w:abstractNumId w:val="740"/>
  </w:num>
  <w:num w:numId="125" w16cid:durableId="206532479">
    <w:abstractNumId w:val="719"/>
  </w:num>
  <w:num w:numId="126" w16cid:durableId="726100811">
    <w:abstractNumId w:val="399"/>
  </w:num>
  <w:num w:numId="127" w16cid:durableId="1977223250">
    <w:abstractNumId w:val="917"/>
  </w:num>
  <w:num w:numId="128" w16cid:durableId="1753577517">
    <w:abstractNumId w:val="604"/>
  </w:num>
  <w:num w:numId="129" w16cid:durableId="375392216">
    <w:abstractNumId w:val="737"/>
  </w:num>
  <w:num w:numId="130" w16cid:durableId="754934276">
    <w:abstractNumId w:val="809"/>
  </w:num>
  <w:num w:numId="131" w16cid:durableId="12464568">
    <w:abstractNumId w:val="458"/>
  </w:num>
  <w:num w:numId="132" w16cid:durableId="801311139">
    <w:abstractNumId w:val="87"/>
  </w:num>
  <w:num w:numId="133" w16cid:durableId="1520780332">
    <w:abstractNumId w:val="2"/>
  </w:num>
  <w:num w:numId="134" w16cid:durableId="1085110637">
    <w:abstractNumId w:val="314"/>
  </w:num>
  <w:num w:numId="135" w16cid:durableId="1060448353">
    <w:abstractNumId w:val="872"/>
  </w:num>
  <w:num w:numId="136" w16cid:durableId="1795175816">
    <w:abstractNumId w:val="766"/>
  </w:num>
  <w:num w:numId="137" w16cid:durableId="572395886">
    <w:abstractNumId w:val="563"/>
  </w:num>
  <w:num w:numId="138" w16cid:durableId="1584488228">
    <w:abstractNumId w:val="19"/>
  </w:num>
  <w:num w:numId="139" w16cid:durableId="1681275356">
    <w:abstractNumId w:val="788"/>
  </w:num>
  <w:num w:numId="140" w16cid:durableId="179513934">
    <w:abstractNumId w:val="274"/>
  </w:num>
  <w:num w:numId="141" w16cid:durableId="1147477239">
    <w:abstractNumId w:val="696"/>
  </w:num>
  <w:num w:numId="142" w16cid:durableId="770512440">
    <w:abstractNumId w:val="48"/>
  </w:num>
  <w:num w:numId="143" w16cid:durableId="478427703">
    <w:abstractNumId w:val="911"/>
  </w:num>
  <w:num w:numId="144" w16cid:durableId="1390421129">
    <w:abstractNumId w:val="600"/>
  </w:num>
  <w:num w:numId="145" w16cid:durableId="2073387826">
    <w:abstractNumId w:val="488"/>
  </w:num>
  <w:num w:numId="146" w16cid:durableId="528297810">
    <w:abstractNumId w:val="261"/>
  </w:num>
  <w:num w:numId="147" w16cid:durableId="898321447">
    <w:abstractNumId w:val="902"/>
  </w:num>
  <w:num w:numId="148" w16cid:durableId="1266574183">
    <w:abstractNumId w:val="828"/>
  </w:num>
  <w:num w:numId="149" w16cid:durableId="1104691241">
    <w:abstractNumId w:val="283"/>
  </w:num>
  <w:num w:numId="150" w16cid:durableId="229003023">
    <w:abstractNumId w:val="850"/>
  </w:num>
  <w:num w:numId="151" w16cid:durableId="995767015">
    <w:abstractNumId w:val="765"/>
  </w:num>
  <w:num w:numId="152" w16cid:durableId="1902599397">
    <w:abstractNumId w:val="454"/>
  </w:num>
  <w:num w:numId="153" w16cid:durableId="503326977">
    <w:abstractNumId w:val="879"/>
  </w:num>
  <w:num w:numId="154" w16cid:durableId="316687533">
    <w:abstractNumId w:val="686"/>
  </w:num>
  <w:num w:numId="155" w16cid:durableId="1906184366">
    <w:abstractNumId w:val="167"/>
  </w:num>
  <w:num w:numId="156" w16cid:durableId="536964531">
    <w:abstractNumId w:val="367"/>
  </w:num>
  <w:num w:numId="157" w16cid:durableId="2001343636">
    <w:abstractNumId w:val="243"/>
  </w:num>
  <w:num w:numId="158" w16cid:durableId="313025299">
    <w:abstractNumId w:val="196"/>
  </w:num>
  <w:num w:numId="159" w16cid:durableId="714737921">
    <w:abstractNumId w:val="86"/>
  </w:num>
  <w:num w:numId="160" w16cid:durableId="1553999387">
    <w:abstractNumId w:val="512"/>
  </w:num>
  <w:num w:numId="161" w16cid:durableId="1131479624">
    <w:abstractNumId w:val="491"/>
  </w:num>
  <w:num w:numId="162" w16cid:durableId="1286037080">
    <w:abstractNumId w:val="140"/>
  </w:num>
  <w:num w:numId="163" w16cid:durableId="966013473">
    <w:abstractNumId w:val="629"/>
  </w:num>
  <w:num w:numId="164" w16cid:durableId="1684092028">
    <w:abstractNumId w:val="424"/>
  </w:num>
  <w:num w:numId="165" w16cid:durableId="1515920301">
    <w:abstractNumId w:val="768"/>
  </w:num>
  <w:num w:numId="166" w16cid:durableId="391006570">
    <w:abstractNumId w:val="425"/>
  </w:num>
  <w:num w:numId="167" w16cid:durableId="1962490923">
    <w:abstractNumId w:val="83"/>
  </w:num>
  <w:num w:numId="168" w16cid:durableId="151650481">
    <w:abstractNumId w:val="357"/>
  </w:num>
  <w:num w:numId="169" w16cid:durableId="214391203">
    <w:abstractNumId w:val="601"/>
  </w:num>
  <w:num w:numId="170" w16cid:durableId="1936748598">
    <w:abstractNumId w:val="98"/>
  </w:num>
  <w:num w:numId="171" w16cid:durableId="1512253665">
    <w:abstractNumId w:val="892"/>
  </w:num>
  <w:num w:numId="172" w16cid:durableId="2102295468">
    <w:abstractNumId w:val="337"/>
  </w:num>
  <w:num w:numId="173" w16cid:durableId="1411074313">
    <w:abstractNumId w:val="606"/>
  </w:num>
  <w:num w:numId="174" w16cid:durableId="2058894844">
    <w:abstractNumId w:val="433"/>
  </w:num>
  <w:num w:numId="175" w16cid:durableId="293104373">
    <w:abstractNumId w:val="39"/>
  </w:num>
  <w:num w:numId="176" w16cid:durableId="2021857555">
    <w:abstractNumId w:val="305"/>
  </w:num>
  <w:num w:numId="177" w16cid:durableId="1493717766">
    <w:abstractNumId w:val="523"/>
  </w:num>
  <w:num w:numId="178" w16cid:durableId="1163278559">
    <w:abstractNumId w:val="918"/>
  </w:num>
  <w:num w:numId="179" w16cid:durableId="1097557777">
    <w:abstractNumId w:val="671"/>
  </w:num>
  <w:num w:numId="180" w16cid:durableId="755323867">
    <w:abstractNumId w:val="505"/>
  </w:num>
  <w:num w:numId="181" w16cid:durableId="1415473984">
    <w:abstractNumId w:val="446"/>
  </w:num>
  <w:num w:numId="182" w16cid:durableId="1081028739">
    <w:abstractNumId w:val="693"/>
  </w:num>
  <w:num w:numId="183" w16cid:durableId="936401803">
    <w:abstractNumId w:val="331"/>
  </w:num>
  <w:num w:numId="184" w16cid:durableId="1160342671">
    <w:abstractNumId w:val="837"/>
  </w:num>
  <w:num w:numId="185" w16cid:durableId="1001275158">
    <w:abstractNumId w:val="476"/>
  </w:num>
  <w:num w:numId="186" w16cid:durableId="1111052685">
    <w:abstractNumId w:val="515"/>
  </w:num>
  <w:num w:numId="187" w16cid:durableId="820922355">
    <w:abstractNumId w:val="445"/>
  </w:num>
  <w:num w:numId="188" w16cid:durableId="667947309">
    <w:abstractNumId w:val="103"/>
  </w:num>
  <w:num w:numId="189" w16cid:durableId="1332836504">
    <w:abstractNumId w:val="327"/>
  </w:num>
  <w:num w:numId="190" w16cid:durableId="782655085">
    <w:abstractNumId w:val="429"/>
  </w:num>
  <w:num w:numId="191" w16cid:durableId="939602609">
    <w:abstractNumId w:val="479"/>
  </w:num>
  <w:num w:numId="192" w16cid:durableId="2044358689">
    <w:abstractNumId w:val="759"/>
  </w:num>
  <w:num w:numId="193" w16cid:durableId="1006206807">
    <w:abstractNumId w:val="61"/>
  </w:num>
  <w:num w:numId="194" w16cid:durableId="1770931678">
    <w:abstractNumId w:val="519"/>
  </w:num>
  <w:num w:numId="195" w16cid:durableId="1352413636">
    <w:abstractNumId w:val="898"/>
  </w:num>
  <w:num w:numId="196" w16cid:durableId="1363047988">
    <w:abstractNumId w:val="45"/>
  </w:num>
  <w:num w:numId="197" w16cid:durableId="423041218">
    <w:abstractNumId w:val="296"/>
  </w:num>
  <w:num w:numId="198" w16cid:durableId="4209099">
    <w:abstractNumId w:val="796"/>
  </w:num>
  <w:num w:numId="199" w16cid:durableId="1176725030">
    <w:abstractNumId w:val="909"/>
  </w:num>
  <w:num w:numId="200" w16cid:durableId="1787191273">
    <w:abstractNumId w:val="304"/>
  </w:num>
  <w:num w:numId="201" w16cid:durableId="912424629">
    <w:abstractNumId w:val="415"/>
  </w:num>
  <w:num w:numId="202" w16cid:durableId="168444524">
    <w:abstractNumId w:val="798"/>
  </w:num>
  <w:num w:numId="203" w16cid:durableId="1302886672">
    <w:abstractNumId w:val="216"/>
  </w:num>
  <w:num w:numId="204" w16cid:durableId="653685589">
    <w:abstractNumId w:val="508"/>
  </w:num>
  <w:num w:numId="205" w16cid:durableId="541786756">
    <w:abstractNumId w:val="102"/>
  </w:num>
  <w:num w:numId="206" w16cid:durableId="296642232">
    <w:abstractNumId w:val="783"/>
  </w:num>
  <w:num w:numId="207" w16cid:durableId="627248820">
    <w:abstractNumId w:val="175"/>
  </w:num>
  <w:num w:numId="208" w16cid:durableId="1493912862">
    <w:abstractNumId w:val="353"/>
  </w:num>
  <w:num w:numId="209" w16cid:durableId="1709257929">
    <w:abstractNumId w:val="275"/>
  </w:num>
  <w:num w:numId="210" w16cid:durableId="88552257">
    <w:abstractNumId w:val="100"/>
  </w:num>
  <w:num w:numId="211" w16cid:durableId="388386635">
    <w:abstractNumId w:val="389"/>
  </w:num>
  <w:num w:numId="212" w16cid:durableId="1240410682">
    <w:abstractNumId w:val="227"/>
  </w:num>
  <w:num w:numId="213" w16cid:durableId="549072915">
    <w:abstractNumId w:val="848"/>
  </w:num>
  <w:num w:numId="214" w16cid:durableId="694042226">
    <w:abstractNumId w:val="531"/>
  </w:num>
  <w:num w:numId="215" w16cid:durableId="856965433">
    <w:abstractNumId w:val="870"/>
  </w:num>
  <w:num w:numId="216" w16cid:durableId="1463767056">
    <w:abstractNumId w:val="378"/>
  </w:num>
  <w:num w:numId="217" w16cid:durableId="533419389">
    <w:abstractNumId w:val="160"/>
  </w:num>
  <w:num w:numId="218" w16cid:durableId="1651404269">
    <w:abstractNumId w:val="846"/>
  </w:num>
  <w:num w:numId="219" w16cid:durableId="1657028696">
    <w:abstractNumId w:val="193"/>
  </w:num>
  <w:num w:numId="220" w16cid:durableId="680745318">
    <w:abstractNumId w:val="533"/>
  </w:num>
  <w:num w:numId="221" w16cid:durableId="1920208475">
    <w:abstractNumId w:val="773"/>
  </w:num>
  <w:num w:numId="222" w16cid:durableId="1500270837">
    <w:abstractNumId w:val="44"/>
  </w:num>
  <w:num w:numId="223" w16cid:durableId="317730982">
    <w:abstractNumId w:val="310"/>
  </w:num>
  <w:num w:numId="224" w16cid:durableId="32779019">
    <w:abstractNumId w:val="485"/>
  </w:num>
  <w:num w:numId="225" w16cid:durableId="65231825">
    <w:abstractNumId w:val="388"/>
  </w:num>
  <w:num w:numId="226" w16cid:durableId="909003868">
    <w:abstractNumId w:val="173"/>
  </w:num>
  <w:num w:numId="227" w16cid:durableId="1012533990">
    <w:abstractNumId w:val="127"/>
  </w:num>
  <w:num w:numId="228" w16cid:durableId="1007516519">
    <w:abstractNumId w:val="489"/>
  </w:num>
  <w:num w:numId="229" w16cid:durableId="1754203832">
    <w:abstractNumId w:val="725"/>
  </w:num>
  <w:num w:numId="230" w16cid:durableId="4330913">
    <w:abstractNumId w:val="502"/>
  </w:num>
  <w:num w:numId="231" w16cid:durableId="1829593275">
    <w:abstractNumId w:val="28"/>
  </w:num>
  <w:num w:numId="232" w16cid:durableId="759260136">
    <w:abstractNumId w:val="736"/>
  </w:num>
  <w:num w:numId="233" w16cid:durableId="39332762">
    <w:abstractNumId w:val="701"/>
  </w:num>
  <w:num w:numId="234" w16cid:durableId="21979860">
    <w:abstractNumId w:val="472"/>
  </w:num>
  <w:num w:numId="235" w16cid:durableId="624383424">
    <w:abstractNumId w:val="536"/>
  </w:num>
  <w:num w:numId="236" w16cid:durableId="25450591">
    <w:abstractNumId w:val="722"/>
  </w:num>
  <w:num w:numId="237" w16cid:durableId="1854102609">
    <w:abstractNumId w:val="220"/>
  </w:num>
  <w:num w:numId="238" w16cid:durableId="1659654965">
    <w:abstractNumId w:val="637"/>
  </w:num>
  <w:num w:numId="239" w16cid:durableId="1396202885">
    <w:abstractNumId w:val="564"/>
  </w:num>
  <w:num w:numId="240" w16cid:durableId="39476869">
    <w:abstractNumId w:val="617"/>
  </w:num>
  <w:num w:numId="241" w16cid:durableId="1542209663">
    <w:abstractNumId w:val="646"/>
  </w:num>
  <w:num w:numId="242" w16cid:durableId="448857877">
    <w:abstractNumId w:val="178"/>
  </w:num>
  <w:num w:numId="243" w16cid:durableId="1641837119">
    <w:abstractNumId w:val="143"/>
  </w:num>
  <w:num w:numId="244" w16cid:durableId="792867990">
    <w:abstractNumId w:val="78"/>
  </w:num>
  <w:num w:numId="245" w16cid:durableId="649528207">
    <w:abstractNumId w:val="206"/>
  </w:num>
  <w:num w:numId="246" w16cid:durableId="702367057">
    <w:abstractNumId w:val="498"/>
  </w:num>
  <w:num w:numId="247" w16cid:durableId="1716848532">
    <w:abstractNumId w:val="344"/>
  </w:num>
  <w:num w:numId="248" w16cid:durableId="2001687739">
    <w:abstractNumId w:val="40"/>
  </w:num>
  <w:num w:numId="249" w16cid:durableId="1132481981">
    <w:abstractNumId w:val="663"/>
  </w:num>
  <w:num w:numId="250" w16cid:durableId="286400933">
    <w:abstractNumId w:val="805"/>
  </w:num>
  <w:num w:numId="251" w16cid:durableId="1962766925">
    <w:abstractNumId w:val="390"/>
  </w:num>
  <w:num w:numId="252" w16cid:durableId="1022779558">
    <w:abstractNumId w:val="369"/>
  </w:num>
  <w:num w:numId="253" w16cid:durableId="431630610">
    <w:abstractNumId w:val="820"/>
  </w:num>
  <w:num w:numId="254" w16cid:durableId="1653557302">
    <w:abstractNumId w:val="541"/>
  </w:num>
  <w:num w:numId="255" w16cid:durableId="156312181">
    <w:abstractNumId w:val="67"/>
  </w:num>
  <w:num w:numId="256" w16cid:durableId="366295970">
    <w:abstractNumId w:val="236"/>
  </w:num>
  <w:num w:numId="257" w16cid:durableId="1771046267">
    <w:abstractNumId w:val="4"/>
  </w:num>
  <w:num w:numId="258" w16cid:durableId="2130083673">
    <w:abstractNumId w:val="755"/>
  </w:num>
  <w:num w:numId="259" w16cid:durableId="1185631957">
    <w:abstractNumId w:val="373"/>
  </w:num>
  <w:num w:numId="260" w16cid:durableId="163250919">
    <w:abstractNumId w:val="308"/>
  </w:num>
  <w:num w:numId="261" w16cid:durableId="1973319549">
    <w:abstractNumId w:val="611"/>
  </w:num>
  <w:num w:numId="262" w16cid:durableId="1059788938">
    <w:abstractNumId w:val="613"/>
  </w:num>
  <w:num w:numId="263" w16cid:durableId="761996198">
    <w:abstractNumId w:val="494"/>
  </w:num>
  <w:num w:numId="264" w16cid:durableId="1872570522">
    <w:abstractNumId w:val="605"/>
  </w:num>
  <w:num w:numId="265" w16cid:durableId="671571206">
    <w:abstractNumId w:val="745"/>
  </w:num>
  <w:num w:numId="266" w16cid:durableId="861281608">
    <w:abstractNumId w:val="307"/>
  </w:num>
  <w:num w:numId="267" w16cid:durableId="195967414">
    <w:abstractNumId w:val="695"/>
  </w:num>
  <w:num w:numId="268" w16cid:durableId="962662206">
    <w:abstractNumId w:val="823"/>
  </w:num>
  <w:num w:numId="269" w16cid:durableId="1687829634">
    <w:abstractNumId w:val="241"/>
  </w:num>
  <w:num w:numId="270" w16cid:durableId="2090075091">
    <w:abstractNumId w:val="248"/>
  </w:num>
  <w:num w:numId="271" w16cid:durableId="1432121755">
    <w:abstractNumId w:val="751"/>
  </w:num>
  <w:num w:numId="272" w16cid:durableId="622998841">
    <w:abstractNumId w:val="711"/>
  </w:num>
  <w:num w:numId="273" w16cid:durableId="182982751">
    <w:abstractNumId w:val="469"/>
  </w:num>
  <w:num w:numId="274" w16cid:durableId="641160201">
    <w:abstractNumId w:val="213"/>
  </w:num>
  <w:num w:numId="275" w16cid:durableId="299920745">
    <w:abstractNumId w:val="338"/>
  </w:num>
  <w:num w:numId="276" w16cid:durableId="460342520">
    <w:abstractNumId w:val="627"/>
  </w:num>
  <w:num w:numId="277" w16cid:durableId="303317474">
    <w:abstractNumId w:val="319"/>
  </w:num>
  <w:num w:numId="278" w16cid:durableId="1259370105">
    <w:abstractNumId w:val="401"/>
  </w:num>
  <w:num w:numId="279" w16cid:durableId="211502024">
    <w:abstractNumId w:val="144"/>
  </w:num>
  <w:num w:numId="280" w16cid:durableId="1650867237">
    <w:abstractNumId w:val="56"/>
  </w:num>
  <w:num w:numId="281" w16cid:durableId="1747730401">
    <w:abstractNumId w:val="177"/>
  </w:num>
  <w:num w:numId="282" w16cid:durableId="1474329768">
    <w:abstractNumId w:val="804"/>
  </w:num>
  <w:num w:numId="283" w16cid:durableId="2091347195">
    <w:abstractNumId w:val="771"/>
  </w:num>
  <w:num w:numId="284" w16cid:durableId="577979783">
    <w:abstractNumId w:val="172"/>
  </w:num>
  <w:num w:numId="285" w16cid:durableId="503204632">
    <w:abstractNumId w:val="910"/>
  </w:num>
  <w:num w:numId="286" w16cid:durableId="791679498">
    <w:abstractNumId w:val="13"/>
  </w:num>
  <w:num w:numId="287" w16cid:durableId="1939288551">
    <w:abstractNumId w:val="75"/>
  </w:num>
  <w:num w:numId="288" w16cid:durableId="673147378">
    <w:abstractNumId w:val="461"/>
  </w:num>
  <w:num w:numId="289" w16cid:durableId="1014184671">
    <w:abstractNumId w:val="162"/>
  </w:num>
  <w:num w:numId="290" w16cid:durableId="1136532440">
    <w:abstractNumId w:val="731"/>
  </w:num>
  <w:num w:numId="291" w16cid:durableId="1595672240">
    <w:abstractNumId w:val="875"/>
  </w:num>
  <w:num w:numId="292" w16cid:durableId="1158351008">
    <w:abstractNumId w:val="691"/>
  </w:num>
  <w:num w:numId="293" w16cid:durableId="473184188">
    <w:abstractNumId w:val="717"/>
  </w:num>
  <w:num w:numId="294" w16cid:durableId="1648318393">
    <w:abstractNumId w:val="412"/>
  </w:num>
  <w:num w:numId="295" w16cid:durableId="456069126">
    <w:abstractNumId w:val="408"/>
  </w:num>
  <w:num w:numId="296" w16cid:durableId="1739473034">
    <w:abstractNumId w:val="358"/>
  </w:num>
  <w:num w:numId="297" w16cid:durableId="991059352">
    <w:abstractNumId w:val="534"/>
  </w:num>
  <w:num w:numId="298" w16cid:durableId="1439177785">
    <w:abstractNumId w:val="651"/>
  </w:num>
  <w:num w:numId="299" w16cid:durableId="1790733992">
    <w:abstractNumId w:val="84"/>
  </w:num>
  <w:num w:numId="300" w16cid:durableId="2047565113">
    <w:abstractNumId w:val="915"/>
  </w:num>
  <w:num w:numId="301" w16cid:durableId="1934439373">
    <w:abstractNumId w:val="51"/>
  </w:num>
  <w:num w:numId="302" w16cid:durableId="17433802">
    <w:abstractNumId w:val="345"/>
  </w:num>
  <w:num w:numId="303" w16cid:durableId="1551267246">
    <w:abstractNumId w:val="343"/>
  </w:num>
  <w:num w:numId="304" w16cid:durableId="1512795990">
    <w:abstractNumId w:val="474"/>
  </w:num>
  <w:num w:numId="305" w16cid:durableId="79450704">
    <w:abstractNumId w:val="867"/>
  </w:num>
  <w:num w:numId="306" w16cid:durableId="1966233007">
    <w:abstractNumId w:val="612"/>
  </w:num>
  <w:num w:numId="307" w16cid:durableId="1872063368">
    <w:abstractNumId w:val="496"/>
  </w:num>
  <w:num w:numId="308" w16cid:durableId="455100512">
    <w:abstractNumId w:val="232"/>
  </w:num>
  <w:num w:numId="309" w16cid:durableId="1134450325">
    <w:abstractNumId w:val="174"/>
  </w:num>
  <w:num w:numId="310" w16cid:durableId="1380208422">
    <w:abstractNumId w:val="385"/>
  </w:num>
  <w:num w:numId="311" w16cid:durableId="838010002">
    <w:abstractNumId w:val="562"/>
  </w:num>
  <w:num w:numId="312" w16cid:durableId="256594750">
    <w:abstractNumId w:val="135"/>
  </w:num>
  <w:num w:numId="313" w16cid:durableId="1098868926">
    <w:abstractNumId w:val="362"/>
  </w:num>
  <w:num w:numId="314" w16cid:durableId="492837487">
    <w:abstractNumId w:val="495"/>
  </w:num>
  <w:num w:numId="315" w16cid:durableId="1408528222">
    <w:abstractNumId w:val="801"/>
  </w:num>
  <w:num w:numId="316" w16cid:durableId="803280228">
    <w:abstractNumId w:val="119"/>
  </w:num>
  <w:num w:numId="317" w16cid:durableId="1358893733">
    <w:abstractNumId w:val="795"/>
  </w:num>
  <w:num w:numId="318" w16cid:durableId="1787239304">
    <w:abstractNumId w:val="37"/>
  </w:num>
  <w:num w:numId="319" w16cid:durableId="2141147417">
    <w:abstractNumId w:val="720"/>
  </w:num>
  <w:num w:numId="320" w16cid:durableId="890308429">
    <w:abstractNumId w:val="884"/>
  </w:num>
  <w:num w:numId="321" w16cid:durableId="1027826180">
    <w:abstractNumId w:val="38"/>
  </w:num>
  <w:num w:numId="322" w16cid:durableId="745809227">
    <w:abstractNumId w:val="692"/>
  </w:num>
  <w:num w:numId="323" w16cid:durableId="1545366257">
    <w:abstractNumId w:val="787"/>
  </w:num>
  <w:num w:numId="324" w16cid:durableId="1907842108">
    <w:abstractNumId w:val="700"/>
  </w:num>
  <w:num w:numId="325" w16cid:durableId="110125384">
    <w:abstractNumId w:val="831"/>
  </w:num>
  <w:num w:numId="326" w16cid:durableId="1737430998">
    <w:abstractNumId w:val="376"/>
  </w:num>
  <w:num w:numId="327" w16cid:durableId="524754277">
    <w:abstractNumId w:val="590"/>
  </w:num>
  <w:num w:numId="328" w16cid:durableId="628246820">
    <w:abstractNumId w:val="420"/>
  </w:num>
  <w:num w:numId="329" w16cid:durableId="1246576094">
    <w:abstractNumId w:val="268"/>
  </w:num>
  <w:num w:numId="330" w16cid:durableId="1656379017">
    <w:abstractNumId w:val="191"/>
  </w:num>
  <w:num w:numId="331" w16cid:durableId="1067000588">
    <w:abstractNumId w:val="568"/>
  </w:num>
  <w:num w:numId="332" w16cid:durableId="1331103025">
    <w:abstractNumId w:val="735"/>
  </w:num>
  <w:num w:numId="333" w16cid:durableId="662274009">
    <w:abstractNumId w:val="799"/>
  </w:num>
  <w:num w:numId="334" w16cid:durableId="1666125136">
    <w:abstractNumId w:val="767"/>
  </w:num>
  <w:num w:numId="335" w16cid:durableId="1433744468">
    <w:abstractNumId w:val="405"/>
  </w:num>
  <w:num w:numId="336" w16cid:durableId="2144036033">
    <w:abstractNumId w:val="301"/>
  </w:num>
  <w:num w:numId="337" w16cid:durableId="1918175027">
    <w:abstractNumId w:val="638"/>
  </w:num>
  <w:num w:numId="338" w16cid:durableId="546718182">
    <w:abstractNumId w:val="555"/>
  </w:num>
  <w:num w:numId="339" w16cid:durableId="1237477512">
    <w:abstractNumId w:val="806"/>
  </w:num>
  <w:num w:numId="340" w16cid:durableId="652174169">
    <w:abstractNumId w:val="54"/>
  </w:num>
  <w:num w:numId="341" w16cid:durableId="2058426959">
    <w:abstractNumId w:val="118"/>
  </w:num>
  <w:num w:numId="342" w16cid:durableId="744186983">
    <w:abstractNumId w:val="215"/>
  </w:num>
  <w:num w:numId="343" w16cid:durableId="392389367">
    <w:abstractNumId w:val="739"/>
  </w:num>
  <w:num w:numId="344" w16cid:durableId="372845648">
    <w:abstractNumId w:val="306"/>
  </w:num>
  <w:num w:numId="345" w16cid:durableId="408313080">
    <w:abstractNumId w:val="675"/>
  </w:num>
  <w:num w:numId="346" w16cid:durableId="1076588609">
    <w:abstractNumId w:val="149"/>
  </w:num>
  <w:num w:numId="347" w16cid:durableId="488248503">
    <w:abstractNumId w:val="356"/>
  </w:num>
  <w:num w:numId="348" w16cid:durableId="1562714077">
    <w:abstractNumId w:val="430"/>
  </w:num>
  <w:num w:numId="349" w16cid:durableId="2109932601">
    <w:abstractNumId w:val="311"/>
  </w:num>
  <w:num w:numId="350" w16cid:durableId="1162309942">
    <w:abstractNumId w:val="877"/>
  </w:num>
  <w:num w:numId="351" w16cid:durableId="214245946">
    <w:abstractNumId w:val="582"/>
  </w:num>
  <w:num w:numId="352" w16cid:durableId="806630255">
    <w:abstractNumId w:val="595"/>
  </w:num>
  <w:num w:numId="353" w16cid:durableId="1204901926">
    <w:abstractNumId w:val="922"/>
  </w:num>
  <w:num w:numId="354" w16cid:durableId="1424914647">
    <w:abstractNumId w:val="300"/>
  </w:num>
  <w:num w:numId="355" w16cid:durableId="582565800">
    <w:abstractNumId w:val="289"/>
  </w:num>
  <w:num w:numId="356" w16cid:durableId="1155413262">
    <w:abstractNumId w:val="194"/>
  </w:num>
  <w:num w:numId="357" w16cid:durableId="165481996">
    <w:abstractNumId w:val="813"/>
  </w:num>
  <w:num w:numId="358" w16cid:durableId="1275941428">
    <w:abstractNumId w:val="729"/>
  </w:num>
  <w:num w:numId="359" w16cid:durableId="1579093003">
    <w:abstractNumId w:val="96"/>
  </w:num>
  <w:num w:numId="360" w16cid:durableId="1492670619">
    <w:abstractNumId w:val="436"/>
  </w:num>
  <w:num w:numId="361" w16cid:durableId="1061948026">
    <w:abstractNumId w:val="79"/>
  </w:num>
  <w:num w:numId="362" w16cid:durableId="466238233">
    <w:abstractNumId w:val="860"/>
  </w:num>
  <w:num w:numId="363" w16cid:durableId="2096247126">
    <w:abstractNumId w:val="164"/>
  </w:num>
  <w:num w:numId="364" w16cid:durableId="1792162629">
    <w:abstractNumId w:val="662"/>
  </w:num>
  <w:num w:numId="365" w16cid:durableId="272903006">
    <w:abstractNumId w:val="419"/>
  </w:num>
  <w:num w:numId="366" w16cid:durableId="831333031">
    <w:abstractNumId w:val="250"/>
  </w:num>
  <w:num w:numId="367" w16cid:durableId="227493982">
    <w:abstractNumId w:val="790"/>
  </w:num>
  <w:num w:numId="368" w16cid:durableId="1318652918">
    <w:abstractNumId w:val="15"/>
  </w:num>
  <w:num w:numId="369" w16cid:durableId="1651789846">
    <w:abstractNumId w:val="866"/>
  </w:num>
  <w:num w:numId="370" w16cid:durableId="662976368">
    <w:abstractNumId w:val="210"/>
  </w:num>
  <w:num w:numId="371" w16cid:durableId="54355840">
    <w:abstractNumId w:val="303"/>
  </w:num>
  <w:num w:numId="372" w16cid:durableId="450169226">
    <w:abstractNumId w:val="251"/>
  </w:num>
  <w:num w:numId="373" w16cid:durableId="408308394">
    <w:abstractNumId w:val="168"/>
  </w:num>
  <w:num w:numId="374" w16cid:durableId="525797370">
    <w:abstractNumId w:val="320"/>
  </w:num>
  <w:num w:numId="375" w16cid:durableId="1232303318">
    <w:abstractNumId w:val="889"/>
  </w:num>
  <w:num w:numId="376" w16cid:durableId="2025277890">
    <w:abstractNumId w:val="807"/>
  </w:num>
  <w:num w:numId="377" w16cid:durableId="712775438">
    <w:abstractNumId w:val="122"/>
  </w:num>
  <w:num w:numId="378" w16cid:durableId="891649163">
    <w:abstractNumId w:val="529"/>
  </w:num>
  <w:num w:numId="379" w16cid:durableId="160967961">
    <w:abstractNumId w:val="925"/>
  </w:num>
  <w:num w:numId="380" w16cid:durableId="269778520">
    <w:abstractNumId w:val="249"/>
  </w:num>
  <w:num w:numId="381" w16cid:durableId="500630883">
    <w:abstractNumId w:val="64"/>
  </w:num>
  <w:num w:numId="382" w16cid:durableId="2067944999">
    <w:abstractNumId w:val="1"/>
  </w:num>
  <w:num w:numId="383" w16cid:durableId="120925930">
    <w:abstractNumId w:val="325"/>
  </w:num>
  <w:num w:numId="384" w16cid:durableId="690454382">
    <w:abstractNumId w:val="624"/>
  </w:num>
  <w:num w:numId="385" w16cid:durableId="2123378059">
    <w:abstractNumId w:val="913"/>
  </w:num>
  <w:num w:numId="386" w16cid:durableId="2124689238">
    <w:abstractNumId w:val="569"/>
  </w:num>
  <w:num w:numId="387" w16cid:durableId="1911959929">
    <w:abstractNumId w:val="342"/>
  </w:num>
  <w:num w:numId="388" w16cid:durableId="1745831259">
    <w:abstractNumId w:val="247"/>
  </w:num>
  <w:num w:numId="389" w16cid:durableId="717701148">
    <w:abstractNumId w:val="668"/>
  </w:num>
  <w:num w:numId="390" w16cid:durableId="2028942275">
    <w:abstractNumId w:val="825"/>
  </w:num>
  <w:num w:numId="391" w16cid:durableId="1459373766">
    <w:abstractNumId w:val="741"/>
  </w:num>
  <w:num w:numId="392" w16cid:durableId="1997605348">
    <w:abstractNumId w:val="269"/>
  </w:num>
  <w:num w:numId="393" w16cid:durableId="1747799145">
    <w:abstractNumId w:val="698"/>
  </w:num>
  <w:num w:numId="394" w16cid:durableId="1108965054">
    <w:abstractNumId w:val="287"/>
  </w:num>
  <w:num w:numId="395" w16cid:durableId="1111584522">
    <w:abstractNumId w:val="282"/>
  </w:num>
  <w:num w:numId="396" w16cid:durableId="1122917484">
    <w:abstractNumId w:val="797"/>
  </w:num>
  <w:num w:numId="397" w16cid:durableId="1901794027">
    <w:abstractNumId w:val="803"/>
  </w:num>
  <w:num w:numId="398" w16cid:durableId="1956864872">
    <w:abstractNumId w:val="763"/>
  </w:num>
  <w:num w:numId="399" w16cid:durableId="297802019">
    <w:abstractNumId w:val="199"/>
  </w:num>
  <w:num w:numId="400" w16cid:durableId="1063798111">
    <w:abstractNumId w:val="887"/>
  </w:num>
  <w:num w:numId="401" w16cid:durableId="1912494834">
    <w:abstractNumId w:val="332"/>
  </w:num>
  <w:num w:numId="402" w16cid:durableId="514805731">
    <w:abstractNumId w:val="888"/>
  </w:num>
  <w:num w:numId="403" w16cid:durableId="658000053">
    <w:abstractNumId w:val="503"/>
  </w:num>
  <w:num w:numId="404" w16cid:durableId="455609889">
    <w:abstractNumId w:val="92"/>
  </w:num>
  <w:num w:numId="405" w16cid:durableId="887183874">
    <w:abstractNumId w:val="60"/>
  </w:num>
  <w:num w:numId="406" w16cid:durableId="1016612145">
    <w:abstractNumId w:val="438"/>
  </w:num>
  <w:num w:numId="407" w16cid:durableId="730883038">
    <w:abstractNumId w:val="885"/>
  </w:num>
  <w:num w:numId="408" w16cid:durableId="64497569">
    <w:abstractNumId w:val="680"/>
  </w:num>
  <w:num w:numId="409" w16cid:durableId="213347928">
    <w:abstractNumId w:val="231"/>
  </w:num>
  <w:num w:numId="410" w16cid:durableId="2039430366">
    <w:abstractNumId w:val="459"/>
  </w:num>
  <w:num w:numId="411" w16cid:durableId="1362784995">
    <w:abstractNumId w:val="782"/>
  </w:num>
  <w:num w:numId="412" w16cid:durableId="1206597324">
    <w:abstractNumId w:val="580"/>
  </w:num>
  <w:num w:numId="413" w16cid:durableId="1709060387">
    <w:abstractNumId w:val="110"/>
  </w:num>
  <w:num w:numId="414" w16cid:durableId="1067652261">
    <w:abstractNumId w:val="329"/>
  </w:num>
  <w:num w:numId="415" w16cid:durableId="1717853528">
    <w:abstractNumId w:val="464"/>
  </w:num>
  <w:num w:numId="416" w16cid:durableId="1491874236">
    <w:abstractNumId w:val="853"/>
  </w:num>
  <w:num w:numId="417" w16cid:durableId="64376660">
    <w:abstractNumId w:val="137"/>
  </w:num>
  <w:num w:numId="418" w16cid:durableId="66388103">
    <w:abstractNumId w:val="587"/>
  </w:num>
  <w:num w:numId="419" w16cid:durableId="1606039469">
    <w:abstractNumId w:val="161"/>
  </w:num>
  <w:num w:numId="420" w16cid:durableId="246772023">
    <w:abstractNumId w:val="468"/>
  </w:num>
  <w:num w:numId="421" w16cid:durableId="1184051318">
    <w:abstractNumId w:val="560"/>
  </w:num>
  <w:num w:numId="422" w16cid:durableId="716048572">
    <w:abstractNumId w:val="499"/>
  </w:num>
  <w:num w:numId="423" w16cid:durableId="2024696849">
    <w:abstractNumId w:val="43"/>
  </w:num>
  <w:num w:numId="424" w16cid:durableId="1948998911">
    <w:abstractNumId w:val="539"/>
  </w:num>
  <w:num w:numId="425" w16cid:durableId="890464157">
    <w:abstractNumId w:val="402"/>
  </w:num>
  <w:num w:numId="426" w16cid:durableId="871310687">
    <w:abstractNumId w:val="657"/>
  </w:num>
  <w:num w:numId="427" w16cid:durableId="99960211">
    <w:abstractNumId w:val="566"/>
  </w:num>
  <w:num w:numId="428" w16cid:durableId="1421682685">
    <w:abstractNumId w:val="549"/>
  </w:num>
  <w:num w:numId="429" w16cid:durableId="491024878">
    <w:abstractNumId w:val="52"/>
  </w:num>
  <w:num w:numId="430" w16cid:durableId="386995504">
    <w:abstractNumId w:val="142"/>
  </w:num>
  <w:num w:numId="431" w16cid:durableId="182399563">
    <w:abstractNumId w:val="335"/>
  </w:num>
  <w:num w:numId="432" w16cid:durableId="966277129">
    <w:abstractNumId w:val="800"/>
  </w:num>
  <w:num w:numId="433" w16cid:durableId="521090537">
    <w:abstractNumId w:val="106"/>
  </w:num>
  <w:num w:numId="434" w16cid:durableId="1754543222">
    <w:abstractNumId w:val="448"/>
  </w:num>
  <w:num w:numId="435" w16cid:durableId="1721663172">
    <w:abstractNumId w:val="55"/>
  </w:num>
  <w:num w:numId="436" w16cid:durableId="914897284">
    <w:abstractNumId w:val="561"/>
  </w:num>
  <w:num w:numId="437" w16cid:durableId="2036694174">
    <w:abstractNumId w:val="36"/>
  </w:num>
  <w:num w:numId="438" w16cid:durableId="62992419">
    <w:abstractNumId w:val="781"/>
  </w:num>
  <w:num w:numId="439" w16cid:durableId="279649966">
    <w:abstractNumId w:val="340"/>
  </w:num>
  <w:num w:numId="440" w16cid:durableId="839543026">
    <w:abstractNumId w:val="718"/>
  </w:num>
  <w:num w:numId="441" w16cid:durableId="1555265192">
    <w:abstractNumId w:val="630"/>
  </w:num>
  <w:num w:numId="442" w16cid:durableId="1787112458">
    <w:abstractNumId w:val="368"/>
  </w:num>
  <w:num w:numId="443" w16cid:durableId="776633651">
    <w:abstractNumId w:val="750"/>
  </w:num>
  <w:num w:numId="444" w16cid:durableId="1235582806">
    <w:abstractNumId w:val="670"/>
  </w:num>
  <w:num w:numId="445" w16cid:durableId="1140418073">
    <w:abstractNumId w:val="125"/>
  </w:num>
  <w:num w:numId="446" w16cid:durableId="33777064">
    <w:abstractNumId w:val="126"/>
  </w:num>
  <w:num w:numId="447" w16cid:durableId="1246576339">
    <w:abstractNumId w:val="619"/>
  </w:num>
  <w:num w:numId="448" w16cid:durableId="331882950">
    <w:abstractNumId w:val="702"/>
  </w:num>
  <w:num w:numId="449" w16cid:durableId="2094012029">
    <w:abstractNumId w:val="674"/>
  </w:num>
  <w:num w:numId="450" w16cid:durableId="1140610560">
    <w:abstractNumId w:val="22"/>
  </w:num>
  <w:num w:numId="451" w16cid:durableId="803347808">
    <w:abstractNumId w:val="355"/>
  </w:num>
  <w:num w:numId="452" w16cid:durableId="377243473">
    <w:abstractNumId w:val="333"/>
  </w:num>
  <w:num w:numId="453" w16cid:durableId="830415908">
    <w:abstractNumId w:val="262"/>
  </w:num>
  <w:num w:numId="454" w16cid:durableId="1717125557">
    <w:abstractNumId w:val="72"/>
  </w:num>
  <w:num w:numId="455" w16cid:durableId="1343898543">
    <w:abstractNumId w:val="618"/>
  </w:num>
  <w:num w:numId="456" w16cid:durableId="128323008">
    <w:abstractNumId w:val="254"/>
  </w:num>
  <w:num w:numId="457" w16cid:durableId="1657537429">
    <w:abstractNumId w:val="277"/>
  </w:num>
  <w:num w:numId="458" w16cid:durableId="859665797">
    <w:abstractNumId w:val="407"/>
  </w:num>
  <w:num w:numId="459" w16cid:durableId="2139492339">
    <w:abstractNumId w:val="32"/>
  </w:num>
  <w:num w:numId="460" w16cid:durableId="738594587">
    <w:abstractNumId w:val="437"/>
  </w:num>
  <w:num w:numId="461" w16cid:durableId="723873912">
    <w:abstractNumId w:val="762"/>
  </w:num>
  <w:num w:numId="462" w16cid:durableId="1495411725">
    <w:abstractNumId w:val="187"/>
  </w:num>
  <w:num w:numId="463" w16cid:durableId="1251888517">
    <w:abstractNumId w:val="253"/>
  </w:num>
  <w:num w:numId="464" w16cid:durableId="814370945">
    <w:abstractNumId w:val="432"/>
  </w:num>
  <w:num w:numId="465" w16cid:durableId="322709280">
    <w:abstractNumId w:val="455"/>
  </w:num>
  <w:num w:numId="466" w16cid:durableId="1733000338">
    <w:abstractNumId w:val="482"/>
  </w:num>
  <w:num w:numId="467" w16cid:durableId="1155142112">
    <w:abstractNumId w:val="554"/>
  </w:num>
  <w:num w:numId="468" w16cid:durableId="605500224">
    <w:abstractNumId w:val="591"/>
  </w:num>
  <w:num w:numId="469" w16cid:durableId="88352607">
    <w:abstractNumId w:val="239"/>
  </w:num>
  <w:num w:numId="470" w16cid:durableId="1152062528">
    <w:abstractNumId w:val="181"/>
  </w:num>
  <w:num w:numId="471" w16cid:durableId="1940480828">
    <w:abstractNumId w:val="158"/>
  </w:num>
  <w:num w:numId="472" w16cid:durableId="259996770">
    <w:abstractNumId w:val="361"/>
  </w:num>
  <w:num w:numId="473" w16cid:durableId="832263404">
    <w:abstractNumId w:val="584"/>
  </w:num>
  <w:num w:numId="474" w16cid:durableId="54936169">
    <w:abstractNumId w:val="71"/>
  </w:num>
  <w:num w:numId="475" w16cid:durableId="1871914607">
    <w:abstractNumId w:val="295"/>
  </w:num>
  <w:num w:numId="476" w16cid:durableId="1703743045">
    <w:abstractNumId w:val="312"/>
  </w:num>
  <w:num w:numId="477" w16cid:durableId="1820800029">
    <w:abstractNumId w:val="746"/>
  </w:num>
  <w:num w:numId="478" w16cid:durableId="200754828">
    <w:abstractNumId w:val="242"/>
  </w:num>
  <w:num w:numId="479" w16cid:durableId="662398413">
    <w:abstractNumId w:val="257"/>
  </w:num>
  <w:num w:numId="480" w16cid:durableId="1552810164">
    <w:abstractNumId w:val="359"/>
  </w:num>
  <w:num w:numId="481" w16cid:durableId="830023415">
    <w:abstractNumId w:val="893"/>
  </w:num>
  <w:num w:numId="482" w16cid:durableId="373893710">
    <w:abstractNumId w:val="451"/>
  </w:num>
  <w:num w:numId="483" w16cid:durableId="2041974408">
    <w:abstractNumId w:val="188"/>
  </w:num>
  <w:num w:numId="484" w16cid:durableId="846405759">
    <w:abstractNumId w:val="583"/>
  </w:num>
  <w:num w:numId="485" w16cid:durableId="207188108">
    <w:abstractNumId w:val="753"/>
  </w:num>
  <w:num w:numId="486" w16cid:durableId="419646370">
    <w:abstractNumId w:val="614"/>
  </w:num>
  <w:num w:numId="487" w16cid:durableId="55206598">
    <w:abstractNumId w:val="234"/>
  </w:num>
  <w:num w:numId="488" w16cid:durableId="80838617">
    <w:abstractNumId w:val="30"/>
  </w:num>
  <w:num w:numId="489" w16cid:durableId="2065061812">
    <w:abstractNumId w:val="634"/>
  </w:num>
  <w:num w:numId="490" w16cid:durableId="1115831189">
    <w:abstractNumId w:val="53"/>
  </w:num>
  <w:num w:numId="491" w16cid:durableId="409157795">
    <w:abstractNumId w:val="707"/>
  </w:num>
  <w:num w:numId="492" w16cid:durableId="1739398212">
    <w:abstractNumId w:val="25"/>
  </w:num>
  <w:num w:numId="493" w16cid:durableId="2068333850">
    <w:abstractNumId w:val="439"/>
  </w:num>
  <w:num w:numId="494" w16cid:durableId="1751344412">
    <w:abstractNumId w:val="462"/>
  </w:num>
  <w:num w:numId="495" w16cid:durableId="956177684">
    <w:abstractNumId w:val="382"/>
  </w:num>
  <w:num w:numId="496" w16cid:durableId="807479560">
    <w:abstractNumId w:val="615"/>
  </w:num>
  <w:num w:numId="497" w16cid:durableId="675036662">
    <w:abstractNumId w:val="486"/>
  </w:num>
  <w:num w:numId="498" w16cid:durableId="757092364">
    <w:abstractNumId w:val="226"/>
  </w:num>
  <w:num w:numId="499" w16cid:durableId="627248389">
    <w:abstractNumId w:val="292"/>
  </w:num>
  <w:num w:numId="500" w16cid:durableId="249506387">
    <w:abstractNumId w:val="710"/>
  </w:num>
  <w:num w:numId="501" w16cid:durableId="2129622103">
    <w:abstractNumId w:val="42"/>
  </w:num>
  <w:num w:numId="502" w16cid:durableId="1199703146">
    <w:abstractNumId w:val="145"/>
  </w:num>
  <w:num w:numId="503" w16cid:durableId="1384061234">
    <w:abstractNumId w:val="442"/>
  </w:num>
  <w:num w:numId="504" w16cid:durableId="2064595332">
    <w:abstractNumId w:val="510"/>
  </w:num>
  <w:num w:numId="505" w16cid:durableId="1808353500">
    <w:abstractNumId w:val="648"/>
  </w:num>
  <w:num w:numId="506" w16cid:durableId="1956864490">
    <w:abstractNumId w:val="202"/>
  </w:num>
  <w:num w:numId="507" w16cid:durableId="949698605">
    <w:abstractNumId w:val="447"/>
  </w:num>
  <w:num w:numId="508" w16cid:durableId="380446267">
    <w:abstractNumId w:val="743"/>
  </w:num>
  <w:num w:numId="509" w16cid:durableId="1059131549">
    <w:abstractNumId w:val="147"/>
  </w:num>
  <w:num w:numId="510" w16cid:durableId="394595474">
    <w:abstractNumId w:val="7"/>
  </w:num>
  <w:num w:numId="511" w16cid:durableId="521239320">
    <w:abstractNumId w:val="94"/>
  </w:num>
  <w:num w:numId="512" w16cid:durableId="1286039167">
    <w:abstractNumId w:val="681"/>
  </w:num>
  <w:num w:numId="513" w16cid:durableId="1040011442">
    <w:abstractNumId w:val="869"/>
  </w:num>
  <w:num w:numId="514" w16cid:durableId="1105737082">
    <w:abstractNumId w:val="465"/>
  </w:num>
  <w:num w:numId="515" w16cid:durableId="1626231647">
    <w:abstractNumId w:val="336"/>
  </w:num>
  <w:num w:numId="516" w16cid:durableId="735204592">
    <w:abstractNumId w:val="426"/>
  </w:num>
  <w:num w:numId="517" w16cid:durableId="482240059">
    <w:abstractNumId w:val="704"/>
  </w:num>
  <w:num w:numId="518" w16cid:durableId="704792060">
    <w:abstractNumId w:val="225"/>
  </w:num>
  <w:num w:numId="519" w16cid:durableId="1063529362">
    <w:abstractNumId w:val="383"/>
  </w:num>
  <w:num w:numId="520" w16cid:durableId="2053728177">
    <w:abstractNumId w:val="475"/>
  </w:num>
  <w:num w:numId="521" w16cid:durableId="1563709845">
    <w:abstractNumId w:val="116"/>
  </w:num>
  <w:num w:numId="522" w16cid:durableId="893197837">
    <w:abstractNumId w:val="238"/>
  </w:num>
  <w:num w:numId="523" w16cid:durableId="1082603601">
    <w:abstractNumId w:val="324"/>
  </w:num>
  <w:num w:numId="524" w16cid:durableId="746004273">
    <w:abstractNumId w:val="610"/>
  </w:num>
  <w:num w:numId="525" w16cid:durableId="849376287">
    <w:abstractNumId w:val="298"/>
  </w:num>
  <w:num w:numId="526" w16cid:durableId="707796135">
    <w:abstractNumId w:val="655"/>
  </w:num>
  <w:num w:numId="527" w16cid:durableId="8260609">
    <w:abstractNumId w:val="511"/>
  </w:num>
  <w:num w:numId="528" w16cid:durableId="1108232210">
    <w:abstractNumId w:val="101"/>
  </w:num>
  <w:num w:numId="529" w16cid:durableId="134568476">
    <w:abstractNumId w:val="347"/>
  </w:num>
  <w:num w:numId="530" w16cid:durableId="363022485">
    <w:abstractNumId w:val="339"/>
  </w:num>
  <w:num w:numId="531" w16cid:durableId="1010762111">
    <w:abstractNumId w:val="138"/>
  </w:num>
  <w:num w:numId="532" w16cid:durableId="1572502548">
    <w:abstractNumId w:val="714"/>
  </w:num>
  <w:num w:numId="533" w16cid:durableId="284047086">
    <w:abstractNumId w:val="897"/>
  </w:num>
  <w:num w:numId="534" w16cid:durableId="936401803">
    <w:abstractNumId w:val="331"/>
  </w:num>
  <w:num w:numId="535" w16cid:durableId="1452818187">
    <w:abstractNumId w:val="632"/>
  </w:num>
  <w:num w:numId="536" w16cid:durableId="198592992">
    <w:abstractNumId w:val="73"/>
  </w:num>
  <w:num w:numId="537" w16cid:durableId="1505246398">
    <w:abstractNumId w:val="153"/>
  </w:num>
  <w:num w:numId="538" w16cid:durableId="1211065400">
    <w:abstractNumId w:val="105"/>
  </w:num>
  <w:num w:numId="539" w16cid:durableId="770316561">
    <w:abstractNumId w:val="593"/>
  </w:num>
  <w:num w:numId="540" w16cid:durableId="827135701">
    <w:abstractNumId w:val="113"/>
  </w:num>
  <w:num w:numId="541" w16cid:durableId="1111903223">
    <w:abstractNumId w:val="132"/>
  </w:num>
  <w:num w:numId="542" w16cid:durableId="372654135">
    <w:abstractNumId w:val="318"/>
  </w:num>
  <w:num w:numId="543" w16cid:durableId="1332948067">
    <w:abstractNumId w:val="58"/>
  </w:num>
  <w:num w:numId="544" w16cid:durableId="1759666326">
    <w:abstractNumId w:val="322"/>
  </w:num>
  <w:num w:numId="545" w16cid:durableId="772020302">
    <w:abstractNumId w:val="91"/>
  </w:num>
  <w:num w:numId="546" w16cid:durableId="242105003">
    <w:abstractNumId w:val="908"/>
  </w:num>
  <w:num w:numId="547" w16cid:durableId="1389299901">
    <w:abstractNumId w:val="874"/>
  </w:num>
  <w:num w:numId="548" w16cid:durableId="1958246209">
    <w:abstractNumId w:val="410"/>
  </w:num>
  <w:num w:numId="549" w16cid:durableId="515653961">
    <w:abstractNumId w:val="514"/>
  </w:num>
  <w:num w:numId="550" w16cid:durableId="1992442685">
    <w:abstractNumId w:val="748"/>
  </w:num>
  <w:num w:numId="551" w16cid:durableId="2055500424">
    <w:abstractNumId w:val="65"/>
  </w:num>
  <w:num w:numId="552" w16cid:durableId="1367364408">
    <w:abstractNumId w:val="166"/>
  </w:num>
  <w:num w:numId="553" w16cid:durableId="1491216623">
    <w:abstractNumId w:val="228"/>
  </w:num>
  <w:num w:numId="554" w16cid:durableId="38096140">
    <w:abstractNumId w:val="136"/>
  </w:num>
  <w:num w:numId="555" w16cid:durableId="1666975482">
    <w:abstractNumId w:val="643"/>
  </w:num>
  <w:num w:numId="556" w16cid:durableId="222452233">
    <w:abstractNumId w:val="440"/>
  </w:num>
  <w:num w:numId="557" w16cid:durableId="1908035053">
    <w:abstractNumId w:val="565"/>
  </w:num>
  <w:num w:numId="558" w16cid:durableId="1145199723">
    <w:abstractNumId w:val="363"/>
  </w:num>
  <w:num w:numId="559" w16cid:durableId="538057154">
    <w:abstractNumId w:val="571"/>
  </w:num>
  <w:num w:numId="560" w16cid:durableId="1895656278">
    <w:abstractNumId w:val="169"/>
  </w:num>
  <w:num w:numId="561" w16cid:durableId="548807306">
    <w:abstractNumId w:val="602"/>
  </w:num>
  <w:num w:numId="562" w16cid:durableId="1940795997">
    <w:abstractNumId w:val="656"/>
  </w:num>
  <w:num w:numId="563" w16cid:durableId="1078526923">
    <w:abstractNumId w:val="223"/>
  </w:num>
  <w:num w:numId="564" w16cid:durableId="103115903">
    <w:abstractNumId w:val="219"/>
  </w:num>
  <w:num w:numId="565" w16cid:durableId="782068167">
    <w:abstractNumId w:val="418"/>
  </w:num>
  <w:num w:numId="566" w16cid:durableId="849561561">
    <w:abstractNumId w:val="23"/>
  </w:num>
  <w:num w:numId="567" w16cid:durableId="831682060">
    <w:abstractNumId w:val="871"/>
  </w:num>
  <w:num w:numId="568" w16cid:durableId="402341191">
    <w:abstractNumId w:val="10"/>
  </w:num>
  <w:num w:numId="569" w16cid:durableId="548732943">
    <w:abstractNumId w:val="852"/>
  </w:num>
  <w:num w:numId="570" w16cid:durableId="768552197">
    <w:abstractNumId w:val="592"/>
  </w:num>
  <w:num w:numId="571" w16cid:durableId="62266558">
    <w:abstractNumId w:val="802"/>
  </w:num>
  <w:num w:numId="572" w16cid:durableId="1846936885">
    <w:abstractNumId w:val="779"/>
  </w:num>
  <w:num w:numId="573" w16cid:durableId="1863591654">
    <w:abstractNumId w:val="134"/>
  </w:num>
  <w:num w:numId="574" w16cid:durableId="1488859312">
    <w:abstractNumId w:val="6"/>
  </w:num>
  <w:num w:numId="575" w16cid:durableId="1855148463">
    <w:abstractNumId w:val="667"/>
  </w:num>
  <w:num w:numId="576" w16cid:durableId="1511412784">
    <w:abstractNumId w:val="791"/>
  </w:num>
  <w:num w:numId="577" w16cid:durableId="1591229844">
    <w:abstractNumId w:val="117"/>
  </w:num>
  <w:num w:numId="578" w16cid:durableId="42947433">
    <w:abstractNumId w:val="379"/>
  </w:num>
  <w:num w:numId="579" w16cid:durableId="93476633">
    <w:abstractNumId w:val="237"/>
  </w:num>
  <w:num w:numId="580" w16cid:durableId="1344556668">
    <w:abstractNumId w:val="281"/>
  </w:num>
  <w:num w:numId="581" w16cid:durableId="1212840361">
    <w:abstractNumId w:val="62"/>
  </w:num>
  <w:num w:numId="582" w16cid:durableId="142890870">
    <w:abstractNumId w:val="198"/>
  </w:num>
  <w:num w:numId="583" w16cid:durableId="2077627683">
    <w:abstractNumId w:val="222"/>
  </w:num>
  <w:num w:numId="584" w16cid:durableId="307630742">
    <w:abstractNumId w:val="427"/>
  </w:num>
  <w:num w:numId="585" w16cid:durableId="2055083927">
    <w:abstractNumId w:val="218"/>
  </w:num>
  <w:num w:numId="586" w16cid:durableId="876702812">
    <w:abstractNumId w:val="654"/>
  </w:num>
  <w:num w:numId="587" w16cid:durableId="178006212">
    <w:abstractNumId w:val="224"/>
  </w:num>
  <w:num w:numId="588" w16cid:durableId="1133789068">
    <w:abstractNumId w:val="341"/>
  </w:num>
  <w:num w:numId="589" w16cid:durableId="584729233">
    <w:abstractNumId w:val="484"/>
  </w:num>
  <w:num w:numId="590" w16cid:durableId="1879970489">
    <w:abstractNumId w:val="769"/>
  </w:num>
  <w:num w:numId="591" w16cid:durableId="405736272">
    <w:abstractNumId w:val="286"/>
  </w:num>
  <w:num w:numId="592" w16cid:durableId="1813908257">
    <w:abstractNumId w:val="255"/>
  </w:num>
  <w:num w:numId="593" w16cid:durableId="1391230566">
    <w:abstractNumId w:val="653"/>
  </w:num>
  <w:num w:numId="594" w16cid:durableId="1491554981">
    <w:abstractNumId w:val="456"/>
  </w:num>
  <w:num w:numId="595" w16cid:durableId="294454127">
    <w:abstractNumId w:val="690"/>
  </w:num>
  <w:num w:numId="596" w16cid:durableId="1299218393">
    <w:abstractNumId w:val="41"/>
  </w:num>
  <w:num w:numId="597" w16cid:durableId="1739085704">
    <w:abstractNumId w:val="585"/>
  </w:num>
  <w:num w:numId="598" w16cid:durableId="1976253071">
    <w:abstractNumId w:val="586"/>
  </w:num>
  <w:num w:numId="599" w16cid:durableId="422578628">
    <w:abstractNumId w:val="477"/>
  </w:num>
  <w:num w:numId="600" w16cid:durableId="628363904">
    <w:abstractNumId w:val="841"/>
  </w:num>
  <w:num w:numId="601" w16cid:durableId="716930290">
    <w:abstractNumId w:val="291"/>
  </w:num>
  <w:num w:numId="602" w16cid:durableId="540244461">
    <w:abstractNumId w:val="664"/>
  </w:num>
  <w:num w:numId="603" w16cid:durableId="1099638368">
    <w:abstractNumId w:val="834"/>
  </w:num>
  <w:num w:numId="604" w16cid:durableId="941954040">
    <w:abstractNumId w:val="547"/>
  </w:num>
  <w:num w:numId="605" w16cid:durableId="2099474072">
    <w:abstractNumId w:val="761"/>
  </w:num>
  <w:num w:numId="606" w16cid:durableId="1320235072">
    <w:abstractNumId w:val="428"/>
  </w:num>
  <w:num w:numId="607" w16cid:durableId="2052991753">
    <w:abstractNumId w:val="221"/>
  </w:num>
  <w:num w:numId="608" w16cid:durableId="773331676">
    <w:abstractNumId w:val="217"/>
  </w:num>
  <w:num w:numId="609" w16cid:durableId="1747334369">
    <w:abstractNumId w:val="557"/>
  </w:num>
  <w:num w:numId="610" w16cid:durableId="774136597">
    <w:abstractNumId w:val="789"/>
  </w:num>
  <w:num w:numId="611" w16cid:durableId="1325742435">
    <w:abstractNumId w:val="622"/>
  </w:num>
  <w:num w:numId="612" w16cid:durableId="38743176">
    <w:abstractNumId w:val="156"/>
  </w:num>
  <w:num w:numId="613" w16cid:durableId="1221134758">
    <w:abstractNumId w:val="517"/>
  </w:num>
  <w:num w:numId="614" w16cid:durableId="432015823">
    <w:abstractNumId w:val="810"/>
  </w:num>
  <w:num w:numId="615" w16cid:durableId="1881473076">
    <w:abstractNumId w:val="77"/>
  </w:num>
  <w:num w:numId="616" w16cid:durableId="827356854">
    <w:abstractNumId w:val="26"/>
  </w:num>
  <w:num w:numId="617" w16cid:durableId="1299996926">
    <w:abstractNumId w:val="328"/>
  </w:num>
  <w:num w:numId="618" w16cid:durableId="1682777005">
    <w:abstractNumId w:val="716"/>
  </w:num>
  <w:num w:numId="619" w16cid:durableId="1071611519">
    <w:abstractNumId w:val="246"/>
  </w:num>
  <w:num w:numId="620" w16cid:durableId="1355694570">
    <w:abstractNumId w:val="836"/>
  </w:num>
  <w:num w:numId="621" w16cid:durableId="365452439">
    <w:abstractNumId w:val="594"/>
  </w:num>
  <w:num w:numId="622" w16cid:durableId="2020113294">
    <w:abstractNumId w:val="537"/>
  </w:num>
  <w:num w:numId="623" w16cid:durableId="1340698756">
    <w:abstractNumId w:val="596"/>
  </w:num>
  <w:num w:numId="624" w16cid:durableId="1007974783">
    <w:abstractNumId w:val="520"/>
  </w:num>
  <w:num w:numId="625" w16cid:durableId="1474757792">
    <w:abstractNumId w:val="258"/>
  </w:num>
  <w:num w:numId="626" w16cid:durableId="1434517543">
    <w:abstractNumId w:val="57"/>
  </w:num>
  <w:num w:numId="627" w16cid:durableId="1349520673">
    <w:abstractNumId w:val="578"/>
  </w:num>
  <w:num w:numId="628" w16cid:durableId="939072155">
    <w:abstractNumId w:val="603"/>
  </w:num>
  <w:num w:numId="629" w16cid:durableId="1243687632">
    <w:abstractNumId w:val="387"/>
  </w:num>
  <w:num w:numId="630" w16cid:durableId="450898172">
    <w:abstractNumId w:val="141"/>
  </w:num>
  <w:num w:numId="631" w16cid:durableId="1546988321">
    <w:abstractNumId w:val="467"/>
  </w:num>
  <w:num w:numId="632" w16cid:durableId="108354745">
    <w:abstractNumId w:val="715"/>
  </w:num>
  <w:num w:numId="633" w16cid:durableId="339476641">
    <w:abstractNumId w:val="608"/>
  </w:num>
  <w:num w:numId="634" w16cid:durableId="2027095636">
    <w:abstractNumId w:val="738"/>
  </w:num>
  <w:num w:numId="635" w16cid:durableId="1931575090">
    <w:abstractNumId w:val="829"/>
  </w:num>
  <w:num w:numId="636" w16cid:durableId="1239558514">
    <w:abstractNumId w:val="364"/>
  </w:num>
  <w:num w:numId="637" w16cid:durableId="225646622">
    <w:abstractNumId w:val="706"/>
  </w:num>
  <w:num w:numId="638" w16cid:durableId="230043141">
    <w:abstractNumId w:val="441"/>
  </w:num>
  <w:num w:numId="639" w16cid:durableId="985401447">
    <w:abstractNumId w:val="24"/>
  </w:num>
  <w:num w:numId="640" w16cid:durableId="448622122">
    <w:abstractNumId w:val="21"/>
  </w:num>
  <w:num w:numId="641" w16cid:durableId="683091912">
    <w:abstractNumId w:val="598"/>
  </w:num>
  <w:num w:numId="642" w16cid:durableId="2037391334">
    <w:abstractNumId w:val="794"/>
  </w:num>
  <w:num w:numId="643" w16cid:durableId="695934463">
    <w:abstractNumId w:val="916"/>
  </w:num>
  <w:num w:numId="644" w16cid:durableId="1113018021">
    <w:abstractNumId w:val="658"/>
  </w:num>
  <w:num w:numId="645" w16cid:durableId="1528981296">
    <w:abstractNumId w:val="858"/>
  </w:num>
  <w:num w:numId="646" w16cid:durableId="1023894663">
    <w:abstractNumId w:val="705"/>
  </w:num>
  <w:num w:numId="647" w16cid:durableId="1445072118">
    <w:abstractNumId w:val="785"/>
  </w:num>
  <w:num w:numId="648" w16cid:durableId="781803434">
    <w:abstractNumId w:val="588"/>
  </w:num>
  <w:num w:numId="649" w16cid:durableId="1382096044">
    <w:abstractNumId w:val="384"/>
  </w:num>
  <w:num w:numId="650" w16cid:durableId="546333202">
    <w:abstractNumId w:val="68"/>
  </w:num>
  <w:num w:numId="651" w16cid:durableId="690885568">
    <w:abstractNumId w:val="713"/>
  </w:num>
  <w:num w:numId="652" w16cid:durableId="948044126">
    <w:abstractNumId w:val="114"/>
  </w:num>
  <w:num w:numId="653" w16cid:durableId="485586146">
    <w:abstractNumId w:val="665"/>
  </w:num>
  <w:num w:numId="654" w16cid:durableId="634798501">
    <w:abstractNumId w:val="179"/>
  </w:num>
  <w:num w:numId="655" w16cid:durableId="2029867154">
    <w:abstractNumId w:val="400"/>
  </w:num>
  <w:num w:numId="656" w16cid:durableId="463819203">
    <w:abstractNumId w:val="919"/>
  </w:num>
  <w:num w:numId="657" w16cid:durableId="38867321">
    <w:abstractNumId w:val="914"/>
  </w:num>
  <w:num w:numId="658" w16cid:durableId="106584824">
    <w:abstractNumId w:val="152"/>
  </w:num>
  <w:num w:numId="659" w16cid:durableId="1907303109">
    <w:abstractNumId w:val="59"/>
  </w:num>
  <w:num w:numId="660" w16cid:durableId="1522016214">
    <w:abstractNumId w:val="27"/>
  </w:num>
  <w:num w:numId="661" w16cid:durableId="1610358671">
    <w:abstractNumId w:val="880"/>
  </w:num>
  <w:num w:numId="662" w16cid:durableId="2016112059">
    <w:abstractNumId w:val="703"/>
  </w:num>
  <w:num w:numId="663" w16cid:durableId="110173078">
    <w:abstractNumId w:val="868"/>
  </w:num>
  <w:num w:numId="664" w16cid:durableId="825390512">
    <w:abstractNumId w:val="313"/>
  </w:num>
  <w:num w:numId="665" w16cid:durableId="1804619053">
    <w:abstractNumId w:val="903"/>
  </w:num>
  <w:num w:numId="666" w16cid:durableId="570627247">
    <w:abstractNumId w:val="285"/>
  </w:num>
  <w:num w:numId="667" w16cid:durableId="653799369">
    <w:abstractNumId w:val="732"/>
  </w:num>
  <w:num w:numId="668" w16cid:durableId="1745179397">
    <w:abstractNumId w:val="266"/>
  </w:num>
  <w:num w:numId="669" w16cid:durableId="920217253">
    <w:abstractNumId w:val="104"/>
  </w:num>
  <w:num w:numId="670" w16cid:durableId="469250042">
    <w:abstractNumId w:val="552"/>
  </w:num>
  <w:num w:numId="671" w16cid:durableId="480777594">
    <w:abstractNumId w:val="200"/>
  </w:num>
  <w:num w:numId="672" w16cid:durableId="1762066469">
    <w:abstractNumId w:val="543"/>
  </w:num>
  <w:num w:numId="673" w16cid:durableId="1673796081">
    <w:abstractNumId w:val="708"/>
  </w:num>
  <w:num w:numId="674" w16cid:durableId="1756321968">
    <w:abstractNumId w:val="120"/>
  </w:num>
  <w:num w:numId="675" w16cid:durableId="796794947">
    <w:abstractNumId w:val="733"/>
  </w:num>
  <w:num w:numId="676" w16cid:durableId="2137092742">
    <w:abstractNumId w:val="535"/>
  </w:num>
  <w:num w:numId="677" w16cid:durableId="1623346042">
    <w:abstractNumId w:val="423"/>
  </w:num>
  <w:num w:numId="678" w16cid:durableId="143200645">
    <w:abstractNumId w:val="516"/>
  </w:num>
  <w:num w:numId="679" w16cid:durableId="1488396728">
    <w:abstractNumId w:val="449"/>
  </w:num>
  <w:num w:numId="680" w16cid:durableId="1615215244">
    <w:abstractNumId w:val="473"/>
  </w:num>
  <w:num w:numId="681" w16cid:durableId="121776133">
    <w:abstractNumId w:val="814"/>
  </w:num>
  <w:num w:numId="682" w16cid:durableId="1098409595">
    <w:abstractNumId w:val="406"/>
  </w:num>
  <w:num w:numId="683" w16cid:durableId="717823293">
    <w:abstractNumId w:val="616"/>
  </w:num>
  <w:num w:numId="684" w16cid:durableId="510070002">
    <w:abstractNumId w:val="644"/>
  </w:num>
  <w:num w:numId="685" w16cid:durableId="1264652326">
    <w:abstractNumId w:val="272"/>
  </w:num>
  <w:num w:numId="686" w16cid:durableId="1454179289">
    <w:abstractNumId w:val="507"/>
  </w:num>
  <w:num w:numId="687" w16cid:durableId="576667016">
    <w:abstractNumId w:val="576"/>
  </w:num>
  <w:num w:numId="688" w16cid:durableId="62678736">
    <w:abstractNumId w:val="899"/>
  </w:num>
  <w:num w:numId="689" w16cid:durableId="905215743">
    <w:abstractNumId w:val="18"/>
  </w:num>
  <w:num w:numId="690" w16cid:durableId="1726642783">
    <w:abstractNumId w:val="775"/>
  </w:num>
  <w:num w:numId="691" w16cid:durableId="685442525">
    <w:abstractNumId w:val="146"/>
  </w:num>
  <w:num w:numId="692" w16cid:durableId="881673809">
    <w:abstractNumId w:val="699"/>
  </w:num>
  <w:num w:numId="693" w16cid:durableId="1128933565">
    <w:abstractNumId w:val="214"/>
  </w:num>
  <w:num w:numId="694" w16cid:durableId="1909462132">
    <w:abstractNumId w:val="709"/>
  </w:num>
  <w:num w:numId="695" w16cid:durableId="1931229560">
    <w:abstractNumId w:val="697"/>
  </w:num>
  <w:num w:numId="696" w16cid:durableId="375858616">
    <w:abstractNumId w:val="573"/>
  </w:num>
  <w:num w:numId="697" w16cid:durableId="563103629">
    <w:abstractNumId w:val="393"/>
  </w:num>
  <w:num w:numId="698" w16cid:durableId="1526947430">
    <w:abstractNumId w:val="299"/>
  </w:num>
  <w:num w:numId="699" w16cid:durableId="1365323054">
    <w:abstractNumId w:val="80"/>
  </w:num>
  <w:num w:numId="700" w16cid:durableId="357702211">
    <w:abstractNumId w:val="452"/>
  </w:num>
  <w:num w:numId="701" w16cid:durableId="791938846">
    <w:abstractNumId w:val="545"/>
  </w:num>
  <w:num w:numId="702" w16cid:durableId="1575579992">
    <w:abstractNumId w:val="808"/>
  </w:num>
  <w:num w:numId="703" w16cid:durableId="1320109769">
    <w:abstractNumId w:val="522"/>
  </w:num>
  <w:num w:numId="704" w16cid:durableId="674185748">
    <w:abstractNumId w:val="392"/>
  </w:num>
  <w:num w:numId="705" w16cid:durableId="115375802">
    <w:abstractNumId w:val="777"/>
  </w:num>
  <w:num w:numId="706" w16cid:durableId="343090169">
    <w:abstractNumId w:val="493"/>
  </w:num>
  <w:num w:numId="707" w16cid:durableId="1692682320">
    <w:abstractNumId w:val="640"/>
  </w:num>
  <w:num w:numId="708" w16cid:durableId="1158880557">
    <w:abstractNumId w:val="123"/>
  </w:num>
  <w:num w:numId="709" w16cid:durableId="1809786604">
    <w:abstractNumId w:val="589"/>
  </w:num>
  <w:num w:numId="710" w16cid:durableId="1987469177">
    <w:abstractNumId w:val="839"/>
  </w:num>
  <w:num w:numId="711" w16cid:durableId="1271743390">
    <w:abstractNumId w:val="366"/>
  </w:num>
  <w:num w:numId="712" w16cid:durableId="1036272856">
    <w:abstractNumId w:val="712"/>
  </w:num>
  <w:num w:numId="713" w16cid:durableId="2034571081">
    <w:abstractNumId w:val="421"/>
  </w:num>
  <w:num w:numId="714" w16cid:durableId="1237544725">
    <w:abstractNumId w:val="525"/>
  </w:num>
  <w:num w:numId="715" w16cid:durableId="2098818239">
    <w:abstractNumId w:val="417"/>
  </w:num>
  <w:num w:numId="716" w16cid:durableId="525142403">
    <w:abstractNumId w:val="822"/>
  </w:num>
  <w:num w:numId="717" w16cid:durableId="10107754">
    <w:abstractNumId w:val="230"/>
  </w:num>
  <w:num w:numId="718" w16cid:durableId="1983466511">
    <w:abstractNumId w:val="443"/>
  </w:num>
  <w:num w:numId="719" w16cid:durableId="2032029174">
    <w:abstractNumId w:val="176"/>
  </w:num>
  <w:num w:numId="720" w16cid:durableId="1496217372">
    <w:abstractNumId w:val="414"/>
  </w:num>
  <w:num w:numId="721" w16cid:durableId="20280801">
    <w:abstractNumId w:val="34"/>
  </w:num>
  <w:num w:numId="722" w16cid:durableId="1491290324">
    <w:abstractNumId w:val="409"/>
  </w:num>
  <w:num w:numId="723" w16cid:durableId="1192501290">
    <w:abstractNumId w:val="360"/>
  </w:num>
  <w:num w:numId="724" w16cid:durableId="859588838">
    <w:abstractNumId w:val="645"/>
  </w:num>
  <w:num w:numId="725" w16cid:durableId="721827510">
    <w:abstractNumId w:val="317"/>
  </w:num>
  <w:num w:numId="726" w16cid:durableId="511651130">
    <w:abstractNumId w:val="372"/>
  </w:num>
  <w:num w:numId="727" w16cid:durableId="1065959176">
    <w:abstractNumId w:val="636"/>
  </w:num>
  <w:num w:numId="728" w16cid:durableId="1305158818">
    <w:abstractNumId w:val="121"/>
  </w:num>
  <w:num w:numId="729" w16cid:durableId="1597398855">
    <w:abstractNumId w:val="821"/>
  </w:num>
  <w:num w:numId="730" w16cid:durableId="1179080486">
    <w:abstractNumId w:val="784"/>
  </w:num>
  <w:num w:numId="731" w16cid:durableId="613362231">
    <w:abstractNumId w:val="818"/>
  </w:num>
  <w:num w:numId="732" w16cid:durableId="1276598370">
    <w:abstractNumId w:val="847"/>
  </w:num>
  <w:num w:numId="733" w16cid:durableId="1494761494">
    <w:abstractNumId w:val="757"/>
  </w:num>
  <w:num w:numId="734" w16cid:durableId="1672441134">
    <w:abstractNumId w:val="481"/>
  </w:num>
  <w:num w:numId="735" w16cid:durableId="1598368435">
    <w:abstractNumId w:val="49"/>
  </w:num>
  <w:num w:numId="736" w16cid:durableId="196701114">
    <w:abstractNumId w:val="920"/>
  </w:num>
  <w:num w:numId="737" w16cid:durableId="1426923418">
    <w:abstractNumId w:val="16"/>
  </w:num>
  <w:num w:numId="738" w16cid:durableId="1632713548">
    <w:abstractNumId w:val="927"/>
  </w:num>
  <w:num w:numId="739" w16cid:durableId="1207795062">
    <w:abstractNumId w:val="635"/>
  </w:num>
  <w:num w:numId="740" w16cid:durableId="931594263">
    <w:abstractNumId w:val="195"/>
  </w:num>
  <w:num w:numId="741" w16cid:durableId="1606844057">
    <w:abstractNumId w:val="876"/>
  </w:num>
  <w:num w:numId="742" w16cid:durableId="250741318">
    <w:abstractNumId w:val="633"/>
  </w:num>
  <w:num w:numId="743" w16cid:durableId="513224017">
    <w:abstractNumId w:val="375"/>
  </w:num>
  <w:num w:numId="744" w16cid:durableId="329872133">
    <w:abstractNumId w:val="631"/>
  </w:num>
  <w:num w:numId="745" w16cid:durableId="88433739">
    <w:abstractNumId w:val="687"/>
  </w:num>
  <w:num w:numId="746" w16cid:durableId="92484242">
    <w:abstractNumId w:val="528"/>
  </w:num>
  <w:num w:numId="747" w16cid:durableId="1070077116">
    <w:abstractNumId w:val="180"/>
  </w:num>
  <w:num w:numId="748" w16cid:durableId="1908221800">
    <w:abstractNumId w:val="862"/>
  </w:num>
  <w:num w:numId="749" w16cid:durableId="389421105">
    <w:abstractNumId w:val="500"/>
  </w:num>
  <w:num w:numId="750" w16cid:durableId="198785220">
    <w:abstractNumId w:val="395"/>
  </w:num>
  <w:num w:numId="751" w16cid:durableId="910776986">
    <w:abstractNumId w:val="816"/>
  </w:num>
  <w:num w:numId="752" w16cid:durableId="330640368">
    <w:abstractNumId w:val="628"/>
  </w:num>
  <w:num w:numId="753" w16cid:durableId="486630842">
    <w:abstractNumId w:val="724"/>
  </w:num>
  <w:num w:numId="754" w16cid:durableId="1253321826">
    <w:abstractNumId w:val="844"/>
  </w:num>
  <w:num w:numId="755" w16cid:durableId="1074856623">
    <w:abstractNumId w:val="131"/>
  </w:num>
  <w:num w:numId="756" w16cid:durableId="348413374">
    <w:abstractNumId w:val="197"/>
  </w:num>
  <w:num w:numId="757" w16cid:durableId="983849632">
    <w:abstractNumId w:val="824"/>
  </w:num>
  <w:num w:numId="758" w16cid:durableId="2006936143">
    <w:abstractNumId w:val="265"/>
  </w:num>
  <w:num w:numId="759" w16cid:durableId="1029716328">
    <w:abstractNumId w:val="886"/>
  </w:num>
  <w:num w:numId="760" w16cid:durableId="961496512">
    <w:abstractNumId w:val="240"/>
  </w:num>
  <w:num w:numId="761" w16cid:durableId="912399738">
    <w:abstractNumId w:val="107"/>
  </w:num>
  <w:num w:numId="762" w16cid:durableId="69696838">
    <w:abstractNumId w:val="316"/>
  </w:num>
  <w:num w:numId="763" w16cid:durableId="1680156883">
    <w:abstractNumId w:val="620"/>
  </w:num>
  <w:num w:numId="764" w16cid:durableId="473065742">
    <w:abstractNumId w:val="139"/>
  </w:num>
  <w:num w:numId="765" w16cid:durableId="1306399904">
    <w:abstractNumId w:val="29"/>
  </w:num>
  <w:num w:numId="766" w16cid:durableId="1443064154">
    <w:abstractNumId w:val="264"/>
  </w:num>
  <w:num w:numId="767" w16cid:durableId="1013066788">
    <w:abstractNumId w:val="184"/>
  </w:num>
  <w:num w:numId="768" w16cid:durableId="1945458309">
    <w:abstractNumId w:val="466"/>
  </w:num>
  <w:num w:numId="769" w16cid:durableId="1745568695">
    <w:abstractNumId w:val="130"/>
  </w:num>
  <w:num w:numId="770" w16cid:durableId="1866602832">
    <w:abstractNumId w:val="553"/>
  </w:num>
  <w:num w:numId="771" w16cid:durableId="348022014">
    <w:abstractNumId w:val="435"/>
  </w:num>
  <w:num w:numId="772" w16cid:durableId="1006782621">
    <w:abstractNumId w:val="926"/>
  </w:num>
  <w:num w:numId="773" w16cid:durableId="1088960924">
    <w:abstractNumId w:val="471"/>
  </w:num>
  <w:num w:numId="774" w16cid:durableId="532229746">
    <w:abstractNumId w:val="171"/>
  </w:num>
  <w:num w:numId="775" w16cid:durableId="1341005797">
    <w:abstractNumId w:val="730"/>
  </w:num>
  <w:num w:numId="776" w16cid:durableId="1123426842">
    <w:abstractNumId w:val="450"/>
  </w:num>
  <w:num w:numId="777" w16cid:durableId="2057385695">
    <w:abstractNumId w:val="754"/>
  </w:num>
  <w:num w:numId="778" w16cid:durableId="1259023462">
    <w:abstractNumId w:val="626"/>
  </w:num>
  <w:num w:numId="779" w16cid:durableId="1021738220">
    <w:abstractNumId w:val="457"/>
  </w:num>
  <w:num w:numId="780" w16cid:durableId="1285229936">
    <w:abstractNumId w:val="661"/>
  </w:num>
  <w:num w:numId="781" w16cid:durableId="518618630">
    <w:abstractNumId w:val="723"/>
  </w:num>
  <w:num w:numId="782" w16cid:durableId="3479696">
    <w:abstractNumId w:val="0"/>
  </w:num>
  <w:num w:numId="783" w16cid:durableId="563566390">
    <w:abstractNumId w:val="815"/>
  </w:num>
  <w:num w:numId="784" w16cid:durableId="1698501703">
    <w:abstractNumId w:val="88"/>
  </w:num>
  <w:num w:numId="785" w16cid:durableId="1906181117">
    <w:abstractNumId w:val="273"/>
  </w:num>
  <w:num w:numId="786" w16cid:durableId="1005942082">
    <w:abstractNumId w:val="263"/>
  </w:num>
  <w:num w:numId="787" w16cid:durableId="1993483256">
    <w:abstractNumId w:val="267"/>
  </w:num>
  <w:num w:numId="788" w16cid:durableId="396171201">
    <w:abstractNumId w:val="69"/>
  </w:num>
  <w:num w:numId="789" w16cid:durableId="962493097">
    <w:abstractNumId w:val="89"/>
  </w:num>
  <w:num w:numId="790" w16cid:durableId="1372728614">
    <w:abstractNumId w:val="348"/>
  </w:num>
  <w:num w:numId="791" w16cid:durableId="2140102268">
    <w:abstractNumId w:val="649"/>
  </w:num>
  <w:num w:numId="792" w16cid:durableId="1041780457">
    <w:abstractNumId w:val="478"/>
  </w:num>
  <w:num w:numId="793" w16cid:durableId="321861666">
    <w:abstractNumId w:val="290"/>
  </w:num>
  <w:num w:numId="794" w16cid:durableId="688525871">
    <w:abstractNumId w:val="642"/>
  </w:num>
  <w:num w:numId="795" w16cid:durableId="1960187048">
    <w:abstractNumId w:val="365"/>
  </w:num>
  <w:num w:numId="796" w16cid:durableId="694188702">
    <w:abstractNumId w:val="487"/>
  </w:num>
  <w:num w:numId="797" w16cid:durableId="1993947696">
    <w:abstractNumId w:val="758"/>
  </w:num>
  <w:num w:numId="798" w16cid:durableId="158466627">
    <w:abstractNumId w:val="728"/>
  </w:num>
  <w:num w:numId="799" w16cid:durableId="1400204914">
    <w:abstractNumId w:val="849"/>
  </w:num>
  <w:num w:numId="800" w16cid:durableId="516506736">
    <w:abstractNumId w:val="35"/>
  </w:num>
  <w:num w:numId="801" w16cid:durableId="1673873490">
    <w:abstractNumId w:val="411"/>
  </w:num>
  <w:num w:numId="802" w16cid:durableId="1586723116">
    <w:abstractNumId w:val="8"/>
  </w:num>
  <w:num w:numId="803" w16cid:durableId="939677324">
    <w:abstractNumId w:val="774"/>
  </w:num>
  <w:num w:numId="804" w16cid:durableId="392236211">
    <w:abstractNumId w:val="81"/>
  </w:num>
  <w:num w:numId="805" w16cid:durableId="942685245">
    <w:abstractNumId w:val="905"/>
  </w:num>
  <w:num w:numId="806" w16cid:durableId="529228300">
    <w:abstractNumId w:val="5"/>
  </w:num>
  <w:num w:numId="807" w16cid:durableId="1066336466">
    <w:abstractNumId w:val="679"/>
  </w:num>
  <w:num w:numId="808" w16cid:durableId="527643094">
    <w:abstractNumId w:val="252"/>
  </w:num>
  <w:num w:numId="809" w16cid:durableId="631794067">
    <w:abstractNumId w:val="895"/>
  </w:num>
  <w:num w:numId="810" w16cid:durableId="379984480">
    <w:abstractNumId w:val="349"/>
  </w:num>
  <w:num w:numId="811" w16cid:durableId="1415591825">
    <w:abstractNumId w:val="855"/>
  </w:num>
  <w:num w:numId="812" w16cid:durableId="744180477">
    <w:abstractNumId w:val="676"/>
  </w:num>
  <w:num w:numId="813" w16cid:durableId="1367833924">
    <w:abstractNumId w:val="826"/>
  </w:num>
  <w:num w:numId="814" w16cid:durableId="1167480686">
    <w:abstractNumId w:val="912"/>
  </w:num>
  <w:num w:numId="815" w16cid:durableId="751661257">
    <w:abstractNumId w:val="209"/>
  </w:num>
  <w:num w:numId="816" w16cid:durableId="1905211569">
    <w:abstractNumId w:val="865"/>
  </w:num>
  <w:num w:numId="817" w16cid:durableId="713818112">
    <w:abstractNumId w:val="211"/>
  </w:num>
  <w:num w:numId="818" w16cid:durableId="1801262345">
    <w:abstractNumId w:val="309"/>
  </w:num>
  <w:num w:numId="819" w16cid:durableId="706835657">
    <w:abstractNumId w:val="350"/>
  </w:num>
  <w:num w:numId="820" w16cid:durableId="40523054">
    <w:abstractNumId w:val="490"/>
  </w:num>
  <w:num w:numId="821" w16cid:durableId="717315163">
    <w:abstractNumId w:val="527"/>
  </w:num>
  <w:num w:numId="822" w16cid:durableId="1685982494">
    <w:abstractNumId w:val="398"/>
  </w:num>
  <w:num w:numId="823" w16cid:durableId="1583761902">
    <w:abstractNumId w:val="744"/>
  </w:num>
  <w:num w:numId="824" w16cid:durableId="1338465349">
    <w:abstractNumId w:val="33"/>
  </w:num>
  <w:num w:numId="825" w16cid:durableId="1074819292">
    <w:abstractNumId w:val="835"/>
  </w:num>
  <w:num w:numId="826" w16cid:durableId="869073040">
    <w:abstractNumId w:val="574"/>
  </w:num>
  <w:num w:numId="827" w16cid:durableId="1743870581">
    <w:abstractNumId w:val="17"/>
  </w:num>
  <w:num w:numId="828" w16cid:durableId="114257245">
    <w:abstractNumId w:val="623"/>
  </w:num>
  <w:num w:numId="829" w16cid:durableId="1626882809">
    <w:abstractNumId w:val="832"/>
  </w:num>
  <w:num w:numId="830" w16cid:durableId="825245967">
    <w:abstractNumId w:val="74"/>
  </w:num>
  <w:num w:numId="831" w16cid:durableId="1603805961">
    <w:abstractNumId w:val="570"/>
  </w:num>
  <w:num w:numId="832" w16cid:durableId="439373597">
    <w:abstractNumId w:val="530"/>
  </w:num>
  <w:num w:numId="833" w16cid:durableId="1549681991">
    <w:abstractNumId w:val="778"/>
  </w:num>
  <w:num w:numId="834" w16cid:durableId="104424953">
    <w:abstractNumId w:val="47"/>
  </w:num>
  <w:num w:numId="835" w16cid:durableId="299725084">
    <w:abstractNumId w:val="542"/>
  </w:num>
  <w:num w:numId="836" w16cid:durableId="403915869">
    <w:abstractNumId w:val="873"/>
  </w:num>
  <w:num w:numId="837" w16cid:durableId="522472929">
    <w:abstractNumId w:val="923"/>
  </w:num>
  <w:num w:numId="838" w16cid:durableId="1727800377">
    <w:abstractNumId w:val="276"/>
  </w:num>
  <w:num w:numId="839" w16cid:durableId="1198002664">
    <w:abstractNumId w:val="819"/>
  </w:num>
  <w:num w:numId="840" w16cid:durableId="443116273">
    <w:abstractNumId w:val="85"/>
  </w:num>
  <w:num w:numId="841" w16cid:durableId="2098011422">
    <w:abstractNumId w:val="293"/>
  </w:num>
  <w:num w:numId="842" w16cid:durableId="918365365">
    <w:abstractNumId w:val="726"/>
  </w:num>
  <w:num w:numId="843" w16cid:durableId="1695299335">
    <w:abstractNumId w:val="641"/>
  </w:num>
  <w:num w:numId="844" w16cid:durableId="718360009">
    <w:abstractNumId w:val="544"/>
  </w:num>
  <w:num w:numId="845" w16cid:durableId="1829861466">
    <w:abstractNumId w:val="581"/>
  </w:num>
  <w:num w:numId="846" w16cid:durableId="1441333384">
    <w:abstractNumId w:val="891"/>
  </w:num>
  <w:num w:numId="847" w16cid:durableId="1456099651">
    <w:abstractNumId w:val="558"/>
  </w:num>
  <w:num w:numId="848" w16cid:durableId="474644155">
    <w:abstractNumId w:val="845"/>
  </w:num>
  <w:num w:numId="849" w16cid:durableId="808206571">
    <w:abstractNumId w:val="444"/>
  </w:num>
  <w:num w:numId="850" w16cid:durableId="266623362">
    <w:abstractNumId w:val="163"/>
  </w:num>
  <w:num w:numId="851" w16cid:durableId="558789181">
    <w:abstractNumId w:val="677"/>
  </w:num>
  <w:num w:numId="852" w16cid:durableId="891691080">
    <w:abstractNumId w:val="294"/>
  </w:num>
  <w:num w:numId="853" w16cid:durableId="1050301968">
    <w:abstractNumId w:val="838"/>
  </w:num>
  <w:num w:numId="854" w16cid:durableId="1846430915">
    <w:abstractNumId w:val="245"/>
  </w:num>
  <w:num w:numId="855" w16cid:durableId="226307819">
    <w:abstractNumId w:val="278"/>
  </w:num>
  <w:num w:numId="856" w16cid:durableId="1288319468">
    <w:abstractNumId w:val="95"/>
  </w:num>
  <w:num w:numId="857" w16cid:durableId="743800465">
    <w:abstractNumId w:val="817"/>
  </w:num>
  <w:num w:numId="858" w16cid:durableId="582571973">
    <w:abstractNumId w:val="859"/>
  </w:num>
  <w:num w:numId="859" w16cid:durableId="779183942">
    <w:abstractNumId w:val="334"/>
  </w:num>
  <w:num w:numId="860" w16cid:durableId="145898132">
    <w:abstractNumId w:val="46"/>
  </w:num>
  <w:num w:numId="861" w16cid:durableId="17397451">
    <w:abstractNumId w:val="354"/>
  </w:num>
  <w:num w:numId="862" w16cid:durableId="10230654">
    <w:abstractNumId w:val="647"/>
  </w:num>
  <w:num w:numId="863" w16cid:durableId="1264873037">
    <w:abstractNumId w:val="416"/>
  </w:num>
  <w:num w:numId="864" w16cid:durableId="1547109891">
    <w:abstractNumId w:val="20"/>
  </w:num>
  <w:num w:numId="865" w16cid:durableId="1567103198">
    <w:abstractNumId w:val="370"/>
  </w:num>
  <w:num w:numId="866" w16cid:durableId="1052193370">
    <w:abstractNumId w:val="551"/>
  </w:num>
  <w:num w:numId="867" w16cid:durableId="1932546823">
    <w:abstractNumId w:val="129"/>
  </w:num>
  <w:num w:numId="868" w16cid:durableId="1542010001">
    <w:abstractNumId w:val="609"/>
  </w:num>
  <w:num w:numId="869" w16cid:durableId="420295284">
    <w:abstractNumId w:val="683"/>
  </w:num>
  <w:num w:numId="870" w16cid:durableId="18512793">
    <w:abstractNumId w:val="857"/>
  </w:num>
  <w:num w:numId="871" w16cid:durableId="1739329046">
    <w:abstractNumId w:val="9"/>
  </w:num>
  <w:num w:numId="872" w16cid:durableId="1942641878">
    <w:abstractNumId w:val="509"/>
  </w:num>
  <w:num w:numId="873" w16cid:durableId="1002005895">
    <w:abstractNumId w:val="321"/>
  </w:num>
  <w:num w:numId="874" w16cid:durableId="515657397">
    <w:abstractNumId w:val="812"/>
  </w:num>
  <w:num w:numId="875" w16cid:durableId="667364712">
    <w:abstractNumId w:val="182"/>
  </w:num>
  <w:num w:numId="876" w16cid:durableId="1272778773">
    <w:abstractNumId w:val="302"/>
  </w:num>
  <w:num w:numId="877" w16cid:durableId="24641942">
    <w:abstractNumId w:val="50"/>
  </w:num>
  <w:num w:numId="878" w16cid:durableId="1974173004">
    <w:abstractNumId w:val="155"/>
  </w:num>
  <w:num w:numId="879" w16cid:durableId="672562105">
    <w:abstractNumId w:val="532"/>
  </w:num>
  <w:num w:numId="880" w16cid:durableId="338849539">
    <w:abstractNumId w:val="780"/>
  </w:num>
  <w:num w:numId="881" w16cid:durableId="1908146559">
    <w:abstractNumId w:val="203"/>
  </w:num>
  <w:num w:numId="882" w16cid:durableId="462961158">
    <w:abstractNumId w:val="279"/>
  </w:num>
  <w:num w:numId="883" w16cid:durableId="572469745">
    <w:abstractNumId w:val="235"/>
  </w:num>
  <w:num w:numId="884" w16cid:durableId="1757089357">
    <w:abstractNumId w:val="3"/>
  </w:num>
  <w:num w:numId="885" w16cid:durableId="1466924989">
    <w:abstractNumId w:val="793"/>
  </w:num>
  <w:num w:numId="886" w16cid:durableId="1520970798">
    <w:abstractNumId w:val="572"/>
  </w:num>
  <w:num w:numId="887" w16cid:durableId="744766228">
    <w:abstractNumId w:val="396"/>
  </w:num>
  <w:num w:numId="888" w16cid:durableId="823009083">
    <w:abstractNumId w:val="764"/>
  </w:num>
  <w:num w:numId="889" w16cid:durableId="245237489">
    <w:abstractNumId w:val="128"/>
  </w:num>
  <w:num w:numId="890" w16cid:durableId="2059863018">
    <w:abstractNumId w:val="684"/>
  </w:num>
  <w:num w:numId="891" w16cid:durableId="1213226258">
    <w:abstractNumId w:val="70"/>
  </w:num>
  <w:num w:numId="892" w16cid:durableId="923610659">
    <w:abstractNumId w:val="233"/>
  </w:num>
  <w:num w:numId="893" w16cid:durableId="689720618">
    <w:abstractNumId w:val="856"/>
  </w:num>
  <w:num w:numId="894" w16cid:durableId="2012831150">
    <w:abstractNumId w:val="159"/>
  </w:num>
  <w:num w:numId="895" w16cid:durableId="784039592">
    <w:abstractNumId w:val="186"/>
  </w:num>
  <w:num w:numId="896" w16cid:durableId="1326666073">
    <w:abstractNumId w:val="894"/>
  </w:num>
  <w:num w:numId="897" w16cid:durableId="302002450">
    <w:abstractNumId w:val="650"/>
  </w:num>
  <w:num w:numId="898" w16cid:durableId="861163532">
    <w:abstractNumId w:val="201"/>
  </w:num>
  <w:num w:numId="899" w16cid:durableId="249125560">
    <w:abstractNumId w:val="97"/>
  </w:num>
  <w:num w:numId="900" w16cid:durableId="1248540459">
    <w:abstractNumId w:val="682"/>
  </w:num>
  <w:num w:numId="901" w16cid:durableId="983773236">
    <w:abstractNumId w:val="546"/>
  </w:num>
  <w:num w:numId="902" w16cid:durableId="1805386724">
    <w:abstractNumId w:val="861"/>
  </w:num>
  <w:num w:numId="903" w16cid:durableId="1825076827">
    <w:abstractNumId w:val="434"/>
  </w:num>
  <w:num w:numId="904" w16cid:durableId="1660158279">
    <w:abstractNumId w:val="854"/>
  </w:num>
  <w:num w:numId="905" w16cid:durableId="648100662">
    <w:abstractNumId w:val="422"/>
  </w:num>
  <w:num w:numId="906" w16cid:durableId="1563296018">
    <w:abstractNumId w:val="550"/>
  </w:num>
  <w:num w:numId="907" w16cid:durableId="1307709489">
    <w:abstractNumId w:val="689"/>
  </w:num>
  <w:num w:numId="908" w16cid:durableId="463735445">
    <w:abstractNumId w:val="259"/>
  </w:num>
  <w:num w:numId="909" w16cid:durableId="1134324699">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1811555479">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1" w16cid:durableId="862786802">
    <w:abstractNumId w:val="288"/>
  </w:num>
  <w:num w:numId="912" w16cid:durableId="1192843571">
    <w:abstractNumId w:val="540"/>
  </w:num>
  <w:num w:numId="913" w16cid:durableId="955017222">
    <w:abstractNumId w:val="212"/>
  </w:num>
  <w:num w:numId="914" w16cid:durableId="195778369">
    <w:abstractNumId w:val="204"/>
  </w:num>
  <w:num w:numId="915" w16cid:durableId="149827958">
    <w:abstractNumId w:val="460"/>
  </w:num>
  <w:num w:numId="916" w16cid:durableId="289752188">
    <w:abstractNumId w:val="90"/>
  </w:num>
  <w:num w:numId="917" w16cid:durableId="1803693959">
    <w:abstractNumId w:val="924"/>
  </w:num>
  <w:num w:numId="918" w16cid:durableId="1831210895">
    <w:abstractNumId w:val="244"/>
  </w:num>
  <w:num w:numId="919" w16cid:durableId="127361502">
    <w:abstractNumId w:val="513"/>
  </w:num>
  <w:num w:numId="920" w16cid:durableId="1211921493">
    <w:abstractNumId w:val="901"/>
  </w:num>
  <w:num w:numId="921" w16cid:durableId="1201934761">
    <w:abstractNumId w:val="371"/>
  </w:num>
  <w:num w:numId="922" w16cid:durableId="353269076">
    <w:abstractNumId w:val="786"/>
  </w:num>
  <w:num w:numId="923" w16cid:durableId="1432699336">
    <w:abstractNumId w:val="506"/>
  </w:num>
  <w:num w:numId="924" w16cid:durableId="2064981103">
    <w:abstractNumId w:val="882"/>
  </w:num>
  <w:num w:numId="925" w16cid:durableId="1721323755">
    <w:abstractNumId w:val="190"/>
  </w:num>
  <w:num w:numId="926" w16cid:durableId="2132236151">
    <w:abstractNumId w:val="521"/>
  </w:num>
  <w:num w:numId="927" w16cid:durableId="2024355244">
    <w:abstractNumId w:val="386"/>
  </w:num>
  <w:num w:numId="928" w16cid:durableId="1579092178">
    <w:abstractNumId w:val="63"/>
  </w:num>
  <w:num w:numId="929" w16cid:durableId="1798135915">
    <w:abstractNumId w:val="374"/>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4CEE"/>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3FC"/>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6B8C"/>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6B79"/>
    <w:rsid w:val="00387D2A"/>
    <w:rsid w:val="003A679A"/>
    <w:rsid w:val="003B1958"/>
    <w:rsid w:val="003B24E6"/>
    <w:rsid w:val="003D0BF8"/>
    <w:rsid w:val="003D5507"/>
    <w:rsid w:val="003E0761"/>
    <w:rsid w:val="003E4333"/>
    <w:rsid w:val="003E4BC8"/>
    <w:rsid w:val="003F6853"/>
    <w:rsid w:val="00400181"/>
    <w:rsid w:val="00407FC4"/>
    <w:rsid w:val="00412532"/>
    <w:rsid w:val="00426AB7"/>
    <w:rsid w:val="00430891"/>
    <w:rsid w:val="00434710"/>
    <w:rsid w:val="004357D2"/>
    <w:rsid w:val="00440BD7"/>
    <w:rsid w:val="00441A26"/>
    <w:rsid w:val="00442201"/>
    <w:rsid w:val="00446078"/>
    <w:rsid w:val="0045156C"/>
    <w:rsid w:val="0045550D"/>
    <w:rsid w:val="0046251D"/>
    <w:rsid w:val="00462551"/>
    <w:rsid w:val="00462FCA"/>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DF2"/>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82387"/>
    <w:rsid w:val="00683F3D"/>
    <w:rsid w:val="00686808"/>
    <w:rsid w:val="006A274A"/>
    <w:rsid w:val="006A3420"/>
    <w:rsid w:val="006A65A6"/>
    <w:rsid w:val="006A7446"/>
    <w:rsid w:val="006B06D0"/>
    <w:rsid w:val="006B29E1"/>
    <w:rsid w:val="006B4CA5"/>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9E0"/>
    <w:rsid w:val="00812CF8"/>
    <w:rsid w:val="00820546"/>
    <w:rsid w:val="00820A6E"/>
    <w:rsid w:val="00825D69"/>
    <w:rsid w:val="00832EF2"/>
    <w:rsid w:val="00833184"/>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21C"/>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32DC"/>
    <w:rsid w:val="009D479F"/>
    <w:rsid w:val="009D4DA1"/>
    <w:rsid w:val="009E21EE"/>
    <w:rsid w:val="009F0F26"/>
    <w:rsid w:val="009F5334"/>
    <w:rsid w:val="009F78D0"/>
    <w:rsid w:val="00A02FEC"/>
    <w:rsid w:val="00A03C94"/>
    <w:rsid w:val="00A06807"/>
    <w:rsid w:val="00A113A6"/>
    <w:rsid w:val="00A15424"/>
    <w:rsid w:val="00A16800"/>
    <w:rsid w:val="00A22444"/>
    <w:rsid w:val="00A24CCD"/>
    <w:rsid w:val="00A3102B"/>
    <w:rsid w:val="00A33C85"/>
    <w:rsid w:val="00A374F2"/>
    <w:rsid w:val="00A41188"/>
    <w:rsid w:val="00A51D54"/>
    <w:rsid w:val="00A51E2C"/>
    <w:rsid w:val="00A525F0"/>
    <w:rsid w:val="00A55687"/>
    <w:rsid w:val="00A60000"/>
    <w:rsid w:val="00A72DCD"/>
    <w:rsid w:val="00A75EE9"/>
    <w:rsid w:val="00A76A32"/>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C6E15"/>
    <w:rsid w:val="00AD018A"/>
    <w:rsid w:val="00AD1130"/>
    <w:rsid w:val="00AD4EDB"/>
    <w:rsid w:val="00AD5CBD"/>
    <w:rsid w:val="00AD6512"/>
    <w:rsid w:val="00AE0118"/>
    <w:rsid w:val="00AE0813"/>
    <w:rsid w:val="00AE2436"/>
    <w:rsid w:val="00AE7EA1"/>
    <w:rsid w:val="00AF1393"/>
    <w:rsid w:val="00AF1AB1"/>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09A"/>
    <w:rsid w:val="00B81A76"/>
    <w:rsid w:val="00B81C91"/>
    <w:rsid w:val="00B826F1"/>
    <w:rsid w:val="00B8441B"/>
    <w:rsid w:val="00B8744B"/>
    <w:rsid w:val="00B901A8"/>
    <w:rsid w:val="00B91F0A"/>
    <w:rsid w:val="00BA3287"/>
    <w:rsid w:val="00BA354C"/>
    <w:rsid w:val="00BB1714"/>
    <w:rsid w:val="00BC0509"/>
    <w:rsid w:val="00BC09F3"/>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2A43"/>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6E5"/>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1C19"/>
    <w:rsid w:val="00D63BF2"/>
    <w:rsid w:val="00D63C2F"/>
    <w:rsid w:val="00D660F8"/>
    <w:rsid w:val="00D67E86"/>
    <w:rsid w:val="00D72667"/>
    <w:rsid w:val="00D73C56"/>
    <w:rsid w:val="00D75972"/>
    <w:rsid w:val="00D76F3C"/>
    <w:rsid w:val="00D77006"/>
    <w:rsid w:val="00D77139"/>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77B06"/>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891"/>
    <w:rsid w:val="00F7735A"/>
    <w:rsid w:val="00F863CE"/>
    <w:rsid w:val="00F947F7"/>
    <w:rsid w:val="00F96032"/>
    <w:rsid w:val="00FA00C4"/>
    <w:rsid w:val="00FA0686"/>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99896781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28485084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horrificcorruption.com/1st-asbo-2nd-folder" TargetMode="External"/><Relationship Id="rId21" Type="http://schemas.openxmlformats.org/officeDocument/2006/relationships/image" Target="media/image6.png"/><Relationship Id="rId42" Type="http://schemas.openxmlformats.org/officeDocument/2006/relationships/image" Target="media/image18.png"/><Relationship Id="rId47" Type="http://schemas.openxmlformats.org/officeDocument/2006/relationships/hyperlink" Target="https://library.college.police.uk/docs/appref/MoG-Final-2011-July.pdf" TargetMode="External"/><Relationship Id="rId63" Type="http://schemas.openxmlformats.org/officeDocument/2006/relationships/image" Target="media/image28.png"/><Relationship Id="rId68" Type="http://schemas.openxmlformats.org/officeDocument/2006/relationships/hyperlink" Target="https://www.google.com/url?q=http://content.met.police.uk/Page/NewsAppeals&amp;sa=D&amp;source=editors&amp;ust=1667417206478124&amp;usg=AOvVaw0f0HQDQxNsIze9VlfmW6LN" TargetMode="External"/><Relationship Id="rId84" Type="http://schemas.openxmlformats.org/officeDocument/2006/relationships/image" Target="media/image36.jpeg"/><Relationship Id="rId89" Type="http://schemas.openxmlformats.org/officeDocument/2006/relationships/image" Target="media/image40.png"/><Relationship Id="rId112" Type="http://schemas.openxmlformats.org/officeDocument/2006/relationships/hyperlink" Target="http://t.co/KZViULqM5w" TargetMode="External"/><Relationship Id="rId16" Type="http://schemas.openxmlformats.org/officeDocument/2006/relationships/image" Target="media/image4.png"/><Relationship Id="rId107" Type="http://schemas.openxmlformats.org/officeDocument/2006/relationships/image" Target="media/image54.jpeg"/><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district-judge-list/" TargetMode="External"/><Relationship Id="rId37" Type="http://schemas.openxmlformats.org/officeDocument/2006/relationships/hyperlink" Target="https://www.187fleetstreet.com/barristers/diana-pigot" TargetMode="External"/><Relationship Id="rId53" Type="http://schemas.openxmlformats.org/officeDocument/2006/relationships/hyperlink" Target="mailto:kate.osamor.mp@parliament.uk" TargetMode="External"/><Relationship Id="rId58" Type="http://schemas.openxmlformats.org/officeDocument/2006/relationships/image" Target="media/image24.png"/><Relationship Id="rId74" Type="http://schemas.openxmlformats.org/officeDocument/2006/relationships/image" Target="media/image32.jpeg"/><Relationship Id="rId79" Type="http://schemas.openxmlformats.org/officeDocument/2006/relationships/hyperlink" Target="https://en.wikipedia.org/wiki/File:Liz_Truss_official_portrait_(cropped).jpg" TargetMode="External"/><Relationship Id="rId102" Type="http://schemas.openxmlformats.org/officeDocument/2006/relationships/image" Target="media/image49.jpg"/><Relationship Id="rId123" Type="http://schemas.openxmlformats.org/officeDocument/2006/relationships/hyperlink" Target="https://www.standard.co.uk/hp/front/entire-crime-squad-is-investigated-for-corruption-6831591.html" TargetMode="External"/><Relationship Id="rId128" Type="http://schemas.openxmlformats.org/officeDocument/2006/relationships/hyperlink" Target="http://ap.ohchr.org/documents/dpage_e.aspx?si=A/HRC/28/73" TargetMode="External"/><Relationship Id="rId5" Type="http://schemas.openxmlformats.org/officeDocument/2006/relationships/hyperlink" Target="http://www.serverone.hopto.org" TargetMode="External"/><Relationship Id="rId90" Type="http://schemas.openxmlformats.org/officeDocument/2006/relationships/image" Target="media/image41.png"/><Relationship Id="rId95" Type="http://schemas.openxmlformats.org/officeDocument/2006/relationships/image" Target="media/image45.jp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29.png"/><Relationship Id="rId69" Type="http://schemas.openxmlformats.org/officeDocument/2006/relationships/hyperlink" Target="https://www.google.com/url?q=http://content.met.police.uk/Site/About&amp;sa=D&amp;source=editors&amp;ust=1667417206478327&amp;usg=AOvVaw325mhGJVdT6D8UPdbJ4b_e" TargetMode="External"/><Relationship Id="rId113" Type="http://schemas.openxmlformats.org/officeDocument/2006/relationships/hyperlink" Target="https://serverone.hopto.org/Audio%20Files%20Link/01m.%201st%20Sally%20-%20Asbo%20Case%20Handler%20Scotland%20Yard%2002_09_2016.docx" TargetMode="External"/><Relationship Id="rId118" Type="http://schemas.openxmlformats.org/officeDocument/2006/relationships/image" Target="media/image56.png"/><Relationship Id="rId80" Type="http://schemas.openxmlformats.org/officeDocument/2006/relationships/image" Target="media/image35.jpeg"/><Relationship Id="rId85" Type="http://schemas.openxmlformats.org/officeDocument/2006/relationships/image" Target="media/image37.png"/><Relationship Id="rId12" Type="http://schemas.openxmlformats.org/officeDocument/2006/relationships/image" Target="media/image1.png"/><Relationship Id="rId17" Type="http://schemas.openxmlformats.org/officeDocument/2006/relationships/image" Target="media/image5.jpg"/><Relationship Id="rId33" Type="http://schemas.openxmlformats.org/officeDocument/2006/relationships/hyperlink" Target="https://www.judiciary.uk/about-the-judiciary/who-are-the-judiciary/list-of-members-of-the-judiciary/hc-masters-list/" TargetMode="External"/><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50.jpg"/><Relationship Id="rId108" Type="http://schemas.openxmlformats.org/officeDocument/2006/relationships/image" Target="media/image55.png"/><Relationship Id="rId124" Type="http://schemas.openxmlformats.org/officeDocument/2006/relationships/hyperlink" Target="https://www.express.co.uk/news/uk/337612/Shamed-police-row" TargetMode="External"/><Relationship Id="rId129" Type="http://schemas.openxmlformats.org/officeDocument/2006/relationships/fontTable" Target="fontTable.xml"/><Relationship Id="rId54" Type="http://schemas.openxmlformats.org/officeDocument/2006/relationships/hyperlink" Target="mailto:k%20osamor@hotmail.com" TargetMode="External"/><Relationship Id="rId70" Type="http://schemas.openxmlformats.org/officeDocument/2006/relationships/hyperlink" Target="https://www.google.com/url?q=http://content.met.police.uk/Site/Advice&amp;sa=D&amp;source=editors&amp;ust=1667417206478536&amp;usg=AOvVaw1PW9CJeAnBe7eSwC6gHKzQ" TargetMode="External"/><Relationship Id="rId75" Type="http://schemas.openxmlformats.org/officeDocument/2006/relationships/hyperlink" Target="https://en.wikipedia.org/wiki/File:Theresa_May_Official_(cropped).jpg" TargetMode="External"/><Relationship Id="rId91" Type="http://schemas.openxmlformats.org/officeDocument/2006/relationships/image" Target="media/image42.jpg"/><Relationship Id="rId96"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gov.uk/penalty-points-endorsements" TargetMode="External"/><Relationship Id="rId114" Type="http://schemas.openxmlformats.org/officeDocument/2006/relationships/hyperlink" Target="https://serverone.hopto.org/Audio%20Files%20Link/01m.%201st%20Sally%20-%20Asbo%20Case%20Handler%20Scotland%20Yard%2002_09_2016.htm" TargetMode="External"/><Relationship Id="rId11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4" Type="http://schemas.openxmlformats.org/officeDocument/2006/relationships/image" Target="media/image20.png"/><Relationship Id="rId60" Type="http://schemas.openxmlformats.org/officeDocument/2006/relationships/image" Target="media/image26.png"/><Relationship Id="rId65" Type="http://schemas.openxmlformats.org/officeDocument/2006/relationships/image" Target="media/image30.png"/><Relationship Id="rId81" Type="http://schemas.openxmlformats.org/officeDocument/2006/relationships/hyperlink" Target="https://en.wikipedia.org/wiki/First_Lord_of_the_Treasury" TargetMode="External"/><Relationship Id="rId86" Type="http://schemas.openxmlformats.org/officeDocument/2006/relationships/image" Target="media/image38.png"/><Relationship Id="rId130" Type="http://schemas.openxmlformats.org/officeDocument/2006/relationships/theme" Target="theme/theme1.xml"/><Relationship Id="rId13" Type="http://schemas.openxmlformats.org/officeDocument/2006/relationships/hyperlink" Target="https://www.casemine.com/Judgement/uk/5a8ff75f60d03e7f57eabd50" TargetMode="External"/><Relationship Id="rId18" Type="http://schemas.openxmlformats.org/officeDocument/2006/relationships/hyperlink" Target="https://www.legislation.gov.uk/ukpga/2006/46/section/175" TargetMode="External"/><Relationship Id="rId39" Type="http://schemas.openxmlformats.org/officeDocument/2006/relationships/image" Target="media/image16.png"/><Relationship Id="rId109" Type="http://schemas.openxmlformats.org/officeDocument/2006/relationships/hyperlink" Target="https://twitter.com/RedLionChambers" TargetMode="External"/><Relationship Id="rId34" Type="http://schemas.openxmlformats.org/officeDocument/2006/relationships/hyperlink" Target="https://www.judiciary.uk/about-the-judiciary/who-are-the-judiciary/list-of-members-of-the-judiciary/bench-chairmen-list/" TargetMode="External"/><Relationship Id="rId50" Type="http://schemas.openxmlformats.org/officeDocument/2006/relationships/hyperlink" Target="http://lorraine32@blueyonder.co.uk" TargetMode="External"/><Relationship Id="rId55" Type="http://schemas.openxmlformats.org/officeDocument/2006/relationships/hyperlink" Target="http://www.labour.org.uk/people/detail/kate-osamor" TargetMode="External"/><Relationship Id="rId76" Type="http://schemas.openxmlformats.org/officeDocument/2006/relationships/image" Target="media/image33.jpeg"/><Relationship Id="rId97" Type="http://schemas.openxmlformats.org/officeDocument/2006/relationships/image" Target="media/image47.jpg"/><Relationship Id="rId104" Type="http://schemas.openxmlformats.org/officeDocument/2006/relationships/image" Target="media/image51.jpg"/><Relationship Id="rId12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5" Type="http://schemas.openxmlformats.org/officeDocument/2006/relationships/hyperlink" Target="https://www.freemaptools.com/how-far-is-it-between.htm"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www.google.com/url?q=http://content.met.police.uk/Page/Careers&amp;sa=D&amp;source=editors&amp;ust=1667417206478737&amp;usg=AOvVaw1d5oc1cKD0YbV6M047HWJK" TargetMode="External"/><Relationship Id="rId92" Type="http://schemas.openxmlformats.org/officeDocument/2006/relationships/image" Target="media/image43.jpg"/><Relationship Id="rId2" Type="http://schemas.openxmlformats.org/officeDocument/2006/relationships/styles" Target="styles.xml"/><Relationship Id="rId29" Type="http://schemas.openxmlformats.org/officeDocument/2006/relationships/hyperlink" Target="https://www.nijac.gov.uk/sites/nijac/files/media-files/District%20Judge%20%28Magistrates%27%20Court%29%202021_0.pdf" TargetMode="External"/><Relationship Id="rId24" Type="http://schemas.openxmlformats.org/officeDocument/2006/relationships/image" Target="media/image9.png"/><Relationship Id="rId40" Type="http://schemas.openxmlformats.org/officeDocument/2006/relationships/hyperlink" Target="https://www.legal500.com/firms/1819-joelson/278-london-england/lawyers/600732-sheldon-cordell/" TargetMode="External"/><Relationship Id="rId45" Type="http://schemas.openxmlformats.org/officeDocument/2006/relationships/image" Target="media/image21.png"/><Relationship Id="rId66" Type="http://schemas.openxmlformats.org/officeDocument/2006/relationships/hyperlink" Target="https://www.google.com/url?q=http://content.met.police.uk/Page/YourBorough&amp;sa=D&amp;source=editors&amp;ust=1667417206477693&amp;usg=AOvVaw0I8dm1lfhUCMcAffgGskCZ" TargetMode="External"/><Relationship Id="rId87" Type="http://schemas.openxmlformats.org/officeDocument/2006/relationships/hyperlink" Target="https://serverone.hopto.org/A)%20New%20Website%20Page%204%20Flip%20Books%20%20x4colums.html" TargetMode="External"/><Relationship Id="rId110" Type="http://schemas.openxmlformats.org/officeDocument/2006/relationships/hyperlink" Target="https://twitter.com/hashtag/barrister?src=hashtag_click" TargetMode="External"/><Relationship Id="rId115" Type="http://schemas.openxmlformats.org/officeDocument/2006/relationships/hyperlink" Target="https://serverone.hopto.org/Audio%20Files%20Link/01m.%201st%20Sally%20-%20Asbo%20Case%20Handler%20Scotland%20Yard%2002_09_2016.mp3" TargetMode="External"/><Relationship Id="rId61" Type="http://schemas.openxmlformats.org/officeDocument/2006/relationships/image" Target="media/image27.jpeg"/><Relationship Id="rId82" Type="http://schemas.openxmlformats.org/officeDocument/2006/relationships/hyperlink" Target="https://en.wikipedia.org/wiki/Minister_for_the_Union" TargetMode="External"/><Relationship Id="rId19" Type="http://schemas.openxmlformats.org/officeDocument/2006/relationships/hyperlink" Target="https://www.legislation.gov.uk/ukpga/2006/46/section/175" TargetMode="External"/><Relationship Id="rId14" Type="http://schemas.openxmlformats.org/officeDocument/2006/relationships/image" Target="media/image2.png"/><Relationship Id="rId30" Type="http://schemas.openxmlformats.org/officeDocument/2006/relationships/hyperlink" Target="https://www.judiciary.uk/about-the-judiciary/who-are-the-judiciary/list-of-members-of-the-judiciary/dj-mags-ct-list/" TargetMode="External"/><Relationship Id="rId35" Type="http://schemas.openxmlformats.org/officeDocument/2006/relationships/hyperlink" Target="https://en.wikipedia.org/wiki/File:Boris_Johnson_July_2015.jpg" TargetMode="External"/><Relationship Id="rId56" Type="http://schemas.openxmlformats.org/officeDocument/2006/relationships/hyperlink" Target="mailto:kate.osamor.mp@parliament.uk" TargetMode="External"/><Relationship Id="rId77" Type="http://schemas.openxmlformats.org/officeDocument/2006/relationships/hyperlink" Target="https://en.wikipedia.org/wiki/File:Boris_Johnson_official_portrait_(cropped_3).jpg" TargetMode="External"/><Relationship Id="rId100" Type="http://schemas.openxmlformats.org/officeDocument/2006/relationships/hyperlink" Target="mailto:lorraine32@blueyonder.co.uk" TargetMode="External"/><Relationship Id="rId105" Type="http://schemas.openxmlformats.org/officeDocument/2006/relationships/image" Target="media/image52.jpg"/><Relationship Id="rId126" Type="http://schemas.openxmlformats.org/officeDocument/2006/relationships/hyperlink" Target="http://www.legislation.gov.uk/ukpga/1998/29/data.pdf" TargetMode="External"/><Relationship Id="rId8" Type="http://schemas.openxmlformats.org/officeDocument/2006/relationships/hyperlink" Target="mailto:Re_wired@ymail.com" TargetMode="External"/><Relationship Id="rId51" Type="http://schemas.openxmlformats.org/officeDocument/2006/relationships/hyperlink" Target="http://k_osamor@hotmail.com" TargetMode="External"/><Relationship Id="rId72" Type="http://schemas.openxmlformats.org/officeDocument/2006/relationships/image" Target="media/image31.jpeg"/><Relationship Id="rId93" Type="http://schemas.openxmlformats.org/officeDocument/2006/relationships/hyperlink" Target="http://www.hmcourts-service.gov.uk" TargetMode="External"/><Relationship Id="rId98" Type="http://schemas.openxmlformats.org/officeDocument/2006/relationships/hyperlink" Target="mailto:josie@michaelcarrollandco.com" TargetMode="External"/><Relationship Id="rId121" Type="http://schemas.openxmlformats.org/officeDocument/2006/relationships/hyperlink" Target="https://www.telegraph.co.uk/"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22.png"/><Relationship Id="rId67" Type="http://schemas.openxmlformats.org/officeDocument/2006/relationships/hyperlink" Target="https://www.google.com/url?q=http://content.met.police.uk/Site/ContactUs&amp;sa=D&amp;source=editors&amp;ust=1667417206477910&amp;usg=AOvVaw0RFm5qrguefEuqn8mo7yI4" TargetMode="External"/><Relationship Id="rId116" Type="http://schemas.openxmlformats.org/officeDocument/2006/relationships/hyperlink" Target="https://www.horrificcorruption.com/1st-asbo-folder" TargetMode="External"/><Relationship Id="rId20" Type="http://schemas.openxmlformats.org/officeDocument/2006/relationships/hyperlink" Target="https://www.icaew.com/-/media/corporate/files/technical/ethics/professional_ethics/1-205-conflicts-of-interest-and-confidentiality.ashx" TargetMode="External"/><Relationship Id="rId41" Type="http://schemas.openxmlformats.org/officeDocument/2006/relationships/image" Target="media/image17.png"/><Relationship Id="rId62" Type="http://schemas.openxmlformats.org/officeDocument/2006/relationships/hyperlink" Target="https://en.wikipedia.org/wiki/File:Sadiq_Khan_2020.png" TargetMode="External"/><Relationship Id="rId83" Type="http://schemas.openxmlformats.org/officeDocument/2006/relationships/hyperlink" Target="https://en.wikipedia.org/wiki/File:PM_Rishi_Sunak_(cropped).jpg" TargetMode="External"/><Relationship Id="rId88" Type="http://schemas.openxmlformats.org/officeDocument/2006/relationships/image" Target="media/image39.png"/><Relationship Id="rId111" Type="http://schemas.openxmlformats.org/officeDocument/2006/relationships/hyperlink" Target="https://twitter.com/hashtag/silk?src=hashtag_click" TargetMode="External"/><Relationship Id="rId15" Type="http://schemas.openxmlformats.org/officeDocument/2006/relationships/image" Target="media/image3.jpeg"/><Relationship Id="rId36" Type="http://schemas.openxmlformats.org/officeDocument/2006/relationships/image" Target="media/image14.png"/><Relationship Id="rId57" Type="http://schemas.openxmlformats.org/officeDocument/2006/relationships/hyperlink" Target="mailto:lorraine32@blueyonder.co.uk" TargetMode="External"/><Relationship Id="rId106" Type="http://schemas.openxmlformats.org/officeDocument/2006/relationships/image" Target="media/image53.jpg"/><Relationship Id="rId127" Type="http://schemas.openxmlformats.org/officeDocument/2006/relationships/hyperlink" Target="http://ap.ohchr.org/documents/dpage_e.aspx?si=A/HRC/RES/23/9"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circuit-judge-list/" TargetMode="External"/><Relationship Id="rId52" Type="http://schemas.openxmlformats.org/officeDocument/2006/relationships/hyperlink" Target="mailto:lorraine32@blueyonder.co.uk" TargetMode="External"/><Relationship Id="rId73" Type="http://schemas.openxmlformats.org/officeDocument/2006/relationships/hyperlink" Target="https://en.wikipedia.org/wiki/File:David_Cameron_official_(cropped).jpg" TargetMode="External"/><Relationship Id="rId78" Type="http://schemas.openxmlformats.org/officeDocument/2006/relationships/image" Target="media/image34.jpeg"/><Relationship Id="rId94" Type="http://schemas.openxmlformats.org/officeDocument/2006/relationships/image" Target="media/image44.jpg"/><Relationship Id="rId99" Type="http://schemas.openxmlformats.org/officeDocument/2006/relationships/hyperlink" Target="mailto:re_wired@ymail.com" TargetMode="External"/><Relationship Id="rId101" Type="http://schemas.openxmlformats.org/officeDocument/2006/relationships/image" Target="media/image48.png"/><Relationship Id="rId122" Type="http://schemas.openxmlformats.org/officeDocument/2006/relationships/hyperlink" Target="https://www.telegraph.co.uk/news/uknews/4681739/Nine-Metropolitan-police-officers-suspended-over-alleged-property-racket.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128</TotalTime>
  <Pages>197</Pages>
  <Words>88461</Words>
  <Characters>504228</Characters>
  <Application>Microsoft Office Word</Application>
  <DocSecurity>0</DocSecurity>
  <Lines>4201</Lines>
  <Paragraphs>1183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14</cp:revision>
  <dcterms:created xsi:type="dcterms:W3CDTF">2023-09-14T12:22:00Z</dcterms:created>
  <dcterms:modified xsi:type="dcterms:W3CDTF">2023-09-14T14:46:00Z</dcterms:modified>
</cp:coreProperties>
</file>