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94E7B4" w14:textId="77777777" w:rsidR="008163C8" w:rsidRPr="00815390" w:rsidRDefault="008163C8">
      <w:pPr>
        <w:rPr>
          <w:rFonts w:eastAsia="Calibri" w:cs="Times New Roman"/>
          <w:b/>
          <w:bCs/>
          <w:szCs w:val="24"/>
          <w:u w:val="single"/>
        </w:rPr>
      </w:pPr>
    </w:p>
    <w:p w14:paraId="02051E0B" w14:textId="4997834C" w:rsidR="002D0CCA" w:rsidRPr="00815390" w:rsidRDefault="00D61AF1">
      <w:pPr>
        <w:rPr>
          <w:rFonts w:eastAsia="Calibri" w:cs="Times New Roman"/>
          <w:b/>
          <w:bCs/>
          <w:szCs w:val="24"/>
          <w:u w:val="single"/>
        </w:rPr>
      </w:pPr>
      <w:r w:rsidRPr="00815390">
        <w:rPr>
          <w:rFonts w:eastAsia="Calibri" w:cs="Times New Roman"/>
          <w:b/>
          <w:bCs/>
          <w:szCs w:val="24"/>
          <w:u w:val="single"/>
        </w:rPr>
        <w:t>THIS DOCUMENT</w:t>
      </w:r>
    </w:p>
    <w:p w14:paraId="195E3CED" w14:textId="12C52569" w:rsidR="002D0CCA" w:rsidRPr="00815390" w:rsidRDefault="00D61AF1">
      <w:pPr>
        <w:rPr>
          <w:rFonts w:eastAsia="Calibri" w:cs="Times New Roman"/>
          <w:szCs w:val="24"/>
        </w:rPr>
      </w:pPr>
      <w:r w:rsidRPr="00815390">
        <w:rPr>
          <w:rFonts w:eastAsia="Calibri" w:cs="Times New Roman"/>
          <w:szCs w:val="24"/>
        </w:rPr>
        <w:t xml:space="preserve">Asbo Main File Right Click Blue Text Collapse All Headings </w:t>
      </w:r>
      <w:r w:rsidR="004D3539" w:rsidRPr="00815390">
        <w:rPr>
          <w:rFonts w:eastAsia="Calibri" w:cs="Times New Roman"/>
          <w:szCs w:val="24"/>
        </w:rPr>
        <w:t>1</w:t>
      </w:r>
      <w:r w:rsidR="001B7C71">
        <w:rPr>
          <w:rFonts w:eastAsia="Calibri" w:cs="Times New Roman"/>
          <w:szCs w:val="24"/>
        </w:rPr>
        <w:t>2</w:t>
      </w:r>
      <w:r w:rsidR="007D5A12" w:rsidRPr="00815390">
        <w:rPr>
          <w:rFonts w:eastAsia="Calibri" w:cs="Times New Roman"/>
          <w:szCs w:val="24"/>
        </w:rPr>
        <w:t>/</w:t>
      </w:r>
      <w:r w:rsidRPr="00815390">
        <w:rPr>
          <w:rFonts w:eastAsia="Calibri" w:cs="Times New Roman"/>
          <w:szCs w:val="24"/>
        </w:rPr>
        <w:t>0</w:t>
      </w:r>
      <w:r w:rsidR="001B7C71">
        <w:rPr>
          <w:rFonts w:eastAsia="Calibri" w:cs="Times New Roman"/>
          <w:szCs w:val="24"/>
        </w:rPr>
        <w:t>8</w:t>
      </w:r>
      <w:r w:rsidR="007D5A12" w:rsidRPr="00815390">
        <w:rPr>
          <w:rFonts w:eastAsia="Calibri" w:cs="Times New Roman"/>
          <w:szCs w:val="24"/>
        </w:rPr>
        <w:t>/</w:t>
      </w:r>
      <w:r w:rsidRPr="00815390">
        <w:rPr>
          <w:rFonts w:eastAsia="Calibri" w:cs="Times New Roman"/>
          <w:szCs w:val="24"/>
        </w:rPr>
        <w:t>2022</w:t>
      </w:r>
      <w:r w:rsidR="008D1B16" w:rsidRPr="00815390">
        <w:rPr>
          <w:rFonts w:eastAsia="Calibri" w:cs="Times New Roman"/>
          <w:szCs w:val="24"/>
        </w:rPr>
        <w:t>!</w:t>
      </w:r>
    </w:p>
    <w:p w14:paraId="23C789CB" w14:textId="77777777" w:rsidR="00840C70" w:rsidRPr="00815390" w:rsidRDefault="00840C70">
      <w:pPr>
        <w:rPr>
          <w:rFonts w:eastAsia="Calibri" w:cs="Times New Roman"/>
          <w:szCs w:val="24"/>
        </w:rPr>
      </w:pPr>
    </w:p>
    <w:p w14:paraId="24575AFF" w14:textId="77777777" w:rsidR="00840C70" w:rsidRPr="00815390" w:rsidRDefault="00840C70">
      <w:pPr>
        <w:rPr>
          <w:rFonts w:eastAsia="Calibri" w:cs="Times New Roman"/>
          <w:szCs w:val="24"/>
        </w:rPr>
      </w:pPr>
    </w:p>
    <w:tbl>
      <w:tblPr>
        <w:tblpPr w:leftFromText="180" w:rightFromText="180" w:topFromText="240" w:bottomFromText="60" w:vertAnchor="text" w:tblpXSpec="right" w:tblpYSpec="cent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371"/>
      </w:tblGrid>
      <w:tr w:rsidR="002D0CCA" w:rsidRPr="00815390" w14:paraId="689DBE99" w14:textId="77777777">
        <w:trPr>
          <w:trHeight w:val="256"/>
        </w:trPr>
        <w:tc>
          <w:tcPr>
            <w:tcW w:w="33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F541B07" w14:textId="728F482E" w:rsidR="002D0CCA" w:rsidRPr="00815390" w:rsidRDefault="00D61AF1">
            <w:pPr>
              <w:rPr>
                <w:rFonts w:eastAsia="Times New Roman" w:cs="Times New Roman"/>
                <w:szCs w:val="24"/>
                <w:lang w:eastAsia="en-GB"/>
              </w:rPr>
            </w:pPr>
            <w:r w:rsidRPr="00815390">
              <w:rPr>
                <w:rFonts w:eastAsia="Times New Roman" w:cs="Times New Roman"/>
                <w:b/>
                <w:bCs/>
                <w:szCs w:val="24"/>
                <w:lang w:eastAsia="en-GB"/>
              </w:rPr>
              <w:t>Date; </w:t>
            </w:r>
            <w:r w:rsidRPr="00815390">
              <w:rPr>
                <w:rFonts w:eastAsia="Times New Roman" w:cs="Times New Roman"/>
                <w:szCs w:val="24"/>
                <w:lang w:eastAsia="en-GB"/>
              </w:rPr>
              <w:t>1</w:t>
            </w:r>
            <w:r w:rsidR="001B7C71">
              <w:rPr>
                <w:rFonts w:eastAsia="Times New Roman" w:cs="Times New Roman"/>
                <w:szCs w:val="24"/>
                <w:lang w:eastAsia="en-GB"/>
              </w:rPr>
              <w:t>2</w:t>
            </w:r>
            <w:r w:rsidRPr="00815390">
              <w:rPr>
                <w:rFonts w:eastAsia="Times New Roman" w:cs="Times New Roman"/>
                <w:szCs w:val="24"/>
                <w:lang w:eastAsia="en-GB"/>
              </w:rPr>
              <w:t>/0</w:t>
            </w:r>
            <w:r w:rsidR="001B7C71">
              <w:rPr>
                <w:rFonts w:eastAsia="Times New Roman" w:cs="Times New Roman"/>
                <w:szCs w:val="24"/>
                <w:lang w:eastAsia="en-GB"/>
              </w:rPr>
              <w:t>8</w:t>
            </w:r>
            <w:r w:rsidRPr="00815390">
              <w:rPr>
                <w:rFonts w:eastAsia="Times New Roman" w:cs="Times New Roman"/>
                <w:szCs w:val="24"/>
                <w:lang w:eastAsia="en-GB"/>
              </w:rPr>
              <w:t>/2022</w:t>
            </w:r>
          </w:p>
        </w:tc>
      </w:tr>
      <w:tr w:rsidR="002D0CCA" w:rsidRPr="00815390" w14:paraId="6BF8F043" w14:textId="77777777">
        <w:trPr>
          <w:trHeight w:val="539"/>
        </w:trPr>
        <w:tc>
          <w:tcPr>
            <w:tcW w:w="33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A5D25F" w14:textId="77777777" w:rsidR="002D0CCA" w:rsidRPr="00815390" w:rsidRDefault="00D61AF1">
            <w:pPr>
              <w:rPr>
                <w:rFonts w:eastAsia="Times New Roman" w:cs="Times New Roman"/>
                <w:szCs w:val="24"/>
                <w:lang w:eastAsia="en-GB"/>
              </w:rPr>
            </w:pPr>
            <w:r w:rsidRPr="00815390">
              <w:rPr>
                <w:rFonts w:eastAsia="Times New Roman" w:cs="Times New Roman"/>
                <w:b/>
                <w:bCs/>
                <w:szCs w:val="24"/>
                <w:lang w:eastAsia="en-GB"/>
              </w:rPr>
              <w:t xml:space="preserve">Address. </w:t>
            </w:r>
            <w:r w:rsidRPr="00815390">
              <w:rPr>
                <w:rFonts w:eastAsia="Times New Roman" w:cs="Times New Roman"/>
                <w:szCs w:val="24"/>
                <w:lang w:eastAsia="en-GB"/>
              </w:rPr>
              <w:t>109 Burncroft Avenue</w:t>
            </w:r>
          </w:p>
          <w:p w14:paraId="2284315F" w14:textId="77777777" w:rsidR="002D0CCA" w:rsidRPr="00815390" w:rsidRDefault="00D61AF1">
            <w:pPr>
              <w:rPr>
                <w:rFonts w:eastAsia="Times New Roman" w:cs="Times New Roman"/>
                <w:szCs w:val="24"/>
                <w:lang w:eastAsia="en-GB"/>
              </w:rPr>
            </w:pPr>
            <w:r w:rsidRPr="00815390">
              <w:rPr>
                <w:rFonts w:eastAsia="Times New Roman" w:cs="Times New Roman"/>
                <w:szCs w:val="24"/>
                <w:lang w:eastAsia="en-GB"/>
              </w:rPr>
              <w:t>Enfield</w:t>
            </w:r>
          </w:p>
          <w:p w14:paraId="4466DF74" w14:textId="77777777" w:rsidR="002D0CCA" w:rsidRPr="00815390" w:rsidRDefault="00D61AF1">
            <w:pPr>
              <w:rPr>
                <w:rFonts w:eastAsia="Times New Roman" w:cs="Times New Roman"/>
                <w:szCs w:val="24"/>
                <w:lang w:eastAsia="en-GB"/>
              </w:rPr>
            </w:pPr>
            <w:r w:rsidRPr="00815390">
              <w:rPr>
                <w:rFonts w:eastAsia="Times New Roman" w:cs="Times New Roman"/>
                <w:szCs w:val="24"/>
                <w:lang w:eastAsia="en-GB"/>
              </w:rPr>
              <w:t>London</w:t>
            </w:r>
          </w:p>
          <w:p w14:paraId="39974C18" w14:textId="77777777" w:rsidR="002D0CCA" w:rsidRPr="00815390" w:rsidRDefault="00D61AF1">
            <w:pPr>
              <w:rPr>
                <w:rFonts w:eastAsia="Times New Roman" w:cs="Times New Roman"/>
                <w:szCs w:val="24"/>
                <w:lang w:eastAsia="en-GB"/>
              </w:rPr>
            </w:pPr>
            <w:r w:rsidRPr="00815390">
              <w:rPr>
                <w:rFonts w:eastAsia="Times New Roman" w:cs="Times New Roman"/>
                <w:szCs w:val="24"/>
                <w:lang w:eastAsia="en-GB"/>
              </w:rPr>
              <w:t>EN3 7JQ</w:t>
            </w:r>
          </w:p>
          <w:p w14:paraId="7C4EFE38" w14:textId="77777777" w:rsidR="002D0CCA" w:rsidRPr="00815390" w:rsidRDefault="00D61AF1">
            <w:pPr>
              <w:rPr>
                <w:rFonts w:eastAsia="Times New Roman" w:cs="Times New Roman"/>
                <w:szCs w:val="24"/>
                <w:lang w:eastAsia="en-GB"/>
              </w:rPr>
            </w:pPr>
            <w:r w:rsidRPr="00815390">
              <w:rPr>
                <w:rFonts w:eastAsia="Times New Roman" w:cs="Times New Roman"/>
                <w:b/>
                <w:bCs/>
                <w:szCs w:val="24"/>
                <w:lang w:eastAsia="en-GB"/>
              </w:rPr>
              <w:t>Tel:</w:t>
            </w:r>
            <w:r w:rsidRPr="00815390">
              <w:rPr>
                <w:rFonts w:eastAsia="Times New Roman" w:cs="Times New Roman"/>
                <w:szCs w:val="24"/>
                <w:lang w:eastAsia="en-GB"/>
              </w:rPr>
              <w:t xml:space="preserve"> 07</w:t>
            </w:r>
          </w:p>
          <w:p w14:paraId="7D7BB1D0" w14:textId="77777777" w:rsidR="002D0CCA" w:rsidRPr="00815390" w:rsidRDefault="002D0CCA">
            <w:pPr>
              <w:rPr>
                <w:rFonts w:eastAsia="Times New Roman" w:cs="Times New Roman"/>
                <w:szCs w:val="24"/>
                <w:lang w:eastAsia="en-GB"/>
              </w:rPr>
            </w:pPr>
          </w:p>
          <w:p w14:paraId="0D6161FD" w14:textId="77777777" w:rsidR="002D0CCA" w:rsidRPr="00815390" w:rsidRDefault="002D0CCA">
            <w:pPr>
              <w:rPr>
                <w:rFonts w:eastAsia="Times New Roman" w:cs="Times New Roman"/>
                <w:b/>
                <w:bCs/>
                <w:szCs w:val="24"/>
                <w:lang w:eastAsia="en-GB"/>
              </w:rPr>
            </w:pPr>
          </w:p>
        </w:tc>
      </w:tr>
    </w:tbl>
    <w:p w14:paraId="482633E0" w14:textId="77777777" w:rsidR="002D0CCA" w:rsidRPr="00815390" w:rsidRDefault="002D0CCA">
      <w:pPr>
        <w:rPr>
          <w:rFonts w:eastAsia="Calibri" w:cs="Times New Roman"/>
          <w:szCs w:val="24"/>
        </w:rPr>
      </w:pPr>
    </w:p>
    <w:p w14:paraId="7CA0E3D3" w14:textId="77777777" w:rsidR="002D0CCA" w:rsidRPr="00815390" w:rsidRDefault="002D0CCA">
      <w:pPr>
        <w:rPr>
          <w:rFonts w:eastAsia="Calibri" w:cs="Times New Roman"/>
          <w:szCs w:val="24"/>
        </w:rPr>
      </w:pPr>
    </w:p>
    <w:p w14:paraId="4351127C" w14:textId="77777777" w:rsidR="002D0CCA" w:rsidRPr="00815390" w:rsidRDefault="002D0CCA">
      <w:pPr>
        <w:rPr>
          <w:rFonts w:eastAsia="Calibri" w:cs="Times New Roman"/>
          <w:szCs w:val="24"/>
        </w:rPr>
      </w:pPr>
    </w:p>
    <w:p w14:paraId="183EEA34" w14:textId="77777777" w:rsidR="002D0CCA" w:rsidRPr="00815390" w:rsidRDefault="002D0CCA">
      <w:pPr>
        <w:rPr>
          <w:rFonts w:eastAsia="Calibri" w:cs="Times New Roman"/>
          <w:szCs w:val="24"/>
        </w:rPr>
      </w:pPr>
    </w:p>
    <w:p w14:paraId="40AB877C" w14:textId="77777777" w:rsidR="002D0CCA" w:rsidRPr="00815390" w:rsidRDefault="002D0CCA">
      <w:pPr>
        <w:rPr>
          <w:rFonts w:eastAsia="Calibri" w:cs="Times New Roman"/>
          <w:szCs w:val="24"/>
        </w:rPr>
      </w:pPr>
    </w:p>
    <w:p w14:paraId="0F797B8A" w14:textId="77777777" w:rsidR="002D0CCA" w:rsidRPr="00815390" w:rsidRDefault="002D0CCA">
      <w:pPr>
        <w:rPr>
          <w:rFonts w:eastAsia="Calibri" w:cs="Times New Roman"/>
          <w:szCs w:val="24"/>
        </w:rPr>
      </w:pPr>
    </w:p>
    <w:p w14:paraId="4285084B" w14:textId="77777777" w:rsidR="002D0CCA" w:rsidRPr="00815390" w:rsidRDefault="002D0CCA">
      <w:pPr>
        <w:rPr>
          <w:rFonts w:eastAsia="Calibri" w:cs="Times New Roman"/>
          <w:szCs w:val="24"/>
        </w:rPr>
      </w:pPr>
    </w:p>
    <w:p w14:paraId="73BF491B" w14:textId="7E40CBE1" w:rsidR="00BE77C2" w:rsidRDefault="00BE77C2">
      <w:pPr>
        <w:jc w:val="center"/>
        <w:rPr>
          <w:rFonts w:eastAsia="Calibri" w:cs="Times New Roman"/>
          <w:szCs w:val="24"/>
        </w:rPr>
      </w:pPr>
    </w:p>
    <w:p w14:paraId="16DA7FEF" w14:textId="576ABDC7" w:rsidR="00BE77C2" w:rsidRDefault="00BE77C2">
      <w:pPr>
        <w:jc w:val="center"/>
        <w:rPr>
          <w:rFonts w:eastAsia="Calibri" w:cs="Times New Roman"/>
          <w:szCs w:val="24"/>
        </w:rPr>
      </w:pPr>
    </w:p>
    <w:p w14:paraId="34FF5FD9" w14:textId="440CD888" w:rsidR="00BE77C2" w:rsidRDefault="00BE77C2">
      <w:pPr>
        <w:jc w:val="center"/>
        <w:rPr>
          <w:rFonts w:eastAsia="Calibri" w:cs="Times New Roman"/>
          <w:szCs w:val="24"/>
        </w:rPr>
      </w:pPr>
    </w:p>
    <w:p w14:paraId="3BDBA4EF" w14:textId="5ACE5B99" w:rsidR="00BE77C2" w:rsidRPr="00F4400C" w:rsidRDefault="00BE77C2" w:rsidP="00BE77C2">
      <w:pPr>
        <w:rPr>
          <w:rFonts w:eastAsia="Calibri" w:cs="Times New Roman"/>
          <w:b/>
          <w:bCs/>
          <w:szCs w:val="24"/>
          <w:u w:val="single"/>
        </w:rPr>
      </w:pPr>
      <w:r w:rsidRPr="00F4400C">
        <w:rPr>
          <w:rFonts w:eastAsia="Calibri" w:cs="Times New Roman"/>
          <w:b/>
          <w:bCs/>
          <w:szCs w:val="24"/>
          <w:u w:val="single"/>
        </w:rPr>
        <w:t>Asbo Ruff Claim Value:</w:t>
      </w:r>
    </w:p>
    <w:p w14:paraId="399CEFE6" w14:textId="54AC12EF" w:rsidR="00BE77C2" w:rsidRDefault="00BE77C2" w:rsidP="00BE77C2">
      <w:pPr>
        <w:rPr>
          <w:rFonts w:eastAsia="Calibri" w:cs="Times New Roman"/>
          <w:szCs w:val="24"/>
        </w:rPr>
      </w:pPr>
    </w:p>
    <w:p w14:paraId="685F467E" w14:textId="5E695E1F" w:rsidR="00BE77C2" w:rsidRDefault="00BE77C2" w:rsidP="00BE77C2">
      <w:pPr>
        <w:rPr>
          <w:rFonts w:eastAsia="Calibri" w:cs="Times New Roman"/>
          <w:szCs w:val="24"/>
        </w:rPr>
      </w:pPr>
      <w:r>
        <w:rPr>
          <w:rFonts w:eastAsia="Calibri" w:cs="Times New Roman"/>
          <w:szCs w:val="24"/>
        </w:rPr>
        <w:t xml:space="preserve">Asbo = </w:t>
      </w:r>
      <w:r w:rsidRPr="001B7C71">
        <w:rPr>
          <w:rFonts w:eastAsia="Calibri" w:cs="Times New Roman"/>
          <w:b/>
          <w:bCs/>
          <w:szCs w:val="24"/>
        </w:rPr>
        <w:t>7</w:t>
      </w:r>
      <w:r>
        <w:rPr>
          <w:rFonts w:eastAsia="Calibri" w:cs="Times New Roman"/>
          <w:szCs w:val="24"/>
        </w:rPr>
        <w:t xml:space="preserve"> years and future damages</w:t>
      </w:r>
    </w:p>
    <w:p w14:paraId="0B4CBAC2" w14:textId="19A562BF" w:rsidR="00BE77C2" w:rsidRDefault="00BE77C2" w:rsidP="00BE77C2">
      <w:pPr>
        <w:rPr>
          <w:rFonts w:eastAsia="Calibri" w:cs="Times New Roman"/>
          <w:szCs w:val="24"/>
        </w:rPr>
      </w:pPr>
    </w:p>
    <w:p w14:paraId="78C9EAB0" w14:textId="2800A52D" w:rsidR="00BE77C2" w:rsidRDefault="00BE77C2" w:rsidP="00BE77C2">
      <w:pPr>
        <w:rPr>
          <w:rFonts w:eastAsia="Calibri" w:cs="Times New Roman"/>
          <w:szCs w:val="24"/>
        </w:rPr>
      </w:pPr>
      <w:r w:rsidRPr="001B7C71">
        <w:rPr>
          <w:rFonts w:eastAsia="Calibri" w:cs="Times New Roman"/>
          <w:b/>
          <w:bCs/>
          <w:szCs w:val="24"/>
        </w:rPr>
        <w:t xml:space="preserve">7 </w:t>
      </w:r>
      <w:r>
        <w:rPr>
          <w:rFonts w:eastAsia="Calibri" w:cs="Times New Roman"/>
          <w:szCs w:val="24"/>
        </w:rPr>
        <w:t xml:space="preserve">years </w:t>
      </w:r>
      <w:r w:rsidRPr="001B7C71">
        <w:rPr>
          <w:rFonts w:eastAsia="Calibri" w:cs="Times New Roman"/>
          <w:b/>
          <w:bCs/>
          <w:szCs w:val="24"/>
        </w:rPr>
        <w:t>365</w:t>
      </w:r>
      <w:r>
        <w:rPr>
          <w:rFonts w:eastAsia="Calibri" w:cs="Times New Roman"/>
          <w:szCs w:val="24"/>
        </w:rPr>
        <w:t xml:space="preserve"> </w:t>
      </w:r>
      <w:r w:rsidR="001B7C71">
        <w:rPr>
          <w:rFonts w:eastAsia="Calibri" w:cs="Times New Roman"/>
          <w:szCs w:val="24"/>
        </w:rPr>
        <w:t>X</w:t>
      </w:r>
      <w:r>
        <w:rPr>
          <w:rFonts w:eastAsia="Calibri" w:cs="Times New Roman"/>
          <w:szCs w:val="24"/>
        </w:rPr>
        <w:t xml:space="preserve"> </w:t>
      </w:r>
      <w:r w:rsidRPr="001B7C71">
        <w:rPr>
          <w:rFonts w:eastAsia="Calibri" w:cs="Times New Roman"/>
          <w:b/>
          <w:bCs/>
          <w:szCs w:val="24"/>
        </w:rPr>
        <w:t>7</w:t>
      </w:r>
      <w:r>
        <w:rPr>
          <w:rFonts w:eastAsia="Calibri" w:cs="Times New Roman"/>
          <w:szCs w:val="24"/>
        </w:rPr>
        <w:t xml:space="preserve"> = </w:t>
      </w:r>
      <w:r w:rsidRPr="001B7C71">
        <w:rPr>
          <w:rFonts w:eastAsia="Calibri" w:cs="Times New Roman"/>
          <w:b/>
          <w:bCs/>
          <w:szCs w:val="24"/>
        </w:rPr>
        <w:t>2,555</w:t>
      </w:r>
    </w:p>
    <w:p w14:paraId="7EBFC14E" w14:textId="66FE36A3" w:rsidR="00BE77C2" w:rsidRDefault="00BE77C2" w:rsidP="00BE77C2">
      <w:pPr>
        <w:rPr>
          <w:rFonts w:eastAsia="Calibri" w:cs="Times New Roman"/>
          <w:szCs w:val="24"/>
        </w:rPr>
      </w:pPr>
    </w:p>
    <w:p w14:paraId="4182EFFE" w14:textId="32919FB2" w:rsidR="00BE77C2" w:rsidRDefault="00BE77C2" w:rsidP="00BE77C2">
      <w:pPr>
        <w:rPr>
          <w:rFonts w:eastAsia="Calibri" w:cs="Times New Roman"/>
          <w:szCs w:val="24"/>
        </w:rPr>
      </w:pPr>
      <w:r w:rsidRPr="00BE77C2">
        <w:rPr>
          <w:rFonts w:eastAsia="Calibri" w:cs="Times New Roman"/>
          <w:szCs w:val="24"/>
        </w:rPr>
        <w:t xml:space="preserve">How Much Do You Get Paid </w:t>
      </w:r>
      <w:r>
        <w:rPr>
          <w:rFonts w:eastAsia="Calibri" w:cs="Times New Roman"/>
          <w:szCs w:val="24"/>
        </w:rPr>
        <w:t>f</w:t>
      </w:r>
      <w:r w:rsidRPr="00BE77C2">
        <w:rPr>
          <w:rFonts w:eastAsia="Calibri" w:cs="Times New Roman"/>
          <w:szCs w:val="24"/>
        </w:rPr>
        <w:t xml:space="preserve">or Wrongful Conviction </w:t>
      </w:r>
      <w:r>
        <w:rPr>
          <w:rFonts w:eastAsia="Calibri" w:cs="Times New Roman"/>
          <w:szCs w:val="24"/>
        </w:rPr>
        <w:t>UK?</w:t>
      </w:r>
    </w:p>
    <w:p w14:paraId="17A8429D" w14:textId="622B7237" w:rsidR="00BE77C2" w:rsidRPr="00BE77C2" w:rsidRDefault="00BE77C2" w:rsidP="00BE77C2">
      <w:pPr>
        <w:rPr>
          <w:rFonts w:eastAsia="Calibri" w:cs="Times New Roman"/>
          <w:b/>
          <w:bCs/>
          <w:szCs w:val="24"/>
          <w:u w:val="single"/>
        </w:rPr>
      </w:pPr>
      <w:r w:rsidRPr="00BE77C2">
        <w:rPr>
          <w:rFonts w:eastAsia="Calibri" w:cs="Times New Roman"/>
          <w:b/>
          <w:bCs/>
          <w:szCs w:val="24"/>
          <w:u w:val="single"/>
        </w:rPr>
        <w:t>Q:</w:t>
      </w:r>
    </w:p>
    <w:p w14:paraId="0BFB7EB1" w14:textId="37C9A077" w:rsidR="00BE77C2" w:rsidRDefault="00BE77C2" w:rsidP="00BE77C2">
      <w:pPr>
        <w:ind w:left="357" w:firstLine="0"/>
        <w:rPr>
          <w:rFonts w:eastAsia="Calibri" w:cs="Times New Roman"/>
          <w:szCs w:val="24"/>
        </w:rPr>
      </w:pPr>
      <w:hyperlink r:id="rId5" w:history="1">
        <w:r w:rsidRPr="00C442C4">
          <w:rPr>
            <w:rStyle w:val="Hyperlink"/>
            <w:rFonts w:eastAsia="Calibri" w:cs="Times New Roman"/>
            <w:szCs w:val="24"/>
          </w:rPr>
          <w:t>https://www.google.com/search?q=How+Much+Do+You+Get+Paid+for+Wrongful+Conviction+UK%3F&amp;rlz=1C1CHBF_en-GBGB885GB885&amp;ei=axD2YquqFs6egQb_qbGYCQ&amp;ved=0ahUKEwjri6mg8sD5AhVOT8AKHf9UDJMQ4dUDCA4&amp;uact=5&amp;oq=How+Much+Do+You+Get+Paid+for+Wrongful+Conviction+UK%3F&amp;gs_lcp=Cgdnd3Mtd2l6EAMyBggAEB4QFjIFCAAQhgMyBQgAEIYDMgUIABCGAzIFCAAQhgNKBAhBGABKBAh</w:t>
        </w:r>
        <w:r w:rsidRPr="00C442C4">
          <w:rPr>
            <w:rStyle w:val="Hyperlink"/>
            <w:rFonts w:eastAsia="Calibri" w:cs="Times New Roman"/>
            <w:szCs w:val="24"/>
          </w:rPr>
          <w:t>G</w:t>
        </w:r>
        <w:r w:rsidRPr="00C442C4">
          <w:rPr>
            <w:rStyle w:val="Hyperlink"/>
            <w:rFonts w:eastAsia="Calibri" w:cs="Times New Roman"/>
            <w:szCs w:val="24"/>
          </w:rPr>
          <w:t>GABQAFgAYL0GaABwAXgAgAFbiAFbkgEBMZgBAKABAqABAcABAQ&amp;sclient=gws-wiz</w:t>
        </w:r>
      </w:hyperlink>
      <w:r>
        <w:rPr>
          <w:rFonts w:eastAsia="Calibri" w:cs="Times New Roman"/>
          <w:szCs w:val="24"/>
        </w:rPr>
        <w:t xml:space="preserve"> </w:t>
      </w:r>
    </w:p>
    <w:p w14:paraId="4D1DD211" w14:textId="0E4716A9" w:rsidR="00BE77C2" w:rsidRPr="00BE77C2" w:rsidRDefault="00BE77C2" w:rsidP="00BE77C2">
      <w:pPr>
        <w:ind w:left="357" w:firstLine="0"/>
        <w:rPr>
          <w:rFonts w:eastAsia="Calibri" w:cs="Times New Roman"/>
          <w:b/>
          <w:bCs/>
          <w:szCs w:val="24"/>
          <w:u w:val="single"/>
        </w:rPr>
      </w:pPr>
      <w:r w:rsidRPr="00BE77C2">
        <w:rPr>
          <w:rFonts w:eastAsia="Calibri" w:cs="Times New Roman"/>
          <w:b/>
          <w:bCs/>
          <w:szCs w:val="24"/>
          <w:u w:val="single"/>
        </w:rPr>
        <w:t>A:</w:t>
      </w:r>
    </w:p>
    <w:p w14:paraId="385C4127" w14:textId="29D10740" w:rsidR="00BE77C2" w:rsidRDefault="00BE77C2" w:rsidP="00BE77C2">
      <w:pPr>
        <w:ind w:left="357" w:firstLine="0"/>
        <w:rPr>
          <w:rFonts w:eastAsia="Calibri" w:cs="Times New Roman"/>
          <w:szCs w:val="24"/>
        </w:rPr>
      </w:pPr>
      <w:r w:rsidRPr="00BE77C2">
        <w:rPr>
          <w:rFonts w:eastAsia="Calibri" w:cs="Times New Roman"/>
          <w:szCs w:val="24"/>
        </w:rPr>
        <w:t xml:space="preserve">As financial compensation for wrongful arrest/ false imprisonment starts at </w:t>
      </w:r>
      <w:r w:rsidRPr="001B7C71">
        <w:rPr>
          <w:rFonts w:eastAsia="Calibri" w:cs="Times New Roman"/>
          <w:b/>
          <w:bCs/>
          <w:szCs w:val="24"/>
        </w:rPr>
        <w:t>£842.26</w:t>
      </w:r>
      <w:r w:rsidRPr="00BE77C2">
        <w:rPr>
          <w:rFonts w:eastAsia="Calibri" w:cs="Times New Roman"/>
          <w:szCs w:val="24"/>
        </w:rPr>
        <w:t xml:space="preserve"> for the first hour, and rises to </w:t>
      </w:r>
      <w:r w:rsidRPr="001B7C71">
        <w:rPr>
          <w:rFonts w:eastAsia="Calibri" w:cs="Times New Roman"/>
          <w:b/>
          <w:bCs/>
          <w:szCs w:val="24"/>
        </w:rPr>
        <w:t xml:space="preserve">£5,053.55 </w:t>
      </w:r>
      <w:r w:rsidRPr="00BE77C2">
        <w:rPr>
          <w:rFonts w:eastAsia="Calibri" w:cs="Times New Roman"/>
          <w:szCs w:val="24"/>
        </w:rPr>
        <w:t>for up to 24 hours, it is easy to see why compensation for unlawful police warrants should be claimed.</w:t>
      </w:r>
    </w:p>
    <w:p w14:paraId="530FDE44" w14:textId="22CEC380" w:rsidR="00BE77C2" w:rsidRDefault="00BE77C2" w:rsidP="00BE77C2">
      <w:pPr>
        <w:ind w:left="357" w:firstLine="0"/>
        <w:rPr>
          <w:rFonts w:eastAsia="Calibri" w:cs="Times New Roman"/>
          <w:szCs w:val="24"/>
        </w:rPr>
      </w:pPr>
    </w:p>
    <w:p w14:paraId="712ED572" w14:textId="49752242" w:rsidR="00BE77C2" w:rsidRDefault="00BE77C2" w:rsidP="00BE77C2">
      <w:pPr>
        <w:ind w:left="357" w:firstLine="0"/>
        <w:rPr>
          <w:rFonts w:eastAsia="Calibri" w:cs="Times New Roman"/>
          <w:szCs w:val="24"/>
        </w:rPr>
      </w:pPr>
      <w:r w:rsidRPr="001B7C71">
        <w:rPr>
          <w:rFonts w:eastAsia="Calibri" w:cs="Times New Roman"/>
          <w:b/>
          <w:bCs/>
          <w:szCs w:val="24"/>
        </w:rPr>
        <w:t>2,555 Days</w:t>
      </w:r>
      <w:r>
        <w:rPr>
          <w:rFonts w:eastAsia="Calibri" w:cs="Times New Roman"/>
          <w:szCs w:val="24"/>
        </w:rPr>
        <w:t xml:space="preserve"> x </w:t>
      </w:r>
      <w:r w:rsidR="002D4CC3" w:rsidRPr="001B7C71">
        <w:rPr>
          <w:rFonts w:eastAsia="Calibri" w:cs="Times New Roman"/>
          <w:b/>
          <w:bCs/>
          <w:szCs w:val="24"/>
        </w:rPr>
        <w:t>£</w:t>
      </w:r>
      <w:r w:rsidRPr="001B7C71">
        <w:rPr>
          <w:rFonts w:eastAsia="Calibri" w:cs="Times New Roman"/>
          <w:b/>
          <w:bCs/>
          <w:szCs w:val="24"/>
        </w:rPr>
        <w:t>5,000</w:t>
      </w:r>
      <w:r>
        <w:rPr>
          <w:rFonts w:eastAsia="Calibri" w:cs="Times New Roman"/>
          <w:szCs w:val="24"/>
        </w:rPr>
        <w:t xml:space="preserve"> = </w:t>
      </w:r>
      <w:r w:rsidR="002D4CC3" w:rsidRPr="001B7C71">
        <w:rPr>
          <w:rFonts w:eastAsia="Calibri" w:cs="Times New Roman"/>
          <w:b/>
          <w:bCs/>
          <w:szCs w:val="24"/>
        </w:rPr>
        <w:t>£</w:t>
      </w:r>
      <w:r w:rsidRPr="001B7C71">
        <w:rPr>
          <w:rFonts w:eastAsia="Calibri" w:cs="Times New Roman"/>
          <w:b/>
          <w:bCs/>
          <w:szCs w:val="24"/>
        </w:rPr>
        <w:t>12.755.000</w:t>
      </w:r>
    </w:p>
    <w:p w14:paraId="18EAD759" w14:textId="77777777" w:rsidR="00BE77C2" w:rsidRDefault="00BE77C2" w:rsidP="00BE77C2">
      <w:pPr>
        <w:ind w:left="357" w:firstLine="0"/>
      </w:pPr>
    </w:p>
    <w:p w14:paraId="109BF578" w14:textId="013166BF" w:rsidR="00BE77C2" w:rsidRDefault="00BE77C2" w:rsidP="00481883">
      <w:pPr>
        <w:ind w:left="357" w:firstLine="0"/>
        <w:rPr>
          <w:rFonts w:eastAsia="Calibri" w:cs="Times New Roman"/>
          <w:szCs w:val="24"/>
        </w:rPr>
      </w:pPr>
      <w:r w:rsidRPr="00BE77C2">
        <w:t xml:space="preserve">A rough estimate of the </w:t>
      </w:r>
      <w:r w:rsidRPr="00BE77C2">
        <w:t xml:space="preserve">Future damages </w:t>
      </w:r>
      <w:r w:rsidRPr="00BE77C2">
        <w:t>sums</w:t>
      </w:r>
      <w:r w:rsidRPr="00BE77C2">
        <w:t xml:space="preserve"> to be collected</w:t>
      </w:r>
      <w:r>
        <w:t xml:space="preserve"> will be a minimum of what I suffered 2,555 </w:t>
      </w:r>
      <w:r w:rsidR="00481883">
        <w:t>day</w:t>
      </w:r>
      <w:r w:rsidR="00481883" w:rsidRPr="00BE77C2">
        <w:t xml:space="preserve"> </w:t>
      </w:r>
      <w:r w:rsidR="00481883">
        <w:t>and</w:t>
      </w:r>
      <w:r>
        <w:t xml:space="preserve"> this will </w:t>
      </w:r>
      <w:r w:rsidRPr="00BE77C2">
        <w:t xml:space="preserve">cover 7 years </w:t>
      </w:r>
      <w:r>
        <w:t xml:space="preserve">of my life </w:t>
      </w:r>
      <w:r w:rsidRPr="00BE77C2">
        <w:t>even when I should live for much longer at 40 years of age.</w:t>
      </w:r>
      <w:r w:rsidR="00481883">
        <w:t xml:space="preserve"> </w:t>
      </w:r>
      <w:r w:rsidR="00481883">
        <w:rPr>
          <w:rFonts w:eastAsia="Calibri" w:cs="Times New Roman"/>
          <w:szCs w:val="24"/>
        </w:rPr>
        <w:t xml:space="preserve">An </w:t>
      </w:r>
      <w:r>
        <w:rPr>
          <w:rFonts w:eastAsia="Calibri" w:cs="Times New Roman"/>
          <w:szCs w:val="24"/>
        </w:rPr>
        <w:t>Expected pay-</w:t>
      </w:r>
      <w:r w:rsidR="00481883">
        <w:rPr>
          <w:rFonts w:eastAsia="Calibri" w:cs="Times New Roman"/>
          <w:szCs w:val="24"/>
        </w:rPr>
        <w:t>out will cover</w:t>
      </w:r>
      <w:r>
        <w:rPr>
          <w:rFonts w:eastAsia="Calibri" w:cs="Times New Roman"/>
          <w:szCs w:val="24"/>
        </w:rPr>
        <w:t xml:space="preserve"> minimum till I am 47 years old</w:t>
      </w:r>
      <w:r w:rsidR="00481883">
        <w:rPr>
          <w:rFonts w:eastAsia="Calibri" w:cs="Times New Roman"/>
          <w:szCs w:val="24"/>
        </w:rPr>
        <w:t>.</w:t>
      </w:r>
      <w:r>
        <w:rPr>
          <w:rFonts w:eastAsia="Calibri" w:cs="Times New Roman"/>
          <w:szCs w:val="24"/>
        </w:rPr>
        <w:t xml:space="preserve"> </w:t>
      </w:r>
    </w:p>
    <w:p w14:paraId="5F3F6E46" w14:textId="1F7658D0" w:rsidR="00481883" w:rsidRDefault="00481883" w:rsidP="00481883">
      <w:pPr>
        <w:ind w:left="357" w:firstLine="0"/>
      </w:pPr>
    </w:p>
    <w:p w14:paraId="1A39D94A" w14:textId="60E658DF" w:rsidR="00481883" w:rsidRDefault="00481883" w:rsidP="00481883">
      <w:pPr>
        <w:ind w:left="357" w:firstLine="0"/>
      </w:pPr>
      <w:r w:rsidRPr="001B7C71">
        <w:rPr>
          <w:b/>
          <w:bCs/>
        </w:rPr>
        <w:t>7</w:t>
      </w:r>
      <w:r>
        <w:t xml:space="preserve"> years = </w:t>
      </w:r>
      <w:r w:rsidRPr="001B7C71">
        <w:rPr>
          <w:b/>
          <w:bCs/>
        </w:rPr>
        <w:t>2.555</w:t>
      </w:r>
      <w:r>
        <w:t xml:space="preserve"> days </w:t>
      </w:r>
      <w:r w:rsidR="001B7C71" w:rsidRPr="001B7C71">
        <w:rPr>
          <w:b/>
          <w:bCs/>
        </w:rPr>
        <w:t>X</w:t>
      </w:r>
      <w:r>
        <w:t xml:space="preserve"> by </w:t>
      </w:r>
      <w:r w:rsidRPr="001B7C71">
        <w:rPr>
          <w:b/>
          <w:bCs/>
        </w:rPr>
        <w:t>2</w:t>
      </w:r>
      <w:r>
        <w:t xml:space="preserve"> = </w:t>
      </w:r>
      <w:r w:rsidRPr="001B7C71">
        <w:rPr>
          <w:b/>
          <w:bCs/>
        </w:rPr>
        <w:t>5,110 days</w:t>
      </w:r>
      <w:r>
        <w:t xml:space="preserve"> at </w:t>
      </w:r>
      <w:r w:rsidR="002D4CC3" w:rsidRPr="001B7C71">
        <w:rPr>
          <w:b/>
          <w:bCs/>
        </w:rPr>
        <w:t>£</w:t>
      </w:r>
      <w:r w:rsidRPr="001B7C71">
        <w:rPr>
          <w:b/>
          <w:bCs/>
        </w:rPr>
        <w:t xml:space="preserve">5,000 </w:t>
      </w:r>
      <w:r>
        <w:t xml:space="preserve">a day = </w:t>
      </w:r>
      <w:r w:rsidR="002D4CC3" w:rsidRPr="001B7C71">
        <w:rPr>
          <w:b/>
          <w:bCs/>
        </w:rPr>
        <w:t>£</w:t>
      </w:r>
      <w:r w:rsidRPr="001B7C71">
        <w:rPr>
          <w:b/>
          <w:bCs/>
        </w:rPr>
        <w:t>25.55</w:t>
      </w:r>
      <w:r w:rsidR="0046341B" w:rsidRPr="001B7C71">
        <w:rPr>
          <w:b/>
          <w:bCs/>
        </w:rPr>
        <w:t>0</w:t>
      </w:r>
      <w:r w:rsidRPr="001B7C71">
        <w:rPr>
          <w:b/>
          <w:bCs/>
        </w:rPr>
        <w:t>.000</w:t>
      </w:r>
    </w:p>
    <w:p w14:paraId="3F8DAA8A" w14:textId="38D44F84" w:rsidR="00CE1A29" w:rsidRDefault="00CE1A29" w:rsidP="00481883">
      <w:pPr>
        <w:ind w:left="357" w:firstLine="0"/>
      </w:pPr>
    </w:p>
    <w:p w14:paraId="43FB5D8F" w14:textId="6FBE9138" w:rsidR="00CE1A29" w:rsidRDefault="00CE1A29" w:rsidP="00481883">
      <w:pPr>
        <w:ind w:left="357" w:firstLine="0"/>
      </w:pPr>
      <w:r>
        <w:t>A wrongful convection is classed as an error in law and not intentionally achieved with criminal intent as these Asbo Proceedings have and can be proved.</w:t>
      </w:r>
    </w:p>
    <w:p w14:paraId="1A4BEE23" w14:textId="6DFB62DE" w:rsidR="00481883" w:rsidRDefault="00481883" w:rsidP="00481883">
      <w:pPr>
        <w:ind w:left="357" w:firstLine="0"/>
      </w:pPr>
    </w:p>
    <w:p w14:paraId="600CDAA7" w14:textId="16F50FCA" w:rsidR="00481883" w:rsidRDefault="00481883" w:rsidP="00481883">
      <w:pPr>
        <w:ind w:left="357" w:firstLine="0"/>
      </w:pPr>
      <w:r>
        <w:t>I will also be requesting recovery of my legal expenses at the following rate</w:t>
      </w:r>
    </w:p>
    <w:p w14:paraId="526B7F0A" w14:textId="77777777" w:rsidR="008A0E4B" w:rsidRPr="00481883" w:rsidRDefault="008A0E4B" w:rsidP="00481883">
      <w:pPr>
        <w:ind w:left="357" w:firstLine="0"/>
      </w:pPr>
    </w:p>
    <w:p w14:paraId="423C0F45" w14:textId="77777777" w:rsidR="00BE77C2" w:rsidRPr="00815390" w:rsidRDefault="00BE77C2">
      <w:pPr>
        <w:jc w:val="center"/>
        <w:rPr>
          <w:rFonts w:eastAsia="Calibri" w:cs="Times New Roman"/>
          <w:b/>
          <w:caps/>
          <w:noProof/>
          <w:szCs w:val="24"/>
        </w:rPr>
      </w:pPr>
    </w:p>
    <w:tbl>
      <w:tblPr>
        <w:tblW w:w="10450" w:type="dxa"/>
        <w:tblInd w:w="-1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0450"/>
      </w:tblGrid>
      <w:tr w:rsidR="00DA3446" w:rsidRPr="00815390" w14:paraId="128226E0" w14:textId="77777777" w:rsidTr="00EA6282">
        <w:trPr>
          <w:trHeight w:val="598"/>
        </w:trPr>
        <w:tc>
          <w:tcPr>
            <w:tcW w:w="10450" w:type="dxa"/>
          </w:tcPr>
          <w:p w14:paraId="3A05FB30" w14:textId="7F4937DC" w:rsidR="00DA3446" w:rsidRPr="00815390" w:rsidRDefault="00DA3446" w:rsidP="000279B0">
            <w:pPr>
              <w:ind w:left="357"/>
              <w:rPr>
                <w:rFonts w:cs="Times New Roman"/>
                <w:szCs w:val="24"/>
              </w:rPr>
            </w:pPr>
            <w:r w:rsidRPr="00815390">
              <w:rPr>
                <w:rFonts w:cs="Times New Roman"/>
                <w:noProof/>
                <w:szCs w:val="24"/>
              </w:rPr>
              <w:drawing>
                <wp:inline distT="0" distB="0" distL="0" distR="0" wp14:anchorId="4501B9AC" wp14:editId="600F40C2">
                  <wp:extent cx="6596380" cy="396219"/>
                  <wp:effectExtent l="0" t="0" r="0" b="444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849327" cy="411413"/>
                          </a:xfrm>
                          <a:prstGeom prst="rect">
                            <a:avLst/>
                          </a:prstGeom>
                          <a:noFill/>
                        </pic:spPr>
                      </pic:pic>
                    </a:graphicData>
                  </a:graphic>
                </wp:inline>
              </w:drawing>
            </w:r>
          </w:p>
        </w:tc>
      </w:tr>
      <w:tr w:rsidR="00DA3446" w:rsidRPr="00815390" w14:paraId="36832B79" w14:textId="77777777" w:rsidTr="00EA6282">
        <w:trPr>
          <w:trHeight w:val="598"/>
        </w:trPr>
        <w:tc>
          <w:tcPr>
            <w:tcW w:w="10450" w:type="dxa"/>
          </w:tcPr>
          <w:p w14:paraId="42E717A7" w14:textId="77777777" w:rsidR="00DA3446" w:rsidRPr="00815390" w:rsidRDefault="00DA3446" w:rsidP="00DA3446">
            <w:pPr>
              <w:widowControl w:val="0"/>
              <w:autoSpaceDE w:val="0"/>
              <w:autoSpaceDN w:val="0"/>
              <w:spacing w:before="205"/>
              <w:ind w:left="1832" w:right="1934"/>
              <w:jc w:val="center"/>
              <w:rPr>
                <w:rFonts w:eastAsia="Arial" w:cs="Times New Roman"/>
                <w:b/>
                <w:szCs w:val="24"/>
                <w:lang w:val="en-US" w:bidi="en-US"/>
              </w:rPr>
            </w:pPr>
            <w:r w:rsidRPr="00815390">
              <w:rPr>
                <w:rFonts w:eastAsia="Arial" w:cs="Times New Roman"/>
                <w:b/>
                <w:szCs w:val="24"/>
                <w:lang w:val="en-US" w:bidi="en-US"/>
              </w:rPr>
              <w:lastRenderedPageBreak/>
              <w:t>RESTRICTED (when complete)</w:t>
            </w:r>
          </w:p>
        </w:tc>
      </w:tr>
      <w:tr w:rsidR="00DA3446" w:rsidRPr="00815390" w14:paraId="755184B5" w14:textId="77777777" w:rsidTr="00EA6282">
        <w:trPr>
          <w:trHeight w:val="3262"/>
        </w:trPr>
        <w:tc>
          <w:tcPr>
            <w:tcW w:w="10450" w:type="dxa"/>
          </w:tcPr>
          <w:p w14:paraId="4B20A916" w14:textId="77777777" w:rsidR="00FD0720" w:rsidRPr="00815390" w:rsidRDefault="00FD0720" w:rsidP="00FD0720">
            <w:pPr>
              <w:jc w:val="center"/>
              <w:rPr>
                <w:rFonts w:cs="Times New Roman"/>
                <w:b/>
                <w:bCs/>
                <w:szCs w:val="24"/>
                <w:u w:val="single"/>
              </w:rPr>
            </w:pPr>
          </w:p>
          <w:p w14:paraId="61279793" w14:textId="13DAC768" w:rsidR="00DA3446" w:rsidRPr="00815390" w:rsidRDefault="00DA3446" w:rsidP="00FD0720">
            <w:pPr>
              <w:jc w:val="center"/>
              <w:rPr>
                <w:rFonts w:cs="Times New Roman"/>
                <w:b/>
                <w:bCs/>
                <w:szCs w:val="24"/>
                <w:u w:val="single"/>
              </w:rPr>
            </w:pPr>
            <w:r w:rsidRPr="00815390">
              <w:rPr>
                <w:rFonts w:cs="Times New Roman"/>
                <w:b/>
                <w:bCs/>
                <w:szCs w:val="24"/>
                <w:u w:val="single"/>
              </w:rPr>
              <w:t>WITNESS STATEMENT</w:t>
            </w:r>
          </w:p>
          <w:p w14:paraId="46EEBB58" w14:textId="4E21D39A" w:rsidR="00DA3446" w:rsidRPr="00815390" w:rsidRDefault="00DA3446" w:rsidP="00FD0720">
            <w:pPr>
              <w:jc w:val="center"/>
              <w:rPr>
                <w:rFonts w:cs="Times New Roman"/>
                <w:b/>
                <w:bCs/>
                <w:szCs w:val="24"/>
                <w:u w:val="single"/>
              </w:rPr>
            </w:pPr>
            <w:r w:rsidRPr="00815390">
              <w:rPr>
                <w:rFonts w:cs="Times New Roman"/>
                <w:b/>
                <w:bCs/>
                <w:szCs w:val="24"/>
                <w:u w:val="single"/>
              </w:rPr>
              <w:t>Criminal Procedure Rules, r 16.2; Criminal Justice Act 1967, s.</w:t>
            </w:r>
            <w:r w:rsidR="00341164" w:rsidRPr="00815390">
              <w:rPr>
                <w:rFonts w:cs="Times New Roman"/>
                <w:b/>
                <w:bCs/>
                <w:szCs w:val="24"/>
                <w:u w:val="single"/>
              </w:rPr>
              <w:t xml:space="preserve"> </w:t>
            </w:r>
            <w:r w:rsidRPr="00815390">
              <w:rPr>
                <w:rFonts w:cs="Times New Roman"/>
                <w:b/>
                <w:bCs/>
                <w:szCs w:val="24"/>
                <w:u w:val="single"/>
              </w:rPr>
              <w:t>9</w:t>
            </w:r>
          </w:p>
          <w:p w14:paraId="4F95E9BF" w14:textId="77777777" w:rsidR="00DA3446" w:rsidRPr="00815390" w:rsidRDefault="00DA3446" w:rsidP="00FD0720">
            <w:pPr>
              <w:jc w:val="center"/>
              <w:rPr>
                <w:rFonts w:cs="Times New Roman"/>
                <w:b/>
                <w:bCs/>
                <w:szCs w:val="24"/>
                <w:u w:val="single"/>
              </w:rPr>
            </w:pPr>
            <w:r w:rsidRPr="00815390">
              <w:rPr>
                <w:rFonts w:cs="Times New Roman"/>
                <w:b/>
                <w:bCs/>
                <w:szCs w:val="24"/>
                <w:u w:val="single"/>
              </w:rPr>
              <w:t>&amp;</w:t>
            </w:r>
          </w:p>
          <w:p w14:paraId="453528DE" w14:textId="77777777" w:rsidR="00DA3446" w:rsidRPr="00815390" w:rsidRDefault="00DA3446" w:rsidP="00FD0720">
            <w:pPr>
              <w:jc w:val="center"/>
              <w:rPr>
                <w:rFonts w:cs="Times New Roman"/>
                <w:b/>
                <w:bCs/>
                <w:szCs w:val="24"/>
                <w:u w:val="single"/>
              </w:rPr>
            </w:pPr>
            <w:r w:rsidRPr="00815390">
              <w:rPr>
                <w:rFonts w:cs="Times New Roman"/>
                <w:b/>
                <w:bCs/>
                <w:szCs w:val="24"/>
                <w:u w:val="single"/>
              </w:rPr>
              <w:t>The Civil Procedure Rules 1998</w:t>
            </w:r>
          </w:p>
          <w:p w14:paraId="236D9661" w14:textId="77777777" w:rsidR="00DA3446" w:rsidRPr="00815390" w:rsidRDefault="00DA3446" w:rsidP="00DA3446">
            <w:pPr>
              <w:widowControl w:val="0"/>
              <w:autoSpaceDE w:val="0"/>
              <w:autoSpaceDN w:val="0"/>
              <w:ind w:left="107" w:right="1934"/>
              <w:rPr>
                <w:rFonts w:eastAsia="Arial" w:cs="Times New Roman"/>
                <w:szCs w:val="24"/>
                <w:lang w:val="en-US" w:bidi="en-US"/>
              </w:rPr>
            </w:pPr>
          </w:p>
          <w:p w14:paraId="3E2ED6E3" w14:textId="77777777" w:rsidR="00DA3446" w:rsidRPr="00815390" w:rsidRDefault="00DA3446" w:rsidP="00A10B87">
            <w:pPr>
              <w:widowControl w:val="0"/>
              <w:autoSpaceDE w:val="0"/>
              <w:autoSpaceDN w:val="0"/>
              <w:spacing w:line="276" w:lineRule="auto"/>
              <w:ind w:left="464" w:right="1934"/>
              <w:rPr>
                <w:rFonts w:eastAsia="Arial" w:cs="Times New Roman"/>
                <w:b/>
                <w:bCs/>
                <w:szCs w:val="24"/>
                <w:lang w:val="en-US" w:bidi="en-US"/>
              </w:rPr>
            </w:pPr>
            <w:r w:rsidRPr="00815390">
              <w:rPr>
                <w:rFonts w:eastAsia="Arial" w:cs="Times New Roman"/>
                <w:b/>
                <w:bCs/>
                <w:szCs w:val="24"/>
                <w:lang w:val="en-US" w:bidi="en-US"/>
              </w:rPr>
              <w:t>URN</w:t>
            </w:r>
          </w:p>
          <w:p w14:paraId="25F69F87" w14:textId="77777777" w:rsidR="00DA3446" w:rsidRPr="00815390" w:rsidRDefault="00DA3446" w:rsidP="00A10B87">
            <w:pPr>
              <w:widowControl w:val="0"/>
              <w:autoSpaceDE w:val="0"/>
              <w:autoSpaceDN w:val="0"/>
              <w:spacing w:before="87" w:line="276" w:lineRule="auto"/>
              <w:ind w:left="464"/>
              <w:rPr>
                <w:rFonts w:eastAsia="Arial" w:cs="Times New Roman"/>
                <w:b/>
                <w:bCs/>
                <w:szCs w:val="24"/>
                <w:lang w:val="en-US" w:bidi="en-US"/>
              </w:rPr>
            </w:pPr>
            <w:r w:rsidRPr="00815390">
              <w:rPr>
                <w:rFonts w:eastAsia="Arial" w:cs="Times New Roman"/>
                <w:b/>
                <w:bCs/>
                <w:szCs w:val="24"/>
                <w:lang w:val="en-US" w:bidi="en-US"/>
              </w:rPr>
              <w:t>Statement of:</w:t>
            </w:r>
          </w:p>
          <w:p w14:paraId="345AF2C7" w14:textId="77777777" w:rsidR="00A10B87" w:rsidRDefault="00DA3446" w:rsidP="00A10B87">
            <w:pPr>
              <w:widowControl w:val="0"/>
              <w:tabs>
                <w:tab w:val="left" w:pos="2447"/>
              </w:tabs>
              <w:autoSpaceDE w:val="0"/>
              <w:autoSpaceDN w:val="0"/>
              <w:spacing w:before="120" w:line="276" w:lineRule="auto"/>
              <w:ind w:left="464"/>
              <w:rPr>
                <w:rFonts w:eastAsia="Arial" w:cs="Times New Roman"/>
                <w:i/>
                <w:szCs w:val="24"/>
                <w:lang w:val="en-US" w:bidi="en-US"/>
              </w:rPr>
            </w:pPr>
            <w:r w:rsidRPr="00815390">
              <w:rPr>
                <w:rFonts w:eastAsia="Arial" w:cs="Times New Roman"/>
                <w:b/>
                <w:bCs/>
                <w:szCs w:val="24"/>
                <w:lang w:val="en-US" w:bidi="en-US"/>
              </w:rPr>
              <w:t>Age if</w:t>
            </w:r>
            <w:r w:rsidRPr="00815390">
              <w:rPr>
                <w:rFonts w:eastAsia="Arial" w:cs="Times New Roman"/>
                <w:b/>
                <w:bCs/>
                <w:spacing w:val="-1"/>
                <w:szCs w:val="24"/>
                <w:lang w:val="en-US" w:bidi="en-US"/>
              </w:rPr>
              <w:t xml:space="preserve"> </w:t>
            </w:r>
            <w:r w:rsidRPr="00815390">
              <w:rPr>
                <w:rFonts w:eastAsia="Arial" w:cs="Times New Roman"/>
                <w:b/>
                <w:bCs/>
                <w:szCs w:val="24"/>
                <w:lang w:val="en-US" w:bidi="en-US"/>
              </w:rPr>
              <w:t>under</w:t>
            </w:r>
            <w:r w:rsidRPr="00815390">
              <w:rPr>
                <w:rFonts w:eastAsia="Arial" w:cs="Times New Roman"/>
                <w:b/>
                <w:bCs/>
                <w:spacing w:val="-3"/>
                <w:szCs w:val="24"/>
                <w:lang w:val="en-US" w:bidi="en-US"/>
              </w:rPr>
              <w:t xml:space="preserve"> </w:t>
            </w:r>
            <w:r w:rsidRPr="00815390">
              <w:rPr>
                <w:rFonts w:eastAsia="Arial" w:cs="Times New Roman"/>
                <w:b/>
                <w:bCs/>
                <w:szCs w:val="24"/>
                <w:lang w:val="en-US" w:bidi="en-US"/>
              </w:rPr>
              <w:t>18:</w:t>
            </w:r>
            <w:r w:rsidRPr="00815390">
              <w:rPr>
                <w:rFonts w:eastAsia="Arial" w:cs="Times New Roman"/>
                <w:szCs w:val="24"/>
                <w:lang w:val="en-US" w:bidi="en-US"/>
              </w:rPr>
              <w:tab/>
            </w:r>
            <w:r w:rsidRPr="00815390">
              <w:rPr>
                <w:rFonts w:eastAsia="Arial" w:cs="Times New Roman"/>
                <w:i/>
                <w:szCs w:val="24"/>
                <w:lang w:val="en-US" w:bidi="en-US"/>
              </w:rPr>
              <w:t>(if over 18 inserts ‘over</w:t>
            </w:r>
            <w:r w:rsidRPr="00815390">
              <w:rPr>
                <w:rFonts w:eastAsia="Arial" w:cs="Times New Roman"/>
                <w:i/>
                <w:spacing w:val="2"/>
                <w:szCs w:val="24"/>
                <w:lang w:val="en-US" w:bidi="en-US"/>
              </w:rPr>
              <w:t xml:space="preserve"> </w:t>
            </w:r>
            <w:r w:rsidRPr="00815390">
              <w:rPr>
                <w:rFonts w:eastAsia="Arial" w:cs="Times New Roman"/>
                <w:i/>
                <w:szCs w:val="24"/>
                <w:lang w:val="en-US" w:bidi="en-US"/>
              </w:rPr>
              <w:t>18’)</w:t>
            </w:r>
          </w:p>
          <w:p w14:paraId="6FD82DD0" w14:textId="3998C218" w:rsidR="00DA3446" w:rsidRPr="00A10B87" w:rsidRDefault="00DA3446" w:rsidP="00A10B87">
            <w:pPr>
              <w:widowControl w:val="0"/>
              <w:tabs>
                <w:tab w:val="left" w:pos="2447"/>
              </w:tabs>
              <w:autoSpaceDE w:val="0"/>
              <w:autoSpaceDN w:val="0"/>
              <w:spacing w:before="120" w:line="276" w:lineRule="auto"/>
              <w:ind w:left="464"/>
              <w:rPr>
                <w:rFonts w:eastAsia="Arial" w:cs="Times New Roman"/>
                <w:i/>
                <w:szCs w:val="24"/>
                <w:lang w:val="en-US" w:bidi="en-US"/>
              </w:rPr>
            </w:pPr>
            <w:r w:rsidRPr="00815390">
              <w:rPr>
                <w:rFonts w:eastAsia="Arial" w:cs="Times New Roman"/>
                <w:b/>
                <w:bCs/>
                <w:szCs w:val="24"/>
                <w:lang w:val="en-US" w:bidi="en-US"/>
              </w:rPr>
              <w:t>Occupation:</w:t>
            </w:r>
          </w:p>
          <w:p w14:paraId="4836B1D8" w14:textId="637DE572" w:rsidR="00DA3446" w:rsidRPr="00815390" w:rsidRDefault="00DA3446" w:rsidP="00DA3446">
            <w:pPr>
              <w:widowControl w:val="0"/>
              <w:autoSpaceDE w:val="0"/>
              <w:autoSpaceDN w:val="0"/>
              <w:ind w:left="107"/>
              <w:rPr>
                <w:rFonts w:eastAsia="Arial" w:cs="Times New Roman"/>
                <w:szCs w:val="24"/>
                <w:lang w:val="en-US" w:bidi="en-US"/>
              </w:rPr>
            </w:pPr>
          </w:p>
        </w:tc>
      </w:tr>
      <w:tr w:rsidR="00EA6282" w:rsidRPr="00815390" w14:paraId="43A75FDB" w14:textId="77777777" w:rsidTr="00EA6282">
        <w:tc>
          <w:tcPr>
            <w:tcW w:w="10450" w:type="dxa"/>
            <w:tcBorders>
              <w:top w:val="single" w:sz="12" w:space="0" w:color="000000"/>
              <w:left w:val="single" w:sz="12" w:space="0" w:color="000000"/>
              <w:bottom w:val="single" w:sz="12" w:space="0" w:color="000000"/>
              <w:right w:val="single" w:sz="12" w:space="0" w:color="000000"/>
            </w:tcBorders>
          </w:tcPr>
          <w:p w14:paraId="09155D0C" w14:textId="77777777" w:rsidR="00EA6282" w:rsidRPr="00815390" w:rsidRDefault="00EA6282" w:rsidP="005E5B42">
            <w:pPr>
              <w:ind w:left="489"/>
              <w:rPr>
                <w:rFonts w:eastAsia="Times New Roman" w:cs="Times New Roman"/>
                <w:b/>
                <w:bCs/>
                <w:szCs w:val="24"/>
              </w:rPr>
            </w:pPr>
            <w:r w:rsidRPr="00815390">
              <w:rPr>
                <w:rFonts w:eastAsia="Times New Roman" w:cs="Times New Roman"/>
                <w:b/>
                <w:bCs/>
                <w:szCs w:val="24"/>
              </w:rPr>
              <w:t>To,</w:t>
            </w:r>
          </w:p>
          <w:p w14:paraId="613E4577" w14:textId="572DDB5A" w:rsidR="00EA6282" w:rsidRPr="00815390" w:rsidRDefault="00EA6282" w:rsidP="005E5B42">
            <w:pPr>
              <w:pStyle w:val="ListParagraph"/>
              <w:numPr>
                <w:ilvl w:val="0"/>
                <w:numId w:val="3"/>
              </w:numPr>
              <w:spacing w:line="240" w:lineRule="auto"/>
              <w:ind w:left="498"/>
              <w:rPr>
                <w:rFonts w:eastAsia="Times New Roman" w:cs="Times New Roman"/>
                <w:szCs w:val="24"/>
              </w:rPr>
            </w:pPr>
            <w:r w:rsidRPr="00815390">
              <w:rPr>
                <w:rFonts w:eastAsia="Times New Roman" w:cs="Times New Roman"/>
                <w:b/>
                <w:bCs/>
                <w:szCs w:val="24"/>
                <w:u w:val="single"/>
              </w:rPr>
              <w:t>Name:</w:t>
            </w:r>
            <w:r w:rsidRPr="00815390">
              <w:rPr>
                <w:rFonts w:eastAsia="Times New Roman" w:cs="Times New Roman"/>
                <w:szCs w:val="24"/>
              </w:rPr>
              <w:t xml:space="preserve"> The Metropolitan Police Force </w:t>
            </w:r>
          </w:p>
          <w:p w14:paraId="5149411B" w14:textId="017D82DB" w:rsidR="00EA6282" w:rsidRPr="00815390" w:rsidRDefault="00EA6282" w:rsidP="005E5B42">
            <w:pPr>
              <w:pStyle w:val="ListParagraph"/>
              <w:spacing w:line="240" w:lineRule="auto"/>
              <w:ind w:left="498"/>
              <w:rPr>
                <w:rFonts w:eastAsia="Times New Roman" w:cs="Times New Roman"/>
                <w:color w:val="222222"/>
                <w:szCs w:val="24"/>
                <w:shd w:val="clear" w:color="auto" w:fill="FFFFFF"/>
              </w:rPr>
            </w:pPr>
            <w:r w:rsidRPr="00815390">
              <w:rPr>
                <w:rFonts w:eastAsia="Times New Roman" w:cs="Times New Roman"/>
                <w:b/>
                <w:bCs/>
                <w:szCs w:val="24"/>
                <w:u w:val="single"/>
              </w:rPr>
              <w:t>Address:</w:t>
            </w:r>
            <w:r w:rsidRPr="00815390">
              <w:rPr>
                <w:rFonts w:eastAsia="Times New Roman" w:cs="Times New Roman"/>
                <w:szCs w:val="24"/>
              </w:rPr>
              <w:t xml:space="preserve"> </w:t>
            </w:r>
            <w:r w:rsidRPr="00815390">
              <w:rPr>
                <w:rFonts w:eastAsia="Times New Roman" w:cs="Times New Roman"/>
                <w:color w:val="222222"/>
                <w:szCs w:val="24"/>
                <w:shd w:val="clear" w:color="auto" w:fill="FFFFFF"/>
              </w:rPr>
              <w:t>Victoria Embankment, London SW1A 2JL</w:t>
            </w:r>
          </w:p>
          <w:p w14:paraId="4711BCDC" w14:textId="77777777" w:rsidR="00EA6282" w:rsidRPr="00815390" w:rsidRDefault="00EA6282" w:rsidP="005E5B42">
            <w:pPr>
              <w:pStyle w:val="ListParagraph"/>
              <w:spacing w:line="240" w:lineRule="auto"/>
              <w:ind w:left="498"/>
              <w:rPr>
                <w:rFonts w:eastAsia="Times New Roman" w:cs="Times New Roman"/>
                <w:szCs w:val="24"/>
              </w:rPr>
            </w:pPr>
          </w:p>
          <w:p w14:paraId="5B2390D1" w14:textId="24C1A60A" w:rsidR="00EA6282" w:rsidRDefault="00EA6282" w:rsidP="005E5B42">
            <w:pPr>
              <w:pStyle w:val="ListParagraph"/>
              <w:numPr>
                <w:ilvl w:val="0"/>
                <w:numId w:val="3"/>
              </w:numPr>
              <w:spacing w:line="240" w:lineRule="auto"/>
              <w:ind w:left="498"/>
              <w:rPr>
                <w:rFonts w:eastAsia="Times New Roman" w:cs="Times New Roman"/>
                <w:szCs w:val="24"/>
              </w:rPr>
            </w:pPr>
            <w:r w:rsidRPr="00815390">
              <w:rPr>
                <w:rFonts w:eastAsia="Times New Roman" w:cs="Times New Roman"/>
                <w:b/>
                <w:bCs/>
                <w:szCs w:val="24"/>
                <w:u w:val="single"/>
              </w:rPr>
              <w:t>Name:</w:t>
            </w:r>
            <w:r w:rsidRPr="00815390">
              <w:rPr>
                <w:rFonts w:eastAsia="Times New Roman" w:cs="Times New Roman"/>
                <w:szCs w:val="24"/>
              </w:rPr>
              <w:t xml:space="preserve"> Zurich Municpal Insurance Company </w:t>
            </w:r>
          </w:p>
          <w:p w14:paraId="340B836F" w14:textId="0C54D34B" w:rsidR="004127E8" w:rsidRPr="00815390" w:rsidRDefault="004127E8" w:rsidP="005E5B42">
            <w:pPr>
              <w:pStyle w:val="ListParagraph"/>
              <w:numPr>
                <w:ilvl w:val="0"/>
                <w:numId w:val="3"/>
              </w:numPr>
              <w:spacing w:line="240" w:lineRule="auto"/>
              <w:ind w:left="498"/>
              <w:rPr>
                <w:rFonts w:eastAsia="Times New Roman" w:cs="Times New Roman"/>
                <w:szCs w:val="24"/>
              </w:rPr>
            </w:pPr>
            <w:r>
              <w:rPr>
                <w:rFonts w:eastAsia="Times New Roman" w:cs="Times New Roman"/>
                <w:b/>
                <w:bCs/>
                <w:szCs w:val="24"/>
                <w:u w:val="single"/>
              </w:rPr>
              <w:t>Years of Claim;</w:t>
            </w:r>
            <w:r>
              <w:rPr>
                <w:rFonts w:eastAsia="Times New Roman" w:cs="Times New Roman"/>
                <w:szCs w:val="24"/>
              </w:rPr>
              <w:t xml:space="preserve"> </w:t>
            </w:r>
          </w:p>
          <w:p w14:paraId="7E778C3F" w14:textId="77777777" w:rsidR="00EA6282" w:rsidRPr="00815390" w:rsidRDefault="00EA6282" w:rsidP="005E5B42">
            <w:pPr>
              <w:pStyle w:val="ListParagraph"/>
              <w:spacing w:line="240" w:lineRule="auto"/>
              <w:ind w:left="498"/>
              <w:rPr>
                <w:rFonts w:eastAsia="Times New Roman" w:cs="Times New Roman"/>
                <w:szCs w:val="24"/>
              </w:rPr>
            </w:pPr>
            <w:r w:rsidRPr="00815390">
              <w:rPr>
                <w:rFonts w:eastAsia="Times New Roman" w:cs="Times New Roman"/>
                <w:b/>
                <w:bCs/>
                <w:szCs w:val="24"/>
                <w:u w:val="single"/>
              </w:rPr>
              <w:t>Address UK Head Office:</w:t>
            </w:r>
            <w:r w:rsidRPr="00815390">
              <w:rPr>
                <w:rFonts w:eastAsia="Times New Roman" w:cs="Times New Roman"/>
                <w:b/>
                <w:bCs/>
                <w:szCs w:val="24"/>
              </w:rPr>
              <w:t xml:space="preserve"> </w:t>
            </w:r>
            <w:r w:rsidRPr="00815390">
              <w:rPr>
                <w:rFonts w:eastAsia="Times New Roman" w:cs="Times New Roman"/>
                <w:szCs w:val="24"/>
              </w:rPr>
              <w:t>The Zurich Centre, 3000 Parkway, Whiteley, Fareham, Hampshire PO15 7JZ</w:t>
            </w:r>
          </w:p>
          <w:p w14:paraId="4B4C5A6D" w14:textId="77777777" w:rsidR="00EA6282" w:rsidRPr="00815390" w:rsidRDefault="00EA6282" w:rsidP="005E5B42">
            <w:pPr>
              <w:pStyle w:val="ListParagraph"/>
              <w:spacing w:line="240" w:lineRule="auto"/>
              <w:ind w:left="498"/>
              <w:rPr>
                <w:rFonts w:eastAsia="Times New Roman" w:cs="Times New Roman"/>
                <w:szCs w:val="24"/>
              </w:rPr>
            </w:pPr>
            <w:r w:rsidRPr="00815390">
              <w:rPr>
                <w:rFonts w:eastAsia="Times New Roman" w:cs="Times New Roman"/>
                <w:b/>
                <w:bCs/>
                <w:szCs w:val="24"/>
                <w:u w:val="single"/>
              </w:rPr>
              <w:t xml:space="preserve">Registered Office: </w:t>
            </w:r>
            <w:r w:rsidRPr="00815390">
              <w:rPr>
                <w:rFonts w:eastAsia="Times New Roman" w:cs="Times New Roman"/>
                <w:szCs w:val="24"/>
              </w:rPr>
              <w:t>2A Rue Albert Borschette, L-1246vLuxembourg</w:t>
            </w:r>
          </w:p>
          <w:p w14:paraId="4B35E615" w14:textId="77777777" w:rsidR="00EA6282" w:rsidRPr="00815390" w:rsidRDefault="00EA6282" w:rsidP="005E5B42">
            <w:pPr>
              <w:pStyle w:val="ListParagraph"/>
              <w:spacing w:line="240" w:lineRule="auto"/>
              <w:ind w:left="498"/>
              <w:rPr>
                <w:rFonts w:eastAsia="Times New Roman" w:cs="Times New Roman"/>
                <w:szCs w:val="24"/>
                <w:u w:val="single"/>
              </w:rPr>
            </w:pPr>
            <w:r w:rsidRPr="00815390">
              <w:rPr>
                <w:rFonts w:eastAsia="Times New Roman" w:cs="Times New Roman"/>
                <w:b/>
                <w:bCs/>
                <w:szCs w:val="24"/>
                <w:u w:val="single"/>
              </w:rPr>
              <w:t>Policy Number:</w:t>
            </w:r>
            <w:r w:rsidRPr="00815390">
              <w:rPr>
                <w:rFonts w:eastAsia="Times New Roman" w:cs="Times New Roman"/>
                <w:szCs w:val="24"/>
                <w:u w:val="single"/>
              </w:rPr>
              <w:t xml:space="preserve"> </w:t>
            </w:r>
          </w:p>
          <w:p w14:paraId="422FE308" w14:textId="464DB4E9" w:rsidR="00EA6282" w:rsidRPr="00815390" w:rsidRDefault="00EA6282" w:rsidP="005E5B42">
            <w:pPr>
              <w:pStyle w:val="ListParagraph"/>
              <w:spacing w:line="240" w:lineRule="auto"/>
              <w:ind w:left="498"/>
              <w:rPr>
                <w:rFonts w:eastAsia="Times New Roman" w:cs="Times New Roman"/>
                <w:szCs w:val="24"/>
              </w:rPr>
            </w:pPr>
            <w:r w:rsidRPr="00815390">
              <w:rPr>
                <w:rFonts w:eastAsia="Times New Roman" w:cs="Times New Roman"/>
                <w:b/>
                <w:szCs w:val="24"/>
                <w:u w:val="single"/>
              </w:rPr>
              <w:t>Subject:</w:t>
            </w:r>
            <w:r w:rsidRPr="00815390">
              <w:rPr>
                <w:rFonts w:eastAsia="Times New Roman" w:cs="Times New Roman"/>
                <w:b/>
                <w:szCs w:val="24"/>
              </w:rPr>
              <w:t xml:space="preserve"> </w:t>
            </w:r>
            <w:r w:rsidRPr="00815390">
              <w:rPr>
                <w:rFonts w:eastAsia="Times New Roman" w:cs="Times New Roman"/>
                <w:szCs w:val="24"/>
              </w:rPr>
              <w:t>Insurance claim letter.</w:t>
            </w:r>
          </w:p>
          <w:p w14:paraId="7DDA99DD" w14:textId="77777777" w:rsidR="00EA6282" w:rsidRPr="00815390" w:rsidRDefault="00EA6282" w:rsidP="005E5B42">
            <w:pPr>
              <w:pStyle w:val="ListParagraph"/>
              <w:spacing w:line="240" w:lineRule="auto"/>
              <w:ind w:left="498"/>
              <w:rPr>
                <w:rFonts w:eastAsia="Times New Roman" w:cs="Times New Roman"/>
                <w:szCs w:val="24"/>
              </w:rPr>
            </w:pPr>
          </w:p>
          <w:p w14:paraId="35FC73E2" w14:textId="10D45648" w:rsidR="00EA6282" w:rsidRPr="00815390" w:rsidRDefault="00EA6282" w:rsidP="005E5B42">
            <w:pPr>
              <w:pStyle w:val="ListParagraph"/>
              <w:numPr>
                <w:ilvl w:val="0"/>
                <w:numId w:val="3"/>
              </w:numPr>
              <w:spacing w:line="240" w:lineRule="auto"/>
              <w:ind w:left="498"/>
              <w:rPr>
                <w:rFonts w:eastAsia="Times New Roman" w:cs="Times New Roman"/>
                <w:b/>
                <w:bCs/>
                <w:szCs w:val="24"/>
              </w:rPr>
            </w:pPr>
            <w:r w:rsidRPr="00815390">
              <w:rPr>
                <w:rFonts w:eastAsia="Times New Roman" w:cs="Times New Roman"/>
                <w:b/>
                <w:bCs/>
                <w:szCs w:val="24"/>
                <w:u w:val="single"/>
              </w:rPr>
              <w:t>Name:</w:t>
            </w:r>
            <w:r w:rsidR="004127E8">
              <w:rPr>
                <w:rFonts w:eastAsia="Times New Roman" w:cs="Times New Roman"/>
                <w:b/>
                <w:bCs/>
                <w:szCs w:val="24"/>
                <w:u w:val="single"/>
              </w:rPr>
              <w:t xml:space="preserve"> The Enfield Council</w:t>
            </w:r>
          </w:p>
          <w:p w14:paraId="7CC3E5F5" w14:textId="2AA26375" w:rsidR="00EA6282" w:rsidRPr="00815390" w:rsidRDefault="00EA6282" w:rsidP="005E5B42">
            <w:pPr>
              <w:pStyle w:val="ListParagraph"/>
              <w:spacing w:line="240" w:lineRule="auto"/>
              <w:ind w:left="498"/>
              <w:rPr>
                <w:rFonts w:eastAsia="Times New Roman" w:cs="Times New Roman"/>
                <w:b/>
                <w:bCs/>
                <w:szCs w:val="24"/>
                <w:u w:val="single"/>
              </w:rPr>
            </w:pPr>
            <w:r w:rsidRPr="00815390">
              <w:rPr>
                <w:rFonts w:eastAsia="Times New Roman" w:cs="Times New Roman"/>
                <w:b/>
                <w:bCs/>
                <w:szCs w:val="24"/>
                <w:u w:val="single"/>
              </w:rPr>
              <w:t>Address:</w:t>
            </w:r>
          </w:p>
          <w:p w14:paraId="32CE4A49" w14:textId="36DDB1ED" w:rsidR="00EA6282" w:rsidRPr="004127E8" w:rsidRDefault="004127E8" w:rsidP="005E5B42">
            <w:pPr>
              <w:pStyle w:val="ListParagraph"/>
              <w:numPr>
                <w:ilvl w:val="0"/>
                <w:numId w:val="3"/>
              </w:numPr>
              <w:ind w:left="477"/>
              <w:rPr>
                <w:rFonts w:eastAsia="Times New Roman" w:cs="Times New Roman"/>
                <w:b/>
                <w:bCs/>
                <w:szCs w:val="24"/>
                <w:u w:val="single"/>
              </w:rPr>
            </w:pPr>
            <w:r w:rsidRPr="004127E8">
              <w:rPr>
                <w:rFonts w:eastAsia="Times New Roman" w:cs="Times New Roman"/>
                <w:b/>
                <w:bCs/>
                <w:szCs w:val="24"/>
                <w:u w:val="single"/>
              </w:rPr>
              <w:t xml:space="preserve">Years of Claim; </w:t>
            </w:r>
          </w:p>
          <w:p w14:paraId="4FF9F64F" w14:textId="4730588B" w:rsidR="00EA6282" w:rsidRPr="00815390" w:rsidRDefault="00EA6282" w:rsidP="005E5B42">
            <w:pPr>
              <w:pStyle w:val="ListParagraph"/>
              <w:numPr>
                <w:ilvl w:val="0"/>
                <w:numId w:val="3"/>
              </w:numPr>
              <w:spacing w:line="240" w:lineRule="auto"/>
              <w:ind w:left="498"/>
              <w:rPr>
                <w:rFonts w:eastAsia="Times New Roman" w:cs="Times New Roman"/>
                <w:b/>
                <w:bCs/>
                <w:szCs w:val="24"/>
              </w:rPr>
            </w:pPr>
            <w:r w:rsidRPr="00815390">
              <w:rPr>
                <w:rFonts w:eastAsia="Times New Roman" w:cs="Times New Roman"/>
                <w:b/>
                <w:bCs/>
                <w:szCs w:val="24"/>
                <w:u w:val="single"/>
              </w:rPr>
              <w:t>Name:</w:t>
            </w:r>
            <w:r w:rsidR="004127E8">
              <w:rPr>
                <w:rFonts w:eastAsia="Times New Roman" w:cs="Times New Roman"/>
                <w:b/>
                <w:bCs/>
                <w:szCs w:val="24"/>
                <w:u w:val="single"/>
              </w:rPr>
              <w:t xml:space="preserve"> Only Civil Insurance</w:t>
            </w:r>
          </w:p>
          <w:p w14:paraId="369EC190" w14:textId="77777777" w:rsidR="00EA6282" w:rsidRPr="00815390" w:rsidRDefault="00EA6282" w:rsidP="005E5B42">
            <w:pPr>
              <w:pStyle w:val="ListParagraph"/>
              <w:spacing w:line="240" w:lineRule="auto"/>
              <w:ind w:left="498"/>
              <w:rPr>
                <w:rFonts w:eastAsia="Times New Roman" w:cs="Times New Roman"/>
                <w:b/>
                <w:bCs/>
                <w:szCs w:val="24"/>
                <w:u w:val="single"/>
              </w:rPr>
            </w:pPr>
            <w:r w:rsidRPr="00815390">
              <w:rPr>
                <w:rFonts w:eastAsia="Times New Roman" w:cs="Times New Roman"/>
                <w:b/>
                <w:bCs/>
                <w:szCs w:val="24"/>
                <w:u w:val="single"/>
              </w:rPr>
              <w:t>Address:</w:t>
            </w:r>
          </w:p>
          <w:p w14:paraId="41C1D223" w14:textId="5D2D86F1" w:rsidR="00EA6282" w:rsidRPr="00815390" w:rsidRDefault="00EA6282" w:rsidP="00EA6282">
            <w:pPr>
              <w:pStyle w:val="ListParagraph"/>
              <w:spacing w:line="240" w:lineRule="auto"/>
              <w:ind w:left="360"/>
              <w:rPr>
                <w:rFonts w:eastAsia="Times New Roman" w:cs="Times New Roman"/>
                <w:b/>
                <w:bCs/>
                <w:szCs w:val="24"/>
                <w:u w:val="single"/>
              </w:rPr>
            </w:pPr>
          </w:p>
        </w:tc>
      </w:tr>
      <w:tr w:rsidR="00DA3446" w:rsidRPr="00815390" w14:paraId="3D500EE3" w14:textId="77777777" w:rsidTr="00EA6282">
        <w:trPr>
          <w:trHeight w:val="2065"/>
        </w:trPr>
        <w:tc>
          <w:tcPr>
            <w:tcW w:w="10450" w:type="dxa"/>
          </w:tcPr>
          <w:p w14:paraId="535CFA68" w14:textId="77777777" w:rsidR="00DA3446" w:rsidRPr="00815390" w:rsidRDefault="00DA3446" w:rsidP="00DA3446">
            <w:pPr>
              <w:widowControl w:val="0"/>
              <w:autoSpaceDE w:val="0"/>
              <w:autoSpaceDN w:val="0"/>
              <w:spacing w:before="7"/>
              <w:rPr>
                <w:rFonts w:eastAsia="Arial" w:cs="Times New Roman"/>
                <w:b/>
                <w:szCs w:val="24"/>
                <w:lang w:val="en-US" w:bidi="en-US"/>
              </w:rPr>
            </w:pPr>
          </w:p>
          <w:p w14:paraId="30FF3BED" w14:textId="77777777" w:rsidR="00DA3446" w:rsidRPr="00815390" w:rsidRDefault="00DA3446" w:rsidP="00A10B87">
            <w:pPr>
              <w:widowControl w:val="0"/>
              <w:tabs>
                <w:tab w:val="left" w:pos="3427"/>
              </w:tabs>
              <w:autoSpaceDE w:val="0"/>
              <w:autoSpaceDN w:val="0"/>
              <w:ind w:left="360" w:right="267" w:firstLine="0"/>
              <w:jc w:val="both"/>
              <w:rPr>
                <w:rFonts w:eastAsia="Arial" w:cs="Times New Roman"/>
                <w:szCs w:val="24"/>
                <w:lang w:val="en-US" w:bidi="en-US"/>
              </w:rPr>
            </w:pPr>
            <w:r w:rsidRPr="00815390">
              <w:rPr>
                <w:rFonts w:eastAsia="Arial" w:cs="Times New Roman"/>
                <w:szCs w:val="24"/>
                <w:lang w:val="en-US" w:bidi="en-US"/>
              </w:rPr>
              <w:t>This statement</w:t>
            </w:r>
            <w:r w:rsidRPr="00815390">
              <w:rPr>
                <w:rFonts w:eastAsia="Arial" w:cs="Times New Roman"/>
                <w:spacing w:val="-18"/>
                <w:szCs w:val="24"/>
                <w:lang w:val="en-US" w:bidi="en-US"/>
              </w:rPr>
              <w:t xml:space="preserve"> </w:t>
            </w:r>
            <w:r w:rsidRPr="00815390">
              <w:rPr>
                <w:rFonts w:eastAsia="Arial" w:cs="Times New Roman"/>
                <w:szCs w:val="24"/>
                <w:lang w:val="en-US" w:bidi="en-US"/>
              </w:rPr>
              <w:t>(consisting</w:t>
            </w:r>
            <w:r w:rsidRPr="00815390">
              <w:rPr>
                <w:rFonts w:eastAsia="Arial" w:cs="Times New Roman"/>
                <w:spacing w:val="20"/>
                <w:szCs w:val="24"/>
                <w:lang w:val="en-US" w:bidi="en-US"/>
              </w:rPr>
              <w:t xml:space="preserve"> </w:t>
            </w:r>
            <w:r w:rsidRPr="00815390">
              <w:rPr>
                <w:rFonts w:eastAsia="Arial" w:cs="Times New Roman"/>
                <w:szCs w:val="24"/>
                <w:lang w:val="en-US" w:bidi="en-US"/>
              </w:rPr>
              <w:t>of</w:t>
            </w:r>
            <w:r w:rsidRPr="00815390">
              <w:rPr>
                <w:rFonts w:eastAsia="Arial" w:cs="Times New Roman"/>
                <w:szCs w:val="24"/>
                <w:lang w:val="en-US" w:bidi="en-US"/>
              </w:rPr>
              <w:tab/>
              <w:t>page(s) each signed by me) is true to the best of my knowledge and belief and I make it knowing that, if it is tendered in evidence, I shall be liable to prosecution if I have willfully stated in it anything which I know to be false, or do not believe to be</w:t>
            </w:r>
            <w:r w:rsidRPr="00815390">
              <w:rPr>
                <w:rFonts w:eastAsia="Arial" w:cs="Times New Roman"/>
                <w:spacing w:val="-6"/>
                <w:szCs w:val="24"/>
                <w:lang w:val="en-US" w:bidi="en-US"/>
              </w:rPr>
              <w:t xml:space="preserve"> </w:t>
            </w:r>
            <w:r w:rsidRPr="00815390">
              <w:rPr>
                <w:rFonts w:eastAsia="Arial" w:cs="Times New Roman"/>
                <w:szCs w:val="24"/>
                <w:lang w:val="en-US" w:bidi="en-US"/>
              </w:rPr>
              <w:t>true.</w:t>
            </w:r>
          </w:p>
          <w:p w14:paraId="524DB54A" w14:textId="77777777" w:rsidR="00DA3446" w:rsidRPr="00815390" w:rsidRDefault="00DA3446" w:rsidP="00E60386">
            <w:pPr>
              <w:rPr>
                <w:rFonts w:cs="Times New Roman"/>
                <w:szCs w:val="24"/>
              </w:rPr>
            </w:pPr>
          </w:p>
          <w:p w14:paraId="14E62FD8" w14:textId="77777777" w:rsidR="00E60386" w:rsidRPr="00815390" w:rsidRDefault="00DA3446" w:rsidP="00394BBE">
            <w:pPr>
              <w:pStyle w:val="ListParagraph"/>
              <w:numPr>
                <w:ilvl w:val="0"/>
                <w:numId w:val="149"/>
              </w:numPr>
              <w:rPr>
                <w:rFonts w:cs="Times New Roman"/>
                <w:b/>
                <w:bCs/>
                <w:szCs w:val="24"/>
              </w:rPr>
            </w:pPr>
            <w:r w:rsidRPr="00815390">
              <w:rPr>
                <w:rFonts w:cs="Times New Roman"/>
                <w:b/>
                <w:bCs/>
                <w:szCs w:val="24"/>
                <w:u w:val="single"/>
              </w:rPr>
              <w:t>Date</w:t>
            </w:r>
            <w:r w:rsidRPr="00815390">
              <w:rPr>
                <w:rFonts w:cs="Times New Roman"/>
                <w:b/>
                <w:bCs/>
                <w:szCs w:val="24"/>
              </w:rPr>
              <w:t>:</w:t>
            </w:r>
          </w:p>
          <w:p w14:paraId="65A18A3E" w14:textId="6488D8CA" w:rsidR="00E60386" w:rsidRPr="00815390" w:rsidRDefault="00E60386" w:rsidP="00394BBE">
            <w:pPr>
              <w:pStyle w:val="ListParagraph"/>
              <w:numPr>
                <w:ilvl w:val="0"/>
                <w:numId w:val="149"/>
              </w:numPr>
              <w:rPr>
                <w:rFonts w:cs="Times New Roman"/>
                <w:szCs w:val="24"/>
              </w:rPr>
            </w:pPr>
            <w:r w:rsidRPr="00815390">
              <w:rPr>
                <w:rFonts w:cs="Times New Roman"/>
                <w:b/>
                <w:bCs/>
                <w:szCs w:val="24"/>
                <w:u w:val="single"/>
              </w:rPr>
              <w:t>Subsequent References:</w:t>
            </w:r>
            <w:r w:rsidRPr="00815390">
              <w:rPr>
                <w:rFonts w:cs="Times New Roman"/>
                <w:szCs w:val="24"/>
              </w:rPr>
              <w:t xml:space="preserve"> 1</w:t>
            </w:r>
          </w:p>
          <w:p w14:paraId="293ACA8E" w14:textId="563CCEA7" w:rsidR="00E60386" w:rsidRPr="00815390" w:rsidRDefault="00E60386" w:rsidP="00394BBE">
            <w:pPr>
              <w:pStyle w:val="ListParagraph"/>
              <w:numPr>
                <w:ilvl w:val="0"/>
                <w:numId w:val="149"/>
              </w:numPr>
              <w:rPr>
                <w:rFonts w:cs="Times New Roman"/>
                <w:szCs w:val="24"/>
              </w:rPr>
            </w:pPr>
            <w:r w:rsidRPr="00815390">
              <w:rPr>
                <w:rFonts w:cs="Times New Roman"/>
                <w:b/>
                <w:bCs/>
                <w:szCs w:val="24"/>
                <w:u w:val="single"/>
              </w:rPr>
              <w:t>Similar Judgments:</w:t>
            </w:r>
            <w:r w:rsidRPr="00815390">
              <w:rPr>
                <w:rFonts w:cs="Times New Roman"/>
                <w:szCs w:val="24"/>
              </w:rPr>
              <w:t xml:space="preserve"> 1</w:t>
            </w:r>
          </w:p>
          <w:p w14:paraId="635AFA6A" w14:textId="77777777" w:rsidR="00E60386" w:rsidRPr="00815390" w:rsidRDefault="00E60386" w:rsidP="00E60386">
            <w:pPr>
              <w:rPr>
                <w:rFonts w:cs="Times New Roman"/>
                <w:szCs w:val="24"/>
              </w:rPr>
            </w:pPr>
          </w:p>
          <w:p w14:paraId="45D2EC4C" w14:textId="77777777" w:rsidR="00DA3446" w:rsidRPr="00815390" w:rsidRDefault="00DA3446" w:rsidP="00A10B87">
            <w:pPr>
              <w:widowControl w:val="0"/>
              <w:autoSpaceDE w:val="0"/>
              <w:autoSpaceDN w:val="0"/>
              <w:ind w:left="357" w:firstLine="0"/>
              <w:rPr>
                <w:rFonts w:eastAsia="Arial" w:cs="Times New Roman"/>
                <w:szCs w:val="24"/>
                <w:lang w:val="en-US" w:bidi="en-US"/>
              </w:rPr>
            </w:pPr>
            <w:r w:rsidRPr="00815390">
              <w:rPr>
                <w:rFonts w:eastAsia="Arial" w:cs="Times New Roman"/>
                <w:szCs w:val="24"/>
                <w:lang w:val="en-US" w:bidi="en-US"/>
              </w:rPr>
              <w:t>I, Mr Simon Paul Cordell, of 109 Burncroft Avenue PO BOX EN3 7JQ.</w:t>
            </w:r>
          </w:p>
          <w:p w14:paraId="47BFEA76" w14:textId="77777777" w:rsidR="00DA3446" w:rsidRPr="00815390" w:rsidRDefault="00DA3446" w:rsidP="00135A0E">
            <w:pPr>
              <w:widowControl w:val="0"/>
              <w:autoSpaceDE w:val="0"/>
              <w:autoSpaceDN w:val="0"/>
              <w:ind w:left="357"/>
              <w:rPr>
                <w:rFonts w:eastAsia="Arial" w:cs="Times New Roman"/>
                <w:szCs w:val="24"/>
                <w:lang w:val="en-US" w:bidi="en-US"/>
              </w:rPr>
            </w:pPr>
          </w:p>
          <w:p w14:paraId="28929C51" w14:textId="77777777" w:rsidR="00DA3446" w:rsidRPr="00172422" w:rsidRDefault="00DA3446" w:rsidP="00172422">
            <w:pPr>
              <w:pStyle w:val="ListParagraph"/>
              <w:widowControl w:val="0"/>
              <w:numPr>
                <w:ilvl w:val="0"/>
                <w:numId w:val="233"/>
              </w:numPr>
              <w:autoSpaceDE w:val="0"/>
              <w:autoSpaceDN w:val="0"/>
              <w:rPr>
                <w:rFonts w:eastAsia="Arial" w:cs="Times New Roman"/>
                <w:b/>
                <w:bCs/>
                <w:szCs w:val="24"/>
                <w:u w:val="single"/>
                <w:lang w:val="en-US" w:bidi="en-US"/>
              </w:rPr>
            </w:pPr>
            <w:r w:rsidRPr="00172422">
              <w:rPr>
                <w:rFonts w:eastAsia="Arial" w:cs="Times New Roman"/>
                <w:b/>
                <w:bCs/>
                <w:szCs w:val="24"/>
                <w:u w:val="single"/>
                <w:lang w:val="en-US" w:bidi="en-US"/>
              </w:rPr>
              <w:t>I WILL SAY AS FOLLOWS</w:t>
            </w:r>
          </w:p>
          <w:p w14:paraId="1B839509" w14:textId="71BF689F" w:rsidR="00DA3446" w:rsidRPr="00815390" w:rsidRDefault="00DA3446" w:rsidP="00172422">
            <w:pPr>
              <w:pStyle w:val="ListParagraph"/>
              <w:widowControl w:val="0"/>
              <w:numPr>
                <w:ilvl w:val="0"/>
                <w:numId w:val="232"/>
              </w:numPr>
              <w:autoSpaceDE w:val="0"/>
              <w:autoSpaceDN w:val="0"/>
              <w:rPr>
                <w:rFonts w:eastAsia="Arial" w:cs="Times New Roman"/>
                <w:szCs w:val="24"/>
                <w:lang w:val="en-US" w:bidi="en-US"/>
              </w:rPr>
            </w:pPr>
            <w:r w:rsidRPr="00815390">
              <w:rPr>
                <w:rFonts w:eastAsia="Arial" w:cs="Times New Roman"/>
                <w:szCs w:val="24"/>
                <w:lang w:val="en-US" w:bidi="en-US"/>
              </w:rPr>
              <w:t xml:space="preserve">I am </w:t>
            </w:r>
            <w:r w:rsidR="00AE59CD" w:rsidRPr="00815390">
              <w:rPr>
                <w:rFonts w:eastAsia="Arial" w:cs="Times New Roman"/>
                <w:szCs w:val="24"/>
                <w:lang w:val="en-US" w:bidi="en-US"/>
              </w:rPr>
              <w:t xml:space="preserve">a </w:t>
            </w:r>
            <w:r w:rsidRPr="00815390">
              <w:rPr>
                <w:rFonts w:eastAsia="Arial" w:cs="Times New Roman"/>
                <w:szCs w:val="24"/>
                <w:lang w:val="en-US" w:bidi="en-US"/>
              </w:rPr>
              <w:t>client of the London Borough of Enfield by way of being a secure tenant and hav</w:t>
            </w:r>
            <w:r w:rsidR="008C0F2C">
              <w:rPr>
                <w:rFonts w:eastAsia="Arial" w:cs="Times New Roman"/>
                <w:szCs w:val="24"/>
                <w:lang w:val="en-US" w:bidi="en-US"/>
              </w:rPr>
              <w:t>ing</w:t>
            </w:r>
            <w:r w:rsidRPr="00815390">
              <w:rPr>
                <w:rFonts w:eastAsia="Arial" w:cs="Times New Roman"/>
                <w:szCs w:val="24"/>
                <w:lang w:val="en-US" w:bidi="en-US"/>
              </w:rPr>
              <w:t xml:space="preserve"> lived in my rented property since the year of 2006.</w:t>
            </w:r>
          </w:p>
          <w:p w14:paraId="21F94A4C" w14:textId="77777777" w:rsidR="00DA3446" w:rsidRPr="00815390" w:rsidRDefault="00DA3446" w:rsidP="00172422">
            <w:pPr>
              <w:ind w:left="357"/>
              <w:rPr>
                <w:rFonts w:cs="Times New Roman"/>
                <w:szCs w:val="24"/>
              </w:rPr>
            </w:pPr>
          </w:p>
          <w:p w14:paraId="748C132E" w14:textId="714D72D5" w:rsidR="00DA3446" w:rsidRPr="00815390" w:rsidRDefault="00C32A36" w:rsidP="00172422">
            <w:pPr>
              <w:pStyle w:val="ListParagraph"/>
              <w:numPr>
                <w:ilvl w:val="0"/>
                <w:numId w:val="232"/>
              </w:numPr>
              <w:rPr>
                <w:rFonts w:cs="Times New Roman"/>
                <w:szCs w:val="24"/>
              </w:rPr>
            </w:pPr>
            <w:r w:rsidRPr="00815390">
              <w:rPr>
                <w:rFonts w:cs="Times New Roman"/>
                <w:szCs w:val="24"/>
              </w:rPr>
              <w:t xml:space="preserve">I am making </w:t>
            </w:r>
            <w:r w:rsidR="003F511F" w:rsidRPr="00815390">
              <w:rPr>
                <w:rFonts w:cs="Times New Roman"/>
                <w:szCs w:val="24"/>
              </w:rPr>
              <w:t>this</w:t>
            </w:r>
            <w:r w:rsidRPr="00815390">
              <w:rPr>
                <w:rFonts w:cs="Times New Roman"/>
                <w:szCs w:val="24"/>
              </w:rPr>
              <w:t xml:space="preserve"> </w:t>
            </w:r>
            <w:r w:rsidR="00101199" w:rsidRPr="00815390">
              <w:rPr>
                <w:rFonts w:cs="Times New Roman"/>
                <w:szCs w:val="24"/>
              </w:rPr>
              <w:t>Insurance Claim</w:t>
            </w:r>
            <w:r w:rsidRPr="00815390">
              <w:rPr>
                <w:rFonts w:cs="Times New Roman"/>
                <w:szCs w:val="24"/>
              </w:rPr>
              <w:t xml:space="preserve"> and </w:t>
            </w:r>
            <w:r w:rsidR="008C0F2C">
              <w:rPr>
                <w:rFonts w:cs="Times New Roman"/>
                <w:szCs w:val="24"/>
              </w:rPr>
              <w:t xml:space="preserve">I </w:t>
            </w:r>
            <w:r w:rsidRPr="00815390">
              <w:rPr>
                <w:rFonts w:cs="Times New Roman"/>
                <w:szCs w:val="24"/>
              </w:rPr>
              <w:t xml:space="preserve">am </w:t>
            </w:r>
            <w:r w:rsidR="00101199" w:rsidRPr="00815390">
              <w:rPr>
                <w:rFonts w:cs="Times New Roman"/>
                <w:szCs w:val="24"/>
              </w:rPr>
              <w:t xml:space="preserve">also, </w:t>
            </w:r>
            <w:r w:rsidRPr="00815390">
              <w:rPr>
                <w:rFonts w:cs="Times New Roman"/>
                <w:szCs w:val="24"/>
              </w:rPr>
              <w:t xml:space="preserve">requesting for </w:t>
            </w:r>
            <w:r w:rsidR="00101199" w:rsidRPr="00815390">
              <w:rPr>
                <w:rFonts w:cs="Times New Roman"/>
                <w:szCs w:val="24"/>
              </w:rPr>
              <w:t>an</w:t>
            </w:r>
            <w:r w:rsidRPr="00815390">
              <w:rPr>
                <w:rFonts w:cs="Times New Roman"/>
                <w:szCs w:val="24"/>
              </w:rPr>
              <w:t xml:space="preserve"> investigation to take place in</w:t>
            </w:r>
            <w:r w:rsidR="00101199" w:rsidRPr="00815390">
              <w:rPr>
                <w:rFonts w:cs="Times New Roman"/>
                <w:szCs w:val="24"/>
              </w:rPr>
              <w:t xml:space="preserve"> </w:t>
            </w:r>
            <w:r w:rsidRPr="00815390">
              <w:rPr>
                <w:rFonts w:cs="Times New Roman"/>
                <w:szCs w:val="24"/>
              </w:rPr>
              <w:t xml:space="preserve">respect of </w:t>
            </w:r>
            <w:r w:rsidR="00AE59CD" w:rsidRPr="00815390">
              <w:rPr>
                <w:rFonts w:cs="Times New Roman"/>
                <w:szCs w:val="24"/>
              </w:rPr>
              <w:t xml:space="preserve">certain aspects </w:t>
            </w:r>
            <w:r w:rsidR="008C0F2C">
              <w:rPr>
                <w:rFonts w:cs="Times New Roman"/>
                <w:szCs w:val="24"/>
              </w:rPr>
              <w:t xml:space="preserve">that will be raised within </w:t>
            </w:r>
            <w:r w:rsidR="008F26C1">
              <w:rPr>
                <w:rFonts w:cs="Times New Roman"/>
                <w:szCs w:val="24"/>
              </w:rPr>
              <w:t>th</w:t>
            </w:r>
            <w:r w:rsidR="008C0F2C">
              <w:rPr>
                <w:rFonts w:cs="Times New Roman"/>
                <w:szCs w:val="24"/>
              </w:rPr>
              <w:t>is</w:t>
            </w:r>
            <w:r w:rsidR="008F26C1">
              <w:rPr>
                <w:rFonts w:cs="Times New Roman"/>
                <w:szCs w:val="24"/>
              </w:rPr>
              <w:t xml:space="preserve"> insurance</w:t>
            </w:r>
            <w:r w:rsidRPr="00815390">
              <w:rPr>
                <w:rFonts w:cs="Times New Roman"/>
                <w:szCs w:val="24"/>
              </w:rPr>
              <w:t xml:space="preserve"> claim</w:t>
            </w:r>
            <w:r w:rsidR="008C0F2C">
              <w:rPr>
                <w:rFonts w:cs="Times New Roman"/>
                <w:szCs w:val="24"/>
              </w:rPr>
              <w:t>.</w:t>
            </w:r>
          </w:p>
          <w:p w14:paraId="3DD5F4EE" w14:textId="77777777" w:rsidR="00135A0E" w:rsidRPr="00815390" w:rsidRDefault="00135A0E" w:rsidP="00E60386">
            <w:pPr>
              <w:ind w:left="360"/>
              <w:jc w:val="center"/>
              <w:rPr>
                <w:rFonts w:eastAsia="Times New Roman" w:cs="Times New Roman"/>
                <w:b/>
                <w:bCs/>
                <w:szCs w:val="24"/>
                <w:u w:val="single"/>
                <w:lang w:eastAsia="en-GB"/>
              </w:rPr>
            </w:pPr>
          </w:p>
          <w:p w14:paraId="3FA2FFC6" w14:textId="71935FFA" w:rsidR="00E60386" w:rsidRPr="00815390" w:rsidRDefault="00E60386" w:rsidP="00E60386">
            <w:pPr>
              <w:ind w:left="360"/>
              <w:jc w:val="center"/>
              <w:rPr>
                <w:rFonts w:eastAsia="Times New Roman" w:cs="Times New Roman"/>
                <w:b/>
                <w:bCs/>
                <w:szCs w:val="24"/>
                <w:u w:val="single"/>
                <w:lang w:eastAsia="en-GB"/>
              </w:rPr>
            </w:pPr>
            <w:r w:rsidRPr="00815390">
              <w:rPr>
                <w:rFonts w:eastAsia="Times New Roman" w:cs="Times New Roman"/>
                <w:b/>
                <w:bCs/>
                <w:szCs w:val="24"/>
                <w:u w:val="single"/>
                <w:lang w:eastAsia="en-GB"/>
              </w:rPr>
              <w:t xml:space="preserve">Mr. Simon Cordell </w:t>
            </w:r>
          </w:p>
          <w:p w14:paraId="6B3B295E" w14:textId="77777777" w:rsidR="00E60386" w:rsidRPr="00815390" w:rsidRDefault="00E60386" w:rsidP="00E60386">
            <w:pPr>
              <w:ind w:left="360"/>
              <w:jc w:val="center"/>
              <w:rPr>
                <w:rFonts w:eastAsia="Times New Roman" w:cs="Times New Roman"/>
                <w:b/>
                <w:bCs/>
                <w:szCs w:val="24"/>
                <w:u w:val="single"/>
                <w:lang w:eastAsia="en-GB"/>
              </w:rPr>
            </w:pPr>
            <w:r w:rsidRPr="00815390">
              <w:rPr>
                <w:rFonts w:eastAsia="Times New Roman" w:cs="Times New Roman"/>
                <w:b/>
                <w:bCs/>
                <w:szCs w:val="24"/>
                <w:u w:val="single"/>
                <w:lang w:eastAsia="en-GB"/>
              </w:rPr>
              <w:t xml:space="preserve">v </w:t>
            </w:r>
          </w:p>
          <w:p w14:paraId="57AEDE34" w14:textId="77777777" w:rsidR="00E60386" w:rsidRPr="00815390" w:rsidRDefault="00E60386" w:rsidP="00E60386">
            <w:pPr>
              <w:ind w:left="360"/>
              <w:jc w:val="center"/>
              <w:rPr>
                <w:rFonts w:eastAsia="Times New Roman" w:cs="Times New Roman"/>
                <w:b/>
                <w:bCs/>
                <w:szCs w:val="24"/>
                <w:u w:val="single"/>
                <w:lang w:eastAsia="en-GB"/>
              </w:rPr>
            </w:pPr>
            <w:r w:rsidRPr="00815390">
              <w:rPr>
                <w:rFonts w:eastAsia="Times New Roman" w:cs="Times New Roman"/>
                <w:b/>
                <w:bCs/>
                <w:szCs w:val="24"/>
                <w:u w:val="single"/>
                <w:lang w:eastAsia="en-GB"/>
              </w:rPr>
              <w:t>The Ministry of Justice England and Wales High Court (Queen's Bench Division)</w:t>
            </w:r>
          </w:p>
          <w:p w14:paraId="6A8F4FD3" w14:textId="77777777" w:rsidR="00E60386" w:rsidRPr="00815390" w:rsidRDefault="00E60386" w:rsidP="00E60386">
            <w:pPr>
              <w:rPr>
                <w:rFonts w:eastAsia="Times New Roman" w:cs="Times New Roman"/>
                <w:szCs w:val="24"/>
              </w:rPr>
            </w:pPr>
          </w:p>
          <w:p w14:paraId="19C2170B" w14:textId="77777777" w:rsidR="00E60386" w:rsidRPr="00815390" w:rsidRDefault="00E60386" w:rsidP="00E60386">
            <w:pPr>
              <w:ind w:left="360"/>
              <w:rPr>
                <w:rFonts w:eastAsia="Times New Roman" w:cs="Times New Roman"/>
                <w:szCs w:val="24"/>
                <w:lang w:eastAsia="en-GB"/>
              </w:rPr>
            </w:pPr>
          </w:p>
          <w:p w14:paraId="45FAC375" w14:textId="472A2F17" w:rsidR="00E60386" w:rsidRPr="00815390" w:rsidRDefault="00E60386" w:rsidP="00394BBE">
            <w:pPr>
              <w:pStyle w:val="ListParagraph"/>
              <w:numPr>
                <w:ilvl w:val="0"/>
                <w:numId w:val="144"/>
              </w:numPr>
              <w:ind w:left="360"/>
              <w:rPr>
                <w:rFonts w:cs="Times New Roman"/>
                <w:b/>
                <w:bCs/>
                <w:szCs w:val="24"/>
                <w:u w:val="single"/>
              </w:rPr>
            </w:pPr>
            <w:r w:rsidRPr="00815390">
              <w:rPr>
                <w:rFonts w:cs="Times New Roman"/>
                <w:b/>
                <w:bCs/>
                <w:szCs w:val="24"/>
                <w:u w:val="single"/>
              </w:rPr>
              <w:t>PLEASE DO NOT IGNORE THIS EMAIL / LETTER</w:t>
            </w:r>
            <w:r w:rsidR="000C6D9D" w:rsidRPr="00815390">
              <w:rPr>
                <w:rFonts w:cs="Times New Roman"/>
                <w:b/>
                <w:bCs/>
                <w:szCs w:val="24"/>
                <w:u w:val="single"/>
              </w:rPr>
              <w:t xml:space="preserve"> / STATEMENT.</w:t>
            </w:r>
          </w:p>
          <w:p w14:paraId="40293DC4" w14:textId="77777777" w:rsidR="00E60386" w:rsidRPr="00815390" w:rsidRDefault="00E60386" w:rsidP="00E60386">
            <w:pPr>
              <w:rPr>
                <w:rFonts w:cs="Times New Roman"/>
                <w:b/>
                <w:bCs/>
                <w:szCs w:val="24"/>
                <w:u w:val="single"/>
              </w:rPr>
            </w:pPr>
          </w:p>
          <w:p w14:paraId="09334F04" w14:textId="77777777" w:rsidR="00E60386" w:rsidRPr="00815390" w:rsidRDefault="00E60386" w:rsidP="00394BBE">
            <w:pPr>
              <w:pStyle w:val="ListParagraph"/>
              <w:numPr>
                <w:ilvl w:val="0"/>
                <w:numId w:val="144"/>
              </w:numPr>
              <w:ind w:left="360"/>
              <w:rPr>
                <w:rFonts w:cs="Times New Roman"/>
                <w:b/>
                <w:bCs/>
                <w:szCs w:val="24"/>
                <w:u w:val="single"/>
              </w:rPr>
            </w:pPr>
            <w:r w:rsidRPr="00815390">
              <w:rPr>
                <w:rFonts w:cs="Times New Roman"/>
                <w:b/>
                <w:bCs/>
                <w:szCs w:val="24"/>
                <w:u w:val="single"/>
              </w:rPr>
              <w:t>BELOW IS A DRAFTE D LIST OF PARTICULARS OF MY CLAIMS. WHAT ARE FOR AN AMICABLE SETTLEMENT (OUT OF COURT) DUE TO INCIDENTS THAT THE LISTED BELOW ARE VICARIOUSLY LIABLE FOR.</w:t>
            </w:r>
          </w:p>
          <w:p w14:paraId="106AF285" w14:textId="77777777" w:rsidR="00E60386" w:rsidRPr="00815390" w:rsidRDefault="00E60386" w:rsidP="00E60386">
            <w:pPr>
              <w:ind w:left="360"/>
              <w:rPr>
                <w:rFonts w:eastAsia="Times New Roman" w:cs="Times New Roman"/>
                <w:szCs w:val="24"/>
                <w:lang w:eastAsia="en-GB"/>
              </w:rPr>
            </w:pPr>
          </w:p>
          <w:p w14:paraId="31E3F895" w14:textId="271331B0" w:rsidR="001F231D" w:rsidRDefault="00E60386" w:rsidP="00172422">
            <w:pPr>
              <w:rPr>
                <w:rFonts w:eastAsia="Times New Roman" w:cs="Times New Roman"/>
                <w:bCs/>
                <w:szCs w:val="24"/>
                <w:lang w:eastAsia="en-GB"/>
              </w:rPr>
            </w:pPr>
            <w:r w:rsidRPr="00815390">
              <w:rPr>
                <w:rFonts w:eastAsia="Times New Roman" w:cs="Times New Roman"/>
                <w:bCs/>
                <w:szCs w:val="24"/>
                <w:lang w:eastAsia="en-GB"/>
              </w:rPr>
              <w:t>Dear Mr. and/or Ms</w:t>
            </w:r>
            <w:r w:rsidR="00B819DE" w:rsidRPr="00815390">
              <w:rPr>
                <w:rFonts w:eastAsia="Times New Roman" w:cs="Times New Roman"/>
                <w:bCs/>
                <w:szCs w:val="24"/>
                <w:lang w:eastAsia="en-GB"/>
              </w:rPr>
              <w:t xml:space="preserve">, </w:t>
            </w:r>
            <w:r w:rsidRPr="00815390">
              <w:rPr>
                <w:rFonts w:eastAsia="Times New Roman" w:cs="Times New Roman"/>
                <w:bCs/>
                <w:szCs w:val="24"/>
                <w:lang w:eastAsia="en-GB"/>
              </w:rPr>
              <w:t>to whomever this may concern</w:t>
            </w:r>
          </w:p>
          <w:p w14:paraId="2665F0D3" w14:textId="77777777" w:rsidR="00172422" w:rsidRPr="00172422" w:rsidRDefault="00172422" w:rsidP="00172422">
            <w:pPr>
              <w:rPr>
                <w:rFonts w:eastAsia="Times New Roman" w:cs="Times New Roman"/>
                <w:bCs/>
                <w:szCs w:val="24"/>
                <w:lang w:eastAsia="en-GB"/>
              </w:rPr>
            </w:pPr>
          </w:p>
          <w:p w14:paraId="47885D62" w14:textId="33930529" w:rsidR="002E5E9A" w:rsidRDefault="002E5E9A" w:rsidP="002E5E9A">
            <w:pPr>
              <w:ind w:left="357" w:firstLine="0"/>
              <w:rPr>
                <w:rFonts w:cs="Times New Roman"/>
                <w:szCs w:val="24"/>
              </w:rPr>
            </w:pPr>
            <w:r>
              <w:rPr>
                <w:rFonts w:cs="Times New Roman"/>
                <w:szCs w:val="24"/>
              </w:rPr>
              <w:t xml:space="preserve">I will be addressing </w:t>
            </w:r>
            <w:r w:rsidR="008C0F2C">
              <w:rPr>
                <w:rFonts w:cs="Times New Roman"/>
                <w:szCs w:val="24"/>
              </w:rPr>
              <w:t xml:space="preserve">mutable </w:t>
            </w:r>
            <w:r>
              <w:rPr>
                <w:rFonts w:cs="Times New Roman"/>
                <w:szCs w:val="24"/>
              </w:rPr>
              <w:t xml:space="preserve">issues within this </w:t>
            </w:r>
            <w:r w:rsidR="008C0F2C">
              <w:rPr>
                <w:rFonts w:cs="Times New Roman"/>
                <w:szCs w:val="24"/>
              </w:rPr>
              <w:t xml:space="preserve">document, with the main objective to be to overturn </w:t>
            </w:r>
            <w:r>
              <w:rPr>
                <w:rFonts w:cs="Times New Roman"/>
                <w:szCs w:val="24"/>
              </w:rPr>
              <w:t xml:space="preserve">a wrongful conviction in regards to </w:t>
            </w:r>
            <w:r w:rsidR="008C0F2C">
              <w:rPr>
                <w:rFonts w:cs="Times New Roman"/>
                <w:szCs w:val="24"/>
              </w:rPr>
              <w:t>an</w:t>
            </w:r>
            <w:r>
              <w:rPr>
                <w:rFonts w:cs="Times New Roman"/>
                <w:szCs w:val="24"/>
              </w:rPr>
              <w:t xml:space="preserve"> Asbo application that the local authorities obtained a guilty conviction against </w:t>
            </w:r>
            <w:r w:rsidR="008C0F2C">
              <w:rPr>
                <w:rFonts w:cs="Times New Roman"/>
                <w:szCs w:val="24"/>
              </w:rPr>
              <w:t xml:space="preserve">the clamant </w:t>
            </w:r>
            <w:r w:rsidR="005F2587">
              <w:rPr>
                <w:rFonts w:cs="Times New Roman"/>
                <w:szCs w:val="24"/>
              </w:rPr>
              <w:t>a Mr. Simon Paul Cordell</w:t>
            </w:r>
            <w:r>
              <w:rPr>
                <w:rFonts w:cs="Times New Roman"/>
                <w:szCs w:val="24"/>
              </w:rPr>
              <w:t>.</w:t>
            </w:r>
          </w:p>
          <w:p w14:paraId="41F84433" w14:textId="3D469CA6" w:rsidR="002E5E9A" w:rsidRDefault="002E5E9A" w:rsidP="002E5E9A">
            <w:pPr>
              <w:ind w:left="357" w:firstLine="0"/>
              <w:rPr>
                <w:rFonts w:cs="Times New Roman"/>
                <w:szCs w:val="24"/>
              </w:rPr>
            </w:pPr>
          </w:p>
          <w:p w14:paraId="58F454C2" w14:textId="75D23BE4" w:rsidR="005E5B42" w:rsidRDefault="005E5B42" w:rsidP="002E5E9A">
            <w:pPr>
              <w:ind w:left="357" w:firstLine="0"/>
              <w:rPr>
                <w:rFonts w:cs="Times New Roman"/>
                <w:szCs w:val="24"/>
              </w:rPr>
            </w:pPr>
            <w:r>
              <w:rPr>
                <w:rFonts w:cs="Times New Roman"/>
                <w:szCs w:val="24"/>
              </w:rPr>
              <w:t xml:space="preserve">It is </w:t>
            </w:r>
            <w:r w:rsidRPr="005E5B42">
              <w:rPr>
                <w:rFonts w:cs="Times New Roman"/>
                <w:szCs w:val="24"/>
              </w:rPr>
              <w:t>evidently</w:t>
            </w:r>
            <w:r>
              <w:rPr>
                <w:rFonts w:cs="Times New Roman"/>
                <w:szCs w:val="24"/>
              </w:rPr>
              <w:t xml:space="preserve"> put to the named and accused that when creating a law-abiding court order that they did in fact create that documentation in fraud</w:t>
            </w:r>
            <w:r w:rsidR="008C0F2C">
              <w:rPr>
                <w:rFonts w:cs="Times New Roman"/>
                <w:szCs w:val="24"/>
              </w:rPr>
              <w:t xml:space="preserve"> and </w:t>
            </w:r>
            <w:r w:rsidR="00F722CB">
              <w:rPr>
                <w:rFonts w:cs="Times New Roman"/>
                <w:szCs w:val="24"/>
              </w:rPr>
              <w:t>for wrongful reasons</w:t>
            </w:r>
            <w:r w:rsidR="009931B6">
              <w:rPr>
                <w:rFonts w:cs="Times New Roman"/>
                <w:szCs w:val="24"/>
              </w:rPr>
              <w:t xml:space="preserve"> </w:t>
            </w:r>
            <w:r w:rsidR="005D4932">
              <w:rPr>
                <w:rFonts w:cs="Times New Roman"/>
                <w:szCs w:val="24"/>
              </w:rPr>
              <w:t xml:space="preserve">such as </w:t>
            </w:r>
            <w:r w:rsidR="00172422">
              <w:rPr>
                <w:rFonts w:cs="Times New Roman"/>
                <w:szCs w:val="24"/>
              </w:rPr>
              <w:t>“To deprive the clamant of his life and/or wellbeing and property and goods and this wrongful apprehension of the clamant has left him suffering.</w:t>
            </w:r>
          </w:p>
          <w:p w14:paraId="18F46E88" w14:textId="74411AD7" w:rsidR="005E5B42" w:rsidRDefault="005E5B42" w:rsidP="002E5E9A">
            <w:pPr>
              <w:ind w:left="357" w:firstLine="0"/>
              <w:rPr>
                <w:rFonts w:cs="Times New Roman"/>
                <w:szCs w:val="24"/>
              </w:rPr>
            </w:pPr>
          </w:p>
          <w:p w14:paraId="00AF963B" w14:textId="0C20E664" w:rsidR="005E5B42" w:rsidRDefault="00284B49" w:rsidP="002E5E9A">
            <w:pPr>
              <w:ind w:left="357" w:firstLine="0"/>
              <w:rPr>
                <w:rFonts w:cs="Times New Roman"/>
                <w:szCs w:val="24"/>
              </w:rPr>
            </w:pPr>
            <w:r>
              <w:rPr>
                <w:rFonts w:cs="Times New Roman"/>
                <w:szCs w:val="24"/>
              </w:rPr>
              <w:t xml:space="preserve">The involved staff </w:t>
            </w:r>
            <w:r w:rsidRPr="00284B49">
              <w:rPr>
                <w:rFonts w:cs="Times New Roman"/>
                <w:szCs w:val="24"/>
              </w:rPr>
              <w:t>endeavou</w:t>
            </w:r>
            <w:r>
              <w:rPr>
                <w:rFonts w:cs="Times New Roman"/>
                <w:szCs w:val="24"/>
              </w:rPr>
              <w:t xml:space="preserve">red to create such an Asbo application as is in question to deceive the clamant and </w:t>
            </w:r>
            <w:r w:rsidR="00F722CB">
              <w:rPr>
                <w:rFonts w:cs="Times New Roman"/>
                <w:szCs w:val="24"/>
              </w:rPr>
              <w:t>Courts and that of any independent public jury</w:t>
            </w:r>
            <w:r w:rsidR="00172422">
              <w:rPr>
                <w:rFonts w:cs="Times New Roman"/>
                <w:szCs w:val="24"/>
              </w:rPr>
              <w:t xml:space="preserve"> of any honest integrity</w:t>
            </w:r>
            <w:r w:rsidR="008C0F2C">
              <w:rPr>
                <w:rFonts w:cs="Times New Roman"/>
                <w:szCs w:val="24"/>
              </w:rPr>
              <w:t xml:space="preserve"> in pursuit of legal proceedings</w:t>
            </w:r>
            <w:r w:rsidR="00F722CB">
              <w:rPr>
                <w:rFonts w:cs="Times New Roman"/>
                <w:szCs w:val="24"/>
              </w:rPr>
              <w:t>.</w:t>
            </w:r>
          </w:p>
          <w:p w14:paraId="1BED1A4B" w14:textId="72167347" w:rsidR="005E5B42" w:rsidRDefault="005E5B42" w:rsidP="002E5E9A">
            <w:pPr>
              <w:ind w:left="357" w:firstLine="0"/>
              <w:rPr>
                <w:rFonts w:cs="Times New Roman"/>
                <w:szCs w:val="24"/>
              </w:rPr>
            </w:pPr>
          </w:p>
          <w:p w14:paraId="13AD8DCB" w14:textId="44F37CD4" w:rsidR="00CA47EB" w:rsidRDefault="00393B6E" w:rsidP="00CA47EB">
            <w:pPr>
              <w:ind w:left="357" w:firstLine="0"/>
              <w:rPr>
                <w:rFonts w:cs="Times New Roman"/>
                <w:szCs w:val="24"/>
              </w:rPr>
            </w:pPr>
            <w:r>
              <w:rPr>
                <w:rFonts w:cs="Times New Roman"/>
                <w:szCs w:val="24"/>
              </w:rPr>
              <w:t>The actions of the staff were selfless</w:t>
            </w:r>
            <w:r w:rsidR="008C0F2C">
              <w:rPr>
                <w:rFonts w:cs="Times New Roman"/>
                <w:szCs w:val="24"/>
              </w:rPr>
              <w:t xml:space="preserve"> and clear</w:t>
            </w:r>
            <w:r>
              <w:rPr>
                <w:rFonts w:cs="Times New Roman"/>
                <w:szCs w:val="24"/>
              </w:rPr>
              <w:t xml:space="preserve"> wrong</w:t>
            </w:r>
            <w:r w:rsidR="008C0F2C">
              <w:rPr>
                <w:rFonts w:cs="Times New Roman"/>
                <w:szCs w:val="24"/>
              </w:rPr>
              <w:t>doings</w:t>
            </w:r>
            <w:r>
              <w:rPr>
                <w:rFonts w:cs="Times New Roman"/>
                <w:szCs w:val="24"/>
              </w:rPr>
              <w:t xml:space="preserve"> and should have been intervened at the earliest interaction</w:t>
            </w:r>
            <w:r w:rsidR="00CA47EB">
              <w:rPr>
                <w:rFonts w:cs="Times New Roman"/>
                <w:szCs w:val="24"/>
              </w:rPr>
              <w:t>s</w:t>
            </w:r>
            <w:r>
              <w:rPr>
                <w:rFonts w:cs="Times New Roman"/>
                <w:szCs w:val="24"/>
              </w:rPr>
              <w:t xml:space="preserve"> </w:t>
            </w:r>
            <w:r w:rsidR="007D46AA">
              <w:rPr>
                <w:rFonts w:cs="Times New Roman"/>
                <w:szCs w:val="24"/>
              </w:rPr>
              <w:t>by Management</w:t>
            </w:r>
            <w:r w:rsidR="00CA47EB">
              <w:rPr>
                <w:rFonts w:cs="Times New Roman"/>
                <w:szCs w:val="24"/>
              </w:rPr>
              <w:t xml:space="preserve"> throughout the times </w:t>
            </w:r>
            <w:r>
              <w:rPr>
                <w:rFonts w:cs="Times New Roman"/>
                <w:szCs w:val="24"/>
              </w:rPr>
              <w:t xml:space="preserve">when issues of concern were raised to themselves </w:t>
            </w:r>
            <w:r w:rsidR="007D46AA">
              <w:rPr>
                <w:rFonts w:cs="Times New Roman"/>
                <w:szCs w:val="24"/>
              </w:rPr>
              <w:t xml:space="preserve">by the clamant and others </w:t>
            </w:r>
            <w:r w:rsidR="00172422">
              <w:rPr>
                <w:rFonts w:cs="Times New Roman"/>
                <w:szCs w:val="24"/>
              </w:rPr>
              <w:t xml:space="preserve">but was not. This reckless behaviour </w:t>
            </w:r>
            <w:r w:rsidR="00172422" w:rsidRPr="00172422">
              <w:rPr>
                <w:rFonts w:cs="Times New Roman"/>
                <w:szCs w:val="24"/>
              </w:rPr>
              <w:t>caus</w:t>
            </w:r>
            <w:r w:rsidR="00172422">
              <w:rPr>
                <w:rFonts w:cs="Times New Roman"/>
                <w:szCs w:val="24"/>
              </w:rPr>
              <w:t>ed</w:t>
            </w:r>
            <w:r w:rsidR="00172422" w:rsidRPr="00172422">
              <w:rPr>
                <w:rFonts w:cs="Times New Roman"/>
                <w:szCs w:val="24"/>
              </w:rPr>
              <w:t xml:space="preserve"> the clamant to suffer </w:t>
            </w:r>
            <w:r w:rsidR="00CA47EB">
              <w:rPr>
                <w:rFonts w:cs="Times New Roman"/>
                <w:szCs w:val="24"/>
              </w:rPr>
              <w:t xml:space="preserve">for a much longer time duration than should have ever been sustained. The disregard by government officials for law and fair standards were </w:t>
            </w:r>
            <w:r w:rsidR="00CA47EB" w:rsidRPr="00CA47EB">
              <w:rPr>
                <w:rFonts w:cs="Times New Roman"/>
                <w:szCs w:val="24"/>
              </w:rPr>
              <w:t xml:space="preserve">unnecessary </w:t>
            </w:r>
            <w:r w:rsidR="00CA47EB">
              <w:rPr>
                <w:rFonts w:cs="Times New Roman"/>
                <w:szCs w:val="24"/>
              </w:rPr>
              <w:t xml:space="preserve">violated </w:t>
            </w:r>
            <w:r w:rsidR="00CA47EB" w:rsidRPr="00CA47EB">
              <w:rPr>
                <w:rFonts w:cs="Times New Roman"/>
                <w:szCs w:val="24"/>
              </w:rPr>
              <w:t xml:space="preserve">when managing </w:t>
            </w:r>
            <w:r w:rsidR="00CA47EB">
              <w:rPr>
                <w:rFonts w:cs="Times New Roman"/>
                <w:szCs w:val="24"/>
              </w:rPr>
              <w:t xml:space="preserve">the </w:t>
            </w:r>
            <w:r w:rsidR="00CA47EB" w:rsidRPr="00CA47EB">
              <w:rPr>
                <w:rFonts w:cs="Times New Roman"/>
                <w:szCs w:val="24"/>
              </w:rPr>
              <w:t>calamint</w:t>
            </w:r>
            <w:r w:rsidR="00CA47EB">
              <w:rPr>
                <w:rFonts w:cs="Times New Roman"/>
                <w:szCs w:val="24"/>
              </w:rPr>
              <w:t xml:space="preserve"> and this caused him </w:t>
            </w:r>
            <w:r w:rsidR="00CA47EB" w:rsidRPr="00CA47EB">
              <w:rPr>
                <w:rFonts w:cs="Times New Roman"/>
                <w:szCs w:val="24"/>
              </w:rPr>
              <w:t xml:space="preserve">distress </w:t>
            </w:r>
            <w:r w:rsidR="00CA47EB">
              <w:rPr>
                <w:rFonts w:cs="Times New Roman"/>
                <w:szCs w:val="24"/>
              </w:rPr>
              <w:t xml:space="preserve">due to forged information being </w:t>
            </w:r>
            <w:r w:rsidR="00CA47EB" w:rsidRPr="00CA47EB">
              <w:rPr>
                <w:rFonts w:cs="Times New Roman"/>
                <w:szCs w:val="24"/>
              </w:rPr>
              <w:t xml:space="preserve">used in such a way that it would have </w:t>
            </w:r>
            <w:r w:rsidR="00CA47EB">
              <w:rPr>
                <w:rFonts w:cs="Times New Roman"/>
                <w:szCs w:val="24"/>
              </w:rPr>
              <w:t xml:space="preserve">a </w:t>
            </w:r>
            <w:r w:rsidR="00CA47EB" w:rsidRPr="00CA47EB">
              <w:rPr>
                <w:rFonts w:cs="Times New Roman"/>
                <w:szCs w:val="24"/>
              </w:rPr>
              <w:t>long-term negative effect of his health</w:t>
            </w:r>
            <w:r w:rsidR="00FD578B">
              <w:rPr>
                <w:rFonts w:cs="Times New Roman"/>
                <w:szCs w:val="24"/>
              </w:rPr>
              <w:t xml:space="preserve"> / Wellbeing</w:t>
            </w:r>
            <w:r w:rsidR="00CA47EB" w:rsidRPr="00CA47EB">
              <w:rPr>
                <w:rFonts w:cs="Times New Roman"/>
                <w:szCs w:val="24"/>
              </w:rPr>
              <w:t>.</w:t>
            </w:r>
          </w:p>
          <w:p w14:paraId="326A9D94" w14:textId="7A183ABD" w:rsidR="0003036E" w:rsidRDefault="0003036E" w:rsidP="00172422">
            <w:pPr>
              <w:ind w:left="0" w:firstLine="0"/>
              <w:rPr>
                <w:rFonts w:cs="Times New Roman"/>
                <w:szCs w:val="24"/>
              </w:rPr>
            </w:pPr>
          </w:p>
          <w:p w14:paraId="2DCA444C" w14:textId="5FC96F67" w:rsidR="00A5276D" w:rsidRPr="000A1CEF" w:rsidRDefault="00A5276D" w:rsidP="000A1CEF">
            <w:pPr>
              <w:ind w:left="357" w:firstLine="0"/>
              <w:rPr>
                <w:rFonts w:cs="Times New Roman"/>
                <w:b/>
                <w:bCs/>
                <w:szCs w:val="24"/>
                <w:u w:val="single"/>
              </w:rPr>
            </w:pPr>
            <w:r w:rsidRPr="00CE2242">
              <w:rPr>
                <w:rFonts w:cs="Times New Roman"/>
                <w:b/>
                <w:bCs/>
                <w:szCs w:val="24"/>
                <w:u w:val="single"/>
              </w:rPr>
              <w:t>Summery</w:t>
            </w:r>
          </w:p>
          <w:p w14:paraId="0E290F88" w14:textId="373BAAF7" w:rsidR="00A5276D" w:rsidRDefault="00A5276D" w:rsidP="00A5276D">
            <w:pPr>
              <w:ind w:left="357" w:firstLine="0"/>
              <w:rPr>
                <w:rFonts w:cs="Times New Roman"/>
                <w:szCs w:val="24"/>
              </w:rPr>
            </w:pPr>
          </w:p>
          <w:p w14:paraId="071A9096" w14:textId="21298F94" w:rsidR="00BE1145" w:rsidRDefault="00BE1145" w:rsidP="00A5276D">
            <w:pPr>
              <w:ind w:left="357" w:firstLine="0"/>
              <w:rPr>
                <w:rFonts w:cs="Times New Roman"/>
                <w:szCs w:val="24"/>
              </w:rPr>
            </w:pPr>
          </w:p>
          <w:p w14:paraId="5275E660" w14:textId="1013C0E7" w:rsidR="00BE1145" w:rsidRDefault="00BE1145" w:rsidP="00A5276D">
            <w:pPr>
              <w:ind w:left="357" w:firstLine="0"/>
              <w:rPr>
                <w:rFonts w:cs="Times New Roman"/>
                <w:szCs w:val="24"/>
              </w:rPr>
            </w:pPr>
          </w:p>
          <w:p w14:paraId="60DC1118" w14:textId="766FE9A2" w:rsidR="00BE1145" w:rsidRPr="00BE1145" w:rsidRDefault="00BE1145" w:rsidP="00A5276D">
            <w:pPr>
              <w:ind w:left="357" w:firstLine="0"/>
              <w:rPr>
                <w:rFonts w:cs="Times New Roman"/>
                <w:b/>
                <w:bCs/>
                <w:szCs w:val="24"/>
                <w:u w:val="single"/>
              </w:rPr>
            </w:pPr>
            <w:r w:rsidRPr="00BE1145">
              <w:rPr>
                <w:rFonts w:cs="Times New Roman"/>
                <w:b/>
                <w:bCs/>
                <w:szCs w:val="24"/>
                <w:u w:val="single"/>
              </w:rPr>
              <w:t>Questions &amp; Answers:</w:t>
            </w:r>
          </w:p>
          <w:p w14:paraId="58459AFD" w14:textId="173B390E" w:rsidR="00A5276D" w:rsidRPr="00D04D39" w:rsidRDefault="00380BCE" w:rsidP="00A5276D">
            <w:pPr>
              <w:pStyle w:val="ListParagraph"/>
              <w:numPr>
                <w:ilvl w:val="0"/>
                <w:numId w:val="236"/>
              </w:numPr>
              <w:rPr>
                <w:rFonts w:cs="Times New Roman"/>
                <w:szCs w:val="24"/>
              </w:rPr>
            </w:pPr>
            <w:r w:rsidRPr="00D04D39">
              <w:rPr>
                <w:rFonts w:cs="Times New Roman"/>
                <w:szCs w:val="24"/>
              </w:rPr>
              <w:t xml:space="preserve">What </w:t>
            </w:r>
            <w:r w:rsidRPr="00D04D39">
              <w:rPr>
                <w:rFonts w:cs="Times New Roman"/>
                <w:szCs w:val="24"/>
              </w:rPr>
              <w:t>ascertainable</w:t>
            </w:r>
            <w:r w:rsidRPr="00D04D39">
              <w:rPr>
                <w:rFonts w:cs="Times New Roman"/>
                <w:szCs w:val="24"/>
              </w:rPr>
              <w:t xml:space="preserve"> reasons were present for an </w:t>
            </w:r>
            <w:r w:rsidR="00A5276D" w:rsidRPr="00D04D39">
              <w:rPr>
                <w:rFonts w:cs="Times New Roman"/>
                <w:szCs w:val="24"/>
              </w:rPr>
              <w:t xml:space="preserve">Asbo </w:t>
            </w:r>
            <w:r w:rsidRPr="00D04D39">
              <w:rPr>
                <w:rFonts w:cs="Times New Roman"/>
                <w:szCs w:val="24"/>
              </w:rPr>
              <w:t xml:space="preserve">order to have gotten </w:t>
            </w:r>
            <w:r w:rsidR="00A5276D" w:rsidRPr="00D04D39">
              <w:rPr>
                <w:rFonts w:cs="Times New Roman"/>
                <w:szCs w:val="24"/>
              </w:rPr>
              <w:t>created</w:t>
            </w:r>
            <w:r w:rsidRPr="00D04D39">
              <w:rPr>
                <w:rFonts w:cs="Times New Roman"/>
                <w:szCs w:val="24"/>
              </w:rPr>
              <w:t>?</w:t>
            </w:r>
          </w:p>
          <w:p w14:paraId="68CF371A" w14:textId="77777777" w:rsidR="006F6D1B" w:rsidRPr="006F6D1B" w:rsidRDefault="006F6D1B" w:rsidP="006F6D1B">
            <w:pPr>
              <w:pStyle w:val="ListParagraph"/>
              <w:ind w:left="1077"/>
              <w:rPr>
                <w:rFonts w:cs="Times New Roman"/>
                <w:b/>
                <w:bCs/>
                <w:szCs w:val="24"/>
              </w:rPr>
            </w:pPr>
            <w:r w:rsidRPr="006F6D1B">
              <w:rPr>
                <w:rFonts w:cs="Times New Roman"/>
                <w:b/>
                <w:bCs/>
                <w:szCs w:val="24"/>
              </w:rPr>
              <w:t xml:space="preserve">A; </w:t>
            </w:r>
          </w:p>
          <w:p w14:paraId="0157B9CD" w14:textId="314ED8F4" w:rsidR="00A5276D" w:rsidRDefault="00A5276D" w:rsidP="00A5276D">
            <w:pPr>
              <w:ind w:left="0" w:firstLine="0"/>
              <w:rPr>
                <w:rFonts w:cs="Times New Roman"/>
                <w:szCs w:val="24"/>
              </w:rPr>
            </w:pPr>
          </w:p>
          <w:p w14:paraId="546DA11D" w14:textId="017BB942" w:rsidR="00D04D39" w:rsidRPr="00D04D39" w:rsidRDefault="00D04D39" w:rsidP="00D04D39">
            <w:pPr>
              <w:numPr>
                <w:ilvl w:val="0"/>
                <w:numId w:val="236"/>
              </w:numPr>
              <w:rPr>
                <w:rFonts w:cs="Times New Roman"/>
                <w:szCs w:val="24"/>
              </w:rPr>
            </w:pPr>
            <w:r w:rsidRPr="00D04D39">
              <w:rPr>
                <w:rFonts w:cs="Times New Roman"/>
                <w:szCs w:val="24"/>
              </w:rPr>
              <w:t>W</w:t>
            </w:r>
            <w:r>
              <w:rPr>
                <w:rFonts w:cs="Times New Roman"/>
                <w:szCs w:val="24"/>
              </w:rPr>
              <w:t>ere</w:t>
            </w:r>
            <w:r w:rsidRPr="00D04D39">
              <w:rPr>
                <w:rFonts w:cs="Times New Roman"/>
                <w:szCs w:val="24"/>
              </w:rPr>
              <w:t xml:space="preserve"> there any Foreseeable </w:t>
            </w:r>
            <w:r>
              <w:rPr>
                <w:rFonts w:cs="Times New Roman"/>
                <w:szCs w:val="24"/>
              </w:rPr>
              <w:t>actions that could have been taken against the clamant rather than</w:t>
            </w:r>
            <w:r w:rsidRPr="00D04D39">
              <w:rPr>
                <w:rFonts w:cs="Times New Roman"/>
                <w:szCs w:val="24"/>
              </w:rPr>
              <w:t xml:space="preserve"> an Asbo being Created?</w:t>
            </w:r>
          </w:p>
          <w:p w14:paraId="108E1EAE" w14:textId="77777777" w:rsidR="00BE1145" w:rsidRDefault="00D04D39" w:rsidP="00BE1145">
            <w:pPr>
              <w:ind w:left="720" w:firstLine="0"/>
              <w:rPr>
                <w:rFonts w:cs="Times New Roman"/>
                <w:b/>
                <w:bCs/>
                <w:szCs w:val="24"/>
              </w:rPr>
            </w:pPr>
            <w:r w:rsidRPr="00D04D39">
              <w:rPr>
                <w:rFonts w:cs="Times New Roman"/>
                <w:b/>
                <w:bCs/>
                <w:szCs w:val="24"/>
              </w:rPr>
              <w:t>A;</w:t>
            </w:r>
          </w:p>
          <w:p w14:paraId="38E5D179" w14:textId="3F508F16" w:rsidR="00D04D39" w:rsidRPr="00D04D39" w:rsidRDefault="00D04D39" w:rsidP="00BE1145">
            <w:pPr>
              <w:ind w:left="720" w:firstLine="0"/>
              <w:rPr>
                <w:rFonts w:cs="Times New Roman"/>
                <w:b/>
                <w:bCs/>
                <w:szCs w:val="24"/>
              </w:rPr>
            </w:pPr>
            <w:r w:rsidRPr="00D04D39">
              <w:rPr>
                <w:rFonts w:cs="Times New Roman"/>
                <w:b/>
                <w:bCs/>
                <w:szCs w:val="24"/>
              </w:rPr>
              <w:t xml:space="preserve"> </w:t>
            </w:r>
          </w:p>
          <w:p w14:paraId="341399A8" w14:textId="512BD466" w:rsidR="001C5BBA" w:rsidRDefault="00784ACD" w:rsidP="00A5276D">
            <w:pPr>
              <w:pStyle w:val="ListParagraph"/>
              <w:numPr>
                <w:ilvl w:val="0"/>
                <w:numId w:val="236"/>
              </w:numPr>
              <w:rPr>
                <w:rFonts w:cs="Times New Roman"/>
                <w:szCs w:val="24"/>
              </w:rPr>
            </w:pPr>
            <w:r>
              <w:rPr>
                <w:rFonts w:cs="Times New Roman"/>
                <w:szCs w:val="24"/>
              </w:rPr>
              <w:t xml:space="preserve">Was the Asbo Order </w:t>
            </w:r>
            <w:r w:rsidR="001C5BBA">
              <w:rPr>
                <w:rFonts w:cs="Times New Roman"/>
                <w:szCs w:val="24"/>
              </w:rPr>
              <w:t>severed</w:t>
            </w:r>
            <w:r>
              <w:rPr>
                <w:rFonts w:cs="Times New Roman"/>
                <w:szCs w:val="24"/>
              </w:rPr>
              <w:t xml:space="preserve"> withing </w:t>
            </w:r>
            <w:r w:rsidR="001C5BBA">
              <w:rPr>
                <w:rFonts w:cs="Times New Roman"/>
                <w:szCs w:val="24"/>
              </w:rPr>
              <w:t>the</w:t>
            </w:r>
            <w:r>
              <w:rPr>
                <w:rFonts w:cs="Times New Roman"/>
                <w:szCs w:val="24"/>
              </w:rPr>
              <w:t xml:space="preserve"> </w:t>
            </w:r>
            <w:r w:rsidR="001C5BBA">
              <w:rPr>
                <w:rFonts w:cs="Times New Roman"/>
                <w:szCs w:val="24"/>
              </w:rPr>
              <w:t>accordance</w:t>
            </w:r>
            <w:r>
              <w:rPr>
                <w:rFonts w:cs="Times New Roman"/>
                <w:szCs w:val="24"/>
              </w:rPr>
              <w:t xml:space="preserve"> of </w:t>
            </w:r>
            <w:r w:rsidR="001C5BBA">
              <w:rPr>
                <w:rFonts w:cs="Times New Roman"/>
                <w:szCs w:val="24"/>
              </w:rPr>
              <w:t>services</w:t>
            </w:r>
            <w:r>
              <w:rPr>
                <w:rFonts w:cs="Times New Roman"/>
                <w:szCs w:val="24"/>
              </w:rPr>
              <w:t xml:space="preserve"> of post </w:t>
            </w:r>
            <w:r w:rsidR="001C5BBA">
              <w:rPr>
                <w:rFonts w:cs="Times New Roman"/>
                <w:szCs w:val="24"/>
              </w:rPr>
              <w:t xml:space="preserve">and </w:t>
            </w:r>
            <w:r w:rsidR="001C5BBA" w:rsidRPr="001C5BBA">
              <w:rPr>
                <w:rFonts w:cs="Times New Roman"/>
                <w:szCs w:val="24"/>
              </w:rPr>
              <w:t xml:space="preserve">practice </w:t>
            </w:r>
            <w:r w:rsidR="00D04D39">
              <w:rPr>
                <w:rFonts w:cs="Times New Roman"/>
                <w:szCs w:val="24"/>
              </w:rPr>
              <w:t xml:space="preserve">and </w:t>
            </w:r>
            <w:r w:rsidR="001C5BBA" w:rsidRPr="001C5BBA">
              <w:rPr>
                <w:rFonts w:cs="Times New Roman"/>
                <w:szCs w:val="24"/>
              </w:rPr>
              <w:t>direction</w:t>
            </w:r>
            <w:r w:rsidR="00D04D39">
              <w:rPr>
                <w:rFonts w:cs="Times New Roman"/>
                <w:szCs w:val="24"/>
              </w:rPr>
              <w:t>s</w:t>
            </w:r>
            <w:r w:rsidR="001C5BBA" w:rsidRPr="001C5BBA">
              <w:rPr>
                <w:rFonts w:cs="Times New Roman"/>
                <w:szCs w:val="24"/>
              </w:rPr>
              <w:t xml:space="preserve"> </w:t>
            </w:r>
            <w:r w:rsidR="001C5BBA">
              <w:rPr>
                <w:rFonts w:cs="Times New Roman"/>
                <w:szCs w:val="24"/>
              </w:rPr>
              <w:t xml:space="preserve">of </w:t>
            </w:r>
            <w:r w:rsidR="001C5BBA" w:rsidRPr="001C5BBA">
              <w:rPr>
                <w:rFonts w:cs="Times New Roman"/>
                <w:szCs w:val="24"/>
              </w:rPr>
              <w:t>judgments and orders</w:t>
            </w:r>
            <w:r w:rsidR="001C5BBA">
              <w:rPr>
                <w:rFonts w:cs="Times New Roman"/>
                <w:szCs w:val="24"/>
              </w:rPr>
              <w:t>?</w:t>
            </w:r>
          </w:p>
          <w:p w14:paraId="75F0600E" w14:textId="62441C51" w:rsidR="006F6D1B" w:rsidRPr="006F6D1B" w:rsidRDefault="006F6D1B" w:rsidP="006F6D1B">
            <w:pPr>
              <w:pStyle w:val="ListParagraph"/>
              <w:ind w:firstLine="0"/>
              <w:rPr>
                <w:rFonts w:cs="Times New Roman"/>
                <w:b/>
                <w:bCs/>
                <w:szCs w:val="24"/>
              </w:rPr>
            </w:pPr>
            <w:r w:rsidRPr="006F6D1B">
              <w:rPr>
                <w:rFonts w:cs="Times New Roman"/>
                <w:b/>
                <w:bCs/>
                <w:szCs w:val="24"/>
              </w:rPr>
              <w:t xml:space="preserve">A; </w:t>
            </w:r>
          </w:p>
          <w:p w14:paraId="3F263F9B" w14:textId="77777777" w:rsidR="00380BCE" w:rsidRPr="00784ACD" w:rsidRDefault="00380BCE" w:rsidP="00784ACD">
            <w:pPr>
              <w:ind w:left="0" w:firstLine="0"/>
              <w:rPr>
                <w:rFonts w:cs="Times New Roman"/>
                <w:szCs w:val="24"/>
              </w:rPr>
            </w:pPr>
          </w:p>
          <w:p w14:paraId="370E6ADC" w14:textId="69FF4848" w:rsidR="00380BCE" w:rsidRDefault="00380BCE" w:rsidP="00380BCE">
            <w:pPr>
              <w:pStyle w:val="ListParagraph"/>
              <w:numPr>
                <w:ilvl w:val="0"/>
                <w:numId w:val="236"/>
              </w:numPr>
              <w:rPr>
                <w:rFonts w:cs="Times New Roman"/>
                <w:szCs w:val="24"/>
              </w:rPr>
            </w:pPr>
            <w:r w:rsidRPr="00380BCE">
              <w:rPr>
                <w:rFonts w:cs="Times New Roman"/>
                <w:szCs w:val="24"/>
              </w:rPr>
              <w:t xml:space="preserve">Was the evidence presented withinside of the Asbo Application </w:t>
            </w:r>
            <w:r w:rsidR="00784ACD">
              <w:rPr>
                <w:rFonts w:cs="Times New Roman"/>
                <w:szCs w:val="24"/>
              </w:rPr>
              <w:t xml:space="preserve">and that of any </w:t>
            </w:r>
            <w:r w:rsidR="001C5BBA">
              <w:rPr>
                <w:rFonts w:cs="Times New Roman"/>
                <w:szCs w:val="24"/>
              </w:rPr>
              <w:t>other</w:t>
            </w:r>
            <w:r w:rsidR="00784ACD">
              <w:rPr>
                <w:rFonts w:cs="Times New Roman"/>
                <w:szCs w:val="24"/>
              </w:rPr>
              <w:t xml:space="preserve"> evidence presented </w:t>
            </w:r>
            <w:r w:rsidRPr="00380BCE">
              <w:rPr>
                <w:rFonts w:cs="Times New Roman"/>
                <w:szCs w:val="24"/>
              </w:rPr>
              <w:t>by the prosecution substantial throughout Magistrates Court Proceedings</w:t>
            </w:r>
            <w:r w:rsidR="00784ACD">
              <w:rPr>
                <w:rFonts w:cs="Times New Roman"/>
                <w:szCs w:val="24"/>
              </w:rPr>
              <w:t xml:space="preserve"> to have obtained a guilty conviction against the Clamant?</w:t>
            </w:r>
          </w:p>
          <w:p w14:paraId="0184F1D7" w14:textId="7E9823DC" w:rsidR="006F6D1B" w:rsidRPr="006F6D1B" w:rsidRDefault="006F6D1B" w:rsidP="006F6D1B">
            <w:pPr>
              <w:pStyle w:val="ListParagraph"/>
              <w:ind w:firstLine="0"/>
              <w:rPr>
                <w:rFonts w:cs="Times New Roman"/>
                <w:b/>
                <w:bCs/>
                <w:szCs w:val="24"/>
              </w:rPr>
            </w:pPr>
            <w:r w:rsidRPr="006F6D1B">
              <w:rPr>
                <w:rFonts w:cs="Times New Roman"/>
                <w:b/>
                <w:bCs/>
                <w:szCs w:val="24"/>
              </w:rPr>
              <w:t xml:space="preserve">A; </w:t>
            </w:r>
          </w:p>
          <w:p w14:paraId="0A7BF12B" w14:textId="77777777" w:rsidR="003A154F" w:rsidRPr="003A154F" w:rsidRDefault="003A154F" w:rsidP="003A154F">
            <w:pPr>
              <w:pStyle w:val="ListParagraph"/>
              <w:rPr>
                <w:rFonts w:cs="Times New Roman"/>
                <w:szCs w:val="24"/>
              </w:rPr>
            </w:pPr>
          </w:p>
          <w:p w14:paraId="4F02BE4D" w14:textId="52F6E694" w:rsidR="003A154F" w:rsidRDefault="003A154F" w:rsidP="003A154F">
            <w:pPr>
              <w:pStyle w:val="ListParagraph"/>
              <w:numPr>
                <w:ilvl w:val="0"/>
                <w:numId w:val="236"/>
              </w:numPr>
              <w:rPr>
                <w:rFonts w:cs="Times New Roman"/>
                <w:szCs w:val="24"/>
              </w:rPr>
            </w:pPr>
            <w:r w:rsidRPr="003A154F">
              <w:rPr>
                <w:rFonts w:cs="Times New Roman"/>
                <w:szCs w:val="24"/>
              </w:rPr>
              <w:lastRenderedPageBreak/>
              <w:t>Was the evidence presented withinside of the Asbo Application and that of any other evidence presented by the prosecution substantial</w:t>
            </w:r>
            <w:r w:rsidR="00380BCE" w:rsidRPr="003A154F">
              <w:rPr>
                <w:rFonts w:cs="Times New Roman"/>
                <w:szCs w:val="24"/>
              </w:rPr>
              <w:t xml:space="preserve"> throughout </w:t>
            </w:r>
            <w:r w:rsidRPr="003A154F">
              <w:rPr>
                <w:rFonts w:cs="Times New Roman"/>
                <w:szCs w:val="24"/>
              </w:rPr>
              <w:t>Crown Court</w:t>
            </w:r>
            <w:r w:rsidR="00380BCE" w:rsidRPr="003A154F">
              <w:rPr>
                <w:rFonts w:cs="Times New Roman"/>
                <w:szCs w:val="24"/>
              </w:rPr>
              <w:t xml:space="preserve"> Proceedings</w:t>
            </w:r>
            <w:r w:rsidRPr="003A154F">
              <w:rPr>
                <w:rFonts w:cs="Times New Roman"/>
                <w:szCs w:val="24"/>
              </w:rPr>
              <w:t xml:space="preserve"> </w:t>
            </w:r>
            <w:r w:rsidR="00D04D39">
              <w:rPr>
                <w:rFonts w:cs="Times New Roman"/>
                <w:szCs w:val="24"/>
              </w:rPr>
              <w:t xml:space="preserve">of the appeal </w:t>
            </w:r>
            <w:r w:rsidRPr="003A154F">
              <w:rPr>
                <w:rFonts w:cs="Times New Roman"/>
                <w:szCs w:val="24"/>
              </w:rPr>
              <w:t xml:space="preserve">to have </w:t>
            </w:r>
            <w:r w:rsidR="00D04D39">
              <w:rPr>
                <w:rFonts w:cs="Times New Roman"/>
                <w:szCs w:val="24"/>
              </w:rPr>
              <w:t xml:space="preserve">not squashed the </w:t>
            </w:r>
            <w:r w:rsidRPr="003A154F">
              <w:rPr>
                <w:rFonts w:cs="Times New Roman"/>
                <w:szCs w:val="24"/>
              </w:rPr>
              <w:t>conviction against the Clamant?</w:t>
            </w:r>
          </w:p>
          <w:p w14:paraId="22214D79" w14:textId="6597958A" w:rsidR="003A154F" w:rsidRPr="006F6D1B" w:rsidRDefault="006F6D1B" w:rsidP="006F6D1B">
            <w:pPr>
              <w:pStyle w:val="ListParagraph"/>
              <w:ind w:firstLine="0"/>
              <w:rPr>
                <w:rFonts w:cs="Times New Roman"/>
                <w:b/>
                <w:bCs/>
                <w:szCs w:val="24"/>
              </w:rPr>
            </w:pPr>
            <w:r w:rsidRPr="006F6D1B">
              <w:rPr>
                <w:rFonts w:cs="Times New Roman"/>
                <w:b/>
                <w:bCs/>
                <w:szCs w:val="24"/>
              </w:rPr>
              <w:t xml:space="preserve">A; </w:t>
            </w:r>
          </w:p>
          <w:p w14:paraId="774F3284" w14:textId="77777777" w:rsidR="00A5276D" w:rsidRDefault="00A5276D" w:rsidP="00A5276D">
            <w:pPr>
              <w:ind w:left="357" w:firstLine="0"/>
              <w:rPr>
                <w:rFonts w:cs="Times New Roman"/>
                <w:szCs w:val="24"/>
              </w:rPr>
            </w:pPr>
          </w:p>
          <w:p w14:paraId="12D6DACA" w14:textId="77777777" w:rsidR="00A5276D" w:rsidRDefault="00A5276D" w:rsidP="00A5276D">
            <w:pPr>
              <w:ind w:left="0" w:firstLine="0"/>
              <w:rPr>
                <w:rFonts w:cs="Times New Roman"/>
                <w:szCs w:val="24"/>
              </w:rPr>
            </w:pPr>
          </w:p>
          <w:p w14:paraId="57943905" w14:textId="6673B5E1" w:rsidR="00A5276D" w:rsidRDefault="00A5276D" w:rsidP="00A5276D">
            <w:pPr>
              <w:ind w:left="357" w:firstLine="0"/>
              <w:rPr>
                <w:rFonts w:cs="Times New Roman"/>
                <w:b/>
                <w:bCs/>
                <w:szCs w:val="24"/>
                <w:u w:val="single"/>
              </w:rPr>
            </w:pPr>
            <w:r w:rsidRPr="00A5276D">
              <w:rPr>
                <w:rFonts w:cs="Times New Roman"/>
                <w:b/>
                <w:bCs/>
                <w:szCs w:val="24"/>
                <w:u w:val="single"/>
              </w:rPr>
              <w:t>In Short, a Clear-Cut Case</w:t>
            </w:r>
            <w:r>
              <w:rPr>
                <w:rFonts w:cs="Times New Roman"/>
                <w:b/>
                <w:bCs/>
                <w:szCs w:val="24"/>
                <w:u w:val="single"/>
              </w:rPr>
              <w:t xml:space="preserve"> in favour of the Clamant.</w:t>
            </w:r>
          </w:p>
          <w:p w14:paraId="00157127" w14:textId="61D5240D" w:rsidR="00111BE2" w:rsidRPr="00111BE2" w:rsidRDefault="00111BE2" w:rsidP="00111BE2">
            <w:pPr>
              <w:pStyle w:val="ListParagraph"/>
              <w:numPr>
                <w:ilvl w:val="0"/>
                <w:numId w:val="237"/>
              </w:numPr>
              <w:rPr>
                <w:rFonts w:cs="Times New Roman"/>
                <w:b/>
                <w:bCs/>
                <w:szCs w:val="24"/>
                <w:u w:val="single"/>
              </w:rPr>
            </w:pPr>
            <w:r w:rsidRPr="00111BE2">
              <w:rPr>
                <w:rFonts w:cs="Times New Roman"/>
                <w:b/>
                <w:bCs/>
                <w:szCs w:val="24"/>
                <w:u w:val="single"/>
              </w:rPr>
              <w:t>The Asbo Order</w:t>
            </w:r>
            <w:r w:rsidRPr="00111BE2">
              <w:rPr>
                <w:rFonts w:cs="Times New Roman"/>
                <w:b/>
                <w:bCs/>
                <w:szCs w:val="24"/>
              </w:rPr>
              <w:t xml:space="preserve"> =</w:t>
            </w:r>
            <w:r w:rsidRPr="00111BE2">
              <w:rPr>
                <w:rFonts w:cs="Times New Roman"/>
                <w:szCs w:val="24"/>
              </w:rPr>
              <w:t xml:space="preserve"> Was not </w:t>
            </w:r>
          </w:p>
          <w:p w14:paraId="3A096A0D" w14:textId="382F1EAB" w:rsidR="00111BE2" w:rsidRPr="003B4770" w:rsidRDefault="00111BE2" w:rsidP="00111BE2">
            <w:pPr>
              <w:pStyle w:val="ListParagraph"/>
              <w:numPr>
                <w:ilvl w:val="0"/>
                <w:numId w:val="237"/>
              </w:numPr>
              <w:rPr>
                <w:rFonts w:cs="Times New Roman"/>
                <w:b/>
                <w:bCs/>
                <w:szCs w:val="24"/>
                <w:u w:val="single"/>
              </w:rPr>
            </w:pPr>
            <w:r w:rsidRPr="00111BE2">
              <w:rPr>
                <w:rFonts w:cs="Times New Roman"/>
                <w:b/>
                <w:bCs/>
                <w:szCs w:val="24"/>
                <w:u w:val="single"/>
              </w:rPr>
              <w:t>The Asbo Order</w:t>
            </w:r>
            <w:r w:rsidRPr="00111BE2">
              <w:rPr>
                <w:rFonts w:cs="Times New Roman"/>
                <w:b/>
                <w:bCs/>
                <w:szCs w:val="24"/>
              </w:rPr>
              <w:t xml:space="preserve"> =</w:t>
            </w:r>
            <w:r w:rsidRPr="00111BE2">
              <w:rPr>
                <w:rFonts w:cs="Times New Roman"/>
                <w:szCs w:val="24"/>
              </w:rPr>
              <w:t xml:space="preserve"> Was not </w:t>
            </w:r>
          </w:p>
          <w:p w14:paraId="6DA48E45" w14:textId="2544E9C8" w:rsidR="003B4770" w:rsidRPr="003B4770" w:rsidRDefault="003B4770" w:rsidP="003B4770">
            <w:pPr>
              <w:pStyle w:val="ListParagraph"/>
              <w:numPr>
                <w:ilvl w:val="0"/>
                <w:numId w:val="237"/>
              </w:numPr>
              <w:rPr>
                <w:rFonts w:cs="Times New Roman"/>
                <w:b/>
                <w:bCs/>
                <w:szCs w:val="24"/>
                <w:u w:val="single"/>
              </w:rPr>
            </w:pPr>
            <w:r w:rsidRPr="003B4770">
              <w:rPr>
                <w:rFonts w:cs="Times New Roman"/>
                <w:b/>
                <w:bCs/>
                <w:szCs w:val="24"/>
                <w:u w:val="single"/>
              </w:rPr>
              <w:t>The Asbo Order =</w:t>
            </w:r>
            <w:r w:rsidRPr="003B4770">
              <w:t xml:space="preserve"> </w:t>
            </w:r>
            <w:r w:rsidRPr="003B4770">
              <w:t xml:space="preserve">When looking at the </w:t>
            </w:r>
            <w:r>
              <w:t xml:space="preserve">evidence that has got submitted by the clamant, I would ask the beholder of any such legal documentation to </w:t>
            </w:r>
            <w:r w:rsidR="006F6D1B">
              <w:t>take note of “</w:t>
            </w:r>
            <w:r w:rsidR="006F6D1B" w:rsidRPr="006F6D1B">
              <w:rPr>
                <w:b/>
                <w:bCs/>
                <w:u w:val="single"/>
              </w:rPr>
              <w:t>Exhibit 1</w:t>
            </w:r>
            <w:r w:rsidR="000A1CEF" w:rsidRPr="000A1CEF">
              <w:rPr>
                <w:u w:val="single"/>
              </w:rPr>
              <w:t xml:space="preserve"> </w:t>
            </w:r>
            <w:r w:rsidR="000A1CEF" w:rsidRPr="000A1CEF">
              <w:rPr>
                <w:u w:val="single"/>
              </w:rPr>
              <w:t>Cad &amp; Crimint Index 21 “Si Mod Case One Files!</w:t>
            </w:r>
            <w:r w:rsidR="006F6D1B">
              <w:t>”</w:t>
            </w:r>
          </w:p>
          <w:p w14:paraId="02B8510E" w14:textId="77777777" w:rsidR="003B4770" w:rsidRPr="00111BE2" w:rsidRDefault="003B4770" w:rsidP="003B4770">
            <w:pPr>
              <w:pStyle w:val="ListParagraph"/>
              <w:ind w:firstLine="0"/>
              <w:rPr>
                <w:rFonts w:cs="Times New Roman"/>
                <w:b/>
                <w:bCs/>
                <w:szCs w:val="24"/>
                <w:u w:val="single"/>
              </w:rPr>
            </w:pPr>
          </w:p>
          <w:p w14:paraId="0E924C5D" w14:textId="0D8C2B33" w:rsidR="00EE66DA" w:rsidRDefault="00EE66DA" w:rsidP="00172422">
            <w:pPr>
              <w:ind w:left="0" w:firstLine="0"/>
              <w:rPr>
                <w:rFonts w:cs="Times New Roman"/>
                <w:szCs w:val="24"/>
              </w:rPr>
            </w:pPr>
          </w:p>
          <w:p w14:paraId="371A7876" w14:textId="77777777" w:rsidR="00EE66DA" w:rsidRDefault="00EE66DA" w:rsidP="00172422">
            <w:pPr>
              <w:ind w:left="0" w:firstLine="0"/>
              <w:rPr>
                <w:rFonts w:cs="Times New Roman"/>
                <w:szCs w:val="24"/>
              </w:rPr>
            </w:pPr>
          </w:p>
          <w:p w14:paraId="212D23BA" w14:textId="77777777" w:rsidR="001C0030" w:rsidRDefault="001C0030" w:rsidP="00172422">
            <w:pPr>
              <w:ind w:left="0" w:firstLine="0"/>
              <w:rPr>
                <w:rFonts w:cs="Times New Roman"/>
                <w:szCs w:val="24"/>
              </w:rPr>
            </w:pPr>
          </w:p>
          <w:p w14:paraId="3969BDB4" w14:textId="1AB14E21" w:rsidR="001C0030" w:rsidRDefault="002E5E9A" w:rsidP="001C0030">
            <w:pPr>
              <w:ind w:left="357" w:firstLine="0"/>
              <w:rPr>
                <w:rFonts w:cs="Times New Roman"/>
                <w:szCs w:val="24"/>
              </w:rPr>
            </w:pPr>
            <w:r>
              <w:rPr>
                <w:rFonts w:cs="Times New Roman"/>
                <w:szCs w:val="24"/>
              </w:rPr>
              <w:t xml:space="preserve">I will </w:t>
            </w:r>
            <w:r w:rsidR="005E5B42">
              <w:rPr>
                <w:rFonts w:cs="Times New Roman"/>
                <w:szCs w:val="24"/>
              </w:rPr>
              <w:t xml:space="preserve">now </w:t>
            </w:r>
            <w:r>
              <w:rPr>
                <w:rFonts w:cs="Times New Roman"/>
                <w:szCs w:val="24"/>
              </w:rPr>
              <w:t>tackle the wrongfully accused incidents in a cohomological date order pertaining towards</w:t>
            </w:r>
            <w:r w:rsidR="001C0030">
              <w:rPr>
                <w:rFonts w:cs="Times New Roman"/>
                <w:szCs w:val="24"/>
              </w:rPr>
              <w:t>;</w:t>
            </w:r>
            <w:r>
              <w:rPr>
                <w:rFonts w:cs="Times New Roman"/>
                <w:szCs w:val="24"/>
              </w:rPr>
              <w:t xml:space="preserve"> </w:t>
            </w:r>
            <w:r w:rsidRPr="001C0030">
              <w:rPr>
                <w:rFonts w:cs="Times New Roman"/>
                <w:b/>
                <w:bCs/>
                <w:szCs w:val="24"/>
              </w:rPr>
              <w:t>The Attached</w:t>
            </w:r>
            <w:r w:rsidRPr="001C0030">
              <w:rPr>
                <w:rFonts w:cs="Times New Roman"/>
                <w:szCs w:val="24"/>
              </w:rPr>
              <w:t xml:space="preserve"> </w:t>
            </w:r>
            <w:r w:rsidR="001C0030" w:rsidRPr="001C0030">
              <w:rPr>
                <w:rFonts w:cs="Times New Roman"/>
                <w:szCs w:val="24"/>
              </w:rPr>
              <w:t>“</w:t>
            </w:r>
            <w:r w:rsidRPr="002E5E9A">
              <w:rPr>
                <w:rFonts w:cs="Times New Roman"/>
                <w:szCs w:val="24"/>
                <w:u w:val="single"/>
              </w:rPr>
              <w:t>Asbo Simulation of Events</w:t>
            </w:r>
            <w:r w:rsidR="001C0030" w:rsidRPr="001C0030">
              <w:rPr>
                <w:rFonts w:cs="Times New Roman"/>
                <w:szCs w:val="24"/>
              </w:rPr>
              <w:t>”</w:t>
            </w:r>
            <w:r w:rsidRPr="001C0030">
              <w:rPr>
                <w:rFonts w:cs="Times New Roman"/>
                <w:szCs w:val="24"/>
              </w:rPr>
              <w:t xml:space="preserve"> </w:t>
            </w:r>
            <w:r w:rsidR="005F2587" w:rsidRPr="001C0030">
              <w:rPr>
                <w:rFonts w:cs="Times New Roman"/>
                <w:szCs w:val="24"/>
              </w:rPr>
              <w:t>t</w:t>
            </w:r>
            <w:r w:rsidRPr="001C0030">
              <w:rPr>
                <w:rFonts w:cs="Times New Roman"/>
                <w:szCs w:val="24"/>
              </w:rPr>
              <w:t xml:space="preserve">hat Took Place Between the </w:t>
            </w:r>
            <w:r w:rsidRPr="001C0030">
              <w:rPr>
                <w:rFonts w:cs="Times New Roman"/>
                <w:b/>
                <w:bCs/>
                <w:szCs w:val="24"/>
                <w:u w:val="single"/>
              </w:rPr>
              <w:t>Dates</w:t>
            </w:r>
            <w:r w:rsidRPr="002E5E9A">
              <w:rPr>
                <w:rFonts w:cs="Times New Roman"/>
                <w:szCs w:val="24"/>
                <w:u w:val="single"/>
              </w:rPr>
              <w:t xml:space="preserve"> </w:t>
            </w:r>
            <w:r w:rsidR="005F2587" w:rsidRPr="001C0030">
              <w:rPr>
                <w:rFonts w:cs="Times New Roman"/>
                <w:szCs w:val="24"/>
              </w:rPr>
              <w:t>o</w:t>
            </w:r>
            <w:r w:rsidRPr="001C0030">
              <w:rPr>
                <w:rFonts w:cs="Times New Roman"/>
                <w:szCs w:val="24"/>
              </w:rPr>
              <w:t xml:space="preserve">f </w:t>
            </w:r>
            <w:r w:rsidRPr="001C0030">
              <w:rPr>
                <w:rFonts w:cs="Times New Roman"/>
                <w:b/>
                <w:bCs/>
                <w:szCs w:val="24"/>
                <w:u w:val="single"/>
              </w:rPr>
              <w:t>2014</w:t>
            </w:r>
            <w:r w:rsidRPr="001C0030">
              <w:rPr>
                <w:rFonts w:cs="Times New Roman"/>
                <w:szCs w:val="24"/>
              </w:rPr>
              <w:t xml:space="preserve"> Till </w:t>
            </w:r>
            <w:r w:rsidRPr="001C0030">
              <w:rPr>
                <w:rFonts w:cs="Times New Roman"/>
                <w:b/>
                <w:bCs/>
                <w:szCs w:val="24"/>
                <w:u w:val="single"/>
              </w:rPr>
              <w:t>2021</w:t>
            </w:r>
            <w:r w:rsidR="001C0030">
              <w:rPr>
                <w:rFonts w:cs="Times New Roman"/>
                <w:b/>
                <w:bCs/>
                <w:szCs w:val="24"/>
                <w:u w:val="single"/>
              </w:rPr>
              <w:t>.</w:t>
            </w:r>
            <w:r w:rsidR="00CB76EB" w:rsidRPr="001C0030">
              <w:rPr>
                <w:rFonts w:cs="Times New Roman"/>
                <w:b/>
                <w:bCs/>
                <w:szCs w:val="24"/>
              </w:rPr>
              <w:t xml:space="preserve"> </w:t>
            </w:r>
          </w:p>
          <w:p w14:paraId="2D507FB9" w14:textId="0939F770" w:rsidR="001F231D" w:rsidRDefault="00CB76EB" w:rsidP="001C0030">
            <w:pPr>
              <w:ind w:left="357" w:firstLine="0"/>
              <w:rPr>
                <w:rFonts w:cs="Times New Roman"/>
                <w:szCs w:val="24"/>
              </w:rPr>
            </w:pPr>
            <w:r>
              <w:rPr>
                <w:rFonts w:cs="Times New Roman"/>
                <w:szCs w:val="24"/>
              </w:rPr>
              <w:t>In between these dates the clamant underwent punishment that u</w:t>
            </w:r>
            <w:r w:rsidRPr="00CB76EB">
              <w:rPr>
                <w:rFonts w:cs="Times New Roman"/>
                <w:szCs w:val="24"/>
              </w:rPr>
              <w:t>nlawful</w:t>
            </w:r>
            <w:r>
              <w:rPr>
                <w:rFonts w:cs="Times New Roman"/>
                <w:szCs w:val="24"/>
              </w:rPr>
              <w:t xml:space="preserve"> detained the clamant in</w:t>
            </w:r>
            <w:r w:rsidRPr="00CB76EB">
              <w:rPr>
                <w:rFonts w:cs="Times New Roman"/>
                <w:szCs w:val="24"/>
              </w:rPr>
              <w:t xml:space="preserve"> </w:t>
            </w:r>
            <w:r>
              <w:rPr>
                <w:rFonts w:cs="Times New Roman"/>
                <w:szCs w:val="24"/>
              </w:rPr>
              <w:t>d</w:t>
            </w:r>
            <w:r w:rsidRPr="00CB76EB">
              <w:rPr>
                <w:rFonts w:cs="Times New Roman"/>
                <w:szCs w:val="24"/>
              </w:rPr>
              <w:t>etention</w:t>
            </w:r>
            <w:r>
              <w:rPr>
                <w:rFonts w:cs="Times New Roman"/>
                <w:szCs w:val="24"/>
              </w:rPr>
              <w:t xml:space="preserve"> because of f</w:t>
            </w:r>
            <w:r w:rsidR="001C0030">
              <w:rPr>
                <w:rFonts w:cs="Times New Roman"/>
                <w:szCs w:val="24"/>
              </w:rPr>
              <w:t>ear</w:t>
            </w:r>
            <w:r>
              <w:rPr>
                <w:rFonts w:cs="Times New Roman"/>
                <w:szCs w:val="24"/>
              </w:rPr>
              <w:t xml:space="preserve"> of reprisals and court order restrictions</w:t>
            </w:r>
            <w:r w:rsidR="001C0030">
              <w:rPr>
                <w:rFonts w:cs="Times New Roman"/>
                <w:szCs w:val="24"/>
              </w:rPr>
              <w:t>.</w:t>
            </w:r>
            <w:r>
              <w:rPr>
                <w:rFonts w:cs="Times New Roman"/>
                <w:szCs w:val="24"/>
              </w:rPr>
              <w:t>”</w:t>
            </w:r>
          </w:p>
          <w:p w14:paraId="29A1B873" w14:textId="3C2DE9CC" w:rsidR="00313792" w:rsidRDefault="00313792" w:rsidP="001C0030">
            <w:pPr>
              <w:ind w:left="0" w:firstLine="0"/>
              <w:rPr>
                <w:rFonts w:cs="Times New Roman"/>
                <w:szCs w:val="24"/>
              </w:rPr>
            </w:pPr>
          </w:p>
          <w:p w14:paraId="486EFEAA" w14:textId="78E1F371" w:rsidR="00313792" w:rsidRPr="005F4651" w:rsidRDefault="00313792" w:rsidP="005F4651">
            <w:pPr>
              <w:pStyle w:val="ListParagraph"/>
              <w:numPr>
                <w:ilvl w:val="0"/>
                <w:numId w:val="238"/>
              </w:numPr>
              <w:rPr>
                <w:rFonts w:cs="Times New Roman"/>
                <w:b/>
                <w:bCs/>
                <w:szCs w:val="24"/>
                <w:u w:val="single"/>
              </w:rPr>
            </w:pPr>
            <w:r w:rsidRPr="005F4651">
              <w:rPr>
                <w:rFonts w:cs="Times New Roman"/>
                <w:b/>
                <w:bCs/>
                <w:szCs w:val="24"/>
                <w:u w:val="single"/>
              </w:rPr>
              <w:t>Criminal Record ACRO Report / PNC</w:t>
            </w:r>
          </w:p>
          <w:p w14:paraId="7DBC5557" w14:textId="60A5C9CF" w:rsidR="00313792" w:rsidRPr="005F4651" w:rsidRDefault="00C40FEE" w:rsidP="005F4651">
            <w:pPr>
              <w:pStyle w:val="ListParagraph"/>
              <w:numPr>
                <w:ilvl w:val="0"/>
                <w:numId w:val="238"/>
              </w:numPr>
              <w:rPr>
                <w:rFonts w:cs="Times New Roman"/>
                <w:szCs w:val="24"/>
              </w:rPr>
            </w:pPr>
            <w:r w:rsidRPr="005F4651">
              <w:rPr>
                <w:rFonts w:cs="Times New Roman"/>
                <w:szCs w:val="24"/>
              </w:rPr>
              <w:t>The reasons that the claimant criminal record is being addressed first in this application are as follows; -</w:t>
            </w:r>
          </w:p>
          <w:p w14:paraId="48BDECA3" w14:textId="5B9B943E" w:rsidR="005C5923" w:rsidRDefault="005C5923" w:rsidP="003047C2">
            <w:pPr>
              <w:pStyle w:val="ListParagraph"/>
              <w:numPr>
                <w:ilvl w:val="0"/>
                <w:numId w:val="235"/>
              </w:numPr>
              <w:ind w:left="357" w:firstLine="0"/>
              <w:rPr>
                <w:rFonts w:cs="Times New Roman"/>
                <w:szCs w:val="24"/>
              </w:rPr>
            </w:pPr>
            <w:r w:rsidRPr="005C5923">
              <w:rPr>
                <w:rFonts w:cs="Times New Roman"/>
                <w:szCs w:val="24"/>
              </w:rPr>
              <w:t>A copy of the calamints criminal record was wrongful submitted within the Asbo application from the start of proceedings and without any fair process du</w:t>
            </w:r>
            <w:r>
              <w:rPr>
                <w:rFonts w:cs="Times New Roman"/>
                <w:szCs w:val="24"/>
              </w:rPr>
              <w:t>e</w:t>
            </w:r>
            <w:r w:rsidRPr="005C5923">
              <w:rPr>
                <w:rFonts w:cs="Times New Roman"/>
                <w:szCs w:val="24"/>
              </w:rPr>
              <w:t xml:space="preserve"> to their being no</w:t>
            </w:r>
            <w:r>
              <w:rPr>
                <w:rFonts w:cs="Times New Roman"/>
                <w:szCs w:val="24"/>
              </w:rPr>
              <w:t xml:space="preserve"> </w:t>
            </w:r>
            <w:r w:rsidRPr="005C5923">
              <w:rPr>
                <w:rFonts w:cs="Times New Roman"/>
                <w:szCs w:val="24"/>
              </w:rPr>
              <w:t>bad character application</w:t>
            </w:r>
            <w:r>
              <w:rPr>
                <w:rFonts w:cs="Times New Roman"/>
                <w:szCs w:val="24"/>
              </w:rPr>
              <w:t xml:space="preserve"> getting submitted by the prosecution till late in court proceeding.</w:t>
            </w:r>
          </w:p>
          <w:p w14:paraId="6CF9DB98" w14:textId="3F4C9338" w:rsidR="005C5923" w:rsidRPr="005609E0" w:rsidRDefault="005C5923" w:rsidP="0077655A">
            <w:pPr>
              <w:pStyle w:val="ListParagraph"/>
              <w:numPr>
                <w:ilvl w:val="0"/>
                <w:numId w:val="235"/>
              </w:numPr>
              <w:ind w:left="357" w:firstLine="0"/>
              <w:rPr>
                <w:rFonts w:cs="Times New Roman"/>
                <w:szCs w:val="24"/>
              </w:rPr>
            </w:pPr>
            <w:r w:rsidRPr="005609E0">
              <w:rPr>
                <w:rFonts w:cs="Times New Roman"/>
                <w:szCs w:val="24"/>
              </w:rPr>
              <w:t xml:space="preserve">When a bad character application was finally raised to the judge </w:t>
            </w:r>
            <w:r w:rsidR="005609E0" w:rsidRPr="005609E0">
              <w:rPr>
                <w:rFonts w:cs="Times New Roman"/>
                <w:szCs w:val="24"/>
              </w:rPr>
              <w:t xml:space="preserve">by the </w:t>
            </w:r>
            <w:r w:rsidR="005609E0" w:rsidRPr="005609E0">
              <w:rPr>
                <w:rFonts w:cs="Times New Roman"/>
                <w:szCs w:val="24"/>
              </w:rPr>
              <w:t>prosecution</w:t>
            </w:r>
            <w:r w:rsidR="005609E0" w:rsidRPr="005609E0">
              <w:rPr>
                <w:rFonts w:cs="Times New Roman"/>
                <w:szCs w:val="24"/>
              </w:rPr>
              <w:t xml:space="preserve"> </w:t>
            </w:r>
            <w:r w:rsidRPr="005609E0">
              <w:rPr>
                <w:rFonts w:cs="Times New Roman"/>
                <w:szCs w:val="24"/>
              </w:rPr>
              <w:t xml:space="preserve">because of the clamant and his mother complaining of abuse of process the judge still refused the application </w:t>
            </w:r>
            <w:r w:rsidR="005609E0" w:rsidRPr="005609E0">
              <w:rPr>
                <w:rFonts w:cs="Times New Roman"/>
                <w:szCs w:val="24"/>
              </w:rPr>
              <w:t xml:space="preserve">to themselves </w:t>
            </w:r>
            <w:r w:rsidRPr="005609E0">
              <w:rPr>
                <w:rFonts w:cs="Times New Roman"/>
                <w:szCs w:val="24"/>
              </w:rPr>
              <w:t>even</w:t>
            </w:r>
            <w:r w:rsidR="005609E0">
              <w:rPr>
                <w:rFonts w:cs="Times New Roman"/>
                <w:szCs w:val="24"/>
              </w:rPr>
              <w:t xml:space="preserve"> </w:t>
            </w:r>
            <w:r w:rsidRPr="005609E0">
              <w:rPr>
                <w:rFonts w:cs="Times New Roman"/>
                <w:szCs w:val="24"/>
              </w:rPr>
              <w:t>when it was submitted in all the Asbo application</w:t>
            </w:r>
            <w:r w:rsidR="00712515" w:rsidRPr="005609E0">
              <w:rPr>
                <w:rFonts w:cs="Times New Roman"/>
                <w:szCs w:val="24"/>
              </w:rPr>
              <w:t>s</w:t>
            </w:r>
            <w:r w:rsidR="005609E0">
              <w:rPr>
                <w:rFonts w:cs="Times New Roman"/>
                <w:szCs w:val="24"/>
              </w:rPr>
              <w:t xml:space="preserve"> folders</w:t>
            </w:r>
            <w:r w:rsidR="00712515" w:rsidRPr="005609E0">
              <w:rPr>
                <w:rFonts w:cs="Times New Roman"/>
                <w:szCs w:val="24"/>
              </w:rPr>
              <w:t>,</w:t>
            </w:r>
            <w:r w:rsidRPr="005609E0">
              <w:rPr>
                <w:rFonts w:cs="Times New Roman"/>
                <w:szCs w:val="24"/>
              </w:rPr>
              <w:t xml:space="preserve"> in clear text for the judge and any other person to read.</w:t>
            </w:r>
            <w:r w:rsidR="00712515" w:rsidRPr="005609E0">
              <w:rPr>
                <w:rFonts w:cs="Times New Roman"/>
                <w:szCs w:val="24"/>
              </w:rPr>
              <w:t xml:space="preserve"> </w:t>
            </w:r>
            <w:r w:rsidR="005609E0">
              <w:rPr>
                <w:rFonts w:cs="Times New Roman"/>
                <w:szCs w:val="24"/>
              </w:rPr>
              <w:t>W</w:t>
            </w:r>
            <w:r w:rsidRPr="005609E0">
              <w:rPr>
                <w:rFonts w:cs="Times New Roman"/>
                <w:szCs w:val="24"/>
              </w:rPr>
              <w:t xml:space="preserve">hen the prosecution </w:t>
            </w:r>
            <w:r w:rsidR="00712515" w:rsidRPr="005609E0">
              <w:rPr>
                <w:rFonts w:cs="Times New Roman"/>
                <w:szCs w:val="24"/>
              </w:rPr>
              <w:t>wished</w:t>
            </w:r>
            <w:r w:rsidRPr="005609E0">
              <w:rPr>
                <w:rFonts w:cs="Times New Roman"/>
                <w:szCs w:val="24"/>
              </w:rPr>
              <w:t xml:space="preserve"> to rely on bad character,</w:t>
            </w:r>
            <w:r w:rsidR="00712515" w:rsidRPr="005609E0">
              <w:rPr>
                <w:rFonts w:cs="Times New Roman"/>
                <w:szCs w:val="24"/>
              </w:rPr>
              <w:t xml:space="preserve"> they should have never added a copy of the calamints criminal record into the application</w:t>
            </w:r>
            <w:r w:rsidRPr="005609E0">
              <w:rPr>
                <w:rFonts w:cs="Times New Roman"/>
                <w:szCs w:val="24"/>
              </w:rPr>
              <w:t xml:space="preserve"> un</w:t>
            </w:r>
            <w:r w:rsidR="00712515" w:rsidRPr="005609E0">
              <w:rPr>
                <w:rFonts w:cs="Times New Roman"/>
                <w:szCs w:val="24"/>
              </w:rPr>
              <w:t>til</w:t>
            </w:r>
            <w:r w:rsidRPr="005609E0">
              <w:rPr>
                <w:rFonts w:cs="Times New Roman"/>
                <w:szCs w:val="24"/>
              </w:rPr>
              <w:t xml:space="preserve"> the defendant agree</w:t>
            </w:r>
            <w:r w:rsidR="00712515" w:rsidRPr="005609E0">
              <w:rPr>
                <w:rFonts w:cs="Times New Roman"/>
                <w:szCs w:val="24"/>
              </w:rPr>
              <w:t>d with</w:t>
            </w:r>
            <w:r w:rsidRPr="005609E0">
              <w:rPr>
                <w:rFonts w:cs="Times New Roman"/>
                <w:szCs w:val="24"/>
              </w:rPr>
              <w:t xml:space="preserve"> </w:t>
            </w:r>
            <w:r w:rsidRPr="005609E0">
              <w:rPr>
                <w:rFonts w:cs="Times New Roman"/>
                <w:szCs w:val="24"/>
              </w:rPr>
              <w:t xml:space="preserve">themselves </w:t>
            </w:r>
            <w:r w:rsidR="00712515" w:rsidRPr="005609E0">
              <w:rPr>
                <w:rFonts w:cs="Times New Roman"/>
                <w:szCs w:val="24"/>
              </w:rPr>
              <w:t xml:space="preserve">or a Jude ruled in the </w:t>
            </w:r>
            <w:r w:rsidR="00712515" w:rsidRPr="005609E0">
              <w:rPr>
                <w:rFonts w:cs="Times New Roman"/>
                <w:szCs w:val="24"/>
              </w:rPr>
              <w:t>prosecution</w:t>
            </w:r>
            <w:r w:rsidR="005609E0">
              <w:rPr>
                <w:rFonts w:cs="Times New Roman"/>
                <w:szCs w:val="24"/>
              </w:rPr>
              <w:t xml:space="preserve">s favour of </w:t>
            </w:r>
            <w:r w:rsidR="00A34B48">
              <w:rPr>
                <w:rFonts w:cs="Times New Roman"/>
                <w:szCs w:val="24"/>
              </w:rPr>
              <w:t>a</w:t>
            </w:r>
            <w:r w:rsidR="005609E0">
              <w:rPr>
                <w:rFonts w:cs="Times New Roman"/>
                <w:szCs w:val="24"/>
              </w:rPr>
              <w:t xml:space="preserve"> bad character</w:t>
            </w:r>
            <w:r w:rsidR="00712515" w:rsidRPr="005609E0">
              <w:rPr>
                <w:rFonts w:cs="Times New Roman"/>
                <w:szCs w:val="24"/>
              </w:rPr>
              <w:t xml:space="preserve"> application</w:t>
            </w:r>
            <w:r w:rsidR="005609E0">
              <w:rPr>
                <w:rFonts w:cs="Times New Roman"/>
                <w:szCs w:val="24"/>
              </w:rPr>
              <w:t xml:space="preserve"> being accepted</w:t>
            </w:r>
            <w:r w:rsidR="00712515" w:rsidRPr="005609E0">
              <w:rPr>
                <w:rFonts w:cs="Times New Roman"/>
                <w:szCs w:val="24"/>
              </w:rPr>
              <w:t xml:space="preserve"> and none of the 2 listed never occurred.</w:t>
            </w:r>
          </w:p>
          <w:p w14:paraId="06CB512A" w14:textId="77777777" w:rsidR="005C5923" w:rsidRPr="00B03CEF" w:rsidRDefault="005C5923" w:rsidP="00B03CEF">
            <w:pPr>
              <w:ind w:left="0" w:firstLine="0"/>
              <w:rPr>
                <w:rFonts w:cs="Times New Roman"/>
                <w:szCs w:val="24"/>
              </w:rPr>
            </w:pPr>
          </w:p>
          <w:p w14:paraId="533BF499" w14:textId="18CED922" w:rsidR="005C5923" w:rsidRDefault="00B03CEF" w:rsidP="00B03CEF">
            <w:pPr>
              <w:pStyle w:val="ListParagraph"/>
              <w:numPr>
                <w:ilvl w:val="0"/>
                <w:numId w:val="235"/>
              </w:numPr>
              <w:rPr>
                <w:rFonts w:cs="Times New Roman"/>
                <w:szCs w:val="24"/>
              </w:rPr>
            </w:pPr>
            <w:r w:rsidRPr="00B03CEF">
              <w:rPr>
                <w:rFonts w:cs="Times New Roman"/>
                <w:szCs w:val="24"/>
              </w:rPr>
              <w:t xml:space="preserve">A copy of the calamints criminal record that has been attached and laid out in an easier format to understand shows the </w:t>
            </w:r>
            <w:r w:rsidRPr="00B03CEF">
              <w:rPr>
                <w:rFonts w:cs="Times New Roman"/>
                <w:szCs w:val="24"/>
              </w:rPr>
              <w:t>Targeted malice</w:t>
            </w:r>
            <w:r w:rsidRPr="00B03CEF">
              <w:rPr>
                <w:rFonts w:cs="Times New Roman"/>
                <w:szCs w:val="24"/>
              </w:rPr>
              <w:t xml:space="preserve"> that the clamant has undergone </w:t>
            </w:r>
            <w:r w:rsidR="00F337EE">
              <w:rPr>
                <w:rFonts w:cs="Times New Roman"/>
                <w:szCs w:val="24"/>
              </w:rPr>
              <w:t xml:space="preserve">since an adolescent till </w:t>
            </w:r>
            <w:r w:rsidR="001451F6">
              <w:rPr>
                <w:rFonts w:cs="Times New Roman"/>
                <w:szCs w:val="24"/>
              </w:rPr>
              <w:t xml:space="preserve">date of </w:t>
            </w:r>
            <w:r w:rsidR="00F337EE">
              <w:rPr>
                <w:rFonts w:cs="Times New Roman"/>
                <w:szCs w:val="24"/>
              </w:rPr>
              <w:t>adulthood</w:t>
            </w:r>
            <w:r w:rsidRPr="00B03CEF">
              <w:rPr>
                <w:rFonts w:cs="Times New Roman"/>
                <w:szCs w:val="24"/>
              </w:rPr>
              <w:t xml:space="preserve"> prior to this court application</w:t>
            </w:r>
            <w:r>
              <w:rPr>
                <w:rFonts w:cs="Times New Roman"/>
                <w:szCs w:val="24"/>
              </w:rPr>
              <w:t xml:space="preserve">, with a total of 67 arrests and </w:t>
            </w:r>
          </w:p>
          <w:p w14:paraId="33B0F5E2" w14:textId="77777777" w:rsidR="00B03CEF" w:rsidRDefault="00B03CEF" w:rsidP="00B03CEF">
            <w:pPr>
              <w:pStyle w:val="ListParagraph"/>
              <w:ind w:firstLine="0"/>
              <w:rPr>
                <w:rFonts w:cs="Times New Roman"/>
                <w:szCs w:val="24"/>
              </w:rPr>
            </w:pPr>
          </w:p>
          <w:p w14:paraId="78823E60" w14:textId="024D0760" w:rsidR="00B03CEF" w:rsidRDefault="001C0030" w:rsidP="00B03CEF">
            <w:pPr>
              <w:pStyle w:val="ListParagraph"/>
              <w:numPr>
                <w:ilvl w:val="0"/>
                <w:numId w:val="235"/>
              </w:numPr>
              <w:rPr>
                <w:rFonts w:cs="Times New Roman"/>
                <w:szCs w:val="24"/>
              </w:rPr>
            </w:pPr>
            <w:proofErr w:type="spellStart"/>
            <w:r>
              <w:rPr>
                <w:rFonts w:cs="Times New Roman"/>
                <w:szCs w:val="24"/>
              </w:rPr>
              <w:t>lllll</w:t>
            </w:r>
            <w:proofErr w:type="spellEnd"/>
          </w:p>
          <w:p w14:paraId="2C3E7E2D" w14:textId="77777777" w:rsidR="00B03CEF" w:rsidRPr="00B03CEF" w:rsidRDefault="00B03CEF" w:rsidP="00B03CEF">
            <w:pPr>
              <w:rPr>
                <w:rFonts w:cs="Times New Roman"/>
                <w:szCs w:val="24"/>
              </w:rPr>
            </w:pPr>
          </w:p>
          <w:p w14:paraId="160D4BE5" w14:textId="7145516C" w:rsidR="00C40FEE" w:rsidRDefault="00C40FEE" w:rsidP="002E5E9A">
            <w:pPr>
              <w:ind w:left="357" w:firstLine="0"/>
              <w:rPr>
                <w:rFonts w:cs="Times New Roman"/>
                <w:szCs w:val="24"/>
              </w:rPr>
            </w:pPr>
          </w:p>
          <w:p w14:paraId="0B5192C6" w14:textId="53787731" w:rsidR="00CE2242" w:rsidRDefault="00CE2242" w:rsidP="002E5E9A">
            <w:pPr>
              <w:ind w:left="357" w:firstLine="0"/>
              <w:rPr>
                <w:rFonts w:cs="Times New Roman"/>
                <w:szCs w:val="24"/>
              </w:rPr>
            </w:pPr>
          </w:p>
          <w:p w14:paraId="4F8174A8" w14:textId="77777777" w:rsidR="00CE2242" w:rsidRDefault="00CE2242" w:rsidP="002E5E9A">
            <w:pPr>
              <w:ind w:left="357" w:firstLine="0"/>
              <w:rPr>
                <w:rFonts w:cs="Times New Roman"/>
                <w:szCs w:val="24"/>
              </w:rPr>
            </w:pPr>
          </w:p>
          <w:p w14:paraId="195F92D0" w14:textId="77777777" w:rsidR="00A5276D" w:rsidRDefault="00A5276D" w:rsidP="002E5E9A">
            <w:pPr>
              <w:ind w:left="357" w:firstLine="0"/>
              <w:rPr>
                <w:rFonts w:cs="Times New Roman"/>
                <w:szCs w:val="24"/>
              </w:rPr>
            </w:pPr>
          </w:p>
          <w:p w14:paraId="20F52D6C" w14:textId="78DC43A6" w:rsidR="00EE66DA" w:rsidRDefault="00EE66DA" w:rsidP="002E5E9A">
            <w:pPr>
              <w:ind w:left="357" w:firstLine="0"/>
              <w:rPr>
                <w:rFonts w:cs="Times New Roman"/>
                <w:szCs w:val="24"/>
              </w:rPr>
            </w:pPr>
          </w:p>
          <w:p w14:paraId="351C3915" w14:textId="16C6A52F" w:rsidR="00EE66DA" w:rsidRDefault="00EE66DA" w:rsidP="002E5E9A">
            <w:pPr>
              <w:ind w:left="357" w:firstLine="0"/>
              <w:rPr>
                <w:rFonts w:cs="Times New Roman"/>
                <w:szCs w:val="24"/>
              </w:rPr>
            </w:pPr>
          </w:p>
          <w:p w14:paraId="5DBBCBA6" w14:textId="77777777" w:rsidR="00EE66DA" w:rsidRDefault="00EE66DA" w:rsidP="002E5E9A">
            <w:pPr>
              <w:ind w:left="357" w:firstLine="0"/>
              <w:rPr>
                <w:rFonts w:cs="Times New Roman"/>
                <w:szCs w:val="24"/>
              </w:rPr>
            </w:pPr>
          </w:p>
          <w:p w14:paraId="4CDAAABA" w14:textId="7BD47DA7" w:rsidR="00313792" w:rsidRDefault="00313792" w:rsidP="002E5E9A">
            <w:pPr>
              <w:ind w:left="357" w:firstLine="0"/>
              <w:rPr>
                <w:rFonts w:cs="Times New Roman"/>
                <w:szCs w:val="24"/>
              </w:rPr>
            </w:pPr>
          </w:p>
          <w:p w14:paraId="21E578F0" w14:textId="77777777" w:rsidR="00313792" w:rsidRDefault="00313792" w:rsidP="002E5E9A">
            <w:pPr>
              <w:ind w:left="357" w:firstLine="0"/>
              <w:rPr>
                <w:rFonts w:cs="Times New Roman"/>
                <w:szCs w:val="24"/>
              </w:rPr>
            </w:pPr>
          </w:p>
          <w:p w14:paraId="33DEAC83" w14:textId="77777777" w:rsidR="0003036E" w:rsidRDefault="0003036E" w:rsidP="0003036E">
            <w:pPr>
              <w:ind w:left="0" w:firstLine="0"/>
              <w:rPr>
                <w:rFonts w:cs="Times New Roman"/>
                <w:szCs w:val="24"/>
              </w:rPr>
            </w:pPr>
            <w:r w:rsidRPr="0003036E">
              <w:rPr>
                <w:rFonts w:eastAsia="Calibri" w:cs="Times New Roman"/>
                <w:b/>
                <w:bCs/>
                <w:szCs w:val="24"/>
                <w:u w:val="single"/>
              </w:rPr>
              <w:t>Canary Wharf</w:t>
            </w:r>
            <w:r w:rsidRPr="0003036E">
              <w:t xml:space="preserve"> 12/01/2013</w:t>
            </w:r>
          </w:p>
          <w:p w14:paraId="7C72F6F4" w14:textId="77777777" w:rsidR="002E5E9A" w:rsidRDefault="002E5E9A" w:rsidP="002E5E9A">
            <w:pPr>
              <w:ind w:left="357" w:firstLine="0"/>
              <w:rPr>
                <w:rFonts w:cs="Times New Roman"/>
                <w:szCs w:val="24"/>
              </w:rPr>
            </w:pPr>
          </w:p>
          <w:p w14:paraId="4256A96A" w14:textId="77777777" w:rsidR="0003036E" w:rsidRPr="0003036E" w:rsidRDefault="0003036E" w:rsidP="0003036E">
            <w:pPr>
              <w:ind w:left="0" w:firstLine="0"/>
              <w:contextualSpacing/>
              <w:rPr>
                <w:rFonts w:eastAsia="Calibri" w:cs="Times New Roman"/>
                <w:b/>
                <w:bCs/>
                <w:szCs w:val="24"/>
                <w:u w:val="single"/>
              </w:rPr>
            </w:pPr>
            <w:r w:rsidRPr="0003036E">
              <w:rPr>
                <w:rFonts w:eastAsia="Calibri" w:cs="Times New Roman"/>
                <w:b/>
                <w:bCs/>
                <w:szCs w:val="24"/>
                <w:u w:val="single"/>
              </w:rPr>
              <w:t>Canary Wharf =</w:t>
            </w:r>
            <w:r w:rsidRPr="0003036E">
              <w:rPr>
                <w:rFonts w:eastAsia="Calibri" w:cs="Times New Roman"/>
                <w:szCs w:val="24"/>
              </w:rPr>
              <w:t xml:space="preserve"> </w:t>
            </w:r>
            <w:r w:rsidRPr="0003036E">
              <w:rPr>
                <w:rFonts w:eastAsia="Calibri" w:cs="Times New Roman"/>
                <w:b/>
                <w:bCs/>
                <w:szCs w:val="24"/>
                <w:u w:val="single"/>
              </w:rPr>
              <w:t xml:space="preserve">Asbo 1 </w:t>
            </w:r>
            <w:r w:rsidRPr="0003036E">
              <w:rPr>
                <w:rFonts w:eastAsia="Calibri" w:cs="Times New Roman"/>
                <w:szCs w:val="24"/>
              </w:rPr>
              <w:t>Steven Elesmore Crim- int HTR00376798 / Marked as NFA / Event Date!</w:t>
            </w:r>
          </w:p>
          <w:p w14:paraId="3DA0E98E" w14:textId="612CBEC8" w:rsidR="001F231D" w:rsidRDefault="001F231D" w:rsidP="00C32A36">
            <w:pPr>
              <w:rPr>
                <w:rFonts w:cs="Times New Roman"/>
                <w:szCs w:val="24"/>
              </w:rPr>
            </w:pPr>
          </w:p>
          <w:p w14:paraId="349B515D" w14:textId="77777777" w:rsidR="0003036E" w:rsidRPr="0003036E" w:rsidRDefault="0003036E" w:rsidP="0003036E">
            <w:pPr>
              <w:spacing w:line="240" w:lineRule="auto"/>
              <w:ind w:left="0" w:firstLine="0"/>
              <w:contextualSpacing/>
              <w:rPr>
                <w:rFonts w:eastAsia="Calibri" w:cs="Times New Roman"/>
                <w:b/>
                <w:bCs/>
                <w:szCs w:val="24"/>
                <w:u w:val="single"/>
              </w:rPr>
            </w:pPr>
            <w:r w:rsidRPr="0003036E">
              <w:rPr>
                <w:rFonts w:eastAsia="Calibri" w:cs="Times New Roman"/>
                <w:b/>
                <w:bCs/>
                <w:szCs w:val="24"/>
                <w:u w:val="single"/>
              </w:rPr>
              <w:t xml:space="preserve">Canary Wharf = Asbo 2 </w:t>
            </w:r>
            <w:r w:rsidRPr="0003036E">
              <w:rPr>
                <w:rFonts w:eastAsia="Calibri" w:cs="Times New Roman"/>
              </w:rPr>
              <w:t>Witness Statement of Steve Elsmore dated Submitted: 11/08/2016</w:t>
            </w:r>
          </w:p>
          <w:p w14:paraId="0C9FE277" w14:textId="6CBFA09B" w:rsidR="001F231D" w:rsidRDefault="001F231D" w:rsidP="00C32A36">
            <w:pPr>
              <w:rPr>
                <w:rFonts w:cs="Times New Roman"/>
                <w:szCs w:val="24"/>
              </w:rPr>
            </w:pPr>
          </w:p>
          <w:p w14:paraId="0E814F0D" w14:textId="11C25934" w:rsidR="001F231D" w:rsidRDefault="001F231D" w:rsidP="00C32A36">
            <w:pPr>
              <w:rPr>
                <w:rFonts w:cs="Times New Roman"/>
                <w:szCs w:val="24"/>
              </w:rPr>
            </w:pPr>
          </w:p>
          <w:p w14:paraId="67E4CB32" w14:textId="4F543CEB" w:rsidR="001F231D" w:rsidRDefault="001F231D" w:rsidP="00C32A36">
            <w:pPr>
              <w:rPr>
                <w:rFonts w:cs="Times New Roman"/>
                <w:szCs w:val="24"/>
              </w:rPr>
            </w:pPr>
          </w:p>
          <w:p w14:paraId="5199C9B4" w14:textId="13DBDA29" w:rsidR="001F231D" w:rsidRDefault="001F231D" w:rsidP="00172422">
            <w:pPr>
              <w:ind w:left="0" w:firstLine="0"/>
              <w:rPr>
                <w:rFonts w:cs="Times New Roman"/>
                <w:szCs w:val="24"/>
              </w:rPr>
            </w:pPr>
          </w:p>
          <w:p w14:paraId="744D25CB" w14:textId="77777777" w:rsidR="001F231D" w:rsidRPr="00815390" w:rsidRDefault="001F231D" w:rsidP="00C32A36">
            <w:pPr>
              <w:rPr>
                <w:rFonts w:cs="Times New Roman"/>
                <w:szCs w:val="24"/>
              </w:rPr>
            </w:pPr>
          </w:p>
          <w:p w14:paraId="7AF0C808" w14:textId="77777777" w:rsidR="00DA3446" w:rsidRPr="00815390" w:rsidRDefault="00DA3446" w:rsidP="00C32A36">
            <w:pPr>
              <w:rPr>
                <w:rFonts w:cs="Times New Roman"/>
                <w:szCs w:val="24"/>
              </w:rPr>
            </w:pPr>
          </w:p>
          <w:p w14:paraId="45E6F976" w14:textId="79A2E222" w:rsidR="00DA3446" w:rsidRPr="00815390" w:rsidRDefault="00520566" w:rsidP="00135A0E">
            <w:pPr>
              <w:ind w:left="0" w:firstLine="0"/>
              <w:rPr>
                <w:rFonts w:cs="Times New Roman"/>
                <w:b/>
                <w:bCs/>
                <w:szCs w:val="24"/>
                <w:u w:val="single"/>
              </w:rPr>
            </w:pPr>
            <w:r w:rsidRPr="00815390">
              <w:rPr>
                <w:rFonts w:cs="Times New Roman"/>
                <w:b/>
                <w:bCs/>
                <w:szCs w:val="24"/>
                <w:u w:val="single"/>
              </w:rPr>
              <w:t>Draft Parts</w:t>
            </w:r>
          </w:p>
          <w:p w14:paraId="2C21E3FA" w14:textId="32820E0B" w:rsidR="00DA3446" w:rsidRDefault="00405C08" w:rsidP="00394BBE">
            <w:pPr>
              <w:pStyle w:val="ListParagraph"/>
              <w:numPr>
                <w:ilvl w:val="0"/>
                <w:numId w:val="150"/>
              </w:numPr>
              <w:ind w:left="360"/>
              <w:rPr>
                <w:rFonts w:cs="Times New Roman"/>
                <w:szCs w:val="24"/>
              </w:rPr>
            </w:pPr>
            <w:r w:rsidRPr="00815390">
              <w:rPr>
                <w:rFonts w:cs="Times New Roman"/>
                <w:szCs w:val="24"/>
              </w:rPr>
              <w:t xml:space="preserve">Kidnapping and/or False Imprisonment / </w:t>
            </w:r>
            <w:r w:rsidRPr="00FC1EB8">
              <w:rPr>
                <w:rFonts w:cs="Times New Roman"/>
                <w:color w:val="FF0000"/>
                <w:szCs w:val="24"/>
              </w:rPr>
              <w:t>Unlawful Detention</w:t>
            </w:r>
          </w:p>
          <w:p w14:paraId="42618D38" w14:textId="77777777" w:rsidR="002354A2" w:rsidRPr="00815390" w:rsidRDefault="002354A2" w:rsidP="002354A2">
            <w:pPr>
              <w:pStyle w:val="ListParagraph"/>
              <w:ind w:left="360" w:firstLine="0"/>
              <w:rPr>
                <w:rFonts w:cs="Times New Roman"/>
                <w:szCs w:val="24"/>
              </w:rPr>
            </w:pPr>
          </w:p>
          <w:p w14:paraId="79ED2DAE" w14:textId="3373734A" w:rsidR="00DA3446" w:rsidRDefault="00405C08" w:rsidP="00394BBE">
            <w:pPr>
              <w:pStyle w:val="ListParagraph"/>
              <w:numPr>
                <w:ilvl w:val="0"/>
                <w:numId w:val="150"/>
              </w:numPr>
              <w:ind w:left="360"/>
              <w:rPr>
                <w:rFonts w:cs="Times New Roman"/>
                <w:szCs w:val="24"/>
              </w:rPr>
            </w:pPr>
            <w:r w:rsidRPr="00FC1EB8">
              <w:rPr>
                <w:rFonts w:cs="Times New Roman"/>
                <w:color w:val="FF0000"/>
                <w:szCs w:val="24"/>
              </w:rPr>
              <w:t>Offences against the Person Act 1861</w:t>
            </w:r>
            <w:r w:rsidRPr="00815390">
              <w:rPr>
                <w:rFonts w:cs="Times New Roman"/>
                <w:szCs w:val="24"/>
              </w:rPr>
              <w:t xml:space="preserve"> s.18</w:t>
            </w:r>
          </w:p>
          <w:p w14:paraId="6F1A9E78" w14:textId="77777777" w:rsidR="002354A2" w:rsidRPr="002354A2" w:rsidRDefault="002354A2" w:rsidP="002354A2">
            <w:pPr>
              <w:ind w:left="0" w:firstLine="0"/>
              <w:rPr>
                <w:rFonts w:cs="Times New Roman"/>
                <w:szCs w:val="24"/>
              </w:rPr>
            </w:pPr>
          </w:p>
          <w:p w14:paraId="058A7352" w14:textId="77777777" w:rsidR="002354A2" w:rsidRDefault="00405C08" w:rsidP="00394BBE">
            <w:pPr>
              <w:pStyle w:val="ListParagraph"/>
              <w:keepNext/>
              <w:keepLines/>
              <w:numPr>
                <w:ilvl w:val="0"/>
                <w:numId w:val="150"/>
              </w:numPr>
              <w:ind w:left="360"/>
              <w:outlineLvl w:val="0"/>
              <w:rPr>
                <w:rFonts w:eastAsia="Times New Roman" w:cs="Times New Roman"/>
                <w:bCs/>
                <w:szCs w:val="24"/>
                <w:lang w:eastAsia="en-GB"/>
              </w:rPr>
            </w:pPr>
            <w:r w:rsidRPr="002354A2">
              <w:rPr>
                <w:rFonts w:eastAsia="Times New Roman" w:cs="Times New Roman"/>
                <w:szCs w:val="24"/>
                <w:lang w:eastAsia="en-GB"/>
              </w:rPr>
              <w:t>Ill-treatment o</w:t>
            </w:r>
            <w:r w:rsidRPr="002354A2">
              <w:rPr>
                <w:rFonts w:eastAsia="Times New Roman" w:cs="Times New Roman"/>
                <w:bCs/>
                <w:szCs w:val="24"/>
                <w:lang w:eastAsia="en-GB"/>
              </w:rPr>
              <w:t xml:space="preserve">f patients / </w:t>
            </w:r>
            <w:r w:rsidRPr="002354A2">
              <w:rPr>
                <w:rFonts w:eastAsia="Times New Roman" w:cs="Times New Roman"/>
                <w:bCs/>
                <w:color w:val="FF0000"/>
                <w:szCs w:val="24"/>
                <w:lang w:eastAsia="en-GB"/>
              </w:rPr>
              <w:t>Mental Health Act 1983 s.127</w:t>
            </w:r>
          </w:p>
          <w:p w14:paraId="2B76B1AF" w14:textId="77777777" w:rsidR="002354A2" w:rsidRPr="002354A2" w:rsidRDefault="002354A2" w:rsidP="002354A2">
            <w:pPr>
              <w:pStyle w:val="ListParagraph"/>
              <w:rPr>
                <w:rFonts w:eastAsia="Times New Roman" w:cs="Times New Roman"/>
                <w:bCs/>
                <w:szCs w:val="24"/>
                <w:lang w:eastAsia="en-GB"/>
              </w:rPr>
            </w:pPr>
          </w:p>
          <w:p w14:paraId="2B336B78" w14:textId="551D4C94" w:rsidR="00DA3446" w:rsidRPr="002354A2" w:rsidRDefault="00405C08" w:rsidP="00394BBE">
            <w:pPr>
              <w:pStyle w:val="ListParagraph"/>
              <w:keepNext/>
              <w:keepLines/>
              <w:numPr>
                <w:ilvl w:val="0"/>
                <w:numId w:val="150"/>
              </w:numPr>
              <w:ind w:left="360"/>
              <w:outlineLvl w:val="0"/>
              <w:rPr>
                <w:rFonts w:eastAsia="Times New Roman" w:cs="Times New Roman"/>
                <w:bCs/>
                <w:szCs w:val="24"/>
                <w:lang w:eastAsia="en-GB"/>
              </w:rPr>
            </w:pPr>
            <w:r w:rsidRPr="00FC1EB8">
              <w:rPr>
                <w:rFonts w:eastAsia="Times New Roman" w:cs="Times New Roman"/>
                <w:bCs/>
                <w:color w:val="FF0000"/>
                <w:szCs w:val="24"/>
                <w:lang w:eastAsia="en-GB"/>
              </w:rPr>
              <w:t>Breaches of the DPA</w:t>
            </w:r>
            <w:r w:rsidRPr="002354A2">
              <w:rPr>
                <w:rFonts w:eastAsia="Times New Roman" w:cs="Times New Roman"/>
                <w:bCs/>
                <w:szCs w:val="24"/>
                <w:lang w:eastAsia="en-GB"/>
              </w:rPr>
              <w:t xml:space="preserve"> – “Data Protection Act 1998” / GDPR 2016 – “</w:t>
            </w:r>
            <w:r w:rsidRPr="002354A2">
              <w:rPr>
                <w:rFonts w:eastAsiaTheme="majorEastAsia" w:cs="Times New Roman"/>
                <w:bCs/>
                <w:szCs w:val="24"/>
                <w:shd w:val="clear" w:color="auto" w:fill="FFFFFF"/>
              </w:rPr>
              <w:t>General Data Protection Regulation</w:t>
            </w:r>
            <w:r w:rsidRPr="002354A2">
              <w:rPr>
                <w:rFonts w:eastAsiaTheme="majorEastAsia" w:cs="Times New Roman"/>
                <w:bCs/>
                <w:szCs w:val="24"/>
              </w:rPr>
              <w:t>”</w:t>
            </w:r>
          </w:p>
          <w:p w14:paraId="600FBE0D" w14:textId="77777777" w:rsidR="002354A2" w:rsidRPr="002354A2" w:rsidRDefault="002354A2" w:rsidP="002354A2">
            <w:pPr>
              <w:keepNext/>
              <w:keepLines/>
              <w:ind w:left="0" w:firstLine="0"/>
              <w:outlineLvl w:val="0"/>
              <w:rPr>
                <w:rFonts w:eastAsia="Times New Roman" w:cs="Times New Roman"/>
                <w:bCs/>
                <w:szCs w:val="24"/>
                <w:lang w:eastAsia="en-GB"/>
              </w:rPr>
            </w:pPr>
          </w:p>
          <w:p w14:paraId="0D3E989A" w14:textId="4188E9E9" w:rsidR="006B17B5" w:rsidRDefault="006B17B5" w:rsidP="00394BBE">
            <w:pPr>
              <w:pStyle w:val="ListParagraph"/>
              <w:keepNext/>
              <w:keepLines/>
              <w:numPr>
                <w:ilvl w:val="0"/>
                <w:numId w:val="150"/>
              </w:numPr>
              <w:ind w:left="360"/>
              <w:outlineLvl w:val="0"/>
              <w:rPr>
                <w:rFonts w:eastAsia="Times New Roman" w:cs="Times New Roman"/>
                <w:bCs/>
                <w:szCs w:val="24"/>
                <w:lang w:eastAsia="en-GB"/>
              </w:rPr>
            </w:pPr>
            <w:r w:rsidRPr="00815390">
              <w:rPr>
                <w:rFonts w:eastAsia="Times New Roman" w:cs="Times New Roman"/>
                <w:bCs/>
                <w:szCs w:val="24"/>
                <w:lang w:eastAsia="en-GB"/>
              </w:rPr>
              <w:t>Freedom of Information Act 2000</w:t>
            </w:r>
          </w:p>
          <w:p w14:paraId="3C8276F9" w14:textId="77777777" w:rsidR="002354A2" w:rsidRPr="002354A2" w:rsidRDefault="002354A2" w:rsidP="002354A2">
            <w:pPr>
              <w:keepNext/>
              <w:keepLines/>
              <w:ind w:left="0" w:firstLine="0"/>
              <w:outlineLvl w:val="0"/>
              <w:rPr>
                <w:rFonts w:eastAsia="Times New Roman" w:cs="Times New Roman"/>
                <w:bCs/>
                <w:szCs w:val="24"/>
                <w:lang w:eastAsia="en-GB"/>
              </w:rPr>
            </w:pPr>
          </w:p>
          <w:p w14:paraId="4B14E321" w14:textId="27D449BC" w:rsidR="006B17B5" w:rsidRDefault="006B17B5" w:rsidP="00394BBE">
            <w:pPr>
              <w:pStyle w:val="ListParagraph"/>
              <w:keepNext/>
              <w:keepLines/>
              <w:numPr>
                <w:ilvl w:val="0"/>
                <w:numId w:val="150"/>
              </w:numPr>
              <w:ind w:left="360"/>
              <w:outlineLvl w:val="0"/>
              <w:rPr>
                <w:rFonts w:eastAsia="Times New Roman" w:cs="Times New Roman"/>
                <w:bCs/>
                <w:szCs w:val="24"/>
                <w:lang w:eastAsia="en-GB"/>
              </w:rPr>
            </w:pPr>
            <w:r w:rsidRPr="00815390">
              <w:rPr>
                <w:rFonts w:eastAsia="Times New Roman" w:cs="Times New Roman"/>
                <w:bCs/>
                <w:szCs w:val="24"/>
                <w:lang w:eastAsia="en-GB"/>
              </w:rPr>
              <w:t>Defamation of Character Act 2013 - “</w:t>
            </w:r>
            <w:r w:rsidRPr="00FC1EB8">
              <w:rPr>
                <w:rFonts w:eastAsia="Times New Roman" w:cs="Times New Roman"/>
                <w:bCs/>
                <w:color w:val="FF0000"/>
                <w:szCs w:val="24"/>
                <w:lang w:eastAsia="en-GB"/>
              </w:rPr>
              <w:t>Slander</w:t>
            </w:r>
            <w:r w:rsidRPr="00815390">
              <w:rPr>
                <w:rFonts w:eastAsia="Times New Roman" w:cs="Times New Roman"/>
                <w:bCs/>
                <w:szCs w:val="24"/>
                <w:lang w:eastAsia="en-GB"/>
              </w:rPr>
              <w:t>”</w:t>
            </w:r>
          </w:p>
          <w:p w14:paraId="161D8AD7" w14:textId="77777777" w:rsidR="002354A2" w:rsidRPr="002354A2" w:rsidRDefault="002354A2" w:rsidP="002354A2">
            <w:pPr>
              <w:keepNext/>
              <w:keepLines/>
              <w:ind w:left="0" w:firstLine="0"/>
              <w:outlineLvl w:val="0"/>
              <w:rPr>
                <w:rFonts w:eastAsia="Times New Roman" w:cs="Times New Roman"/>
                <w:bCs/>
                <w:szCs w:val="24"/>
                <w:lang w:eastAsia="en-GB"/>
              </w:rPr>
            </w:pPr>
          </w:p>
          <w:p w14:paraId="2F93E3D6" w14:textId="0314F5A8" w:rsidR="005E3588" w:rsidRDefault="005E3588" w:rsidP="00394BBE">
            <w:pPr>
              <w:pStyle w:val="ListParagraph"/>
              <w:keepNext/>
              <w:keepLines/>
              <w:numPr>
                <w:ilvl w:val="0"/>
                <w:numId w:val="150"/>
              </w:numPr>
              <w:ind w:left="360"/>
              <w:outlineLvl w:val="0"/>
              <w:rPr>
                <w:rFonts w:eastAsia="Times New Roman" w:cs="Times New Roman"/>
                <w:bCs/>
                <w:szCs w:val="24"/>
                <w:lang w:eastAsia="en-GB"/>
              </w:rPr>
            </w:pPr>
            <w:r w:rsidRPr="00FC1EB8">
              <w:rPr>
                <w:rFonts w:eastAsia="Times New Roman" w:cs="Times New Roman"/>
                <w:bCs/>
                <w:color w:val="FF0000"/>
                <w:szCs w:val="24"/>
                <w:lang w:eastAsia="en-GB"/>
              </w:rPr>
              <w:t>Housing disrepair</w:t>
            </w:r>
            <w:r w:rsidRPr="00815390">
              <w:rPr>
                <w:rFonts w:eastAsia="Times New Roman" w:cs="Times New Roman"/>
                <w:bCs/>
                <w:szCs w:val="24"/>
                <w:lang w:eastAsia="en-GB"/>
              </w:rPr>
              <w:t xml:space="preserve"> = (Right to Repair) “UK” Regulations 1994; -- Housing Act 1985 “The Secure Tenants of Local Housing Authorities”</w:t>
            </w:r>
          </w:p>
          <w:p w14:paraId="5620E16E" w14:textId="77777777" w:rsidR="002354A2" w:rsidRPr="002354A2" w:rsidRDefault="002354A2" w:rsidP="002354A2">
            <w:pPr>
              <w:keepNext/>
              <w:keepLines/>
              <w:ind w:left="0" w:firstLine="0"/>
              <w:outlineLvl w:val="0"/>
              <w:rPr>
                <w:rFonts w:eastAsia="Times New Roman" w:cs="Times New Roman"/>
                <w:bCs/>
                <w:szCs w:val="24"/>
                <w:lang w:eastAsia="en-GB"/>
              </w:rPr>
            </w:pPr>
          </w:p>
          <w:p w14:paraId="00E908BB" w14:textId="450AA738" w:rsidR="00FE2498" w:rsidRDefault="005E3588" w:rsidP="00394BBE">
            <w:pPr>
              <w:pStyle w:val="ListParagraph"/>
              <w:keepNext/>
              <w:keepLines/>
              <w:numPr>
                <w:ilvl w:val="0"/>
                <w:numId w:val="150"/>
              </w:numPr>
              <w:ind w:left="360"/>
              <w:outlineLvl w:val="0"/>
              <w:rPr>
                <w:rFonts w:eastAsia="Times New Roman" w:cs="Times New Roman"/>
                <w:bCs/>
                <w:szCs w:val="24"/>
                <w:lang w:eastAsia="en-GB"/>
              </w:rPr>
            </w:pPr>
            <w:r w:rsidRPr="00FC1EB8">
              <w:rPr>
                <w:rFonts w:eastAsia="Times New Roman" w:cs="Times New Roman"/>
                <w:bCs/>
                <w:color w:val="FF0000"/>
                <w:szCs w:val="24"/>
                <w:lang w:eastAsia="en-GB"/>
              </w:rPr>
              <w:t>Interference with the course of justice</w:t>
            </w:r>
            <w:r w:rsidRPr="00815390">
              <w:rPr>
                <w:rFonts w:eastAsia="Times New Roman" w:cs="Times New Roman"/>
                <w:bCs/>
                <w:szCs w:val="24"/>
                <w:lang w:eastAsia="en-GB"/>
              </w:rPr>
              <w:t xml:space="preserve"> 1963 / Perjury Act 1911</w:t>
            </w:r>
          </w:p>
          <w:p w14:paraId="44BDE476" w14:textId="77777777" w:rsidR="002354A2" w:rsidRPr="002354A2" w:rsidRDefault="002354A2" w:rsidP="002354A2">
            <w:pPr>
              <w:keepNext/>
              <w:keepLines/>
              <w:ind w:left="0" w:firstLine="0"/>
              <w:outlineLvl w:val="0"/>
              <w:rPr>
                <w:rFonts w:eastAsia="Times New Roman" w:cs="Times New Roman"/>
                <w:bCs/>
                <w:szCs w:val="24"/>
                <w:lang w:eastAsia="en-GB"/>
              </w:rPr>
            </w:pPr>
          </w:p>
          <w:p w14:paraId="02A57828" w14:textId="1B6717B9" w:rsidR="00FE2498" w:rsidRPr="002354A2" w:rsidRDefault="00FE2498" w:rsidP="00394BBE">
            <w:pPr>
              <w:pStyle w:val="ListParagraph"/>
              <w:keepNext/>
              <w:keepLines/>
              <w:numPr>
                <w:ilvl w:val="0"/>
                <w:numId w:val="150"/>
              </w:numPr>
              <w:ind w:left="360"/>
              <w:outlineLvl w:val="0"/>
              <w:rPr>
                <w:rFonts w:eastAsia="Times New Roman" w:cs="Times New Roman"/>
                <w:bCs/>
                <w:szCs w:val="24"/>
                <w:lang w:eastAsia="en-GB"/>
              </w:rPr>
            </w:pPr>
            <w:r w:rsidRPr="00FC1EB8">
              <w:rPr>
                <w:rFonts w:eastAsiaTheme="majorEastAsia" w:cs="Times New Roman"/>
                <w:bCs/>
                <w:color w:val="FF0000"/>
                <w:szCs w:val="24"/>
              </w:rPr>
              <w:t>Disclosure Procedure and Investigations</w:t>
            </w:r>
            <w:r w:rsidRPr="00815390">
              <w:rPr>
                <w:rFonts w:eastAsiaTheme="majorEastAsia" w:cs="Times New Roman"/>
                <w:bCs/>
                <w:szCs w:val="24"/>
              </w:rPr>
              <w:t xml:space="preserve"> Act 1996 (CPIA)</w:t>
            </w:r>
          </w:p>
          <w:p w14:paraId="05A70ADA" w14:textId="77777777" w:rsidR="002354A2" w:rsidRPr="002354A2" w:rsidRDefault="002354A2" w:rsidP="002354A2">
            <w:pPr>
              <w:keepNext/>
              <w:keepLines/>
              <w:ind w:left="0" w:firstLine="0"/>
              <w:outlineLvl w:val="0"/>
              <w:rPr>
                <w:rFonts w:eastAsia="Times New Roman" w:cs="Times New Roman"/>
                <w:bCs/>
                <w:color w:val="0000FF"/>
                <w:szCs w:val="24"/>
                <w:lang w:eastAsia="en-GB"/>
              </w:rPr>
            </w:pPr>
          </w:p>
          <w:p w14:paraId="1104D93A" w14:textId="483AC373" w:rsidR="004A4F13" w:rsidRDefault="004A4F13" w:rsidP="00394BBE">
            <w:pPr>
              <w:pStyle w:val="ListParagraph"/>
              <w:numPr>
                <w:ilvl w:val="0"/>
                <w:numId w:val="150"/>
              </w:numPr>
              <w:ind w:left="357" w:hanging="357"/>
              <w:rPr>
                <w:rFonts w:cs="Times New Roman"/>
                <w:szCs w:val="24"/>
              </w:rPr>
            </w:pPr>
            <w:r w:rsidRPr="00815390">
              <w:rPr>
                <w:rFonts w:cs="Times New Roman"/>
                <w:szCs w:val="24"/>
              </w:rPr>
              <w:t>Criminal damage Act 1971</w:t>
            </w:r>
          </w:p>
          <w:p w14:paraId="1168F60F" w14:textId="77777777" w:rsidR="002354A2" w:rsidRPr="002354A2" w:rsidRDefault="002354A2" w:rsidP="002354A2">
            <w:pPr>
              <w:ind w:left="0" w:firstLine="0"/>
              <w:rPr>
                <w:rFonts w:cs="Times New Roman"/>
                <w:szCs w:val="24"/>
              </w:rPr>
            </w:pPr>
          </w:p>
          <w:p w14:paraId="037BA9E6" w14:textId="1147B713" w:rsidR="004A4F13" w:rsidRDefault="004A4F13" w:rsidP="00394BBE">
            <w:pPr>
              <w:pStyle w:val="ListParagraph"/>
              <w:numPr>
                <w:ilvl w:val="0"/>
                <w:numId w:val="150"/>
              </w:numPr>
              <w:ind w:left="357" w:hanging="357"/>
              <w:rPr>
                <w:rFonts w:cs="Times New Roman"/>
                <w:szCs w:val="24"/>
              </w:rPr>
            </w:pPr>
            <w:r w:rsidRPr="00FC1EB8">
              <w:rPr>
                <w:rFonts w:cs="Times New Roman"/>
                <w:color w:val="FF0000"/>
                <w:szCs w:val="24"/>
              </w:rPr>
              <w:t>Discrimination</w:t>
            </w:r>
            <w:r w:rsidRPr="00815390">
              <w:rPr>
                <w:rFonts w:cs="Times New Roman"/>
                <w:szCs w:val="24"/>
              </w:rPr>
              <w:t xml:space="preserve"> = Race relations Act 1976 (Repealed) Race relations Act 2000 / to the Equality Act 2010</w:t>
            </w:r>
          </w:p>
          <w:p w14:paraId="07470954" w14:textId="77777777" w:rsidR="002354A2" w:rsidRPr="002354A2" w:rsidRDefault="002354A2" w:rsidP="002354A2">
            <w:pPr>
              <w:ind w:left="0" w:firstLine="0"/>
              <w:rPr>
                <w:rFonts w:cs="Times New Roman"/>
                <w:szCs w:val="24"/>
              </w:rPr>
            </w:pPr>
          </w:p>
          <w:p w14:paraId="1BD6A46A" w14:textId="319E4CCB" w:rsidR="004A4F13" w:rsidRDefault="004A4F13" w:rsidP="00394BBE">
            <w:pPr>
              <w:pStyle w:val="ListParagraph"/>
              <w:numPr>
                <w:ilvl w:val="0"/>
                <w:numId w:val="150"/>
              </w:numPr>
              <w:ind w:left="357" w:hanging="357"/>
              <w:rPr>
                <w:rFonts w:cs="Times New Roman"/>
                <w:szCs w:val="24"/>
              </w:rPr>
            </w:pPr>
            <w:r w:rsidRPr="00815390">
              <w:rPr>
                <w:rFonts w:cs="Times New Roman"/>
                <w:szCs w:val="24"/>
              </w:rPr>
              <w:t xml:space="preserve">Violent Disorder Public Order Act 1986 s.2 _+ </w:t>
            </w:r>
            <w:r w:rsidRPr="00815390">
              <w:rPr>
                <w:rFonts w:cs="Times New Roman"/>
                <w:szCs w:val="24"/>
              </w:rPr>
              <w:t xml:space="preserve"> </w:t>
            </w:r>
            <w:r w:rsidRPr="00FC1EB8">
              <w:rPr>
                <w:rFonts w:cs="Times New Roman"/>
                <w:color w:val="FF0000"/>
                <w:szCs w:val="24"/>
              </w:rPr>
              <w:t>22 Broadcasting or including programme in cable programme service</w:t>
            </w:r>
            <w:r w:rsidRPr="00815390">
              <w:rPr>
                <w:rFonts w:cs="Times New Roman"/>
                <w:szCs w:val="24"/>
              </w:rPr>
              <w:t>.</w:t>
            </w:r>
          </w:p>
          <w:p w14:paraId="20F4D5C0" w14:textId="77777777" w:rsidR="002354A2" w:rsidRPr="002354A2" w:rsidRDefault="002354A2" w:rsidP="002354A2">
            <w:pPr>
              <w:ind w:left="0" w:firstLine="0"/>
              <w:rPr>
                <w:rFonts w:cs="Times New Roman"/>
                <w:szCs w:val="24"/>
              </w:rPr>
            </w:pPr>
          </w:p>
          <w:p w14:paraId="4480FCBA" w14:textId="0AE3637D" w:rsidR="00DA3446" w:rsidRDefault="004A4F13" w:rsidP="00394BBE">
            <w:pPr>
              <w:pStyle w:val="ListParagraph"/>
              <w:numPr>
                <w:ilvl w:val="0"/>
                <w:numId w:val="150"/>
              </w:numPr>
              <w:ind w:left="357" w:hanging="357"/>
              <w:rPr>
                <w:rFonts w:cs="Times New Roman"/>
                <w:szCs w:val="24"/>
              </w:rPr>
            </w:pPr>
            <w:r w:rsidRPr="00FC1EB8">
              <w:rPr>
                <w:rFonts w:cs="Times New Roman"/>
                <w:color w:val="FF0000"/>
                <w:szCs w:val="24"/>
              </w:rPr>
              <w:t>Harassment and Stalking</w:t>
            </w:r>
            <w:r w:rsidRPr="00815390">
              <w:rPr>
                <w:rFonts w:cs="Times New Roman"/>
                <w:szCs w:val="24"/>
              </w:rPr>
              <w:t xml:space="preserve"> 1997</w:t>
            </w:r>
          </w:p>
          <w:p w14:paraId="506C759F" w14:textId="77777777" w:rsidR="002354A2" w:rsidRPr="002354A2" w:rsidRDefault="002354A2" w:rsidP="002354A2">
            <w:pPr>
              <w:ind w:left="0" w:firstLine="0"/>
              <w:rPr>
                <w:rFonts w:cs="Times New Roman"/>
                <w:szCs w:val="24"/>
              </w:rPr>
            </w:pPr>
          </w:p>
          <w:p w14:paraId="0CAB7C8A" w14:textId="20BC31C8" w:rsidR="004A4F13" w:rsidRDefault="004A4F13" w:rsidP="00394BBE">
            <w:pPr>
              <w:pStyle w:val="ListParagraph"/>
              <w:keepNext/>
              <w:keepLines/>
              <w:numPr>
                <w:ilvl w:val="0"/>
                <w:numId w:val="150"/>
              </w:numPr>
              <w:ind w:left="357" w:hanging="357"/>
              <w:outlineLvl w:val="0"/>
              <w:rPr>
                <w:rFonts w:eastAsia="Times New Roman" w:cs="Times New Roman"/>
                <w:bCs/>
                <w:szCs w:val="24"/>
                <w:lang w:eastAsia="en-GB"/>
              </w:rPr>
            </w:pPr>
            <w:r w:rsidRPr="00FC1EB8">
              <w:rPr>
                <w:rFonts w:eastAsia="Times New Roman" w:cs="Times New Roman"/>
                <w:bCs/>
                <w:color w:val="FF0000"/>
                <w:szCs w:val="24"/>
                <w:u w:val="single"/>
                <w:lang w:eastAsia="en-GB"/>
              </w:rPr>
              <w:t>Fraud Act 2006</w:t>
            </w:r>
            <w:r w:rsidRPr="00815390">
              <w:rPr>
                <w:rFonts w:eastAsia="Times New Roman" w:cs="Times New Roman"/>
                <w:bCs/>
                <w:szCs w:val="24"/>
                <w:lang w:eastAsia="en-GB"/>
              </w:rPr>
              <w:t xml:space="preserve"> </w:t>
            </w:r>
            <w:r w:rsidRPr="00FC1EB8">
              <w:rPr>
                <w:rFonts w:eastAsia="Times New Roman" w:cs="Times New Roman"/>
                <w:b/>
                <w:szCs w:val="24"/>
                <w:lang w:eastAsia="en-GB"/>
              </w:rPr>
              <w:t xml:space="preserve">/ </w:t>
            </w:r>
            <w:r w:rsidRPr="00FC1EB8">
              <w:rPr>
                <w:rFonts w:eastAsia="Times New Roman" w:cs="Times New Roman"/>
                <w:bCs/>
                <w:color w:val="FF0000"/>
                <w:szCs w:val="24"/>
                <w:lang w:eastAsia="en-GB"/>
              </w:rPr>
              <w:t>F</w:t>
            </w:r>
            <w:r w:rsidRPr="00FC1EB8">
              <w:rPr>
                <w:rFonts w:eastAsia="Times New Roman" w:cs="Times New Roman"/>
                <w:bCs/>
                <w:color w:val="FF0000"/>
                <w:szCs w:val="24"/>
                <w:u w:val="single"/>
                <w:lang w:eastAsia="en-GB"/>
              </w:rPr>
              <w:t>raud company Act 2006</w:t>
            </w:r>
            <w:r w:rsidRPr="00815390">
              <w:rPr>
                <w:rFonts w:eastAsia="Times New Roman" w:cs="Times New Roman"/>
                <w:bCs/>
                <w:szCs w:val="24"/>
                <w:lang w:eastAsia="en-GB"/>
              </w:rPr>
              <w:t xml:space="preserve"> – </w:t>
            </w:r>
          </w:p>
          <w:p w14:paraId="6ECE790E" w14:textId="77777777" w:rsidR="002354A2" w:rsidRPr="002354A2" w:rsidRDefault="002354A2" w:rsidP="002354A2">
            <w:pPr>
              <w:keepNext/>
              <w:keepLines/>
              <w:ind w:left="0" w:firstLine="0"/>
              <w:outlineLvl w:val="0"/>
              <w:rPr>
                <w:rFonts w:eastAsia="Times New Roman" w:cs="Times New Roman"/>
                <w:bCs/>
                <w:szCs w:val="24"/>
                <w:lang w:eastAsia="en-GB"/>
              </w:rPr>
            </w:pPr>
          </w:p>
          <w:p w14:paraId="7F0E1D7A" w14:textId="5DFCA4EC" w:rsidR="004A4F13" w:rsidRPr="00FC1EB8" w:rsidRDefault="004A4F13" w:rsidP="00394BBE">
            <w:pPr>
              <w:pStyle w:val="ListParagraph"/>
              <w:keepNext/>
              <w:keepLines/>
              <w:numPr>
                <w:ilvl w:val="0"/>
                <w:numId w:val="150"/>
              </w:numPr>
              <w:ind w:left="357" w:hanging="357"/>
              <w:outlineLvl w:val="0"/>
              <w:rPr>
                <w:rFonts w:eastAsia="Times New Roman" w:cs="Times New Roman"/>
                <w:bCs/>
                <w:color w:val="FF0000"/>
                <w:szCs w:val="24"/>
                <w:lang w:eastAsia="en-GB"/>
              </w:rPr>
            </w:pPr>
            <w:r w:rsidRPr="00FC1EB8">
              <w:rPr>
                <w:rFonts w:eastAsia="Times New Roman" w:cs="Times New Roman"/>
                <w:bCs/>
                <w:color w:val="FF0000"/>
                <w:szCs w:val="24"/>
                <w:lang w:eastAsia="en-GB"/>
              </w:rPr>
              <w:t>Hate Crime Act 1998 = Crime and Disorder Act 1998</w:t>
            </w:r>
          </w:p>
          <w:p w14:paraId="404FD145" w14:textId="77777777" w:rsidR="002354A2" w:rsidRPr="00FC1EB8" w:rsidRDefault="002354A2" w:rsidP="002354A2">
            <w:pPr>
              <w:keepNext/>
              <w:keepLines/>
              <w:ind w:left="0" w:firstLine="0"/>
              <w:outlineLvl w:val="0"/>
              <w:rPr>
                <w:rFonts w:eastAsia="Times New Roman" w:cs="Times New Roman"/>
                <w:bCs/>
                <w:color w:val="FF0000"/>
                <w:szCs w:val="24"/>
                <w:lang w:eastAsia="en-GB"/>
              </w:rPr>
            </w:pPr>
          </w:p>
          <w:p w14:paraId="692C14A7" w14:textId="7AC3B2DE" w:rsidR="004A4F13" w:rsidRPr="00FC1EB8" w:rsidRDefault="004A4F13" w:rsidP="00394BBE">
            <w:pPr>
              <w:pStyle w:val="ListParagraph"/>
              <w:keepNext/>
              <w:keepLines/>
              <w:numPr>
                <w:ilvl w:val="0"/>
                <w:numId w:val="150"/>
              </w:numPr>
              <w:ind w:left="357" w:hanging="357"/>
              <w:outlineLvl w:val="0"/>
              <w:rPr>
                <w:rFonts w:eastAsia="Times New Roman" w:cs="Times New Roman"/>
                <w:bCs/>
                <w:color w:val="FF0000"/>
                <w:szCs w:val="24"/>
                <w:lang w:eastAsia="en-GB"/>
              </w:rPr>
            </w:pPr>
            <w:r w:rsidRPr="00FC1EB8">
              <w:rPr>
                <w:rFonts w:eastAsia="Times New Roman" w:cs="Times New Roman"/>
                <w:bCs/>
                <w:color w:val="FF0000"/>
                <w:szCs w:val="24"/>
                <w:lang w:eastAsia="en-GB"/>
              </w:rPr>
              <w:t xml:space="preserve">Admitting Evidence Under Sections 9 and 10 Criminal Justice Act 1967 - </w:t>
            </w:r>
            <w:r w:rsidRPr="00FC1EB8">
              <w:rPr>
                <w:rFonts w:eastAsiaTheme="majorEastAsia" w:cs="Times New Roman"/>
                <w:bCs/>
                <w:color w:val="FF0000"/>
                <w:szCs w:val="24"/>
                <w:shd w:val="clear" w:color="auto" w:fill="FFFFFF"/>
              </w:rPr>
              <w:t>Updated 2 August 2018</w:t>
            </w:r>
          </w:p>
          <w:p w14:paraId="40B1E21D" w14:textId="77777777" w:rsidR="002354A2" w:rsidRPr="00FC1EB8" w:rsidRDefault="002354A2" w:rsidP="002354A2">
            <w:pPr>
              <w:keepNext/>
              <w:keepLines/>
              <w:ind w:left="0" w:firstLine="0"/>
              <w:outlineLvl w:val="0"/>
              <w:rPr>
                <w:rFonts w:eastAsia="Times New Roman" w:cs="Times New Roman"/>
                <w:bCs/>
                <w:color w:val="FF0000"/>
                <w:szCs w:val="24"/>
                <w:lang w:eastAsia="en-GB"/>
              </w:rPr>
            </w:pPr>
          </w:p>
          <w:p w14:paraId="23EC6518" w14:textId="601C81B5" w:rsidR="004A4F13" w:rsidRPr="00FC1EB8" w:rsidRDefault="004A4F13" w:rsidP="00394BBE">
            <w:pPr>
              <w:pStyle w:val="ListParagraph"/>
              <w:keepNext/>
              <w:keepLines/>
              <w:numPr>
                <w:ilvl w:val="0"/>
                <w:numId w:val="150"/>
              </w:numPr>
              <w:ind w:left="357" w:hanging="357"/>
              <w:outlineLvl w:val="0"/>
              <w:rPr>
                <w:rFonts w:eastAsia="Times New Roman" w:cs="Times New Roman"/>
                <w:bCs/>
                <w:color w:val="FF0000"/>
                <w:szCs w:val="24"/>
                <w:lang w:eastAsia="en-GB"/>
              </w:rPr>
            </w:pPr>
            <w:r w:rsidRPr="00FC1EB8">
              <w:rPr>
                <w:rFonts w:eastAsia="Times New Roman" w:cs="Times New Roman"/>
                <w:bCs/>
                <w:color w:val="FF0000"/>
                <w:szCs w:val="24"/>
                <w:lang w:eastAsia="en-GB"/>
              </w:rPr>
              <w:t>Section 17: Offenses against the Administration of Justice 1696 / 1985</w:t>
            </w:r>
          </w:p>
          <w:p w14:paraId="40A8F04B" w14:textId="77777777" w:rsidR="002354A2" w:rsidRPr="002354A2" w:rsidRDefault="002354A2" w:rsidP="002354A2">
            <w:pPr>
              <w:keepNext/>
              <w:keepLines/>
              <w:ind w:left="0" w:firstLine="0"/>
              <w:outlineLvl w:val="0"/>
              <w:rPr>
                <w:rFonts w:eastAsia="Times New Roman" w:cs="Times New Roman"/>
                <w:bCs/>
                <w:szCs w:val="24"/>
                <w:lang w:eastAsia="en-GB"/>
              </w:rPr>
            </w:pPr>
          </w:p>
          <w:p w14:paraId="418D9FF2" w14:textId="1BE8D1F9" w:rsidR="004A4F13" w:rsidRPr="00FC1EB8" w:rsidRDefault="004A4F13" w:rsidP="00394BBE">
            <w:pPr>
              <w:pStyle w:val="ListParagraph"/>
              <w:keepNext/>
              <w:keepLines/>
              <w:numPr>
                <w:ilvl w:val="0"/>
                <w:numId w:val="150"/>
              </w:numPr>
              <w:ind w:left="357" w:hanging="357"/>
              <w:outlineLvl w:val="0"/>
              <w:rPr>
                <w:rFonts w:eastAsia="Times New Roman" w:cs="Times New Roman"/>
                <w:bCs/>
                <w:color w:val="FF0000"/>
                <w:szCs w:val="24"/>
                <w:lang w:eastAsia="en-GB"/>
              </w:rPr>
            </w:pPr>
            <w:r w:rsidRPr="00FC1EB8">
              <w:rPr>
                <w:rFonts w:eastAsia="Times New Roman" w:cs="Times New Roman"/>
                <w:bCs/>
                <w:color w:val="FF0000"/>
                <w:szCs w:val="24"/>
                <w:lang w:eastAsia="en-GB"/>
              </w:rPr>
              <w:t>Malfeasance in Public Office</w:t>
            </w:r>
          </w:p>
          <w:p w14:paraId="4DCC0636" w14:textId="77777777" w:rsidR="002354A2" w:rsidRPr="002354A2" w:rsidRDefault="002354A2" w:rsidP="002354A2">
            <w:pPr>
              <w:keepNext/>
              <w:keepLines/>
              <w:ind w:left="0" w:firstLine="0"/>
              <w:outlineLvl w:val="0"/>
              <w:rPr>
                <w:rFonts w:eastAsia="Times New Roman" w:cs="Times New Roman"/>
                <w:bCs/>
                <w:color w:val="0000FF"/>
                <w:szCs w:val="24"/>
                <w:lang w:eastAsia="en-GB"/>
              </w:rPr>
            </w:pPr>
          </w:p>
          <w:p w14:paraId="2F13A00E" w14:textId="7A406CC3" w:rsidR="004A4F13" w:rsidRPr="00FC1EB8" w:rsidRDefault="004A4F13" w:rsidP="00394BBE">
            <w:pPr>
              <w:pStyle w:val="ListParagraph"/>
              <w:keepNext/>
              <w:keepLines/>
              <w:numPr>
                <w:ilvl w:val="0"/>
                <w:numId w:val="150"/>
              </w:numPr>
              <w:ind w:left="357" w:hanging="357"/>
              <w:outlineLvl w:val="0"/>
              <w:rPr>
                <w:rFonts w:eastAsia="Times New Roman" w:cs="Times New Roman"/>
                <w:bCs/>
                <w:color w:val="FF0000"/>
                <w:szCs w:val="24"/>
                <w:lang w:eastAsia="en-GB"/>
              </w:rPr>
            </w:pPr>
            <w:r w:rsidRPr="00FC1EB8">
              <w:rPr>
                <w:rFonts w:eastAsia="Times New Roman" w:cs="Times New Roman"/>
                <w:bCs/>
                <w:color w:val="FF0000"/>
                <w:szCs w:val="24"/>
                <w:lang w:eastAsia="en-GB"/>
              </w:rPr>
              <w:t>Targeted malice</w:t>
            </w:r>
          </w:p>
          <w:p w14:paraId="14997425" w14:textId="77777777" w:rsidR="002354A2" w:rsidRPr="002354A2" w:rsidRDefault="002354A2" w:rsidP="002354A2">
            <w:pPr>
              <w:keepNext/>
              <w:keepLines/>
              <w:ind w:left="0" w:firstLine="0"/>
              <w:outlineLvl w:val="0"/>
              <w:rPr>
                <w:rFonts w:eastAsia="Times New Roman" w:cs="Times New Roman"/>
                <w:bCs/>
                <w:color w:val="0000FF"/>
                <w:szCs w:val="24"/>
                <w:lang w:eastAsia="en-GB"/>
              </w:rPr>
            </w:pPr>
          </w:p>
          <w:p w14:paraId="5E47C639" w14:textId="77777777" w:rsidR="00FC1EB8" w:rsidRPr="00FC1EB8" w:rsidRDefault="004A4F13" w:rsidP="00FC1EB8">
            <w:pPr>
              <w:pStyle w:val="ListParagraph"/>
              <w:keepNext/>
              <w:keepLines/>
              <w:numPr>
                <w:ilvl w:val="0"/>
                <w:numId w:val="150"/>
              </w:numPr>
              <w:ind w:left="357" w:hanging="357"/>
              <w:outlineLvl w:val="0"/>
              <w:rPr>
                <w:rFonts w:eastAsia="Times New Roman" w:cs="Times New Roman"/>
                <w:bCs/>
                <w:color w:val="FF0000"/>
                <w:szCs w:val="24"/>
                <w:lang w:eastAsia="en-GB"/>
              </w:rPr>
            </w:pPr>
            <w:r w:rsidRPr="00FC1EB8">
              <w:rPr>
                <w:rFonts w:eastAsia="Times New Roman" w:cs="Times New Roman"/>
                <w:bCs/>
                <w:color w:val="FF0000"/>
                <w:szCs w:val="24"/>
                <w:lang w:eastAsia="en-GB"/>
              </w:rPr>
              <w:t>Malicious Prosecution</w:t>
            </w:r>
          </w:p>
          <w:p w14:paraId="028C72EB" w14:textId="77777777" w:rsidR="00FC1EB8" w:rsidRPr="00FC1EB8" w:rsidRDefault="00FC1EB8" w:rsidP="00FC1EB8">
            <w:pPr>
              <w:pStyle w:val="ListParagraph"/>
              <w:rPr>
                <w:rFonts w:eastAsia="Times New Roman" w:cs="Times New Roman"/>
                <w:bCs/>
                <w:color w:val="0000FF"/>
                <w:szCs w:val="24"/>
                <w:lang w:eastAsia="en-GB"/>
              </w:rPr>
            </w:pPr>
          </w:p>
          <w:p w14:paraId="00471494" w14:textId="0D38FCD2" w:rsidR="00FC1EB8" w:rsidRPr="00FC1EB8" w:rsidRDefault="00FC1EB8" w:rsidP="00FC1EB8">
            <w:pPr>
              <w:pStyle w:val="ListParagraph"/>
              <w:keepNext/>
              <w:keepLines/>
              <w:numPr>
                <w:ilvl w:val="0"/>
                <w:numId w:val="150"/>
              </w:numPr>
              <w:ind w:left="357" w:hanging="357"/>
              <w:outlineLvl w:val="0"/>
              <w:rPr>
                <w:rFonts w:eastAsia="Times New Roman" w:cs="Times New Roman"/>
                <w:bCs/>
                <w:color w:val="FF0000"/>
                <w:szCs w:val="24"/>
                <w:lang w:eastAsia="en-GB"/>
              </w:rPr>
            </w:pPr>
            <w:r w:rsidRPr="00FC1EB8">
              <w:rPr>
                <w:rFonts w:eastAsia="Times New Roman" w:cs="Times New Roman"/>
                <w:bCs/>
                <w:color w:val="FF0000"/>
                <w:szCs w:val="24"/>
                <w:lang w:eastAsia="en-GB"/>
              </w:rPr>
              <w:lastRenderedPageBreak/>
              <w:t>Abuse of Process</w:t>
            </w:r>
          </w:p>
          <w:p w14:paraId="0760DDDD" w14:textId="77777777" w:rsidR="002354A2" w:rsidRPr="002354A2" w:rsidRDefault="002354A2" w:rsidP="002354A2">
            <w:pPr>
              <w:keepNext/>
              <w:keepLines/>
              <w:ind w:left="0" w:firstLine="0"/>
              <w:outlineLvl w:val="0"/>
              <w:rPr>
                <w:rFonts w:eastAsia="Times New Roman" w:cs="Times New Roman"/>
                <w:bCs/>
                <w:color w:val="0000FF"/>
                <w:szCs w:val="24"/>
                <w:lang w:eastAsia="en-GB"/>
              </w:rPr>
            </w:pPr>
          </w:p>
          <w:p w14:paraId="3784CDBF" w14:textId="1BA52477" w:rsidR="004A4F13" w:rsidRPr="00FC1EB8" w:rsidRDefault="004A4F13" w:rsidP="00394BBE">
            <w:pPr>
              <w:pStyle w:val="ListParagraph"/>
              <w:keepNext/>
              <w:keepLines/>
              <w:numPr>
                <w:ilvl w:val="0"/>
                <w:numId w:val="150"/>
              </w:numPr>
              <w:ind w:left="357" w:hanging="357"/>
              <w:outlineLvl w:val="0"/>
              <w:rPr>
                <w:rFonts w:eastAsia="Times New Roman" w:cs="Times New Roman"/>
                <w:bCs/>
                <w:color w:val="FF0000"/>
                <w:szCs w:val="24"/>
                <w:lang w:eastAsia="en-GB"/>
              </w:rPr>
            </w:pPr>
            <w:r w:rsidRPr="00FC1EB8">
              <w:rPr>
                <w:rFonts w:eastAsia="Times New Roman" w:cs="Times New Roman"/>
                <w:bCs/>
                <w:color w:val="FF0000"/>
                <w:szCs w:val="24"/>
                <w:lang w:eastAsia="en-GB"/>
              </w:rPr>
              <w:t>Misconduct in Public Office</w:t>
            </w:r>
          </w:p>
          <w:p w14:paraId="29749FEE" w14:textId="77777777" w:rsidR="002354A2" w:rsidRPr="002354A2" w:rsidRDefault="002354A2" w:rsidP="002354A2">
            <w:pPr>
              <w:keepNext/>
              <w:keepLines/>
              <w:ind w:left="0" w:firstLine="0"/>
              <w:outlineLvl w:val="0"/>
              <w:rPr>
                <w:rFonts w:eastAsia="Times New Roman" w:cs="Times New Roman"/>
                <w:bCs/>
                <w:color w:val="0000FF"/>
                <w:szCs w:val="24"/>
                <w:lang w:eastAsia="en-GB"/>
              </w:rPr>
            </w:pPr>
          </w:p>
          <w:p w14:paraId="3EA938CA" w14:textId="5A3DC5E8" w:rsidR="004A4F13" w:rsidRPr="00FC1EB8" w:rsidRDefault="004A4F13" w:rsidP="00394BBE">
            <w:pPr>
              <w:pStyle w:val="ListParagraph"/>
              <w:keepNext/>
              <w:keepLines/>
              <w:numPr>
                <w:ilvl w:val="0"/>
                <w:numId w:val="150"/>
              </w:numPr>
              <w:ind w:left="357" w:hanging="357"/>
              <w:outlineLvl w:val="0"/>
              <w:rPr>
                <w:rFonts w:eastAsia="Times New Roman" w:cs="Times New Roman"/>
                <w:bCs/>
                <w:color w:val="FF0000"/>
                <w:szCs w:val="24"/>
                <w:lang w:eastAsia="en-GB"/>
              </w:rPr>
            </w:pPr>
            <w:r w:rsidRPr="00FC1EB8">
              <w:rPr>
                <w:rFonts w:eastAsia="Times New Roman" w:cs="Times New Roman"/>
                <w:bCs/>
                <w:color w:val="FF0000"/>
                <w:szCs w:val="24"/>
                <w:lang w:eastAsia="en-GB"/>
              </w:rPr>
              <w:t>Putting people in fear of violence / Protection from Harassment Act 1997 s. 4(1)</w:t>
            </w:r>
          </w:p>
          <w:p w14:paraId="0EDE2EE6" w14:textId="77777777" w:rsidR="002354A2" w:rsidRPr="00FC1EB8" w:rsidRDefault="002354A2" w:rsidP="002354A2">
            <w:pPr>
              <w:keepNext/>
              <w:keepLines/>
              <w:ind w:left="0" w:firstLine="0"/>
              <w:outlineLvl w:val="0"/>
              <w:rPr>
                <w:rFonts w:eastAsia="Times New Roman" w:cs="Times New Roman"/>
                <w:bCs/>
                <w:color w:val="FF0000"/>
                <w:szCs w:val="24"/>
                <w:lang w:eastAsia="en-GB"/>
              </w:rPr>
            </w:pPr>
          </w:p>
          <w:p w14:paraId="6AEAAA5E" w14:textId="2FC987CD" w:rsidR="004A4F13" w:rsidRPr="00FC1EB8" w:rsidRDefault="004A4F13" w:rsidP="00394BBE">
            <w:pPr>
              <w:pStyle w:val="ListParagraph"/>
              <w:keepNext/>
              <w:keepLines/>
              <w:numPr>
                <w:ilvl w:val="0"/>
                <w:numId w:val="150"/>
              </w:numPr>
              <w:ind w:left="357" w:hanging="357"/>
              <w:outlineLvl w:val="0"/>
              <w:rPr>
                <w:rFonts w:eastAsia="Times New Roman" w:cs="Times New Roman"/>
                <w:bCs/>
                <w:color w:val="FF0000"/>
                <w:szCs w:val="24"/>
                <w:lang w:eastAsia="en-GB"/>
              </w:rPr>
            </w:pPr>
            <w:r w:rsidRPr="00FC1EB8">
              <w:rPr>
                <w:rFonts w:eastAsia="Times New Roman" w:cs="Times New Roman"/>
                <w:bCs/>
                <w:color w:val="FF0000"/>
                <w:szCs w:val="24"/>
                <w:lang w:eastAsia="en-GB"/>
              </w:rPr>
              <w:t>Tort of nuisance Act 1893 Christie v Davey</w:t>
            </w:r>
          </w:p>
          <w:p w14:paraId="616B9298" w14:textId="77777777" w:rsidR="002354A2" w:rsidRPr="00FC1EB8" w:rsidRDefault="002354A2" w:rsidP="002354A2">
            <w:pPr>
              <w:keepNext/>
              <w:keepLines/>
              <w:ind w:left="0" w:firstLine="0"/>
              <w:outlineLvl w:val="0"/>
              <w:rPr>
                <w:rFonts w:eastAsia="Times New Roman" w:cs="Times New Roman"/>
                <w:bCs/>
                <w:color w:val="FF0000"/>
                <w:szCs w:val="24"/>
                <w:lang w:eastAsia="en-GB"/>
              </w:rPr>
            </w:pPr>
          </w:p>
          <w:p w14:paraId="773B0894" w14:textId="73957673" w:rsidR="004A4F13" w:rsidRPr="00FC1EB8" w:rsidRDefault="004A4F13" w:rsidP="00394BBE">
            <w:pPr>
              <w:pStyle w:val="ListParagraph"/>
              <w:keepNext/>
              <w:keepLines/>
              <w:numPr>
                <w:ilvl w:val="0"/>
                <w:numId w:val="150"/>
              </w:numPr>
              <w:ind w:left="357" w:hanging="357"/>
              <w:outlineLvl w:val="0"/>
              <w:rPr>
                <w:rFonts w:eastAsia="Times New Roman" w:cs="Times New Roman"/>
                <w:bCs/>
                <w:color w:val="FF0000"/>
                <w:szCs w:val="24"/>
                <w:lang w:eastAsia="en-GB"/>
              </w:rPr>
            </w:pPr>
            <w:r w:rsidRPr="00FC1EB8">
              <w:rPr>
                <w:rFonts w:eastAsia="Times New Roman" w:cs="Times New Roman"/>
                <w:bCs/>
                <w:color w:val="FF0000"/>
                <w:szCs w:val="24"/>
                <w:lang w:eastAsia="en-GB"/>
              </w:rPr>
              <w:t>Prevention of Corruption Act</w:t>
            </w:r>
          </w:p>
          <w:p w14:paraId="47EE19D4" w14:textId="77777777" w:rsidR="002354A2" w:rsidRPr="00FC1EB8" w:rsidRDefault="002354A2" w:rsidP="002354A2">
            <w:pPr>
              <w:keepNext/>
              <w:keepLines/>
              <w:ind w:left="0" w:firstLine="0"/>
              <w:outlineLvl w:val="0"/>
              <w:rPr>
                <w:rFonts w:eastAsia="Times New Roman" w:cs="Times New Roman"/>
                <w:bCs/>
                <w:color w:val="FF0000"/>
                <w:szCs w:val="24"/>
                <w:lang w:eastAsia="en-GB"/>
              </w:rPr>
            </w:pPr>
          </w:p>
          <w:p w14:paraId="25CA4608" w14:textId="024CD97C" w:rsidR="004A4F13" w:rsidRPr="00FC1EB8" w:rsidRDefault="004A4F13" w:rsidP="00394BBE">
            <w:pPr>
              <w:pStyle w:val="ListParagraph"/>
              <w:keepNext/>
              <w:keepLines/>
              <w:numPr>
                <w:ilvl w:val="0"/>
                <w:numId w:val="150"/>
              </w:numPr>
              <w:ind w:left="357" w:hanging="357"/>
              <w:outlineLvl w:val="0"/>
              <w:rPr>
                <w:rFonts w:eastAsia="Times New Roman" w:cs="Times New Roman"/>
                <w:bCs/>
                <w:color w:val="FF0000"/>
                <w:szCs w:val="24"/>
                <w:lang w:eastAsia="en-GB"/>
              </w:rPr>
            </w:pPr>
            <w:r w:rsidRPr="00FC1EB8">
              <w:rPr>
                <w:rFonts w:eastAsia="Times New Roman" w:cs="Times New Roman"/>
                <w:bCs/>
                <w:color w:val="FF0000"/>
                <w:szCs w:val="24"/>
                <w:lang w:eastAsia="en-GB"/>
              </w:rPr>
              <w:t>Torture “Criminal Justice Act s.134”</w:t>
            </w:r>
          </w:p>
          <w:p w14:paraId="59402DC8" w14:textId="77777777" w:rsidR="002354A2" w:rsidRPr="00FC1EB8" w:rsidRDefault="002354A2" w:rsidP="002354A2">
            <w:pPr>
              <w:keepNext/>
              <w:keepLines/>
              <w:ind w:left="0" w:firstLine="0"/>
              <w:outlineLvl w:val="0"/>
              <w:rPr>
                <w:rFonts w:eastAsia="Times New Roman" w:cs="Times New Roman"/>
                <w:bCs/>
                <w:color w:val="FF0000"/>
                <w:szCs w:val="24"/>
                <w:lang w:eastAsia="en-GB"/>
              </w:rPr>
            </w:pPr>
          </w:p>
          <w:p w14:paraId="0FFD55B7" w14:textId="643BA27E" w:rsidR="004A4F13" w:rsidRPr="00FC1EB8" w:rsidRDefault="004A4F13" w:rsidP="00394BBE">
            <w:pPr>
              <w:pStyle w:val="ListParagraph"/>
              <w:keepNext/>
              <w:keepLines/>
              <w:numPr>
                <w:ilvl w:val="0"/>
                <w:numId w:val="150"/>
              </w:numPr>
              <w:ind w:left="357" w:hanging="357"/>
              <w:outlineLvl w:val="0"/>
              <w:rPr>
                <w:rFonts w:eastAsia="Times New Roman" w:cs="Times New Roman"/>
                <w:bCs/>
                <w:color w:val="FF0000"/>
                <w:szCs w:val="24"/>
                <w:lang w:eastAsia="en-GB"/>
              </w:rPr>
            </w:pPr>
            <w:r w:rsidRPr="00FC1EB8">
              <w:rPr>
                <w:rFonts w:eastAsia="Times New Roman" w:cs="Times New Roman"/>
                <w:bCs/>
                <w:color w:val="FF0000"/>
                <w:szCs w:val="24"/>
                <w:lang w:eastAsia="en-GB"/>
              </w:rPr>
              <w:t>Attempted Murder. Criminal Attempts Act 1981</w:t>
            </w:r>
          </w:p>
          <w:p w14:paraId="5ED5A74B" w14:textId="77777777" w:rsidR="002354A2" w:rsidRPr="00FC1EB8" w:rsidRDefault="002354A2" w:rsidP="002354A2">
            <w:pPr>
              <w:keepNext/>
              <w:keepLines/>
              <w:ind w:left="0" w:firstLine="0"/>
              <w:outlineLvl w:val="0"/>
              <w:rPr>
                <w:rFonts w:eastAsia="Times New Roman" w:cs="Times New Roman"/>
                <w:bCs/>
                <w:color w:val="FF0000"/>
                <w:szCs w:val="24"/>
                <w:lang w:eastAsia="en-GB"/>
              </w:rPr>
            </w:pPr>
          </w:p>
          <w:p w14:paraId="6C522FCC" w14:textId="47782BB0" w:rsidR="004A4F13" w:rsidRPr="00FC1EB8" w:rsidRDefault="004A4F13" w:rsidP="00394BBE">
            <w:pPr>
              <w:pStyle w:val="ListParagraph"/>
              <w:keepNext/>
              <w:keepLines/>
              <w:numPr>
                <w:ilvl w:val="0"/>
                <w:numId w:val="150"/>
              </w:numPr>
              <w:ind w:left="357" w:hanging="357"/>
              <w:outlineLvl w:val="0"/>
              <w:rPr>
                <w:rFonts w:eastAsia="Times New Roman" w:cs="Times New Roman"/>
                <w:bCs/>
                <w:color w:val="FF0000"/>
                <w:szCs w:val="24"/>
                <w:lang w:eastAsia="en-GB"/>
              </w:rPr>
            </w:pPr>
            <w:r w:rsidRPr="00FC1EB8">
              <w:rPr>
                <w:rFonts w:eastAsia="Times New Roman" w:cs="Times New Roman"/>
                <w:bCs/>
                <w:color w:val="FF0000"/>
                <w:szCs w:val="24"/>
                <w:lang w:eastAsia="en-GB"/>
              </w:rPr>
              <w:t>Protection from Eviction Act 1977 s.1</w:t>
            </w:r>
          </w:p>
          <w:p w14:paraId="6830C97D" w14:textId="77777777" w:rsidR="002354A2" w:rsidRPr="00FC1EB8" w:rsidRDefault="002354A2" w:rsidP="002354A2">
            <w:pPr>
              <w:keepNext/>
              <w:keepLines/>
              <w:ind w:left="0" w:firstLine="0"/>
              <w:outlineLvl w:val="0"/>
              <w:rPr>
                <w:rFonts w:eastAsia="Times New Roman" w:cs="Times New Roman"/>
                <w:bCs/>
                <w:color w:val="FF0000"/>
                <w:szCs w:val="24"/>
                <w:lang w:eastAsia="en-GB"/>
              </w:rPr>
            </w:pPr>
          </w:p>
          <w:p w14:paraId="53223BA9" w14:textId="2AE20CC8" w:rsidR="004A4F13" w:rsidRPr="00FC1EB8" w:rsidRDefault="004A4F13" w:rsidP="00394BBE">
            <w:pPr>
              <w:pStyle w:val="ListParagraph"/>
              <w:keepNext/>
              <w:keepLines/>
              <w:numPr>
                <w:ilvl w:val="0"/>
                <w:numId w:val="150"/>
              </w:numPr>
              <w:ind w:left="357" w:hanging="357"/>
              <w:outlineLvl w:val="0"/>
              <w:rPr>
                <w:rFonts w:eastAsia="Times New Roman" w:cs="Times New Roman"/>
                <w:bCs/>
                <w:color w:val="FF0000"/>
                <w:szCs w:val="24"/>
                <w:lang w:eastAsia="en-GB"/>
              </w:rPr>
            </w:pPr>
            <w:r w:rsidRPr="00FC1EB8">
              <w:rPr>
                <w:rFonts w:eastAsia="Times New Roman" w:cs="Times New Roman"/>
                <w:bCs/>
                <w:color w:val="FF0000"/>
                <w:szCs w:val="24"/>
                <w:lang w:eastAsia="en-GB"/>
              </w:rPr>
              <w:t>Criminal Law Act 1967 – “Concealing an arrestable offence.”</w:t>
            </w:r>
          </w:p>
          <w:p w14:paraId="3D111937" w14:textId="77777777" w:rsidR="002354A2" w:rsidRPr="00FC1EB8" w:rsidRDefault="002354A2" w:rsidP="002354A2">
            <w:pPr>
              <w:keepNext/>
              <w:keepLines/>
              <w:ind w:left="0" w:firstLine="0"/>
              <w:outlineLvl w:val="0"/>
              <w:rPr>
                <w:rFonts w:eastAsia="Times New Roman" w:cs="Times New Roman"/>
                <w:bCs/>
                <w:color w:val="FF0000"/>
                <w:szCs w:val="24"/>
                <w:lang w:eastAsia="en-GB"/>
              </w:rPr>
            </w:pPr>
          </w:p>
          <w:p w14:paraId="22797A6A" w14:textId="6807FEEF" w:rsidR="004A4F13" w:rsidRPr="00FC1EB8" w:rsidRDefault="004A4F13" w:rsidP="00394BBE">
            <w:pPr>
              <w:pStyle w:val="ListParagraph"/>
              <w:keepNext/>
              <w:keepLines/>
              <w:numPr>
                <w:ilvl w:val="0"/>
                <w:numId w:val="150"/>
              </w:numPr>
              <w:ind w:left="357" w:hanging="357"/>
              <w:outlineLvl w:val="0"/>
              <w:rPr>
                <w:rFonts w:eastAsia="Times New Roman" w:cs="Times New Roman"/>
                <w:bCs/>
                <w:color w:val="FF0000"/>
                <w:szCs w:val="24"/>
                <w:lang w:eastAsia="en-GB"/>
              </w:rPr>
            </w:pPr>
            <w:r w:rsidRPr="00FC1EB8">
              <w:rPr>
                <w:rFonts w:eastAsia="Times New Roman" w:cs="Times New Roman"/>
                <w:bCs/>
                <w:color w:val="FF0000"/>
                <w:szCs w:val="24"/>
                <w:lang w:eastAsia="en-GB"/>
              </w:rPr>
              <w:t>Oaths Act 1868</w:t>
            </w:r>
          </w:p>
          <w:p w14:paraId="15CC1289" w14:textId="77777777" w:rsidR="002354A2" w:rsidRPr="00FC1EB8" w:rsidRDefault="002354A2" w:rsidP="002354A2">
            <w:pPr>
              <w:keepNext/>
              <w:keepLines/>
              <w:ind w:left="0" w:firstLine="0"/>
              <w:outlineLvl w:val="0"/>
              <w:rPr>
                <w:rFonts w:eastAsia="Times New Roman" w:cs="Times New Roman"/>
                <w:bCs/>
                <w:color w:val="FF0000"/>
                <w:szCs w:val="24"/>
                <w:lang w:eastAsia="en-GB"/>
              </w:rPr>
            </w:pPr>
          </w:p>
          <w:p w14:paraId="388DF86F" w14:textId="70778B27" w:rsidR="004A4F13" w:rsidRPr="00FC1EB8" w:rsidRDefault="004A4F13" w:rsidP="00394BBE">
            <w:pPr>
              <w:pStyle w:val="ListParagraph"/>
              <w:keepNext/>
              <w:keepLines/>
              <w:numPr>
                <w:ilvl w:val="0"/>
                <w:numId w:val="150"/>
              </w:numPr>
              <w:ind w:left="357" w:hanging="357"/>
              <w:outlineLvl w:val="0"/>
              <w:rPr>
                <w:rFonts w:eastAsia="Times New Roman" w:cs="Times New Roman"/>
                <w:bCs/>
                <w:color w:val="FF0000"/>
                <w:szCs w:val="24"/>
                <w:lang w:eastAsia="en-GB"/>
              </w:rPr>
            </w:pPr>
            <w:r w:rsidRPr="00FC1EB8">
              <w:rPr>
                <w:rFonts w:eastAsia="Times New Roman" w:cs="Times New Roman"/>
                <w:bCs/>
                <w:color w:val="FF0000"/>
                <w:szCs w:val="24"/>
                <w:lang w:eastAsia="en-GB"/>
              </w:rPr>
              <w:t>Civil Evidence Act 1968</w:t>
            </w:r>
          </w:p>
          <w:p w14:paraId="3522392D" w14:textId="77777777" w:rsidR="002354A2" w:rsidRPr="00FC1EB8" w:rsidRDefault="002354A2" w:rsidP="002354A2">
            <w:pPr>
              <w:keepNext/>
              <w:keepLines/>
              <w:ind w:left="0" w:firstLine="0"/>
              <w:outlineLvl w:val="0"/>
              <w:rPr>
                <w:rFonts w:eastAsia="Times New Roman" w:cs="Times New Roman"/>
                <w:bCs/>
                <w:color w:val="FF0000"/>
                <w:szCs w:val="24"/>
                <w:lang w:eastAsia="en-GB"/>
              </w:rPr>
            </w:pPr>
          </w:p>
          <w:p w14:paraId="7D326D9B" w14:textId="284690DE" w:rsidR="004A4F13" w:rsidRPr="00FC1EB8" w:rsidRDefault="004A4F13" w:rsidP="00394BBE">
            <w:pPr>
              <w:pStyle w:val="ListParagraph"/>
              <w:keepNext/>
              <w:keepLines/>
              <w:numPr>
                <w:ilvl w:val="0"/>
                <w:numId w:val="150"/>
              </w:numPr>
              <w:ind w:left="357" w:hanging="357"/>
              <w:outlineLvl w:val="0"/>
              <w:rPr>
                <w:rFonts w:eastAsia="Times New Roman" w:cs="Times New Roman"/>
                <w:bCs/>
                <w:color w:val="FF0000"/>
                <w:szCs w:val="24"/>
                <w:lang w:eastAsia="en-GB"/>
              </w:rPr>
            </w:pPr>
            <w:r w:rsidRPr="00FC1EB8">
              <w:rPr>
                <w:rFonts w:eastAsia="Times New Roman" w:cs="Times New Roman"/>
                <w:bCs/>
                <w:color w:val="FF0000"/>
                <w:szCs w:val="24"/>
                <w:lang w:eastAsia="en-GB"/>
              </w:rPr>
              <w:t>Criminal Evidence Act 1984 / 1898</w:t>
            </w:r>
          </w:p>
          <w:p w14:paraId="36305756" w14:textId="77777777" w:rsidR="002354A2" w:rsidRPr="00FC1EB8" w:rsidRDefault="002354A2" w:rsidP="002354A2">
            <w:pPr>
              <w:keepNext/>
              <w:keepLines/>
              <w:ind w:left="0" w:firstLine="0"/>
              <w:outlineLvl w:val="0"/>
              <w:rPr>
                <w:rFonts w:eastAsia="Times New Roman" w:cs="Times New Roman"/>
                <w:bCs/>
                <w:color w:val="FF0000"/>
                <w:szCs w:val="24"/>
                <w:lang w:eastAsia="en-GB"/>
              </w:rPr>
            </w:pPr>
          </w:p>
          <w:p w14:paraId="30EFF510" w14:textId="7FD0082D" w:rsidR="004A4F13" w:rsidRPr="00FC1EB8" w:rsidRDefault="004A4F13" w:rsidP="00394BBE">
            <w:pPr>
              <w:pStyle w:val="ListParagraph"/>
              <w:keepNext/>
              <w:keepLines/>
              <w:numPr>
                <w:ilvl w:val="0"/>
                <w:numId w:val="150"/>
              </w:numPr>
              <w:ind w:left="357" w:hanging="357"/>
              <w:outlineLvl w:val="0"/>
              <w:rPr>
                <w:rFonts w:eastAsia="Times New Roman" w:cs="Times New Roman"/>
                <w:bCs/>
                <w:color w:val="FF0000"/>
                <w:szCs w:val="24"/>
                <w:lang w:eastAsia="en-GB"/>
              </w:rPr>
            </w:pPr>
            <w:r w:rsidRPr="00FC1EB8">
              <w:rPr>
                <w:rFonts w:eastAsia="Times New Roman" w:cs="Times New Roman"/>
                <w:bCs/>
                <w:color w:val="FF0000"/>
                <w:szCs w:val="24"/>
                <w:lang w:eastAsia="en-GB"/>
              </w:rPr>
              <w:t>Crime and disorder Act 1998 / 1ST Asbo</w:t>
            </w:r>
          </w:p>
          <w:p w14:paraId="6AD6B4EF" w14:textId="77777777" w:rsidR="002354A2" w:rsidRPr="00FC1EB8" w:rsidRDefault="002354A2" w:rsidP="002354A2">
            <w:pPr>
              <w:keepNext/>
              <w:keepLines/>
              <w:ind w:left="0" w:firstLine="0"/>
              <w:outlineLvl w:val="0"/>
              <w:rPr>
                <w:rFonts w:eastAsia="Times New Roman" w:cs="Times New Roman"/>
                <w:bCs/>
                <w:color w:val="FF0000"/>
                <w:szCs w:val="24"/>
                <w:lang w:eastAsia="en-GB"/>
              </w:rPr>
            </w:pPr>
          </w:p>
          <w:p w14:paraId="0F8AE390" w14:textId="51DD48CC" w:rsidR="004A4F13" w:rsidRPr="00FC1EB8" w:rsidRDefault="004A4F13" w:rsidP="00394BBE">
            <w:pPr>
              <w:pStyle w:val="ListParagraph"/>
              <w:keepNext/>
              <w:keepLines/>
              <w:numPr>
                <w:ilvl w:val="0"/>
                <w:numId w:val="150"/>
              </w:numPr>
              <w:ind w:left="357" w:hanging="357"/>
              <w:outlineLvl w:val="0"/>
              <w:rPr>
                <w:rFonts w:eastAsia="Times New Roman" w:cs="Times New Roman"/>
                <w:bCs/>
                <w:color w:val="FF0000"/>
                <w:szCs w:val="24"/>
                <w:lang w:eastAsia="en-GB"/>
              </w:rPr>
            </w:pPr>
            <w:r w:rsidRPr="00FC1EB8">
              <w:rPr>
                <w:rFonts w:eastAsia="Times New Roman" w:cs="Times New Roman"/>
                <w:bCs/>
                <w:color w:val="FF0000"/>
                <w:szCs w:val="24"/>
                <w:lang w:eastAsia="en-GB"/>
              </w:rPr>
              <w:t>The Prosecution of Offences Act 1985</w:t>
            </w:r>
          </w:p>
          <w:p w14:paraId="313EA2B6" w14:textId="0402D36A" w:rsidR="002354A2" w:rsidRDefault="002354A2" w:rsidP="002354A2">
            <w:pPr>
              <w:keepNext/>
              <w:keepLines/>
              <w:ind w:left="0" w:firstLine="0"/>
              <w:outlineLvl w:val="0"/>
              <w:rPr>
                <w:rFonts w:eastAsia="Times New Roman" w:cs="Times New Roman"/>
                <w:bCs/>
                <w:color w:val="FF0000"/>
                <w:szCs w:val="24"/>
                <w:lang w:eastAsia="en-GB"/>
              </w:rPr>
            </w:pPr>
          </w:p>
          <w:p w14:paraId="7B753FD4" w14:textId="5C1E9C4E" w:rsidR="00FC1EB8" w:rsidRDefault="00FC1EB8" w:rsidP="002354A2">
            <w:pPr>
              <w:keepNext/>
              <w:keepLines/>
              <w:ind w:left="0" w:firstLine="0"/>
              <w:outlineLvl w:val="0"/>
              <w:rPr>
                <w:rFonts w:eastAsia="Times New Roman" w:cs="Times New Roman"/>
                <w:bCs/>
                <w:color w:val="FF0000"/>
                <w:szCs w:val="24"/>
                <w:lang w:eastAsia="en-GB"/>
              </w:rPr>
            </w:pPr>
          </w:p>
          <w:p w14:paraId="1D5F3295" w14:textId="77777777" w:rsidR="00FC1EB8" w:rsidRPr="00FC1EB8" w:rsidRDefault="00FC1EB8" w:rsidP="002354A2">
            <w:pPr>
              <w:keepNext/>
              <w:keepLines/>
              <w:ind w:left="0" w:firstLine="0"/>
              <w:outlineLvl w:val="0"/>
              <w:rPr>
                <w:rFonts w:eastAsia="Times New Roman" w:cs="Times New Roman"/>
                <w:bCs/>
                <w:color w:val="FF0000"/>
                <w:szCs w:val="24"/>
                <w:lang w:eastAsia="en-GB"/>
              </w:rPr>
            </w:pPr>
          </w:p>
          <w:p w14:paraId="7FB26BB8" w14:textId="4FC1F0F6" w:rsidR="004A4F13" w:rsidRPr="00FC1EB8" w:rsidRDefault="004A4F13" w:rsidP="00394BBE">
            <w:pPr>
              <w:pStyle w:val="ListParagraph"/>
              <w:keepNext/>
              <w:keepLines/>
              <w:numPr>
                <w:ilvl w:val="0"/>
                <w:numId w:val="150"/>
              </w:numPr>
              <w:ind w:left="357" w:hanging="357"/>
              <w:outlineLvl w:val="0"/>
              <w:rPr>
                <w:rFonts w:eastAsia="Times New Roman" w:cs="Times New Roman"/>
                <w:bCs/>
                <w:color w:val="FF0000"/>
                <w:szCs w:val="24"/>
                <w:lang w:eastAsia="en-GB"/>
              </w:rPr>
            </w:pPr>
            <w:r w:rsidRPr="00FC1EB8">
              <w:rPr>
                <w:rFonts w:eastAsia="Times New Roman" w:cs="Times New Roman"/>
                <w:bCs/>
                <w:color w:val="FF0000"/>
                <w:szCs w:val="24"/>
                <w:lang w:eastAsia="en-GB"/>
              </w:rPr>
              <w:t>Company Limited by Guarantee Act 1989</w:t>
            </w:r>
          </w:p>
          <w:p w14:paraId="5E45EF99" w14:textId="77777777" w:rsidR="002354A2" w:rsidRPr="00FC1EB8" w:rsidRDefault="002354A2" w:rsidP="002354A2">
            <w:pPr>
              <w:keepNext/>
              <w:keepLines/>
              <w:ind w:left="0" w:firstLine="0"/>
              <w:outlineLvl w:val="0"/>
              <w:rPr>
                <w:rFonts w:eastAsia="Times New Roman" w:cs="Times New Roman"/>
                <w:bCs/>
                <w:color w:val="FF0000"/>
                <w:szCs w:val="24"/>
                <w:lang w:eastAsia="en-GB"/>
              </w:rPr>
            </w:pPr>
          </w:p>
          <w:p w14:paraId="05555D51" w14:textId="729A4AC2" w:rsidR="004A4F13" w:rsidRPr="00FC1EB8" w:rsidRDefault="004A4F13" w:rsidP="00394BBE">
            <w:pPr>
              <w:pStyle w:val="ListParagraph"/>
              <w:keepNext/>
              <w:keepLines/>
              <w:numPr>
                <w:ilvl w:val="0"/>
                <w:numId w:val="150"/>
              </w:numPr>
              <w:ind w:left="357" w:hanging="357"/>
              <w:outlineLvl w:val="0"/>
              <w:rPr>
                <w:rFonts w:eastAsia="Times New Roman" w:cs="Times New Roman"/>
                <w:bCs/>
                <w:color w:val="FF0000"/>
                <w:szCs w:val="24"/>
                <w:lang w:eastAsia="en-GB"/>
              </w:rPr>
            </w:pPr>
            <w:r w:rsidRPr="00FC1EB8">
              <w:rPr>
                <w:rFonts w:eastAsia="Times New Roman" w:cs="Times New Roman"/>
                <w:bCs/>
                <w:color w:val="FF0000"/>
                <w:szCs w:val="24"/>
                <w:lang w:eastAsia="en-GB"/>
              </w:rPr>
              <w:t>Not having a Share Capital Act 2006</w:t>
            </w:r>
          </w:p>
          <w:p w14:paraId="2432DAE8" w14:textId="77777777" w:rsidR="002354A2" w:rsidRPr="00FC1EB8" w:rsidRDefault="002354A2" w:rsidP="002354A2">
            <w:pPr>
              <w:keepNext/>
              <w:keepLines/>
              <w:ind w:left="0" w:firstLine="0"/>
              <w:outlineLvl w:val="0"/>
              <w:rPr>
                <w:rFonts w:eastAsia="Times New Roman" w:cs="Times New Roman"/>
                <w:bCs/>
                <w:color w:val="FF0000"/>
                <w:szCs w:val="24"/>
                <w:lang w:eastAsia="en-GB"/>
              </w:rPr>
            </w:pPr>
          </w:p>
          <w:p w14:paraId="005797DB" w14:textId="400D2FE2" w:rsidR="004A4F13" w:rsidRPr="00FC1EB8" w:rsidRDefault="004A4F13" w:rsidP="00394BBE">
            <w:pPr>
              <w:pStyle w:val="ListParagraph"/>
              <w:keepNext/>
              <w:keepLines/>
              <w:numPr>
                <w:ilvl w:val="0"/>
                <w:numId w:val="150"/>
              </w:numPr>
              <w:ind w:left="357" w:hanging="357"/>
              <w:outlineLvl w:val="0"/>
              <w:rPr>
                <w:rFonts w:eastAsia="Times New Roman" w:cs="Times New Roman"/>
                <w:bCs/>
                <w:color w:val="FF0000"/>
                <w:szCs w:val="24"/>
                <w:lang w:eastAsia="en-GB"/>
              </w:rPr>
            </w:pPr>
            <w:r w:rsidRPr="00FC1EB8">
              <w:rPr>
                <w:rFonts w:eastAsia="Times New Roman" w:cs="Times New Roman"/>
                <w:bCs/>
                <w:color w:val="FF0000"/>
                <w:szCs w:val="24"/>
                <w:lang w:eastAsia="en-GB"/>
              </w:rPr>
              <w:t>Trustee Act 1925 as amended Act 2000</w:t>
            </w:r>
          </w:p>
          <w:p w14:paraId="54F2D2BB" w14:textId="77777777" w:rsidR="002354A2" w:rsidRPr="00FC1EB8" w:rsidRDefault="002354A2" w:rsidP="002354A2">
            <w:pPr>
              <w:keepNext/>
              <w:keepLines/>
              <w:ind w:left="0" w:firstLine="0"/>
              <w:outlineLvl w:val="0"/>
              <w:rPr>
                <w:rFonts w:eastAsia="Times New Roman" w:cs="Times New Roman"/>
                <w:bCs/>
                <w:color w:val="FF0000"/>
                <w:szCs w:val="24"/>
                <w:lang w:eastAsia="en-GB"/>
              </w:rPr>
            </w:pPr>
          </w:p>
          <w:p w14:paraId="2E79A03B" w14:textId="0D1D935E" w:rsidR="004A4F13" w:rsidRPr="00FC1EB8" w:rsidRDefault="004A4F13" w:rsidP="00394BBE">
            <w:pPr>
              <w:pStyle w:val="ListParagraph"/>
              <w:keepNext/>
              <w:keepLines/>
              <w:numPr>
                <w:ilvl w:val="0"/>
                <w:numId w:val="150"/>
              </w:numPr>
              <w:ind w:left="357" w:hanging="357"/>
              <w:outlineLvl w:val="0"/>
              <w:rPr>
                <w:rFonts w:eastAsia="Times New Roman" w:cs="Times New Roman"/>
                <w:bCs/>
                <w:color w:val="FF0000"/>
                <w:szCs w:val="24"/>
                <w:lang w:eastAsia="en-GB"/>
              </w:rPr>
            </w:pPr>
            <w:r w:rsidRPr="00FC1EB8">
              <w:rPr>
                <w:rFonts w:eastAsia="Times New Roman" w:cs="Times New Roman"/>
                <w:bCs/>
                <w:color w:val="FF0000"/>
                <w:szCs w:val="24"/>
                <w:lang w:eastAsia="en-GB"/>
              </w:rPr>
              <w:t>Agreeing to indemnify sureties</w:t>
            </w:r>
          </w:p>
          <w:p w14:paraId="42AB27DC" w14:textId="77777777" w:rsidR="002354A2" w:rsidRPr="00FC1EB8" w:rsidRDefault="002354A2" w:rsidP="002354A2">
            <w:pPr>
              <w:keepNext/>
              <w:keepLines/>
              <w:ind w:left="0" w:firstLine="0"/>
              <w:outlineLvl w:val="0"/>
              <w:rPr>
                <w:rFonts w:eastAsia="Times New Roman" w:cs="Times New Roman"/>
                <w:bCs/>
                <w:color w:val="FF0000"/>
                <w:szCs w:val="24"/>
                <w:lang w:eastAsia="en-GB"/>
              </w:rPr>
            </w:pPr>
          </w:p>
          <w:p w14:paraId="4F90221F" w14:textId="071D439F" w:rsidR="004A4F13" w:rsidRPr="00FC1EB8" w:rsidRDefault="004A4F13" w:rsidP="00394BBE">
            <w:pPr>
              <w:pStyle w:val="ListParagraph"/>
              <w:keepNext/>
              <w:keepLines/>
              <w:numPr>
                <w:ilvl w:val="0"/>
                <w:numId w:val="150"/>
              </w:numPr>
              <w:ind w:left="357" w:hanging="357"/>
              <w:outlineLvl w:val="0"/>
              <w:rPr>
                <w:rFonts w:eastAsia="Times New Roman" w:cs="Times New Roman"/>
                <w:bCs/>
                <w:color w:val="FF0000"/>
                <w:szCs w:val="24"/>
                <w:lang w:eastAsia="en-GB"/>
              </w:rPr>
            </w:pPr>
            <w:r w:rsidRPr="00FC1EB8">
              <w:rPr>
                <w:rFonts w:eastAsia="Times New Roman" w:cs="Times New Roman"/>
                <w:bCs/>
                <w:color w:val="FF0000"/>
                <w:szCs w:val="24"/>
                <w:lang w:eastAsia="en-GB"/>
              </w:rPr>
              <w:t>Lease holds Reforms Act 1967 “Right to Buy”</w:t>
            </w:r>
          </w:p>
          <w:p w14:paraId="08B7EE5A" w14:textId="77777777" w:rsidR="002354A2" w:rsidRPr="00FC1EB8" w:rsidRDefault="002354A2" w:rsidP="002354A2">
            <w:pPr>
              <w:keepNext/>
              <w:keepLines/>
              <w:ind w:left="0" w:firstLine="0"/>
              <w:outlineLvl w:val="0"/>
              <w:rPr>
                <w:rFonts w:eastAsia="Times New Roman" w:cs="Times New Roman"/>
                <w:bCs/>
                <w:color w:val="FF0000"/>
                <w:szCs w:val="24"/>
                <w:lang w:eastAsia="en-GB"/>
              </w:rPr>
            </w:pPr>
          </w:p>
          <w:p w14:paraId="4BD1E65B" w14:textId="705F298A" w:rsidR="004A4F13" w:rsidRPr="00FC1EB8" w:rsidRDefault="004A4F13" w:rsidP="00394BBE">
            <w:pPr>
              <w:pStyle w:val="ListParagraph"/>
              <w:keepNext/>
              <w:keepLines/>
              <w:numPr>
                <w:ilvl w:val="0"/>
                <w:numId w:val="150"/>
              </w:numPr>
              <w:ind w:left="357" w:hanging="357"/>
              <w:outlineLvl w:val="0"/>
              <w:rPr>
                <w:rFonts w:eastAsia="Times New Roman" w:cs="Times New Roman"/>
                <w:bCs/>
                <w:color w:val="FF0000"/>
                <w:szCs w:val="24"/>
                <w:lang w:eastAsia="en-GB"/>
              </w:rPr>
            </w:pPr>
            <w:r w:rsidRPr="00FC1EB8">
              <w:rPr>
                <w:rFonts w:eastAsia="Times New Roman" w:cs="Times New Roman"/>
                <w:bCs/>
                <w:color w:val="FF0000"/>
                <w:szCs w:val="24"/>
                <w:lang w:eastAsia="en-GB"/>
              </w:rPr>
              <w:t>The local government Act 2000</w:t>
            </w:r>
          </w:p>
          <w:p w14:paraId="0DC978AA" w14:textId="77777777" w:rsidR="002354A2" w:rsidRPr="00FC1EB8" w:rsidRDefault="002354A2" w:rsidP="002354A2">
            <w:pPr>
              <w:keepNext/>
              <w:keepLines/>
              <w:ind w:left="0" w:firstLine="0"/>
              <w:outlineLvl w:val="0"/>
              <w:rPr>
                <w:rFonts w:eastAsia="Times New Roman" w:cs="Times New Roman"/>
                <w:bCs/>
                <w:color w:val="FF0000"/>
                <w:szCs w:val="24"/>
                <w:lang w:eastAsia="en-GB"/>
              </w:rPr>
            </w:pPr>
          </w:p>
          <w:p w14:paraId="78A44450" w14:textId="3F9D37C2" w:rsidR="004A4F13" w:rsidRPr="00FC1EB8" w:rsidRDefault="004A4F13" w:rsidP="00394BBE">
            <w:pPr>
              <w:pStyle w:val="ListParagraph"/>
              <w:keepNext/>
              <w:keepLines/>
              <w:numPr>
                <w:ilvl w:val="0"/>
                <w:numId w:val="150"/>
              </w:numPr>
              <w:ind w:left="357" w:hanging="357"/>
              <w:outlineLvl w:val="0"/>
              <w:rPr>
                <w:rFonts w:eastAsia="Times New Roman" w:cs="Times New Roman"/>
                <w:bCs/>
                <w:color w:val="FF0000"/>
                <w:szCs w:val="24"/>
                <w:lang w:eastAsia="en-GB"/>
              </w:rPr>
            </w:pPr>
            <w:r w:rsidRPr="00FC1EB8">
              <w:rPr>
                <w:rFonts w:eastAsia="Times New Roman" w:cs="Times New Roman"/>
                <w:bCs/>
                <w:color w:val="FF0000"/>
                <w:szCs w:val="24"/>
                <w:lang w:eastAsia="en-GB"/>
              </w:rPr>
              <w:t>Fraudulent breach of trust 1980</w:t>
            </w:r>
          </w:p>
          <w:p w14:paraId="0D70E572" w14:textId="77777777" w:rsidR="002354A2" w:rsidRPr="00FC1EB8" w:rsidRDefault="002354A2" w:rsidP="002354A2">
            <w:pPr>
              <w:keepNext/>
              <w:keepLines/>
              <w:ind w:left="0" w:firstLine="0"/>
              <w:outlineLvl w:val="0"/>
              <w:rPr>
                <w:rFonts w:eastAsia="Times New Roman" w:cs="Times New Roman"/>
                <w:bCs/>
                <w:color w:val="FF0000"/>
                <w:szCs w:val="24"/>
                <w:lang w:eastAsia="en-GB"/>
              </w:rPr>
            </w:pPr>
          </w:p>
          <w:p w14:paraId="62E95AD4" w14:textId="7A512A95" w:rsidR="004A4F13" w:rsidRPr="00FC1EB8" w:rsidRDefault="004A4F13" w:rsidP="00394BBE">
            <w:pPr>
              <w:pStyle w:val="ListParagraph"/>
              <w:keepNext/>
              <w:keepLines/>
              <w:numPr>
                <w:ilvl w:val="0"/>
                <w:numId w:val="150"/>
              </w:numPr>
              <w:ind w:left="357" w:hanging="357"/>
              <w:outlineLvl w:val="0"/>
              <w:rPr>
                <w:rFonts w:eastAsia="Times New Roman" w:cs="Times New Roman"/>
                <w:bCs/>
                <w:color w:val="FF0000"/>
                <w:szCs w:val="24"/>
                <w:lang w:eastAsia="en-GB"/>
              </w:rPr>
            </w:pPr>
            <w:r w:rsidRPr="00FC1EB8">
              <w:rPr>
                <w:rFonts w:eastAsia="Times New Roman" w:cs="Times New Roman"/>
                <w:bCs/>
                <w:color w:val="FF0000"/>
                <w:szCs w:val="24"/>
                <w:lang w:eastAsia="en-GB"/>
              </w:rPr>
              <w:t>Fiduciary Duty Companies Act 2016 (“Companies Act”) (formally section 132 of the Companies Act 1965)</w:t>
            </w:r>
          </w:p>
          <w:p w14:paraId="16DB9104" w14:textId="77777777" w:rsidR="002354A2" w:rsidRPr="00FC1EB8" w:rsidRDefault="002354A2" w:rsidP="002354A2">
            <w:pPr>
              <w:keepNext/>
              <w:keepLines/>
              <w:ind w:left="0" w:firstLine="0"/>
              <w:outlineLvl w:val="0"/>
              <w:rPr>
                <w:rFonts w:eastAsia="Times New Roman" w:cs="Times New Roman"/>
                <w:bCs/>
                <w:color w:val="FF0000"/>
                <w:szCs w:val="24"/>
                <w:lang w:eastAsia="en-GB"/>
              </w:rPr>
            </w:pPr>
          </w:p>
          <w:p w14:paraId="40C939D1" w14:textId="39107262" w:rsidR="004A4F13" w:rsidRPr="00FC1EB8" w:rsidRDefault="004A4F13" w:rsidP="00394BBE">
            <w:pPr>
              <w:pStyle w:val="ListParagraph"/>
              <w:keepNext/>
              <w:keepLines/>
              <w:numPr>
                <w:ilvl w:val="0"/>
                <w:numId w:val="150"/>
              </w:numPr>
              <w:ind w:left="357" w:hanging="357"/>
              <w:outlineLvl w:val="0"/>
              <w:rPr>
                <w:rFonts w:eastAsia="Times New Roman" w:cs="Times New Roman"/>
                <w:bCs/>
                <w:color w:val="FF0000"/>
                <w:szCs w:val="24"/>
                <w:lang w:eastAsia="en-GB"/>
              </w:rPr>
            </w:pPr>
            <w:r w:rsidRPr="00FC1EB8">
              <w:rPr>
                <w:rFonts w:eastAsia="Times New Roman" w:cs="Times New Roman"/>
                <w:bCs/>
                <w:color w:val="FF0000"/>
                <w:szCs w:val="24"/>
                <w:lang w:eastAsia="en-GB"/>
              </w:rPr>
              <w:t>Companies Act 2006 “Directors' Duties”</w:t>
            </w:r>
          </w:p>
          <w:p w14:paraId="4700FB3C" w14:textId="77777777" w:rsidR="002354A2" w:rsidRPr="00FC1EB8" w:rsidRDefault="002354A2" w:rsidP="002354A2">
            <w:pPr>
              <w:keepNext/>
              <w:keepLines/>
              <w:ind w:left="0" w:firstLine="0"/>
              <w:outlineLvl w:val="0"/>
              <w:rPr>
                <w:rFonts w:eastAsia="Times New Roman" w:cs="Times New Roman"/>
                <w:bCs/>
                <w:color w:val="FF0000"/>
                <w:szCs w:val="24"/>
                <w:lang w:eastAsia="en-GB"/>
              </w:rPr>
            </w:pPr>
          </w:p>
          <w:p w14:paraId="449F34FC" w14:textId="7DF6088E" w:rsidR="004A4F13" w:rsidRPr="00FC1EB8" w:rsidRDefault="004A4F13" w:rsidP="00394BBE">
            <w:pPr>
              <w:pStyle w:val="ListParagraph"/>
              <w:keepNext/>
              <w:keepLines/>
              <w:numPr>
                <w:ilvl w:val="0"/>
                <w:numId w:val="150"/>
              </w:numPr>
              <w:ind w:left="357" w:hanging="357"/>
              <w:outlineLvl w:val="0"/>
              <w:rPr>
                <w:rFonts w:eastAsia="Times New Roman" w:cs="Times New Roman"/>
                <w:bCs/>
                <w:color w:val="FF0000"/>
                <w:szCs w:val="24"/>
                <w:lang w:eastAsia="en-GB"/>
              </w:rPr>
            </w:pPr>
            <w:r w:rsidRPr="00FC1EB8">
              <w:rPr>
                <w:rFonts w:eastAsia="Times New Roman" w:cs="Times New Roman"/>
                <w:bCs/>
                <w:color w:val="FF0000"/>
                <w:szCs w:val="24"/>
                <w:lang w:eastAsia="en-GB"/>
              </w:rPr>
              <w:t>The Company Acts 1985</w:t>
            </w:r>
          </w:p>
          <w:p w14:paraId="62B33D80" w14:textId="77777777" w:rsidR="002354A2" w:rsidRPr="00FC1EB8" w:rsidRDefault="002354A2" w:rsidP="002354A2">
            <w:pPr>
              <w:keepNext/>
              <w:keepLines/>
              <w:ind w:left="0" w:firstLine="0"/>
              <w:outlineLvl w:val="0"/>
              <w:rPr>
                <w:rFonts w:eastAsia="Times New Roman" w:cs="Times New Roman"/>
                <w:bCs/>
                <w:color w:val="FF0000"/>
                <w:szCs w:val="24"/>
                <w:lang w:eastAsia="en-GB"/>
              </w:rPr>
            </w:pPr>
          </w:p>
          <w:p w14:paraId="429F85E3" w14:textId="2749CEBF" w:rsidR="004A4F13" w:rsidRPr="00FC1EB8" w:rsidRDefault="004A4F13" w:rsidP="00394BBE">
            <w:pPr>
              <w:pStyle w:val="ListParagraph"/>
              <w:keepNext/>
              <w:keepLines/>
              <w:numPr>
                <w:ilvl w:val="0"/>
                <w:numId w:val="150"/>
              </w:numPr>
              <w:ind w:left="357" w:hanging="357"/>
              <w:outlineLvl w:val="0"/>
              <w:rPr>
                <w:rFonts w:eastAsia="Times New Roman" w:cs="Times New Roman"/>
                <w:bCs/>
                <w:color w:val="FF0000"/>
                <w:szCs w:val="24"/>
                <w:lang w:eastAsia="en-GB"/>
              </w:rPr>
            </w:pPr>
            <w:r w:rsidRPr="00FC1EB8">
              <w:rPr>
                <w:rFonts w:eastAsia="Times New Roman" w:cs="Times New Roman"/>
                <w:bCs/>
                <w:color w:val="FF0000"/>
                <w:szCs w:val="24"/>
                <w:lang w:eastAsia="en-GB"/>
              </w:rPr>
              <w:lastRenderedPageBreak/>
              <w:t>Making False Statement to Obtain Interim Possession Order Criminal Justice and Public Order Act 1994 s.75(1) also see Housing Act 1988: -- Criminal Justice and Public Order Act 1994 = “Raves Bill Act 1994!”</w:t>
            </w:r>
          </w:p>
          <w:p w14:paraId="558D4350" w14:textId="77777777" w:rsidR="002354A2" w:rsidRPr="00FC1EB8" w:rsidRDefault="002354A2" w:rsidP="002354A2">
            <w:pPr>
              <w:keepNext/>
              <w:keepLines/>
              <w:ind w:left="0" w:firstLine="0"/>
              <w:outlineLvl w:val="0"/>
              <w:rPr>
                <w:rFonts w:eastAsia="Times New Roman" w:cs="Times New Roman"/>
                <w:bCs/>
                <w:color w:val="FF0000"/>
                <w:szCs w:val="24"/>
                <w:lang w:eastAsia="en-GB"/>
              </w:rPr>
            </w:pPr>
          </w:p>
          <w:p w14:paraId="5DD10B89" w14:textId="60367152" w:rsidR="004A4F13" w:rsidRPr="00FC1EB8" w:rsidRDefault="004A4F13" w:rsidP="00394BBE">
            <w:pPr>
              <w:pStyle w:val="ListParagraph"/>
              <w:keepNext/>
              <w:keepLines/>
              <w:numPr>
                <w:ilvl w:val="0"/>
                <w:numId w:val="150"/>
              </w:numPr>
              <w:ind w:left="357" w:hanging="357"/>
              <w:outlineLvl w:val="0"/>
              <w:rPr>
                <w:rFonts w:eastAsia="Times New Roman" w:cs="Times New Roman"/>
                <w:bCs/>
                <w:color w:val="FF0000"/>
                <w:szCs w:val="24"/>
                <w:lang w:eastAsia="en-GB"/>
              </w:rPr>
            </w:pPr>
            <w:r w:rsidRPr="00FC1EB8">
              <w:rPr>
                <w:rFonts w:eastAsia="Times New Roman" w:cs="Times New Roman"/>
                <w:bCs/>
                <w:color w:val="FF0000"/>
                <w:szCs w:val="24"/>
                <w:lang w:eastAsia="en-GB"/>
              </w:rPr>
              <w:t>Housing Act 1988</w:t>
            </w:r>
          </w:p>
          <w:p w14:paraId="23A63B45" w14:textId="77777777" w:rsidR="002354A2" w:rsidRPr="00FC1EB8" w:rsidRDefault="002354A2" w:rsidP="002354A2">
            <w:pPr>
              <w:keepNext/>
              <w:keepLines/>
              <w:ind w:left="0" w:firstLine="0"/>
              <w:outlineLvl w:val="0"/>
              <w:rPr>
                <w:rFonts w:eastAsia="Times New Roman" w:cs="Times New Roman"/>
                <w:bCs/>
                <w:color w:val="FF0000"/>
                <w:szCs w:val="24"/>
                <w:lang w:eastAsia="en-GB"/>
              </w:rPr>
            </w:pPr>
          </w:p>
          <w:p w14:paraId="161456AB" w14:textId="14F45F32" w:rsidR="004A4F13" w:rsidRPr="00FC1EB8" w:rsidRDefault="004A4F13" w:rsidP="00394BBE">
            <w:pPr>
              <w:pStyle w:val="ListParagraph"/>
              <w:keepNext/>
              <w:keepLines/>
              <w:numPr>
                <w:ilvl w:val="0"/>
                <w:numId w:val="150"/>
              </w:numPr>
              <w:ind w:left="357" w:hanging="357"/>
              <w:outlineLvl w:val="0"/>
              <w:rPr>
                <w:rFonts w:eastAsia="Times New Roman" w:cs="Times New Roman"/>
                <w:bCs/>
                <w:color w:val="FF0000"/>
                <w:szCs w:val="24"/>
                <w:lang w:eastAsia="en-GB"/>
              </w:rPr>
            </w:pPr>
            <w:r w:rsidRPr="00FC1EB8">
              <w:rPr>
                <w:rFonts w:eastAsia="Times New Roman" w:cs="Times New Roman"/>
                <w:bCs/>
                <w:color w:val="FF0000"/>
                <w:szCs w:val="24"/>
                <w:lang w:eastAsia="en-GB"/>
              </w:rPr>
              <w:t>Assisting or Encouraging Crime - Part 2 of the Serious Crime Act 2007 creates, at sections 44 to 46.</w:t>
            </w:r>
          </w:p>
          <w:p w14:paraId="7DF4CFFC" w14:textId="77777777" w:rsidR="002354A2" w:rsidRPr="00FC1EB8" w:rsidRDefault="002354A2" w:rsidP="002354A2">
            <w:pPr>
              <w:keepNext/>
              <w:keepLines/>
              <w:ind w:left="0" w:firstLine="0"/>
              <w:outlineLvl w:val="0"/>
              <w:rPr>
                <w:rFonts w:eastAsia="Times New Roman" w:cs="Times New Roman"/>
                <w:bCs/>
                <w:color w:val="FF0000"/>
                <w:szCs w:val="24"/>
                <w:lang w:eastAsia="en-GB"/>
              </w:rPr>
            </w:pPr>
          </w:p>
          <w:p w14:paraId="05CB88DA" w14:textId="40F21011" w:rsidR="004A4F13" w:rsidRPr="00FC1EB8" w:rsidRDefault="004A4F13" w:rsidP="00394BBE">
            <w:pPr>
              <w:pStyle w:val="ListParagraph"/>
              <w:keepNext/>
              <w:keepLines/>
              <w:numPr>
                <w:ilvl w:val="0"/>
                <w:numId w:val="150"/>
              </w:numPr>
              <w:ind w:left="357" w:hanging="357"/>
              <w:outlineLvl w:val="0"/>
              <w:rPr>
                <w:rFonts w:eastAsia="Times New Roman" w:cs="Times New Roman"/>
                <w:bCs/>
                <w:color w:val="FF0000"/>
                <w:szCs w:val="24"/>
                <w:lang w:eastAsia="en-GB"/>
              </w:rPr>
            </w:pPr>
            <w:r w:rsidRPr="00FC1EB8">
              <w:rPr>
                <w:rFonts w:eastAsia="Times New Roman" w:cs="Times New Roman"/>
                <w:bCs/>
                <w:color w:val="FF0000"/>
                <w:szCs w:val="24"/>
                <w:lang w:eastAsia="en-GB"/>
              </w:rPr>
              <w:t>Police and Criminal Evidence Act 1984 (PACE) codes of practice</w:t>
            </w:r>
          </w:p>
          <w:p w14:paraId="215F3831" w14:textId="77777777" w:rsidR="002354A2" w:rsidRPr="00FC1EB8" w:rsidRDefault="002354A2" w:rsidP="002354A2">
            <w:pPr>
              <w:keepNext/>
              <w:keepLines/>
              <w:ind w:left="0" w:firstLine="0"/>
              <w:outlineLvl w:val="0"/>
              <w:rPr>
                <w:rFonts w:eastAsia="Times New Roman" w:cs="Times New Roman"/>
                <w:bCs/>
                <w:color w:val="FF0000"/>
                <w:szCs w:val="24"/>
                <w:lang w:eastAsia="en-GB"/>
              </w:rPr>
            </w:pPr>
          </w:p>
          <w:p w14:paraId="7C06A114" w14:textId="6234BDDD" w:rsidR="004A4F13" w:rsidRPr="00FC1EB8" w:rsidRDefault="004A4F13" w:rsidP="00394BBE">
            <w:pPr>
              <w:pStyle w:val="ListParagraph"/>
              <w:keepNext/>
              <w:keepLines/>
              <w:numPr>
                <w:ilvl w:val="0"/>
                <w:numId w:val="150"/>
              </w:numPr>
              <w:ind w:left="357" w:hanging="357"/>
              <w:outlineLvl w:val="0"/>
              <w:rPr>
                <w:rFonts w:eastAsia="Times New Roman" w:cs="Times New Roman"/>
                <w:bCs/>
                <w:color w:val="FF0000"/>
                <w:szCs w:val="24"/>
                <w:lang w:eastAsia="en-GB"/>
              </w:rPr>
            </w:pPr>
            <w:r w:rsidRPr="00FC1EB8">
              <w:rPr>
                <w:rFonts w:eastAsia="Times New Roman" w:cs="Times New Roman"/>
                <w:bCs/>
                <w:color w:val="FF0000"/>
                <w:szCs w:val="24"/>
                <w:lang w:eastAsia="en-GB"/>
              </w:rPr>
              <w:t>Regulation of Investigatory Powers Act 2000</w:t>
            </w:r>
          </w:p>
          <w:p w14:paraId="1C64B116" w14:textId="77777777" w:rsidR="002354A2" w:rsidRPr="00FC1EB8" w:rsidRDefault="002354A2" w:rsidP="002354A2">
            <w:pPr>
              <w:keepNext/>
              <w:keepLines/>
              <w:ind w:left="0" w:firstLine="0"/>
              <w:outlineLvl w:val="0"/>
              <w:rPr>
                <w:rFonts w:eastAsia="Times New Roman" w:cs="Times New Roman"/>
                <w:bCs/>
                <w:color w:val="FF0000"/>
                <w:szCs w:val="24"/>
                <w:lang w:eastAsia="en-GB"/>
              </w:rPr>
            </w:pPr>
          </w:p>
          <w:p w14:paraId="315C7844" w14:textId="264A65DB" w:rsidR="004A4F13" w:rsidRPr="00FC1EB8" w:rsidRDefault="004A4F13" w:rsidP="00394BBE">
            <w:pPr>
              <w:pStyle w:val="ListParagraph"/>
              <w:keepNext/>
              <w:keepLines/>
              <w:numPr>
                <w:ilvl w:val="0"/>
                <w:numId w:val="150"/>
              </w:numPr>
              <w:ind w:left="357" w:hanging="357"/>
              <w:outlineLvl w:val="0"/>
              <w:rPr>
                <w:rFonts w:eastAsia="Times New Roman" w:cs="Times New Roman"/>
                <w:bCs/>
                <w:color w:val="FF0000"/>
                <w:szCs w:val="24"/>
                <w:lang w:eastAsia="en-GB"/>
              </w:rPr>
            </w:pPr>
            <w:r w:rsidRPr="00FC1EB8">
              <w:rPr>
                <w:rFonts w:eastAsia="Times New Roman" w:cs="Times New Roman"/>
                <w:bCs/>
                <w:color w:val="FF0000"/>
                <w:szCs w:val="24"/>
                <w:lang w:eastAsia="en-GB"/>
              </w:rPr>
              <w:t>Statutory Conspiracy; Section 1(1) of the Criminal Law Act 1977 states: “If a person agrees with any other person or persons that a course of conduct shall be pursued which, if the agreement is carried out in accordance with their intentions, either will necessarily amount to or involve the commission of any offence or offences by one or more of the parties to the agreement, or would do so but for the existence of facts which render the commission of the offence or any of the offences impossible, he is guilty of conspiracy to commit the offence or offences in question.”.</w:t>
            </w:r>
          </w:p>
          <w:p w14:paraId="0F3242DA" w14:textId="77777777" w:rsidR="002354A2" w:rsidRPr="00FC1EB8" w:rsidRDefault="002354A2" w:rsidP="002354A2">
            <w:pPr>
              <w:keepNext/>
              <w:keepLines/>
              <w:ind w:left="0" w:firstLine="0"/>
              <w:outlineLvl w:val="0"/>
              <w:rPr>
                <w:rFonts w:eastAsia="Times New Roman" w:cs="Times New Roman"/>
                <w:bCs/>
                <w:color w:val="FF0000"/>
                <w:szCs w:val="24"/>
                <w:lang w:eastAsia="en-GB"/>
              </w:rPr>
            </w:pPr>
          </w:p>
          <w:p w14:paraId="69A6C6E4" w14:textId="648B550C" w:rsidR="004A4F13" w:rsidRPr="00FC1EB8" w:rsidRDefault="004A4F13" w:rsidP="00394BBE">
            <w:pPr>
              <w:pStyle w:val="ListParagraph"/>
              <w:keepNext/>
              <w:keepLines/>
              <w:numPr>
                <w:ilvl w:val="0"/>
                <w:numId w:val="150"/>
              </w:numPr>
              <w:ind w:left="357" w:hanging="357"/>
              <w:outlineLvl w:val="0"/>
              <w:rPr>
                <w:rFonts w:eastAsia="Times New Roman" w:cs="Times New Roman"/>
                <w:bCs/>
                <w:color w:val="FF0000"/>
                <w:szCs w:val="24"/>
                <w:lang w:eastAsia="en-GB"/>
              </w:rPr>
            </w:pPr>
            <w:r w:rsidRPr="00FC1EB8">
              <w:rPr>
                <w:rFonts w:eastAsia="Times New Roman" w:cs="Times New Roman"/>
                <w:bCs/>
                <w:color w:val="FF0000"/>
                <w:szCs w:val="24"/>
                <w:lang w:eastAsia="en-GB"/>
              </w:rPr>
              <w:t>Criminal Liability; An Act to amend the law of England and Wales by abolishing the division of crimes into felonies and misdemeanours and to amend and simplify the law in respect of matters arising from or related to that division or the abolition of it; to do away (within or without England and Wales) with certain obsolete crimes together with the torts of maintenance and champerty; and for purposes connected therewith.</w:t>
            </w:r>
          </w:p>
          <w:p w14:paraId="504A8FD1" w14:textId="77777777" w:rsidR="002354A2" w:rsidRPr="00FC1EB8" w:rsidRDefault="002354A2" w:rsidP="002354A2">
            <w:pPr>
              <w:keepNext/>
              <w:keepLines/>
              <w:ind w:left="0" w:firstLine="0"/>
              <w:outlineLvl w:val="0"/>
              <w:rPr>
                <w:rFonts w:eastAsia="Times New Roman" w:cs="Times New Roman"/>
                <w:bCs/>
                <w:color w:val="FF0000"/>
                <w:szCs w:val="24"/>
                <w:lang w:eastAsia="en-GB"/>
              </w:rPr>
            </w:pPr>
          </w:p>
          <w:p w14:paraId="3F99184F" w14:textId="6E977129" w:rsidR="004A4F13" w:rsidRPr="00FC1EB8" w:rsidRDefault="004A4F13" w:rsidP="00394BBE">
            <w:pPr>
              <w:pStyle w:val="ListParagraph"/>
              <w:keepNext/>
              <w:keepLines/>
              <w:numPr>
                <w:ilvl w:val="0"/>
                <w:numId w:val="150"/>
              </w:numPr>
              <w:ind w:left="357" w:hanging="357"/>
              <w:outlineLvl w:val="0"/>
              <w:rPr>
                <w:rFonts w:eastAsia="Times New Roman" w:cs="Times New Roman"/>
                <w:bCs/>
                <w:color w:val="FF0000"/>
                <w:szCs w:val="24"/>
                <w:lang w:eastAsia="en-GB"/>
              </w:rPr>
            </w:pPr>
            <w:r w:rsidRPr="00FC1EB8">
              <w:rPr>
                <w:rFonts w:eastAsia="Times New Roman" w:cs="Times New Roman"/>
                <w:bCs/>
                <w:color w:val="FF0000"/>
                <w:szCs w:val="24"/>
                <w:lang w:eastAsia="en-GB"/>
              </w:rPr>
              <w:t>Criminal Law Act 1967</w:t>
            </w:r>
          </w:p>
          <w:p w14:paraId="42DD256F" w14:textId="77777777" w:rsidR="002354A2" w:rsidRPr="00FC1EB8" w:rsidRDefault="002354A2" w:rsidP="002354A2">
            <w:pPr>
              <w:keepNext/>
              <w:keepLines/>
              <w:ind w:left="0" w:firstLine="0"/>
              <w:outlineLvl w:val="0"/>
              <w:rPr>
                <w:rFonts w:eastAsia="Times New Roman" w:cs="Times New Roman"/>
                <w:bCs/>
                <w:color w:val="FF0000"/>
                <w:szCs w:val="24"/>
                <w:lang w:eastAsia="en-GB"/>
              </w:rPr>
            </w:pPr>
          </w:p>
          <w:p w14:paraId="5397F2AE" w14:textId="1CFE9765" w:rsidR="004A4F13" w:rsidRPr="00FC1EB8" w:rsidRDefault="004A4F13" w:rsidP="00394BBE">
            <w:pPr>
              <w:pStyle w:val="ListParagraph"/>
              <w:keepNext/>
              <w:keepLines/>
              <w:numPr>
                <w:ilvl w:val="0"/>
                <w:numId w:val="150"/>
              </w:numPr>
              <w:ind w:left="357" w:hanging="357"/>
              <w:outlineLvl w:val="0"/>
              <w:rPr>
                <w:rFonts w:eastAsia="Times New Roman" w:cs="Times New Roman"/>
                <w:bCs/>
                <w:color w:val="FF0000"/>
                <w:szCs w:val="24"/>
                <w:lang w:eastAsia="en-GB"/>
              </w:rPr>
            </w:pPr>
            <w:r w:rsidRPr="00FC1EB8">
              <w:rPr>
                <w:rFonts w:eastAsia="Times New Roman" w:cs="Times New Roman"/>
                <w:bCs/>
                <w:color w:val="FF0000"/>
                <w:szCs w:val="24"/>
                <w:lang w:eastAsia="en-GB"/>
              </w:rPr>
              <w:t>Compensation Act 2006</w:t>
            </w:r>
          </w:p>
          <w:p w14:paraId="6E02B702" w14:textId="77777777" w:rsidR="002354A2" w:rsidRPr="00FC1EB8" w:rsidRDefault="002354A2" w:rsidP="002354A2">
            <w:pPr>
              <w:keepNext/>
              <w:keepLines/>
              <w:ind w:left="0" w:firstLine="0"/>
              <w:outlineLvl w:val="0"/>
              <w:rPr>
                <w:rFonts w:eastAsia="Times New Roman" w:cs="Times New Roman"/>
                <w:bCs/>
                <w:color w:val="FF0000"/>
                <w:szCs w:val="24"/>
                <w:lang w:eastAsia="en-GB"/>
              </w:rPr>
            </w:pPr>
          </w:p>
          <w:p w14:paraId="5E985313" w14:textId="4961F82B" w:rsidR="00A02060" w:rsidRPr="00FC1EB8" w:rsidRDefault="004A4F13" w:rsidP="00394BBE">
            <w:pPr>
              <w:pStyle w:val="ListParagraph"/>
              <w:keepNext/>
              <w:keepLines/>
              <w:numPr>
                <w:ilvl w:val="0"/>
                <w:numId w:val="150"/>
              </w:numPr>
              <w:ind w:left="357" w:hanging="357"/>
              <w:outlineLvl w:val="0"/>
              <w:rPr>
                <w:rFonts w:eastAsia="Times New Roman" w:cs="Times New Roman"/>
                <w:bCs/>
                <w:color w:val="FF0000"/>
                <w:szCs w:val="24"/>
                <w:lang w:eastAsia="en-GB"/>
              </w:rPr>
            </w:pPr>
            <w:r w:rsidRPr="00FC1EB8">
              <w:rPr>
                <w:rFonts w:eastAsia="Times New Roman" w:cs="Times New Roman"/>
                <w:bCs/>
                <w:color w:val="FF0000"/>
                <w:szCs w:val="24"/>
                <w:lang w:eastAsia="en-GB"/>
              </w:rPr>
              <w:t>Intent Criminal Justice Act 1967</w:t>
            </w:r>
          </w:p>
          <w:p w14:paraId="4E7A5A2B" w14:textId="77777777" w:rsidR="002354A2" w:rsidRPr="00FC1EB8" w:rsidRDefault="002354A2" w:rsidP="002354A2">
            <w:pPr>
              <w:keepNext/>
              <w:keepLines/>
              <w:ind w:left="0" w:firstLine="0"/>
              <w:outlineLvl w:val="0"/>
              <w:rPr>
                <w:rFonts w:eastAsia="Times New Roman" w:cs="Times New Roman"/>
                <w:bCs/>
                <w:color w:val="FF0000"/>
                <w:szCs w:val="24"/>
                <w:lang w:eastAsia="en-GB"/>
              </w:rPr>
            </w:pPr>
          </w:p>
          <w:p w14:paraId="03DB4D17" w14:textId="3E79B38C" w:rsidR="00A02060" w:rsidRPr="00FC1EB8" w:rsidRDefault="00A02060" w:rsidP="00394BBE">
            <w:pPr>
              <w:pStyle w:val="ListParagraph"/>
              <w:keepNext/>
              <w:keepLines/>
              <w:numPr>
                <w:ilvl w:val="0"/>
                <w:numId w:val="150"/>
              </w:numPr>
              <w:ind w:left="357" w:hanging="357"/>
              <w:outlineLvl w:val="0"/>
              <w:rPr>
                <w:rFonts w:eastAsia="Times New Roman" w:cs="Times New Roman"/>
                <w:bCs/>
                <w:color w:val="FF0000"/>
                <w:szCs w:val="24"/>
                <w:lang w:eastAsia="en-GB"/>
              </w:rPr>
            </w:pPr>
            <w:r w:rsidRPr="00FC1EB8">
              <w:rPr>
                <w:rFonts w:eastAsia="Times New Roman" w:cs="Times New Roman"/>
                <w:bCs/>
                <w:color w:val="FF0000"/>
                <w:szCs w:val="24"/>
                <w:lang w:eastAsia="en-GB"/>
              </w:rPr>
              <w:t>Making a complaint; The procedure for making a complaint about the conduct of an official person or other is simple and informal. A complaint is best made in writing, but may be made orally.</w:t>
            </w:r>
          </w:p>
          <w:p w14:paraId="028A7A95" w14:textId="77777777" w:rsidR="004A4F13" w:rsidRPr="00815390" w:rsidRDefault="004A4F13" w:rsidP="004A4F13">
            <w:pPr>
              <w:pStyle w:val="ListParagraph"/>
              <w:keepNext/>
              <w:keepLines/>
              <w:ind w:left="357" w:firstLine="0"/>
              <w:outlineLvl w:val="0"/>
              <w:rPr>
                <w:rFonts w:eastAsia="Times New Roman" w:cs="Times New Roman"/>
                <w:bCs/>
                <w:szCs w:val="24"/>
                <w:lang w:eastAsia="en-GB"/>
              </w:rPr>
            </w:pPr>
          </w:p>
          <w:p w14:paraId="6EAEA72B" w14:textId="30E39267" w:rsidR="00FE2498" w:rsidRPr="00815390" w:rsidRDefault="00FE2498" w:rsidP="002354A2">
            <w:pPr>
              <w:widowControl w:val="0"/>
              <w:tabs>
                <w:tab w:val="left" w:pos="1684"/>
              </w:tabs>
              <w:autoSpaceDE w:val="0"/>
              <w:autoSpaceDN w:val="0"/>
              <w:spacing w:line="364" w:lineRule="auto"/>
              <w:ind w:left="0" w:right="7503" w:firstLine="0"/>
              <w:rPr>
                <w:rFonts w:eastAsia="Arial" w:cs="Times New Roman"/>
                <w:szCs w:val="24"/>
                <w:lang w:val="en-US" w:bidi="en-US"/>
              </w:rPr>
            </w:pPr>
          </w:p>
        </w:tc>
      </w:tr>
      <w:tr w:rsidR="00DA3446" w:rsidRPr="00815390" w14:paraId="2049E5C0" w14:textId="77777777" w:rsidTr="00EA6282">
        <w:trPr>
          <w:trHeight w:val="337"/>
        </w:trPr>
        <w:tc>
          <w:tcPr>
            <w:tcW w:w="10450" w:type="dxa"/>
          </w:tcPr>
          <w:p w14:paraId="4357F474" w14:textId="31A7B898" w:rsidR="00DA3446" w:rsidRPr="00815390" w:rsidRDefault="00DA3446" w:rsidP="00DA3446">
            <w:pPr>
              <w:widowControl w:val="0"/>
              <w:autoSpaceDE w:val="0"/>
              <w:autoSpaceDN w:val="0"/>
              <w:spacing w:before="7"/>
              <w:rPr>
                <w:rFonts w:eastAsia="Arial" w:cs="Times New Roman"/>
                <w:b/>
                <w:szCs w:val="24"/>
                <w:lang w:val="en-US" w:bidi="en-US"/>
              </w:rPr>
            </w:pPr>
            <w:bookmarkStart w:id="0" w:name="_Hlk108620701"/>
            <w:r w:rsidRPr="00815390">
              <w:rPr>
                <w:rFonts w:eastAsia="Arial" w:cs="Times New Roman"/>
                <w:b/>
                <w:szCs w:val="24"/>
                <w:lang w:val="en-US" w:bidi="en-US"/>
              </w:rPr>
              <w:lastRenderedPageBreak/>
              <w:t>Signature:</w:t>
            </w:r>
            <w:r w:rsidRPr="00815390">
              <w:rPr>
                <w:rFonts w:cs="Times New Roman"/>
                <w:noProof/>
                <w:szCs w:val="24"/>
              </w:rPr>
              <w:t xml:space="preserve"> </w:t>
            </w:r>
          </w:p>
        </w:tc>
      </w:tr>
      <w:tr w:rsidR="00DA3446" w:rsidRPr="00815390" w14:paraId="68A49187" w14:textId="77777777" w:rsidTr="00EA6282">
        <w:trPr>
          <w:trHeight w:val="337"/>
        </w:trPr>
        <w:tc>
          <w:tcPr>
            <w:tcW w:w="10450" w:type="dxa"/>
          </w:tcPr>
          <w:p w14:paraId="4DFFC7E6" w14:textId="77710A4E" w:rsidR="00DA3446" w:rsidRPr="00815390" w:rsidRDefault="00DA3446" w:rsidP="00DA3446">
            <w:pPr>
              <w:widowControl w:val="0"/>
              <w:autoSpaceDE w:val="0"/>
              <w:autoSpaceDN w:val="0"/>
              <w:spacing w:before="7"/>
              <w:rPr>
                <w:rFonts w:eastAsia="Arial" w:cs="Times New Roman"/>
                <w:b/>
                <w:szCs w:val="24"/>
                <w:lang w:val="en-US" w:bidi="en-US"/>
              </w:rPr>
            </w:pPr>
            <w:r w:rsidRPr="00815390">
              <w:rPr>
                <w:rFonts w:eastAsia="Arial" w:cs="Times New Roman"/>
                <w:b/>
                <w:szCs w:val="24"/>
                <w:lang w:val="en-US" w:bidi="en-US"/>
              </w:rPr>
              <w:t>Signature witnessed by:</w:t>
            </w:r>
          </w:p>
        </w:tc>
      </w:tr>
      <w:tr w:rsidR="00DA3446" w:rsidRPr="00815390" w14:paraId="3902EF07" w14:textId="77777777" w:rsidTr="00EA6282">
        <w:trPr>
          <w:trHeight w:val="337"/>
        </w:trPr>
        <w:tc>
          <w:tcPr>
            <w:tcW w:w="10450" w:type="dxa"/>
          </w:tcPr>
          <w:p w14:paraId="0C6FD31E" w14:textId="25CCF501" w:rsidR="00DA3446" w:rsidRPr="00815390" w:rsidRDefault="00DA3446" w:rsidP="00DA3446">
            <w:pPr>
              <w:widowControl w:val="0"/>
              <w:autoSpaceDE w:val="0"/>
              <w:autoSpaceDN w:val="0"/>
              <w:spacing w:before="7"/>
              <w:jc w:val="center"/>
              <w:rPr>
                <w:rFonts w:eastAsia="Arial" w:cs="Times New Roman"/>
                <w:b/>
                <w:szCs w:val="24"/>
                <w:lang w:val="en-US" w:bidi="en-US"/>
              </w:rPr>
            </w:pPr>
            <w:r w:rsidRPr="00815390">
              <w:rPr>
                <w:rFonts w:eastAsia="Arial" w:cs="Times New Roman"/>
                <w:b/>
                <w:szCs w:val="24"/>
                <w:lang w:val="en-US" w:bidi="en-US"/>
              </w:rPr>
              <w:t>RESTRICTED (when complete)</w:t>
            </w:r>
          </w:p>
        </w:tc>
      </w:tr>
      <w:tr w:rsidR="00DA3446" w:rsidRPr="00815390" w14:paraId="2597E927" w14:textId="77777777" w:rsidTr="00EA6282">
        <w:trPr>
          <w:trHeight w:val="875"/>
        </w:trPr>
        <w:tc>
          <w:tcPr>
            <w:tcW w:w="10450" w:type="dxa"/>
          </w:tcPr>
          <w:p w14:paraId="22049A15" w14:textId="68BD6BC7" w:rsidR="00DA3446" w:rsidRPr="00815390" w:rsidRDefault="00DA3446" w:rsidP="000279B0">
            <w:pPr>
              <w:widowControl w:val="0"/>
              <w:autoSpaceDE w:val="0"/>
              <w:autoSpaceDN w:val="0"/>
              <w:spacing w:before="7"/>
              <w:ind w:left="357"/>
              <w:jc w:val="center"/>
              <w:rPr>
                <w:rFonts w:eastAsia="Arial" w:cs="Times New Roman"/>
                <w:b/>
                <w:szCs w:val="24"/>
                <w:lang w:val="en-US" w:bidi="en-US"/>
              </w:rPr>
            </w:pPr>
            <w:r w:rsidRPr="00815390">
              <w:rPr>
                <w:rFonts w:eastAsia="Arial" w:cs="Times New Roman"/>
                <w:b/>
                <w:noProof/>
                <w:szCs w:val="24"/>
                <w:lang w:val="en-US" w:bidi="en-US"/>
              </w:rPr>
              <w:drawing>
                <wp:inline distT="0" distB="0" distL="0" distR="0" wp14:anchorId="4E3ED436" wp14:editId="4862867C">
                  <wp:extent cx="6574790" cy="5334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588398" cy="534504"/>
                          </a:xfrm>
                          <a:prstGeom prst="rect">
                            <a:avLst/>
                          </a:prstGeom>
                          <a:noFill/>
                        </pic:spPr>
                      </pic:pic>
                    </a:graphicData>
                  </a:graphic>
                </wp:inline>
              </w:drawing>
            </w:r>
          </w:p>
        </w:tc>
      </w:tr>
      <w:bookmarkEnd w:id="0"/>
    </w:tbl>
    <w:p w14:paraId="7525BF93" w14:textId="12646667" w:rsidR="007446AD" w:rsidRPr="00815390" w:rsidRDefault="007446AD">
      <w:pPr>
        <w:jc w:val="center"/>
        <w:rPr>
          <w:rFonts w:eastAsia="Calibri" w:cs="Times New Roman"/>
          <w:b/>
          <w:caps/>
          <w:noProof/>
          <w:szCs w:val="24"/>
          <w:u w:val="single"/>
        </w:rPr>
      </w:pPr>
    </w:p>
    <w:p w14:paraId="6BA18281" w14:textId="613F2715" w:rsidR="009C4587" w:rsidRPr="00815390" w:rsidRDefault="003F511F">
      <w:pPr>
        <w:jc w:val="center"/>
        <w:rPr>
          <w:rFonts w:eastAsia="Calibri" w:cs="Times New Roman"/>
          <w:b/>
          <w:caps/>
          <w:noProof/>
          <w:szCs w:val="24"/>
          <w:u w:val="single"/>
        </w:rPr>
      </w:pPr>
      <w:r w:rsidRPr="00815390">
        <w:rPr>
          <w:rFonts w:eastAsia="Calibri" w:cs="Times New Roman"/>
          <w:b/>
          <w:caps/>
          <w:noProof/>
          <w:szCs w:val="24"/>
          <w:u w:val="single"/>
        </w:rPr>
        <w:t>----</w:t>
      </w:r>
    </w:p>
    <w:p w14:paraId="0A776D46" w14:textId="77777777" w:rsidR="003F511F" w:rsidRPr="00815390" w:rsidRDefault="003F511F" w:rsidP="003F511F">
      <w:pPr>
        <w:tabs>
          <w:tab w:val="left" w:pos="257"/>
        </w:tabs>
        <w:rPr>
          <w:rFonts w:eastAsia="Calibri" w:cs="Times New Roman"/>
          <w:b/>
          <w:caps/>
          <w:noProof/>
          <w:szCs w:val="24"/>
          <w:u w:val="single"/>
        </w:rPr>
      </w:pPr>
      <w:r w:rsidRPr="00815390">
        <w:rPr>
          <w:rFonts w:eastAsia="Calibri" w:cs="Times New Roman"/>
          <w:b/>
          <w:caps/>
          <w:noProof/>
          <w:szCs w:val="24"/>
          <w:u w:val="single"/>
        </w:rPr>
        <w:tab/>
      </w:r>
    </w:p>
    <w:tbl>
      <w:tblPr>
        <w:tblW w:w="10451" w:type="dxa"/>
        <w:tblInd w:w="-1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451"/>
      </w:tblGrid>
      <w:tr w:rsidR="003F511F" w:rsidRPr="00815390" w14:paraId="4B7A0677" w14:textId="77777777" w:rsidTr="00654AF2">
        <w:trPr>
          <w:trHeight w:val="613"/>
        </w:trPr>
        <w:tc>
          <w:tcPr>
            <w:tcW w:w="0" w:type="auto"/>
            <w:tcBorders>
              <w:top w:val="single" w:sz="12" w:space="0" w:color="auto"/>
              <w:left w:val="single" w:sz="12" w:space="0" w:color="auto"/>
              <w:bottom w:val="single" w:sz="12" w:space="0" w:color="auto"/>
              <w:right w:val="single" w:sz="12" w:space="0" w:color="auto"/>
            </w:tcBorders>
          </w:tcPr>
          <w:p w14:paraId="2C622033" w14:textId="1D89D9BF" w:rsidR="003F511F" w:rsidRPr="00815390" w:rsidRDefault="003F511F" w:rsidP="000279B0">
            <w:pPr>
              <w:ind w:left="357"/>
              <w:rPr>
                <w:rFonts w:cs="Times New Roman"/>
                <w:b/>
                <w:bCs/>
                <w:szCs w:val="24"/>
              </w:rPr>
            </w:pPr>
            <w:r w:rsidRPr="00815390">
              <w:rPr>
                <w:rFonts w:cs="Times New Roman"/>
                <w:b/>
                <w:bCs/>
                <w:noProof/>
                <w:szCs w:val="24"/>
              </w:rPr>
              <w:drawing>
                <wp:inline distT="0" distB="0" distL="0" distR="0" wp14:anchorId="34B82660" wp14:editId="69988A28">
                  <wp:extent cx="6577965" cy="359228"/>
                  <wp:effectExtent l="0" t="0" r="0" b="317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611224" cy="361044"/>
                          </a:xfrm>
                          <a:prstGeom prst="rect">
                            <a:avLst/>
                          </a:prstGeom>
                          <a:noFill/>
                        </pic:spPr>
                      </pic:pic>
                    </a:graphicData>
                  </a:graphic>
                </wp:inline>
              </w:drawing>
            </w:r>
          </w:p>
        </w:tc>
      </w:tr>
      <w:tr w:rsidR="003F511F" w:rsidRPr="00815390" w14:paraId="5EB17473" w14:textId="77777777" w:rsidTr="003F511F">
        <w:trPr>
          <w:trHeight w:val="890"/>
        </w:trPr>
        <w:tc>
          <w:tcPr>
            <w:tcW w:w="0" w:type="auto"/>
            <w:tcBorders>
              <w:top w:val="single" w:sz="12" w:space="0" w:color="auto"/>
              <w:left w:val="single" w:sz="12" w:space="0" w:color="auto"/>
              <w:bottom w:val="single" w:sz="12" w:space="0" w:color="auto"/>
              <w:right w:val="single" w:sz="12" w:space="0" w:color="auto"/>
            </w:tcBorders>
          </w:tcPr>
          <w:p w14:paraId="22A7D286" w14:textId="77777777" w:rsidR="003F511F" w:rsidRPr="00815390" w:rsidRDefault="003F511F" w:rsidP="003F511F">
            <w:pPr>
              <w:jc w:val="center"/>
              <w:rPr>
                <w:rFonts w:cs="Times New Roman"/>
                <w:b/>
                <w:bCs/>
                <w:szCs w:val="24"/>
              </w:rPr>
            </w:pPr>
          </w:p>
          <w:p w14:paraId="1B442C15" w14:textId="77777777" w:rsidR="003F511F" w:rsidRPr="00815390" w:rsidRDefault="003F511F" w:rsidP="003F511F">
            <w:pPr>
              <w:jc w:val="center"/>
              <w:rPr>
                <w:rFonts w:cs="Times New Roman"/>
                <w:b/>
                <w:bCs/>
                <w:szCs w:val="24"/>
              </w:rPr>
            </w:pPr>
            <w:r w:rsidRPr="00815390">
              <w:rPr>
                <w:rFonts w:cs="Times New Roman"/>
                <w:b/>
                <w:bCs/>
                <w:szCs w:val="24"/>
              </w:rPr>
              <w:t>RESTRICTED (When Complete)</w:t>
            </w:r>
          </w:p>
          <w:p w14:paraId="215BED75" w14:textId="77777777" w:rsidR="003F511F" w:rsidRPr="00815390" w:rsidRDefault="003F511F" w:rsidP="003F511F">
            <w:pPr>
              <w:jc w:val="center"/>
              <w:rPr>
                <w:rFonts w:cs="Times New Roman"/>
                <w:b/>
                <w:bCs/>
                <w:szCs w:val="24"/>
              </w:rPr>
            </w:pPr>
          </w:p>
        </w:tc>
      </w:tr>
      <w:tr w:rsidR="003F511F" w:rsidRPr="00815390" w14:paraId="1C33B898" w14:textId="77777777" w:rsidTr="003F511F">
        <w:tblPrEx>
          <w:tblBorders>
            <w:insideH w:val="single" w:sz="4" w:space="0" w:color="auto"/>
            <w:insideV w:val="single" w:sz="4" w:space="0" w:color="auto"/>
          </w:tblBorders>
        </w:tblPrEx>
        <w:trPr>
          <w:trHeight w:val="159"/>
        </w:trPr>
        <w:tc>
          <w:tcPr>
            <w:tcW w:w="10446" w:type="dxa"/>
            <w:tcBorders>
              <w:top w:val="single" w:sz="12" w:space="0" w:color="auto"/>
              <w:left w:val="single" w:sz="12" w:space="0" w:color="auto"/>
              <w:bottom w:val="single" w:sz="12" w:space="0" w:color="auto"/>
              <w:right w:val="single" w:sz="12" w:space="0" w:color="auto"/>
            </w:tcBorders>
          </w:tcPr>
          <w:p w14:paraId="0D3EEFF7" w14:textId="77777777" w:rsidR="003F511F" w:rsidRPr="00815390" w:rsidRDefault="003F511F" w:rsidP="003F511F">
            <w:pPr>
              <w:rPr>
                <w:rFonts w:eastAsia="Times New Roman" w:cs="Times New Roman"/>
                <w:szCs w:val="24"/>
                <w:lang w:eastAsia="en-GB"/>
              </w:rPr>
            </w:pPr>
          </w:p>
          <w:p w14:paraId="290A5C89" w14:textId="129B5813" w:rsidR="003F511F" w:rsidRPr="00815390" w:rsidRDefault="003F511F" w:rsidP="003F511F">
            <w:pPr>
              <w:rPr>
                <w:rFonts w:eastAsia="Times New Roman" w:cs="Times New Roman"/>
                <w:b/>
                <w:bCs/>
                <w:szCs w:val="24"/>
                <w:lang w:eastAsia="en-GB"/>
              </w:rPr>
            </w:pPr>
            <w:r w:rsidRPr="00815390">
              <w:rPr>
                <w:rFonts w:eastAsia="Times New Roman" w:cs="Times New Roman"/>
                <w:b/>
                <w:bCs/>
                <w:szCs w:val="24"/>
                <w:lang w:eastAsia="en-GB"/>
              </w:rPr>
              <w:lastRenderedPageBreak/>
              <w:t>Continuation of Statement of Simon Paul Cordell</w:t>
            </w:r>
            <w:r w:rsidR="009C0295" w:rsidRPr="00815390">
              <w:rPr>
                <w:rFonts w:eastAsia="Times New Roman" w:cs="Times New Roman"/>
                <w:b/>
                <w:bCs/>
                <w:szCs w:val="24"/>
                <w:lang w:eastAsia="en-GB"/>
              </w:rPr>
              <w:t>.</w:t>
            </w:r>
          </w:p>
          <w:p w14:paraId="6C8E7E15" w14:textId="6F3840B3" w:rsidR="009C0295" w:rsidRPr="00815390" w:rsidRDefault="009C0295" w:rsidP="003F511F">
            <w:pPr>
              <w:rPr>
                <w:rFonts w:eastAsia="Times New Roman" w:cs="Times New Roman"/>
                <w:b/>
                <w:bCs/>
                <w:szCs w:val="24"/>
                <w:lang w:eastAsia="en-GB"/>
              </w:rPr>
            </w:pPr>
            <w:r w:rsidRPr="00815390">
              <w:rPr>
                <w:rFonts w:eastAsia="Times New Roman" w:cs="Times New Roman"/>
                <w:b/>
                <w:bCs/>
                <w:szCs w:val="24"/>
                <w:lang w:eastAsia="en-GB"/>
              </w:rPr>
              <w:t xml:space="preserve">Page 2 of </w:t>
            </w:r>
          </w:p>
          <w:p w14:paraId="18A56581" w14:textId="0B788170" w:rsidR="003F511F" w:rsidRPr="00815390" w:rsidRDefault="003F511F" w:rsidP="003F511F">
            <w:pPr>
              <w:rPr>
                <w:rFonts w:eastAsia="Times New Roman" w:cs="Times New Roman"/>
                <w:b/>
                <w:bCs/>
                <w:szCs w:val="24"/>
                <w:lang w:eastAsia="en-GB"/>
              </w:rPr>
            </w:pPr>
          </w:p>
        </w:tc>
      </w:tr>
      <w:tr w:rsidR="003F511F" w:rsidRPr="00815390" w14:paraId="32383609" w14:textId="77777777" w:rsidTr="003F511F">
        <w:tblPrEx>
          <w:tblBorders>
            <w:insideH w:val="single" w:sz="4" w:space="0" w:color="auto"/>
            <w:insideV w:val="single" w:sz="4" w:space="0" w:color="auto"/>
          </w:tblBorders>
        </w:tblPrEx>
        <w:trPr>
          <w:trHeight w:val="2501"/>
        </w:trPr>
        <w:tc>
          <w:tcPr>
            <w:tcW w:w="10446" w:type="dxa"/>
            <w:tcBorders>
              <w:top w:val="single" w:sz="12" w:space="0" w:color="auto"/>
              <w:left w:val="single" w:sz="12" w:space="0" w:color="auto"/>
              <w:bottom w:val="single" w:sz="12" w:space="0" w:color="auto"/>
              <w:right w:val="single" w:sz="12" w:space="0" w:color="auto"/>
            </w:tcBorders>
          </w:tcPr>
          <w:p w14:paraId="073D5193" w14:textId="77777777" w:rsidR="003F511F" w:rsidRPr="00815390" w:rsidRDefault="003F511F" w:rsidP="003F511F">
            <w:pPr>
              <w:rPr>
                <w:rFonts w:eastAsia="Times New Roman" w:cs="Times New Roman"/>
                <w:szCs w:val="24"/>
                <w:lang w:eastAsia="en-GB"/>
              </w:rPr>
            </w:pPr>
            <w:r w:rsidRPr="00815390">
              <w:rPr>
                <w:rFonts w:eastAsia="Times New Roman" w:cs="Times New Roman"/>
                <w:szCs w:val="24"/>
                <w:lang w:eastAsia="en-GB"/>
              </w:rPr>
              <w:lastRenderedPageBreak/>
              <w:t xml:space="preserve">       </w:t>
            </w:r>
          </w:p>
          <w:p w14:paraId="01B5B047" w14:textId="77777777" w:rsidR="003F511F" w:rsidRPr="00815390" w:rsidRDefault="003F511F" w:rsidP="003F511F">
            <w:pPr>
              <w:rPr>
                <w:rFonts w:eastAsia="Times New Roman" w:cs="Times New Roman"/>
                <w:szCs w:val="24"/>
                <w:lang w:eastAsia="en-GB"/>
              </w:rPr>
            </w:pPr>
          </w:p>
        </w:tc>
      </w:tr>
      <w:tr w:rsidR="003F511F" w:rsidRPr="00815390" w14:paraId="276CF39B" w14:textId="77777777" w:rsidTr="003F511F">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1E0" w:firstRow="1" w:lastRow="1" w:firstColumn="1" w:lastColumn="1" w:noHBand="0" w:noVBand="0"/>
        </w:tblPrEx>
        <w:trPr>
          <w:trHeight w:val="337"/>
        </w:trPr>
        <w:tc>
          <w:tcPr>
            <w:tcW w:w="10451" w:type="dxa"/>
          </w:tcPr>
          <w:p w14:paraId="7FA992AD" w14:textId="77777777" w:rsidR="003F511F" w:rsidRPr="00815390" w:rsidRDefault="003F511F" w:rsidP="00FA262F">
            <w:pPr>
              <w:widowControl w:val="0"/>
              <w:autoSpaceDE w:val="0"/>
              <w:autoSpaceDN w:val="0"/>
              <w:spacing w:before="7"/>
              <w:rPr>
                <w:rFonts w:eastAsia="Arial" w:cs="Times New Roman"/>
                <w:b/>
                <w:szCs w:val="24"/>
                <w:lang w:val="en-US" w:bidi="en-US"/>
              </w:rPr>
            </w:pPr>
            <w:r w:rsidRPr="00815390">
              <w:rPr>
                <w:rFonts w:eastAsia="Arial" w:cs="Times New Roman"/>
                <w:b/>
                <w:szCs w:val="24"/>
                <w:lang w:val="en-US" w:bidi="en-US"/>
              </w:rPr>
              <w:t>Signature:</w:t>
            </w:r>
            <w:r w:rsidRPr="00815390">
              <w:rPr>
                <w:rFonts w:cs="Times New Roman"/>
                <w:noProof/>
                <w:szCs w:val="24"/>
              </w:rPr>
              <w:t xml:space="preserve"> </w:t>
            </w:r>
          </w:p>
        </w:tc>
      </w:tr>
      <w:tr w:rsidR="003F511F" w:rsidRPr="00815390" w14:paraId="7FD5F7FA" w14:textId="77777777" w:rsidTr="003F511F">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1E0" w:firstRow="1" w:lastRow="1" w:firstColumn="1" w:lastColumn="1" w:noHBand="0" w:noVBand="0"/>
        </w:tblPrEx>
        <w:trPr>
          <w:trHeight w:val="337"/>
        </w:trPr>
        <w:tc>
          <w:tcPr>
            <w:tcW w:w="10451" w:type="dxa"/>
          </w:tcPr>
          <w:p w14:paraId="19CA456C" w14:textId="77777777" w:rsidR="003F511F" w:rsidRPr="00815390" w:rsidRDefault="003F511F" w:rsidP="00FA262F">
            <w:pPr>
              <w:widowControl w:val="0"/>
              <w:autoSpaceDE w:val="0"/>
              <w:autoSpaceDN w:val="0"/>
              <w:spacing w:before="7"/>
              <w:rPr>
                <w:rFonts w:eastAsia="Arial" w:cs="Times New Roman"/>
                <w:b/>
                <w:szCs w:val="24"/>
                <w:lang w:val="en-US" w:bidi="en-US"/>
              </w:rPr>
            </w:pPr>
            <w:r w:rsidRPr="00815390">
              <w:rPr>
                <w:rFonts w:eastAsia="Arial" w:cs="Times New Roman"/>
                <w:b/>
                <w:szCs w:val="24"/>
                <w:lang w:val="en-US" w:bidi="en-US"/>
              </w:rPr>
              <w:t>Signature witnessed by:</w:t>
            </w:r>
          </w:p>
        </w:tc>
      </w:tr>
      <w:tr w:rsidR="003F511F" w:rsidRPr="00815390" w14:paraId="1A35D89E" w14:textId="77777777" w:rsidTr="003F511F">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1E0" w:firstRow="1" w:lastRow="1" w:firstColumn="1" w:lastColumn="1" w:noHBand="0" w:noVBand="0"/>
        </w:tblPrEx>
        <w:trPr>
          <w:trHeight w:val="337"/>
        </w:trPr>
        <w:tc>
          <w:tcPr>
            <w:tcW w:w="10451" w:type="dxa"/>
          </w:tcPr>
          <w:p w14:paraId="4E97376B" w14:textId="77777777" w:rsidR="003F511F" w:rsidRPr="00815390" w:rsidRDefault="003F511F" w:rsidP="00FA262F">
            <w:pPr>
              <w:widowControl w:val="0"/>
              <w:autoSpaceDE w:val="0"/>
              <w:autoSpaceDN w:val="0"/>
              <w:spacing w:before="7"/>
              <w:jc w:val="center"/>
              <w:rPr>
                <w:rFonts w:eastAsia="Arial" w:cs="Times New Roman"/>
                <w:b/>
                <w:szCs w:val="24"/>
                <w:lang w:val="en-US" w:bidi="en-US"/>
              </w:rPr>
            </w:pPr>
            <w:r w:rsidRPr="00815390">
              <w:rPr>
                <w:rFonts w:eastAsia="Arial" w:cs="Times New Roman"/>
                <w:b/>
                <w:szCs w:val="24"/>
                <w:lang w:val="en-US" w:bidi="en-US"/>
              </w:rPr>
              <w:t>RESTRICTED (when complete)</w:t>
            </w:r>
          </w:p>
        </w:tc>
      </w:tr>
      <w:tr w:rsidR="003F511F" w:rsidRPr="00815390" w14:paraId="5CE4DE35" w14:textId="77777777" w:rsidTr="003F511F">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1E0" w:firstRow="1" w:lastRow="1" w:firstColumn="1" w:lastColumn="1" w:noHBand="0" w:noVBand="0"/>
        </w:tblPrEx>
        <w:trPr>
          <w:trHeight w:val="875"/>
        </w:trPr>
        <w:tc>
          <w:tcPr>
            <w:tcW w:w="10451" w:type="dxa"/>
          </w:tcPr>
          <w:p w14:paraId="1EC3E996" w14:textId="77777777" w:rsidR="003F511F" w:rsidRPr="00815390" w:rsidRDefault="003F511F" w:rsidP="000279B0">
            <w:pPr>
              <w:widowControl w:val="0"/>
              <w:autoSpaceDE w:val="0"/>
              <w:autoSpaceDN w:val="0"/>
              <w:spacing w:before="7"/>
              <w:ind w:left="357"/>
              <w:jc w:val="center"/>
              <w:rPr>
                <w:rFonts w:eastAsia="Arial" w:cs="Times New Roman"/>
                <w:b/>
                <w:szCs w:val="24"/>
                <w:lang w:val="en-US" w:bidi="en-US"/>
              </w:rPr>
            </w:pPr>
            <w:r w:rsidRPr="00815390">
              <w:rPr>
                <w:rFonts w:eastAsia="Arial" w:cs="Times New Roman"/>
                <w:b/>
                <w:noProof/>
                <w:szCs w:val="24"/>
                <w:lang w:val="en-US" w:bidi="en-US"/>
              </w:rPr>
              <w:drawing>
                <wp:inline distT="0" distB="0" distL="0" distR="0" wp14:anchorId="532D725E" wp14:editId="11895532">
                  <wp:extent cx="6574790" cy="53340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588398" cy="534504"/>
                          </a:xfrm>
                          <a:prstGeom prst="rect">
                            <a:avLst/>
                          </a:prstGeom>
                          <a:noFill/>
                        </pic:spPr>
                      </pic:pic>
                    </a:graphicData>
                  </a:graphic>
                </wp:inline>
              </w:drawing>
            </w:r>
          </w:p>
        </w:tc>
      </w:tr>
    </w:tbl>
    <w:p w14:paraId="34B7D116" w14:textId="77777777" w:rsidR="009C4587" w:rsidRPr="00815390" w:rsidRDefault="009C4587" w:rsidP="00654AF2">
      <w:pPr>
        <w:rPr>
          <w:rFonts w:eastAsia="Calibri" w:cs="Times New Roman"/>
          <w:b/>
          <w:caps/>
          <w:noProof/>
          <w:szCs w:val="24"/>
          <w:u w:val="single"/>
        </w:rPr>
      </w:pPr>
    </w:p>
    <w:p w14:paraId="49A3803A" w14:textId="1B891635" w:rsidR="002D0CCA" w:rsidRPr="00815390" w:rsidRDefault="00D61AF1">
      <w:pPr>
        <w:jc w:val="center"/>
        <w:rPr>
          <w:rFonts w:eastAsia="Calibri" w:cs="Times New Roman"/>
          <w:b/>
          <w:caps/>
          <w:noProof/>
          <w:szCs w:val="24"/>
          <w:u w:val="single"/>
        </w:rPr>
      </w:pPr>
      <w:r w:rsidRPr="00815390">
        <w:rPr>
          <w:rFonts w:eastAsia="Calibri" w:cs="Times New Roman"/>
          <w:b/>
          <w:caps/>
          <w:noProof/>
          <w:szCs w:val="24"/>
          <w:u w:val="single"/>
        </w:rPr>
        <w:t>insurance claim letter</w:t>
      </w:r>
    </w:p>
    <w:p w14:paraId="207B03F1" w14:textId="77777777" w:rsidR="002D0CCA" w:rsidRPr="00815390" w:rsidRDefault="002D0CCA">
      <w:pPr>
        <w:jc w:val="center"/>
        <w:rPr>
          <w:rFonts w:eastAsia="Calibri" w:cs="Times New Roman"/>
          <w:b/>
          <w:caps/>
          <w:noProof/>
          <w:szCs w:val="24"/>
        </w:rPr>
      </w:pPr>
    </w:p>
    <w:p w14:paraId="06E59242" w14:textId="3028A919" w:rsidR="001C50CB" w:rsidRPr="00815390" w:rsidRDefault="001C50CB" w:rsidP="00606829">
      <w:pPr>
        <w:rPr>
          <w:rFonts w:eastAsia="Times New Roman" w:cs="Times New Roman"/>
          <w:szCs w:val="24"/>
          <w:lang w:eastAsia="en-GB"/>
        </w:rPr>
      </w:pPr>
    </w:p>
    <w:p w14:paraId="22EBE3A0" w14:textId="6338265A" w:rsidR="001C50CB" w:rsidRPr="00815390" w:rsidRDefault="00B90801" w:rsidP="00135A0E">
      <w:pPr>
        <w:pStyle w:val="Heading1"/>
        <w:ind w:left="357"/>
        <w:rPr>
          <w:szCs w:val="24"/>
          <w:lang w:eastAsia="en-GB"/>
        </w:rPr>
      </w:pPr>
      <w:r w:rsidRPr="00815390">
        <w:rPr>
          <w:szCs w:val="24"/>
          <w:lang w:eastAsia="en-GB"/>
        </w:rPr>
        <w:t>Important Paras (1</w:t>
      </w:r>
      <w:r w:rsidRPr="00815390">
        <w:rPr>
          <w:szCs w:val="24"/>
        </w:rPr>
        <w:t xml:space="preserve"> of </w:t>
      </w:r>
      <w:r w:rsidR="00C12018" w:rsidRPr="00815390">
        <w:rPr>
          <w:szCs w:val="24"/>
        </w:rPr>
        <w:t>9</w:t>
      </w:r>
      <w:r w:rsidRPr="00815390">
        <w:rPr>
          <w:szCs w:val="24"/>
          <w:lang w:eastAsia="en-GB"/>
        </w:rPr>
        <w:t xml:space="preserve">) </w:t>
      </w:r>
      <w:r w:rsidR="001C50CB" w:rsidRPr="00815390">
        <w:rPr>
          <w:color w:val="auto"/>
          <w:szCs w:val="24"/>
          <w:u w:val="single"/>
          <w:lang w:eastAsia="en-GB"/>
        </w:rPr>
        <w:t xml:space="preserve">Document Instructions </w:t>
      </w:r>
    </w:p>
    <w:p w14:paraId="532145DA" w14:textId="75AEFD1F" w:rsidR="001C50CB" w:rsidRPr="00815390" w:rsidRDefault="001C50CB" w:rsidP="00B90801">
      <w:pPr>
        <w:rPr>
          <w:rFonts w:eastAsia="Times New Roman" w:cs="Times New Roman"/>
          <w:szCs w:val="24"/>
          <w:lang w:eastAsia="en-GB"/>
        </w:rPr>
      </w:pPr>
    </w:p>
    <w:p w14:paraId="0C972F66" w14:textId="4B514B28" w:rsidR="00CC189E" w:rsidRPr="00815390" w:rsidRDefault="00CC189E" w:rsidP="00394BBE">
      <w:pPr>
        <w:pStyle w:val="ListParagraph"/>
        <w:numPr>
          <w:ilvl w:val="0"/>
          <w:numId w:val="217"/>
        </w:numPr>
        <w:rPr>
          <w:rFonts w:eastAsia="Times New Roman" w:cs="Times New Roman"/>
          <w:b/>
          <w:bCs/>
          <w:szCs w:val="24"/>
          <w:u w:val="single"/>
          <w:lang w:eastAsia="en-GB"/>
        </w:rPr>
      </w:pPr>
      <w:r w:rsidRPr="00815390">
        <w:rPr>
          <w:rFonts w:eastAsia="Times New Roman" w:cs="Times New Roman"/>
          <w:b/>
          <w:bCs/>
          <w:szCs w:val="24"/>
          <w:u w:val="single"/>
          <w:lang w:eastAsia="en-GB"/>
        </w:rPr>
        <w:t xml:space="preserve">How to Use </w:t>
      </w:r>
      <w:r w:rsidR="00EF499B" w:rsidRPr="00815390">
        <w:rPr>
          <w:rFonts w:eastAsia="Times New Roman" w:cs="Times New Roman"/>
          <w:b/>
          <w:bCs/>
          <w:szCs w:val="24"/>
          <w:u w:val="single"/>
          <w:lang w:eastAsia="en-GB"/>
        </w:rPr>
        <w:t xml:space="preserve">Microsoft word </w:t>
      </w:r>
      <w:r w:rsidRPr="00815390">
        <w:rPr>
          <w:rFonts w:eastAsia="Times New Roman" w:cs="Times New Roman"/>
          <w:b/>
          <w:bCs/>
          <w:szCs w:val="24"/>
          <w:u w:val="single"/>
          <w:lang w:eastAsia="en-GB"/>
        </w:rPr>
        <w:t xml:space="preserve">Document </w:t>
      </w:r>
    </w:p>
    <w:p w14:paraId="553172BD" w14:textId="2B62D9DE" w:rsidR="00CC189E" w:rsidRPr="00815390" w:rsidRDefault="00CC189E" w:rsidP="006340DD">
      <w:pPr>
        <w:pStyle w:val="ListParagraph"/>
        <w:ind w:left="360" w:firstLine="0"/>
        <w:rPr>
          <w:rFonts w:eastAsia="Times New Roman" w:cs="Times New Roman"/>
          <w:szCs w:val="24"/>
          <w:lang w:eastAsia="en-GB"/>
        </w:rPr>
      </w:pPr>
      <w:r w:rsidRPr="00815390">
        <w:rPr>
          <w:rFonts w:eastAsia="Times New Roman" w:cs="Times New Roman"/>
          <w:szCs w:val="24"/>
          <w:lang w:eastAsia="en-GB"/>
        </w:rPr>
        <w:t>Right Click Blue Text Collapse All Headings 13/07/2022!</w:t>
      </w:r>
    </w:p>
    <w:p w14:paraId="2975C118" w14:textId="77777777" w:rsidR="00CC189E" w:rsidRPr="00815390" w:rsidRDefault="00CC189E" w:rsidP="00135A0E">
      <w:pPr>
        <w:ind w:left="0" w:firstLine="0"/>
        <w:rPr>
          <w:rFonts w:eastAsia="Times New Roman" w:cs="Times New Roman"/>
          <w:szCs w:val="24"/>
          <w:lang w:eastAsia="en-GB"/>
        </w:rPr>
      </w:pPr>
    </w:p>
    <w:p w14:paraId="136F17D4" w14:textId="6C6660BC" w:rsidR="002D0CCA" w:rsidRPr="00815390" w:rsidRDefault="00D61AF1" w:rsidP="00135A0E">
      <w:pPr>
        <w:pStyle w:val="Heading1"/>
        <w:ind w:left="357"/>
        <w:rPr>
          <w:szCs w:val="24"/>
          <w:lang w:eastAsia="en-GB"/>
        </w:rPr>
      </w:pPr>
      <w:bookmarkStart w:id="1" w:name="_Hlk108598952"/>
      <w:r w:rsidRPr="00815390">
        <w:rPr>
          <w:szCs w:val="24"/>
          <w:lang w:eastAsia="en-GB"/>
        </w:rPr>
        <w:t>Important Paras</w:t>
      </w:r>
      <w:r w:rsidR="00B90801" w:rsidRPr="00815390">
        <w:rPr>
          <w:szCs w:val="24"/>
          <w:lang w:eastAsia="en-GB"/>
        </w:rPr>
        <w:t xml:space="preserve"> (2</w:t>
      </w:r>
      <w:r w:rsidR="00B90801" w:rsidRPr="00815390">
        <w:rPr>
          <w:szCs w:val="24"/>
        </w:rPr>
        <w:t xml:space="preserve"> of </w:t>
      </w:r>
      <w:r w:rsidR="00C12018" w:rsidRPr="00815390">
        <w:rPr>
          <w:szCs w:val="24"/>
        </w:rPr>
        <w:t>9</w:t>
      </w:r>
      <w:r w:rsidR="00B90801" w:rsidRPr="00815390">
        <w:rPr>
          <w:szCs w:val="24"/>
          <w:lang w:eastAsia="en-GB"/>
        </w:rPr>
        <w:t xml:space="preserve">) </w:t>
      </w:r>
      <w:r w:rsidR="00B90801" w:rsidRPr="00815390">
        <w:rPr>
          <w:color w:val="auto"/>
          <w:szCs w:val="24"/>
          <w:u w:val="single"/>
          <w:lang w:eastAsia="en-GB"/>
        </w:rPr>
        <w:t>Notes 1</w:t>
      </w:r>
    </w:p>
    <w:bookmarkEnd w:id="1"/>
    <w:p w14:paraId="27F1D3CB" w14:textId="6AD66CE5" w:rsidR="002D0CCA" w:rsidRPr="00815390" w:rsidRDefault="00D61AF1" w:rsidP="002D49E3">
      <w:pPr>
        <w:numPr>
          <w:ilvl w:val="0"/>
          <w:numId w:val="5"/>
        </w:numPr>
        <w:ind w:right="-225"/>
        <w:contextualSpacing/>
        <w:rPr>
          <w:rFonts w:eastAsia="Times New Roman" w:cs="Times New Roman"/>
          <w:b/>
          <w:bCs/>
          <w:szCs w:val="24"/>
          <w:u w:val="single"/>
          <w:lang w:eastAsia="en-GB"/>
        </w:rPr>
      </w:pPr>
      <w:r w:rsidRPr="00815390">
        <w:rPr>
          <w:rFonts w:eastAsia="Times New Roman" w:cs="Times New Roman"/>
          <w:szCs w:val="24"/>
          <w:lang w:eastAsia="en-GB"/>
        </w:rPr>
        <w:t>It follows that there should be struck out of the witness statements all evidence relating to acts or omissions or other matters alleged to have occurred at any time other than the incident</w:t>
      </w:r>
      <w:r w:rsidR="0054698C" w:rsidRPr="00815390">
        <w:rPr>
          <w:rFonts w:eastAsia="Times New Roman" w:cs="Times New Roman"/>
          <w:szCs w:val="24"/>
          <w:lang w:eastAsia="en-GB"/>
        </w:rPr>
        <w:t>s that are related to the Asbo</w:t>
      </w:r>
      <w:r w:rsidRPr="00815390">
        <w:rPr>
          <w:rFonts w:eastAsia="Times New Roman" w:cs="Times New Roman"/>
          <w:szCs w:val="24"/>
          <w:lang w:eastAsia="en-GB"/>
        </w:rPr>
        <w:t xml:space="preserve"> </w:t>
      </w:r>
      <w:r w:rsidR="0054698C" w:rsidRPr="00815390">
        <w:rPr>
          <w:rFonts w:eastAsia="Times New Roman" w:cs="Times New Roman"/>
          <w:szCs w:val="24"/>
          <w:lang w:eastAsia="en-GB"/>
        </w:rPr>
        <w:t xml:space="preserve">court order that is </w:t>
      </w:r>
      <w:r w:rsidRPr="00815390">
        <w:rPr>
          <w:rFonts w:eastAsia="Times New Roman" w:cs="Times New Roman"/>
          <w:szCs w:val="24"/>
          <w:lang w:eastAsia="en-GB"/>
        </w:rPr>
        <w:t>in question.</w:t>
      </w:r>
    </w:p>
    <w:p w14:paraId="0356D9EF" w14:textId="23E47183" w:rsidR="002D0CCA" w:rsidRPr="00815390" w:rsidRDefault="002D0CCA">
      <w:pPr>
        <w:rPr>
          <w:rFonts w:eastAsia="Times New Roman" w:cs="Times New Roman"/>
          <w:szCs w:val="24"/>
        </w:rPr>
      </w:pPr>
    </w:p>
    <w:p w14:paraId="2F7033B5" w14:textId="59A09245" w:rsidR="006331F1" w:rsidRPr="00815390" w:rsidRDefault="006331F1" w:rsidP="002D49E3">
      <w:pPr>
        <w:numPr>
          <w:ilvl w:val="0"/>
          <w:numId w:val="4"/>
        </w:numPr>
        <w:rPr>
          <w:rFonts w:eastAsia="Times New Roman" w:cs="Times New Roman"/>
          <w:szCs w:val="24"/>
          <w:lang w:eastAsia="en-GB"/>
        </w:rPr>
      </w:pPr>
      <w:r w:rsidRPr="00815390">
        <w:rPr>
          <w:rFonts w:eastAsia="Times New Roman" w:cs="Times New Roman"/>
          <w:b/>
          <w:bCs/>
          <w:szCs w:val="24"/>
          <w:u w:val="single"/>
          <w:lang w:eastAsia="en-GB"/>
        </w:rPr>
        <w:t xml:space="preserve">In Reference to Para </w:t>
      </w:r>
      <w:r w:rsidR="00D15BE8" w:rsidRPr="00815390">
        <w:rPr>
          <w:rFonts w:eastAsia="Times New Roman" w:cs="Times New Roman"/>
          <w:b/>
          <w:bCs/>
          <w:szCs w:val="24"/>
          <w:u w:val="single"/>
          <w:lang w:eastAsia="en-GB"/>
        </w:rPr>
        <w:t xml:space="preserve">(2 of </w:t>
      </w:r>
      <w:r w:rsidR="000917D2" w:rsidRPr="00815390">
        <w:rPr>
          <w:rFonts w:eastAsia="Times New Roman" w:cs="Times New Roman"/>
          <w:b/>
          <w:bCs/>
          <w:szCs w:val="24"/>
          <w:u w:val="single"/>
          <w:lang w:eastAsia="en-GB"/>
        </w:rPr>
        <w:t>9</w:t>
      </w:r>
      <w:r w:rsidR="00D15BE8" w:rsidRPr="00815390">
        <w:rPr>
          <w:rFonts w:eastAsia="Times New Roman" w:cs="Times New Roman"/>
          <w:b/>
          <w:bCs/>
          <w:szCs w:val="24"/>
          <w:u w:val="single"/>
          <w:lang w:eastAsia="en-GB"/>
        </w:rPr>
        <w:t>) Notes 1</w:t>
      </w:r>
    </w:p>
    <w:p w14:paraId="2065B310" w14:textId="41A35D4F" w:rsidR="00801FBD" w:rsidRPr="00815390" w:rsidRDefault="00937092" w:rsidP="00394BBE">
      <w:pPr>
        <w:pStyle w:val="ListParagraph"/>
        <w:numPr>
          <w:ilvl w:val="0"/>
          <w:numId w:val="142"/>
        </w:numPr>
        <w:rPr>
          <w:rFonts w:eastAsia="Times New Roman" w:cs="Times New Roman"/>
          <w:szCs w:val="24"/>
        </w:rPr>
      </w:pPr>
      <w:r w:rsidRPr="00815390">
        <w:rPr>
          <w:rFonts w:eastAsia="Times New Roman" w:cs="Times New Roman"/>
          <w:szCs w:val="24"/>
        </w:rPr>
        <w:t xml:space="preserve">The main purpose of this court claim, Claim Number 00000 </w:t>
      </w:r>
      <w:r w:rsidR="00B661EE" w:rsidRPr="00815390">
        <w:rPr>
          <w:rFonts w:eastAsia="Times New Roman" w:cs="Times New Roman"/>
          <w:szCs w:val="24"/>
        </w:rPr>
        <w:t>is</w:t>
      </w:r>
      <w:r w:rsidR="00801FBD" w:rsidRPr="00815390">
        <w:rPr>
          <w:rFonts w:eastAsia="Times New Roman" w:cs="Times New Roman"/>
          <w:szCs w:val="24"/>
        </w:rPr>
        <w:t xml:space="preserve"> </w:t>
      </w:r>
      <w:r w:rsidRPr="00815390">
        <w:rPr>
          <w:rFonts w:eastAsia="Times New Roman" w:cs="Times New Roman"/>
          <w:szCs w:val="24"/>
        </w:rPr>
        <w:t xml:space="preserve">because </w:t>
      </w:r>
      <w:r w:rsidR="00801FBD" w:rsidRPr="00815390">
        <w:rPr>
          <w:rFonts w:eastAsia="Times New Roman" w:cs="Times New Roman"/>
          <w:szCs w:val="24"/>
        </w:rPr>
        <w:t xml:space="preserve">of the following </w:t>
      </w:r>
      <w:r w:rsidR="00F51893" w:rsidRPr="00815390">
        <w:rPr>
          <w:rFonts w:eastAsia="Times New Roman" w:cs="Times New Roman"/>
          <w:szCs w:val="24"/>
        </w:rPr>
        <w:t>Court A</w:t>
      </w:r>
      <w:r w:rsidR="00801FBD" w:rsidRPr="00815390">
        <w:rPr>
          <w:rFonts w:eastAsia="Times New Roman" w:cs="Times New Roman"/>
          <w:szCs w:val="24"/>
        </w:rPr>
        <w:t>pplication</w:t>
      </w:r>
      <w:r w:rsidR="00F51893" w:rsidRPr="00815390">
        <w:rPr>
          <w:rFonts w:eastAsia="Times New Roman" w:cs="Times New Roman"/>
          <w:szCs w:val="24"/>
        </w:rPr>
        <w:t>s</w:t>
      </w:r>
      <w:r w:rsidRPr="00815390">
        <w:rPr>
          <w:rFonts w:eastAsia="Times New Roman" w:cs="Times New Roman"/>
          <w:szCs w:val="24"/>
        </w:rPr>
        <w:t xml:space="preserve"> below a, b, c,</w:t>
      </w:r>
      <w:bookmarkStart w:id="2" w:name="_Hlk106108178"/>
    </w:p>
    <w:p w14:paraId="20A54033" w14:textId="6606CC1E" w:rsidR="00937092" w:rsidRPr="00815390" w:rsidRDefault="00937092" w:rsidP="00135A0E">
      <w:pPr>
        <w:pStyle w:val="ListParagraph"/>
        <w:ind w:left="357"/>
        <w:rPr>
          <w:rFonts w:eastAsia="Times New Roman" w:cs="Times New Roman"/>
          <w:szCs w:val="24"/>
        </w:rPr>
      </w:pPr>
      <w:r w:rsidRPr="00815390">
        <w:rPr>
          <w:rFonts w:eastAsia="Times New Roman" w:cs="Times New Roman"/>
          <w:szCs w:val="24"/>
        </w:rPr>
        <w:t>--</w:t>
      </w:r>
    </w:p>
    <w:p w14:paraId="05C07D98" w14:textId="08C387E5" w:rsidR="00801FBD" w:rsidRPr="00815390" w:rsidRDefault="000917D2" w:rsidP="00394BBE">
      <w:pPr>
        <w:pStyle w:val="ListParagraph"/>
        <w:numPr>
          <w:ilvl w:val="0"/>
          <w:numId w:val="143"/>
        </w:numPr>
        <w:ind w:left="357"/>
        <w:rPr>
          <w:rFonts w:eastAsia="Times New Roman" w:cs="Times New Roman"/>
          <w:b/>
          <w:bCs/>
          <w:szCs w:val="24"/>
          <w:u w:val="single"/>
          <w:lang w:val="en-US"/>
        </w:rPr>
      </w:pPr>
      <w:bookmarkStart w:id="3" w:name="_Hlk105345921"/>
      <w:bookmarkStart w:id="4" w:name="_Hlk105089522"/>
      <w:r w:rsidRPr="00815390">
        <w:rPr>
          <w:rFonts w:eastAsia="Times New Roman" w:cs="Times New Roman"/>
          <w:b/>
          <w:bCs/>
          <w:szCs w:val="24"/>
          <w:u w:val="single"/>
          <w:lang w:val="en-US"/>
        </w:rPr>
        <w:t>The</w:t>
      </w:r>
      <w:r w:rsidR="00801FBD" w:rsidRPr="00815390">
        <w:rPr>
          <w:rFonts w:eastAsia="Times New Roman" w:cs="Times New Roman"/>
          <w:b/>
          <w:bCs/>
          <w:szCs w:val="24"/>
          <w:u w:val="single"/>
          <w:lang w:val="en-US"/>
        </w:rPr>
        <w:t xml:space="preserve"> Anti-Social Behaviour Order Policed Under </w:t>
      </w:r>
      <w:r w:rsidRPr="00815390">
        <w:rPr>
          <w:rFonts w:eastAsia="Times New Roman" w:cs="Times New Roman"/>
          <w:b/>
          <w:bCs/>
          <w:szCs w:val="24"/>
          <w:u w:val="single"/>
          <w:lang w:val="en-US"/>
        </w:rPr>
        <w:t>crime and disorder Act 2014</w:t>
      </w:r>
    </w:p>
    <w:p w14:paraId="50410DF1" w14:textId="1B4C7202" w:rsidR="000917D2" w:rsidRPr="00815390" w:rsidRDefault="000917D2" w:rsidP="00135A0E">
      <w:pPr>
        <w:pStyle w:val="ListParagraph"/>
        <w:ind w:left="357"/>
        <w:rPr>
          <w:rFonts w:eastAsia="Times New Roman" w:cs="Times New Roman"/>
          <w:b/>
          <w:bCs/>
          <w:szCs w:val="24"/>
          <w:u w:val="single"/>
          <w:lang w:val="en-US"/>
        </w:rPr>
      </w:pPr>
      <w:r w:rsidRPr="00815390">
        <w:rPr>
          <w:rFonts w:eastAsia="Times New Roman" w:cs="Times New Roman"/>
          <w:b/>
          <w:bCs/>
          <w:szCs w:val="24"/>
          <w:u w:val="single"/>
          <w:lang w:val="en-US"/>
        </w:rPr>
        <w:t xml:space="preserve">Application Names </w:t>
      </w:r>
    </w:p>
    <w:p w14:paraId="7FDFC3BA" w14:textId="253A06E7" w:rsidR="00801FBD" w:rsidRPr="00815390" w:rsidRDefault="00801FBD" w:rsidP="00394BBE">
      <w:pPr>
        <w:pStyle w:val="ListParagraph"/>
        <w:numPr>
          <w:ilvl w:val="0"/>
          <w:numId w:val="141"/>
        </w:numPr>
        <w:ind w:left="357"/>
        <w:rPr>
          <w:rFonts w:eastAsia="Times New Roman" w:cs="Times New Roman"/>
          <w:szCs w:val="24"/>
          <w:u w:val="single"/>
          <w:lang w:val="en-US"/>
        </w:rPr>
      </w:pPr>
      <w:r w:rsidRPr="00815390">
        <w:rPr>
          <w:rFonts w:eastAsia="Times New Roman" w:cs="Times New Roman"/>
          <w:szCs w:val="24"/>
          <w:u w:val="single"/>
          <w:lang w:val="en-US"/>
        </w:rPr>
        <w:t>Asbo 1</w:t>
      </w:r>
      <w:bookmarkEnd w:id="3"/>
      <w:r w:rsidRPr="00815390">
        <w:rPr>
          <w:rFonts w:eastAsia="Times New Roman" w:cs="Times New Roman"/>
          <w:szCs w:val="24"/>
          <w:u w:val="single"/>
          <w:lang w:val="en-US"/>
        </w:rPr>
        <w:t>:</w:t>
      </w:r>
      <w:r w:rsidR="000917D2" w:rsidRPr="00815390">
        <w:rPr>
          <w:rFonts w:eastAsia="Times New Roman" w:cs="Times New Roman"/>
          <w:szCs w:val="24"/>
          <w:u w:val="single"/>
          <w:lang w:val="en-US"/>
        </w:rPr>
        <w:t xml:space="preserve"> At Highbury and Islington</w:t>
      </w:r>
      <w:r w:rsidRPr="00815390">
        <w:rPr>
          <w:rFonts w:eastAsia="Times New Roman" w:cs="Times New Roman"/>
          <w:szCs w:val="24"/>
          <w:u w:val="single"/>
          <w:lang w:val="en-US"/>
        </w:rPr>
        <w:t xml:space="preserve"> </w:t>
      </w:r>
      <w:r w:rsidR="000917D2" w:rsidRPr="00815390">
        <w:rPr>
          <w:rFonts w:eastAsia="Times New Roman" w:cs="Times New Roman"/>
          <w:szCs w:val="24"/>
          <w:u w:val="single"/>
          <w:lang w:val="en-US"/>
        </w:rPr>
        <w:t xml:space="preserve">Magistrates Court </w:t>
      </w:r>
      <w:r w:rsidRPr="00815390">
        <w:rPr>
          <w:rFonts w:eastAsia="Times New Roman" w:cs="Times New Roman"/>
          <w:szCs w:val="24"/>
          <w:u w:val="single"/>
          <w:lang w:val="en-US"/>
        </w:rPr>
        <w:t>- “</w:t>
      </w:r>
      <w:r w:rsidR="000917D2" w:rsidRPr="00815390">
        <w:rPr>
          <w:rFonts w:eastAsia="Times New Roman" w:cs="Times New Roman"/>
          <w:szCs w:val="24"/>
          <w:u w:val="single"/>
          <w:lang w:val="en-US"/>
        </w:rPr>
        <w:t xml:space="preserve">Dates </w:t>
      </w:r>
      <w:r w:rsidR="000917D2" w:rsidRPr="00815390">
        <w:rPr>
          <w:rFonts w:cs="Times New Roman"/>
          <w:b/>
          <w:bCs/>
          <w:szCs w:val="24"/>
          <w:u w:val="single"/>
        </w:rPr>
        <w:t>00/00/0000</w:t>
      </w:r>
      <w:r w:rsidR="000917D2" w:rsidRPr="00815390">
        <w:rPr>
          <w:rFonts w:cs="Times New Roman"/>
          <w:szCs w:val="24"/>
        </w:rPr>
        <w:t xml:space="preserve"> Till </w:t>
      </w:r>
      <w:r w:rsidR="000917D2" w:rsidRPr="00815390">
        <w:rPr>
          <w:rFonts w:cs="Times New Roman"/>
          <w:b/>
          <w:bCs/>
          <w:szCs w:val="24"/>
          <w:u w:val="single"/>
        </w:rPr>
        <w:t>00/00/0000</w:t>
      </w:r>
      <w:r w:rsidR="000917D2" w:rsidRPr="00815390">
        <w:rPr>
          <w:rFonts w:cs="Times New Roman"/>
          <w:szCs w:val="24"/>
        </w:rPr>
        <w:t>.</w:t>
      </w:r>
    </w:p>
    <w:p w14:paraId="4664AAC9" w14:textId="64E66FD4" w:rsidR="00801FBD" w:rsidRPr="00815390" w:rsidRDefault="00801FBD" w:rsidP="00394BBE">
      <w:pPr>
        <w:pStyle w:val="ListParagraph"/>
        <w:numPr>
          <w:ilvl w:val="0"/>
          <w:numId w:val="141"/>
        </w:numPr>
        <w:ind w:left="357"/>
        <w:rPr>
          <w:rFonts w:eastAsia="Times New Roman" w:cs="Times New Roman"/>
          <w:szCs w:val="24"/>
          <w:u w:val="single"/>
          <w:lang w:val="en-US"/>
        </w:rPr>
      </w:pPr>
      <w:bookmarkStart w:id="5" w:name="_Hlk105175391"/>
      <w:bookmarkEnd w:id="4"/>
      <w:r w:rsidRPr="00815390">
        <w:rPr>
          <w:rFonts w:eastAsia="Times New Roman" w:cs="Times New Roman"/>
          <w:szCs w:val="24"/>
          <w:u w:val="single"/>
          <w:lang w:val="en-US"/>
        </w:rPr>
        <w:t xml:space="preserve">Asbo 2: </w:t>
      </w:r>
      <w:r w:rsidR="000917D2" w:rsidRPr="00815390">
        <w:rPr>
          <w:rFonts w:eastAsia="Times New Roman" w:cs="Times New Roman"/>
          <w:szCs w:val="24"/>
          <w:u w:val="single"/>
          <w:lang w:val="en-US"/>
        </w:rPr>
        <w:t>Appel at Wood Green Crown Court</w:t>
      </w:r>
      <w:r w:rsidRPr="00815390">
        <w:rPr>
          <w:rFonts w:eastAsia="Times New Roman" w:cs="Times New Roman"/>
          <w:szCs w:val="24"/>
          <w:u w:val="single"/>
          <w:lang w:val="en-US"/>
        </w:rPr>
        <w:t>- “</w:t>
      </w:r>
      <w:r w:rsidR="000917D2" w:rsidRPr="00815390">
        <w:rPr>
          <w:rFonts w:eastAsia="Times New Roman" w:cs="Times New Roman"/>
          <w:szCs w:val="24"/>
          <w:u w:val="single"/>
          <w:lang w:val="en-US"/>
        </w:rPr>
        <w:t xml:space="preserve">Dates </w:t>
      </w:r>
      <w:r w:rsidR="000917D2" w:rsidRPr="00815390">
        <w:rPr>
          <w:rFonts w:cs="Times New Roman"/>
          <w:b/>
          <w:bCs/>
          <w:szCs w:val="24"/>
          <w:u w:val="single"/>
        </w:rPr>
        <w:t>00/00/0000</w:t>
      </w:r>
      <w:r w:rsidR="000917D2" w:rsidRPr="00815390">
        <w:rPr>
          <w:rFonts w:cs="Times New Roman"/>
          <w:szCs w:val="24"/>
        </w:rPr>
        <w:t xml:space="preserve"> Till </w:t>
      </w:r>
      <w:r w:rsidR="000917D2" w:rsidRPr="00815390">
        <w:rPr>
          <w:rFonts w:cs="Times New Roman"/>
          <w:b/>
          <w:bCs/>
          <w:szCs w:val="24"/>
          <w:u w:val="single"/>
        </w:rPr>
        <w:t>00/00/0000</w:t>
      </w:r>
      <w:r w:rsidR="000917D2" w:rsidRPr="00815390">
        <w:rPr>
          <w:rFonts w:cs="Times New Roman"/>
          <w:szCs w:val="24"/>
        </w:rPr>
        <w:t>.</w:t>
      </w:r>
    </w:p>
    <w:p w14:paraId="7FABEDFF" w14:textId="0C633E7C" w:rsidR="00801FBD" w:rsidRPr="00815390" w:rsidRDefault="00801FBD" w:rsidP="00394BBE">
      <w:pPr>
        <w:pStyle w:val="ListParagraph"/>
        <w:numPr>
          <w:ilvl w:val="0"/>
          <w:numId w:val="141"/>
        </w:numPr>
        <w:ind w:left="357"/>
        <w:rPr>
          <w:rFonts w:eastAsia="Times New Roman" w:cs="Times New Roman"/>
          <w:szCs w:val="24"/>
          <w:u w:val="single"/>
          <w:lang w:val="en-US"/>
        </w:rPr>
      </w:pPr>
      <w:bookmarkStart w:id="6" w:name="_Hlk104904238"/>
      <w:bookmarkStart w:id="7" w:name="_Hlk105077113"/>
      <w:bookmarkEnd w:id="5"/>
      <w:r w:rsidRPr="00815390">
        <w:rPr>
          <w:rFonts w:eastAsia="Times New Roman" w:cs="Times New Roman"/>
          <w:szCs w:val="24"/>
          <w:u w:val="single"/>
          <w:lang w:val="en-US"/>
        </w:rPr>
        <w:t>Asbo JR: - “</w:t>
      </w:r>
      <w:r w:rsidR="000917D2" w:rsidRPr="00815390">
        <w:rPr>
          <w:rFonts w:eastAsia="Times New Roman" w:cs="Times New Roman"/>
          <w:szCs w:val="24"/>
          <w:u w:val="single"/>
          <w:lang w:val="en-US"/>
        </w:rPr>
        <w:t xml:space="preserve">Dates </w:t>
      </w:r>
      <w:r w:rsidR="000917D2" w:rsidRPr="00815390">
        <w:rPr>
          <w:rFonts w:cs="Times New Roman"/>
          <w:b/>
          <w:bCs/>
          <w:szCs w:val="24"/>
          <w:u w:val="single"/>
        </w:rPr>
        <w:t>00/00/0000</w:t>
      </w:r>
      <w:r w:rsidR="000917D2" w:rsidRPr="00815390">
        <w:rPr>
          <w:rFonts w:cs="Times New Roman"/>
          <w:szCs w:val="24"/>
        </w:rPr>
        <w:t xml:space="preserve"> Till </w:t>
      </w:r>
      <w:r w:rsidR="000917D2" w:rsidRPr="00815390">
        <w:rPr>
          <w:rFonts w:cs="Times New Roman"/>
          <w:b/>
          <w:bCs/>
          <w:szCs w:val="24"/>
          <w:u w:val="single"/>
        </w:rPr>
        <w:t>00/00/0000</w:t>
      </w:r>
      <w:r w:rsidR="000917D2" w:rsidRPr="00815390">
        <w:rPr>
          <w:rFonts w:cs="Times New Roman"/>
          <w:szCs w:val="24"/>
        </w:rPr>
        <w:t>.</w:t>
      </w:r>
    </w:p>
    <w:p w14:paraId="2CC6CFE2" w14:textId="058DE9FC" w:rsidR="00D15BE8" w:rsidRPr="00815390" w:rsidRDefault="00D15BE8" w:rsidP="00135A0E">
      <w:pPr>
        <w:pStyle w:val="ListParagraph"/>
        <w:ind w:left="357"/>
        <w:rPr>
          <w:rFonts w:eastAsia="Times New Roman" w:cs="Times New Roman"/>
          <w:szCs w:val="24"/>
          <w:lang w:val="en-US"/>
        </w:rPr>
      </w:pPr>
      <w:bookmarkStart w:id="8" w:name="_Hlk106443735"/>
      <w:bookmarkStart w:id="9" w:name="_Hlk106179047"/>
      <w:bookmarkEnd w:id="6"/>
      <w:bookmarkEnd w:id="7"/>
      <w:r w:rsidRPr="00815390">
        <w:rPr>
          <w:rFonts w:eastAsia="Times New Roman" w:cs="Times New Roman"/>
          <w:szCs w:val="24"/>
          <w:lang w:val="en-US"/>
        </w:rPr>
        <w:t>--</w:t>
      </w:r>
    </w:p>
    <w:p w14:paraId="3056094B" w14:textId="29C107D3" w:rsidR="00F51893" w:rsidRPr="00815390" w:rsidRDefault="00F51893" w:rsidP="00394BBE">
      <w:pPr>
        <w:pStyle w:val="ListParagraph"/>
        <w:numPr>
          <w:ilvl w:val="0"/>
          <w:numId w:val="145"/>
        </w:numPr>
        <w:ind w:left="357"/>
        <w:rPr>
          <w:rFonts w:eastAsia="Times New Roman" w:cs="Times New Roman"/>
          <w:szCs w:val="24"/>
          <w:lang w:val="en-US"/>
        </w:rPr>
      </w:pPr>
      <w:r w:rsidRPr="00815390">
        <w:rPr>
          <w:rFonts w:eastAsia="Times New Roman" w:cs="Times New Roman"/>
          <w:szCs w:val="24"/>
          <w:lang w:val="en-US"/>
        </w:rPr>
        <w:t>T</w:t>
      </w:r>
      <w:r w:rsidR="00937092" w:rsidRPr="00815390">
        <w:rPr>
          <w:rFonts w:eastAsia="Times New Roman" w:cs="Times New Roman"/>
          <w:szCs w:val="24"/>
          <w:lang w:val="en-US"/>
        </w:rPr>
        <w:t xml:space="preserve">hroughout </w:t>
      </w:r>
      <w:r w:rsidRPr="00815390">
        <w:rPr>
          <w:rFonts w:eastAsia="Times New Roman" w:cs="Times New Roman"/>
          <w:szCs w:val="24"/>
          <w:lang w:val="en-US"/>
        </w:rPr>
        <w:t xml:space="preserve">the case proceedings an alarming amount of evidence will </w:t>
      </w:r>
      <w:r w:rsidR="00937092" w:rsidRPr="00815390">
        <w:rPr>
          <w:rFonts w:eastAsia="Times New Roman" w:cs="Times New Roman"/>
          <w:szCs w:val="24"/>
          <w:lang w:val="en-US"/>
        </w:rPr>
        <w:t>be present and this will also include</w:t>
      </w:r>
      <w:r w:rsidRPr="00815390">
        <w:rPr>
          <w:rFonts w:eastAsia="Times New Roman" w:cs="Times New Roman"/>
          <w:szCs w:val="24"/>
          <w:lang w:val="en-US"/>
        </w:rPr>
        <w:t xml:space="preserve"> the following Court order Applications and </w:t>
      </w:r>
      <w:r w:rsidR="00937092" w:rsidRPr="00815390">
        <w:rPr>
          <w:rFonts w:eastAsia="Times New Roman" w:cs="Times New Roman"/>
          <w:szCs w:val="24"/>
          <w:lang w:val="en-US"/>
        </w:rPr>
        <w:t xml:space="preserve">other </w:t>
      </w:r>
      <w:r w:rsidRPr="00815390">
        <w:rPr>
          <w:rFonts w:eastAsia="Times New Roman" w:cs="Times New Roman"/>
          <w:szCs w:val="24"/>
          <w:lang w:val="en-US"/>
        </w:rPr>
        <w:t>Attached Correspondences.</w:t>
      </w:r>
    </w:p>
    <w:p w14:paraId="4E0F2018" w14:textId="34A1D3F8" w:rsidR="00B36814" w:rsidRPr="00815390" w:rsidRDefault="00B36814" w:rsidP="00135A0E">
      <w:pPr>
        <w:pStyle w:val="ListParagraph"/>
        <w:ind w:left="357"/>
        <w:rPr>
          <w:rFonts w:eastAsia="Times New Roman" w:cs="Times New Roman"/>
          <w:szCs w:val="24"/>
          <w:lang w:val="en-US"/>
        </w:rPr>
      </w:pPr>
      <w:r w:rsidRPr="00815390">
        <w:rPr>
          <w:rFonts w:eastAsia="Times New Roman" w:cs="Times New Roman"/>
          <w:szCs w:val="24"/>
          <w:lang w:val="en-US"/>
        </w:rPr>
        <w:t>--</w:t>
      </w:r>
    </w:p>
    <w:p w14:paraId="65330837" w14:textId="213134BD" w:rsidR="00D15BE8" w:rsidRPr="00815390" w:rsidRDefault="001A17B3" w:rsidP="00394BBE">
      <w:pPr>
        <w:pStyle w:val="ListParagraph"/>
        <w:numPr>
          <w:ilvl w:val="0"/>
          <w:numId w:val="141"/>
        </w:numPr>
        <w:ind w:left="357"/>
        <w:rPr>
          <w:rFonts w:eastAsia="Times New Roman" w:cs="Times New Roman"/>
          <w:szCs w:val="24"/>
          <w:u w:val="single"/>
          <w:lang w:val="en-US"/>
        </w:rPr>
      </w:pPr>
      <w:r w:rsidRPr="00815390">
        <w:rPr>
          <w:rFonts w:cs="Times New Roman"/>
          <w:szCs w:val="24"/>
        </w:rPr>
        <w:t>Enfield Council Correspondents:</w:t>
      </w:r>
      <w:bookmarkEnd w:id="8"/>
      <w:bookmarkEnd w:id="9"/>
      <w:r w:rsidR="00B36814" w:rsidRPr="00815390">
        <w:rPr>
          <w:rFonts w:cs="Times New Roman"/>
          <w:szCs w:val="24"/>
        </w:rPr>
        <w:t xml:space="preserve"> </w:t>
      </w:r>
      <w:r w:rsidR="00B36814" w:rsidRPr="00815390">
        <w:rPr>
          <w:rFonts w:cs="Times New Roman"/>
          <w:b/>
          <w:bCs/>
          <w:szCs w:val="24"/>
          <w:u w:val="single"/>
        </w:rPr>
        <w:t>00/00/0000</w:t>
      </w:r>
      <w:r w:rsidR="00B36814" w:rsidRPr="00815390">
        <w:rPr>
          <w:rFonts w:cs="Times New Roman"/>
          <w:szCs w:val="24"/>
        </w:rPr>
        <w:t xml:space="preserve"> Till </w:t>
      </w:r>
      <w:r w:rsidR="00B36814" w:rsidRPr="00815390">
        <w:rPr>
          <w:rFonts w:cs="Times New Roman"/>
          <w:b/>
          <w:bCs/>
          <w:szCs w:val="24"/>
          <w:u w:val="single"/>
        </w:rPr>
        <w:t>00/00/0000</w:t>
      </w:r>
      <w:r w:rsidR="00B36814" w:rsidRPr="00815390">
        <w:rPr>
          <w:rFonts w:cs="Times New Roman"/>
          <w:szCs w:val="24"/>
        </w:rPr>
        <w:t>.</w:t>
      </w:r>
      <w:r w:rsidR="006E59C0" w:rsidRPr="00815390">
        <w:rPr>
          <w:rFonts w:cs="Times New Roman"/>
          <w:szCs w:val="24"/>
        </w:rPr>
        <w:t xml:space="preserve"> </w:t>
      </w:r>
      <w:r w:rsidR="006E59C0" w:rsidRPr="00815390">
        <w:rPr>
          <w:rFonts w:cs="Times New Roman"/>
          <w:szCs w:val="24"/>
          <w:u w:val="single"/>
        </w:rPr>
        <w:t>“Files Archived in section Important Paras (5 of 7) Web - File Links”</w:t>
      </w:r>
    </w:p>
    <w:p w14:paraId="2F5554A6" w14:textId="060A4351" w:rsidR="00D15BE8" w:rsidRPr="00815390" w:rsidRDefault="00D15BE8" w:rsidP="00135A0E">
      <w:pPr>
        <w:pStyle w:val="ListParagraph"/>
        <w:ind w:left="357"/>
        <w:rPr>
          <w:rFonts w:eastAsia="Times New Roman" w:cs="Times New Roman"/>
          <w:szCs w:val="24"/>
          <w:lang w:val="en-US"/>
        </w:rPr>
      </w:pPr>
      <w:r w:rsidRPr="00815390">
        <w:rPr>
          <w:rFonts w:cs="Times New Roman"/>
          <w:szCs w:val="24"/>
        </w:rPr>
        <w:t>--</w:t>
      </w:r>
    </w:p>
    <w:p w14:paraId="6E791C5D" w14:textId="203C9F51" w:rsidR="00D15BE8" w:rsidRPr="00815390" w:rsidRDefault="00801FBD" w:rsidP="00394BBE">
      <w:pPr>
        <w:pStyle w:val="ListParagraph"/>
        <w:numPr>
          <w:ilvl w:val="0"/>
          <w:numId w:val="141"/>
        </w:numPr>
        <w:ind w:left="357"/>
        <w:rPr>
          <w:rFonts w:eastAsia="Times New Roman" w:cs="Times New Roman"/>
          <w:szCs w:val="24"/>
          <w:lang w:val="en-US"/>
        </w:rPr>
      </w:pPr>
      <w:r w:rsidRPr="00815390">
        <w:rPr>
          <w:rFonts w:cs="Times New Roman"/>
          <w:szCs w:val="24"/>
        </w:rPr>
        <w:t xml:space="preserve">Enfield Council 1st Housing Possession Order: </w:t>
      </w:r>
      <w:r w:rsidRPr="00815390">
        <w:rPr>
          <w:rFonts w:cs="Times New Roman"/>
          <w:b/>
          <w:bCs/>
          <w:szCs w:val="24"/>
          <w:u w:val="single"/>
        </w:rPr>
        <w:t>19/07/2017</w:t>
      </w:r>
      <w:r w:rsidR="00D15BE8" w:rsidRPr="00815390">
        <w:rPr>
          <w:rFonts w:cs="Times New Roman"/>
          <w:szCs w:val="24"/>
        </w:rPr>
        <w:t>.</w:t>
      </w:r>
      <w:bookmarkStart w:id="10" w:name="_Hlk106108280"/>
      <w:bookmarkEnd w:id="2"/>
      <w:r w:rsidR="006E59C0" w:rsidRPr="00815390">
        <w:rPr>
          <w:rFonts w:cs="Times New Roman"/>
          <w:szCs w:val="24"/>
        </w:rPr>
        <w:t xml:space="preserve"> </w:t>
      </w:r>
      <w:r w:rsidR="006E59C0" w:rsidRPr="00815390">
        <w:rPr>
          <w:rFonts w:cs="Times New Roman"/>
          <w:szCs w:val="24"/>
          <w:u w:val="single"/>
        </w:rPr>
        <w:t>“Files Archived in section Important Paras (5 of 7) Web - File Links”</w:t>
      </w:r>
    </w:p>
    <w:p w14:paraId="7DEAEE12" w14:textId="79DEB02F" w:rsidR="00D15BE8" w:rsidRPr="00815390" w:rsidRDefault="00D15BE8" w:rsidP="00135A0E">
      <w:pPr>
        <w:pStyle w:val="ListParagraph"/>
        <w:ind w:left="357"/>
        <w:rPr>
          <w:rFonts w:eastAsia="Times New Roman" w:cs="Times New Roman"/>
          <w:szCs w:val="24"/>
          <w:lang w:val="en-US"/>
        </w:rPr>
      </w:pPr>
      <w:r w:rsidRPr="00815390">
        <w:rPr>
          <w:rFonts w:cs="Times New Roman"/>
          <w:szCs w:val="24"/>
        </w:rPr>
        <w:t>--</w:t>
      </w:r>
    </w:p>
    <w:p w14:paraId="59A2822E" w14:textId="5A13C99E" w:rsidR="00D15BE8" w:rsidRPr="00815390" w:rsidRDefault="00801FBD" w:rsidP="00394BBE">
      <w:pPr>
        <w:pStyle w:val="ListParagraph"/>
        <w:numPr>
          <w:ilvl w:val="0"/>
          <w:numId w:val="141"/>
        </w:numPr>
        <w:ind w:left="357"/>
        <w:rPr>
          <w:rFonts w:eastAsia="Times New Roman" w:cs="Times New Roman"/>
          <w:szCs w:val="24"/>
          <w:lang w:val="en-US"/>
        </w:rPr>
      </w:pPr>
      <w:r w:rsidRPr="00815390">
        <w:rPr>
          <w:rFonts w:cs="Times New Roman"/>
          <w:szCs w:val="24"/>
        </w:rPr>
        <w:t>Enfield Council 2nd Housing Possession Order:</w:t>
      </w:r>
      <w:r w:rsidRPr="00815390">
        <w:rPr>
          <w:rFonts w:cs="Times New Roman"/>
          <w:b/>
          <w:bCs/>
          <w:szCs w:val="24"/>
          <w:u w:val="single"/>
        </w:rPr>
        <w:t xml:space="preserve"> </w:t>
      </w:r>
      <w:bookmarkStart w:id="11" w:name="_Hlk108605443"/>
      <w:r w:rsidRPr="00815390">
        <w:rPr>
          <w:rFonts w:cs="Times New Roman"/>
          <w:b/>
          <w:bCs/>
          <w:szCs w:val="24"/>
          <w:u w:val="single"/>
        </w:rPr>
        <w:t>06/02/2019</w:t>
      </w:r>
      <w:r w:rsidRPr="00815390">
        <w:rPr>
          <w:rFonts w:cs="Times New Roman"/>
          <w:szCs w:val="24"/>
        </w:rPr>
        <w:t xml:space="preserve"> Till </w:t>
      </w:r>
      <w:r w:rsidRPr="00815390">
        <w:rPr>
          <w:rFonts w:cs="Times New Roman"/>
          <w:b/>
          <w:bCs/>
          <w:szCs w:val="24"/>
          <w:u w:val="single"/>
        </w:rPr>
        <w:t>10/06/2019</w:t>
      </w:r>
      <w:r w:rsidR="00D15BE8" w:rsidRPr="00815390">
        <w:rPr>
          <w:rFonts w:cs="Times New Roman"/>
          <w:szCs w:val="24"/>
        </w:rPr>
        <w:t>.</w:t>
      </w:r>
      <w:bookmarkStart w:id="12" w:name="_Hlk106194461"/>
      <w:bookmarkEnd w:id="10"/>
      <w:bookmarkEnd w:id="11"/>
      <w:r w:rsidR="006E59C0" w:rsidRPr="00815390">
        <w:rPr>
          <w:rFonts w:cs="Times New Roman"/>
          <w:szCs w:val="24"/>
        </w:rPr>
        <w:t xml:space="preserve"> </w:t>
      </w:r>
      <w:r w:rsidR="006E59C0" w:rsidRPr="00815390">
        <w:rPr>
          <w:rFonts w:cs="Times New Roman"/>
          <w:szCs w:val="24"/>
          <w:u w:val="single"/>
        </w:rPr>
        <w:t>“Files Archived in section Important Paras (5 of 7) Web - File Links”</w:t>
      </w:r>
    </w:p>
    <w:p w14:paraId="37C38E84" w14:textId="4101D9D7" w:rsidR="00D15BE8" w:rsidRPr="00815390" w:rsidRDefault="00D15BE8" w:rsidP="00135A0E">
      <w:pPr>
        <w:pStyle w:val="ListParagraph"/>
        <w:ind w:left="357"/>
        <w:rPr>
          <w:rFonts w:eastAsia="Times New Roman" w:cs="Times New Roman"/>
          <w:szCs w:val="24"/>
          <w:lang w:val="en-US"/>
        </w:rPr>
      </w:pPr>
      <w:r w:rsidRPr="00815390">
        <w:rPr>
          <w:rFonts w:cs="Times New Roman"/>
          <w:szCs w:val="24"/>
        </w:rPr>
        <w:t>--</w:t>
      </w:r>
    </w:p>
    <w:p w14:paraId="1A719F5E" w14:textId="2F589193" w:rsidR="00D15BE8" w:rsidRPr="00815390" w:rsidRDefault="00801FBD" w:rsidP="00394BBE">
      <w:pPr>
        <w:pStyle w:val="ListParagraph"/>
        <w:numPr>
          <w:ilvl w:val="0"/>
          <w:numId w:val="141"/>
        </w:numPr>
        <w:ind w:left="357"/>
        <w:rPr>
          <w:rFonts w:eastAsia="Times New Roman" w:cs="Times New Roman"/>
          <w:szCs w:val="24"/>
          <w:lang w:val="en-US"/>
        </w:rPr>
      </w:pPr>
      <w:r w:rsidRPr="00815390">
        <w:rPr>
          <w:rFonts w:cs="Times New Roman"/>
          <w:szCs w:val="24"/>
        </w:rPr>
        <w:t xml:space="preserve">Enfield Council 1st Injunction Order: </w:t>
      </w:r>
      <w:r w:rsidRPr="00815390">
        <w:rPr>
          <w:rFonts w:cs="Times New Roman"/>
          <w:b/>
          <w:bCs/>
          <w:szCs w:val="24"/>
          <w:u w:val="single"/>
        </w:rPr>
        <w:t>09/08/2017</w:t>
      </w:r>
      <w:r w:rsidRPr="00815390">
        <w:rPr>
          <w:rFonts w:cs="Times New Roman"/>
          <w:szCs w:val="24"/>
        </w:rPr>
        <w:t>.</w:t>
      </w:r>
      <w:bookmarkStart w:id="13" w:name="_Hlk106435690"/>
      <w:bookmarkEnd w:id="12"/>
      <w:r w:rsidR="006E59C0" w:rsidRPr="00815390">
        <w:rPr>
          <w:rFonts w:cs="Times New Roman"/>
          <w:szCs w:val="24"/>
        </w:rPr>
        <w:t xml:space="preserve"> </w:t>
      </w:r>
      <w:r w:rsidR="006E59C0" w:rsidRPr="00815390">
        <w:rPr>
          <w:rFonts w:cs="Times New Roman"/>
          <w:szCs w:val="24"/>
          <w:u w:val="single"/>
        </w:rPr>
        <w:t>“Files Archived in section Important Paras (5 of 7) Web - File Links”</w:t>
      </w:r>
    </w:p>
    <w:p w14:paraId="36A4A3E7" w14:textId="64442046" w:rsidR="00D15BE8" w:rsidRPr="00815390" w:rsidRDefault="00D15BE8" w:rsidP="00135A0E">
      <w:pPr>
        <w:pStyle w:val="ListParagraph"/>
        <w:ind w:left="357"/>
        <w:rPr>
          <w:rFonts w:eastAsia="Times New Roman" w:cs="Times New Roman"/>
          <w:szCs w:val="24"/>
          <w:lang w:val="en-US"/>
        </w:rPr>
      </w:pPr>
      <w:r w:rsidRPr="00815390">
        <w:rPr>
          <w:rFonts w:cs="Times New Roman"/>
          <w:szCs w:val="24"/>
        </w:rPr>
        <w:t>--</w:t>
      </w:r>
    </w:p>
    <w:p w14:paraId="13A5968D" w14:textId="61714132" w:rsidR="00D15BE8" w:rsidRPr="00815390" w:rsidRDefault="00801FBD" w:rsidP="00394BBE">
      <w:pPr>
        <w:pStyle w:val="ListParagraph"/>
        <w:numPr>
          <w:ilvl w:val="0"/>
          <w:numId w:val="141"/>
        </w:numPr>
        <w:ind w:left="357"/>
        <w:rPr>
          <w:rFonts w:eastAsia="Times New Roman" w:cs="Times New Roman"/>
          <w:szCs w:val="24"/>
          <w:lang w:val="en-US"/>
        </w:rPr>
      </w:pPr>
      <w:r w:rsidRPr="00815390">
        <w:rPr>
          <w:rFonts w:cs="Times New Roman"/>
          <w:szCs w:val="24"/>
        </w:rPr>
        <w:t xml:space="preserve">Enfield Council 2nd Injunction Order: </w:t>
      </w:r>
      <w:bookmarkStart w:id="14" w:name="_Hlk107398061"/>
      <w:r w:rsidRPr="00815390">
        <w:rPr>
          <w:rFonts w:cs="Times New Roman"/>
          <w:b/>
          <w:bCs/>
          <w:szCs w:val="24"/>
          <w:u w:val="single"/>
        </w:rPr>
        <w:t>07/08/2018</w:t>
      </w:r>
      <w:r w:rsidRPr="00815390">
        <w:rPr>
          <w:rFonts w:cs="Times New Roman"/>
          <w:szCs w:val="24"/>
        </w:rPr>
        <w:t xml:space="preserve"> till </w:t>
      </w:r>
      <w:r w:rsidRPr="00815390">
        <w:rPr>
          <w:rFonts w:cs="Times New Roman"/>
          <w:b/>
          <w:bCs/>
          <w:szCs w:val="24"/>
          <w:u w:val="single"/>
        </w:rPr>
        <w:t>09/08/2018</w:t>
      </w:r>
      <w:bookmarkEnd w:id="14"/>
      <w:r w:rsidR="00D15BE8" w:rsidRPr="00815390">
        <w:rPr>
          <w:rFonts w:cs="Times New Roman"/>
          <w:szCs w:val="24"/>
        </w:rPr>
        <w:t>.</w:t>
      </w:r>
      <w:bookmarkStart w:id="15" w:name="_Hlk106435766"/>
      <w:bookmarkEnd w:id="13"/>
      <w:r w:rsidR="006E59C0" w:rsidRPr="00815390">
        <w:rPr>
          <w:rFonts w:cs="Times New Roman"/>
          <w:szCs w:val="24"/>
        </w:rPr>
        <w:t xml:space="preserve"> </w:t>
      </w:r>
      <w:r w:rsidR="006E59C0" w:rsidRPr="00815390">
        <w:rPr>
          <w:rFonts w:cs="Times New Roman"/>
          <w:szCs w:val="24"/>
          <w:u w:val="single"/>
        </w:rPr>
        <w:t>“Files Archived in section Important Paras (5 of 7) Web - File Links”</w:t>
      </w:r>
    </w:p>
    <w:p w14:paraId="13CFA183" w14:textId="34151B7B" w:rsidR="00D15BE8" w:rsidRPr="00815390" w:rsidRDefault="00D15BE8" w:rsidP="00135A0E">
      <w:pPr>
        <w:pStyle w:val="ListParagraph"/>
        <w:ind w:left="357"/>
        <w:rPr>
          <w:rFonts w:eastAsia="Times New Roman" w:cs="Times New Roman"/>
          <w:szCs w:val="24"/>
          <w:lang w:val="en-US"/>
        </w:rPr>
      </w:pPr>
      <w:r w:rsidRPr="00815390">
        <w:rPr>
          <w:rFonts w:cs="Times New Roman"/>
          <w:szCs w:val="24"/>
        </w:rPr>
        <w:t>--</w:t>
      </w:r>
    </w:p>
    <w:p w14:paraId="7DBEC009" w14:textId="1704DB09" w:rsidR="00D15BE8" w:rsidRPr="00815390" w:rsidRDefault="00801FBD" w:rsidP="00394BBE">
      <w:pPr>
        <w:pStyle w:val="ListParagraph"/>
        <w:numPr>
          <w:ilvl w:val="0"/>
          <w:numId w:val="141"/>
        </w:numPr>
        <w:ind w:left="357"/>
        <w:rPr>
          <w:rFonts w:eastAsia="Times New Roman" w:cs="Times New Roman"/>
          <w:szCs w:val="24"/>
          <w:lang w:val="en-US"/>
        </w:rPr>
      </w:pPr>
      <w:r w:rsidRPr="00815390">
        <w:rPr>
          <w:rFonts w:cs="Times New Roman"/>
          <w:szCs w:val="24"/>
        </w:rPr>
        <w:t xml:space="preserve">Enfield Council 2nd Injunction Order Indexed: Received on the </w:t>
      </w:r>
      <w:r w:rsidRPr="00815390">
        <w:rPr>
          <w:rFonts w:cs="Times New Roman"/>
          <w:b/>
          <w:bCs/>
          <w:szCs w:val="24"/>
          <w:u w:val="single"/>
        </w:rPr>
        <w:t>25/06/2018</w:t>
      </w:r>
      <w:r w:rsidR="00D15BE8" w:rsidRPr="00815390">
        <w:rPr>
          <w:rFonts w:cs="Times New Roman"/>
          <w:szCs w:val="24"/>
        </w:rPr>
        <w:t>.</w:t>
      </w:r>
      <w:bookmarkStart w:id="16" w:name="_Hlk106029488"/>
      <w:bookmarkEnd w:id="15"/>
      <w:r w:rsidR="006E59C0" w:rsidRPr="00815390">
        <w:rPr>
          <w:rFonts w:cs="Times New Roman"/>
          <w:szCs w:val="24"/>
        </w:rPr>
        <w:t xml:space="preserve"> </w:t>
      </w:r>
      <w:r w:rsidR="006E59C0" w:rsidRPr="00815390">
        <w:rPr>
          <w:rFonts w:cs="Times New Roman"/>
          <w:szCs w:val="24"/>
          <w:u w:val="single"/>
        </w:rPr>
        <w:t>“Files Archived in section Important Paras (5 of 7) Web - File Links”</w:t>
      </w:r>
    </w:p>
    <w:p w14:paraId="6054DA03" w14:textId="62D7A684" w:rsidR="00D15BE8" w:rsidRPr="00815390" w:rsidRDefault="00D15BE8" w:rsidP="00135A0E">
      <w:pPr>
        <w:pStyle w:val="ListParagraph"/>
        <w:ind w:left="357"/>
        <w:rPr>
          <w:rFonts w:eastAsia="Times New Roman" w:cs="Times New Roman"/>
          <w:szCs w:val="24"/>
          <w:lang w:val="en-US"/>
        </w:rPr>
      </w:pPr>
      <w:r w:rsidRPr="00815390">
        <w:rPr>
          <w:rFonts w:cs="Times New Roman"/>
          <w:szCs w:val="24"/>
        </w:rPr>
        <w:t>--</w:t>
      </w:r>
    </w:p>
    <w:p w14:paraId="7E9271D3" w14:textId="12EC7BAA" w:rsidR="00D15BE8" w:rsidRPr="00815390" w:rsidRDefault="00801FBD" w:rsidP="00394BBE">
      <w:pPr>
        <w:pStyle w:val="ListParagraph"/>
        <w:numPr>
          <w:ilvl w:val="0"/>
          <w:numId w:val="141"/>
        </w:numPr>
        <w:ind w:left="357"/>
        <w:rPr>
          <w:rFonts w:eastAsia="Times New Roman" w:cs="Times New Roman"/>
          <w:szCs w:val="24"/>
          <w:lang w:val="en-US"/>
        </w:rPr>
      </w:pPr>
      <w:r w:rsidRPr="00815390">
        <w:rPr>
          <w:rFonts w:cs="Times New Roman"/>
          <w:szCs w:val="24"/>
        </w:rPr>
        <w:t>NHS</w:t>
      </w:r>
      <w:bookmarkStart w:id="17" w:name="_Hlk106436951"/>
      <w:r w:rsidRPr="00815390">
        <w:rPr>
          <w:rFonts w:cs="Times New Roman"/>
          <w:szCs w:val="24"/>
        </w:rPr>
        <w:t xml:space="preserve"> </w:t>
      </w:r>
      <w:bookmarkStart w:id="18" w:name="_Hlk108598485"/>
      <w:r w:rsidRPr="00815390">
        <w:rPr>
          <w:rFonts w:cs="Times New Roman"/>
          <w:szCs w:val="24"/>
        </w:rPr>
        <w:t>Correspondents</w:t>
      </w:r>
      <w:bookmarkEnd w:id="18"/>
      <w:r w:rsidRPr="00815390">
        <w:rPr>
          <w:rFonts w:cs="Times New Roman"/>
          <w:szCs w:val="24"/>
        </w:rPr>
        <w:t>:</w:t>
      </w:r>
      <w:bookmarkEnd w:id="17"/>
      <w:r w:rsidR="00D15BE8" w:rsidRPr="00815390">
        <w:rPr>
          <w:rFonts w:cs="Times New Roman"/>
          <w:szCs w:val="24"/>
        </w:rPr>
        <w:t xml:space="preserve"> </w:t>
      </w:r>
      <w:r w:rsidR="00D15BE8" w:rsidRPr="00815390">
        <w:rPr>
          <w:rFonts w:cs="Times New Roman"/>
          <w:b/>
          <w:bCs/>
          <w:szCs w:val="24"/>
          <w:u w:val="single"/>
        </w:rPr>
        <w:t>00/00/0000</w:t>
      </w:r>
      <w:r w:rsidR="00D15BE8" w:rsidRPr="00815390">
        <w:rPr>
          <w:rFonts w:cs="Times New Roman"/>
          <w:szCs w:val="24"/>
        </w:rPr>
        <w:t xml:space="preserve"> Till </w:t>
      </w:r>
      <w:r w:rsidR="00D15BE8" w:rsidRPr="00815390">
        <w:rPr>
          <w:rFonts w:cs="Times New Roman"/>
          <w:b/>
          <w:bCs/>
          <w:szCs w:val="24"/>
          <w:u w:val="single"/>
        </w:rPr>
        <w:t>00/00/0000</w:t>
      </w:r>
      <w:r w:rsidR="00D15BE8" w:rsidRPr="00815390">
        <w:rPr>
          <w:rFonts w:cs="Times New Roman"/>
          <w:szCs w:val="24"/>
        </w:rPr>
        <w:t>.</w:t>
      </w:r>
      <w:bookmarkEnd w:id="16"/>
      <w:r w:rsidR="006E59C0" w:rsidRPr="00815390">
        <w:rPr>
          <w:rFonts w:cs="Times New Roman"/>
          <w:szCs w:val="24"/>
        </w:rPr>
        <w:t xml:space="preserve"> </w:t>
      </w:r>
      <w:r w:rsidR="006E59C0" w:rsidRPr="00815390">
        <w:rPr>
          <w:rFonts w:cs="Times New Roman"/>
          <w:szCs w:val="24"/>
          <w:u w:val="single"/>
        </w:rPr>
        <w:t>“Files Archived in section Important Paras (5 of 7) Web - File Links”</w:t>
      </w:r>
    </w:p>
    <w:p w14:paraId="392E0869" w14:textId="79F3FBE8" w:rsidR="00724489" w:rsidRPr="00815390" w:rsidRDefault="00F51893" w:rsidP="00135A0E">
      <w:pPr>
        <w:pStyle w:val="ListParagraph"/>
        <w:ind w:left="357"/>
        <w:rPr>
          <w:rFonts w:cs="Times New Roman"/>
          <w:szCs w:val="24"/>
        </w:rPr>
      </w:pPr>
      <w:r w:rsidRPr="00815390">
        <w:rPr>
          <w:rFonts w:cs="Times New Roman"/>
          <w:szCs w:val="24"/>
        </w:rPr>
        <w:t>--</w:t>
      </w:r>
    </w:p>
    <w:p w14:paraId="25615B86" w14:textId="2F5471B5" w:rsidR="00937092" w:rsidRPr="00815390" w:rsidRDefault="00BF7707" w:rsidP="00394BBE">
      <w:pPr>
        <w:pStyle w:val="ListParagraph"/>
        <w:numPr>
          <w:ilvl w:val="0"/>
          <w:numId w:val="146"/>
        </w:numPr>
        <w:ind w:left="357"/>
        <w:rPr>
          <w:rFonts w:eastAsia="Times New Roman" w:cs="Times New Roman"/>
          <w:szCs w:val="24"/>
          <w:lang w:val="en-US"/>
        </w:rPr>
      </w:pPr>
      <w:r w:rsidRPr="00815390">
        <w:rPr>
          <w:rFonts w:eastAsia="Times New Roman" w:cs="Times New Roman"/>
          <w:szCs w:val="24"/>
          <w:lang w:val="en-US"/>
        </w:rPr>
        <w:t>T</w:t>
      </w:r>
      <w:r w:rsidR="009C1871" w:rsidRPr="00815390">
        <w:rPr>
          <w:rFonts w:eastAsia="Times New Roman" w:cs="Times New Roman"/>
          <w:szCs w:val="24"/>
          <w:lang w:val="en-US"/>
        </w:rPr>
        <w:t xml:space="preserve">he claimant feels that it is necessary for these exhibits to get submitted as </w:t>
      </w:r>
      <w:r w:rsidR="00937092" w:rsidRPr="00815390">
        <w:rPr>
          <w:rFonts w:eastAsia="Times New Roman" w:cs="Times New Roman"/>
          <w:szCs w:val="24"/>
          <w:lang w:val="en-US"/>
        </w:rPr>
        <w:t xml:space="preserve">a main </w:t>
      </w:r>
      <w:r w:rsidR="009C1871" w:rsidRPr="00815390">
        <w:rPr>
          <w:rFonts w:eastAsia="Times New Roman" w:cs="Times New Roman"/>
          <w:szCs w:val="24"/>
          <w:lang w:val="en-US"/>
        </w:rPr>
        <w:t xml:space="preserve">part of the case against the defendants </w:t>
      </w:r>
      <w:r w:rsidR="00937092" w:rsidRPr="00815390">
        <w:rPr>
          <w:rFonts w:eastAsia="Times New Roman" w:cs="Times New Roman"/>
          <w:szCs w:val="24"/>
          <w:lang w:val="en-US"/>
        </w:rPr>
        <w:t>due there attached context</w:t>
      </w:r>
      <w:r w:rsidR="00D37DE8" w:rsidRPr="00815390">
        <w:rPr>
          <w:rFonts w:eastAsia="Times New Roman" w:cs="Times New Roman"/>
          <w:szCs w:val="24"/>
          <w:lang w:val="en-US"/>
        </w:rPr>
        <w:t xml:space="preserve">, </w:t>
      </w:r>
      <w:r w:rsidR="00937092" w:rsidRPr="00815390">
        <w:rPr>
          <w:rFonts w:eastAsia="Times New Roman" w:cs="Times New Roman"/>
          <w:szCs w:val="24"/>
          <w:lang w:val="en-US"/>
        </w:rPr>
        <w:t>supporting the claimants claims, while showing motive of cause &amp; a clear insight of the defendant’s states of minds</w:t>
      </w:r>
      <w:r w:rsidR="00D37DE8" w:rsidRPr="00815390">
        <w:rPr>
          <w:rFonts w:eastAsia="Times New Roman" w:cs="Times New Roman"/>
          <w:szCs w:val="24"/>
          <w:lang w:val="en-US"/>
        </w:rPr>
        <w:t>,</w:t>
      </w:r>
      <w:r w:rsidR="00937092" w:rsidRPr="00815390">
        <w:rPr>
          <w:rFonts w:eastAsia="Times New Roman" w:cs="Times New Roman"/>
          <w:szCs w:val="24"/>
          <w:lang w:val="en-US"/>
        </w:rPr>
        <w:t xml:space="preserve"> while dealing with other law-abiding legal documentation against the clamant</w:t>
      </w:r>
      <w:r w:rsidR="00280536" w:rsidRPr="00815390">
        <w:rPr>
          <w:rFonts w:eastAsia="Times New Roman" w:cs="Times New Roman"/>
          <w:szCs w:val="24"/>
          <w:lang w:val="en-US"/>
        </w:rPr>
        <w:t>.</w:t>
      </w:r>
    </w:p>
    <w:p w14:paraId="1E7994B3" w14:textId="702340C6" w:rsidR="00280536" w:rsidRPr="00815390" w:rsidRDefault="00937092" w:rsidP="00394BBE">
      <w:pPr>
        <w:pStyle w:val="ListParagraph"/>
        <w:numPr>
          <w:ilvl w:val="0"/>
          <w:numId w:val="146"/>
        </w:numPr>
        <w:ind w:left="357"/>
        <w:rPr>
          <w:rFonts w:eastAsia="Times New Roman" w:cs="Times New Roman"/>
          <w:szCs w:val="24"/>
          <w:lang w:val="en-US"/>
        </w:rPr>
      </w:pPr>
      <w:bookmarkStart w:id="19" w:name="_Hlk108612163"/>
      <w:r w:rsidRPr="00815390">
        <w:rPr>
          <w:rFonts w:eastAsia="Times New Roman" w:cs="Times New Roman"/>
          <w:szCs w:val="24"/>
          <w:lang w:val="en-US"/>
        </w:rPr>
        <w:t>The clamant</w:t>
      </w:r>
      <w:bookmarkEnd w:id="19"/>
      <w:r w:rsidRPr="00815390">
        <w:rPr>
          <w:rFonts w:eastAsia="Times New Roman" w:cs="Times New Roman"/>
          <w:szCs w:val="24"/>
          <w:lang w:val="en-US"/>
        </w:rPr>
        <w:t xml:space="preserve"> seeks for the court</w:t>
      </w:r>
      <w:r w:rsidR="00280536" w:rsidRPr="00815390">
        <w:rPr>
          <w:rFonts w:eastAsia="Times New Roman" w:cs="Times New Roman"/>
          <w:szCs w:val="24"/>
          <w:lang w:val="en-US"/>
        </w:rPr>
        <w:t xml:space="preserve"> when it makes it decision for bail in diligence to over view its direction in light of the evidence </w:t>
      </w:r>
      <w:r w:rsidR="00D7389A" w:rsidRPr="00815390">
        <w:rPr>
          <w:rFonts w:eastAsia="Times New Roman" w:cs="Times New Roman"/>
          <w:szCs w:val="24"/>
          <w:lang w:val="en-US"/>
        </w:rPr>
        <w:t xml:space="preserve">that </w:t>
      </w:r>
      <w:r w:rsidR="00280536" w:rsidRPr="00815390">
        <w:rPr>
          <w:rFonts w:eastAsia="Times New Roman" w:cs="Times New Roman"/>
          <w:szCs w:val="24"/>
          <w:lang w:val="en-US"/>
        </w:rPr>
        <w:t xml:space="preserve">the clamant has supported and then on to refuse bail in pursuit of law and the </w:t>
      </w:r>
      <w:r w:rsidR="009C1871" w:rsidRPr="00815390">
        <w:rPr>
          <w:rFonts w:eastAsia="Times New Roman" w:cs="Times New Roman"/>
          <w:szCs w:val="24"/>
          <w:lang w:val="en-US"/>
        </w:rPr>
        <w:t>interest of</w:t>
      </w:r>
      <w:r w:rsidR="00D37DE8" w:rsidRPr="00815390">
        <w:rPr>
          <w:rFonts w:eastAsia="Times New Roman" w:cs="Times New Roman"/>
          <w:szCs w:val="24"/>
          <w:lang w:val="en-US"/>
        </w:rPr>
        <w:t xml:space="preserve"> the</w:t>
      </w:r>
      <w:r w:rsidR="009C1871" w:rsidRPr="00815390">
        <w:rPr>
          <w:rFonts w:eastAsia="Times New Roman" w:cs="Times New Roman"/>
          <w:szCs w:val="24"/>
          <w:lang w:val="en-US"/>
        </w:rPr>
        <w:t xml:space="preserve"> public</w:t>
      </w:r>
      <w:r w:rsidR="00280536" w:rsidRPr="00815390">
        <w:rPr>
          <w:rFonts w:eastAsia="Times New Roman" w:cs="Times New Roman"/>
          <w:szCs w:val="24"/>
          <w:lang w:val="en-US"/>
        </w:rPr>
        <w:t>.</w:t>
      </w:r>
    </w:p>
    <w:p w14:paraId="00E5FF52" w14:textId="5807E525" w:rsidR="00F51893" w:rsidRPr="00815390" w:rsidRDefault="00280536" w:rsidP="00394BBE">
      <w:pPr>
        <w:pStyle w:val="ListParagraph"/>
        <w:numPr>
          <w:ilvl w:val="0"/>
          <w:numId w:val="146"/>
        </w:numPr>
        <w:ind w:left="357"/>
        <w:rPr>
          <w:rFonts w:eastAsia="Times New Roman" w:cs="Times New Roman"/>
          <w:szCs w:val="24"/>
          <w:lang w:val="en-US"/>
        </w:rPr>
      </w:pPr>
      <w:r w:rsidRPr="00815390">
        <w:rPr>
          <w:rFonts w:eastAsia="Times New Roman" w:cs="Times New Roman"/>
          <w:szCs w:val="24"/>
          <w:lang w:val="en-US"/>
        </w:rPr>
        <w:t xml:space="preserve">The clamant request </w:t>
      </w:r>
      <w:r w:rsidR="009C1871" w:rsidRPr="00815390">
        <w:rPr>
          <w:rFonts w:eastAsia="Times New Roman" w:cs="Times New Roman"/>
          <w:szCs w:val="24"/>
          <w:lang w:val="en-US"/>
        </w:rPr>
        <w:t>for the accused defendants to be remanded on bail through court proceedings.</w:t>
      </w:r>
      <w:r w:rsidR="00BF7707" w:rsidRPr="00815390">
        <w:rPr>
          <w:rFonts w:eastAsia="Times New Roman" w:cs="Times New Roman"/>
          <w:szCs w:val="24"/>
          <w:lang w:val="en-US"/>
        </w:rPr>
        <w:t xml:space="preserve"> In light of the above submitted list of evidence and </w:t>
      </w:r>
      <w:r w:rsidR="0030405B" w:rsidRPr="00815390">
        <w:rPr>
          <w:rFonts w:eastAsia="Times New Roman" w:cs="Times New Roman"/>
          <w:szCs w:val="24"/>
          <w:lang w:val="en-US"/>
        </w:rPr>
        <w:t xml:space="preserve">the severity of the </w:t>
      </w:r>
      <w:r w:rsidR="00BF7707" w:rsidRPr="00815390">
        <w:rPr>
          <w:rFonts w:eastAsia="Times New Roman" w:cs="Times New Roman"/>
          <w:szCs w:val="24"/>
          <w:lang w:val="en-US"/>
        </w:rPr>
        <w:t>allegations being brought against the defendants</w:t>
      </w:r>
      <w:r w:rsidRPr="00815390">
        <w:rPr>
          <w:rFonts w:eastAsia="Times New Roman" w:cs="Times New Roman"/>
          <w:szCs w:val="24"/>
          <w:lang w:val="en-US"/>
        </w:rPr>
        <w:t>.</w:t>
      </w:r>
      <w:r w:rsidR="00BF7707" w:rsidRPr="00815390">
        <w:rPr>
          <w:rFonts w:eastAsia="Times New Roman" w:cs="Times New Roman"/>
          <w:szCs w:val="24"/>
          <w:lang w:val="en-US"/>
        </w:rPr>
        <w:t xml:space="preserve"> </w:t>
      </w:r>
      <w:r w:rsidRPr="00815390">
        <w:rPr>
          <w:rFonts w:eastAsia="Times New Roman" w:cs="Times New Roman"/>
          <w:szCs w:val="24"/>
          <w:lang w:val="en-US"/>
        </w:rPr>
        <w:t>I</w:t>
      </w:r>
      <w:r w:rsidR="00BF7707" w:rsidRPr="00815390">
        <w:rPr>
          <w:rFonts w:eastAsia="Times New Roman" w:cs="Times New Roman"/>
          <w:szCs w:val="24"/>
          <w:lang w:val="en-US"/>
        </w:rPr>
        <w:t xml:space="preserve">t is also requested </w:t>
      </w:r>
      <w:r w:rsidRPr="00815390">
        <w:rPr>
          <w:rFonts w:eastAsia="Times New Roman" w:cs="Times New Roman"/>
          <w:szCs w:val="24"/>
          <w:lang w:val="en-US"/>
        </w:rPr>
        <w:t xml:space="preserve">of the court when overviewing any </w:t>
      </w:r>
      <w:r w:rsidR="006E02B1" w:rsidRPr="00815390">
        <w:rPr>
          <w:rFonts w:eastAsia="Times New Roman" w:cs="Times New Roman"/>
          <w:szCs w:val="24"/>
          <w:lang w:val="en-US"/>
        </w:rPr>
        <w:t>decision,</w:t>
      </w:r>
      <w:r w:rsidRPr="00815390">
        <w:rPr>
          <w:rFonts w:eastAsia="Times New Roman" w:cs="Times New Roman"/>
          <w:szCs w:val="24"/>
          <w:lang w:val="en-US"/>
        </w:rPr>
        <w:t xml:space="preserve"> they </w:t>
      </w:r>
      <w:r w:rsidR="006E02B1" w:rsidRPr="00815390">
        <w:rPr>
          <w:rFonts w:eastAsia="Times New Roman" w:cs="Times New Roman"/>
          <w:szCs w:val="24"/>
          <w:lang w:val="en-US"/>
        </w:rPr>
        <w:t xml:space="preserve">may </w:t>
      </w:r>
      <w:r w:rsidRPr="00815390">
        <w:rPr>
          <w:rFonts w:eastAsia="Times New Roman" w:cs="Times New Roman"/>
          <w:szCs w:val="24"/>
          <w:lang w:val="en-US"/>
        </w:rPr>
        <w:t xml:space="preserve">make </w:t>
      </w:r>
      <w:r w:rsidR="00BF7707" w:rsidRPr="00815390">
        <w:rPr>
          <w:rFonts w:eastAsia="Times New Roman" w:cs="Times New Roman"/>
          <w:szCs w:val="24"/>
          <w:lang w:val="en-US"/>
        </w:rPr>
        <w:t xml:space="preserve">that if bail is not opposed that the court will order bail conditions that of the following until justice prevails: </w:t>
      </w:r>
    </w:p>
    <w:p w14:paraId="7B320659" w14:textId="1404A08F" w:rsidR="00280536" w:rsidRPr="00815390" w:rsidRDefault="00533AF2" w:rsidP="00394BBE">
      <w:pPr>
        <w:pStyle w:val="ListParagraph"/>
        <w:numPr>
          <w:ilvl w:val="0"/>
          <w:numId w:val="147"/>
        </w:numPr>
        <w:ind w:left="357"/>
        <w:rPr>
          <w:rFonts w:eastAsia="Times New Roman" w:cs="Times New Roman"/>
          <w:szCs w:val="24"/>
          <w:lang w:val="en-US"/>
        </w:rPr>
      </w:pPr>
      <w:r w:rsidRPr="00815390">
        <w:rPr>
          <w:rFonts w:eastAsia="Times New Roman" w:cs="Times New Roman"/>
          <w:szCs w:val="24"/>
          <w:lang w:val="en-US"/>
        </w:rPr>
        <w:t>*A</w:t>
      </w:r>
    </w:p>
    <w:p w14:paraId="69418CB1" w14:textId="5E97FCD2" w:rsidR="00724489" w:rsidRPr="00815390" w:rsidRDefault="00B36814" w:rsidP="00135A0E">
      <w:pPr>
        <w:pStyle w:val="ListParagraph"/>
        <w:ind w:left="357"/>
        <w:rPr>
          <w:rFonts w:eastAsia="Times New Roman" w:cs="Times New Roman"/>
          <w:szCs w:val="24"/>
          <w:lang w:val="en-US"/>
        </w:rPr>
      </w:pPr>
      <w:r w:rsidRPr="00815390">
        <w:rPr>
          <w:rFonts w:eastAsia="Times New Roman" w:cs="Times New Roman"/>
          <w:szCs w:val="24"/>
          <w:lang w:val="en-US"/>
        </w:rPr>
        <w:t>--</w:t>
      </w:r>
    </w:p>
    <w:p w14:paraId="07CAE0C1" w14:textId="77777777" w:rsidR="005D1621" w:rsidRPr="00815390" w:rsidRDefault="005D1621" w:rsidP="00B36814">
      <w:pPr>
        <w:pStyle w:val="ListParagraph"/>
        <w:rPr>
          <w:rFonts w:eastAsia="Times New Roman" w:cs="Times New Roman"/>
          <w:szCs w:val="24"/>
          <w:lang w:val="en-US"/>
        </w:rPr>
      </w:pPr>
    </w:p>
    <w:p w14:paraId="12E982C2" w14:textId="5AF7608F" w:rsidR="005D1621" w:rsidRPr="00815390" w:rsidRDefault="005D1621" w:rsidP="00135A0E">
      <w:pPr>
        <w:ind w:left="0" w:firstLine="0"/>
        <w:rPr>
          <w:rFonts w:eastAsia="Times New Roman" w:cs="Times New Roman"/>
          <w:b/>
          <w:bCs/>
          <w:szCs w:val="24"/>
          <w:u w:val="single"/>
          <w:lang w:val="en-US"/>
        </w:rPr>
      </w:pPr>
      <w:r w:rsidRPr="00815390">
        <w:rPr>
          <w:rFonts w:eastAsia="Times New Roman" w:cs="Times New Roman"/>
          <w:b/>
          <w:bCs/>
          <w:szCs w:val="24"/>
          <w:u w:val="single"/>
          <w:lang w:val="en-US"/>
        </w:rPr>
        <w:t>Interference with the course of justice 1963</w:t>
      </w:r>
    </w:p>
    <w:p w14:paraId="6AAD7123" w14:textId="1ADA2E66" w:rsidR="005D1621" w:rsidRPr="00815390" w:rsidRDefault="005D1621" w:rsidP="00B36814">
      <w:pPr>
        <w:pStyle w:val="ListParagraph"/>
        <w:rPr>
          <w:rFonts w:eastAsia="Times New Roman" w:cs="Times New Roman"/>
          <w:szCs w:val="24"/>
          <w:lang w:val="en-US"/>
        </w:rPr>
      </w:pPr>
    </w:p>
    <w:p w14:paraId="6AFDDF4C" w14:textId="77777777" w:rsidR="005D1621" w:rsidRPr="00815390" w:rsidRDefault="005D1621" w:rsidP="006E02B1">
      <w:pPr>
        <w:rPr>
          <w:rFonts w:eastAsia="Times New Roman" w:cs="Times New Roman"/>
          <w:szCs w:val="24"/>
          <w:lang w:val="en-US"/>
        </w:rPr>
      </w:pPr>
    </w:p>
    <w:p w14:paraId="65519EEF" w14:textId="23499670" w:rsidR="006331F1" w:rsidRPr="00815390" w:rsidRDefault="006331F1" w:rsidP="00B36814">
      <w:pPr>
        <w:ind w:left="360"/>
        <w:rPr>
          <w:rFonts w:eastAsia="Times New Roman" w:cs="Times New Roman"/>
          <w:b/>
          <w:bCs/>
          <w:szCs w:val="24"/>
          <w:u w:val="single"/>
        </w:rPr>
      </w:pPr>
      <w:r w:rsidRPr="00815390">
        <w:rPr>
          <w:rFonts w:eastAsia="Times New Roman" w:cs="Times New Roman"/>
          <w:b/>
          <w:bCs/>
          <w:szCs w:val="24"/>
          <w:u w:val="single"/>
        </w:rPr>
        <w:t>(1)</w:t>
      </w:r>
      <w:r w:rsidRPr="00815390">
        <w:rPr>
          <w:rFonts w:eastAsia="Times New Roman" w:cs="Times New Roman"/>
          <w:szCs w:val="24"/>
        </w:rPr>
        <w:t xml:space="preserve">   </w:t>
      </w:r>
      <w:r w:rsidRPr="00815390">
        <w:rPr>
          <w:rFonts w:eastAsia="Times New Roman" w:cs="Times New Roman"/>
          <w:b/>
          <w:bCs/>
          <w:szCs w:val="24"/>
          <w:u w:val="single"/>
        </w:rPr>
        <w:t>Joint Enterprise / Joint Circular</w:t>
      </w:r>
    </w:p>
    <w:p w14:paraId="6A2F08DC" w14:textId="591D1835" w:rsidR="006331F1" w:rsidRPr="00815390" w:rsidRDefault="006331F1" w:rsidP="00B36814">
      <w:pPr>
        <w:ind w:left="360"/>
        <w:rPr>
          <w:rFonts w:eastAsia="Times New Roman" w:cs="Times New Roman"/>
          <w:b/>
          <w:bCs/>
          <w:szCs w:val="24"/>
          <w:u w:val="single"/>
        </w:rPr>
      </w:pPr>
      <w:r w:rsidRPr="00815390">
        <w:rPr>
          <w:rFonts w:eastAsia="Times New Roman" w:cs="Times New Roman"/>
          <w:b/>
          <w:bCs/>
          <w:szCs w:val="24"/>
          <w:u w:val="single"/>
        </w:rPr>
        <w:t>Ø Demeanour</w:t>
      </w:r>
    </w:p>
    <w:p w14:paraId="5D55DE33" w14:textId="4C369B12" w:rsidR="006331F1" w:rsidRPr="00815390" w:rsidRDefault="006331F1" w:rsidP="00B36814">
      <w:pPr>
        <w:ind w:left="360"/>
        <w:rPr>
          <w:rFonts w:eastAsia="Times New Roman" w:cs="Times New Roman"/>
          <w:szCs w:val="24"/>
        </w:rPr>
      </w:pPr>
      <w:r w:rsidRPr="00815390">
        <w:rPr>
          <w:rFonts w:eastAsia="Times New Roman" w:cs="Times New Roman"/>
          <w:b/>
          <w:bCs/>
          <w:szCs w:val="24"/>
          <w:u w:val="single"/>
        </w:rPr>
        <w:t>(a)</w:t>
      </w:r>
      <w:r w:rsidRPr="00815390">
        <w:rPr>
          <w:rFonts w:eastAsia="Times New Roman" w:cs="Times New Roman"/>
          <w:szCs w:val="24"/>
        </w:rPr>
        <w:t xml:space="preserve">   Joint enterprise is a doctrine of criminal law which permits two or more defendants to be convicted of the same criminal offence in relation to the same incident, even where they had different types or levels of involvement in the incident.</w:t>
      </w:r>
    </w:p>
    <w:p w14:paraId="4A66B5D3" w14:textId="2C392D15" w:rsidR="00B36814" w:rsidRPr="00815390" w:rsidRDefault="006331F1" w:rsidP="006E02B1">
      <w:pPr>
        <w:ind w:left="360"/>
        <w:rPr>
          <w:rFonts w:eastAsia="Times New Roman" w:cs="Times New Roman"/>
          <w:szCs w:val="24"/>
        </w:rPr>
      </w:pPr>
      <w:r w:rsidRPr="00815390">
        <w:rPr>
          <w:rFonts w:eastAsia="Times New Roman" w:cs="Times New Roman"/>
          <w:b/>
          <w:bCs/>
          <w:szCs w:val="24"/>
          <w:u w:val="single"/>
        </w:rPr>
        <w:t xml:space="preserve">(b) </w:t>
      </w:r>
      <w:r w:rsidRPr="00815390">
        <w:rPr>
          <w:rFonts w:eastAsia="Times New Roman" w:cs="Times New Roman"/>
          <w:szCs w:val="24"/>
        </w:rPr>
        <w:t xml:space="preserve"> Is joint enterprise still a law UK? In </w:t>
      </w:r>
      <w:r w:rsidRPr="00815390">
        <w:rPr>
          <w:rFonts w:eastAsia="Times New Roman" w:cs="Times New Roman"/>
          <w:b/>
          <w:bCs/>
          <w:szCs w:val="24"/>
        </w:rPr>
        <w:t>February 2016</w:t>
      </w:r>
      <w:r w:rsidRPr="00815390">
        <w:rPr>
          <w:rFonts w:eastAsia="Times New Roman" w:cs="Times New Roman"/>
          <w:szCs w:val="24"/>
        </w:rPr>
        <w:t>, the court ruled in Jogee's favour, resetting the law of joint enterprise.</w:t>
      </w:r>
    </w:p>
    <w:p w14:paraId="512E1E49" w14:textId="2B4EB70B" w:rsidR="006331F1" w:rsidRPr="00815390" w:rsidRDefault="006331F1" w:rsidP="006331F1">
      <w:pPr>
        <w:ind w:left="360"/>
        <w:rPr>
          <w:rFonts w:eastAsia="Times New Roman" w:cs="Times New Roman"/>
          <w:szCs w:val="24"/>
        </w:rPr>
      </w:pPr>
    </w:p>
    <w:p w14:paraId="649A8D3B" w14:textId="3792EEF1" w:rsidR="003F6441" w:rsidRPr="00815390" w:rsidRDefault="00B90801" w:rsidP="00135A0E">
      <w:pPr>
        <w:pStyle w:val="Heading1"/>
        <w:ind w:left="360"/>
        <w:rPr>
          <w:szCs w:val="24"/>
        </w:rPr>
      </w:pPr>
      <w:bookmarkStart w:id="20" w:name="_Hlk108604430"/>
      <w:r w:rsidRPr="00815390">
        <w:rPr>
          <w:szCs w:val="24"/>
        </w:rPr>
        <w:t xml:space="preserve">Important Paras (3 of </w:t>
      </w:r>
      <w:r w:rsidR="00C12018" w:rsidRPr="00815390">
        <w:rPr>
          <w:szCs w:val="24"/>
        </w:rPr>
        <w:t>9</w:t>
      </w:r>
      <w:r w:rsidRPr="00815390">
        <w:rPr>
          <w:szCs w:val="24"/>
        </w:rPr>
        <w:t>)</w:t>
      </w:r>
      <w:bookmarkEnd w:id="20"/>
      <w:r w:rsidRPr="00815390">
        <w:rPr>
          <w:szCs w:val="24"/>
        </w:rPr>
        <w:t xml:space="preserve"> </w:t>
      </w:r>
      <w:r w:rsidR="003F6441" w:rsidRPr="00815390">
        <w:rPr>
          <w:color w:val="auto"/>
          <w:szCs w:val="24"/>
          <w:u w:val="single"/>
        </w:rPr>
        <w:t>The Standards of Professional Behaviour</w:t>
      </w:r>
    </w:p>
    <w:p w14:paraId="414A7BEF" w14:textId="77777777" w:rsidR="00B90801" w:rsidRPr="00815390" w:rsidRDefault="00B90801" w:rsidP="006331F1">
      <w:pPr>
        <w:ind w:left="360"/>
        <w:rPr>
          <w:rFonts w:eastAsia="Times New Roman" w:cs="Times New Roman"/>
          <w:b/>
          <w:bCs/>
          <w:szCs w:val="24"/>
          <w:u w:val="single"/>
        </w:rPr>
      </w:pPr>
      <w:r w:rsidRPr="00815390">
        <w:rPr>
          <w:rFonts w:eastAsia="Times New Roman" w:cs="Times New Roman"/>
          <w:b/>
          <w:bCs/>
          <w:szCs w:val="24"/>
          <w:u w:val="single"/>
        </w:rPr>
        <w:t>--</w:t>
      </w:r>
    </w:p>
    <w:p w14:paraId="79C0B6C6" w14:textId="560CBA0E" w:rsidR="003F6441" w:rsidRPr="00815390" w:rsidRDefault="003F6441" w:rsidP="00135A0E">
      <w:pPr>
        <w:ind w:left="3" w:firstLine="0"/>
        <w:rPr>
          <w:rFonts w:eastAsia="Times New Roman" w:cs="Times New Roman"/>
          <w:szCs w:val="24"/>
        </w:rPr>
      </w:pPr>
      <w:r w:rsidRPr="00815390">
        <w:rPr>
          <w:rFonts w:eastAsia="Times New Roman" w:cs="Times New Roman"/>
          <w:b/>
          <w:bCs/>
          <w:szCs w:val="24"/>
          <w:u w:val="single"/>
        </w:rPr>
        <w:t>Web Link:</w:t>
      </w:r>
      <w:r w:rsidRPr="00815390">
        <w:rPr>
          <w:rFonts w:eastAsia="Times New Roman" w:cs="Times New Roman"/>
          <w:szCs w:val="24"/>
        </w:rPr>
        <w:t xml:space="preserve"> </w:t>
      </w:r>
      <w:hyperlink r:id="rId8" w:history="1">
        <w:r w:rsidRPr="00815390">
          <w:rPr>
            <w:rStyle w:val="Hyperlink"/>
            <w:rFonts w:eastAsia="Times New Roman" w:cs="Times New Roman"/>
            <w:color w:val="0000FF"/>
            <w:szCs w:val="24"/>
          </w:rPr>
          <w:t>https://www.local.gov.uk/our-support/workforce-and-hr-support/police/police-staff/police-staff-council-handbook</w:t>
        </w:r>
      </w:hyperlink>
      <w:r w:rsidRPr="00815390">
        <w:rPr>
          <w:rFonts w:eastAsia="Times New Roman" w:cs="Times New Roman"/>
          <w:color w:val="0000FF"/>
          <w:szCs w:val="24"/>
        </w:rPr>
        <w:t xml:space="preserve"> </w:t>
      </w:r>
    </w:p>
    <w:p w14:paraId="74FA8B41" w14:textId="623B62C7" w:rsidR="00A149A3" w:rsidRPr="00815390" w:rsidRDefault="00610F63" w:rsidP="00394BBE">
      <w:pPr>
        <w:pStyle w:val="ListParagraph"/>
        <w:numPr>
          <w:ilvl w:val="0"/>
          <w:numId w:val="170"/>
        </w:numPr>
        <w:rPr>
          <w:rFonts w:cs="Times New Roman"/>
          <w:szCs w:val="24"/>
        </w:rPr>
      </w:pPr>
      <w:r w:rsidRPr="00815390">
        <w:rPr>
          <w:rFonts w:cs="Times New Roman"/>
          <w:szCs w:val="24"/>
        </w:rPr>
        <w:t xml:space="preserve">The standards of professional behaviour are incorporated into the contracts of employment of police staff </w:t>
      </w:r>
      <w:r w:rsidR="00400AF9" w:rsidRPr="00815390">
        <w:rPr>
          <w:rFonts w:cs="Times New Roman"/>
          <w:szCs w:val="24"/>
        </w:rPr>
        <w:t xml:space="preserve">who are </w:t>
      </w:r>
      <w:r w:rsidRPr="00815390">
        <w:rPr>
          <w:rFonts w:cs="Times New Roman"/>
          <w:szCs w:val="24"/>
        </w:rPr>
        <w:t>covered by the Council.</w:t>
      </w:r>
      <w:r w:rsidR="00400AF9" w:rsidRPr="00815390">
        <w:rPr>
          <w:rFonts w:cs="Times New Roman"/>
          <w:szCs w:val="24"/>
        </w:rPr>
        <w:t xml:space="preserve"> </w:t>
      </w:r>
      <w:r w:rsidRPr="00815390">
        <w:rPr>
          <w:rFonts w:cs="Times New Roman"/>
          <w:szCs w:val="24"/>
        </w:rPr>
        <w:t xml:space="preserve">Within this claim </w:t>
      </w:r>
      <w:r w:rsidR="00874598" w:rsidRPr="00815390">
        <w:rPr>
          <w:rFonts w:cs="Times New Roman"/>
          <w:szCs w:val="24"/>
        </w:rPr>
        <w:t>and its</w:t>
      </w:r>
      <w:r w:rsidRPr="00815390">
        <w:rPr>
          <w:rFonts w:cs="Times New Roman"/>
          <w:szCs w:val="24"/>
        </w:rPr>
        <w:t xml:space="preserve"> evidence supported </w:t>
      </w:r>
      <w:r w:rsidR="00A149A3" w:rsidRPr="00815390">
        <w:rPr>
          <w:rFonts w:cs="Times New Roman"/>
          <w:szCs w:val="24"/>
        </w:rPr>
        <w:t xml:space="preserve">the clamant will </w:t>
      </w:r>
      <w:r w:rsidRPr="00815390">
        <w:rPr>
          <w:rFonts w:cs="Times New Roman"/>
          <w:szCs w:val="24"/>
        </w:rPr>
        <w:t>shows that the behaviour of police and council officer f</w:t>
      </w:r>
      <w:r w:rsidR="00A149A3" w:rsidRPr="00815390">
        <w:rPr>
          <w:rFonts w:cs="Times New Roman"/>
          <w:szCs w:val="24"/>
        </w:rPr>
        <w:t>eel</w:t>
      </w:r>
      <w:r w:rsidRPr="00815390">
        <w:rPr>
          <w:rFonts w:cs="Times New Roman"/>
          <w:szCs w:val="24"/>
        </w:rPr>
        <w:t xml:space="preserve"> short of the Standards of Behaviour set out in their Code of Ethics and will be used as evidence contributing to allegations of misconduct</w:t>
      </w:r>
      <w:r w:rsidR="00400AF9" w:rsidRPr="00815390">
        <w:rPr>
          <w:rFonts w:cs="Times New Roman"/>
          <w:szCs w:val="24"/>
        </w:rPr>
        <w:t xml:space="preserve"> put towards them. </w:t>
      </w:r>
      <w:r w:rsidRPr="00815390">
        <w:rPr>
          <w:rFonts w:cs="Times New Roman"/>
          <w:szCs w:val="24"/>
        </w:rPr>
        <w:t xml:space="preserve">It is said by the clamant that the allegations </w:t>
      </w:r>
      <w:r w:rsidR="00400AF9" w:rsidRPr="00815390">
        <w:rPr>
          <w:rFonts w:cs="Times New Roman"/>
          <w:szCs w:val="24"/>
        </w:rPr>
        <w:t xml:space="preserve">put to the accused caused him to suffer by their codes of ethics fulling below the fair standard of living, due to the accused staff not meeting the set criteria necessary for their roles of employment within their contracts of employment and that their behaviour also become </w:t>
      </w:r>
      <w:r w:rsidR="00135A0E" w:rsidRPr="00815390">
        <w:rPr>
          <w:rFonts w:cs="Times New Roman"/>
          <w:szCs w:val="24"/>
        </w:rPr>
        <w:t>somewhat</w:t>
      </w:r>
      <w:r w:rsidR="00400AF9" w:rsidRPr="00815390">
        <w:rPr>
          <w:rFonts w:cs="Times New Roman"/>
          <w:szCs w:val="24"/>
        </w:rPr>
        <w:t xml:space="preserve"> more than just disturbing when their true </w:t>
      </w:r>
      <w:r w:rsidR="002467A1" w:rsidRPr="00815390">
        <w:rPr>
          <w:rFonts w:cs="Times New Roman"/>
          <w:szCs w:val="24"/>
        </w:rPr>
        <w:t xml:space="preserve">criminal </w:t>
      </w:r>
      <w:r w:rsidR="00400AF9" w:rsidRPr="00815390">
        <w:rPr>
          <w:rFonts w:cs="Times New Roman"/>
          <w:szCs w:val="24"/>
        </w:rPr>
        <w:t xml:space="preserve">intentions were </w:t>
      </w:r>
      <w:r w:rsidR="002467A1" w:rsidRPr="00815390">
        <w:rPr>
          <w:rFonts w:cs="Times New Roman"/>
          <w:szCs w:val="24"/>
        </w:rPr>
        <w:t xml:space="preserve">also, </w:t>
      </w:r>
      <w:r w:rsidR="00400AF9" w:rsidRPr="00815390">
        <w:rPr>
          <w:rFonts w:cs="Times New Roman"/>
          <w:szCs w:val="24"/>
        </w:rPr>
        <w:t>shown</w:t>
      </w:r>
      <w:r w:rsidR="0030405B" w:rsidRPr="00815390">
        <w:rPr>
          <w:rFonts w:cs="Times New Roman"/>
          <w:szCs w:val="24"/>
        </w:rPr>
        <w:t xml:space="preserve"> alongside their Civil wrong doings</w:t>
      </w:r>
      <w:r w:rsidR="00400AF9" w:rsidRPr="00815390">
        <w:rPr>
          <w:rFonts w:cs="Times New Roman"/>
          <w:szCs w:val="24"/>
        </w:rPr>
        <w:t>.</w:t>
      </w:r>
      <w:r w:rsidR="002467A1" w:rsidRPr="00815390">
        <w:rPr>
          <w:rFonts w:cs="Times New Roman"/>
          <w:szCs w:val="24"/>
        </w:rPr>
        <w:t xml:space="preserve"> </w:t>
      </w:r>
    </w:p>
    <w:p w14:paraId="42E87AE9" w14:textId="286E0FE6" w:rsidR="00400AF9" w:rsidRPr="00815390" w:rsidRDefault="002467A1" w:rsidP="00394BBE">
      <w:pPr>
        <w:pStyle w:val="ListParagraph"/>
        <w:numPr>
          <w:ilvl w:val="0"/>
          <w:numId w:val="170"/>
        </w:numPr>
        <w:rPr>
          <w:rFonts w:cs="Times New Roman"/>
          <w:szCs w:val="24"/>
        </w:rPr>
      </w:pPr>
      <w:r w:rsidRPr="00815390">
        <w:rPr>
          <w:rFonts w:cs="Times New Roman"/>
          <w:szCs w:val="24"/>
        </w:rPr>
        <w:t xml:space="preserve">A large multitude of factual evidence will be contributed in support of the claimants claims that will prove beyond reasonable doubt that a horrendous number of infringements have occurred to his person because of fault of the Enfield Council and that of </w:t>
      </w:r>
      <w:r w:rsidR="009D78A8" w:rsidRPr="00815390">
        <w:rPr>
          <w:rFonts w:cs="Times New Roman"/>
          <w:szCs w:val="24"/>
        </w:rPr>
        <w:t xml:space="preserve">specific members of some of their </w:t>
      </w:r>
      <w:r w:rsidRPr="00815390">
        <w:rPr>
          <w:rFonts w:cs="Times New Roman"/>
          <w:szCs w:val="24"/>
        </w:rPr>
        <w:t xml:space="preserve">sub affiliated companies and that </w:t>
      </w:r>
      <w:r w:rsidR="004E5EBB" w:rsidRPr="00815390">
        <w:rPr>
          <w:rFonts w:cs="Times New Roman"/>
          <w:szCs w:val="24"/>
        </w:rPr>
        <w:t xml:space="preserve">inclusive </w:t>
      </w:r>
      <w:r w:rsidRPr="00815390">
        <w:rPr>
          <w:rFonts w:cs="Times New Roman"/>
          <w:szCs w:val="24"/>
        </w:rPr>
        <w:t xml:space="preserve">of the </w:t>
      </w:r>
      <w:bookmarkStart w:id="21" w:name="_Hlk108610195"/>
      <w:r w:rsidRPr="00815390">
        <w:rPr>
          <w:rFonts w:cs="Times New Roman"/>
          <w:szCs w:val="24"/>
        </w:rPr>
        <w:t>Metropolitan Police Force</w:t>
      </w:r>
      <w:bookmarkEnd w:id="21"/>
      <w:r w:rsidRPr="00815390">
        <w:rPr>
          <w:rFonts w:cs="Times New Roman"/>
          <w:szCs w:val="24"/>
        </w:rPr>
        <w:t xml:space="preserve"> members who also participated in the accused incidents</w:t>
      </w:r>
      <w:r w:rsidR="004E5EBB" w:rsidRPr="00815390">
        <w:rPr>
          <w:rFonts w:cs="Times New Roman"/>
          <w:szCs w:val="24"/>
        </w:rPr>
        <w:t xml:space="preserve"> alongside the accused Council </w:t>
      </w:r>
      <w:r w:rsidR="00E63186" w:rsidRPr="00815390">
        <w:rPr>
          <w:rFonts w:cs="Times New Roman"/>
          <w:szCs w:val="24"/>
        </w:rPr>
        <w:t>Employees.</w:t>
      </w:r>
      <w:r w:rsidR="0030405B" w:rsidRPr="00815390">
        <w:rPr>
          <w:rFonts w:cs="Times New Roman"/>
          <w:szCs w:val="24"/>
        </w:rPr>
        <w:t xml:space="preserve"> During the time in question </w:t>
      </w:r>
      <w:r w:rsidR="007F40FF" w:rsidRPr="00815390">
        <w:rPr>
          <w:rFonts w:cs="Times New Roman"/>
          <w:szCs w:val="24"/>
        </w:rPr>
        <w:t xml:space="preserve">pertaining to the Enfield Council and Metropolitan Police Force </w:t>
      </w:r>
      <w:r w:rsidR="0030405B" w:rsidRPr="00815390">
        <w:rPr>
          <w:rFonts w:cs="Times New Roman"/>
          <w:szCs w:val="24"/>
        </w:rPr>
        <w:t xml:space="preserve">the NHS Staff and that also of members of </w:t>
      </w:r>
      <w:r w:rsidR="007F40FF" w:rsidRPr="00815390">
        <w:rPr>
          <w:rFonts w:cs="Times New Roman"/>
          <w:szCs w:val="24"/>
        </w:rPr>
        <w:t xml:space="preserve">the constabulary acted in a manner that was unjustified by United </w:t>
      </w:r>
      <w:r w:rsidR="00135A0E" w:rsidRPr="00815390">
        <w:rPr>
          <w:rFonts w:cs="Times New Roman"/>
          <w:szCs w:val="24"/>
        </w:rPr>
        <w:t>Kingdom’s</w:t>
      </w:r>
      <w:r w:rsidR="007F40FF" w:rsidRPr="00815390">
        <w:rPr>
          <w:rFonts w:cs="Times New Roman"/>
          <w:szCs w:val="24"/>
        </w:rPr>
        <w:t xml:space="preserve"> Laws and stationery </w:t>
      </w:r>
      <w:r w:rsidR="00A149A3" w:rsidRPr="00815390">
        <w:rPr>
          <w:rFonts w:cs="Times New Roman"/>
          <w:szCs w:val="24"/>
        </w:rPr>
        <w:t xml:space="preserve">duties and will be in question within any trial proceeding. </w:t>
      </w:r>
    </w:p>
    <w:p w14:paraId="57730913" w14:textId="77777777" w:rsidR="00400AF9" w:rsidRPr="00815390" w:rsidRDefault="00400AF9" w:rsidP="00135A0E">
      <w:pPr>
        <w:ind w:left="0" w:firstLine="0"/>
        <w:rPr>
          <w:rFonts w:eastAsia="Times New Roman" w:cs="Times New Roman"/>
          <w:szCs w:val="24"/>
        </w:rPr>
      </w:pPr>
    </w:p>
    <w:p w14:paraId="70D4233C" w14:textId="4E25D116" w:rsidR="003F6441" w:rsidRPr="00815390" w:rsidRDefault="00B90801" w:rsidP="00135A0E">
      <w:pPr>
        <w:pStyle w:val="Heading1"/>
        <w:ind w:left="357"/>
        <w:rPr>
          <w:color w:val="auto"/>
          <w:szCs w:val="24"/>
          <w:u w:val="single"/>
        </w:rPr>
      </w:pPr>
      <w:r w:rsidRPr="00815390">
        <w:rPr>
          <w:szCs w:val="24"/>
        </w:rPr>
        <w:t xml:space="preserve">Important Paras (4 of </w:t>
      </w:r>
      <w:r w:rsidR="00C12018" w:rsidRPr="00815390">
        <w:rPr>
          <w:szCs w:val="24"/>
        </w:rPr>
        <w:t>9</w:t>
      </w:r>
      <w:r w:rsidRPr="00815390">
        <w:rPr>
          <w:szCs w:val="24"/>
        </w:rPr>
        <w:t xml:space="preserve">) </w:t>
      </w:r>
      <w:r w:rsidR="003F6441" w:rsidRPr="00815390">
        <w:rPr>
          <w:color w:val="auto"/>
          <w:szCs w:val="24"/>
          <w:u w:val="single"/>
        </w:rPr>
        <w:t>Conflicts of Interest and Confidentiality</w:t>
      </w:r>
    </w:p>
    <w:p w14:paraId="1BD3196D" w14:textId="77777777" w:rsidR="006340DD" w:rsidRPr="00815390" w:rsidRDefault="006340DD" w:rsidP="006340DD">
      <w:pPr>
        <w:rPr>
          <w:rFonts w:cs="Times New Roman"/>
          <w:szCs w:val="24"/>
          <w:lang w:val="en-US"/>
        </w:rPr>
      </w:pPr>
    </w:p>
    <w:p w14:paraId="03647DF2" w14:textId="0354430B" w:rsidR="003F6441" w:rsidRPr="00815390" w:rsidRDefault="00A21995" w:rsidP="00394BBE">
      <w:pPr>
        <w:pStyle w:val="ListParagraph"/>
        <w:numPr>
          <w:ilvl w:val="0"/>
          <w:numId w:val="218"/>
        </w:numPr>
        <w:rPr>
          <w:rFonts w:eastAsia="Times New Roman" w:cs="Times New Roman"/>
          <w:szCs w:val="24"/>
        </w:rPr>
      </w:pPr>
      <w:r w:rsidRPr="00815390">
        <w:rPr>
          <w:rFonts w:eastAsia="Times New Roman" w:cs="Times New Roman"/>
          <w:szCs w:val="24"/>
        </w:rPr>
        <w:t>There are no conflicts of interest.</w:t>
      </w:r>
    </w:p>
    <w:p w14:paraId="5E068AC4" w14:textId="77777777" w:rsidR="003F6441" w:rsidRPr="00815390" w:rsidRDefault="003F6441">
      <w:pPr>
        <w:rPr>
          <w:rFonts w:eastAsia="Times New Roman" w:cs="Times New Roman"/>
          <w:szCs w:val="24"/>
        </w:rPr>
      </w:pPr>
    </w:p>
    <w:p w14:paraId="512C0DDF" w14:textId="736332A5" w:rsidR="002D0CCA" w:rsidRPr="00815390" w:rsidRDefault="00B90801" w:rsidP="00135A0E">
      <w:pPr>
        <w:pStyle w:val="Heading1"/>
        <w:ind w:left="360"/>
        <w:rPr>
          <w:szCs w:val="24"/>
        </w:rPr>
      </w:pPr>
      <w:bookmarkStart w:id="22" w:name="_Hlk108604493"/>
      <w:r w:rsidRPr="00815390">
        <w:rPr>
          <w:szCs w:val="24"/>
        </w:rPr>
        <w:t>I</w:t>
      </w:r>
      <w:bookmarkStart w:id="23" w:name="_Hlk108608155"/>
      <w:r w:rsidRPr="00815390">
        <w:rPr>
          <w:szCs w:val="24"/>
        </w:rPr>
        <w:t>mportant Paras (</w:t>
      </w:r>
      <w:bookmarkStart w:id="24" w:name="_Hlk108604460"/>
      <w:r w:rsidRPr="00815390">
        <w:rPr>
          <w:szCs w:val="24"/>
        </w:rPr>
        <w:t xml:space="preserve">5 of </w:t>
      </w:r>
      <w:bookmarkEnd w:id="24"/>
      <w:r w:rsidR="00C12018" w:rsidRPr="00815390">
        <w:rPr>
          <w:szCs w:val="24"/>
        </w:rPr>
        <w:t>9</w:t>
      </w:r>
      <w:r w:rsidRPr="00815390">
        <w:rPr>
          <w:szCs w:val="24"/>
        </w:rPr>
        <w:t>)</w:t>
      </w:r>
      <w:bookmarkEnd w:id="22"/>
      <w:r w:rsidRPr="00815390">
        <w:rPr>
          <w:szCs w:val="24"/>
        </w:rPr>
        <w:t xml:space="preserve"> </w:t>
      </w:r>
      <w:r w:rsidR="00D61AF1" w:rsidRPr="00815390">
        <w:rPr>
          <w:color w:val="auto"/>
          <w:szCs w:val="24"/>
          <w:u w:val="single"/>
        </w:rPr>
        <w:t xml:space="preserve">Web </w:t>
      </w:r>
      <w:r w:rsidR="00E3233D" w:rsidRPr="00815390">
        <w:rPr>
          <w:color w:val="auto"/>
          <w:szCs w:val="24"/>
          <w:u w:val="single"/>
        </w:rPr>
        <w:t xml:space="preserve">- </w:t>
      </w:r>
      <w:r w:rsidR="00D61AF1" w:rsidRPr="00815390">
        <w:rPr>
          <w:color w:val="auto"/>
          <w:szCs w:val="24"/>
          <w:u w:val="single"/>
        </w:rPr>
        <w:t>File Links</w:t>
      </w:r>
      <w:bookmarkEnd w:id="23"/>
      <w:r w:rsidR="00F30B91" w:rsidRPr="00815390">
        <w:rPr>
          <w:color w:val="auto"/>
          <w:szCs w:val="24"/>
          <w:u w:val="single"/>
        </w:rPr>
        <w:t xml:space="preserve"> “Asbo”</w:t>
      </w:r>
    </w:p>
    <w:p w14:paraId="1130C397" w14:textId="77777777" w:rsidR="00B90801" w:rsidRPr="00815390" w:rsidRDefault="00B90801" w:rsidP="0062047B">
      <w:pPr>
        <w:ind w:left="360"/>
        <w:rPr>
          <w:rFonts w:eastAsia="Times New Roman" w:cs="Times New Roman"/>
          <w:b/>
          <w:bCs/>
          <w:szCs w:val="24"/>
          <w:u w:val="single"/>
        </w:rPr>
      </w:pPr>
      <w:r w:rsidRPr="00815390">
        <w:rPr>
          <w:rFonts w:eastAsia="Times New Roman" w:cs="Times New Roman"/>
          <w:b/>
          <w:bCs/>
          <w:szCs w:val="24"/>
          <w:u w:val="single"/>
        </w:rPr>
        <w:t>--</w:t>
      </w:r>
    </w:p>
    <w:p w14:paraId="221D080B" w14:textId="7473953A" w:rsidR="002D0CCA" w:rsidRPr="00815390" w:rsidRDefault="00D61AF1" w:rsidP="0062047B">
      <w:pPr>
        <w:ind w:left="360"/>
        <w:rPr>
          <w:rFonts w:eastAsia="Times New Roman" w:cs="Times New Roman"/>
          <w:b/>
          <w:bCs/>
          <w:szCs w:val="24"/>
          <w:u w:val="single"/>
        </w:rPr>
      </w:pPr>
      <w:r w:rsidRPr="00815390">
        <w:rPr>
          <w:rFonts w:eastAsia="Times New Roman" w:cs="Times New Roman"/>
          <w:b/>
          <w:bCs/>
          <w:szCs w:val="24"/>
          <w:u w:val="single"/>
        </w:rPr>
        <w:t>Original Files</w:t>
      </w:r>
    </w:p>
    <w:p w14:paraId="1B01136E" w14:textId="74AD8293" w:rsidR="00B30DD8" w:rsidRPr="00815390" w:rsidRDefault="00B30DD8" w:rsidP="00394BBE">
      <w:pPr>
        <w:pStyle w:val="ListParagraph"/>
        <w:numPr>
          <w:ilvl w:val="0"/>
          <w:numId w:val="179"/>
        </w:numPr>
        <w:rPr>
          <w:rFonts w:cs="Times New Roman"/>
          <w:b/>
          <w:bCs/>
          <w:szCs w:val="24"/>
        </w:rPr>
      </w:pPr>
      <w:r w:rsidRPr="00815390">
        <w:rPr>
          <w:rFonts w:cs="Times New Roman"/>
          <w:b/>
          <w:bCs/>
          <w:szCs w:val="24"/>
        </w:rPr>
        <w:t>A</w:t>
      </w:r>
    </w:p>
    <w:p w14:paraId="4ECA5447" w14:textId="759BFF39" w:rsidR="002D0CCA" w:rsidRPr="00815390" w:rsidRDefault="005F4651" w:rsidP="00B30DD8">
      <w:pPr>
        <w:pStyle w:val="ListParagraph"/>
        <w:ind w:left="363" w:firstLine="0"/>
        <w:rPr>
          <w:rFonts w:eastAsia="Times New Roman" w:cs="Times New Roman"/>
          <w:color w:val="0000FF"/>
          <w:szCs w:val="24"/>
          <w:u w:val="single"/>
        </w:rPr>
      </w:pPr>
      <w:hyperlink r:id="rId9" w:history="1">
        <w:r w:rsidR="00B30DD8" w:rsidRPr="00815390">
          <w:rPr>
            <w:rStyle w:val="Hyperlink"/>
            <w:rFonts w:eastAsia="Times New Roman" w:cs="Times New Roman"/>
            <w:color w:val="0000FF"/>
            <w:szCs w:val="24"/>
          </w:rPr>
          <w:t>https://horrific-corruption-files.serveblog.net/Asbo-Original-Files-as-Served/</w:t>
        </w:r>
      </w:hyperlink>
    </w:p>
    <w:p w14:paraId="4310102B" w14:textId="77777777" w:rsidR="002D0CCA" w:rsidRPr="00815390" w:rsidRDefault="002D0CCA" w:rsidP="0062047B">
      <w:pPr>
        <w:ind w:left="360"/>
        <w:rPr>
          <w:rFonts w:eastAsia="Times New Roman" w:cs="Times New Roman"/>
          <w:color w:val="0000FF"/>
          <w:szCs w:val="24"/>
          <w:u w:val="single"/>
        </w:rPr>
      </w:pPr>
    </w:p>
    <w:p w14:paraId="5A491C6F" w14:textId="77777777" w:rsidR="002D0CCA" w:rsidRPr="00815390" w:rsidRDefault="00D61AF1" w:rsidP="0062047B">
      <w:pPr>
        <w:ind w:left="360"/>
        <w:rPr>
          <w:rFonts w:eastAsia="Times New Roman" w:cs="Times New Roman"/>
          <w:b/>
          <w:bCs/>
          <w:szCs w:val="24"/>
          <w:u w:val="single"/>
        </w:rPr>
      </w:pPr>
      <w:r w:rsidRPr="00815390">
        <w:rPr>
          <w:rFonts w:eastAsia="Times New Roman" w:cs="Times New Roman"/>
          <w:b/>
          <w:bCs/>
          <w:szCs w:val="24"/>
          <w:u w:val="single"/>
        </w:rPr>
        <w:t>Trial Transcripts</w:t>
      </w:r>
    </w:p>
    <w:p w14:paraId="67FBEBA6" w14:textId="0AEF0C9D" w:rsidR="00B30DD8" w:rsidRPr="00815390" w:rsidRDefault="00B30DD8" w:rsidP="00394BBE">
      <w:pPr>
        <w:pStyle w:val="ListParagraph"/>
        <w:numPr>
          <w:ilvl w:val="0"/>
          <w:numId w:val="178"/>
        </w:numPr>
        <w:rPr>
          <w:rFonts w:cs="Times New Roman"/>
          <w:b/>
          <w:bCs/>
          <w:szCs w:val="24"/>
        </w:rPr>
      </w:pPr>
      <w:r w:rsidRPr="00815390">
        <w:rPr>
          <w:rFonts w:cs="Times New Roman"/>
          <w:b/>
          <w:bCs/>
          <w:szCs w:val="24"/>
        </w:rPr>
        <w:t>B</w:t>
      </w:r>
    </w:p>
    <w:p w14:paraId="41D4ADDC" w14:textId="7F81589D" w:rsidR="002D0CCA" w:rsidRPr="00815390" w:rsidRDefault="005F4651" w:rsidP="00B30DD8">
      <w:pPr>
        <w:pStyle w:val="ListParagraph"/>
        <w:ind w:left="363" w:firstLine="0"/>
        <w:rPr>
          <w:rFonts w:eastAsia="Times New Roman" w:cs="Times New Roman"/>
          <w:color w:val="0000FF"/>
          <w:szCs w:val="24"/>
          <w:u w:val="single"/>
        </w:rPr>
      </w:pPr>
      <w:hyperlink r:id="rId10" w:history="1">
        <w:r w:rsidR="00B30DD8" w:rsidRPr="00815390">
          <w:rPr>
            <w:rStyle w:val="Hyperlink"/>
            <w:rFonts w:eastAsia="Times New Roman" w:cs="Times New Roman"/>
            <w:color w:val="0000FF"/>
            <w:szCs w:val="24"/>
          </w:rPr>
          <w:t>https://horrific-corruption-files.serveblog.net/Asbo-Court-Transcribes/</w:t>
        </w:r>
      </w:hyperlink>
      <w:r w:rsidR="00D61AF1" w:rsidRPr="00815390">
        <w:rPr>
          <w:rFonts w:eastAsia="Times New Roman" w:cs="Times New Roman"/>
          <w:color w:val="0000FF"/>
          <w:szCs w:val="24"/>
          <w:u w:val="single"/>
        </w:rPr>
        <w:t xml:space="preserve"> </w:t>
      </w:r>
    </w:p>
    <w:p w14:paraId="171E9B1B" w14:textId="77777777" w:rsidR="002D0CCA" w:rsidRPr="00815390" w:rsidRDefault="002D0CCA" w:rsidP="0062047B">
      <w:pPr>
        <w:ind w:left="360"/>
        <w:rPr>
          <w:rFonts w:eastAsia="Times New Roman" w:cs="Times New Roman"/>
          <w:color w:val="0000FF"/>
          <w:szCs w:val="24"/>
          <w:u w:val="single"/>
        </w:rPr>
      </w:pPr>
    </w:p>
    <w:p w14:paraId="0C31078B" w14:textId="77777777" w:rsidR="002D0CCA" w:rsidRPr="00815390" w:rsidRDefault="00D61AF1" w:rsidP="0062047B">
      <w:pPr>
        <w:ind w:left="360"/>
        <w:rPr>
          <w:rFonts w:eastAsia="Times New Roman" w:cs="Times New Roman"/>
          <w:color w:val="000000"/>
          <w:szCs w:val="24"/>
          <w:lang w:eastAsia="en-GB"/>
        </w:rPr>
      </w:pPr>
      <w:r w:rsidRPr="00815390">
        <w:rPr>
          <w:rFonts w:eastAsia="Times New Roman" w:cs="Times New Roman"/>
          <w:b/>
          <w:bCs/>
          <w:color w:val="000000"/>
          <w:szCs w:val="24"/>
          <w:u w:val="single"/>
          <w:lang w:eastAsia="en-GB"/>
        </w:rPr>
        <w:t>THE 1ST Asbo 2nd ASBO FOLDER </w:t>
      </w:r>
    </w:p>
    <w:p w14:paraId="4FFB23D4" w14:textId="77777777" w:rsidR="002D0CCA" w:rsidRPr="00815390" w:rsidRDefault="00D61AF1" w:rsidP="00394BBE">
      <w:pPr>
        <w:pStyle w:val="ListParagraph"/>
        <w:numPr>
          <w:ilvl w:val="0"/>
          <w:numId w:val="171"/>
        </w:numPr>
        <w:rPr>
          <w:rFonts w:eastAsia="Times New Roman" w:cs="Times New Roman"/>
          <w:b/>
          <w:bCs/>
          <w:color w:val="000000"/>
          <w:szCs w:val="24"/>
          <w:lang w:eastAsia="en-GB"/>
        </w:rPr>
      </w:pPr>
      <w:r w:rsidRPr="00815390">
        <w:rPr>
          <w:rFonts w:eastAsia="Times New Roman" w:cs="Times New Roman"/>
          <w:b/>
          <w:bCs/>
          <w:color w:val="000000"/>
          <w:szCs w:val="24"/>
          <w:u w:val="single"/>
          <w:lang w:eastAsia="en-GB"/>
        </w:rPr>
        <w:t>Index</w:t>
      </w:r>
    </w:p>
    <w:p w14:paraId="709A6F07" w14:textId="144F52BC" w:rsidR="002D0CCA" w:rsidRPr="00815390" w:rsidRDefault="005F4651" w:rsidP="00135A0E">
      <w:pPr>
        <w:pStyle w:val="ListParagraph"/>
        <w:ind w:left="363" w:firstLine="0"/>
        <w:rPr>
          <w:rFonts w:eastAsia="Times New Roman" w:cs="Times New Roman"/>
          <w:color w:val="0000FF"/>
          <w:szCs w:val="24"/>
          <w:lang w:eastAsia="en-GB"/>
        </w:rPr>
      </w:pPr>
      <w:hyperlink r:id="rId11" w:history="1">
        <w:r w:rsidR="00135A0E" w:rsidRPr="00815390">
          <w:rPr>
            <w:rStyle w:val="Hyperlink"/>
            <w:rFonts w:eastAsia="Times New Roman" w:cs="Times New Roman"/>
            <w:color w:val="0000FF"/>
            <w:szCs w:val="24"/>
            <w:lang w:eastAsia="en-GB"/>
          </w:rPr>
          <w:t>https://horrific-corruption-files.serveblog.net/Flipbook-Indexs/A-1-Asbo-Index-Orig/</w:t>
        </w:r>
      </w:hyperlink>
    </w:p>
    <w:p w14:paraId="6FA258C6" w14:textId="77777777" w:rsidR="002D0CCA" w:rsidRPr="00815390" w:rsidRDefault="00D61AF1" w:rsidP="00394BBE">
      <w:pPr>
        <w:pStyle w:val="ListParagraph"/>
        <w:numPr>
          <w:ilvl w:val="0"/>
          <w:numId w:val="171"/>
        </w:numPr>
        <w:rPr>
          <w:rFonts w:eastAsia="Times New Roman" w:cs="Times New Roman"/>
          <w:b/>
          <w:bCs/>
          <w:color w:val="000000"/>
          <w:szCs w:val="24"/>
          <w:lang w:eastAsia="en-GB"/>
        </w:rPr>
      </w:pPr>
      <w:r w:rsidRPr="00815390">
        <w:rPr>
          <w:rFonts w:eastAsia="Times New Roman" w:cs="Times New Roman"/>
          <w:b/>
          <w:bCs/>
          <w:color w:val="000000"/>
          <w:szCs w:val="24"/>
          <w:u w:val="single"/>
          <w:lang w:eastAsia="en-GB"/>
        </w:rPr>
        <w:t>“For Magistrates Court Highbury” Flipbook</w:t>
      </w:r>
    </w:p>
    <w:p w14:paraId="4234A03C" w14:textId="17BFFEE0" w:rsidR="002D0CCA" w:rsidRPr="00815390" w:rsidRDefault="005F4651" w:rsidP="00135A0E">
      <w:pPr>
        <w:pStyle w:val="ListParagraph"/>
        <w:ind w:left="363" w:firstLine="0"/>
        <w:rPr>
          <w:rFonts w:eastAsia="Times New Roman" w:cs="Times New Roman"/>
          <w:color w:val="0000FF"/>
          <w:szCs w:val="24"/>
          <w:lang w:eastAsia="en-GB"/>
        </w:rPr>
      </w:pPr>
      <w:hyperlink r:id="rId12" w:history="1">
        <w:r w:rsidR="00135A0E" w:rsidRPr="00815390">
          <w:rPr>
            <w:rStyle w:val="Hyperlink"/>
            <w:rFonts w:eastAsia="Times New Roman" w:cs="Times New Roman"/>
            <w:color w:val="0000FF"/>
            <w:szCs w:val="24"/>
            <w:lang w:eastAsia="en-GB"/>
          </w:rPr>
          <w:t>https://flipbooks.zapto.org/mobile/index.html</w:t>
        </w:r>
      </w:hyperlink>
    </w:p>
    <w:p w14:paraId="77F404D2" w14:textId="77777777" w:rsidR="002D0CCA" w:rsidRPr="00815390" w:rsidRDefault="00D61AF1" w:rsidP="00394BBE">
      <w:pPr>
        <w:pStyle w:val="ListParagraph"/>
        <w:numPr>
          <w:ilvl w:val="0"/>
          <w:numId w:val="171"/>
        </w:numPr>
        <w:rPr>
          <w:rFonts w:eastAsia="Times New Roman" w:cs="Times New Roman"/>
          <w:b/>
          <w:bCs/>
          <w:color w:val="000000"/>
          <w:szCs w:val="24"/>
          <w:lang w:eastAsia="en-GB"/>
        </w:rPr>
      </w:pPr>
      <w:r w:rsidRPr="00815390">
        <w:rPr>
          <w:rFonts w:eastAsia="Times New Roman" w:cs="Times New Roman"/>
          <w:b/>
          <w:bCs/>
          <w:color w:val="000000"/>
          <w:szCs w:val="24"/>
          <w:u w:val="single"/>
          <w:lang w:eastAsia="en-GB"/>
        </w:rPr>
        <w:t>PDF</w:t>
      </w:r>
    </w:p>
    <w:p w14:paraId="6769E320" w14:textId="1987E398" w:rsidR="002D0CCA" w:rsidRPr="00815390" w:rsidRDefault="005F4651" w:rsidP="00135A0E">
      <w:pPr>
        <w:pStyle w:val="ListParagraph"/>
        <w:ind w:left="363" w:firstLine="0"/>
        <w:rPr>
          <w:rFonts w:eastAsia="Times New Roman" w:cs="Times New Roman"/>
          <w:color w:val="0000FF"/>
          <w:szCs w:val="24"/>
          <w:lang w:eastAsia="en-GB"/>
        </w:rPr>
      </w:pPr>
      <w:hyperlink r:id="rId13" w:history="1">
        <w:r w:rsidR="00135A0E" w:rsidRPr="00815390">
          <w:rPr>
            <w:rStyle w:val="Hyperlink"/>
            <w:rFonts w:eastAsia="Times New Roman" w:cs="Times New Roman"/>
            <w:color w:val="0000FF"/>
            <w:szCs w:val="24"/>
            <w:lang w:eastAsia="en-GB"/>
          </w:rPr>
          <w:t>https://flipbooks.zapto.org/Flipbooks-PDF/</w:t>
        </w:r>
      </w:hyperlink>
    </w:p>
    <w:p w14:paraId="643B1FC2" w14:textId="77777777" w:rsidR="002D0CCA" w:rsidRPr="00815390" w:rsidRDefault="002D0CCA" w:rsidP="0062047B">
      <w:pPr>
        <w:ind w:left="720"/>
        <w:rPr>
          <w:rFonts w:eastAsia="Times New Roman" w:cs="Times New Roman"/>
          <w:color w:val="000000"/>
          <w:szCs w:val="24"/>
          <w:lang w:eastAsia="en-GB"/>
        </w:rPr>
      </w:pPr>
    </w:p>
    <w:p w14:paraId="4B3E4D36" w14:textId="77777777" w:rsidR="002D0CCA" w:rsidRPr="00815390" w:rsidRDefault="00D61AF1" w:rsidP="0062047B">
      <w:pPr>
        <w:ind w:left="360"/>
        <w:rPr>
          <w:rFonts w:eastAsia="Times New Roman" w:cs="Times New Roman"/>
          <w:color w:val="000000"/>
          <w:szCs w:val="24"/>
          <w:lang w:eastAsia="en-GB"/>
        </w:rPr>
      </w:pPr>
      <w:r w:rsidRPr="00815390">
        <w:rPr>
          <w:rFonts w:eastAsia="Times New Roman" w:cs="Times New Roman"/>
          <w:b/>
          <w:bCs/>
          <w:color w:val="000000"/>
          <w:szCs w:val="24"/>
          <w:u w:val="single"/>
          <w:lang w:eastAsia="en-GB"/>
        </w:rPr>
        <w:t>THE 2nd ASBO FOLDER APPEAL STAGE</w:t>
      </w:r>
    </w:p>
    <w:p w14:paraId="3024F47F" w14:textId="77777777" w:rsidR="002D0CCA" w:rsidRPr="00815390" w:rsidRDefault="00D61AF1" w:rsidP="00394BBE">
      <w:pPr>
        <w:pStyle w:val="ListParagraph"/>
        <w:numPr>
          <w:ilvl w:val="0"/>
          <w:numId w:val="172"/>
        </w:numPr>
        <w:rPr>
          <w:rFonts w:eastAsia="Times New Roman" w:cs="Times New Roman"/>
          <w:b/>
          <w:bCs/>
          <w:color w:val="000000"/>
          <w:szCs w:val="24"/>
          <w:lang w:eastAsia="en-GB"/>
        </w:rPr>
      </w:pPr>
      <w:r w:rsidRPr="00815390">
        <w:rPr>
          <w:rFonts w:eastAsia="Times New Roman" w:cs="Times New Roman"/>
          <w:b/>
          <w:bCs/>
          <w:color w:val="000000"/>
          <w:szCs w:val="24"/>
          <w:u w:val="single"/>
          <w:lang w:eastAsia="en-GB"/>
        </w:rPr>
        <w:t>Index</w:t>
      </w:r>
    </w:p>
    <w:p w14:paraId="14C48AD9" w14:textId="7B301B95" w:rsidR="002D0CCA" w:rsidRPr="00815390" w:rsidRDefault="005F4651" w:rsidP="00135A0E">
      <w:pPr>
        <w:pStyle w:val="ListParagraph"/>
        <w:ind w:left="363" w:firstLine="0"/>
        <w:rPr>
          <w:rFonts w:eastAsia="Times New Roman" w:cs="Times New Roman"/>
          <w:color w:val="0000FF"/>
          <w:szCs w:val="24"/>
          <w:lang w:eastAsia="en-GB"/>
        </w:rPr>
      </w:pPr>
      <w:hyperlink r:id="rId14" w:history="1">
        <w:r w:rsidR="00135A0E" w:rsidRPr="00815390">
          <w:rPr>
            <w:rStyle w:val="Hyperlink"/>
            <w:rFonts w:eastAsia="Times New Roman" w:cs="Times New Roman"/>
            <w:color w:val="0000FF"/>
            <w:szCs w:val="24"/>
            <w:lang w:eastAsia="en-GB"/>
          </w:rPr>
          <w:t>https://horrific-corruption-files.serveblog.net/Flipbook-Indexs/A-2-2ndAsbo-Index/</w:t>
        </w:r>
      </w:hyperlink>
    </w:p>
    <w:p w14:paraId="530F7116" w14:textId="77777777" w:rsidR="002D0CCA" w:rsidRPr="00815390" w:rsidRDefault="00D61AF1" w:rsidP="00394BBE">
      <w:pPr>
        <w:pStyle w:val="ListParagraph"/>
        <w:numPr>
          <w:ilvl w:val="0"/>
          <w:numId w:val="172"/>
        </w:numPr>
        <w:rPr>
          <w:rFonts w:eastAsia="Times New Roman" w:cs="Times New Roman"/>
          <w:b/>
          <w:bCs/>
          <w:color w:val="000000"/>
          <w:szCs w:val="24"/>
          <w:lang w:eastAsia="en-GB"/>
        </w:rPr>
      </w:pPr>
      <w:r w:rsidRPr="00815390">
        <w:rPr>
          <w:rFonts w:eastAsia="Times New Roman" w:cs="Times New Roman"/>
          <w:b/>
          <w:bCs/>
          <w:color w:val="000000"/>
          <w:szCs w:val="24"/>
          <w:u w:val="single"/>
          <w:lang w:eastAsia="en-GB"/>
        </w:rPr>
        <w:t>“Only in the Appeal Stage1”</w:t>
      </w:r>
    </w:p>
    <w:p w14:paraId="1272330F" w14:textId="6584CEFD" w:rsidR="002D0CCA" w:rsidRPr="00815390" w:rsidRDefault="005F4651" w:rsidP="00135A0E">
      <w:pPr>
        <w:pStyle w:val="ListParagraph"/>
        <w:ind w:left="363" w:firstLine="0"/>
        <w:rPr>
          <w:rFonts w:eastAsia="Times New Roman" w:cs="Times New Roman"/>
          <w:color w:val="0000FF"/>
          <w:szCs w:val="24"/>
          <w:lang w:eastAsia="en-GB"/>
        </w:rPr>
      </w:pPr>
      <w:hyperlink r:id="rId15" w:history="1">
        <w:r w:rsidR="00135A0E" w:rsidRPr="00815390">
          <w:rPr>
            <w:rStyle w:val="Hyperlink"/>
            <w:rFonts w:eastAsia="Times New Roman" w:cs="Times New Roman"/>
            <w:color w:val="0000FF"/>
            <w:szCs w:val="24"/>
            <w:lang w:eastAsia="en-GB"/>
          </w:rPr>
          <w:t>https://horrific-corruption-files.serveblog.net/Flipbook-Indexs/A-2-2ndAsbo-Appel-Bits-Index/</w:t>
        </w:r>
      </w:hyperlink>
    </w:p>
    <w:p w14:paraId="421D86AA" w14:textId="77777777" w:rsidR="002D0CCA" w:rsidRPr="00815390" w:rsidRDefault="00D61AF1" w:rsidP="00394BBE">
      <w:pPr>
        <w:pStyle w:val="ListParagraph"/>
        <w:numPr>
          <w:ilvl w:val="0"/>
          <w:numId w:val="172"/>
        </w:numPr>
        <w:rPr>
          <w:rFonts w:eastAsia="Times New Roman" w:cs="Times New Roman"/>
          <w:b/>
          <w:bCs/>
          <w:color w:val="000000"/>
          <w:szCs w:val="24"/>
          <w:lang w:eastAsia="en-GB"/>
        </w:rPr>
      </w:pPr>
      <w:r w:rsidRPr="00815390">
        <w:rPr>
          <w:rFonts w:eastAsia="Times New Roman" w:cs="Times New Roman"/>
          <w:b/>
          <w:bCs/>
          <w:color w:val="000000"/>
          <w:szCs w:val="24"/>
          <w:u w:val="single"/>
          <w:lang w:eastAsia="en-GB"/>
        </w:rPr>
        <w:t>“For Crown Court Woodgreen” Flipbook</w:t>
      </w:r>
    </w:p>
    <w:p w14:paraId="01C3F4CA" w14:textId="71563F38" w:rsidR="002D0CCA" w:rsidRPr="00815390" w:rsidRDefault="005F4651" w:rsidP="00135A0E">
      <w:pPr>
        <w:pStyle w:val="ListParagraph"/>
        <w:ind w:left="363" w:firstLine="0"/>
        <w:rPr>
          <w:rFonts w:eastAsia="Times New Roman" w:cs="Times New Roman"/>
          <w:color w:val="0000FF"/>
          <w:szCs w:val="24"/>
          <w:lang w:eastAsia="en-GB"/>
        </w:rPr>
      </w:pPr>
      <w:hyperlink r:id="rId16" w:history="1">
        <w:r w:rsidR="00135A0E" w:rsidRPr="00815390">
          <w:rPr>
            <w:rStyle w:val="Hyperlink"/>
            <w:rFonts w:eastAsia="Times New Roman" w:cs="Times New Roman"/>
            <w:color w:val="0000FF"/>
            <w:szCs w:val="24"/>
            <w:lang w:eastAsia="en-GB"/>
          </w:rPr>
          <w:t>https://flipbooks.zapto.org/Flipbook2/mobile/index.html</w:t>
        </w:r>
      </w:hyperlink>
    </w:p>
    <w:p w14:paraId="5592925E" w14:textId="77777777" w:rsidR="002D0CCA" w:rsidRPr="00815390" w:rsidRDefault="00D61AF1" w:rsidP="00394BBE">
      <w:pPr>
        <w:pStyle w:val="ListParagraph"/>
        <w:numPr>
          <w:ilvl w:val="0"/>
          <w:numId w:val="172"/>
        </w:numPr>
        <w:rPr>
          <w:rFonts w:eastAsia="Times New Roman" w:cs="Times New Roman"/>
          <w:b/>
          <w:bCs/>
          <w:color w:val="000000"/>
          <w:szCs w:val="24"/>
          <w:lang w:eastAsia="en-GB"/>
        </w:rPr>
      </w:pPr>
      <w:r w:rsidRPr="00815390">
        <w:rPr>
          <w:rFonts w:eastAsia="Times New Roman" w:cs="Times New Roman"/>
          <w:b/>
          <w:bCs/>
          <w:color w:val="000000"/>
          <w:szCs w:val="24"/>
          <w:u w:val="single"/>
          <w:lang w:eastAsia="en-GB"/>
        </w:rPr>
        <w:t>Mag 2PDF</w:t>
      </w:r>
    </w:p>
    <w:p w14:paraId="730607B3" w14:textId="12B555A2" w:rsidR="002D0CCA" w:rsidRPr="00815390" w:rsidRDefault="005F4651" w:rsidP="00135A0E">
      <w:pPr>
        <w:pStyle w:val="ListParagraph"/>
        <w:ind w:left="363" w:firstLine="0"/>
        <w:rPr>
          <w:rFonts w:eastAsia="Times New Roman" w:cs="Times New Roman"/>
          <w:color w:val="0000FF"/>
          <w:szCs w:val="24"/>
          <w:lang w:eastAsia="en-GB"/>
        </w:rPr>
      </w:pPr>
      <w:hyperlink r:id="rId17" w:history="1">
        <w:r w:rsidR="00135A0E" w:rsidRPr="00815390">
          <w:rPr>
            <w:rStyle w:val="Hyperlink"/>
            <w:rFonts w:eastAsia="Times New Roman" w:cs="Times New Roman"/>
            <w:color w:val="0000FF"/>
            <w:szCs w:val="24"/>
            <w:lang w:eastAsia="en-GB"/>
          </w:rPr>
          <w:t>https://flipbooks.zapto.org/Flipbook2-PDF/</w:t>
        </w:r>
      </w:hyperlink>
    </w:p>
    <w:p w14:paraId="49624FEB" w14:textId="77777777" w:rsidR="002D0CCA" w:rsidRPr="00815390" w:rsidRDefault="002D0CCA" w:rsidP="0062047B">
      <w:pPr>
        <w:ind w:left="720"/>
        <w:rPr>
          <w:rFonts w:eastAsia="Times New Roman" w:cs="Times New Roman"/>
          <w:color w:val="000000"/>
          <w:szCs w:val="24"/>
          <w:lang w:eastAsia="en-GB"/>
        </w:rPr>
      </w:pPr>
    </w:p>
    <w:p w14:paraId="5BA0C7CE" w14:textId="77777777" w:rsidR="002D0CCA" w:rsidRPr="00815390" w:rsidRDefault="00D61AF1" w:rsidP="0062047B">
      <w:pPr>
        <w:ind w:left="360"/>
        <w:rPr>
          <w:rFonts w:eastAsia="Times New Roman" w:cs="Times New Roman"/>
          <w:color w:val="000000"/>
          <w:szCs w:val="24"/>
          <w:lang w:eastAsia="en-GB"/>
        </w:rPr>
      </w:pPr>
      <w:r w:rsidRPr="00815390">
        <w:rPr>
          <w:rFonts w:eastAsia="Times New Roman" w:cs="Times New Roman"/>
          <w:b/>
          <w:bCs/>
          <w:color w:val="000000"/>
          <w:szCs w:val="24"/>
          <w:u w:val="single"/>
          <w:lang w:eastAsia="en-GB"/>
        </w:rPr>
        <w:t>MY 1st ASBO RESPONSE BUNDLE</w:t>
      </w:r>
    </w:p>
    <w:p w14:paraId="421E1715" w14:textId="77777777" w:rsidR="002D0CCA" w:rsidRPr="00815390" w:rsidRDefault="00D61AF1" w:rsidP="00394BBE">
      <w:pPr>
        <w:pStyle w:val="ListParagraph"/>
        <w:numPr>
          <w:ilvl w:val="0"/>
          <w:numId w:val="174"/>
        </w:numPr>
        <w:rPr>
          <w:rFonts w:eastAsia="Times New Roman" w:cs="Times New Roman"/>
          <w:b/>
          <w:bCs/>
          <w:color w:val="000000"/>
          <w:szCs w:val="24"/>
          <w:lang w:eastAsia="en-GB"/>
        </w:rPr>
      </w:pPr>
      <w:r w:rsidRPr="00815390">
        <w:rPr>
          <w:rFonts w:eastAsia="Times New Roman" w:cs="Times New Roman"/>
          <w:b/>
          <w:bCs/>
          <w:color w:val="000000"/>
          <w:szCs w:val="24"/>
          <w:u w:val="single"/>
          <w:lang w:eastAsia="en-GB"/>
        </w:rPr>
        <w:t>My 1st Asbo Response Bundle INDEX</w:t>
      </w:r>
    </w:p>
    <w:p w14:paraId="17685407" w14:textId="7185B0A5" w:rsidR="002D0CCA" w:rsidRPr="00815390" w:rsidRDefault="005F4651" w:rsidP="00135A0E">
      <w:pPr>
        <w:pStyle w:val="ListParagraph"/>
        <w:ind w:left="363" w:firstLine="0"/>
        <w:rPr>
          <w:rFonts w:eastAsia="Times New Roman" w:cs="Times New Roman"/>
          <w:color w:val="0000FF"/>
          <w:szCs w:val="24"/>
          <w:lang w:eastAsia="en-GB"/>
        </w:rPr>
      </w:pPr>
      <w:hyperlink r:id="rId18" w:history="1">
        <w:r w:rsidR="00135A0E" w:rsidRPr="00815390">
          <w:rPr>
            <w:rStyle w:val="Hyperlink"/>
            <w:rFonts w:eastAsia="Times New Roman" w:cs="Times New Roman"/>
            <w:color w:val="0000FF"/>
            <w:szCs w:val="24"/>
            <w:lang w:eastAsia="en-GB"/>
          </w:rPr>
          <w:t>https://horrific-corruption-files.serveblog.net/Flipbook-Indexs/A-3-1stAsbo-Responce-Bundle-Index/</w:t>
        </w:r>
      </w:hyperlink>
    </w:p>
    <w:p w14:paraId="186C4A64" w14:textId="77777777" w:rsidR="002D0CCA" w:rsidRPr="00815390" w:rsidRDefault="00D61AF1" w:rsidP="00394BBE">
      <w:pPr>
        <w:pStyle w:val="ListParagraph"/>
        <w:numPr>
          <w:ilvl w:val="0"/>
          <w:numId w:val="174"/>
        </w:numPr>
        <w:rPr>
          <w:rFonts w:eastAsia="Times New Roman" w:cs="Times New Roman"/>
          <w:b/>
          <w:bCs/>
          <w:color w:val="000000"/>
          <w:szCs w:val="24"/>
          <w:lang w:eastAsia="en-GB"/>
        </w:rPr>
      </w:pPr>
      <w:r w:rsidRPr="00815390">
        <w:rPr>
          <w:rFonts w:eastAsia="Times New Roman" w:cs="Times New Roman"/>
          <w:b/>
          <w:bCs/>
          <w:color w:val="000000"/>
          <w:szCs w:val="24"/>
          <w:u w:val="single"/>
          <w:lang w:eastAsia="en-GB"/>
        </w:rPr>
        <w:t>My Response Bundle “For the Asbo” Flipbook</w:t>
      </w:r>
    </w:p>
    <w:p w14:paraId="0D6E9A80" w14:textId="144FCC4D" w:rsidR="002D0CCA" w:rsidRPr="00815390" w:rsidRDefault="005F4651" w:rsidP="00135A0E">
      <w:pPr>
        <w:pStyle w:val="ListParagraph"/>
        <w:ind w:left="363" w:firstLine="0"/>
        <w:rPr>
          <w:rFonts w:eastAsia="Times New Roman" w:cs="Times New Roman"/>
          <w:color w:val="0000FF"/>
          <w:szCs w:val="24"/>
          <w:lang w:eastAsia="en-GB"/>
        </w:rPr>
      </w:pPr>
      <w:hyperlink r:id="rId19" w:history="1">
        <w:r w:rsidR="00135A0E" w:rsidRPr="00815390">
          <w:rPr>
            <w:rStyle w:val="Hyperlink"/>
            <w:rFonts w:eastAsia="Times New Roman" w:cs="Times New Roman"/>
            <w:color w:val="0000FF"/>
            <w:szCs w:val="24"/>
            <w:lang w:eastAsia="en-GB"/>
          </w:rPr>
          <w:t>https://flipbooks.zapto.org/Flipbook3/mobile/index.html</w:t>
        </w:r>
      </w:hyperlink>
    </w:p>
    <w:p w14:paraId="6729CE81" w14:textId="77777777" w:rsidR="002D0CCA" w:rsidRPr="00815390" w:rsidRDefault="00D61AF1" w:rsidP="00394BBE">
      <w:pPr>
        <w:pStyle w:val="ListParagraph"/>
        <w:numPr>
          <w:ilvl w:val="0"/>
          <w:numId w:val="174"/>
        </w:numPr>
        <w:rPr>
          <w:rFonts w:eastAsia="Times New Roman" w:cs="Times New Roman"/>
          <w:b/>
          <w:bCs/>
          <w:color w:val="000000"/>
          <w:szCs w:val="24"/>
          <w:lang w:eastAsia="en-GB"/>
        </w:rPr>
      </w:pPr>
      <w:r w:rsidRPr="00815390">
        <w:rPr>
          <w:rFonts w:eastAsia="Times New Roman" w:cs="Times New Roman"/>
          <w:b/>
          <w:bCs/>
          <w:color w:val="000000"/>
          <w:szCs w:val="24"/>
          <w:u w:val="single"/>
          <w:lang w:eastAsia="en-GB"/>
        </w:rPr>
        <w:t>PDF</w:t>
      </w:r>
    </w:p>
    <w:p w14:paraId="49E418EF" w14:textId="17946787" w:rsidR="002D0CCA" w:rsidRPr="00815390" w:rsidRDefault="005F4651" w:rsidP="00135A0E">
      <w:pPr>
        <w:pStyle w:val="ListParagraph"/>
        <w:ind w:left="363" w:firstLine="0"/>
        <w:rPr>
          <w:rFonts w:eastAsia="Times New Roman" w:cs="Times New Roman"/>
          <w:color w:val="0000FF"/>
          <w:szCs w:val="24"/>
          <w:lang w:eastAsia="en-GB"/>
        </w:rPr>
      </w:pPr>
      <w:hyperlink r:id="rId20" w:history="1">
        <w:r w:rsidR="00135A0E" w:rsidRPr="00815390">
          <w:rPr>
            <w:rStyle w:val="Hyperlink"/>
            <w:rFonts w:eastAsia="Times New Roman" w:cs="Times New Roman"/>
            <w:color w:val="0000FF"/>
            <w:szCs w:val="24"/>
            <w:lang w:eastAsia="en-GB"/>
          </w:rPr>
          <w:t>https://flipbooks.zapto.org/Flipbook3-PDF/</w:t>
        </w:r>
      </w:hyperlink>
    </w:p>
    <w:p w14:paraId="4E9D5C25" w14:textId="77777777" w:rsidR="002D0CCA" w:rsidRPr="00815390" w:rsidRDefault="002D0CCA" w:rsidP="0062047B">
      <w:pPr>
        <w:ind w:left="720"/>
        <w:rPr>
          <w:rFonts w:eastAsia="Times New Roman" w:cs="Times New Roman"/>
          <w:color w:val="000000"/>
          <w:szCs w:val="24"/>
          <w:lang w:eastAsia="en-GB"/>
        </w:rPr>
      </w:pPr>
    </w:p>
    <w:p w14:paraId="05E4D0AF" w14:textId="77777777" w:rsidR="002D0CCA" w:rsidRPr="00815390" w:rsidRDefault="00D61AF1" w:rsidP="0062047B">
      <w:pPr>
        <w:ind w:left="360"/>
        <w:rPr>
          <w:rFonts w:eastAsia="Times New Roman" w:cs="Times New Roman"/>
          <w:color w:val="000000"/>
          <w:szCs w:val="24"/>
          <w:lang w:eastAsia="en-GB"/>
        </w:rPr>
      </w:pPr>
      <w:r w:rsidRPr="00815390">
        <w:rPr>
          <w:rFonts w:eastAsia="Times New Roman" w:cs="Times New Roman"/>
          <w:b/>
          <w:bCs/>
          <w:color w:val="000000"/>
          <w:szCs w:val="24"/>
          <w:u w:val="single"/>
          <w:lang w:eastAsia="en-GB"/>
        </w:rPr>
        <w:t>THE PROSECUTIONS SKELETON ARGUMENT ASBO</w:t>
      </w:r>
    </w:p>
    <w:p w14:paraId="362689DD" w14:textId="77777777" w:rsidR="002D0CCA" w:rsidRPr="00815390" w:rsidRDefault="00D61AF1" w:rsidP="00394BBE">
      <w:pPr>
        <w:pStyle w:val="ListParagraph"/>
        <w:numPr>
          <w:ilvl w:val="0"/>
          <w:numId w:val="175"/>
        </w:numPr>
        <w:rPr>
          <w:rFonts w:eastAsia="Times New Roman" w:cs="Times New Roman"/>
          <w:b/>
          <w:bCs/>
          <w:color w:val="000000"/>
          <w:szCs w:val="24"/>
          <w:lang w:eastAsia="en-GB"/>
        </w:rPr>
      </w:pPr>
      <w:r w:rsidRPr="00815390">
        <w:rPr>
          <w:rFonts w:eastAsia="Times New Roman" w:cs="Times New Roman"/>
          <w:b/>
          <w:bCs/>
          <w:color w:val="000000"/>
          <w:szCs w:val="24"/>
          <w:u w:val="single"/>
          <w:lang w:eastAsia="en-GB"/>
        </w:rPr>
        <w:t>The Prosecutions Skeleton Argument</w:t>
      </w:r>
    </w:p>
    <w:p w14:paraId="7F83B747" w14:textId="77777777" w:rsidR="002D0CCA" w:rsidRPr="00815390" w:rsidRDefault="00D61AF1" w:rsidP="00135A0E">
      <w:pPr>
        <w:pStyle w:val="ListParagraph"/>
        <w:ind w:left="363" w:firstLine="0"/>
        <w:rPr>
          <w:rFonts w:eastAsia="Times New Roman" w:cs="Times New Roman"/>
          <w:color w:val="0000FF"/>
          <w:szCs w:val="24"/>
          <w:lang w:eastAsia="en-GB"/>
        </w:rPr>
      </w:pPr>
      <w:r w:rsidRPr="00815390">
        <w:rPr>
          <w:rFonts w:eastAsia="Times New Roman" w:cs="Times New Roman"/>
          <w:color w:val="0000FF"/>
          <w:szCs w:val="24"/>
          <w:u w:val="single"/>
          <w:lang w:eastAsia="en-GB"/>
        </w:rPr>
        <w:t>No Index / Not Worth it.</w:t>
      </w:r>
    </w:p>
    <w:p w14:paraId="7B1B1062" w14:textId="77777777" w:rsidR="002D0CCA" w:rsidRPr="00815390" w:rsidRDefault="00D61AF1" w:rsidP="00394BBE">
      <w:pPr>
        <w:pStyle w:val="ListParagraph"/>
        <w:numPr>
          <w:ilvl w:val="0"/>
          <w:numId w:val="175"/>
        </w:numPr>
        <w:rPr>
          <w:rFonts w:eastAsia="Times New Roman" w:cs="Times New Roman"/>
          <w:b/>
          <w:bCs/>
          <w:color w:val="000000"/>
          <w:szCs w:val="24"/>
          <w:lang w:eastAsia="en-GB"/>
        </w:rPr>
      </w:pPr>
      <w:r w:rsidRPr="00815390">
        <w:rPr>
          <w:rFonts w:eastAsia="Times New Roman" w:cs="Times New Roman"/>
          <w:b/>
          <w:bCs/>
          <w:color w:val="000000"/>
          <w:szCs w:val="24"/>
          <w:u w:val="single"/>
          <w:lang w:eastAsia="en-GB"/>
        </w:rPr>
        <w:t>The Prosecutions Skeleton Argument “For the Asbo” Flipbook</w:t>
      </w:r>
    </w:p>
    <w:p w14:paraId="58506787" w14:textId="2C590DB1" w:rsidR="002D0CCA" w:rsidRPr="00815390" w:rsidRDefault="005F4651" w:rsidP="00135A0E">
      <w:pPr>
        <w:pStyle w:val="ListParagraph"/>
        <w:ind w:left="363" w:firstLine="0"/>
        <w:rPr>
          <w:rFonts w:eastAsia="Times New Roman" w:cs="Times New Roman"/>
          <w:color w:val="000000"/>
          <w:szCs w:val="24"/>
          <w:lang w:eastAsia="en-GB"/>
        </w:rPr>
      </w:pPr>
      <w:hyperlink r:id="rId21" w:history="1">
        <w:r w:rsidR="00135A0E" w:rsidRPr="00815390">
          <w:rPr>
            <w:rStyle w:val="Hyperlink"/>
            <w:rFonts w:eastAsia="Times New Roman" w:cs="Times New Roman"/>
            <w:color w:val="0000FF"/>
            <w:szCs w:val="24"/>
            <w:lang w:eastAsia="en-GB"/>
          </w:rPr>
          <w:t>https://flipbooks.zapto.org/Flipbook4/mobile/index.html</w:t>
        </w:r>
      </w:hyperlink>
    </w:p>
    <w:p w14:paraId="1FA07D7D" w14:textId="77777777" w:rsidR="002D0CCA" w:rsidRPr="00815390" w:rsidRDefault="00D61AF1" w:rsidP="00394BBE">
      <w:pPr>
        <w:pStyle w:val="ListParagraph"/>
        <w:numPr>
          <w:ilvl w:val="0"/>
          <w:numId w:val="175"/>
        </w:numPr>
        <w:rPr>
          <w:rFonts w:eastAsia="Times New Roman" w:cs="Times New Roman"/>
          <w:b/>
          <w:bCs/>
          <w:color w:val="000000"/>
          <w:szCs w:val="24"/>
          <w:lang w:eastAsia="en-GB"/>
        </w:rPr>
      </w:pPr>
      <w:r w:rsidRPr="00815390">
        <w:rPr>
          <w:rFonts w:eastAsia="Times New Roman" w:cs="Times New Roman"/>
          <w:b/>
          <w:bCs/>
          <w:color w:val="000000"/>
          <w:szCs w:val="24"/>
          <w:u w:val="single"/>
          <w:lang w:eastAsia="en-GB"/>
        </w:rPr>
        <w:t>PDF</w:t>
      </w:r>
    </w:p>
    <w:p w14:paraId="6AFAD6E9" w14:textId="48B1CC1E" w:rsidR="002D0CCA" w:rsidRPr="00815390" w:rsidRDefault="005F4651" w:rsidP="00135A0E">
      <w:pPr>
        <w:pStyle w:val="ListParagraph"/>
        <w:ind w:left="363" w:firstLine="0"/>
        <w:rPr>
          <w:rFonts w:eastAsia="Times New Roman" w:cs="Times New Roman"/>
          <w:color w:val="0000FF"/>
          <w:szCs w:val="24"/>
          <w:lang w:eastAsia="en-GB"/>
        </w:rPr>
      </w:pPr>
      <w:hyperlink r:id="rId22" w:history="1">
        <w:r w:rsidR="00135A0E" w:rsidRPr="00815390">
          <w:rPr>
            <w:rStyle w:val="Hyperlink"/>
            <w:rFonts w:eastAsia="Times New Roman" w:cs="Times New Roman"/>
            <w:color w:val="0000FF"/>
            <w:szCs w:val="24"/>
            <w:lang w:eastAsia="en-GB"/>
          </w:rPr>
          <w:t>https://flipbooks.zapto.org/Flipbook4-PDF/</w:t>
        </w:r>
      </w:hyperlink>
    </w:p>
    <w:p w14:paraId="341392D2" w14:textId="719D92FD" w:rsidR="002D0CCA" w:rsidRPr="00815390" w:rsidRDefault="002D0CCA">
      <w:pPr>
        <w:rPr>
          <w:rFonts w:eastAsia="Times New Roman" w:cs="Times New Roman"/>
          <w:szCs w:val="24"/>
        </w:rPr>
      </w:pPr>
    </w:p>
    <w:p w14:paraId="7F116E54" w14:textId="07942779" w:rsidR="00F30B91" w:rsidRPr="00815390" w:rsidRDefault="00F30B91" w:rsidP="00135A0E">
      <w:pPr>
        <w:pStyle w:val="Heading1"/>
        <w:ind w:left="360"/>
        <w:rPr>
          <w:szCs w:val="24"/>
        </w:rPr>
      </w:pPr>
      <w:r w:rsidRPr="00815390">
        <w:rPr>
          <w:szCs w:val="24"/>
        </w:rPr>
        <w:t>Important Paras (</w:t>
      </w:r>
      <w:r w:rsidR="00C12018" w:rsidRPr="00815390">
        <w:rPr>
          <w:szCs w:val="24"/>
        </w:rPr>
        <w:t>6</w:t>
      </w:r>
      <w:r w:rsidRPr="00815390">
        <w:rPr>
          <w:szCs w:val="24"/>
        </w:rPr>
        <w:t xml:space="preserve"> of </w:t>
      </w:r>
      <w:r w:rsidR="00C12018" w:rsidRPr="00815390">
        <w:rPr>
          <w:szCs w:val="24"/>
        </w:rPr>
        <w:t>9</w:t>
      </w:r>
      <w:r w:rsidRPr="00815390">
        <w:rPr>
          <w:szCs w:val="24"/>
        </w:rPr>
        <w:t xml:space="preserve">) </w:t>
      </w:r>
      <w:r w:rsidRPr="00815390">
        <w:rPr>
          <w:color w:val="auto"/>
          <w:szCs w:val="24"/>
          <w:u w:val="single"/>
        </w:rPr>
        <w:t>Web - File Links “Other Relevant Court Order Applications and Correspondence”</w:t>
      </w:r>
    </w:p>
    <w:p w14:paraId="5AC29855" w14:textId="77777777" w:rsidR="00F30B91" w:rsidRPr="00815390" w:rsidRDefault="00F30B91" w:rsidP="00F30B91">
      <w:pPr>
        <w:ind w:left="360"/>
        <w:rPr>
          <w:rFonts w:eastAsia="Times New Roman" w:cs="Times New Roman"/>
          <w:b/>
          <w:bCs/>
          <w:szCs w:val="24"/>
          <w:u w:val="single"/>
        </w:rPr>
      </w:pPr>
      <w:r w:rsidRPr="00815390">
        <w:rPr>
          <w:rFonts w:eastAsia="Times New Roman" w:cs="Times New Roman"/>
          <w:b/>
          <w:bCs/>
          <w:szCs w:val="24"/>
          <w:u w:val="single"/>
        </w:rPr>
        <w:t>--</w:t>
      </w:r>
    </w:p>
    <w:p w14:paraId="765ACC9E" w14:textId="77777777" w:rsidR="00F30B91" w:rsidRPr="00815390" w:rsidRDefault="00F30B91" w:rsidP="00F30B91">
      <w:pPr>
        <w:ind w:left="360"/>
        <w:rPr>
          <w:rFonts w:eastAsia="Times New Roman" w:cs="Times New Roman"/>
          <w:b/>
          <w:bCs/>
          <w:szCs w:val="24"/>
          <w:u w:val="single"/>
        </w:rPr>
      </w:pPr>
      <w:r w:rsidRPr="00815390">
        <w:rPr>
          <w:rFonts w:eastAsia="Times New Roman" w:cs="Times New Roman"/>
          <w:b/>
          <w:bCs/>
          <w:szCs w:val="24"/>
          <w:u w:val="single"/>
        </w:rPr>
        <w:t>Original Files</w:t>
      </w:r>
    </w:p>
    <w:p w14:paraId="48342F1A" w14:textId="36441FE8" w:rsidR="00135A0E" w:rsidRPr="00815390" w:rsidRDefault="00135A0E" w:rsidP="00394BBE">
      <w:pPr>
        <w:pStyle w:val="ListParagraph"/>
        <w:numPr>
          <w:ilvl w:val="0"/>
          <w:numId w:val="177"/>
        </w:numPr>
        <w:rPr>
          <w:rFonts w:cs="Times New Roman"/>
          <w:b/>
          <w:bCs/>
          <w:szCs w:val="24"/>
        </w:rPr>
      </w:pPr>
      <w:r w:rsidRPr="00815390">
        <w:rPr>
          <w:rFonts w:cs="Times New Roman"/>
          <w:b/>
          <w:bCs/>
          <w:szCs w:val="24"/>
        </w:rPr>
        <w:t>A</w:t>
      </w:r>
    </w:p>
    <w:p w14:paraId="1468BE24" w14:textId="2D2C3463" w:rsidR="00F30B91" w:rsidRPr="00815390" w:rsidRDefault="005F4651" w:rsidP="00135A0E">
      <w:pPr>
        <w:pStyle w:val="ListParagraph"/>
        <w:ind w:left="360" w:firstLine="0"/>
        <w:rPr>
          <w:rFonts w:eastAsia="Times New Roman" w:cs="Times New Roman"/>
          <w:color w:val="0000FF"/>
          <w:szCs w:val="24"/>
          <w:u w:val="single"/>
        </w:rPr>
      </w:pPr>
      <w:hyperlink r:id="rId23" w:history="1">
        <w:r w:rsidR="00135A0E" w:rsidRPr="00815390">
          <w:rPr>
            <w:rStyle w:val="Hyperlink"/>
            <w:rFonts w:eastAsia="Times New Roman" w:cs="Times New Roman"/>
            <w:color w:val="0000FF"/>
            <w:szCs w:val="24"/>
          </w:rPr>
          <w:t>https://horrific-corruption-files.serveblog.net/Asbo-Original-Files-as-Served/</w:t>
        </w:r>
      </w:hyperlink>
    </w:p>
    <w:p w14:paraId="11531E8F" w14:textId="77777777" w:rsidR="00F30B91" w:rsidRPr="00815390" w:rsidRDefault="00F30B91" w:rsidP="00F30B91">
      <w:pPr>
        <w:ind w:left="360"/>
        <w:rPr>
          <w:rFonts w:eastAsia="Times New Roman" w:cs="Times New Roman"/>
          <w:color w:val="0000FF"/>
          <w:szCs w:val="24"/>
          <w:u w:val="single"/>
        </w:rPr>
      </w:pPr>
    </w:p>
    <w:p w14:paraId="3CC7FF42" w14:textId="77777777" w:rsidR="00F30B91" w:rsidRPr="00815390" w:rsidRDefault="00F30B91" w:rsidP="00F30B91">
      <w:pPr>
        <w:ind w:left="360"/>
        <w:rPr>
          <w:rFonts w:eastAsia="Times New Roman" w:cs="Times New Roman"/>
          <w:b/>
          <w:bCs/>
          <w:szCs w:val="24"/>
          <w:u w:val="single"/>
        </w:rPr>
      </w:pPr>
      <w:r w:rsidRPr="00815390">
        <w:rPr>
          <w:rFonts w:eastAsia="Times New Roman" w:cs="Times New Roman"/>
          <w:b/>
          <w:bCs/>
          <w:szCs w:val="24"/>
          <w:u w:val="single"/>
        </w:rPr>
        <w:t>Trial Transcripts</w:t>
      </w:r>
    </w:p>
    <w:p w14:paraId="297720BD" w14:textId="7474F6CF" w:rsidR="00135A0E" w:rsidRPr="00815390" w:rsidRDefault="00135A0E" w:rsidP="00394BBE">
      <w:pPr>
        <w:pStyle w:val="ListParagraph"/>
        <w:numPr>
          <w:ilvl w:val="0"/>
          <w:numId w:val="176"/>
        </w:numPr>
        <w:rPr>
          <w:rFonts w:cs="Times New Roman"/>
          <w:b/>
          <w:bCs/>
          <w:szCs w:val="24"/>
        </w:rPr>
      </w:pPr>
      <w:r w:rsidRPr="00815390">
        <w:rPr>
          <w:rFonts w:cs="Times New Roman"/>
          <w:b/>
          <w:bCs/>
          <w:szCs w:val="24"/>
        </w:rPr>
        <w:t>B</w:t>
      </w:r>
    </w:p>
    <w:p w14:paraId="5F98605D" w14:textId="74204731" w:rsidR="00F30B91" w:rsidRPr="00815390" w:rsidRDefault="005F4651" w:rsidP="00135A0E">
      <w:pPr>
        <w:pStyle w:val="ListParagraph"/>
        <w:ind w:left="360" w:firstLine="0"/>
        <w:rPr>
          <w:rFonts w:eastAsia="Times New Roman" w:cs="Times New Roman"/>
          <w:color w:val="0000FF"/>
          <w:szCs w:val="24"/>
          <w:u w:val="single"/>
        </w:rPr>
      </w:pPr>
      <w:hyperlink r:id="rId24" w:history="1">
        <w:r w:rsidR="00135A0E" w:rsidRPr="00815390">
          <w:rPr>
            <w:rStyle w:val="Hyperlink"/>
            <w:rFonts w:eastAsia="Times New Roman" w:cs="Times New Roman"/>
            <w:color w:val="0000FF"/>
            <w:szCs w:val="24"/>
          </w:rPr>
          <w:t>https://horrific-corruption-files.serveblog.net/Asbo-Court-Transcribes/</w:t>
        </w:r>
      </w:hyperlink>
      <w:r w:rsidR="00F30B91" w:rsidRPr="00815390">
        <w:rPr>
          <w:rFonts w:eastAsia="Times New Roman" w:cs="Times New Roman"/>
          <w:color w:val="0000FF"/>
          <w:szCs w:val="24"/>
          <w:u w:val="single"/>
        </w:rPr>
        <w:t xml:space="preserve"> </w:t>
      </w:r>
    </w:p>
    <w:p w14:paraId="73B5C45F" w14:textId="77777777" w:rsidR="00F30B91" w:rsidRPr="00815390" w:rsidRDefault="00F30B91" w:rsidP="00F30B91">
      <w:pPr>
        <w:ind w:left="360"/>
        <w:rPr>
          <w:rFonts w:eastAsia="Times New Roman" w:cs="Times New Roman"/>
          <w:color w:val="0000FF"/>
          <w:szCs w:val="24"/>
          <w:u w:val="single"/>
        </w:rPr>
      </w:pPr>
    </w:p>
    <w:p w14:paraId="1F3B62A1" w14:textId="77777777" w:rsidR="00F30B91" w:rsidRPr="00815390" w:rsidRDefault="00F30B91" w:rsidP="00F30B91">
      <w:pPr>
        <w:ind w:left="360"/>
        <w:rPr>
          <w:rFonts w:eastAsia="Times New Roman" w:cs="Times New Roman"/>
          <w:color w:val="000000"/>
          <w:szCs w:val="24"/>
          <w:lang w:eastAsia="en-GB"/>
        </w:rPr>
      </w:pPr>
      <w:r w:rsidRPr="00815390">
        <w:rPr>
          <w:rFonts w:eastAsia="Times New Roman" w:cs="Times New Roman"/>
          <w:b/>
          <w:bCs/>
          <w:color w:val="000000"/>
          <w:szCs w:val="24"/>
          <w:u w:val="single"/>
          <w:lang w:eastAsia="en-GB"/>
        </w:rPr>
        <w:t>THE 1ST Asbo 2nd ASBO FOLDER </w:t>
      </w:r>
    </w:p>
    <w:p w14:paraId="4443868A" w14:textId="77777777" w:rsidR="00F30B91" w:rsidRPr="00815390" w:rsidRDefault="00F30B91" w:rsidP="00394BBE">
      <w:pPr>
        <w:pStyle w:val="ListParagraph"/>
        <w:numPr>
          <w:ilvl w:val="0"/>
          <w:numId w:val="182"/>
        </w:numPr>
        <w:rPr>
          <w:rFonts w:eastAsia="Times New Roman" w:cs="Times New Roman"/>
          <w:b/>
          <w:bCs/>
          <w:color w:val="000000"/>
          <w:szCs w:val="24"/>
          <w:lang w:eastAsia="en-GB"/>
        </w:rPr>
      </w:pPr>
      <w:r w:rsidRPr="00815390">
        <w:rPr>
          <w:rFonts w:eastAsia="Times New Roman" w:cs="Times New Roman"/>
          <w:b/>
          <w:bCs/>
          <w:color w:val="000000"/>
          <w:szCs w:val="24"/>
          <w:u w:val="single"/>
          <w:lang w:eastAsia="en-GB"/>
        </w:rPr>
        <w:t>Index</w:t>
      </w:r>
    </w:p>
    <w:p w14:paraId="6D8D43FB" w14:textId="414977BC" w:rsidR="00F30B91" w:rsidRPr="00815390" w:rsidRDefault="005F4651" w:rsidP="00B30DD8">
      <w:pPr>
        <w:pStyle w:val="ListParagraph"/>
        <w:ind w:left="363" w:firstLine="0"/>
        <w:rPr>
          <w:rFonts w:eastAsia="Times New Roman" w:cs="Times New Roman"/>
          <w:color w:val="0000FF"/>
          <w:szCs w:val="24"/>
          <w:lang w:eastAsia="en-GB"/>
        </w:rPr>
      </w:pPr>
      <w:hyperlink r:id="rId25" w:history="1">
        <w:r w:rsidR="00B30DD8" w:rsidRPr="00815390">
          <w:rPr>
            <w:rStyle w:val="Hyperlink"/>
            <w:rFonts w:eastAsia="Times New Roman" w:cs="Times New Roman"/>
            <w:color w:val="0000FF"/>
            <w:szCs w:val="24"/>
            <w:lang w:eastAsia="en-GB"/>
          </w:rPr>
          <w:t>https://horrific-corruption-files.serveblog.net/Flipbook-Indexs/A-1-Asbo-Index-Orig/</w:t>
        </w:r>
      </w:hyperlink>
    </w:p>
    <w:p w14:paraId="5F75EAF1" w14:textId="77777777" w:rsidR="00F30B91" w:rsidRPr="00815390" w:rsidRDefault="00F30B91" w:rsidP="00394BBE">
      <w:pPr>
        <w:pStyle w:val="ListParagraph"/>
        <w:numPr>
          <w:ilvl w:val="0"/>
          <w:numId w:val="182"/>
        </w:numPr>
        <w:rPr>
          <w:rFonts w:eastAsia="Times New Roman" w:cs="Times New Roman"/>
          <w:b/>
          <w:bCs/>
          <w:color w:val="000000"/>
          <w:szCs w:val="24"/>
          <w:lang w:eastAsia="en-GB"/>
        </w:rPr>
      </w:pPr>
      <w:r w:rsidRPr="00815390">
        <w:rPr>
          <w:rFonts w:eastAsia="Times New Roman" w:cs="Times New Roman"/>
          <w:b/>
          <w:bCs/>
          <w:color w:val="000000"/>
          <w:szCs w:val="24"/>
          <w:u w:val="single"/>
          <w:lang w:eastAsia="en-GB"/>
        </w:rPr>
        <w:t>“For Magistrates Court Highbury” Flipbook</w:t>
      </w:r>
    </w:p>
    <w:p w14:paraId="49C31C02" w14:textId="20008796" w:rsidR="00F30B91" w:rsidRPr="00815390" w:rsidRDefault="005F4651" w:rsidP="00B30DD8">
      <w:pPr>
        <w:pStyle w:val="ListParagraph"/>
        <w:ind w:left="363" w:firstLine="0"/>
        <w:rPr>
          <w:rFonts w:eastAsia="Times New Roman" w:cs="Times New Roman"/>
          <w:color w:val="0000FF"/>
          <w:szCs w:val="24"/>
          <w:lang w:eastAsia="en-GB"/>
        </w:rPr>
      </w:pPr>
      <w:hyperlink r:id="rId26" w:history="1">
        <w:r w:rsidR="00B30DD8" w:rsidRPr="00815390">
          <w:rPr>
            <w:rStyle w:val="Hyperlink"/>
            <w:rFonts w:eastAsia="Times New Roman" w:cs="Times New Roman"/>
            <w:color w:val="0000FF"/>
            <w:szCs w:val="24"/>
            <w:lang w:eastAsia="en-GB"/>
          </w:rPr>
          <w:t>https://flipbooks.zapto.org/mobile/index.html</w:t>
        </w:r>
      </w:hyperlink>
    </w:p>
    <w:p w14:paraId="5D164740" w14:textId="77777777" w:rsidR="00F30B91" w:rsidRPr="00815390" w:rsidRDefault="00F30B91" w:rsidP="00394BBE">
      <w:pPr>
        <w:pStyle w:val="ListParagraph"/>
        <w:numPr>
          <w:ilvl w:val="0"/>
          <w:numId w:val="182"/>
        </w:numPr>
        <w:rPr>
          <w:rFonts w:eastAsia="Times New Roman" w:cs="Times New Roman"/>
          <w:b/>
          <w:bCs/>
          <w:color w:val="000000"/>
          <w:szCs w:val="24"/>
          <w:lang w:eastAsia="en-GB"/>
        </w:rPr>
      </w:pPr>
      <w:r w:rsidRPr="00815390">
        <w:rPr>
          <w:rFonts w:eastAsia="Times New Roman" w:cs="Times New Roman"/>
          <w:b/>
          <w:bCs/>
          <w:color w:val="000000"/>
          <w:szCs w:val="24"/>
          <w:u w:val="single"/>
          <w:lang w:eastAsia="en-GB"/>
        </w:rPr>
        <w:t>PDF</w:t>
      </w:r>
    </w:p>
    <w:p w14:paraId="3AB849E0" w14:textId="6C7E99C8" w:rsidR="00F30B91" w:rsidRPr="00815390" w:rsidRDefault="005F4651" w:rsidP="00B30DD8">
      <w:pPr>
        <w:pStyle w:val="ListParagraph"/>
        <w:ind w:left="363" w:firstLine="0"/>
        <w:rPr>
          <w:rFonts w:eastAsia="Times New Roman" w:cs="Times New Roman"/>
          <w:color w:val="0000FF"/>
          <w:szCs w:val="24"/>
          <w:lang w:eastAsia="en-GB"/>
        </w:rPr>
      </w:pPr>
      <w:hyperlink r:id="rId27" w:history="1">
        <w:r w:rsidR="00B30DD8" w:rsidRPr="00815390">
          <w:rPr>
            <w:rStyle w:val="Hyperlink"/>
            <w:rFonts w:eastAsia="Times New Roman" w:cs="Times New Roman"/>
            <w:color w:val="0000FF"/>
            <w:szCs w:val="24"/>
            <w:lang w:eastAsia="en-GB"/>
          </w:rPr>
          <w:t>https://flipbooks.zapto.org/Flipbooks-PDF/</w:t>
        </w:r>
      </w:hyperlink>
    </w:p>
    <w:p w14:paraId="4AF6F83B" w14:textId="77777777" w:rsidR="00F30B91" w:rsidRPr="00815390" w:rsidRDefault="00F30B91" w:rsidP="00F30B91">
      <w:pPr>
        <w:ind w:left="720"/>
        <w:rPr>
          <w:rFonts w:eastAsia="Times New Roman" w:cs="Times New Roman"/>
          <w:color w:val="000000"/>
          <w:szCs w:val="24"/>
          <w:lang w:eastAsia="en-GB"/>
        </w:rPr>
      </w:pPr>
    </w:p>
    <w:p w14:paraId="7F9DD1D0" w14:textId="77777777" w:rsidR="00F30B91" w:rsidRPr="00815390" w:rsidRDefault="00F30B91" w:rsidP="00F30B91">
      <w:pPr>
        <w:ind w:left="360"/>
        <w:rPr>
          <w:rFonts w:eastAsia="Times New Roman" w:cs="Times New Roman"/>
          <w:color w:val="000000"/>
          <w:szCs w:val="24"/>
          <w:lang w:eastAsia="en-GB"/>
        </w:rPr>
      </w:pPr>
      <w:r w:rsidRPr="00815390">
        <w:rPr>
          <w:rFonts w:eastAsia="Times New Roman" w:cs="Times New Roman"/>
          <w:b/>
          <w:bCs/>
          <w:color w:val="000000"/>
          <w:szCs w:val="24"/>
          <w:u w:val="single"/>
          <w:lang w:eastAsia="en-GB"/>
        </w:rPr>
        <w:t>THE 2nd ASBO FOLDER APPEAL STAGE</w:t>
      </w:r>
    </w:p>
    <w:p w14:paraId="6487055B" w14:textId="77777777" w:rsidR="00F30B91" w:rsidRPr="00815390" w:rsidRDefault="00F30B91" w:rsidP="00394BBE">
      <w:pPr>
        <w:pStyle w:val="ListParagraph"/>
        <w:numPr>
          <w:ilvl w:val="0"/>
          <w:numId w:val="181"/>
        </w:numPr>
        <w:rPr>
          <w:rFonts w:eastAsia="Times New Roman" w:cs="Times New Roman"/>
          <w:b/>
          <w:bCs/>
          <w:color w:val="000000"/>
          <w:szCs w:val="24"/>
          <w:lang w:eastAsia="en-GB"/>
        </w:rPr>
      </w:pPr>
      <w:r w:rsidRPr="00815390">
        <w:rPr>
          <w:rFonts w:eastAsia="Times New Roman" w:cs="Times New Roman"/>
          <w:b/>
          <w:bCs/>
          <w:color w:val="000000"/>
          <w:szCs w:val="24"/>
          <w:u w:val="single"/>
          <w:lang w:eastAsia="en-GB"/>
        </w:rPr>
        <w:t>Index</w:t>
      </w:r>
    </w:p>
    <w:p w14:paraId="2AE56A5F" w14:textId="447E01E7" w:rsidR="00F30B91" w:rsidRPr="00815390" w:rsidRDefault="005F4651" w:rsidP="00B30DD8">
      <w:pPr>
        <w:pStyle w:val="ListParagraph"/>
        <w:ind w:left="360" w:firstLine="0"/>
        <w:rPr>
          <w:rFonts w:eastAsia="Times New Roman" w:cs="Times New Roman"/>
          <w:color w:val="0000FF"/>
          <w:szCs w:val="24"/>
          <w:lang w:eastAsia="en-GB"/>
        </w:rPr>
      </w:pPr>
      <w:hyperlink r:id="rId28" w:history="1">
        <w:r w:rsidR="00B30DD8" w:rsidRPr="00815390">
          <w:rPr>
            <w:rStyle w:val="Hyperlink"/>
            <w:rFonts w:eastAsia="Times New Roman" w:cs="Times New Roman"/>
            <w:color w:val="0000FF"/>
            <w:szCs w:val="24"/>
            <w:lang w:eastAsia="en-GB"/>
          </w:rPr>
          <w:t>https://horrific-corruption-files.serveblog.net/Flipbook-Indexs/A-2-2ndAsbo-Index/</w:t>
        </w:r>
      </w:hyperlink>
    </w:p>
    <w:p w14:paraId="3E2E9115" w14:textId="77777777" w:rsidR="00F30B91" w:rsidRPr="00815390" w:rsidRDefault="00F30B91" w:rsidP="00394BBE">
      <w:pPr>
        <w:pStyle w:val="ListParagraph"/>
        <w:numPr>
          <w:ilvl w:val="0"/>
          <w:numId w:val="181"/>
        </w:numPr>
        <w:rPr>
          <w:rFonts w:eastAsia="Times New Roman" w:cs="Times New Roman"/>
          <w:b/>
          <w:bCs/>
          <w:color w:val="000000"/>
          <w:szCs w:val="24"/>
          <w:lang w:eastAsia="en-GB"/>
        </w:rPr>
      </w:pPr>
      <w:r w:rsidRPr="00815390">
        <w:rPr>
          <w:rFonts w:eastAsia="Times New Roman" w:cs="Times New Roman"/>
          <w:b/>
          <w:bCs/>
          <w:color w:val="000000"/>
          <w:szCs w:val="24"/>
          <w:u w:val="single"/>
          <w:lang w:eastAsia="en-GB"/>
        </w:rPr>
        <w:t>“Only in the Appeal Stage1”</w:t>
      </w:r>
    </w:p>
    <w:p w14:paraId="1B80B2EA" w14:textId="6BCF6C97" w:rsidR="00F30B91" w:rsidRPr="00815390" w:rsidRDefault="005F4651" w:rsidP="00B30DD8">
      <w:pPr>
        <w:pStyle w:val="ListParagraph"/>
        <w:ind w:left="360" w:firstLine="0"/>
        <w:rPr>
          <w:rFonts w:eastAsia="Times New Roman" w:cs="Times New Roman"/>
          <w:color w:val="0000FF"/>
          <w:szCs w:val="24"/>
          <w:lang w:eastAsia="en-GB"/>
        </w:rPr>
      </w:pPr>
      <w:hyperlink r:id="rId29" w:history="1">
        <w:r w:rsidR="00B30DD8" w:rsidRPr="00815390">
          <w:rPr>
            <w:rStyle w:val="Hyperlink"/>
            <w:rFonts w:eastAsia="Times New Roman" w:cs="Times New Roman"/>
            <w:color w:val="0000FF"/>
            <w:szCs w:val="24"/>
            <w:lang w:eastAsia="en-GB"/>
          </w:rPr>
          <w:t>https://horrific-corruption-files.serveblog.net/Flipbook-Indexs/A-2-2ndAsbo-Appel-Bits-Index/</w:t>
        </w:r>
      </w:hyperlink>
    </w:p>
    <w:p w14:paraId="335C7E25" w14:textId="77777777" w:rsidR="00F30B91" w:rsidRPr="00815390" w:rsidRDefault="00F30B91" w:rsidP="00394BBE">
      <w:pPr>
        <w:pStyle w:val="ListParagraph"/>
        <w:numPr>
          <w:ilvl w:val="0"/>
          <w:numId w:val="181"/>
        </w:numPr>
        <w:rPr>
          <w:rFonts w:eastAsia="Times New Roman" w:cs="Times New Roman"/>
          <w:b/>
          <w:bCs/>
          <w:color w:val="000000"/>
          <w:szCs w:val="24"/>
          <w:lang w:eastAsia="en-GB"/>
        </w:rPr>
      </w:pPr>
      <w:r w:rsidRPr="00815390">
        <w:rPr>
          <w:rFonts w:eastAsia="Times New Roman" w:cs="Times New Roman"/>
          <w:b/>
          <w:bCs/>
          <w:color w:val="000000"/>
          <w:szCs w:val="24"/>
          <w:u w:val="single"/>
          <w:lang w:eastAsia="en-GB"/>
        </w:rPr>
        <w:t>“For Crown Court Woodgreen” Flipbook</w:t>
      </w:r>
    </w:p>
    <w:p w14:paraId="7E6021B0" w14:textId="7F83275D" w:rsidR="00F30B91" w:rsidRPr="00815390" w:rsidRDefault="005F4651" w:rsidP="00B30DD8">
      <w:pPr>
        <w:pStyle w:val="ListParagraph"/>
        <w:ind w:left="360" w:firstLine="0"/>
        <w:rPr>
          <w:rFonts w:eastAsia="Times New Roman" w:cs="Times New Roman"/>
          <w:color w:val="0000FF"/>
          <w:szCs w:val="24"/>
          <w:lang w:eastAsia="en-GB"/>
        </w:rPr>
      </w:pPr>
      <w:hyperlink r:id="rId30" w:history="1">
        <w:r w:rsidR="00B30DD8" w:rsidRPr="00815390">
          <w:rPr>
            <w:rStyle w:val="Hyperlink"/>
            <w:rFonts w:eastAsia="Times New Roman" w:cs="Times New Roman"/>
            <w:color w:val="0000FF"/>
            <w:szCs w:val="24"/>
            <w:lang w:eastAsia="en-GB"/>
          </w:rPr>
          <w:t>https://flipbooks.zapto.org/Flipbook2/mobile/index.html</w:t>
        </w:r>
      </w:hyperlink>
    </w:p>
    <w:p w14:paraId="48F94B62" w14:textId="77777777" w:rsidR="00F30B91" w:rsidRPr="00815390" w:rsidRDefault="00F30B91" w:rsidP="00394BBE">
      <w:pPr>
        <w:pStyle w:val="ListParagraph"/>
        <w:numPr>
          <w:ilvl w:val="0"/>
          <w:numId w:val="181"/>
        </w:numPr>
        <w:rPr>
          <w:rFonts w:eastAsia="Times New Roman" w:cs="Times New Roman"/>
          <w:b/>
          <w:bCs/>
          <w:color w:val="000000"/>
          <w:szCs w:val="24"/>
          <w:lang w:eastAsia="en-GB"/>
        </w:rPr>
      </w:pPr>
      <w:r w:rsidRPr="00815390">
        <w:rPr>
          <w:rFonts w:eastAsia="Times New Roman" w:cs="Times New Roman"/>
          <w:b/>
          <w:bCs/>
          <w:color w:val="000000"/>
          <w:szCs w:val="24"/>
          <w:u w:val="single"/>
          <w:lang w:eastAsia="en-GB"/>
        </w:rPr>
        <w:t>Mag 2PDF</w:t>
      </w:r>
    </w:p>
    <w:p w14:paraId="1ECDBE8D" w14:textId="28BD8A44" w:rsidR="00F30B91" w:rsidRPr="00815390" w:rsidRDefault="005F4651" w:rsidP="00B30DD8">
      <w:pPr>
        <w:pStyle w:val="ListParagraph"/>
        <w:ind w:left="360" w:firstLine="0"/>
        <w:rPr>
          <w:rFonts w:eastAsia="Times New Roman" w:cs="Times New Roman"/>
          <w:color w:val="0000FF"/>
          <w:szCs w:val="24"/>
          <w:lang w:eastAsia="en-GB"/>
        </w:rPr>
      </w:pPr>
      <w:hyperlink r:id="rId31" w:history="1">
        <w:r w:rsidR="00B30DD8" w:rsidRPr="00815390">
          <w:rPr>
            <w:rStyle w:val="Hyperlink"/>
            <w:rFonts w:eastAsia="Times New Roman" w:cs="Times New Roman"/>
            <w:color w:val="0000FF"/>
            <w:szCs w:val="24"/>
            <w:lang w:eastAsia="en-GB"/>
          </w:rPr>
          <w:t>https://flipbooks.zapto.org/Flipbook2-PDF/</w:t>
        </w:r>
      </w:hyperlink>
    </w:p>
    <w:p w14:paraId="5613F9CB" w14:textId="77777777" w:rsidR="00F30B91" w:rsidRPr="00815390" w:rsidRDefault="00F30B91" w:rsidP="00F30B91">
      <w:pPr>
        <w:ind w:left="720"/>
        <w:rPr>
          <w:rFonts w:eastAsia="Times New Roman" w:cs="Times New Roman"/>
          <w:color w:val="000000"/>
          <w:szCs w:val="24"/>
          <w:lang w:eastAsia="en-GB"/>
        </w:rPr>
      </w:pPr>
    </w:p>
    <w:p w14:paraId="5762C107" w14:textId="77777777" w:rsidR="00F30B91" w:rsidRPr="00815390" w:rsidRDefault="00F30B91" w:rsidP="00F30B91">
      <w:pPr>
        <w:ind w:left="360"/>
        <w:rPr>
          <w:rFonts w:eastAsia="Times New Roman" w:cs="Times New Roman"/>
          <w:color w:val="000000"/>
          <w:szCs w:val="24"/>
          <w:lang w:eastAsia="en-GB"/>
        </w:rPr>
      </w:pPr>
      <w:r w:rsidRPr="00815390">
        <w:rPr>
          <w:rFonts w:eastAsia="Times New Roman" w:cs="Times New Roman"/>
          <w:b/>
          <w:bCs/>
          <w:color w:val="000000"/>
          <w:szCs w:val="24"/>
          <w:u w:val="single"/>
          <w:lang w:eastAsia="en-GB"/>
        </w:rPr>
        <w:t>MY 1st ASBO RESPONSE BUNDLE</w:t>
      </w:r>
    </w:p>
    <w:p w14:paraId="0294130C" w14:textId="77777777" w:rsidR="00F30B91" w:rsidRPr="00815390" w:rsidRDefault="00F30B91" w:rsidP="00394BBE">
      <w:pPr>
        <w:pStyle w:val="ListParagraph"/>
        <w:numPr>
          <w:ilvl w:val="0"/>
          <w:numId w:val="180"/>
        </w:numPr>
        <w:rPr>
          <w:rFonts w:eastAsia="Times New Roman" w:cs="Times New Roman"/>
          <w:b/>
          <w:bCs/>
          <w:color w:val="000000"/>
          <w:szCs w:val="24"/>
          <w:lang w:eastAsia="en-GB"/>
        </w:rPr>
      </w:pPr>
      <w:r w:rsidRPr="00815390">
        <w:rPr>
          <w:rFonts w:eastAsia="Times New Roman" w:cs="Times New Roman"/>
          <w:b/>
          <w:bCs/>
          <w:color w:val="000000"/>
          <w:szCs w:val="24"/>
          <w:u w:val="single"/>
          <w:lang w:eastAsia="en-GB"/>
        </w:rPr>
        <w:t>My 1st Asbo Response Bundle INDEX</w:t>
      </w:r>
    </w:p>
    <w:p w14:paraId="05AB5D40" w14:textId="2A9261DF" w:rsidR="00F30B91" w:rsidRPr="00815390" w:rsidRDefault="005F4651" w:rsidP="00B30DD8">
      <w:pPr>
        <w:pStyle w:val="ListParagraph"/>
        <w:ind w:left="360" w:firstLine="0"/>
        <w:rPr>
          <w:rFonts w:eastAsia="Times New Roman" w:cs="Times New Roman"/>
          <w:color w:val="0000FF"/>
          <w:szCs w:val="24"/>
          <w:lang w:eastAsia="en-GB"/>
        </w:rPr>
      </w:pPr>
      <w:hyperlink r:id="rId32" w:history="1">
        <w:r w:rsidR="00B30DD8" w:rsidRPr="00815390">
          <w:rPr>
            <w:rStyle w:val="Hyperlink"/>
            <w:rFonts w:eastAsia="Times New Roman" w:cs="Times New Roman"/>
            <w:color w:val="0000FF"/>
            <w:szCs w:val="24"/>
            <w:lang w:eastAsia="en-GB"/>
          </w:rPr>
          <w:t>https://horrific-corruption-files.serveblog.net/Flipbook-Indexs/A-3-1stAsbo-Responce-Bundle-Index/</w:t>
        </w:r>
      </w:hyperlink>
    </w:p>
    <w:p w14:paraId="1A2501F9" w14:textId="77777777" w:rsidR="00F30B91" w:rsidRPr="00815390" w:rsidRDefault="00F30B91" w:rsidP="00394BBE">
      <w:pPr>
        <w:pStyle w:val="ListParagraph"/>
        <w:numPr>
          <w:ilvl w:val="0"/>
          <w:numId w:val="180"/>
        </w:numPr>
        <w:rPr>
          <w:rFonts w:eastAsia="Times New Roman" w:cs="Times New Roman"/>
          <w:b/>
          <w:bCs/>
          <w:color w:val="000000"/>
          <w:szCs w:val="24"/>
          <w:lang w:eastAsia="en-GB"/>
        </w:rPr>
      </w:pPr>
      <w:r w:rsidRPr="00815390">
        <w:rPr>
          <w:rFonts w:eastAsia="Times New Roman" w:cs="Times New Roman"/>
          <w:b/>
          <w:bCs/>
          <w:color w:val="000000"/>
          <w:szCs w:val="24"/>
          <w:u w:val="single"/>
          <w:lang w:eastAsia="en-GB"/>
        </w:rPr>
        <w:t>My Response Bundle “For the Asbo” Flipbook</w:t>
      </w:r>
    </w:p>
    <w:p w14:paraId="18C96DE4" w14:textId="2EB1FC38" w:rsidR="00F30B91" w:rsidRPr="00815390" w:rsidRDefault="005F4651" w:rsidP="00B30DD8">
      <w:pPr>
        <w:pStyle w:val="ListParagraph"/>
        <w:ind w:left="360" w:firstLine="0"/>
        <w:rPr>
          <w:rFonts w:eastAsia="Times New Roman" w:cs="Times New Roman"/>
          <w:color w:val="0000FF"/>
          <w:szCs w:val="24"/>
          <w:lang w:eastAsia="en-GB"/>
        </w:rPr>
      </w:pPr>
      <w:hyperlink r:id="rId33" w:history="1">
        <w:r w:rsidR="00B30DD8" w:rsidRPr="00815390">
          <w:rPr>
            <w:rStyle w:val="Hyperlink"/>
            <w:rFonts w:eastAsia="Times New Roman" w:cs="Times New Roman"/>
            <w:color w:val="0000FF"/>
            <w:szCs w:val="24"/>
            <w:lang w:eastAsia="en-GB"/>
          </w:rPr>
          <w:t>https://flipbooks.zapto.org/Flipbook3/mobile/index.html</w:t>
        </w:r>
      </w:hyperlink>
    </w:p>
    <w:p w14:paraId="02897027" w14:textId="77777777" w:rsidR="00F30B91" w:rsidRPr="00815390" w:rsidRDefault="00F30B91" w:rsidP="00394BBE">
      <w:pPr>
        <w:pStyle w:val="ListParagraph"/>
        <w:numPr>
          <w:ilvl w:val="0"/>
          <w:numId w:val="180"/>
        </w:numPr>
        <w:rPr>
          <w:rFonts w:eastAsia="Times New Roman" w:cs="Times New Roman"/>
          <w:b/>
          <w:bCs/>
          <w:color w:val="000000"/>
          <w:szCs w:val="24"/>
          <w:lang w:eastAsia="en-GB"/>
        </w:rPr>
      </w:pPr>
      <w:r w:rsidRPr="00815390">
        <w:rPr>
          <w:rFonts w:eastAsia="Times New Roman" w:cs="Times New Roman"/>
          <w:b/>
          <w:bCs/>
          <w:color w:val="000000"/>
          <w:szCs w:val="24"/>
          <w:u w:val="single"/>
          <w:lang w:eastAsia="en-GB"/>
        </w:rPr>
        <w:t>PDF</w:t>
      </w:r>
    </w:p>
    <w:p w14:paraId="6DA0395B" w14:textId="20A769D6" w:rsidR="00F30B91" w:rsidRPr="00815390" w:rsidRDefault="005F4651" w:rsidP="00B30DD8">
      <w:pPr>
        <w:pStyle w:val="ListParagraph"/>
        <w:ind w:left="360" w:firstLine="0"/>
        <w:rPr>
          <w:rFonts w:eastAsia="Times New Roman" w:cs="Times New Roman"/>
          <w:color w:val="0000FF"/>
          <w:szCs w:val="24"/>
          <w:lang w:eastAsia="en-GB"/>
        </w:rPr>
      </w:pPr>
      <w:hyperlink r:id="rId34" w:history="1">
        <w:r w:rsidR="00B30DD8" w:rsidRPr="00815390">
          <w:rPr>
            <w:rStyle w:val="Hyperlink"/>
            <w:rFonts w:eastAsia="Times New Roman" w:cs="Times New Roman"/>
            <w:color w:val="0000FF"/>
            <w:szCs w:val="24"/>
            <w:lang w:eastAsia="en-GB"/>
          </w:rPr>
          <w:t>https://flipbooks.zapto.org/Flipbook3-PDF/</w:t>
        </w:r>
      </w:hyperlink>
    </w:p>
    <w:p w14:paraId="36C54E90" w14:textId="77777777" w:rsidR="00F30B91" w:rsidRPr="00815390" w:rsidRDefault="00F30B91" w:rsidP="00F30B91">
      <w:pPr>
        <w:ind w:left="720"/>
        <w:rPr>
          <w:rFonts w:eastAsia="Times New Roman" w:cs="Times New Roman"/>
          <w:color w:val="000000"/>
          <w:szCs w:val="24"/>
          <w:lang w:eastAsia="en-GB"/>
        </w:rPr>
      </w:pPr>
    </w:p>
    <w:p w14:paraId="4A63ABE0" w14:textId="77777777" w:rsidR="00F30B91" w:rsidRPr="00815390" w:rsidRDefault="00F30B91" w:rsidP="00F30B91">
      <w:pPr>
        <w:ind w:left="360"/>
        <w:rPr>
          <w:rFonts w:eastAsia="Times New Roman" w:cs="Times New Roman"/>
          <w:color w:val="000000"/>
          <w:szCs w:val="24"/>
          <w:lang w:eastAsia="en-GB"/>
        </w:rPr>
      </w:pPr>
      <w:r w:rsidRPr="00815390">
        <w:rPr>
          <w:rFonts w:eastAsia="Times New Roman" w:cs="Times New Roman"/>
          <w:b/>
          <w:bCs/>
          <w:color w:val="000000"/>
          <w:szCs w:val="24"/>
          <w:u w:val="single"/>
          <w:lang w:eastAsia="en-GB"/>
        </w:rPr>
        <w:t>THE PROSECUTIONS SKELETON ARGUMENT ASBO</w:t>
      </w:r>
    </w:p>
    <w:p w14:paraId="6CC587BD" w14:textId="77777777" w:rsidR="00F30B91" w:rsidRPr="00815390" w:rsidRDefault="00F30B91" w:rsidP="00394BBE">
      <w:pPr>
        <w:pStyle w:val="ListParagraph"/>
        <w:numPr>
          <w:ilvl w:val="0"/>
          <w:numId w:val="173"/>
        </w:numPr>
        <w:rPr>
          <w:rFonts w:eastAsia="Times New Roman" w:cs="Times New Roman"/>
          <w:color w:val="000000"/>
          <w:szCs w:val="24"/>
          <w:lang w:eastAsia="en-GB"/>
        </w:rPr>
      </w:pPr>
      <w:r w:rsidRPr="00815390">
        <w:rPr>
          <w:rFonts w:eastAsia="Times New Roman" w:cs="Times New Roman"/>
          <w:color w:val="000000"/>
          <w:szCs w:val="24"/>
          <w:u w:val="single"/>
          <w:lang w:eastAsia="en-GB"/>
        </w:rPr>
        <w:t>The Prosecutions Skeleton Argument</w:t>
      </w:r>
    </w:p>
    <w:p w14:paraId="70F555EB" w14:textId="77777777" w:rsidR="00F30B91" w:rsidRPr="00815390" w:rsidRDefault="00F30B91" w:rsidP="00135A0E">
      <w:pPr>
        <w:pStyle w:val="ListParagraph"/>
        <w:ind w:left="363" w:firstLine="0"/>
        <w:rPr>
          <w:rFonts w:eastAsia="Times New Roman" w:cs="Times New Roman"/>
          <w:color w:val="0000FF"/>
          <w:szCs w:val="24"/>
          <w:lang w:eastAsia="en-GB"/>
        </w:rPr>
      </w:pPr>
      <w:r w:rsidRPr="00815390">
        <w:rPr>
          <w:rFonts w:eastAsia="Times New Roman" w:cs="Times New Roman"/>
          <w:color w:val="0000FF"/>
          <w:szCs w:val="24"/>
          <w:u w:val="single"/>
          <w:lang w:eastAsia="en-GB"/>
        </w:rPr>
        <w:t>No Index / Not Worth it.</w:t>
      </w:r>
    </w:p>
    <w:p w14:paraId="0EEE06BE" w14:textId="77777777" w:rsidR="00F30B91" w:rsidRPr="00815390" w:rsidRDefault="00F30B91" w:rsidP="00394BBE">
      <w:pPr>
        <w:pStyle w:val="ListParagraph"/>
        <w:numPr>
          <w:ilvl w:val="0"/>
          <w:numId w:val="173"/>
        </w:numPr>
        <w:rPr>
          <w:rFonts w:eastAsia="Times New Roman" w:cs="Times New Roman"/>
          <w:color w:val="000000"/>
          <w:szCs w:val="24"/>
          <w:lang w:eastAsia="en-GB"/>
        </w:rPr>
      </w:pPr>
      <w:r w:rsidRPr="00815390">
        <w:rPr>
          <w:rFonts w:eastAsia="Times New Roman" w:cs="Times New Roman"/>
          <w:color w:val="000000"/>
          <w:szCs w:val="24"/>
          <w:u w:val="single"/>
          <w:lang w:eastAsia="en-GB"/>
        </w:rPr>
        <w:t>The Prosecutions Skeleton Argument “For the Asbo” Flipbook</w:t>
      </w:r>
    </w:p>
    <w:p w14:paraId="5C856FED" w14:textId="62E1954F" w:rsidR="00F30B91" w:rsidRPr="00815390" w:rsidRDefault="005F4651" w:rsidP="00135A0E">
      <w:pPr>
        <w:pStyle w:val="ListParagraph"/>
        <w:ind w:left="363" w:firstLine="0"/>
        <w:rPr>
          <w:rFonts w:eastAsia="Times New Roman" w:cs="Times New Roman"/>
          <w:color w:val="0000FF"/>
          <w:szCs w:val="24"/>
          <w:lang w:eastAsia="en-GB"/>
        </w:rPr>
      </w:pPr>
      <w:hyperlink r:id="rId35" w:history="1">
        <w:r w:rsidR="00135A0E" w:rsidRPr="00815390">
          <w:rPr>
            <w:rStyle w:val="Hyperlink"/>
            <w:rFonts w:eastAsia="Times New Roman" w:cs="Times New Roman"/>
            <w:color w:val="0000FF"/>
            <w:szCs w:val="24"/>
            <w:lang w:eastAsia="en-GB"/>
          </w:rPr>
          <w:t>https://flipbooks.zapto.org/Flipbook4/mobile/index.html</w:t>
        </w:r>
      </w:hyperlink>
    </w:p>
    <w:p w14:paraId="0623CD30" w14:textId="77777777" w:rsidR="00F30B91" w:rsidRPr="00815390" w:rsidRDefault="00F30B91" w:rsidP="00394BBE">
      <w:pPr>
        <w:pStyle w:val="ListParagraph"/>
        <w:numPr>
          <w:ilvl w:val="0"/>
          <w:numId w:val="173"/>
        </w:numPr>
        <w:rPr>
          <w:rFonts w:eastAsia="Times New Roman" w:cs="Times New Roman"/>
          <w:color w:val="000000"/>
          <w:szCs w:val="24"/>
          <w:lang w:eastAsia="en-GB"/>
        </w:rPr>
      </w:pPr>
      <w:r w:rsidRPr="00815390">
        <w:rPr>
          <w:rFonts w:eastAsia="Times New Roman" w:cs="Times New Roman"/>
          <w:color w:val="000000"/>
          <w:szCs w:val="24"/>
          <w:u w:val="single"/>
          <w:lang w:eastAsia="en-GB"/>
        </w:rPr>
        <w:t>PDF</w:t>
      </w:r>
    </w:p>
    <w:p w14:paraId="2683681B" w14:textId="662E163E" w:rsidR="00F30B91" w:rsidRPr="00815390" w:rsidRDefault="005F4651" w:rsidP="00135A0E">
      <w:pPr>
        <w:pStyle w:val="ListParagraph"/>
        <w:ind w:left="363" w:firstLine="0"/>
        <w:rPr>
          <w:rFonts w:eastAsia="Times New Roman" w:cs="Times New Roman"/>
          <w:color w:val="0000FF"/>
          <w:szCs w:val="24"/>
          <w:lang w:eastAsia="en-GB"/>
        </w:rPr>
      </w:pPr>
      <w:hyperlink r:id="rId36" w:history="1">
        <w:r w:rsidR="00135A0E" w:rsidRPr="00815390">
          <w:rPr>
            <w:rStyle w:val="Hyperlink"/>
            <w:rFonts w:eastAsia="Times New Roman" w:cs="Times New Roman"/>
            <w:color w:val="0000FF"/>
            <w:szCs w:val="24"/>
            <w:lang w:eastAsia="en-GB"/>
          </w:rPr>
          <w:t>https://flipbooks.zapto.org/Flipbook4-PDF/</w:t>
        </w:r>
      </w:hyperlink>
    </w:p>
    <w:p w14:paraId="451CDB16" w14:textId="77777777" w:rsidR="00F30B91" w:rsidRPr="00815390" w:rsidRDefault="00F30B91" w:rsidP="00135A0E">
      <w:pPr>
        <w:ind w:left="0" w:firstLine="0"/>
        <w:rPr>
          <w:rFonts w:eastAsia="Times New Roman" w:cs="Times New Roman"/>
          <w:szCs w:val="24"/>
        </w:rPr>
      </w:pPr>
    </w:p>
    <w:p w14:paraId="275B2A57" w14:textId="420ECB0A" w:rsidR="00F30B91" w:rsidRPr="00815390" w:rsidRDefault="00F30B91" w:rsidP="00135A0E">
      <w:pPr>
        <w:pStyle w:val="Heading1"/>
        <w:ind w:left="357"/>
        <w:rPr>
          <w:color w:val="auto"/>
          <w:szCs w:val="24"/>
          <w:u w:val="single"/>
        </w:rPr>
      </w:pPr>
      <w:r w:rsidRPr="00815390">
        <w:rPr>
          <w:szCs w:val="24"/>
        </w:rPr>
        <w:t>Important Paras (</w:t>
      </w:r>
      <w:r w:rsidR="00C12018" w:rsidRPr="00815390">
        <w:rPr>
          <w:szCs w:val="24"/>
        </w:rPr>
        <w:t>7</w:t>
      </w:r>
      <w:r w:rsidRPr="00815390">
        <w:rPr>
          <w:szCs w:val="24"/>
        </w:rPr>
        <w:t xml:space="preserve"> of </w:t>
      </w:r>
      <w:r w:rsidR="00C12018" w:rsidRPr="00815390">
        <w:rPr>
          <w:szCs w:val="24"/>
        </w:rPr>
        <w:t>9</w:t>
      </w:r>
      <w:r w:rsidRPr="00815390">
        <w:rPr>
          <w:szCs w:val="24"/>
        </w:rPr>
        <w:t xml:space="preserve">) </w:t>
      </w:r>
      <w:r w:rsidRPr="00815390">
        <w:rPr>
          <w:color w:val="auto"/>
          <w:szCs w:val="24"/>
          <w:u w:val="single"/>
        </w:rPr>
        <w:t>Web - File Links “Attached Impact Statement &amp; Evidence.”</w:t>
      </w:r>
    </w:p>
    <w:p w14:paraId="7B7233BA" w14:textId="0450E61D" w:rsidR="00052EC1" w:rsidRPr="00815390" w:rsidRDefault="00945A8C" w:rsidP="00394BBE">
      <w:pPr>
        <w:pStyle w:val="ListParagraph"/>
        <w:numPr>
          <w:ilvl w:val="0"/>
          <w:numId w:val="183"/>
        </w:numPr>
        <w:rPr>
          <w:rFonts w:cs="Times New Roman"/>
          <w:b/>
          <w:bCs/>
          <w:szCs w:val="24"/>
          <w:lang w:val="en-US"/>
        </w:rPr>
      </w:pPr>
      <w:r w:rsidRPr="00815390">
        <w:rPr>
          <w:rFonts w:cs="Times New Roman"/>
          <w:b/>
          <w:bCs/>
          <w:szCs w:val="24"/>
          <w:lang w:val="en-US"/>
        </w:rPr>
        <w:t>A</w:t>
      </w:r>
    </w:p>
    <w:p w14:paraId="4C902668" w14:textId="38A00C44" w:rsidR="00052EC1" w:rsidRPr="00815390" w:rsidRDefault="005F4651" w:rsidP="00945A8C">
      <w:pPr>
        <w:pStyle w:val="ListParagraph"/>
        <w:ind w:left="360" w:firstLine="0"/>
        <w:rPr>
          <w:rFonts w:cs="Times New Roman"/>
          <w:color w:val="0000FF"/>
          <w:szCs w:val="24"/>
          <w:lang w:val="en-US"/>
        </w:rPr>
      </w:pPr>
      <w:hyperlink r:id="rId37" w:history="1">
        <w:r w:rsidR="00945A8C" w:rsidRPr="00815390">
          <w:rPr>
            <w:rStyle w:val="Hyperlink"/>
            <w:rFonts w:cs="Times New Roman"/>
            <w:color w:val="0000FF"/>
            <w:szCs w:val="24"/>
            <w:lang w:val="en-US"/>
          </w:rPr>
          <w:t>https://horrific-corruption-files.webhop.me/Temp/</w:t>
        </w:r>
      </w:hyperlink>
      <w:r w:rsidR="00052EC1" w:rsidRPr="00815390">
        <w:rPr>
          <w:rFonts w:cs="Times New Roman"/>
          <w:color w:val="0000FF"/>
          <w:szCs w:val="24"/>
          <w:lang w:val="en-US"/>
        </w:rPr>
        <w:t xml:space="preserve"> </w:t>
      </w:r>
    </w:p>
    <w:p w14:paraId="1379088B" w14:textId="77777777" w:rsidR="00052EC1" w:rsidRPr="00815390" w:rsidRDefault="00052EC1" w:rsidP="00052EC1">
      <w:pPr>
        <w:rPr>
          <w:rFonts w:cs="Times New Roman"/>
          <w:szCs w:val="24"/>
          <w:lang w:val="en-US"/>
        </w:rPr>
      </w:pPr>
    </w:p>
    <w:p w14:paraId="6DF44499" w14:textId="40273AB1" w:rsidR="002D0CCA" w:rsidRPr="00815390" w:rsidRDefault="00B90801" w:rsidP="00135A0E">
      <w:pPr>
        <w:pStyle w:val="Heading1"/>
        <w:ind w:left="357"/>
        <w:rPr>
          <w:szCs w:val="24"/>
          <w:u w:val="single"/>
        </w:rPr>
      </w:pPr>
      <w:bookmarkStart w:id="25" w:name="Index"/>
      <w:r w:rsidRPr="00815390">
        <w:rPr>
          <w:szCs w:val="24"/>
        </w:rPr>
        <w:t>Important Paras (</w:t>
      </w:r>
      <w:r w:rsidR="00C12018" w:rsidRPr="00815390">
        <w:rPr>
          <w:szCs w:val="24"/>
        </w:rPr>
        <w:t>8</w:t>
      </w:r>
      <w:r w:rsidRPr="00815390">
        <w:rPr>
          <w:szCs w:val="24"/>
        </w:rPr>
        <w:t xml:space="preserve"> of </w:t>
      </w:r>
      <w:r w:rsidR="00C12018" w:rsidRPr="00815390">
        <w:rPr>
          <w:szCs w:val="24"/>
        </w:rPr>
        <w:t>9</w:t>
      </w:r>
      <w:r w:rsidRPr="00815390">
        <w:rPr>
          <w:szCs w:val="24"/>
        </w:rPr>
        <w:t xml:space="preserve">) </w:t>
      </w:r>
      <w:r w:rsidR="00D61AF1" w:rsidRPr="00815390">
        <w:rPr>
          <w:color w:val="auto"/>
          <w:szCs w:val="24"/>
          <w:u w:val="single"/>
        </w:rPr>
        <w:t>Index of Document</w:t>
      </w:r>
    </w:p>
    <w:p w14:paraId="32BB2123" w14:textId="39B18FBA" w:rsidR="00B90801" w:rsidRPr="00815390" w:rsidRDefault="00B90801" w:rsidP="00B90801">
      <w:pPr>
        <w:rPr>
          <w:rFonts w:cs="Times New Roman"/>
          <w:szCs w:val="24"/>
          <w:lang w:val="en-US"/>
        </w:rPr>
      </w:pPr>
      <w:r w:rsidRPr="00815390">
        <w:rPr>
          <w:rFonts w:cs="Times New Roman"/>
          <w:szCs w:val="24"/>
          <w:lang w:val="en-US"/>
        </w:rPr>
        <w:t>--</w:t>
      </w:r>
    </w:p>
    <w:bookmarkEnd w:id="25"/>
    <w:p w14:paraId="4EF89845" w14:textId="77777777" w:rsidR="002D0CCA" w:rsidRPr="00815390" w:rsidRDefault="00D61AF1" w:rsidP="002D49E3">
      <w:pPr>
        <w:pStyle w:val="ListParagraph"/>
        <w:numPr>
          <w:ilvl w:val="0"/>
          <w:numId w:val="6"/>
        </w:numPr>
        <w:spacing w:line="240" w:lineRule="auto"/>
        <w:rPr>
          <w:rFonts w:cs="Times New Roman"/>
          <w:color w:val="0000FF"/>
          <w:szCs w:val="24"/>
        </w:rPr>
      </w:pPr>
      <w:r w:rsidRPr="00815390">
        <w:rPr>
          <w:rFonts w:cs="Times New Roman"/>
          <w:color w:val="0000FF"/>
          <w:szCs w:val="24"/>
        </w:rPr>
        <w:fldChar w:fldCharType="begin"/>
      </w:r>
      <w:r w:rsidRPr="00815390">
        <w:rPr>
          <w:rFonts w:cs="Times New Roman"/>
          <w:color w:val="0000FF"/>
          <w:szCs w:val="24"/>
        </w:rPr>
        <w:instrText xml:space="preserve"> HYPERLINK "" \l "B1" </w:instrText>
      </w:r>
      <w:r w:rsidRPr="00815390">
        <w:rPr>
          <w:rFonts w:cs="Times New Roman"/>
          <w:color w:val="0000FF"/>
          <w:szCs w:val="24"/>
        </w:rPr>
        <w:fldChar w:fldCharType="separate"/>
      </w:r>
      <w:r w:rsidRPr="00815390">
        <w:rPr>
          <w:rStyle w:val="Hyperlink"/>
          <w:rFonts w:cs="Times New Roman"/>
          <w:color w:val="0000FF"/>
          <w:szCs w:val="24"/>
        </w:rPr>
        <w:t>Introduction to the Claim</w:t>
      </w:r>
      <w:r w:rsidRPr="00815390">
        <w:rPr>
          <w:rFonts w:cs="Times New Roman"/>
          <w:color w:val="0000FF"/>
          <w:szCs w:val="24"/>
        </w:rPr>
        <w:fldChar w:fldCharType="end"/>
      </w:r>
    </w:p>
    <w:p w14:paraId="31F65E1E" w14:textId="77777777" w:rsidR="002D0CCA" w:rsidRPr="00815390" w:rsidRDefault="005F4651" w:rsidP="002D49E3">
      <w:pPr>
        <w:pStyle w:val="ListParagraph"/>
        <w:numPr>
          <w:ilvl w:val="0"/>
          <w:numId w:val="6"/>
        </w:numPr>
        <w:spacing w:line="240" w:lineRule="auto"/>
        <w:rPr>
          <w:rFonts w:cs="Times New Roman"/>
          <w:color w:val="0000FF"/>
          <w:szCs w:val="24"/>
        </w:rPr>
      </w:pPr>
      <w:hyperlink w:anchor="B2" w:history="1">
        <w:r w:rsidR="00D61AF1" w:rsidRPr="00815390">
          <w:rPr>
            <w:rStyle w:val="Hyperlink"/>
            <w:rFonts w:cs="Times New Roman"/>
            <w:color w:val="0000FF"/>
            <w:szCs w:val="24"/>
          </w:rPr>
          <w:t>The Listed</w:t>
        </w:r>
      </w:hyperlink>
    </w:p>
    <w:p w14:paraId="53857093" w14:textId="77777777" w:rsidR="002D0CCA" w:rsidRPr="00815390" w:rsidRDefault="005F4651" w:rsidP="002D49E3">
      <w:pPr>
        <w:pStyle w:val="ListParagraph"/>
        <w:numPr>
          <w:ilvl w:val="0"/>
          <w:numId w:val="6"/>
        </w:numPr>
        <w:spacing w:line="240" w:lineRule="auto"/>
        <w:rPr>
          <w:rFonts w:cs="Times New Roman"/>
          <w:color w:val="0000FF"/>
          <w:szCs w:val="24"/>
        </w:rPr>
      </w:pPr>
      <w:hyperlink w:anchor="B3" w:history="1">
        <w:r w:rsidR="00D61AF1" w:rsidRPr="00815390">
          <w:rPr>
            <w:rStyle w:val="Hyperlink"/>
            <w:rFonts w:cs="Times New Roman"/>
            <w:color w:val="0000FF"/>
            <w:szCs w:val="24"/>
          </w:rPr>
          <w:t>Damages</w:t>
        </w:r>
      </w:hyperlink>
    </w:p>
    <w:p w14:paraId="413CA2C6" w14:textId="77777777" w:rsidR="002D0CCA" w:rsidRPr="00815390" w:rsidRDefault="005F4651" w:rsidP="002D49E3">
      <w:pPr>
        <w:pStyle w:val="ListParagraph"/>
        <w:numPr>
          <w:ilvl w:val="0"/>
          <w:numId w:val="6"/>
        </w:numPr>
        <w:spacing w:line="240" w:lineRule="auto"/>
        <w:rPr>
          <w:rFonts w:cs="Times New Roman"/>
          <w:color w:val="0000FF"/>
          <w:szCs w:val="24"/>
        </w:rPr>
      </w:pPr>
      <w:hyperlink w:anchor="B4" w:history="1">
        <w:r w:rsidR="00D61AF1" w:rsidRPr="00815390">
          <w:rPr>
            <w:rStyle w:val="Hyperlink"/>
            <w:rFonts w:cs="Times New Roman"/>
            <w:color w:val="0000FF"/>
            <w:szCs w:val="24"/>
          </w:rPr>
          <w:t>Exemplary Evidence</w:t>
        </w:r>
      </w:hyperlink>
    </w:p>
    <w:p w14:paraId="4E3D6AEF" w14:textId="77777777" w:rsidR="002D0CCA" w:rsidRPr="00815390" w:rsidRDefault="005F4651" w:rsidP="002D49E3">
      <w:pPr>
        <w:pStyle w:val="ListParagraph"/>
        <w:numPr>
          <w:ilvl w:val="0"/>
          <w:numId w:val="6"/>
        </w:numPr>
        <w:spacing w:line="240" w:lineRule="auto"/>
        <w:rPr>
          <w:rFonts w:cs="Times New Roman"/>
          <w:color w:val="0000FF"/>
          <w:szCs w:val="24"/>
        </w:rPr>
      </w:pPr>
      <w:hyperlink w:anchor="B5" w:history="1">
        <w:r w:rsidR="00D61AF1" w:rsidRPr="00815390">
          <w:rPr>
            <w:rStyle w:val="Hyperlink"/>
            <w:rFonts w:cs="Times New Roman"/>
            <w:color w:val="0000FF"/>
            <w:szCs w:val="24"/>
          </w:rPr>
          <w:t>This is not a conclusive summery</w:t>
        </w:r>
      </w:hyperlink>
      <w:r w:rsidR="00D61AF1" w:rsidRPr="00815390">
        <w:rPr>
          <w:rFonts w:cs="Times New Roman"/>
          <w:color w:val="0000FF"/>
          <w:szCs w:val="24"/>
        </w:rPr>
        <w:t xml:space="preserve"> </w:t>
      </w:r>
    </w:p>
    <w:p w14:paraId="253C26F8" w14:textId="77777777" w:rsidR="002D0CCA" w:rsidRPr="00815390" w:rsidRDefault="005F4651" w:rsidP="002D49E3">
      <w:pPr>
        <w:pStyle w:val="ListParagraph"/>
        <w:numPr>
          <w:ilvl w:val="0"/>
          <w:numId w:val="6"/>
        </w:numPr>
        <w:spacing w:line="240" w:lineRule="auto"/>
        <w:rPr>
          <w:rFonts w:cs="Times New Roman"/>
          <w:color w:val="0000FF"/>
          <w:szCs w:val="24"/>
        </w:rPr>
      </w:pPr>
      <w:hyperlink w:anchor="B6" w:history="1">
        <w:r w:rsidR="00D61AF1" w:rsidRPr="00815390">
          <w:rPr>
            <w:rStyle w:val="Hyperlink"/>
            <w:rFonts w:cs="Times New Roman"/>
            <w:color w:val="0000FF"/>
            <w:szCs w:val="24"/>
          </w:rPr>
          <w:t>Substance of Complaint</w:t>
        </w:r>
      </w:hyperlink>
    </w:p>
    <w:p w14:paraId="0FAFD143" w14:textId="77777777" w:rsidR="002D0CCA" w:rsidRPr="00815390" w:rsidRDefault="005F4651" w:rsidP="002D49E3">
      <w:pPr>
        <w:pStyle w:val="ListParagraph"/>
        <w:numPr>
          <w:ilvl w:val="0"/>
          <w:numId w:val="6"/>
        </w:numPr>
        <w:spacing w:line="240" w:lineRule="auto"/>
        <w:rPr>
          <w:rFonts w:cs="Times New Roman"/>
          <w:color w:val="0000FF"/>
          <w:szCs w:val="24"/>
        </w:rPr>
      </w:pPr>
      <w:hyperlink w:anchor="B7" w:history="1">
        <w:r w:rsidR="00D61AF1" w:rsidRPr="00815390">
          <w:rPr>
            <w:rStyle w:val="Hyperlink"/>
            <w:rFonts w:cs="Times New Roman"/>
            <w:color w:val="0000FF"/>
            <w:szCs w:val="24"/>
          </w:rPr>
          <w:t>About ASBOs</w:t>
        </w:r>
      </w:hyperlink>
    </w:p>
    <w:p w14:paraId="66FBB0A8" w14:textId="77777777" w:rsidR="002D0CCA" w:rsidRPr="00815390" w:rsidRDefault="005F4651" w:rsidP="002D49E3">
      <w:pPr>
        <w:pStyle w:val="ListParagraph"/>
        <w:numPr>
          <w:ilvl w:val="0"/>
          <w:numId w:val="6"/>
        </w:numPr>
        <w:spacing w:line="240" w:lineRule="auto"/>
        <w:rPr>
          <w:rFonts w:cs="Times New Roman"/>
          <w:color w:val="0000FF"/>
          <w:szCs w:val="24"/>
        </w:rPr>
      </w:pPr>
      <w:hyperlink w:anchor="B8" w:history="1">
        <w:r w:rsidR="00D61AF1" w:rsidRPr="00815390">
          <w:rPr>
            <w:rStyle w:val="Hyperlink"/>
            <w:rFonts w:cs="Times New Roman"/>
            <w:color w:val="0000FF"/>
            <w:szCs w:val="24"/>
          </w:rPr>
          <w:t>Newspapers</w:t>
        </w:r>
      </w:hyperlink>
    </w:p>
    <w:p w14:paraId="60B51B82" w14:textId="77777777" w:rsidR="002D0CCA" w:rsidRPr="00815390" w:rsidRDefault="005F4651" w:rsidP="002D49E3">
      <w:pPr>
        <w:pStyle w:val="ListParagraph"/>
        <w:numPr>
          <w:ilvl w:val="0"/>
          <w:numId w:val="6"/>
        </w:numPr>
        <w:spacing w:line="240" w:lineRule="auto"/>
        <w:rPr>
          <w:rFonts w:cs="Times New Roman"/>
          <w:color w:val="0000FF"/>
          <w:szCs w:val="24"/>
        </w:rPr>
      </w:pPr>
      <w:hyperlink w:anchor="B9" w:history="1">
        <w:r w:rsidR="00D61AF1" w:rsidRPr="00815390">
          <w:rPr>
            <w:rStyle w:val="Hyperlink"/>
            <w:rFonts w:cs="Times New Roman"/>
            <w:color w:val="0000FF"/>
            <w:szCs w:val="24"/>
          </w:rPr>
          <w:t>The Appeal stages &amp; Members of my Neighbour’s getting involved!</w:t>
        </w:r>
      </w:hyperlink>
    </w:p>
    <w:p w14:paraId="1EED3B72" w14:textId="77777777" w:rsidR="002D0CCA" w:rsidRPr="00815390" w:rsidRDefault="005F4651" w:rsidP="002D49E3">
      <w:pPr>
        <w:pStyle w:val="ListParagraph"/>
        <w:numPr>
          <w:ilvl w:val="0"/>
          <w:numId w:val="6"/>
        </w:numPr>
        <w:spacing w:line="240" w:lineRule="auto"/>
        <w:rPr>
          <w:rFonts w:cs="Times New Roman"/>
          <w:color w:val="0000FF"/>
          <w:szCs w:val="24"/>
        </w:rPr>
      </w:pPr>
      <w:hyperlink w:anchor="B10" w:history="1">
        <w:r w:rsidR="00D61AF1" w:rsidRPr="00815390">
          <w:rPr>
            <w:rStyle w:val="Hyperlink"/>
            <w:rFonts w:cs="Times New Roman"/>
            <w:color w:val="0000FF"/>
            <w:szCs w:val="24"/>
          </w:rPr>
          <w:t>The Right to a Fair Trial</w:t>
        </w:r>
      </w:hyperlink>
    </w:p>
    <w:p w14:paraId="0E0E4980" w14:textId="77777777" w:rsidR="002D0CCA" w:rsidRPr="00815390" w:rsidRDefault="005F4651" w:rsidP="002D49E3">
      <w:pPr>
        <w:pStyle w:val="ListParagraph"/>
        <w:numPr>
          <w:ilvl w:val="0"/>
          <w:numId w:val="6"/>
        </w:numPr>
        <w:spacing w:line="240" w:lineRule="auto"/>
        <w:rPr>
          <w:rFonts w:cs="Times New Roman"/>
          <w:color w:val="0000FF"/>
          <w:szCs w:val="24"/>
        </w:rPr>
      </w:pPr>
      <w:hyperlink w:anchor="B11" w:history="1">
        <w:r w:rsidR="00D61AF1" w:rsidRPr="00815390">
          <w:rPr>
            <w:rStyle w:val="Hyperlink"/>
            <w:rFonts w:cs="Times New Roman"/>
            <w:color w:val="0000FF"/>
            <w:szCs w:val="24"/>
          </w:rPr>
          <w:t>Video Player Test</w:t>
        </w:r>
      </w:hyperlink>
    </w:p>
    <w:p w14:paraId="5526791B" w14:textId="77777777" w:rsidR="002D0CCA" w:rsidRPr="00815390" w:rsidRDefault="005F4651" w:rsidP="002D49E3">
      <w:pPr>
        <w:pStyle w:val="ListParagraph"/>
        <w:numPr>
          <w:ilvl w:val="0"/>
          <w:numId w:val="6"/>
        </w:numPr>
        <w:spacing w:line="240" w:lineRule="auto"/>
        <w:rPr>
          <w:rFonts w:cs="Times New Roman"/>
          <w:color w:val="0000FF"/>
          <w:szCs w:val="24"/>
        </w:rPr>
      </w:pPr>
      <w:hyperlink w:anchor="B12" w:history="1">
        <w:r w:rsidR="00D61AF1" w:rsidRPr="00815390">
          <w:rPr>
            <w:rStyle w:val="Hyperlink"/>
            <w:rFonts w:cs="Times New Roman"/>
            <w:color w:val="0000FF"/>
            <w:szCs w:val="24"/>
          </w:rPr>
          <w:t>Image Player</w:t>
        </w:r>
      </w:hyperlink>
    </w:p>
    <w:p w14:paraId="4000F732" w14:textId="77777777" w:rsidR="002D0CCA" w:rsidRPr="00815390" w:rsidRDefault="005F4651" w:rsidP="002D49E3">
      <w:pPr>
        <w:pStyle w:val="ListParagraph"/>
        <w:numPr>
          <w:ilvl w:val="0"/>
          <w:numId w:val="6"/>
        </w:numPr>
        <w:spacing w:line="240" w:lineRule="auto"/>
        <w:rPr>
          <w:rFonts w:cs="Times New Roman"/>
          <w:color w:val="0000FF"/>
          <w:szCs w:val="24"/>
        </w:rPr>
      </w:pPr>
      <w:hyperlink w:anchor="B13" w:history="1">
        <w:r w:rsidR="00D61AF1" w:rsidRPr="00815390">
          <w:rPr>
            <w:rStyle w:val="Hyperlink"/>
            <w:rFonts w:cs="Times New Roman"/>
            <w:color w:val="0000FF"/>
            <w:szCs w:val="24"/>
          </w:rPr>
          <w:t>Si Note 1:</w:t>
        </w:r>
      </w:hyperlink>
    </w:p>
    <w:p w14:paraId="001812B5" w14:textId="77777777" w:rsidR="002D0CCA" w:rsidRPr="00815390" w:rsidRDefault="005F4651" w:rsidP="002D49E3">
      <w:pPr>
        <w:pStyle w:val="ListParagraph"/>
        <w:numPr>
          <w:ilvl w:val="0"/>
          <w:numId w:val="6"/>
        </w:numPr>
        <w:spacing w:line="240" w:lineRule="auto"/>
        <w:rPr>
          <w:rFonts w:cs="Times New Roman"/>
          <w:color w:val="0000FF"/>
          <w:szCs w:val="24"/>
        </w:rPr>
      </w:pPr>
      <w:hyperlink w:anchor="B14" w:history="1">
        <w:r w:rsidR="00D61AF1" w:rsidRPr="00815390">
          <w:rPr>
            <w:rStyle w:val="Hyperlink"/>
            <w:rFonts w:cs="Times New Roman"/>
            <w:color w:val="0000FF"/>
            <w:szCs w:val="24"/>
          </w:rPr>
          <w:t>Si Note 2:</w:t>
        </w:r>
      </w:hyperlink>
    </w:p>
    <w:p w14:paraId="36925F8E" w14:textId="77777777" w:rsidR="002D0CCA" w:rsidRPr="00815390" w:rsidRDefault="005F4651" w:rsidP="002D49E3">
      <w:pPr>
        <w:pStyle w:val="ListParagraph"/>
        <w:numPr>
          <w:ilvl w:val="0"/>
          <w:numId w:val="6"/>
        </w:numPr>
        <w:spacing w:line="240" w:lineRule="auto"/>
        <w:rPr>
          <w:rFonts w:cs="Times New Roman"/>
          <w:color w:val="0000FF"/>
          <w:szCs w:val="24"/>
        </w:rPr>
      </w:pPr>
      <w:hyperlink w:anchor="B15" w:history="1">
        <w:r w:rsidR="00D61AF1" w:rsidRPr="00815390">
          <w:rPr>
            <w:rStyle w:val="Hyperlink"/>
            <w:rFonts w:cs="Times New Roman"/>
            <w:color w:val="0000FF"/>
            <w:szCs w:val="24"/>
          </w:rPr>
          <w:t>Application for the Anti-Social Behaviour Order</w:t>
        </w:r>
      </w:hyperlink>
    </w:p>
    <w:p w14:paraId="28688E19" w14:textId="77777777" w:rsidR="002D0CCA" w:rsidRPr="00815390" w:rsidRDefault="005F4651" w:rsidP="002D49E3">
      <w:pPr>
        <w:pStyle w:val="ListParagraph"/>
        <w:numPr>
          <w:ilvl w:val="0"/>
          <w:numId w:val="6"/>
        </w:numPr>
        <w:spacing w:line="240" w:lineRule="auto"/>
        <w:rPr>
          <w:rFonts w:cs="Times New Roman"/>
          <w:color w:val="0000FF"/>
          <w:szCs w:val="24"/>
        </w:rPr>
      </w:pPr>
      <w:hyperlink w:anchor="B16" w:history="1">
        <w:r w:rsidR="00D61AF1" w:rsidRPr="00815390">
          <w:rPr>
            <w:rStyle w:val="Hyperlink"/>
            <w:rFonts w:cs="Times New Roman"/>
            <w:color w:val="0000FF"/>
            <w:szCs w:val="24"/>
          </w:rPr>
          <w:t>Summons</w:t>
        </w:r>
      </w:hyperlink>
    </w:p>
    <w:p w14:paraId="4E202F72" w14:textId="77777777" w:rsidR="002D0CCA" w:rsidRPr="00815390" w:rsidRDefault="005F4651" w:rsidP="002D49E3">
      <w:pPr>
        <w:pStyle w:val="ListParagraph"/>
        <w:numPr>
          <w:ilvl w:val="0"/>
          <w:numId w:val="6"/>
        </w:numPr>
        <w:spacing w:line="240" w:lineRule="auto"/>
        <w:rPr>
          <w:rFonts w:cs="Times New Roman"/>
          <w:color w:val="0000FF"/>
          <w:szCs w:val="24"/>
        </w:rPr>
      </w:pPr>
      <w:hyperlink w:anchor="B17" w:history="1">
        <w:r w:rsidR="00D61AF1" w:rsidRPr="00815390">
          <w:rPr>
            <w:rStyle w:val="Hyperlink"/>
            <w:rFonts w:cs="Times New Roman"/>
            <w:color w:val="0000FF"/>
            <w:szCs w:val="24"/>
          </w:rPr>
          <w:t>Certificate of Consultation</w:t>
        </w:r>
      </w:hyperlink>
    </w:p>
    <w:p w14:paraId="43C90480" w14:textId="77777777" w:rsidR="002D0CCA" w:rsidRPr="00815390" w:rsidRDefault="005F4651" w:rsidP="002D49E3">
      <w:pPr>
        <w:pStyle w:val="ListParagraph"/>
        <w:numPr>
          <w:ilvl w:val="0"/>
          <w:numId w:val="6"/>
        </w:numPr>
        <w:spacing w:line="240" w:lineRule="auto"/>
        <w:rPr>
          <w:rFonts w:cs="Times New Roman"/>
          <w:color w:val="0000FF"/>
          <w:szCs w:val="24"/>
        </w:rPr>
      </w:pPr>
      <w:hyperlink w:anchor="B18" w:history="1">
        <w:r w:rsidR="00D61AF1" w:rsidRPr="00815390">
          <w:rPr>
            <w:rStyle w:val="Hyperlink"/>
            <w:rFonts w:cs="Times New Roman"/>
            <w:color w:val="0000FF"/>
            <w:szCs w:val="24"/>
          </w:rPr>
          <w:t xml:space="preserve">Police and Council Statements </w:t>
        </w:r>
      </w:hyperlink>
    </w:p>
    <w:p w14:paraId="11BE8569" w14:textId="77777777" w:rsidR="002D0CCA" w:rsidRPr="00815390" w:rsidRDefault="005F4651" w:rsidP="002D49E3">
      <w:pPr>
        <w:pStyle w:val="ListParagraph"/>
        <w:numPr>
          <w:ilvl w:val="0"/>
          <w:numId w:val="6"/>
        </w:numPr>
        <w:spacing w:line="240" w:lineRule="auto"/>
        <w:rPr>
          <w:rFonts w:cs="Times New Roman"/>
          <w:color w:val="0000FF"/>
          <w:szCs w:val="24"/>
        </w:rPr>
      </w:pPr>
      <w:hyperlink w:anchor="B19" w:history="1">
        <w:r w:rsidR="00D61AF1" w:rsidRPr="00815390">
          <w:rPr>
            <w:rStyle w:val="Hyperlink"/>
            <w:rFonts w:cs="Times New Roman"/>
            <w:color w:val="0000FF"/>
            <w:szCs w:val="24"/>
          </w:rPr>
          <w:t xml:space="preserve">PNC print of Simon Cordell </w:t>
        </w:r>
      </w:hyperlink>
    </w:p>
    <w:p w14:paraId="5510B7A1" w14:textId="77777777" w:rsidR="002D0CCA" w:rsidRPr="00815390" w:rsidRDefault="005F4651" w:rsidP="002D49E3">
      <w:pPr>
        <w:pStyle w:val="ListParagraph"/>
        <w:numPr>
          <w:ilvl w:val="0"/>
          <w:numId w:val="6"/>
        </w:numPr>
        <w:spacing w:line="240" w:lineRule="auto"/>
        <w:rPr>
          <w:rFonts w:cs="Times New Roman"/>
          <w:color w:val="0000FF"/>
          <w:szCs w:val="24"/>
        </w:rPr>
      </w:pPr>
      <w:hyperlink w:anchor="B20" w:history="1">
        <w:r w:rsidR="00D61AF1" w:rsidRPr="00815390">
          <w:rPr>
            <w:rStyle w:val="Hyperlink"/>
            <w:rFonts w:cs="Times New Roman"/>
            <w:color w:val="0000FF"/>
            <w:szCs w:val="24"/>
          </w:rPr>
          <w:t>Cad &amp; Crimint Index</w:t>
        </w:r>
      </w:hyperlink>
    </w:p>
    <w:p w14:paraId="7D6174F3" w14:textId="77777777" w:rsidR="002D0CCA" w:rsidRPr="00815390" w:rsidRDefault="005F4651" w:rsidP="002D49E3">
      <w:pPr>
        <w:pStyle w:val="ListParagraph"/>
        <w:numPr>
          <w:ilvl w:val="0"/>
          <w:numId w:val="6"/>
        </w:numPr>
        <w:spacing w:line="240" w:lineRule="auto"/>
        <w:rPr>
          <w:rFonts w:cs="Times New Roman"/>
          <w:color w:val="0000FF"/>
          <w:szCs w:val="24"/>
        </w:rPr>
      </w:pPr>
      <w:hyperlink w:anchor="B21" w:history="1">
        <w:r w:rsidR="00D61AF1" w:rsidRPr="00815390">
          <w:rPr>
            <w:rStyle w:val="Hyperlink"/>
            <w:rFonts w:cs="Times New Roman"/>
            <w:color w:val="0000FF"/>
            <w:szCs w:val="24"/>
          </w:rPr>
          <w:t>Metropolitan Police and Enfield Councils Legal Team</w:t>
        </w:r>
      </w:hyperlink>
    </w:p>
    <w:p w14:paraId="1ED089D6" w14:textId="77777777" w:rsidR="002D0CCA" w:rsidRPr="00815390" w:rsidRDefault="005F4651" w:rsidP="002D49E3">
      <w:pPr>
        <w:pStyle w:val="ListParagraph"/>
        <w:numPr>
          <w:ilvl w:val="0"/>
          <w:numId w:val="6"/>
        </w:numPr>
        <w:spacing w:line="240" w:lineRule="auto"/>
        <w:rPr>
          <w:rFonts w:cs="Times New Roman"/>
          <w:color w:val="0000FF"/>
          <w:szCs w:val="24"/>
        </w:rPr>
      </w:pPr>
      <w:hyperlink w:anchor="B22" w:history="1">
        <w:r w:rsidR="00D61AF1" w:rsidRPr="00815390">
          <w:rPr>
            <w:rStyle w:val="Hyperlink"/>
            <w:rFonts w:cs="Times New Roman"/>
            <w:color w:val="0000FF"/>
            <w:szCs w:val="24"/>
          </w:rPr>
          <w:t>Evidence against the Asbo Case</w:t>
        </w:r>
      </w:hyperlink>
    </w:p>
    <w:p w14:paraId="41449E73" w14:textId="77777777" w:rsidR="002D0CCA" w:rsidRPr="00815390" w:rsidRDefault="005F4651" w:rsidP="002D49E3">
      <w:pPr>
        <w:pStyle w:val="ListParagraph"/>
        <w:numPr>
          <w:ilvl w:val="0"/>
          <w:numId w:val="6"/>
        </w:numPr>
        <w:spacing w:line="240" w:lineRule="auto"/>
        <w:rPr>
          <w:rFonts w:cs="Times New Roman"/>
          <w:color w:val="0000FF"/>
          <w:szCs w:val="24"/>
        </w:rPr>
      </w:pPr>
      <w:hyperlink w:anchor="B23" w:history="1">
        <w:r w:rsidR="00D61AF1" w:rsidRPr="00815390">
          <w:rPr>
            <w:rStyle w:val="Hyperlink"/>
            <w:rFonts w:cs="Times New Roman"/>
            <w:color w:val="0000FF"/>
            <w:szCs w:val="24"/>
          </w:rPr>
          <w:t>Asbo Court Dates</w:t>
        </w:r>
      </w:hyperlink>
    </w:p>
    <w:p w14:paraId="007F751A" w14:textId="77777777" w:rsidR="002D0CCA" w:rsidRPr="00815390" w:rsidRDefault="005F4651" w:rsidP="002D49E3">
      <w:pPr>
        <w:pStyle w:val="ListParagraph"/>
        <w:numPr>
          <w:ilvl w:val="0"/>
          <w:numId w:val="6"/>
        </w:numPr>
        <w:spacing w:line="240" w:lineRule="auto"/>
        <w:rPr>
          <w:rFonts w:cs="Times New Roman"/>
          <w:color w:val="0000FF"/>
          <w:szCs w:val="24"/>
        </w:rPr>
      </w:pPr>
      <w:hyperlink w:anchor="B24" w:history="1">
        <w:r w:rsidR="00D61AF1" w:rsidRPr="00815390">
          <w:rPr>
            <w:rStyle w:val="Hyperlink"/>
            <w:rFonts w:cs="Times New Roman"/>
            <w:color w:val="0000FF"/>
            <w:szCs w:val="24"/>
          </w:rPr>
          <w:t>The police abused their powers of conduct by</w:t>
        </w:r>
      </w:hyperlink>
    </w:p>
    <w:p w14:paraId="34BC1953" w14:textId="77777777" w:rsidR="002D0CCA" w:rsidRPr="00815390" w:rsidRDefault="005F4651" w:rsidP="002D49E3">
      <w:pPr>
        <w:pStyle w:val="ListParagraph"/>
        <w:numPr>
          <w:ilvl w:val="0"/>
          <w:numId w:val="6"/>
        </w:numPr>
        <w:spacing w:line="240" w:lineRule="auto"/>
        <w:rPr>
          <w:rFonts w:cs="Times New Roman"/>
          <w:color w:val="0000FF"/>
          <w:szCs w:val="24"/>
        </w:rPr>
      </w:pPr>
      <w:hyperlink w:anchor="B25" w:history="1">
        <w:r w:rsidR="00D61AF1" w:rsidRPr="00815390">
          <w:rPr>
            <w:rStyle w:val="Hyperlink"/>
            <w:rFonts w:cs="Times New Roman"/>
            <w:color w:val="0000FF"/>
            <w:szCs w:val="24"/>
          </w:rPr>
          <w:t>Alternative Routes / A Request for Listed 1,2,3,4, companies to Pay Me</w:t>
        </w:r>
      </w:hyperlink>
    </w:p>
    <w:p w14:paraId="2F244571" w14:textId="77777777" w:rsidR="002D0CCA" w:rsidRPr="00815390" w:rsidRDefault="005F4651" w:rsidP="002D49E3">
      <w:pPr>
        <w:pStyle w:val="ListParagraph"/>
        <w:numPr>
          <w:ilvl w:val="0"/>
          <w:numId w:val="6"/>
        </w:numPr>
        <w:spacing w:line="240" w:lineRule="auto"/>
        <w:rPr>
          <w:rFonts w:cs="Times New Roman"/>
          <w:color w:val="0000FF"/>
          <w:szCs w:val="24"/>
        </w:rPr>
      </w:pPr>
      <w:hyperlink w:anchor="B26" w:history="1">
        <w:r w:rsidR="00D61AF1" w:rsidRPr="00815390">
          <w:rPr>
            <w:rStyle w:val="Hyperlink"/>
            <w:rFonts w:cs="Times New Roman"/>
            <w:color w:val="0000FF"/>
            <w:szCs w:val="24"/>
          </w:rPr>
          <w:t>Legal Consent Form</w:t>
        </w:r>
      </w:hyperlink>
    </w:p>
    <w:p w14:paraId="1D88DF8D" w14:textId="77777777" w:rsidR="002D0CCA" w:rsidRPr="00815390" w:rsidRDefault="005F4651" w:rsidP="002D49E3">
      <w:pPr>
        <w:pStyle w:val="ListParagraph"/>
        <w:numPr>
          <w:ilvl w:val="0"/>
          <w:numId w:val="6"/>
        </w:numPr>
        <w:spacing w:line="240" w:lineRule="auto"/>
        <w:rPr>
          <w:rFonts w:cs="Times New Roman"/>
          <w:color w:val="0000FF"/>
          <w:szCs w:val="24"/>
        </w:rPr>
      </w:pPr>
      <w:hyperlink w:anchor="B27" w:history="1">
        <w:r w:rsidR="00D61AF1" w:rsidRPr="00815390">
          <w:rPr>
            <w:rStyle w:val="Hyperlink"/>
            <w:rFonts w:cs="Times New Roman"/>
            <w:color w:val="0000FF"/>
            <w:szCs w:val="24"/>
          </w:rPr>
          <w:t>A Reference towards the Time Limitation Act</w:t>
        </w:r>
      </w:hyperlink>
    </w:p>
    <w:p w14:paraId="26F4D7BD" w14:textId="77777777" w:rsidR="002D0CCA" w:rsidRPr="00815390" w:rsidRDefault="005F4651" w:rsidP="002D49E3">
      <w:pPr>
        <w:pStyle w:val="ListParagraph"/>
        <w:numPr>
          <w:ilvl w:val="0"/>
          <w:numId w:val="6"/>
        </w:numPr>
        <w:spacing w:line="240" w:lineRule="auto"/>
        <w:rPr>
          <w:rFonts w:cs="Times New Roman"/>
          <w:color w:val="0000FF"/>
          <w:szCs w:val="24"/>
        </w:rPr>
      </w:pPr>
      <w:hyperlink w:anchor="B28" w:history="1">
        <w:r w:rsidR="00D61AF1" w:rsidRPr="00815390">
          <w:rPr>
            <w:rStyle w:val="Hyperlink"/>
            <w:rFonts w:cs="Times New Roman"/>
            <w:color w:val="0000FF"/>
            <w:szCs w:val="24"/>
          </w:rPr>
          <w:t>Laws</w:t>
        </w:r>
      </w:hyperlink>
    </w:p>
    <w:p w14:paraId="1A052FA3" w14:textId="77777777" w:rsidR="002D0CCA" w:rsidRPr="00815390" w:rsidRDefault="00D61AF1" w:rsidP="002D49E3">
      <w:pPr>
        <w:pStyle w:val="ListParagraph"/>
        <w:numPr>
          <w:ilvl w:val="0"/>
          <w:numId w:val="7"/>
        </w:numPr>
        <w:spacing w:line="240" w:lineRule="auto"/>
        <w:rPr>
          <w:rFonts w:cs="Times New Roman"/>
          <w:szCs w:val="24"/>
        </w:rPr>
      </w:pPr>
      <w:r w:rsidRPr="00815390">
        <w:rPr>
          <w:rFonts w:cs="Times New Roman"/>
          <w:szCs w:val="24"/>
        </w:rPr>
        <w:t>Misfeasance claim - Mr S. Cordell</w:t>
      </w:r>
    </w:p>
    <w:p w14:paraId="5401445C" w14:textId="77777777" w:rsidR="002D0CCA" w:rsidRPr="00815390" w:rsidRDefault="00D61AF1" w:rsidP="002D49E3">
      <w:pPr>
        <w:pStyle w:val="ListParagraph"/>
        <w:numPr>
          <w:ilvl w:val="0"/>
          <w:numId w:val="7"/>
        </w:numPr>
        <w:spacing w:line="240" w:lineRule="auto"/>
        <w:rPr>
          <w:rFonts w:cs="Times New Roman"/>
          <w:szCs w:val="24"/>
        </w:rPr>
      </w:pPr>
      <w:r w:rsidRPr="00815390">
        <w:rPr>
          <w:rFonts w:cs="Times New Roman"/>
          <w:szCs w:val="24"/>
        </w:rPr>
        <w:t xml:space="preserve">Malicious prosecution claim - Mr S. Cordell </w:t>
      </w:r>
    </w:p>
    <w:p w14:paraId="4FA87232" w14:textId="77777777" w:rsidR="002D0CCA" w:rsidRPr="00815390" w:rsidRDefault="00D61AF1" w:rsidP="002D49E3">
      <w:pPr>
        <w:pStyle w:val="ListParagraph"/>
        <w:numPr>
          <w:ilvl w:val="0"/>
          <w:numId w:val="7"/>
        </w:numPr>
        <w:spacing w:line="240" w:lineRule="auto"/>
        <w:rPr>
          <w:rFonts w:cs="Times New Roman"/>
          <w:szCs w:val="24"/>
        </w:rPr>
      </w:pPr>
      <w:r w:rsidRPr="00815390">
        <w:rPr>
          <w:rFonts w:cs="Times New Roman"/>
          <w:szCs w:val="24"/>
        </w:rPr>
        <w:t>Assault claim - Claimant -   8 August 2014 till 2022</w:t>
      </w:r>
    </w:p>
    <w:p w14:paraId="0C31D88F" w14:textId="77777777" w:rsidR="002D0CCA" w:rsidRPr="00815390" w:rsidRDefault="002D0CCA">
      <w:pPr>
        <w:rPr>
          <w:rFonts w:cs="Times New Roman"/>
          <w:szCs w:val="24"/>
        </w:rPr>
      </w:pPr>
    </w:p>
    <w:p w14:paraId="6F4DAB1B" w14:textId="77777777" w:rsidR="002D0CCA" w:rsidRPr="00815390" w:rsidRDefault="005F4651" w:rsidP="002D49E3">
      <w:pPr>
        <w:pStyle w:val="ListParagraph"/>
        <w:numPr>
          <w:ilvl w:val="0"/>
          <w:numId w:val="6"/>
        </w:numPr>
        <w:spacing w:line="240" w:lineRule="auto"/>
        <w:rPr>
          <w:rFonts w:cs="Times New Roman"/>
          <w:color w:val="0000FF"/>
          <w:szCs w:val="24"/>
        </w:rPr>
      </w:pPr>
      <w:hyperlink w:anchor="B29" w:history="1">
        <w:r w:rsidR="00D61AF1" w:rsidRPr="00815390">
          <w:rPr>
            <w:rStyle w:val="Hyperlink"/>
            <w:rFonts w:cs="Times New Roman"/>
            <w:color w:val="0000FF"/>
            <w:szCs w:val="24"/>
          </w:rPr>
          <w:t>Human Rights</w:t>
        </w:r>
      </w:hyperlink>
    </w:p>
    <w:p w14:paraId="11AA1DC0" w14:textId="77777777" w:rsidR="002D0CCA" w:rsidRPr="00815390" w:rsidRDefault="005F4651" w:rsidP="002D49E3">
      <w:pPr>
        <w:pStyle w:val="ListParagraph"/>
        <w:numPr>
          <w:ilvl w:val="0"/>
          <w:numId w:val="6"/>
        </w:numPr>
        <w:spacing w:line="240" w:lineRule="auto"/>
        <w:rPr>
          <w:rFonts w:cs="Times New Roman"/>
          <w:color w:val="0000FF"/>
          <w:szCs w:val="24"/>
        </w:rPr>
      </w:pPr>
      <w:hyperlink w:anchor="B30" w:history="1">
        <w:r w:rsidR="00D61AF1" w:rsidRPr="00815390">
          <w:rPr>
            <w:rStyle w:val="Hyperlink"/>
            <w:rFonts w:cs="Times New Roman"/>
            <w:color w:val="0000FF"/>
            <w:szCs w:val="24"/>
          </w:rPr>
          <w:t>1st Asbo Indexed by the Clamant</w:t>
        </w:r>
      </w:hyperlink>
    </w:p>
    <w:p w14:paraId="46441ACD" w14:textId="77777777" w:rsidR="002D0CCA" w:rsidRPr="00815390" w:rsidRDefault="005F4651" w:rsidP="002D49E3">
      <w:pPr>
        <w:pStyle w:val="ListParagraph"/>
        <w:numPr>
          <w:ilvl w:val="0"/>
          <w:numId w:val="6"/>
        </w:numPr>
        <w:spacing w:line="240" w:lineRule="auto"/>
        <w:rPr>
          <w:rFonts w:cs="Times New Roman"/>
          <w:color w:val="0000FF"/>
          <w:szCs w:val="24"/>
        </w:rPr>
      </w:pPr>
      <w:hyperlink w:anchor="B31" w:history="1">
        <w:r w:rsidR="00D61AF1" w:rsidRPr="00815390">
          <w:rPr>
            <w:rStyle w:val="Hyperlink"/>
            <w:rFonts w:cs="Times New Roman"/>
            <w:color w:val="0000FF"/>
            <w:szCs w:val="24"/>
          </w:rPr>
          <w:t>1st &amp; 2nd Asbo Files in Date Order</w:t>
        </w:r>
      </w:hyperlink>
    </w:p>
    <w:p w14:paraId="3DC51253" w14:textId="77777777" w:rsidR="002D0CCA" w:rsidRPr="00815390" w:rsidRDefault="005F4651" w:rsidP="002D49E3">
      <w:pPr>
        <w:pStyle w:val="ListParagraph"/>
        <w:numPr>
          <w:ilvl w:val="0"/>
          <w:numId w:val="6"/>
        </w:numPr>
        <w:spacing w:line="240" w:lineRule="auto"/>
        <w:rPr>
          <w:rStyle w:val="Hyperlink"/>
          <w:rFonts w:cs="Times New Roman"/>
          <w:color w:val="FF0000"/>
          <w:szCs w:val="24"/>
          <w:u w:val="none"/>
        </w:rPr>
      </w:pPr>
      <w:hyperlink w:anchor="B32" w:history="1">
        <w:r w:rsidR="00D61AF1" w:rsidRPr="00815390">
          <w:rPr>
            <w:rStyle w:val="Hyperlink"/>
            <w:rFonts w:cs="Times New Roman"/>
            <w:color w:val="FF0000"/>
            <w:szCs w:val="24"/>
          </w:rPr>
          <w:t>A Simulation of evidence in respect of the Asbo it contains emails, telephone calls, 1st hand evidence of victims and witness, Official Court Orders, in date order</w:t>
        </w:r>
      </w:hyperlink>
    </w:p>
    <w:p w14:paraId="4C5CCA8D" w14:textId="77777777" w:rsidR="002D0CCA" w:rsidRPr="00815390" w:rsidRDefault="00D61AF1" w:rsidP="002D49E3">
      <w:pPr>
        <w:pStyle w:val="ListParagraph"/>
        <w:numPr>
          <w:ilvl w:val="0"/>
          <w:numId w:val="6"/>
        </w:numPr>
        <w:spacing w:line="240" w:lineRule="auto"/>
        <w:rPr>
          <w:rFonts w:cs="Times New Roman"/>
          <w:color w:val="0000FF"/>
          <w:szCs w:val="24"/>
        </w:rPr>
      </w:pPr>
      <w:r w:rsidRPr="00815390">
        <w:rPr>
          <w:rFonts w:cs="Times New Roman"/>
          <w:color w:val="0000FF"/>
          <w:szCs w:val="24"/>
        </w:rPr>
        <w:t>The 1st Asbo Folder that got Left Outside of my Front Door</w:t>
      </w:r>
    </w:p>
    <w:p w14:paraId="1ED3593E" w14:textId="77777777" w:rsidR="002D0CCA" w:rsidRPr="00815390" w:rsidRDefault="002D0CCA">
      <w:pPr>
        <w:rPr>
          <w:rFonts w:cs="Times New Roman"/>
          <w:szCs w:val="24"/>
        </w:rPr>
      </w:pPr>
    </w:p>
    <w:p w14:paraId="2D136715" w14:textId="55C33DAE" w:rsidR="002D0CCA" w:rsidRPr="00815390" w:rsidRDefault="00E3233D" w:rsidP="00135A0E">
      <w:pPr>
        <w:pStyle w:val="Heading1"/>
        <w:ind w:left="357"/>
        <w:rPr>
          <w:color w:val="auto"/>
          <w:szCs w:val="24"/>
          <w:u w:val="single"/>
        </w:rPr>
      </w:pPr>
      <w:r w:rsidRPr="00815390">
        <w:rPr>
          <w:szCs w:val="24"/>
          <w:lang w:eastAsia="en-GB"/>
        </w:rPr>
        <w:t>Important Paras (</w:t>
      </w:r>
      <w:r w:rsidR="00C12018" w:rsidRPr="00815390">
        <w:rPr>
          <w:szCs w:val="24"/>
          <w:lang w:eastAsia="en-GB"/>
        </w:rPr>
        <w:t>9</w:t>
      </w:r>
      <w:r w:rsidRPr="00815390">
        <w:rPr>
          <w:szCs w:val="24"/>
        </w:rPr>
        <w:t xml:space="preserve"> of </w:t>
      </w:r>
      <w:r w:rsidR="00C12018" w:rsidRPr="00815390">
        <w:rPr>
          <w:szCs w:val="24"/>
        </w:rPr>
        <w:t>9</w:t>
      </w:r>
      <w:r w:rsidRPr="00815390">
        <w:rPr>
          <w:szCs w:val="24"/>
          <w:lang w:eastAsia="en-GB"/>
        </w:rPr>
        <w:t xml:space="preserve">) </w:t>
      </w:r>
      <w:r w:rsidRPr="00815390">
        <w:rPr>
          <w:color w:val="auto"/>
          <w:szCs w:val="24"/>
          <w:u w:val="single"/>
        </w:rPr>
        <w:t>Pre-Trial Review Issues</w:t>
      </w:r>
    </w:p>
    <w:p w14:paraId="5C665603" w14:textId="77777777" w:rsidR="002D0CCA" w:rsidRPr="00815390" w:rsidRDefault="00D61AF1" w:rsidP="002D49E3">
      <w:pPr>
        <w:pStyle w:val="ListParagraph"/>
        <w:numPr>
          <w:ilvl w:val="0"/>
          <w:numId w:val="8"/>
        </w:numPr>
        <w:spacing w:line="240" w:lineRule="auto"/>
        <w:rPr>
          <w:rFonts w:cs="Times New Roman"/>
          <w:szCs w:val="24"/>
        </w:rPr>
      </w:pPr>
      <w:r w:rsidRPr="00815390">
        <w:rPr>
          <w:rFonts w:cs="Times New Roman"/>
          <w:szCs w:val="24"/>
        </w:rPr>
        <w:t xml:space="preserve">Scope of trial – </w:t>
      </w:r>
    </w:p>
    <w:p w14:paraId="5CFE9292" w14:textId="77777777" w:rsidR="002D0CCA" w:rsidRPr="00815390" w:rsidRDefault="00D61AF1" w:rsidP="002D49E3">
      <w:pPr>
        <w:pStyle w:val="ListParagraph"/>
        <w:numPr>
          <w:ilvl w:val="0"/>
          <w:numId w:val="9"/>
        </w:numPr>
        <w:spacing w:line="240" w:lineRule="auto"/>
        <w:rPr>
          <w:rFonts w:cs="Times New Roman"/>
          <w:szCs w:val="24"/>
        </w:rPr>
      </w:pPr>
      <w:r w:rsidRPr="00815390">
        <w:rPr>
          <w:rFonts w:cs="Times New Roman"/>
          <w:szCs w:val="24"/>
        </w:rPr>
        <w:t>culture of racism.</w:t>
      </w:r>
    </w:p>
    <w:p w14:paraId="2D49D0F1" w14:textId="77777777" w:rsidR="002D0CCA" w:rsidRPr="00815390" w:rsidRDefault="00D61AF1" w:rsidP="002D49E3">
      <w:pPr>
        <w:pStyle w:val="ListParagraph"/>
        <w:numPr>
          <w:ilvl w:val="0"/>
          <w:numId w:val="9"/>
        </w:numPr>
        <w:spacing w:line="240" w:lineRule="auto"/>
        <w:rPr>
          <w:rFonts w:cs="Times New Roman"/>
          <w:szCs w:val="24"/>
        </w:rPr>
      </w:pPr>
      <w:r w:rsidRPr="00815390">
        <w:rPr>
          <w:rFonts w:cs="Times New Roman"/>
          <w:szCs w:val="24"/>
        </w:rPr>
        <w:t>Hatred with cruel pro longed implemented evil intentions.</w:t>
      </w:r>
    </w:p>
    <w:p w14:paraId="03E18898" w14:textId="77777777" w:rsidR="002D0CCA" w:rsidRPr="00815390" w:rsidRDefault="00D61AF1" w:rsidP="002D49E3">
      <w:pPr>
        <w:pStyle w:val="ListParagraph"/>
        <w:numPr>
          <w:ilvl w:val="0"/>
          <w:numId w:val="8"/>
        </w:numPr>
        <w:spacing w:line="240" w:lineRule="auto"/>
        <w:rPr>
          <w:rFonts w:cs="Times New Roman"/>
          <w:szCs w:val="24"/>
        </w:rPr>
      </w:pPr>
      <w:r w:rsidRPr="00815390">
        <w:rPr>
          <w:rFonts w:cs="Times New Roman"/>
          <w:szCs w:val="24"/>
        </w:rPr>
        <w:t>Mode of trial - Judge or Judge and jury</w:t>
      </w:r>
    </w:p>
    <w:p w14:paraId="7E41D6ED" w14:textId="77777777" w:rsidR="002D0CCA" w:rsidRPr="00815390" w:rsidRDefault="00D61AF1" w:rsidP="002D49E3">
      <w:pPr>
        <w:pStyle w:val="ListParagraph"/>
        <w:numPr>
          <w:ilvl w:val="0"/>
          <w:numId w:val="8"/>
        </w:numPr>
        <w:spacing w:line="240" w:lineRule="auto"/>
        <w:rPr>
          <w:rFonts w:cs="Times New Roman"/>
          <w:szCs w:val="24"/>
        </w:rPr>
      </w:pPr>
      <w:r w:rsidRPr="00815390">
        <w:rPr>
          <w:rFonts w:cs="Times New Roman"/>
          <w:szCs w:val="24"/>
        </w:rPr>
        <w:t xml:space="preserve">Attendance and/or video link </w:t>
      </w:r>
    </w:p>
    <w:p w14:paraId="3EDF4CA4" w14:textId="77777777" w:rsidR="002D0CCA" w:rsidRPr="00815390" w:rsidRDefault="00D61AF1" w:rsidP="002D49E3">
      <w:pPr>
        <w:pStyle w:val="ListParagraph"/>
        <w:numPr>
          <w:ilvl w:val="0"/>
          <w:numId w:val="8"/>
        </w:numPr>
        <w:spacing w:line="240" w:lineRule="auto"/>
        <w:rPr>
          <w:rFonts w:cs="Times New Roman"/>
          <w:szCs w:val="24"/>
        </w:rPr>
      </w:pPr>
      <w:r w:rsidRPr="00815390">
        <w:rPr>
          <w:rFonts w:cs="Times New Roman"/>
          <w:szCs w:val="24"/>
        </w:rPr>
        <w:t>Venue</w:t>
      </w:r>
    </w:p>
    <w:p w14:paraId="178C03E0" w14:textId="058476AB" w:rsidR="002D0CCA" w:rsidRPr="00815390" w:rsidRDefault="00E3233D" w:rsidP="002D49E3">
      <w:pPr>
        <w:pStyle w:val="ListParagraph"/>
        <w:numPr>
          <w:ilvl w:val="0"/>
          <w:numId w:val="8"/>
        </w:numPr>
        <w:spacing w:line="240" w:lineRule="auto"/>
        <w:rPr>
          <w:rFonts w:cs="Times New Roman"/>
          <w:szCs w:val="24"/>
        </w:rPr>
      </w:pPr>
      <w:r w:rsidRPr="00815390">
        <w:rPr>
          <w:rFonts w:cs="Times New Roman"/>
          <w:szCs w:val="24"/>
        </w:rPr>
        <w:t>What Evidence Is Relevant and Admissible?</w:t>
      </w:r>
    </w:p>
    <w:p w14:paraId="717D691C" w14:textId="77777777" w:rsidR="002D0CCA" w:rsidRPr="00815390" w:rsidRDefault="00D61AF1" w:rsidP="002D49E3">
      <w:pPr>
        <w:pStyle w:val="ListParagraph"/>
        <w:numPr>
          <w:ilvl w:val="0"/>
          <w:numId w:val="8"/>
        </w:numPr>
        <w:spacing w:line="240" w:lineRule="auto"/>
        <w:rPr>
          <w:rFonts w:cs="Times New Roman"/>
          <w:szCs w:val="24"/>
        </w:rPr>
      </w:pPr>
      <w:r w:rsidRPr="00815390">
        <w:rPr>
          <w:rFonts w:cs="Times New Roman"/>
          <w:szCs w:val="24"/>
        </w:rPr>
        <w:t>Discussion</w:t>
      </w:r>
    </w:p>
    <w:p w14:paraId="733654F9" w14:textId="4FCEAB4B" w:rsidR="002D0CCA" w:rsidRPr="00815390" w:rsidRDefault="00E3233D" w:rsidP="002D49E3">
      <w:pPr>
        <w:pStyle w:val="ListParagraph"/>
        <w:numPr>
          <w:ilvl w:val="0"/>
          <w:numId w:val="8"/>
        </w:numPr>
        <w:spacing w:line="240" w:lineRule="auto"/>
        <w:rPr>
          <w:rFonts w:eastAsia="Times New Roman" w:cs="Times New Roman"/>
          <w:szCs w:val="24"/>
        </w:rPr>
      </w:pPr>
      <w:r w:rsidRPr="00815390">
        <w:rPr>
          <w:rFonts w:eastAsia="Times New Roman" w:cs="Times New Roman"/>
          <w:szCs w:val="24"/>
        </w:rPr>
        <w:t>Summary</w:t>
      </w:r>
    </w:p>
    <w:p w14:paraId="31D6AAB2" w14:textId="77777777" w:rsidR="002D0CCA" w:rsidRPr="00815390" w:rsidRDefault="002D0CCA">
      <w:pPr>
        <w:rPr>
          <w:rFonts w:eastAsia="Times New Roman" w:cs="Times New Roman"/>
          <w:szCs w:val="24"/>
        </w:rPr>
      </w:pPr>
    </w:p>
    <w:p w14:paraId="03E15DCE" w14:textId="77777777" w:rsidR="002D0CCA" w:rsidRPr="00815390" w:rsidRDefault="00D61AF1" w:rsidP="00135A0E">
      <w:pPr>
        <w:pStyle w:val="Heading1"/>
        <w:ind w:left="357"/>
        <w:rPr>
          <w:szCs w:val="24"/>
        </w:rPr>
      </w:pPr>
      <w:r w:rsidRPr="00815390">
        <w:rPr>
          <w:szCs w:val="24"/>
        </w:rPr>
        <w:t>Introduction to the Claim</w:t>
      </w:r>
      <w:bookmarkStart w:id="26" w:name="B1"/>
      <w:bookmarkEnd w:id="26"/>
      <w:r w:rsidRPr="00815390">
        <w:rPr>
          <w:szCs w:val="24"/>
        </w:rPr>
        <w:t xml:space="preserve"> </w:t>
      </w:r>
      <w:r w:rsidRPr="00815390">
        <w:rPr>
          <w:color w:val="auto"/>
          <w:szCs w:val="24"/>
        </w:rPr>
        <w:t xml:space="preserve">1 </w:t>
      </w:r>
      <w:hyperlink w:anchor="Index" w:history="1">
        <w:r w:rsidRPr="00815390">
          <w:rPr>
            <w:rStyle w:val="Hyperlink"/>
            <w:b w:val="0"/>
            <w:bCs w:val="0"/>
            <w:color w:val="auto"/>
            <w:szCs w:val="24"/>
          </w:rPr>
          <w:t>(Click here to go back to the Index)</w:t>
        </w:r>
      </w:hyperlink>
    </w:p>
    <w:p w14:paraId="77D86B58" w14:textId="017EA1ED" w:rsidR="002D0CCA" w:rsidRPr="00815390" w:rsidRDefault="00D61AF1" w:rsidP="000F2FD9">
      <w:pPr>
        <w:pStyle w:val="ListParagraph"/>
        <w:numPr>
          <w:ilvl w:val="0"/>
          <w:numId w:val="10"/>
        </w:numPr>
        <w:ind w:left="360"/>
        <w:jc w:val="both"/>
        <w:rPr>
          <w:rFonts w:eastAsia="Calibri" w:cs="Times New Roman"/>
          <w:szCs w:val="24"/>
        </w:rPr>
      </w:pPr>
      <w:r w:rsidRPr="00815390">
        <w:rPr>
          <w:rFonts w:eastAsia="Calibri" w:cs="Times New Roman"/>
          <w:szCs w:val="24"/>
        </w:rPr>
        <w:t>I, Simon Cordell of the listed address above</w:t>
      </w:r>
      <w:r w:rsidR="009C4587" w:rsidRPr="00815390">
        <w:rPr>
          <w:rFonts w:eastAsia="Calibri" w:cs="Times New Roman"/>
          <w:szCs w:val="24"/>
        </w:rPr>
        <w:t xml:space="preserve"> </w:t>
      </w:r>
      <w:r w:rsidRPr="00815390">
        <w:rPr>
          <w:rFonts w:eastAsia="Calibri" w:cs="Times New Roman"/>
          <w:szCs w:val="24"/>
        </w:rPr>
        <w:t>am making this insurance claim in regard to damages that were caused by members of the Metropolitan police force and the Enfield Council when they forge an official law-abiding document “an Asbo Court Order application” to cause me damages physically, Mentally, and finically if not depriving me of my life in their course of</w:t>
      </w:r>
      <w:r w:rsidR="00724489" w:rsidRPr="00815390">
        <w:rPr>
          <w:rFonts w:eastAsia="Calibri" w:cs="Times New Roman"/>
          <w:szCs w:val="24"/>
        </w:rPr>
        <w:t xml:space="preserve"> unmoral and</w:t>
      </w:r>
      <w:r w:rsidRPr="00815390">
        <w:rPr>
          <w:rFonts w:eastAsia="Calibri" w:cs="Times New Roman"/>
          <w:szCs w:val="24"/>
        </w:rPr>
        <w:t xml:space="preserve"> illegal activities.</w:t>
      </w:r>
    </w:p>
    <w:p w14:paraId="449B020F" w14:textId="77777777" w:rsidR="002D0CCA" w:rsidRPr="00815390" w:rsidRDefault="002D0CCA" w:rsidP="000F2FD9">
      <w:pPr>
        <w:ind w:left="354"/>
        <w:jc w:val="both"/>
        <w:rPr>
          <w:rFonts w:eastAsia="Calibri" w:cs="Times New Roman"/>
          <w:szCs w:val="24"/>
        </w:rPr>
      </w:pPr>
    </w:p>
    <w:p w14:paraId="09AAD34B" w14:textId="2E76F935" w:rsidR="002D0CCA" w:rsidRPr="00815390" w:rsidRDefault="00D61AF1" w:rsidP="000F2FD9">
      <w:pPr>
        <w:pStyle w:val="ListParagraph"/>
        <w:numPr>
          <w:ilvl w:val="0"/>
          <w:numId w:val="10"/>
        </w:numPr>
        <w:ind w:left="360"/>
        <w:jc w:val="both"/>
        <w:rPr>
          <w:rFonts w:eastAsia="Calibri" w:cs="Times New Roman"/>
          <w:szCs w:val="24"/>
        </w:rPr>
      </w:pPr>
      <w:r w:rsidRPr="00815390">
        <w:rPr>
          <w:rFonts w:eastAsia="Times New Roman" w:cs="Times New Roman"/>
          <w:szCs w:val="24"/>
          <w:lang w:eastAsia="en-GB"/>
        </w:rPr>
        <w:t xml:space="preserve">Pertaining to the date of the incident it is alleged that between the years of </w:t>
      </w:r>
      <w:r w:rsidRPr="00815390">
        <w:rPr>
          <w:rFonts w:eastAsia="Calibri" w:cs="Times New Roman"/>
          <w:b/>
          <w:bCs/>
          <w:szCs w:val="24"/>
        </w:rPr>
        <w:t>00/00/20</w:t>
      </w:r>
      <w:r w:rsidRPr="00815390">
        <w:rPr>
          <w:rFonts w:eastAsia="Calibri" w:cs="Times New Roman"/>
          <w:szCs w:val="24"/>
        </w:rPr>
        <w:t xml:space="preserve"> till the date of </w:t>
      </w:r>
      <w:r w:rsidRPr="00815390">
        <w:rPr>
          <w:rFonts w:eastAsia="Calibri" w:cs="Times New Roman"/>
          <w:b/>
          <w:bCs/>
          <w:szCs w:val="24"/>
        </w:rPr>
        <w:t xml:space="preserve">00/00/2022 </w:t>
      </w:r>
      <w:r w:rsidRPr="00815390">
        <w:rPr>
          <w:rFonts w:eastAsia="Calibri" w:cs="Times New Roman"/>
          <w:szCs w:val="24"/>
        </w:rPr>
        <w:t>the</w:t>
      </w:r>
      <w:r w:rsidRPr="00815390">
        <w:rPr>
          <w:rFonts w:cs="Times New Roman"/>
          <w:szCs w:val="24"/>
        </w:rPr>
        <w:t xml:space="preserve"> listed below have acted in such a manner that they involved must face the full </w:t>
      </w:r>
      <w:r w:rsidR="00724489" w:rsidRPr="00815390">
        <w:rPr>
          <w:rFonts w:cs="Times New Roman"/>
          <w:szCs w:val="24"/>
        </w:rPr>
        <w:t xml:space="preserve">force </w:t>
      </w:r>
      <w:r w:rsidRPr="00815390">
        <w:rPr>
          <w:rFonts w:cs="Times New Roman"/>
          <w:szCs w:val="24"/>
        </w:rPr>
        <w:t>of the law.</w:t>
      </w:r>
    </w:p>
    <w:p w14:paraId="79788F8D" w14:textId="77777777" w:rsidR="002D0CCA" w:rsidRPr="00815390" w:rsidRDefault="002D0CCA">
      <w:pPr>
        <w:jc w:val="both"/>
        <w:rPr>
          <w:rFonts w:eastAsia="Calibri" w:cs="Times New Roman"/>
          <w:szCs w:val="24"/>
        </w:rPr>
      </w:pPr>
    </w:p>
    <w:p w14:paraId="212813FA" w14:textId="77777777" w:rsidR="002D0CCA" w:rsidRPr="00815390" w:rsidRDefault="00D61AF1" w:rsidP="00135A0E">
      <w:pPr>
        <w:pStyle w:val="Heading1"/>
        <w:ind w:left="357"/>
        <w:rPr>
          <w:szCs w:val="24"/>
          <w:lang w:eastAsia="en-GB"/>
        </w:rPr>
      </w:pPr>
      <w:r w:rsidRPr="00815390">
        <w:rPr>
          <w:szCs w:val="24"/>
          <w:lang w:eastAsia="en-GB"/>
        </w:rPr>
        <w:t>The Listed</w:t>
      </w:r>
      <w:bookmarkStart w:id="27" w:name="B2"/>
      <w:bookmarkEnd w:id="27"/>
      <w:r w:rsidRPr="00815390">
        <w:rPr>
          <w:b w:val="0"/>
          <w:bCs w:val="0"/>
          <w:szCs w:val="24"/>
          <w:lang w:eastAsia="en-GB"/>
        </w:rPr>
        <w:t xml:space="preserve"> </w:t>
      </w:r>
      <w:r w:rsidRPr="00815390">
        <w:rPr>
          <w:color w:val="auto"/>
          <w:szCs w:val="24"/>
          <w:lang w:eastAsia="en-GB"/>
        </w:rPr>
        <w:t>2</w:t>
      </w:r>
      <w:r w:rsidRPr="00815390">
        <w:rPr>
          <w:szCs w:val="24"/>
          <w:lang w:eastAsia="en-GB"/>
        </w:rPr>
        <w:t xml:space="preserve"> </w:t>
      </w:r>
      <w:hyperlink w:anchor="Index" w:history="1">
        <w:r w:rsidRPr="00815390">
          <w:rPr>
            <w:rStyle w:val="Hyperlink"/>
            <w:b w:val="0"/>
            <w:bCs w:val="0"/>
            <w:color w:val="auto"/>
            <w:szCs w:val="24"/>
          </w:rPr>
          <w:t>(Click here to go back to the Index)</w:t>
        </w:r>
      </w:hyperlink>
    </w:p>
    <w:p w14:paraId="19932C20" w14:textId="77777777" w:rsidR="002D0CCA" w:rsidRPr="00815390" w:rsidRDefault="00D61AF1" w:rsidP="002D49E3">
      <w:pPr>
        <w:numPr>
          <w:ilvl w:val="0"/>
          <w:numId w:val="11"/>
        </w:numPr>
        <w:rPr>
          <w:rFonts w:eastAsia="Times New Roman" w:cs="Times New Roman"/>
          <w:szCs w:val="24"/>
          <w:lang w:eastAsia="en-GB"/>
        </w:rPr>
      </w:pPr>
      <w:r w:rsidRPr="00815390">
        <w:rPr>
          <w:rFonts w:eastAsia="Times New Roman" w:cs="Times New Roman"/>
          <w:szCs w:val="24"/>
          <w:lang w:eastAsia="en-GB"/>
        </w:rPr>
        <w:t xml:space="preserve">Members of the Enfield Council Employees </w:t>
      </w:r>
    </w:p>
    <w:p w14:paraId="3E1073FC" w14:textId="77777777" w:rsidR="002D0CCA" w:rsidRPr="00815390" w:rsidRDefault="00D61AF1" w:rsidP="002D49E3">
      <w:pPr>
        <w:numPr>
          <w:ilvl w:val="0"/>
          <w:numId w:val="11"/>
        </w:numPr>
        <w:rPr>
          <w:rFonts w:eastAsia="Times New Roman" w:cs="Times New Roman"/>
          <w:szCs w:val="24"/>
          <w:lang w:eastAsia="en-GB"/>
        </w:rPr>
      </w:pPr>
      <w:r w:rsidRPr="00815390">
        <w:rPr>
          <w:rFonts w:eastAsia="Times New Roman" w:cs="Times New Roman"/>
          <w:szCs w:val="24"/>
          <w:lang w:eastAsia="en-GB"/>
        </w:rPr>
        <w:t>Members of the Enfield Neighbourhood Team Employees</w:t>
      </w:r>
    </w:p>
    <w:p w14:paraId="183E5268" w14:textId="77777777" w:rsidR="002D0CCA" w:rsidRPr="00815390" w:rsidRDefault="00D61AF1" w:rsidP="002D49E3">
      <w:pPr>
        <w:numPr>
          <w:ilvl w:val="0"/>
          <w:numId w:val="11"/>
        </w:numPr>
        <w:rPr>
          <w:rFonts w:eastAsia="Times New Roman" w:cs="Times New Roman"/>
          <w:szCs w:val="24"/>
          <w:lang w:eastAsia="en-GB"/>
        </w:rPr>
      </w:pPr>
      <w:r w:rsidRPr="00815390">
        <w:rPr>
          <w:rFonts w:eastAsia="Times New Roman" w:cs="Times New Roman"/>
          <w:szCs w:val="24"/>
          <w:lang w:eastAsia="en-GB"/>
        </w:rPr>
        <w:t>Members of the Metropolitan Police Force Employees</w:t>
      </w:r>
    </w:p>
    <w:p w14:paraId="29EC1AAD" w14:textId="77777777" w:rsidR="002D0CCA" w:rsidRPr="00815390" w:rsidRDefault="00D61AF1" w:rsidP="002D49E3">
      <w:pPr>
        <w:numPr>
          <w:ilvl w:val="0"/>
          <w:numId w:val="11"/>
        </w:numPr>
        <w:rPr>
          <w:rFonts w:eastAsia="Times New Roman" w:cs="Times New Roman"/>
          <w:szCs w:val="24"/>
          <w:lang w:eastAsia="en-GB"/>
        </w:rPr>
      </w:pPr>
      <w:r w:rsidRPr="00815390">
        <w:rPr>
          <w:rFonts w:eastAsia="Times New Roman" w:cs="Times New Roman"/>
          <w:szCs w:val="24"/>
          <w:lang w:eastAsia="en-GB"/>
        </w:rPr>
        <w:t>Private and NHS Doctors /Staff</w:t>
      </w:r>
    </w:p>
    <w:p w14:paraId="61C82FD8" w14:textId="77777777" w:rsidR="002D0CCA" w:rsidRPr="00815390" w:rsidRDefault="00D61AF1">
      <w:pPr>
        <w:ind w:left="360"/>
        <w:rPr>
          <w:rFonts w:eastAsia="Times New Roman" w:cs="Times New Roman"/>
          <w:szCs w:val="24"/>
          <w:lang w:eastAsia="en-GB"/>
        </w:rPr>
      </w:pPr>
      <w:r w:rsidRPr="00815390">
        <w:rPr>
          <w:rFonts w:eastAsia="Times New Roman" w:cs="Times New Roman"/>
          <w:szCs w:val="24"/>
          <w:lang w:eastAsia="en-GB"/>
        </w:rPr>
        <w:t>--</w:t>
      </w:r>
    </w:p>
    <w:p w14:paraId="57E058DE" w14:textId="77777777" w:rsidR="002D0CCA" w:rsidRPr="00815390" w:rsidRDefault="00D61AF1" w:rsidP="000F2FD9">
      <w:pPr>
        <w:pStyle w:val="ListParagraph"/>
        <w:numPr>
          <w:ilvl w:val="0"/>
          <w:numId w:val="10"/>
        </w:numPr>
        <w:rPr>
          <w:rFonts w:eastAsia="Times New Roman" w:cs="Times New Roman"/>
          <w:szCs w:val="24"/>
          <w:lang w:eastAsia="en-GB"/>
        </w:rPr>
      </w:pPr>
      <w:r w:rsidRPr="00815390">
        <w:rPr>
          <w:rFonts w:eastAsia="Times New Roman" w:cs="Times New Roman"/>
          <w:szCs w:val="24"/>
          <w:lang w:eastAsia="en-GB"/>
        </w:rPr>
        <w:t>The named and listed companies within this document, continue to act in joint circular throughout the years of 2013 till date of this letter and must be able to be held legally liable to prosecution for any proved misplace actions and/or wrong doings they have committed, be it with criminal intentions or not.</w:t>
      </w:r>
    </w:p>
    <w:p w14:paraId="54BE2FF6" w14:textId="77777777" w:rsidR="002D0CCA" w:rsidRPr="00815390" w:rsidRDefault="00D61AF1" w:rsidP="000F2FD9">
      <w:pPr>
        <w:pStyle w:val="ListParagraph"/>
        <w:numPr>
          <w:ilvl w:val="0"/>
          <w:numId w:val="10"/>
        </w:numPr>
        <w:rPr>
          <w:rFonts w:eastAsia="Times New Roman" w:cs="Times New Roman"/>
          <w:szCs w:val="24"/>
          <w:lang w:eastAsia="en-GB"/>
        </w:rPr>
      </w:pPr>
      <w:r w:rsidRPr="00815390">
        <w:rPr>
          <w:rFonts w:eastAsia="Times New Roman" w:cs="Times New Roman"/>
          <w:szCs w:val="24"/>
          <w:lang w:eastAsia="en-GB"/>
        </w:rPr>
        <w:t xml:space="preserve">I Mr. Simon Cordell have sustained Personal and Property damage to no fault of my own as a result of failures caused by the </w:t>
      </w:r>
      <w:r w:rsidRPr="00815390">
        <w:rPr>
          <w:rFonts w:eastAsia="Times New Roman" w:cs="Times New Roman"/>
          <w:b/>
          <w:bCs/>
          <w:szCs w:val="24"/>
          <w:u w:val="single"/>
          <w:lang w:eastAsia="en-GB"/>
        </w:rPr>
        <w:t xml:space="preserve">Listed 1,2,3,4, </w:t>
      </w:r>
      <w:r w:rsidRPr="00815390">
        <w:rPr>
          <w:rFonts w:eastAsia="Times New Roman" w:cs="Times New Roman"/>
          <w:szCs w:val="24"/>
          <w:lang w:eastAsia="en-GB"/>
        </w:rPr>
        <w:t>running companies activities faults.</w:t>
      </w:r>
    </w:p>
    <w:p w14:paraId="1F42DF1D" w14:textId="77777777" w:rsidR="002D0CCA" w:rsidRPr="00815390" w:rsidRDefault="00D61AF1" w:rsidP="000F2FD9">
      <w:pPr>
        <w:pStyle w:val="ListParagraph"/>
        <w:numPr>
          <w:ilvl w:val="0"/>
          <w:numId w:val="10"/>
        </w:numPr>
        <w:rPr>
          <w:rFonts w:eastAsia="Times New Roman" w:cs="Times New Roman"/>
          <w:szCs w:val="24"/>
          <w:lang w:eastAsia="en-GB"/>
        </w:rPr>
      </w:pPr>
      <w:r w:rsidRPr="00815390">
        <w:rPr>
          <w:rFonts w:eastAsia="Times New Roman" w:cs="Times New Roman"/>
          <w:szCs w:val="24"/>
          <w:lang w:eastAsia="en-GB"/>
        </w:rPr>
        <w:t>The Local Authority’s listed above have caused me to suffer by way of Negligence, Gross Misconduct and Criminal Offences and my sufferings have gotten caused by a failure of care on their part.</w:t>
      </w:r>
    </w:p>
    <w:p w14:paraId="637620D8" w14:textId="77777777" w:rsidR="002D0CCA" w:rsidRPr="00815390" w:rsidRDefault="00D61AF1" w:rsidP="000F2FD9">
      <w:pPr>
        <w:pStyle w:val="ListParagraph"/>
        <w:numPr>
          <w:ilvl w:val="0"/>
          <w:numId w:val="10"/>
        </w:numPr>
        <w:rPr>
          <w:rFonts w:eastAsia="Times New Roman" w:cs="Times New Roman"/>
          <w:szCs w:val="24"/>
          <w:lang w:eastAsia="en-GB"/>
        </w:rPr>
      </w:pPr>
      <w:r w:rsidRPr="00815390">
        <w:rPr>
          <w:rFonts w:eastAsia="Times New Roman" w:cs="Times New Roman"/>
          <w:szCs w:val="24"/>
          <w:lang w:eastAsia="en-GB"/>
        </w:rPr>
        <w:t xml:space="preserve">I can prove the </w:t>
      </w:r>
      <w:r w:rsidRPr="00815390">
        <w:rPr>
          <w:rFonts w:eastAsia="Times New Roman" w:cs="Times New Roman"/>
          <w:b/>
          <w:bCs/>
          <w:szCs w:val="24"/>
          <w:u w:val="single"/>
          <w:lang w:eastAsia="en-GB"/>
        </w:rPr>
        <w:t xml:space="preserve">Listed 1,2,3,4, </w:t>
      </w:r>
      <w:r w:rsidRPr="00815390">
        <w:rPr>
          <w:rFonts w:eastAsia="Times New Roman" w:cs="Times New Roman"/>
          <w:szCs w:val="24"/>
          <w:lang w:eastAsia="en-GB"/>
        </w:rPr>
        <w:t>companies’ staff have acted</w:t>
      </w:r>
    </w:p>
    <w:p w14:paraId="45D6D8FB" w14:textId="77777777" w:rsidR="002D0CCA" w:rsidRPr="00815390" w:rsidRDefault="002D0CCA">
      <w:pPr>
        <w:shd w:val="clear" w:color="auto" w:fill="FFFFFF"/>
        <w:rPr>
          <w:rFonts w:eastAsia="Times New Roman" w:cs="Times New Roman"/>
          <w:szCs w:val="24"/>
          <w:lang w:eastAsia="en-GB"/>
        </w:rPr>
      </w:pPr>
    </w:p>
    <w:p w14:paraId="5E4EFF35" w14:textId="77777777" w:rsidR="002D0CCA" w:rsidRPr="00815390" w:rsidRDefault="00D61AF1" w:rsidP="00135A0E">
      <w:pPr>
        <w:pStyle w:val="Heading1"/>
        <w:ind w:left="357"/>
        <w:rPr>
          <w:szCs w:val="24"/>
          <w:lang w:eastAsia="en-GB"/>
        </w:rPr>
      </w:pPr>
      <w:r w:rsidRPr="00815390">
        <w:rPr>
          <w:szCs w:val="24"/>
          <w:lang w:eastAsia="en-GB"/>
        </w:rPr>
        <w:t>Damages</w:t>
      </w:r>
      <w:bookmarkStart w:id="28" w:name="B3"/>
      <w:bookmarkEnd w:id="28"/>
      <w:r w:rsidRPr="00815390">
        <w:rPr>
          <w:szCs w:val="24"/>
          <w:lang w:eastAsia="en-GB"/>
        </w:rPr>
        <w:t xml:space="preserve"> </w:t>
      </w:r>
      <w:r w:rsidRPr="00815390">
        <w:rPr>
          <w:color w:val="auto"/>
          <w:szCs w:val="24"/>
          <w:lang w:eastAsia="en-GB"/>
        </w:rPr>
        <w:t>3</w:t>
      </w:r>
      <w:r w:rsidRPr="00815390">
        <w:rPr>
          <w:szCs w:val="24"/>
          <w:lang w:eastAsia="en-GB"/>
        </w:rPr>
        <w:t xml:space="preserve"> </w:t>
      </w:r>
      <w:hyperlink w:anchor="Index" w:history="1">
        <w:r w:rsidRPr="00815390">
          <w:rPr>
            <w:rStyle w:val="Hyperlink"/>
            <w:b w:val="0"/>
            <w:bCs w:val="0"/>
            <w:color w:val="auto"/>
            <w:szCs w:val="24"/>
          </w:rPr>
          <w:t>(Click here to go back to the Index)</w:t>
        </w:r>
      </w:hyperlink>
    </w:p>
    <w:p w14:paraId="17A16EEC" w14:textId="77777777" w:rsidR="002D0CCA" w:rsidRPr="00815390" w:rsidRDefault="00D61AF1" w:rsidP="002D49E3">
      <w:pPr>
        <w:numPr>
          <w:ilvl w:val="0"/>
          <w:numId w:val="12"/>
        </w:numPr>
        <w:shd w:val="clear" w:color="auto" w:fill="FFFFFF"/>
        <w:rPr>
          <w:rFonts w:eastAsia="Times New Roman" w:cs="Times New Roman"/>
          <w:szCs w:val="24"/>
          <w:lang w:eastAsia="en-GB"/>
        </w:rPr>
      </w:pPr>
      <w:r w:rsidRPr="00815390">
        <w:rPr>
          <w:rFonts w:eastAsia="Times New Roman" w:cs="Times New Roman"/>
          <w:szCs w:val="24"/>
          <w:lang w:eastAsia="en-GB"/>
        </w:rPr>
        <w:t>Bios and unreasonable while taking on running companies’ activities in the public domain.</w:t>
      </w:r>
    </w:p>
    <w:p w14:paraId="2728FEF8" w14:textId="77777777" w:rsidR="002D0CCA" w:rsidRPr="00815390" w:rsidRDefault="00D61AF1" w:rsidP="002D49E3">
      <w:pPr>
        <w:numPr>
          <w:ilvl w:val="0"/>
          <w:numId w:val="12"/>
        </w:numPr>
        <w:shd w:val="clear" w:color="auto" w:fill="FFFFFF"/>
        <w:rPr>
          <w:rFonts w:eastAsia="Times New Roman" w:cs="Times New Roman"/>
          <w:szCs w:val="24"/>
          <w:lang w:eastAsia="en-GB"/>
        </w:rPr>
      </w:pPr>
      <w:r w:rsidRPr="00815390">
        <w:rPr>
          <w:rFonts w:eastAsia="Times New Roman" w:cs="Times New Roman"/>
          <w:szCs w:val="24"/>
          <w:lang w:eastAsia="en-GB"/>
        </w:rPr>
        <w:t>Them involved staff have caused and are causing a Poor reaction time to public concerns.</w:t>
      </w:r>
    </w:p>
    <w:p w14:paraId="6ACA4283" w14:textId="77777777" w:rsidR="002D0CCA" w:rsidRPr="00815390" w:rsidRDefault="00D61AF1" w:rsidP="002D49E3">
      <w:pPr>
        <w:numPr>
          <w:ilvl w:val="0"/>
          <w:numId w:val="12"/>
        </w:numPr>
        <w:shd w:val="clear" w:color="auto" w:fill="FFFFFF"/>
        <w:rPr>
          <w:rFonts w:eastAsia="Times New Roman" w:cs="Times New Roman"/>
          <w:szCs w:val="24"/>
          <w:lang w:eastAsia="en-GB"/>
        </w:rPr>
      </w:pPr>
      <w:r w:rsidRPr="00815390">
        <w:rPr>
          <w:rFonts w:eastAsia="Times New Roman" w:cs="Times New Roman"/>
          <w:szCs w:val="24"/>
          <w:lang w:eastAsia="en-GB"/>
        </w:rPr>
        <w:t>Negligence</w:t>
      </w:r>
    </w:p>
    <w:p w14:paraId="6C66944C" w14:textId="77777777" w:rsidR="002D0CCA" w:rsidRPr="00815390" w:rsidRDefault="00D61AF1" w:rsidP="002D49E3">
      <w:pPr>
        <w:numPr>
          <w:ilvl w:val="0"/>
          <w:numId w:val="12"/>
        </w:numPr>
        <w:shd w:val="clear" w:color="auto" w:fill="FFFFFF"/>
        <w:rPr>
          <w:rFonts w:eastAsia="Times New Roman" w:cs="Times New Roman"/>
          <w:szCs w:val="24"/>
          <w:lang w:eastAsia="en-GB"/>
        </w:rPr>
      </w:pPr>
      <w:r w:rsidRPr="00815390">
        <w:rPr>
          <w:rFonts w:eastAsia="Times New Roman" w:cs="Times New Roman"/>
          <w:szCs w:val="24"/>
          <w:lang w:eastAsia="en-GB"/>
        </w:rPr>
        <w:t>Gross Misconduct</w:t>
      </w:r>
    </w:p>
    <w:p w14:paraId="3654196D" w14:textId="77777777" w:rsidR="002D0CCA" w:rsidRPr="00815390" w:rsidRDefault="00D61AF1" w:rsidP="002D49E3">
      <w:pPr>
        <w:numPr>
          <w:ilvl w:val="0"/>
          <w:numId w:val="12"/>
        </w:numPr>
        <w:shd w:val="clear" w:color="auto" w:fill="FFFFFF"/>
        <w:rPr>
          <w:rFonts w:eastAsia="Times New Roman" w:cs="Times New Roman"/>
          <w:szCs w:val="24"/>
          <w:lang w:eastAsia="en-GB"/>
        </w:rPr>
      </w:pPr>
      <w:r w:rsidRPr="00815390">
        <w:rPr>
          <w:rFonts w:eastAsia="Times New Roman" w:cs="Times New Roman"/>
          <w:szCs w:val="24"/>
          <w:lang w:eastAsia="en-GB"/>
        </w:rPr>
        <w:t>Criminal Offences</w:t>
      </w:r>
    </w:p>
    <w:p w14:paraId="53604124" w14:textId="77777777" w:rsidR="002D0CCA" w:rsidRPr="00815390" w:rsidRDefault="002D0CCA">
      <w:pPr>
        <w:shd w:val="clear" w:color="auto" w:fill="FFFFFF"/>
        <w:rPr>
          <w:rFonts w:eastAsia="Times New Roman" w:cs="Times New Roman"/>
          <w:szCs w:val="24"/>
          <w:lang w:eastAsia="en-GB"/>
        </w:rPr>
      </w:pPr>
    </w:p>
    <w:p w14:paraId="2EAFD40D" w14:textId="77777777" w:rsidR="002D0CCA" w:rsidRPr="00815390" w:rsidRDefault="00D61AF1">
      <w:pPr>
        <w:ind w:left="360"/>
        <w:rPr>
          <w:rFonts w:eastAsia="Times New Roman" w:cs="Times New Roman"/>
          <w:szCs w:val="24"/>
          <w:lang w:eastAsia="en-GB"/>
        </w:rPr>
      </w:pPr>
      <w:r w:rsidRPr="00815390">
        <w:rPr>
          <w:rFonts w:eastAsia="Times New Roman" w:cs="Times New Roman"/>
          <w:szCs w:val="24"/>
          <w:lang w:eastAsia="en-GB"/>
        </w:rPr>
        <w:t>And in a knock-on effect their reckless behaviour has caused me to suffer by ways such as;</w:t>
      </w:r>
    </w:p>
    <w:p w14:paraId="2A66C5A0" w14:textId="77777777" w:rsidR="002D0CCA" w:rsidRPr="00815390" w:rsidRDefault="002D0CCA">
      <w:pPr>
        <w:rPr>
          <w:rFonts w:eastAsia="Times New Roman" w:cs="Times New Roman"/>
          <w:szCs w:val="24"/>
          <w:lang w:eastAsia="en-GB"/>
        </w:rPr>
      </w:pPr>
    </w:p>
    <w:p w14:paraId="43B848DE" w14:textId="77777777" w:rsidR="002D0CCA" w:rsidRPr="00815390" w:rsidRDefault="00D61AF1">
      <w:pPr>
        <w:shd w:val="clear" w:color="auto" w:fill="FFFFFF"/>
        <w:rPr>
          <w:rFonts w:eastAsia="Times New Roman" w:cs="Times New Roman"/>
          <w:b/>
          <w:bCs/>
          <w:szCs w:val="24"/>
          <w:u w:val="single"/>
          <w:lang w:eastAsia="en-GB"/>
        </w:rPr>
      </w:pPr>
      <w:r w:rsidRPr="00815390">
        <w:rPr>
          <w:rFonts w:eastAsia="Times New Roman" w:cs="Times New Roman"/>
          <w:b/>
          <w:bCs/>
          <w:szCs w:val="24"/>
          <w:u w:val="single"/>
          <w:lang w:eastAsia="en-GB"/>
        </w:rPr>
        <w:t xml:space="preserve">General damages = </w:t>
      </w:r>
      <w:r w:rsidRPr="00815390">
        <w:rPr>
          <w:rFonts w:eastAsia="Times New Roman" w:cs="Times New Roman"/>
          <w:szCs w:val="24"/>
          <w:lang w:eastAsia="en-GB"/>
        </w:rPr>
        <w:t>General damages relate to the impact on my life referring to such issues as:</w:t>
      </w:r>
    </w:p>
    <w:p w14:paraId="0FD039E7" w14:textId="77777777" w:rsidR="002D0CCA" w:rsidRPr="00815390" w:rsidRDefault="00D61AF1" w:rsidP="002D49E3">
      <w:pPr>
        <w:numPr>
          <w:ilvl w:val="0"/>
          <w:numId w:val="14"/>
        </w:numPr>
        <w:shd w:val="clear" w:color="auto" w:fill="FFFFFF"/>
        <w:rPr>
          <w:rFonts w:eastAsia="Times New Roman" w:cs="Times New Roman"/>
          <w:szCs w:val="24"/>
          <w:lang w:eastAsia="en-GB"/>
        </w:rPr>
      </w:pPr>
      <w:r w:rsidRPr="00815390">
        <w:rPr>
          <w:rFonts w:eastAsia="Times New Roman" w:cs="Times New Roman"/>
          <w:szCs w:val="24"/>
          <w:lang w:eastAsia="en-GB"/>
        </w:rPr>
        <w:t xml:space="preserve">Pain and suffering caused by the </w:t>
      </w:r>
      <w:r w:rsidRPr="00815390">
        <w:rPr>
          <w:rFonts w:eastAsia="Times New Roman" w:cs="Times New Roman"/>
          <w:b/>
          <w:bCs/>
          <w:szCs w:val="24"/>
          <w:lang w:eastAsia="en-GB"/>
        </w:rPr>
        <w:t>Listed 1,2,3,4,</w:t>
      </w:r>
    </w:p>
    <w:p w14:paraId="424A10CF" w14:textId="77777777" w:rsidR="002D0CCA" w:rsidRPr="00815390" w:rsidRDefault="00D61AF1" w:rsidP="002D49E3">
      <w:pPr>
        <w:numPr>
          <w:ilvl w:val="0"/>
          <w:numId w:val="14"/>
        </w:numPr>
        <w:shd w:val="clear" w:color="auto" w:fill="FFFFFF"/>
        <w:rPr>
          <w:rFonts w:eastAsia="Times New Roman" w:cs="Times New Roman"/>
          <w:szCs w:val="24"/>
          <w:lang w:eastAsia="en-GB"/>
        </w:rPr>
      </w:pPr>
      <w:r w:rsidRPr="00815390">
        <w:rPr>
          <w:rFonts w:eastAsia="Times New Roman" w:cs="Times New Roman"/>
          <w:szCs w:val="24"/>
          <w:lang w:eastAsia="en-GB"/>
        </w:rPr>
        <w:t>Forced changes to my lifestyle.</w:t>
      </w:r>
    </w:p>
    <w:p w14:paraId="2E73B063" w14:textId="77777777" w:rsidR="002D0CCA" w:rsidRPr="00815390" w:rsidRDefault="00D61AF1" w:rsidP="002D49E3">
      <w:pPr>
        <w:numPr>
          <w:ilvl w:val="0"/>
          <w:numId w:val="14"/>
        </w:numPr>
        <w:shd w:val="clear" w:color="auto" w:fill="FFFFFF"/>
        <w:rPr>
          <w:rFonts w:eastAsia="Times New Roman" w:cs="Times New Roman"/>
          <w:szCs w:val="24"/>
          <w:lang w:eastAsia="en-GB"/>
        </w:rPr>
      </w:pPr>
      <w:r w:rsidRPr="00815390">
        <w:rPr>
          <w:rFonts w:eastAsia="Times New Roman" w:cs="Times New Roman"/>
          <w:szCs w:val="24"/>
          <w:lang w:eastAsia="en-GB"/>
        </w:rPr>
        <w:t>Mental trauma.</w:t>
      </w:r>
    </w:p>
    <w:p w14:paraId="2742A1FB" w14:textId="77777777" w:rsidR="002D0CCA" w:rsidRPr="00815390" w:rsidRDefault="002D0CCA">
      <w:pPr>
        <w:rPr>
          <w:rFonts w:eastAsia="Times New Roman" w:cs="Times New Roman"/>
          <w:szCs w:val="24"/>
          <w:lang w:eastAsia="en-GB"/>
        </w:rPr>
      </w:pPr>
    </w:p>
    <w:p w14:paraId="424CCFC2" w14:textId="77777777" w:rsidR="002D0CCA" w:rsidRPr="00815390" w:rsidRDefault="00D61AF1">
      <w:pPr>
        <w:rPr>
          <w:rFonts w:eastAsia="Times New Roman" w:cs="Times New Roman"/>
          <w:b/>
          <w:bCs/>
          <w:szCs w:val="24"/>
          <w:u w:val="single"/>
          <w:lang w:eastAsia="en-GB"/>
        </w:rPr>
      </w:pPr>
      <w:bookmarkStart w:id="29" w:name="_Hlk48064255"/>
      <w:r w:rsidRPr="00815390">
        <w:rPr>
          <w:rFonts w:eastAsia="Times New Roman" w:cs="Times New Roman"/>
          <w:b/>
          <w:bCs/>
          <w:szCs w:val="24"/>
          <w:u w:val="single"/>
          <w:lang w:eastAsia="en-GB"/>
        </w:rPr>
        <w:t xml:space="preserve">Special damages </w:t>
      </w:r>
      <w:bookmarkEnd w:id="29"/>
      <w:r w:rsidRPr="00815390">
        <w:rPr>
          <w:rFonts w:eastAsia="Times New Roman" w:cs="Times New Roman"/>
          <w:b/>
          <w:bCs/>
          <w:szCs w:val="24"/>
          <w:u w:val="single"/>
          <w:lang w:eastAsia="en-GB"/>
        </w:rPr>
        <w:t xml:space="preserve">= </w:t>
      </w:r>
      <w:r w:rsidRPr="00815390">
        <w:rPr>
          <w:rFonts w:eastAsia="Times New Roman" w:cs="Times New Roman"/>
          <w:szCs w:val="24"/>
          <w:lang w:eastAsia="en-GB"/>
        </w:rPr>
        <w:t>Special damages relate to the impact on my life referring to such issues as:</w:t>
      </w:r>
    </w:p>
    <w:p w14:paraId="17CB1A73" w14:textId="77777777" w:rsidR="002D0CCA" w:rsidRPr="00815390" w:rsidRDefault="00D61AF1" w:rsidP="002D49E3">
      <w:pPr>
        <w:numPr>
          <w:ilvl w:val="0"/>
          <w:numId w:val="16"/>
        </w:numPr>
        <w:shd w:val="clear" w:color="auto" w:fill="FFFFFF"/>
        <w:rPr>
          <w:rFonts w:eastAsia="Times New Roman" w:cs="Times New Roman"/>
          <w:szCs w:val="24"/>
          <w:lang w:eastAsia="en-GB"/>
        </w:rPr>
      </w:pPr>
      <w:r w:rsidRPr="00815390">
        <w:rPr>
          <w:rFonts w:eastAsia="Times New Roman" w:cs="Times New Roman"/>
          <w:szCs w:val="24"/>
          <w:lang w:eastAsia="en-GB"/>
        </w:rPr>
        <w:t>Loss of earnings.</w:t>
      </w:r>
    </w:p>
    <w:p w14:paraId="65C26080" w14:textId="77777777" w:rsidR="002D0CCA" w:rsidRPr="00815390" w:rsidRDefault="00D61AF1" w:rsidP="002D49E3">
      <w:pPr>
        <w:numPr>
          <w:ilvl w:val="0"/>
          <w:numId w:val="16"/>
        </w:numPr>
        <w:shd w:val="clear" w:color="auto" w:fill="FFFFFF"/>
        <w:rPr>
          <w:rFonts w:eastAsia="Times New Roman" w:cs="Times New Roman"/>
          <w:szCs w:val="24"/>
          <w:lang w:eastAsia="en-GB"/>
        </w:rPr>
      </w:pPr>
      <w:r w:rsidRPr="00815390">
        <w:rPr>
          <w:rFonts w:eastAsia="Times New Roman" w:cs="Times New Roman"/>
          <w:szCs w:val="24"/>
          <w:lang w:eastAsia="en-GB"/>
        </w:rPr>
        <w:t>My future loss of earnings.</w:t>
      </w:r>
    </w:p>
    <w:p w14:paraId="6CFD0D93" w14:textId="77777777" w:rsidR="002D0CCA" w:rsidRPr="00815390" w:rsidRDefault="00D61AF1" w:rsidP="002D49E3">
      <w:pPr>
        <w:numPr>
          <w:ilvl w:val="0"/>
          <w:numId w:val="16"/>
        </w:numPr>
        <w:shd w:val="clear" w:color="auto" w:fill="FFFFFF"/>
        <w:rPr>
          <w:rFonts w:eastAsia="Times New Roman" w:cs="Times New Roman"/>
          <w:szCs w:val="24"/>
          <w:lang w:eastAsia="en-GB"/>
        </w:rPr>
      </w:pPr>
      <w:r w:rsidRPr="00815390">
        <w:rPr>
          <w:rFonts w:eastAsia="Times New Roman" w:cs="Times New Roman"/>
          <w:szCs w:val="24"/>
          <w:lang w:eastAsia="en-GB"/>
        </w:rPr>
        <w:t>Medical treatment.</w:t>
      </w:r>
    </w:p>
    <w:p w14:paraId="42FEC301" w14:textId="77777777" w:rsidR="002D0CCA" w:rsidRPr="00815390" w:rsidRDefault="00D61AF1" w:rsidP="002D49E3">
      <w:pPr>
        <w:numPr>
          <w:ilvl w:val="0"/>
          <w:numId w:val="16"/>
        </w:numPr>
        <w:shd w:val="clear" w:color="auto" w:fill="FFFFFF"/>
        <w:rPr>
          <w:rFonts w:eastAsia="Times New Roman" w:cs="Times New Roman"/>
          <w:szCs w:val="24"/>
          <w:lang w:eastAsia="en-GB"/>
        </w:rPr>
      </w:pPr>
      <w:r w:rsidRPr="00815390">
        <w:rPr>
          <w:rFonts w:eastAsia="Times New Roman" w:cs="Times New Roman"/>
          <w:szCs w:val="24"/>
          <w:lang w:eastAsia="en-GB"/>
        </w:rPr>
        <w:t>Future medical treatment.</w:t>
      </w:r>
    </w:p>
    <w:p w14:paraId="428BC7EB" w14:textId="77777777" w:rsidR="002D0CCA" w:rsidRPr="00815390" w:rsidRDefault="00D61AF1" w:rsidP="002D49E3">
      <w:pPr>
        <w:numPr>
          <w:ilvl w:val="0"/>
          <w:numId w:val="16"/>
        </w:numPr>
        <w:shd w:val="clear" w:color="auto" w:fill="FFFFFF"/>
        <w:rPr>
          <w:rFonts w:eastAsia="Times New Roman" w:cs="Times New Roman"/>
          <w:szCs w:val="24"/>
          <w:lang w:eastAsia="en-GB"/>
        </w:rPr>
      </w:pPr>
      <w:r w:rsidRPr="00815390">
        <w:rPr>
          <w:rFonts w:eastAsia="Times New Roman" w:cs="Times New Roman"/>
          <w:szCs w:val="24"/>
          <w:lang w:eastAsia="en-GB"/>
        </w:rPr>
        <w:t>Transport expenses relating to forged court case</w:t>
      </w:r>
    </w:p>
    <w:p w14:paraId="078151F3" w14:textId="77777777" w:rsidR="002D0CCA" w:rsidRPr="00815390" w:rsidRDefault="00D61AF1" w:rsidP="002D49E3">
      <w:pPr>
        <w:numPr>
          <w:ilvl w:val="0"/>
          <w:numId w:val="16"/>
        </w:numPr>
        <w:shd w:val="clear" w:color="auto" w:fill="FFFFFF"/>
        <w:rPr>
          <w:rFonts w:eastAsia="Times New Roman" w:cs="Times New Roman"/>
          <w:szCs w:val="24"/>
          <w:lang w:eastAsia="en-GB"/>
        </w:rPr>
      </w:pPr>
      <w:r w:rsidRPr="00815390">
        <w:rPr>
          <w:rFonts w:eastAsia="Times New Roman" w:cs="Times New Roman"/>
          <w:szCs w:val="24"/>
          <w:lang w:eastAsia="en-GB"/>
        </w:rPr>
        <w:t>Changes to my living environment.</w:t>
      </w:r>
    </w:p>
    <w:p w14:paraId="07318703" w14:textId="77777777" w:rsidR="002D0CCA" w:rsidRPr="00815390" w:rsidRDefault="002D0CCA">
      <w:pPr>
        <w:shd w:val="clear" w:color="auto" w:fill="FFFFFF"/>
        <w:rPr>
          <w:rFonts w:eastAsia="Times New Roman" w:cs="Times New Roman"/>
          <w:szCs w:val="24"/>
          <w:lang w:eastAsia="en-GB"/>
        </w:rPr>
      </w:pPr>
    </w:p>
    <w:p w14:paraId="12152641" w14:textId="77777777" w:rsidR="002D0CCA" w:rsidRPr="00815390" w:rsidRDefault="00D61AF1" w:rsidP="002D49E3">
      <w:pPr>
        <w:pStyle w:val="ListParagraph"/>
        <w:numPr>
          <w:ilvl w:val="0"/>
          <w:numId w:val="10"/>
        </w:numPr>
        <w:rPr>
          <w:rFonts w:eastAsia="Times New Roman" w:cs="Times New Roman"/>
          <w:szCs w:val="24"/>
          <w:shd w:val="clear" w:color="auto" w:fill="FFFFFF"/>
          <w:lang w:eastAsia="en-GB"/>
        </w:rPr>
      </w:pPr>
      <w:r w:rsidRPr="00815390">
        <w:rPr>
          <w:rFonts w:eastAsia="Times New Roman" w:cs="Times New Roman"/>
          <w:szCs w:val="24"/>
          <w:lang w:eastAsia="en-GB"/>
        </w:rPr>
        <w:t xml:space="preserve">The listed </w:t>
      </w:r>
      <w:r w:rsidRPr="00815390">
        <w:rPr>
          <w:rFonts w:eastAsia="Times New Roman" w:cs="Times New Roman"/>
          <w:szCs w:val="24"/>
          <w:shd w:val="clear" w:color="auto" w:fill="FFFFFF"/>
          <w:lang w:eastAsia="en-GB"/>
        </w:rPr>
        <w:t>local authorities have a legal duty of care to me and their other customers and have failed to maintain this duty of care for myself.</w:t>
      </w:r>
    </w:p>
    <w:p w14:paraId="50694CE0" w14:textId="77777777" w:rsidR="002D0CCA" w:rsidRPr="00815390" w:rsidRDefault="00D61AF1" w:rsidP="002D49E3">
      <w:pPr>
        <w:pStyle w:val="ListParagraph"/>
        <w:numPr>
          <w:ilvl w:val="0"/>
          <w:numId w:val="10"/>
        </w:numPr>
        <w:rPr>
          <w:rFonts w:eastAsia="Times New Roman" w:cs="Times New Roman"/>
          <w:szCs w:val="24"/>
          <w:lang w:eastAsia="en-GB"/>
        </w:rPr>
      </w:pPr>
      <w:r w:rsidRPr="00815390">
        <w:rPr>
          <w:rFonts w:eastAsia="Times New Roman" w:cs="Times New Roman"/>
          <w:szCs w:val="24"/>
          <w:lang w:eastAsia="en-GB"/>
        </w:rPr>
        <w:t xml:space="preserve">A legal liability can be established by the burden of evidence that I hold and have partly submitted within this document and have also hosted within the great wide web at website address; </w:t>
      </w:r>
      <w:hyperlink r:id="rId38" w:history="1">
        <w:r w:rsidRPr="00815390">
          <w:rPr>
            <w:rStyle w:val="Hyperlink"/>
            <w:rFonts w:eastAsia="Times New Roman" w:cs="Times New Roman"/>
            <w:color w:val="0000FF"/>
            <w:szCs w:val="24"/>
            <w:lang w:eastAsia="en-GB"/>
          </w:rPr>
          <w:t>https://serverone.hopto.org/</w:t>
        </w:r>
      </w:hyperlink>
      <w:r w:rsidRPr="00815390">
        <w:rPr>
          <w:rFonts w:eastAsia="Times New Roman" w:cs="Times New Roman"/>
          <w:color w:val="0000FF"/>
          <w:szCs w:val="24"/>
          <w:lang w:eastAsia="en-GB"/>
        </w:rPr>
        <w:t xml:space="preserve"> </w:t>
      </w:r>
      <w:r w:rsidRPr="00815390">
        <w:rPr>
          <w:rFonts w:eastAsia="Times New Roman" w:cs="Times New Roman"/>
          <w:szCs w:val="24"/>
          <w:lang w:eastAsia="en-GB"/>
        </w:rPr>
        <w:t>regarding damages caused to myself.</w:t>
      </w:r>
    </w:p>
    <w:p w14:paraId="72B70F3B" w14:textId="77777777" w:rsidR="002D0CCA" w:rsidRPr="00815390" w:rsidRDefault="002D0CCA">
      <w:pPr>
        <w:pStyle w:val="ListParagraph"/>
        <w:rPr>
          <w:rFonts w:eastAsia="Times New Roman" w:cs="Times New Roman"/>
          <w:szCs w:val="24"/>
          <w:lang w:eastAsia="en-GB"/>
        </w:rPr>
      </w:pPr>
    </w:p>
    <w:p w14:paraId="73D02CD0" w14:textId="110C6F9A" w:rsidR="002D0CCA" w:rsidRPr="00815390" w:rsidRDefault="00D61AF1" w:rsidP="00135A0E">
      <w:pPr>
        <w:pStyle w:val="Heading1"/>
        <w:ind w:left="357"/>
        <w:rPr>
          <w:rStyle w:val="Hyperlink"/>
          <w:b w:val="0"/>
          <w:bCs w:val="0"/>
          <w:color w:val="auto"/>
          <w:szCs w:val="24"/>
        </w:rPr>
      </w:pPr>
      <w:r w:rsidRPr="00815390">
        <w:rPr>
          <w:szCs w:val="24"/>
          <w:lang w:eastAsia="en-GB"/>
        </w:rPr>
        <w:t>Exemplary Evidence</w:t>
      </w:r>
      <w:bookmarkStart w:id="30" w:name="B4"/>
      <w:bookmarkEnd w:id="30"/>
      <w:r w:rsidRPr="00815390">
        <w:rPr>
          <w:szCs w:val="24"/>
          <w:lang w:eastAsia="en-GB"/>
        </w:rPr>
        <w:t xml:space="preserve"> </w:t>
      </w:r>
      <w:r w:rsidRPr="00815390">
        <w:rPr>
          <w:color w:val="auto"/>
          <w:szCs w:val="24"/>
          <w:lang w:eastAsia="en-GB"/>
        </w:rPr>
        <w:t>4</w:t>
      </w:r>
      <w:r w:rsidRPr="00815390">
        <w:rPr>
          <w:szCs w:val="24"/>
          <w:lang w:eastAsia="en-GB"/>
        </w:rPr>
        <w:t xml:space="preserve"> </w:t>
      </w:r>
      <w:hyperlink w:anchor="Index" w:history="1">
        <w:r w:rsidRPr="00815390">
          <w:rPr>
            <w:rStyle w:val="Hyperlink"/>
            <w:b w:val="0"/>
            <w:bCs w:val="0"/>
            <w:color w:val="auto"/>
            <w:szCs w:val="24"/>
          </w:rPr>
          <w:t>(Click here to go back to the Index)</w:t>
        </w:r>
      </w:hyperlink>
    </w:p>
    <w:p w14:paraId="2522334D" w14:textId="77777777" w:rsidR="00115A44" w:rsidRPr="00815390" w:rsidRDefault="00115A44" w:rsidP="00115A44">
      <w:pPr>
        <w:rPr>
          <w:rFonts w:cs="Times New Roman"/>
          <w:szCs w:val="24"/>
          <w:lang w:val="en-US"/>
        </w:rPr>
      </w:pPr>
    </w:p>
    <w:p w14:paraId="14541470" w14:textId="3D98D15E" w:rsidR="002D0CCA" w:rsidRPr="00815390" w:rsidRDefault="00D61AF1" w:rsidP="00394BBE">
      <w:pPr>
        <w:pStyle w:val="ListParagraph"/>
        <w:numPr>
          <w:ilvl w:val="0"/>
          <w:numId w:val="219"/>
        </w:numPr>
        <w:rPr>
          <w:rFonts w:eastAsia="Times New Roman" w:cs="Times New Roman"/>
          <w:szCs w:val="24"/>
          <w:lang w:eastAsia="en-GB"/>
        </w:rPr>
      </w:pPr>
      <w:r w:rsidRPr="00815390">
        <w:rPr>
          <w:rFonts w:eastAsia="Times New Roman" w:cs="Times New Roman"/>
          <w:szCs w:val="24"/>
          <w:lang w:eastAsia="en-GB"/>
        </w:rPr>
        <w:t xml:space="preserve">The exemplary evidence that has now been submitted on Mr. Simon Cordell’s behalf proves fault on the </w:t>
      </w:r>
      <w:r w:rsidRPr="00815390">
        <w:rPr>
          <w:rFonts w:eastAsia="Times New Roman" w:cs="Times New Roman"/>
          <w:b/>
          <w:bCs/>
          <w:szCs w:val="24"/>
          <w:u w:val="single"/>
          <w:lang w:eastAsia="en-GB"/>
        </w:rPr>
        <w:t xml:space="preserve">Listed 1,2,3,4, </w:t>
      </w:r>
      <w:r w:rsidRPr="00815390">
        <w:rPr>
          <w:rFonts w:eastAsia="Times New Roman" w:cs="Times New Roman"/>
          <w:szCs w:val="24"/>
          <w:lang w:eastAsia="en-GB"/>
        </w:rPr>
        <w:t>companies and showcases an absolute shambles on the authority’s involved while representing Mr. Simon Cordell’s cases loads.</w:t>
      </w:r>
    </w:p>
    <w:p w14:paraId="2AA4D858" w14:textId="77777777" w:rsidR="00115A44" w:rsidRPr="00815390" w:rsidRDefault="00115A44" w:rsidP="00115A44">
      <w:pPr>
        <w:ind w:left="0" w:firstLine="0"/>
        <w:rPr>
          <w:rFonts w:eastAsia="Times New Roman" w:cs="Times New Roman"/>
          <w:szCs w:val="24"/>
          <w:lang w:eastAsia="en-GB"/>
        </w:rPr>
      </w:pPr>
    </w:p>
    <w:p w14:paraId="78A0BD50" w14:textId="77777777" w:rsidR="002D0CCA" w:rsidRPr="00815390" w:rsidRDefault="00D61AF1" w:rsidP="00394BBE">
      <w:pPr>
        <w:pStyle w:val="ListParagraph"/>
        <w:numPr>
          <w:ilvl w:val="0"/>
          <w:numId w:val="219"/>
        </w:numPr>
        <w:rPr>
          <w:rFonts w:eastAsia="Times New Roman" w:cs="Times New Roman"/>
          <w:szCs w:val="24"/>
          <w:lang w:eastAsia="en-GB"/>
        </w:rPr>
      </w:pPr>
      <w:r w:rsidRPr="00815390">
        <w:rPr>
          <w:rFonts w:eastAsia="Times New Roman" w:cs="Times New Roman"/>
          <w:szCs w:val="24"/>
          <w:lang w:eastAsia="en-GB"/>
        </w:rPr>
        <w:t>Throughout the evidence Negligence, Gross Misconduct and Criminal Activities with intent, continue to arise against the claimant Mr S. Cordell and even more worrying into a point and without any change in circumstances when complaints were raised to management levels.</w:t>
      </w:r>
    </w:p>
    <w:p w14:paraId="498BA1D8" w14:textId="77777777" w:rsidR="002D0CCA" w:rsidRPr="00815390" w:rsidRDefault="002D0CCA">
      <w:pPr>
        <w:rPr>
          <w:rFonts w:eastAsia="Times New Roman" w:cs="Times New Roman"/>
          <w:szCs w:val="24"/>
          <w:lang w:eastAsia="en-GB"/>
        </w:rPr>
      </w:pPr>
    </w:p>
    <w:p w14:paraId="0CCCB802" w14:textId="64D079BF" w:rsidR="002D0CCA" w:rsidRPr="00815390" w:rsidRDefault="00D61AF1" w:rsidP="00135A0E">
      <w:pPr>
        <w:pStyle w:val="Heading1"/>
        <w:ind w:left="357"/>
        <w:rPr>
          <w:rStyle w:val="Hyperlink"/>
          <w:b w:val="0"/>
          <w:bCs w:val="0"/>
          <w:color w:val="auto"/>
          <w:szCs w:val="24"/>
        </w:rPr>
      </w:pPr>
      <w:r w:rsidRPr="00815390">
        <w:rPr>
          <w:szCs w:val="24"/>
          <w:lang w:eastAsia="en-GB"/>
        </w:rPr>
        <w:t>This is not a conclusive summery</w:t>
      </w:r>
      <w:bookmarkStart w:id="31" w:name="B5"/>
      <w:bookmarkEnd w:id="31"/>
      <w:r w:rsidRPr="00815390">
        <w:rPr>
          <w:szCs w:val="24"/>
          <w:lang w:eastAsia="en-GB"/>
        </w:rPr>
        <w:t xml:space="preserve"> </w:t>
      </w:r>
      <w:r w:rsidRPr="00815390">
        <w:rPr>
          <w:color w:val="auto"/>
          <w:szCs w:val="24"/>
          <w:lang w:eastAsia="en-GB"/>
        </w:rPr>
        <w:t xml:space="preserve">5 </w:t>
      </w:r>
      <w:hyperlink w:anchor="Index" w:history="1">
        <w:r w:rsidRPr="00815390">
          <w:rPr>
            <w:rStyle w:val="Hyperlink"/>
            <w:b w:val="0"/>
            <w:bCs w:val="0"/>
            <w:color w:val="auto"/>
            <w:szCs w:val="24"/>
          </w:rPr>
          <w:t>(Click here to go back to the Index)</w:t>
        </w:r>
      </w:hyperlink>
    </w:p>
    <w:p w14:paraId="2CDB8621" w14:textId="77777777" w:rsidR="00115A44" w:rsidRPr="00815390" w:rsidRDefault="00115A44" w:rsidP="00115A44">
      <w:pPr>
        <w:rPr>
          <w:rFonts w:cs="Times New Roman"/>
          <w:szCs w:val="24"/>
          <w:lang w:val="en-US"/>
        </w:rPr>
      </w:pPr>
    </w:p>
    <w:p w14:paraId="24BBE4B8" w14:textId="77777777" w:rsidR="002D0CCA" w:rsidRPr="00815390" w:rsidRDefault="00D61AF1" w:rsidP="002D49E3">
      <w:pPr>
        <w:numPr>
          <w:ilvl w:val="0"/>
          <w:numId w:val="17"/>
        </w:numPr>
        <w:rPr>
          <w:rFonts w:eastAsia="Times New Roman" w:cs="Times New Roman"/>
          <w:b/>
          <w:bCs/>
          <w:szCs w:val="24"/>
          <w:lang w:eastAsia="en-GB"/>
        </w:rPr>
      </w:pPr>
      <w:r w:rsidRPr="00815390">
        <w:rPr>
          <w:rFonts w:eastAsia="Times New Roman" w:cs="Times New Roman"/>
          <w:b/>
          <w:bCs/>
          <w:szCs w:val="24"/>
          <w:lang w:eastAsia="en-GB"/>
        </w:rPr>
        <w:t xml:space="preserve">Asbo </w:t>
      </w:r>
    </w:p>
    <w:p w14:paraId="57421EF7" w14:textId="77777777" w:rsidR="002D0CCA" w:rsidRPr="00815390" w:rsidRDefault="00D61AF1">
      <w:pPr>
        <w:rPr>
          <w:rFonts w:eastAsia="Times New Roman" w:cs="Times New Roman"/>
          <w:szCs w:val="24"/>
          <w:lang w:eastAsia="en-GB"/>
        </w:rPr>
      </w:pPr>
      <w:r w:rsidRPr="00815390">
        <w:rPr>
          <w:rFonts w:eastAsia="Times New Roman" w:cs="Times New Roman"/>
          <w:szCs w:val="24"/>
          <w:lang w:eastAsia="en-GB"/>
        </w:rPr>
        <w:t>This is a short list of some of the complaints in pursuit of an Asbo application brought against the now claimant Mr Simon Paul Cordell</w:t>
      </w:r>
    </w:p>
    <w:p w14:paraId="1EAAC572" w14:textId="77777777" w:rsidR="002D0CCA" w:rsidRPr="00815390" w:rsidRDefault="00D61AF1">
      <w:pPr>
        <w:rPr>
          <w:rFonts w:eastAsia="Times New Roman" w:cs="Times New Roman"/>
          <w:b/>
          <w:bCs/>
          <w:szCs w:val="24"/>
          <w:u w:val="single"/>
          <w:lang w:eastAsia="en-GB"/>
        </w:rPr>
      </w:pPr>
      <w:r w:rsidRPr="00815390">
        <w:rPr>
          <w:rFonts w:eastAsia="Times New Roman" w:cs="Times New Roman"/>
          <w:b/>
          <w:bCs/>
          <w:szCs w:val="24"/>
          <w:u w:val="single"/>
          <w:lang w:eastAsia="en-GB"/>
        </w:rPr>
        <w:t>Important Details</w:t>
      </w:r>
    </w:p>
    <w:p w14:paraId="1865667B" w14:textId="77777777" w:rsidR="002D0CCA" w:rsidRPr="00815390" w:rsidRDefault="00D61AF1" w:rsidP="002D49E3">
      <w:pPr>
        <w:numPr>
          <w:ilvl w:val="0"/>
          <w:numId w:val="18"/>
        </w:numPr>
        <w:rPr>
          <w:rFonts w:eastAsia="Times New Roman" w:cs="Times New Roman"/>
          <w:szCs w:val="24"/>
          <w:lang w:eastAsia="en-GB"/>
        </w:rPr>
      </w:pPr>
      <w:r w:rsidRPr="00815390">
        <w:rPr>
          <w:rFonts w:eastAsia="Times New Roman" w:cs="Times New Roman"/>
          <w:szCs w:val="24"/>
          <w:lang w:eastAsia="en-GB"/>
        </w:rPr>
        <w:t>At no point of time did I organise any of the events in the Asbo</w:t>
      </w:r>
    </w:p>
    <w:p w14:paraId="05193BC7" w14:textId="77777777" w:rsidR="002D0CCA" w:rsidRPr="00815390" w:rsidRDefault="00D61AF1" w:rsidP="002D49E3">
      <w:pPr>
        <w:numPr>
          <w:ilvl w:val="0"/>
          <w:numId w:val="18"/>
        </w:numPr>
        <w:rPr>
          <w:rFonts w:eastAsia="Times New Roman" w:cs="Times New Roman"/>
          <w:szCs w:val="24"/>
          <w:lang w:eastAsia="en-GB"/>
        </w:rPr>
      </w:pPr>
      <w:r w:rsidRPr="00815390">
        <w:rPr>
          <w:rFonts w:eastAsia="Times New Roman" w:cs="Times New Roman"/>
          <w:szCs w:val="24"/>
          <w:lang w:eastAsia="en-GB"/>
        </w:rPr>
        <w:t>The Asbo was created on the date of.</w:t>
      </w:r>
    </w:p>
    <w:p w14:paraId="3416F286" w14:textId="77777777" w:rsidR="002D0CCA" w:rsidRPr="00815390" w:rsidRDefault="00D61AF1" w:rsidP="002D49E3">
      <w:pPr>
        <w:numPr>
          <w:ilvl w:val="0"/>
          <w:numId w:val="18"/>
        </w:numPr>
        <w:rPr>
          <w:rFonts w:eastAsia="Times New Roman" w:cs="Times New Roman"/>
          <w:szCs w:val="24"/>
          <w:lang w:eastAsia="en-GB"/>
        </w:rPr>
      </w:pPr>
      <w:r w:rsidRPr="00815390">
        <w:rPr>
          <w:rFonts w:eastAsia="Times New Roman" w:cs="Times New Roman"/>
          <w:szCs w:val="24"/>
          <w:lang w:eastAsia="en-GB"/>
        </w:rPr>
        <w:t xml:space="preserve">And the sentence for the Asbo ended on the date of </w:t>
      </w:r>
      <w:r w:rsidRPr="00815390">
        <w:rPr>
          <w:rFonts w:eastAsia="Times New Roman" w:cs="Times New Roman"/>
          <w:b/>
          <w:bCs/>
          <w:szCs w:val="24"/>
          <w:u w:val="single"/>
          <w:lang w:eastAsia="en-GB"/>
        </w:rPr>
        <w:t>04/08/220</w:t>
      </w:r>
    </w:p>
    <w:p w14:paraId="6F62BF1E" w14:textId="77777777" w:rsidR="002D0CCA" w:rsidRPr="00815390" w:rsidRDefault="00D61AF1" w:rsidP="002D49E3">
      <w:pPr>
        <w:numPr>
          <w:ilvl w:val="0"/>
          <w:numId w:val="18"/>
        </w:numPr>
        <w:rPr>
          <w:rFonts w:eastAsia="Times New Roman" w:cs="Times New Roman"/>
          <w:szCs w:val="24"/>
          <w:lang w:eastAsia="en-GB"/>
        </w:rPr>
      </w:pPr>
      <w:r w:rsidRPr="00815390">
        <w:rPr>
          <w:rFonts w:eastAsia="Times New Roman" w:cs="Times New Roman"/>
          <w:b/>
          <w:bCs/>
          <w:szCs w:val="24"/>
          <w:u w:val="single"/>
          <w:lang w:eastAsia="en-GB"/>
        </w:rPr>
        <w:t>Total Time Served for the Asbo 7 years.</w:t>
      </w:r>
    </w:p>
    <w:p w14:paraId="3A4AC3D5" w14:textId="77777777" w:rsidR="002D0CCA" w:rsidRPr="00815390" w:rsidRDefault="00D61AF1" w:rsidP="002D49E3">
      <w:pPr>
        <w:numPr>
          <w:ilvl w:val="0"/>
          <w:numId w:val="18"/>
        </w:numPr>
        <w:rPr>
          <w:rFonts w:eastAsia="Times New Roman" w:cs="Times New Roman"/>
          <w:szCs w:val="24"/>
          <w:lang w:eastAsia="en-GB"/>
        </w:rPr>
      </w:pPr>
      <w:r w:rsidRPr="00815390">
        <w:rPr>
          <w:rFonts w:eastAsia="Times New Roman" w:cs="Times New Roman"/>
          <w:szCs w:val="24"/>
          <w:lang w:eastAsia="en-GB"/>
        </w:rPr>
        <w:t>The ASBO was a STAND ALONE Asbo and not a CBO Asbo</w:t>
      </w:r>
    </w:p>
    <w:p w14:paraId="61478570" w14:textId="77777777" w:rsidR="002D0CCA" w:rsidRPr="00815390" w:rsidRDefault="00D61AF1" w:rsidP="002D49E3">
      <w:pPr>
        <w:numPr>
          <w:ilvl w:val="0"/>
          <w:numId w:val="18"/>
        </w:numPr>
        <w:rPr>
          <w:rFonts w:eastAsia="Times New Roman" w:cs="Times New Roman"/>
          <w:szCs w:val="24"/>
          <w:lang w:eastAsia="en-GB"/>
        </w:rPr>
      </w:pPr>
      <w:r w:rsidRPr="00815390">
        <w:rPr>
          <w:rFonts w:eastAsia="Times New Roman" w:cs="Times New Roman"/>
          <w:szCs w:val="24"/>
          <w:lang w:eastAsia="en-GB"/>
        </w:rPr>
        <w:t xml:space="preserve">The Asbo accused me of the organisation of </w:t>
      </w:r>
      <w:r w:rsidRPr="00815390">
        <w:rPr>
          <w:rFonts w:eastAsia="Times New Roman" w:cs="Times New Roman"/>
          <w:b/>
          <w:bCs/>
          <w:szCs w:val="24"/>
          <w:u w:val="single"/>
          <w:lang w:eastAsia="en-GB"/>
        </w:rPr>
        <w:t>Illegal Raves,</w:t>
      </w:r>
      <w:r w:rsidRPr="00815390">
        <w:rPr>
          <w:rFonts w:eastAsia="Times New Roman" w:cs="Times New Roman"/>
          <w:szCs w:val="24"/>
          <w:lang w:eastAsia="en-GB"/>
        </w:rPr>
        <w:t xml:space="preserve"> yet I have never been arrested</w:t>
      </w:r>
    </w:p>
    <w:p w14:paraId="0FD70955" w14:textId="77777777" w:rsidR="002D0CCA" w:rsidRPr="00815390" w:rsidRDefault="00D61AF1" w:rsidP="002D49E3">
      <w:pPr>
        <w:numPr>
          <w:ilvl w:val="0"/>
          <w:numId w:val="18"/>
        </w:numPr>
        <w:rPr>
          <w:rFonts w:eastAsia="Times New Roman" w:cs="Times New Roman"/>
          <w:szCs w:val="24"/>
          <w:lang w:eastAsia="en-GB"/>
        </w:rPr>
      </w:pPr>
      <w:r w:rsidRPr="00815390">
        <w:rPr>
          <w:rFonts w:eastAsia="Times New Roman" w:cs="Times New Roman"/>
          <w:szCs w:val="24"/>
          <w:lang w:eastAsia="en-GB"/>
        </w:rPr>
        <w:t>The Asbo contained a Curfew what is a form of punishment and a standalone Asbo cannot be a form of punishment</w:t>
      </w:r>
    </w:p>
    <w:p w14:paraId="478DCE15" w14:textId="77777777" w:rsidR="002D0CCA" w:rsidRPr="00815390" w:rsidRDefault="00D61AF1" w:rsidP="002D49E3">
      <w:pPr>
        <w:numPr>
          <w:ilvl w:val="0"/>
          <w:numId w:val="18"/>
        </w:numPr>
        <w:rPr>
          <w:rFonts w:eastAsia="Times New Roman" w:cs="Times New Roman"/>
          <w:szCs w:val="24"/>
          <w:lang w:eastAsia="en-GB"/>
        </w:rPr>
      </w:pPr>
      <w:r w:rsidRPr="00815390">
        <w:rPr>
          <w:rFonts w:eastAsia="Times New Roman" w:cs="Times New Roman"/>
          <w:szCs w:val="24"/>
          <w:lang w:eastAsia="en-GB"/>
        </w:rPr>
        <w:t>The Maximum sentence if there was enough evidence for criminal conviction to which there was not 6 months and the offender would have to do 3 months in prison with the chance of early release with tag.</w:t>
      </w:r>
    </w:p>
    <w:p w14:paraId="2627CB0E" w14:textId="77777777" w:rsidR="002D0CCA" w:rsidRPr="00815390" w:rsidRDefault="00D61AF1" w:rsidP="002D49E3">
      <w:pPr>
        <w:numPr>
          <w:ilvl w:val="0"/>
          <w:numId w:val="18"/>
        </w:numPr>
        <w:spacing w:before="100" w:beforeAutospacing="1" w:after="100" w:afterAutospacing="1"/>
        <w:rPr>
          <w:rFonts w:eastAsia="Times New Roman" w:cs="Times New Roman"/>
          <w:szCs w:val="24"/>
          <w:lang w:eastAsia="en-GB"/>
        </w:rPr>
      </w:pPr>
      <w:r w:rsidRPr="00815390">
        <w:rPr>
          <w:rFonts w:eastAsia="Times New Roman" w:cs="Times New Roman"/>
          <w:szCs w:val="24"/>
          <w:lang w:eastAsia="en-GB"/>
        </w:rPr>
        <w:t xml:space="preserve">The Asbo got created by Steve Elsmore who is / was </w:t>
      </w:r>
      <w:r w:rsidRPr="00815390">
        <w:rPr>
          <w:rFonts w:eastAsia="Times New Roman" w:cs="Times New Roman"/>
          <w:b/>
          <w:bCs/>
          <w:szCs w:val="24"/>
          <w:u w:val="single"/>
          <w:lang w:eastAsia="en-GB"/>
        </w:rPr>
        <w:t>Police Officer</w:t>
      </w:r>
      <w:r w:rsidRPr="00815390">
        <w:rPr>
          <w:rFonts w:eastAsia="Times New Roman" w:cs="Times New Roman"/>
          <w:szCs w:val="24"/>
          <w:lang w:eastAsia="en-GB"/>
        </w:rPr>
        <w:t xml:space="preserve"> 206372 I am a police officer attached to </w:t>
      </w:r>
      <w:r w:rsidRPr="00815390">
        <w:rPr>
          <w:rFonts w:eastAsia="Times New Roman" w:cs="Times New Roman"/>
          <w:b/>
          <w:bCs/>
          <w:szCs w:val="24"/>
          <w:u w:val="single"/>
          <w:lang w:eastAsia="en-GB"/>
        </w:rPr>
        <w:t>the Anti- Social Behaviour Team</w:t>
      </w:r>
      <w:r w:rsidRPr="00815390">
        <w:rPr>
          <w:rFonts w:eastAsia="Times New Roman" w:cs="Times New Roman"/>
          <w:szCs w:val="24"/>
          <w:lang w:eastAsia="en-GB"/>
        </w:rPr>
        <w:t xml:space="preserve"> as part of the </w:t>
      </w:r>
      <w:r w:rsidRPr="00815390">
        <w:rPr>
          <w:rFonts w:eastAsia="Times New Roman" w:cs="Times New Roman"/>
          <w:b/>
          <w:bCs/>
          <w:szCs w:val="24"/>
          <w:u w:val="single"/>
          <w:lang w:eastAsia="en-GB"/>
        </w:rPr>
        <w:t>Community Safety Unit</w:t>
      </w:r>
      <w:r w:rsidRPr="00815390">
        <w:rPr>
          <w:rFonts w:eastAsia="Times New Roman" w:cs="Times New Roman"/>
          <w:szCs w:val="24"/>
          <w:lang w:eastAsia="en-GB"/>
        </w:rPr>
        <w:t xml:space="preserve">, </w:t>
      </w:r>
      <w:r w:rsidRPr="00815390">
        <w:rPr>
          <w:rFonts w:eastAsia="Times New Roman" w:cs="Times New Roman"/>
          <w:b/>
          <w:bCs/>
          <w:szCs w:val="24"/>
          <w:u w:val="single"/>
          <w:lang w:eastAsia="en-GB"/>
        </w:rPr>
        <w:t>Based at Enfield Civic Centre</w:t>
      </w:r>
      <w:r w:rsidRPr="00815390">
        <w:rPr>
          <w:rFonts w:eastAsia="Times New Roman" w:cs="Times New Roman"/>
          <w:szCs w:val="24"/>
          <w:lang w:eastAsia="en-GB"/>
        </w:rPr>
        <w:t xml:space="preserve">. </w:t>
      </w:r>
      <w:r w:rsidRPr="00815390">
        <w:rPr>
          <w:rFonts w:eastAsia="Times New Roman" w:cs="Times New Roman"/>
          <w:b/>
          <w:bCs/>
          <w:szCs w:val="24"/>
          <w:u w:val="single"/>
          <w:lang w:eastAsia="en-GB"/>
        </w:rPr>
        <w:t>Dated 11/08/2014</w:t>
      </w:r>
    </w:p>
    <w:p w14:paraId="5FA5A03E" w14:textId="77777777" w:rsidR="002D0CCA" w:rsidRPr="00815390" w:rsidRDefault="00D61AF1" w:rsidP="002D49E3">
      <w:pPr>
        <w:numPr>
          <w:ilvl w:val="0"/>
          <w:numId w:val="18"/>
        </w:numPr>
        <w:spacing w:before="100" w:beforeAutospacing="1" w:after="100" w:afterAutospacing="1"/>
        <w:rPr>
          <w:rFonts w:eastAsia="Times New Roman" w:cs="Times New Roman"/>
          <w:szCs w:val="24"/>
          <w:lang w:eastAsia="en-GB"/>
        </w:rPr>
      </w:pPr>
      <w:r w:rsidRPr="00815390">
        <w:rPr>
          <w:rFonts w:eastAsia="Times New Roman" w:cs="Times New Roman"/>
          <w:szCs w:val="24"/>
          <w:lang w:eastAsia="en-GB"/>
        </w:rPr>
        <w:t xml:space="preserve">Every page in the Asbo was created by Steven Elsmore at it was his working company’s logging from the Enfield Council he used.  </w:t>
      </w:r>
    </w:p>
    <w:p w14:paraId="7001414A" w14:textId="77777777" w:rsidR="002D0CCA" w:rsidRPr="00815390" w:rsidRDefault="00D61AF1" w:rsidP="002D49E3">
      <w:pPr>
        <w:numPr>
          <w:ilvl w:val="0"/>
          <w:numId w:val="18"/>
        </w:numPr>
        <w:spacing w:before="100" w:beforeAutospacing="1" w:after="100" w:afterAutospacing="1"/>
        <w:rPr>
          <w:rFonts w:eastAsia="Times New Roman" w:cs="Times New Roman"/>
          <w:szCs w:val="24"/>
          <w:lang w:eastAsia="en-GB"/>
        </w:rPr>
      </w:pPr>
      <w:r w:rsidRPr="00815390">
        <w:rPr>
          <w:rFonts w:eastAsia="Times New Roman" w:cs="Times New Roman"/>
          <w:szCs w:val="24"/>
          <w:u w:val="single"/>
          <w:lang w:eastAsia="en-GB"/>
        </w:rPr>
        <w:t xml:space="preserve">The Asbo got signed when getting created in the Enfield Civic centre as it had to be by law as stated on </w:t>
      </w:r>
      <w:r w:rsidRPr="00815390">
        <w:rPr>
          <w:rFonts w:eastAsia="Times New Roman" w:cs="Times New Roman"/>
          <w:color w:val="0000FF"/>
          <w:szCs w:val="24"/>
          <w:u w:val="single"/>
          <w:lang w:eastAsia="en-GB"/>
        </w:rPr>
        <w:t xml:space="preserve">page 000 </w:t>
      </w:r>
      <w:r w:rsidRPr="00815390">
        <w:rPr>
          <w:rFonts w:eastAsia="Times New Roman" w:cs="Times New Roman"/>
          <w:szCs w:val="24"/>
          <w:u w:val="single"/>
          <w:lang w:eastAsia="en-GB"/>
        </w:rPr>
        <w:t xml:space="preserve">by the supported certificates </w:t>
      </w:r>
    </w:p>
    <w:p w14:paraId="7B329AC2" w14:textId="77777777" w:rsidR="002D0CCA" w:rsidRPr="00815390" w:rsidRDefault="00D61AF1" w:rsidP="002D49E3">
      <w:pPr>
        <w:numPr>
          <w:ilvl w:val="0"/>
          <w:numId w:val="18"/>
        </w:numPr>
        <w:rPr>
          <w:rFonts w:eastAsia="Times New Roman" w:cs="Times New Roman"/>
          <w:szCs w:val="24"/>
          <w:lang w:eastAsia="en-GB"/>
        </w:rPr>
      </w:pPr>
      <w:r w:rsidRPr="00815390">
        <w:rPr>
          <w:rFonts w:eastAsia="Times New Roman" w:cs="Times New Roman"/>
          <w:szCs w:val="24"/>
          <w:lang w:eastAsia="en-GB"/>
        </w:rPr>
        <w:t>The Asbo contains 10 different incidents which out of the 8 incidents 1 of them equals to 2 incidents “Progress Way / Crown Rd.”</w:t>
      </w:r>
    </w:p>
    <w:p w14:paraId="5F67ED73" w14:textId="77777777" w:rsidR="002D0CCA" w:rsidRPr="00815390" w:rsidRDefault="00D61AF1">
      <w:pPr>
        <w:ind w:left="360"/>
        <w:rPr>
          <w:rFonts w:eastAsia="Times New Roman" w:cs="Times New Roman"/>
          <w:b/>
          <w:bCs/>
          <w:szCs w:val="24"/>
          <w:u w:val="single"/>
          <w:lang w:eastAsia="en-GB"/>
        </w:rPr>
      </w:pPr>
      <w:r w:rsidRPr="00815390">
        <w:rPr>
          <w:rFonts w:eastAsia="Times New Roman" w:cs="Times New Roman"/>
          <w:b/>
          <w:bCs/>
          <w:szCs w:val="24"/>
          <w:u w:val="single"/>
          <w:lang w:eastAsia="en-GB"/>
        </w:rPr>
        <w:t>Crown Road must not be in the Asbo application.</w:t>
      </w:r>
    </w:p>
    <w:p w14:paraId="310D410D" w14:textId="77777777" w:rsidR="002D0CCA" w:rsidRPr="00815390" w:rsidRDefault="00D61AF1">
      <w:pPr>
        <w:ind w:left="360"/>
        <w:rPr>
          <w:rFonts w:eastAsia="Times New Roman" w:cs="Times New Roman"/>
          <w:b/>
          <w:bCs/>
          <w:szCs w:val="24"/>
          <w:lang w:eastAsia="en-GB"/>
        </w:rPr>
      </w:pPr>
      <w:r w:rsidRPr="00815390">
        <w:rPr>
          <w:rFonts w:eastAsia="Times New Roman" w:cs="Times New Roman"/>
          <w:b/>
          <w:bCs/>
          <w:szCs w:val="24"/>
          <w:lang w:eastAsia="en-GB"/>
        </w:rPr>
        <w:t>Date Order</w:t>
      </w:r>
    </w:p>
    <w:p w14:paraId="64855541" w14:textId="77777777" w:rsidR="002D0CCA" w:rsidRPr="00815390" w:rsidRDefault="00D61AF1">
      <w:pPr>
        <w:ind w:left="360"/>
        <w:rPr>
          <w:rFonts w:eastAsia="Calibri" w:cs="Times New Roman"/>
          <w:szCs w:val="24"/>
          <w:lang w:eastAsia="en-GB"/>
        </w:rPr>
      </w:pPr>
      <w:r w:rsidRPr="00815390">
        <w:rPr>
          <w:rFonts w:eastAsia="Times New Roman" w:cs="Times New Roman"/>
          <w:b/>
          <w:bCs/>
          <w:szCs w:val="24"/>
          <w:lang w:eastAsia="en-GB"/>
        </w:rPr>
        <w:t>12.1.</w:t>
      </w:r>
      <w:r w:rsidRPr="00815390">
        <w:rPr>
          <w:rFonts w:eastAsia="Times New Roman" w:cs="Times New Roman"/>
          <w:szCs w:val="24"/>
          <w:lang w:eastAsia="en-GB"/>
        </w:rPr>
        <w:t xml:space="preserve"> Canary Wharf 12/01/2013</w:t>
      </w:r>
    </w:p>
    <w:p w14:paraId="6A248E08" w14:textId="77777777" w:rsidR="002D0CCA" w:rsidRPr="00815390" w:rsidRDefault="00D61AF1">
      <w:pPr>
        <w:ind w:left="360"/>
        <w:rPr>
          <w:rFonts w:eastAsia="Times New Roman" w:cs="Times New Roman"/>
          <w:szCs w:val="24"/>
          <w:lang w:eastAsia="en-GB"/>
        </w:rPr>
      </w:pPr>
      <w:r w:rsidRPr="00815390">
        <w:rPr>
          <w:rFonts w:eastAsia="Times New Roman" w:cs="Times New Roman"/>
          <w:b/>
          <w:bCs/>
          <w:szCs w:val="24"/>
          <w:lang w:eastAsia="en-GB"/>
        </w:rPr>
        <w:t>12.2.</w:t>
      </w:r>
      <w:r w:rsidRPr="00815390">
        <w:rPr>
          <w:rFonts w:eastAsia="Times New Roman" w:cs="Times New Roman"/>
          <w:szCs w:val="24"/>
          <w:lang w:eastAsia="en-GB"/>
        </w:rPr>
        <w:t xml:space="preserve"> Sunday Going Out on Motor Bikes 07/04/2013</w:t>
      </w:r>
    </w:p>
    <w:p w14:paraId="1769A692" w14:textId="77777777" w:rsidR="002D0CCA" w:rsidRPr="00815390" w:rsidRDefault="00D61AF1">
      <w:pPr>
        <w:ind w:left="360"/>
        <w:rPr>
          <w:rFonts w:eastAsia="Times New Roman" w:cs="Times New Roman"/>
          <w:szCs w:val="24"/>
          <w:lang w:eastAsia="en-GB"/>
        </w:rPr>
      </w:pPr>
      <w:r w:rsidRPr="00815390">
        <w:rPr>
          <w:rFonts w:eastAsia="Times New Roman" w:cs="Times New Roman"/>
          <w:b/>
          <w:bCs/>
          <w:szCs w:val="24"/>
          <w:lang w:eastAsia="en-GB"/>
        </w:rPr>
        <w:t>12.3.</w:t>
      </w:r>
      <w:r w:rsidRPr="00815390">
        <w:rPr>
          <w:rFonts w:eastAsia="Times New Roman" w:cs="Times New Roman"/>
          <w:szCs w:val="24"/>
          <w:lang w:eastAsia="en-GB"/>
        </w:rPr>
        <w:t xml:space="preserve"> Hyde Park, Alan Browne 20/04/2014</w:t>
      </w:r>
    </w:p>
    <w:p w14:paraId="4B27E476" w14:textId="77777777" w:rsidR="002D0CCA" w:rsidRPr="00815390" w:rsidRDefault="00D61AF1">
      <w:pPr>
        <w:ind w:left="360"/>
        <w:rPr>
          <w:rFonts w:eastAsia="Times New Roman" w:cs="Times New Roman"/>
          <w:szCs w:val="24"/>
          <w:lang w:eastAsia="en-GB"/>
        </w:rPr>
      </w:pPr>
      <w:r w:rsidRPr="00815390">
        <w:rPr>
          <w:rFonts w:eastAsia="Times New Roman" w:cs="Times New Roman"/>
          <w:b/>
          <w:bCs/>
          <w:szCs w:val="24"/>
          <w:lang w:eastAsia="en-GB"/>
        </w:rPr>
        <w:t xml:space="preserve">12.4. </w:t>
      </w:r>
      <w:r w:rsidRPr="00815390">
        <w:rPr>
          <w:rFonts w:eastAsia="Times New Roman" w:cs="Times New Roman"/>
          <w:szCs w:val="24"/>
          <w:lang w:eastAsia="en-GB"/>
        </w:rPr>
        <w:t>Ponders End Police Station Christopher Jackson Ye 24/05/2014</w:t>
      </w:r>
    </w:p>
    <w:p w14:paraId="54747043" w14:textId="77777777" w:rsidR="002D0CCA" w:rsidRPr="00815390" w:rsidRDefault="00D61AF1">
      <w:pPr>
        <w:ind w:left="360"/>
        <w:rPr>
          <w:rFonts w:eastAsia="Times New Roman" w:cs="Times New Roman"/>
          <w:szCs w:val="24"/>
          <w:lang w:eastAsia="en-GB"/>
        </w:rPr>
      </w:pPr>
      <w:r w:rsidRPr="00815390">
        <w:rPr>
          <w:rFonts w:eastAsia="Times New Roman" w:cs="Times New Roman"/>
          <w:b/>
          <w:bCs/>
          <w:szCs w:val="24"/>
          <w:lang w:eastAsia="en-GB"/>
        </w:rPr>
        <w:t>12.5.</w:t>
      </w:r>
      <w:r w:rsidRPr="00815390">
        <w:rPr>
          <w:rFonts w:eastAsia="Times New Roman" w:cs="Times New Roman"/>
          <w:szCs w:val="24"/>
          <w:lang w:eastAsia="en-GB"/>
        </w:rPr>
        <w:t xml:space="preserve"> White Hart Lane Steve Hoodless 25/05/2014</w:t>
      </w:r>
    </w:p>
    <w:p w14:paraId="12039BAD" w14:textId="77777777" w:rsidR="002D0CCA" w:rsidRPr="00815390" w:rsidRDefault="00D61AF1">
      <w:pPr>
        <w:ind w:left="360"/>
        <w:rPr>
          <w:rFonts w:eastAsia="Times New Roman" w:cs="Times New Roman"/>
          <w:szCs w:val="24"/>
          <w:lang w:eastAsia="en-GB"/>
        </w:rPr>
      </w:pPr>
      <w:r w:rsidRPr="00815390">
        <w:rPr>
          <w:rFonts w:eastAsia="Times New Roman" w:cs="Times New Roman"/>
          <w:b/>
          <w:bCs/>
          <w:szCs w:val="24"/>
          <w:lang w:eastAsia="en-GB"/>
        </w:rPr>
        <w:t>12.6.</w:t>
      </w:r>
      <w:r w:rsidRPr="00815390">
        <w:rPr>
          <w:rFonts w:eastAsia="Times New Roman" w:cs="Times New Roman"/>
          <w:szCs w:val="24"/>
          <w:lang w:eastAsia="en-GB"/>
        </w:rPr>
        <w:t xml:space="preserve"> Progress Way 07/06/2014</w:t>
      </w:r>
    </w:p>
    <w:p w14:paraId="2F77ED74" w14:textId="77777777" w:rsidR="002D0CCA" w:rsidRPr="00815390" w:rsidRDefault="00D61AF1">
      <w:pPr>
        <w:ind w:left="360"/>
        <w:rPr>
          <w:rFonts w:eastAsia="Times New Roman" w:cs="Times New Roman"/>
          <w:szCs w:val="24"/>
          <w:lang w:eastAsia="en-GB"/>
        </w:rPr>
      </w:pPr>
      <w:r w:rsidRPr="00815390">
        <w:rPr>
          <w:rFonts w:eastAsia="Times New Roman" w:cs="Times New Roman"/>
          <w:b/>
          <w:bCs/>
          <w:szCs w:val="24"/>
          <w:lang w:eastAsia="en-GB"/>
        </w:rPr>
        <w:t>12.7.</w:t>
      </w:r>
      <w:r w:rsidRPr="00815390">
        <w:rPr>
          <w:rFonts w:eastAsia="Times New Roman" w:cs="Times New Roman"/>
          <w:szCs w:val="24"/>
          <w:lang w:eastAsia="en-GB"/>
        </w:rPr>
        <w:t xml:space="preserve"> 1 Falcon Park Pc Haworth 20/06/2014</w:t>
      </w:r>
    </w:p>
    <w:p w14:paraId="26DD380F" w14:textId="77777777" w:rsidR="002D0CCA" w:rsidRPr="00815390" w:rsidRDefault="00D61AF1">
      <w:pPr>
        <w:ind w:left="360"/>
        <w:rPr>
          <w:rFonts w:eastAsia="Times New Roman" w:cs="Times New Roman"/>
          <w:szCs w:val="24"/>
          <w:lang w:eastAsia="en-GB"/>
        </w:rPr>
      </w:pPr>
      <w:r w:rsidRPr="00815390">
        <w:rPr>
          <w:rFonts w:eastAsia="Times New Roman" w:cs="Times New Roman"/>
          <w:b/>
          <w:bCs/>
          <w:szCs w:val="24"/>
          <w:lang w:eastAsia="en-GB"/>
        </w:rPr>
        <w:t>12.8.</w:t>
      </w:r>
      <w:r w:rsidRPr="00815390">
        <w:rPr>
          <w:rFonts w:eastAsia="Times New Roman" w:cs="Times New Roman"/>
          <w:szCs w:val="24"/>
          <w:lang w:eastAsia="en-GB"/>
        </w:rPr>
        <w:t xml:space="preserve"> Carpet right 19/07/2014</w:t>
      </w:r>
    </w:p>
    <w:p w14:paraId="0FBC64C7" w14:textId="77777777" w:rsidR="002D0CCA" w:rsidRPr="00815390" w:rsidRDefault="00D61AF1">
      <w:pPr>
        <w:ind w:left="360"/>
        <w:rPr>
          <w:rFonts w:eastAsia="Times New Roman" w:cs="Times New Roman"/>
          <w:szCs w:val="24"/>
          <w:lang w:eastAsia="en-GB"/>
        </w:rPr>
      </w:pPr>
      <w:r w:rsidRPr="00815390">
        <w:rPr>
          <w:rFonts w:eastAsia="Times New Roman" w:cs="Times New Roman"/>
          <w:b/>
          <w:bCs/>
          <w:szCs w:val="24"/>
          <w:lang w:eastAsia="en-GB"/>
        </w:rPr>
        <w:t>12.9.</w:t>
      </w:r>
      <w:r w:rsidRPr="00815390">
        <w:rPr>
          <w:rFonts w:eastAsia="Times New Roman" w:cs="Times New Roman"/>
          <w:szCs w:val="24"/>
          <w:lang w:eastAsia="en-GB"/>
        </w:rPr>
        <w:t xml:space="preserve"> Alma Road 24/07/2014</w:t>
      </w:r>
    </w:p>
    <w:p w14:paraId="4972EB27" w14:textId="77777777" w:rsidR="002D0CCA" w:rsidRPr="00815390" w:rsidRDefault="00D61AF1">
      <w:pPr>
        <w:ind w:left="360"/>
        <w:rPr>
          <w:rFonts w:eastAsia="Times New Roman" w:cs="Times New Roman"/>
          <w:szCs w:val="24"/>
          <w:lang w:eastAsia="en-GB"/>
        </w:rPr>
      </w:pPr>
      <w:r w:rsidRPr="00815390">
        <w:rPr>
          <w:rFonts w:eastAsia="Times New Roman" w:cs="Times New Roman"/>
          <w:b/>
          <w:bCs/>
          <w:szCs w:val="24"/>
          <w:lang w:eastAsia="en-GB"/>
        </w:rPr>
        <w:t>12.10.</w:t>
      </w:r>
      <w:r w:rsidRPr="00815390">
        <w:rPr>
          <w:rFonts w:eastAsia="Times New Roman" w:cs="Times New Roman"/>
          <w:szCs w:val="24"/>
          <w:lang w:eastAsia="en-GB"/>
        </w:rPr>
        <w:t xml:space="preserve"> Mill Marsh Lane 1 27/07/2014</w:t>
      </w:r>
    </w:p>
    <w:p w14:paraId="58B40E3C" w14:textId="77777777" w:rsidR="002D0CCA" w:rsidRPr="00815390" w:rsidRDefault="002D0CCA">
      <w:pPr>
        <w:jc w:val="both"/>
        <w:rPr>
          <w:rFonts w:eastAsia="Calibri" w:cs="Times New Roman"/>
          <w:szCs w:val="24"/>
        </w:rPr>
      </w:pPr>
    </w:p>
    <w:p w14:paraId="0E92F030" w14:textId="77777777" w:rsidR="002D0CCA" w:rsidRPr="00815390" w:rsidRDefault="00D61AF1" w:rsidP="00135A0E">
      <w:pPr>
        <w:pStyle w:val="Heading1"/>
        <w:ind w:left="360"/>
        <w:rPr>
          <w:szCs w:val="24"/>
        </w:rPr>
      </w:pPr>
      <w:r w:rsidRPr="00815390">
        <w:rPr>
          <w:szCs w:val="24"/>
        </w:rPr>
        <w:t xml:space="preserve">Substance of Complaint </w:t>
      </w:r>
      <w:bookmarkStart w:id="32" w:name="B6"/>
      <w:r w:rsidRPr="00815390">
        <w:rPr>
          <w:color w:val="auto"/>
          <w:szCs w:val="24"/>
        </w:rPr>
        <w:t>6</w:t>
      </w:r>
      <w:bookmarkEnd w:id="32"/>
      <w:r w:rsidRPr="00815390">
        <w:rPr>
          <w:color w:val="auto"/>
          <w:szCs w:val="24"/>
        </w:rPr>
        <w:t xml:space="preserve"> </w:t>
      </w:r>
      <w:hyperlink w:anchor="Index" w:history="1">
        <w:r w:rsidRPr="00815390">
          <w:rPr>
            <w:rStyle w:val="Hyperlink"/>
            <w:b w:val="0"/>
            <w:bCs w:val="0"/>
            <w:color w:val="auto"/>
            <w:szCs w:val="24"/>
          </w:rPr>
          <w:t>(Click here to go back to the Index)</w:t>
        </w:r>
      </w:hyperlink>
    </w:p>
    <w:p w14:paraId="3615137E" w14:textId="77777777" w:rsidR="002D0CCA" w:rsidRPr="00815390" w:rsidRDefault="002D0CCA">
      <w:pPr>
        <w:widowControl w:val="0"/>
        <w:autoSpaceDE w:val="0"/>
        <w:autoSpaceDN w:val="0"/>
        <w:rPr>
          <w:rFonts w:eastAsia="Times New Roman" w:cs="Times New Roman"/>
          <w:b/>
          <w:bCs/>
          <w:szCs w:val="24"/>
          <w:u w:val="single"/>
          <w:lang w:val="en-US" w:eastAsia="en-GB"/>
        </w:rPr>
      </w:pPr>
    </w:p>
    <w:tbl>
      <w:tblPr>
        <w:tblStyle w:val="TableGrid40"/>
        <w:tblW w:w="10470" w:type="dxa"/>
        <w:jc w:val="center"/>
        <w:tblInd w:w="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544"/>
        <w:gridCol w:w="9926"/>
      </w:tblGrid>
      <w:tr w:rsidR="00115A44" w:rsidRPr="00815390" w14:paraId="53218051" w14:textId="77777777" w:rsidTr="00115A44">
        <w:trPr>
          <w:trHeight w:val="342"/>
          <w:jc w:val="center"/>
        </w:trPr>
        <w:tc>
          <w:tcPr>
            <w:tcW w:w="10470" w:type="dxa"/>
            <w:gridSpan w:val="2"/>
            <w:tcBorders>
              <w:top w:val="single" w:sz="18" w:space="0" w:color="auto"/>
              <w:left w:val="single" w:sz="18" w:space="0" w:color="auto"/>
              <w:bottom w:val="single" w:sz="18" w:space="0" w:color="auto"/>
              <w:right w:val="single" w:sz="18" w:space="0" w:color="auto"/>
            </w:tcBorders>
          </w:tcPr>
          <w:p w14:paraId="31CD5D2F" w14:textId="77777777" w:rsidR="00115A44" w:rsidRPr="00815390" w:rsidRDefault="00115A44" w:rsidP="00115A44">
            <w:pPr>
              <w:jc w:val="center"/>
              <w:textAlignment w:val="baseline"/>
              <w15:collapsed w:val="0"/>
              <w:rPr>
                <w:b/>
                <w:bCs/>
                <w:color w:val="030303"/>
                <w:szCs w:val="24"/>
                <w:bdr w:val="none" w:sz="0" w:space="0" w:color="auto" w:frame="1"/>
              </w:rPr>
            </w:pPr>
          </w:p>
          <w:p w14:paraId="4DB077A9" w14:textId="77777777" w:rsidR="00115A44" w:rsidRPr="00815390" w:rsidRDefault="00115A44" w:rsidP="00115A44">
            <w:pPr>
              <w:jc w:val="center"/>
              <w:textAlignment w:val="baseline"/>
              <w15:collapsed w:val="0"/>
              <w:rPr>
                <w:b/>
                <w:bCs/>
                <w:color w:val="030303"/>
                <w:szCs w:val="24"/>
                <w:bdr w:val="none" w:sz="0" w:space="0" w:color="auto" w:frame="1"/>
              </w:rPr>
            </w:pPr>
            <w:r w:rsidRPr="00815390">
              <w:rPr>
                <w:b/>
                <w:bCs/>
                <w:color w:val="030303"/>
                <w:szCs w:val="24"/>
                <w:bdr w:val="none" w:sz="0" w:space="0" w:color="auto" w:frame="1"/>
              </w:rPr>
              <w:t>Magistrates Hearing</w:t>
            </w:r>
          </w:p>
          <w:p w14:paraId="5279A36A" w14:textId="5F9762A7" w:rsidR="00115A44" w:rsidRPr="00815390" w:rsidRDefault="00115A44" w:rsidP="00115A44">
            <w:pPr>
              <w:jc w:val="center"/>
              <w:textAlignment w:val="baseline"/>
              <w15:collapsed w:val="0"/>
              <w:rPr>
                <w:color w:val="030303"/>
                <w:szCs w:val="24"/>
              </w:rPr>
            </w:pPr>
            <w:r w:rsidRPr="00815390">
              <w:rPr>
                <w:b/>
                <w:bCs/>
                <w:color w:val="030303"/>
                <w:szCs w:val="24"/>
                <w:bdr w:val="none" w:sz="0" w:space="0" w:color="auto" w:frame="1"/>
              </w:rPr>
              <w:t>ASBO</w:t>
            </w:r>
          </w:p>
          <w:p w14:paraId="61998923" w14:textId="2E7C98A3" w:rsidR="002D0CCA" w:rsidRPr="00815390" w:rsidRDefault="00115A44" w:rsidP="00115A44">
            <w:pPr>
              <w:jc w:val="center"/>
              <w:textAlignment w:val="baseline"/>
              <w15:collapsed w:val="0"/>
              <w:rPr>
                <w:b/>
                <w:bCs/>
                <w:color w:val="030303"/>
                <w:szCs w:val="24"/>
                <w:u w:val="single"/>
                <w:bdr w:val="none" w:sz="0" w:space="0" w:color="auto" w:frame="1"/>
              </w:rPr>
            </w:pPr>
            <w:r w:rsidRPr="00815390">
              <w:rPr>
                <w:b/>
                <w:bCs/>
                <w:color w:val="030303"/>
                <w:szCs w:val="24"/>
                <w:u w:val="single"/>
                <w:bdr w:val="none" w:sz="0" w:space="0" w:color="auto" w:frame="1"/>
              </w:rPr>
              <w:t>12/09/2014</w:t>
            </w:r>
          </w:p>
          <w:p w14:paraId="5A2EDEAD" w14:textId="77777777" w:rsidR="002D0CCA" w:rsidRPr="00815390" w:rsidRDefault="002D0CCA">
            <w:pPr>
              <w:widowControl w:val="0"/>
              <w:autoSpaceDE w:val="0"/>
              <w:autoSpaceDN w:val="0"/>
              <w:rPr>
                <w:b/>
                <w:bCs/>
                <w:szCs w:val="24"/>
                <w:u w:val="single"/>
                <w:lang w:val="en-US"/>
              </w:rPr>
            </w:pPr>
          </w:p>
        </w:tc>
      </w:tr>
      <w:tr w:rsidR="002D0CCA" w:rsidRPr="00815390" w14:paraId="4FED7189" w14:textId="77777777" w:rsidTr="00115A44">
        <w:trPr>
          <w:trHeight w:val="324"/>
          <w:jc w:val="center"/>
        </w:trPr>
        <w:tc>
          <w:tcPr>
            <w:tcW w:w="544" w:type="dxa"/>
            <w:tcBorders>
              <w:top w:val="single" w:sz="18" w:space="0" w:color="auto"/>
              <w:left w:val="single" w:sz="18" w:space="0" w:color="auto"/>
              <w:bottom w:val="single" w:sz="18" w:space="0" w:color="auto"/>
              <w:right w:val="single" w:sz="18" w:space="0" w:color="auto"/>
            </w:tcBorders>
          </w:tcPr>
          <w:p w14:paraId="27F54510" w14:textId="77777777" w:rsidR="002D0CCA" w:rsidRPr="00815390" w:rsidRDefault="002D0CCA" w:rsidP="002D49E3">
            <w:pPr>
              <w:pStyle w:val="ListParagraph"/>
              <w:numPr>
                <w:ilvl w:val="0"/>
                <w:numId w:val="19"/>
              </w:numPr>
              <w:rPr>
                <w:szCs w:val="24"/>
              </w:rPr>
            </w:pPr>
          </w:p>
        </w:tc>
        <w:tc>
          <w:tcPr>
            <w:tcW w:w="9926" w:type="dxa"/>
            <w:tcBorders>
              <w:top w:val="single" w:sz="18" w:space="0" w:color="auto"/>
              <w:left w:val="single" w:sz="18" w:space="0" w:color="auto"/>
              <w:bottom w:val="single" w:sz="18" w:space="0" w:color="auto"/>
              <w:right w:val="single" w:sz="18" w:space="0" w:color="auto"/>
            </w:tcBorders>
          </w:tcPr>
          <w:p w14:paraId="07674D6F" w14:textId="77777777" w:rsidR="002D0CCA" w:rsidRPr="00815390" w:rsidRDefault="002D0CCA">
            <w:pPr>
              <w:widowControl w:val="0"/>
              <w:autoSpaceDE w:val="0"/>
              <w:autoSpaceDN w:val="0"/>
              <w:rPr>
                <w:b/>
                <w:color w:val="FF0000"/>
                <w:szCs w:val="24"/>
                <w:lang w:val="en-US"/>
              </w:rPr>
            </w:pPr>
          </w:p>
          <w:p w14:paraId="7207CE24" w14:textId="77777777" w:rsidR="002D0CCA" w:rsidRPr="00815390" w:rsidRDefault="002D0CCA">
            <w:pPr>
              <w:jc w:val="center"/>
              <w:textAlignment w:val="baseline"/>
              <w:rPr>
                <w:color w:val="030303"/>
                <w:szCs w:val="24"/>
              </w:rPr>
            </w:pPr>
          </w:p>
          <w:p w14:paraId="307C2B2C" w14:textId="4154340D" w:rsidR="002D0CCA" w:rsidRPr="00815390" w:rsidRDefault="00D61AF1" w:rsidP="00394BBE">
            <w:pPr>
              <w:pStyle w:val="ListParagraph"/>
              <w:numPr>
                <w:ilvl w:val="0"/>
                <w:numId w:val="151"/>
              </w:numPr>
              <w:textAlignment w:val="baseline"/>
              <w:rPr>
                <w:szCs w:val="24"/>
                <w:bdr w:val="none" w:sz="0" w:space="0" w:color="auto" w:frame="1"/>
              </w:rPr>
            </w:pPr>
            <w:r w:rsidRPr="00815390">
              <w:rPr>
                <w:szCs w:val="24"/>
                <w:bdr w:val="none" w:sz="0" w:space="0" w:color="auto" w:frame="1"/>
              </w:rPr>
              <w:t>The police attended Mr Cordell’s home address of 109 Burncroft Avenue, Enfield, EN3 7JQ on the</w:t>
            </w:r>
            <w:r w:rsidR="000C3811">
              <w:rPr>
                <w:szCs w:val="24"/>
                <w:bdr w:val="none" w:sz="0" w:space="0" w:color="auto" w:frame="1"/>
              </w:rPr>
              <w:t xml:space="preserve"> </w:t>
            </w:r>
            <w:r w:rsidRPr="00815390">
              <w:rPr>
                <w:b/>
                <w:bCs/>
                <w:szCs w:val="24"/>
                <w:bdr w:val="none" w:sz="0" w:space="0" w:color="auto" w:frame="1"/>
              </w:rPr>
              <w:t>12/09/2014,</w:t>
            </w:r>
            <w:r w:rsidRPr="00815390">
              <w:rPr>
                <w:szCs w:val="24"/>
                <w:bdr w:val="none" w:sz="0" w:space="0" w:color="auto" w:frame="1"/>
              </w:rPr>
              <w:t xml:space="preserve"> they knocked on the door, Mr Cordell was not expecting anyone and when he looked through his spy hole and called out who is it, the police stated we need to hand you some paperwork. </w:t>
            </w:r>
          </w:p>
          <w:p w14:paraId="269106A3" w14:textId="77777777" w:rsidR="002D0CCA" w:rsidRPr="00815390" w:rsidRDefault="00D61AF1" w:rsidP="00394BBE">
            <w:pPr>
              <w:pStyle w:val="ListParagraph"/>
              <w:numPr>
                <w:ilvl w:val="0"/>
                <w:numId w:val="151"/>
              </w:numPr>
              <w:textAlignment w:val="baseline"/>
              <w:rPr>
                <w:szCs w:val="24"/>
                <w:bdr w:val="none" w:sz="0" w:space="0" w:color="auto" w:frame="1"/>
              </w:rPr>
            </w:pPr>
            <w:r w:rsidRPr="00815390">
              <w:rPr>
                <w:szCs w:val="24"/>
                <w:bdr w:val="none" w:sz="0" w:space="0" w:color="auto" w:frame="1"/>
              </w:rPr>
              <w:t xml:space="preserve">Mr Cordell has never accepted paperwork due to his learning difficulties and said I will not accept anything. </w:t>
            </w:r>
          </w:p>
          <w:p w14:paraId="24B851EA" w14:textId="77777777" w:rsidR="002D0CCA" w:rsidRPr="00815390" w:rsidRDefault="00D61AF1" w:rsidP="00394BBE">
            <w:pPr>
              <w:pStyle w:val="ListParagraph"/>
              <w:numPr>
                <w:ilvl w:val="0"/>
                <w:numId w:val="151"/>
              </w:numPr>
              <w:textAlignment w:val="baseline"/>
              <w:rPr>
                <w:szCs w:val="24"/>
                <w:bdr w:val="none" w:sz="0" w:space="0" w:color="auto" w:frame="1"/>
              </w:rPr>
            </w:pPr>
            <w:r w:rsidRPr="00815390">
              <w:rPr>
                <w:szCs w:val="24"/>
                <w:bdr w:val="none" w:sz="0" w:space="0" w:color="auto" w:frame="1"/>
              </w:rPr>
              <w:t>The police at this posted some paperwork through the front door; they had an A4 size folder which they placed on the floor outside Mr Cordell’s front door.</w:t>
            </w:r>
            <w:r w:rsidRPr="00815390">
              <w:rPr>
                <w:szCs w:val="24"/>
                <w:bdr w:val="none" w:sz="0" w:space="0" w:color="auto" w:frame="1"/>
              </w:rPr>
              <w:br/>
              <w:t xml:space="preserve">Mr Cordell made a phone call to his mother Miss Lorraine Cordell and told her what happened Miss Cordell could not get to her sons address right away. </w:t>
            </w:r>
          </w:p>
          <w:p w14:paraId="4E2B4869" w14:textId="77777777" w:rsidR="002D0CCA" w:rsidRPr="00815390" w:rsidRDefault="00D61AF1" w:rsidP="00394BBE">
            <w:pPr>
              <w:pStyle w:val="ListParagraph"/>
              <w:numPr>
                <w:ilvl w:val="0"/>
                <w:numId w:val="151"/>
              </w:numPr>
              <w:textAlignment w:val="baseline"/>
              <w:rPr>
                <w:szCs w:val="24"/>
                <w:bdr w:val="none" w:sz="0" w:space="0" w:color="auto" w:frame="1"/>
              </w:rPr>
            </w:pPr>
            <w:r w:rsidRPr="00815390">
              <w:rPr>
                <w:szCs w:val="24"/>
                <w:bdr w:val="none" w:sz="0" w:space="0" w:color="auto" w:frame="1"/>
              </w:rPr>
              <w:t>Later that day when Miss Cordell went to Mr Cordell’s address there was a large blue folder on the floor outside Mr Cordell’s front door, Miss Cordell knocked on Mr Cordell’s door and shouted its mum open the door, Mr Cordell open the door and Miss</w:t>
            </w:r>
            <w:r w:rsidRPr="00815390">
              <w:rPr>
                <w:szCs w:val="24"/>
                <w:bdr w:val="none" w:sz="0" w:space="0" w:color="auto" w:frame="1"/>
              </w:rPr>
              <w:br/>
              <w:t xml:space="preserve">Cordell picked the paperwork that the police had posted through the letterbox, it was still on the floor, she spoke briefly to Mr Cordell but was in a hurry, then picked the blue folder which was outside on the floor in front of Mr Cordell’s front door. </w:t>
            </w:r>
          </w:p>
          <w:p w14:paraId="6D85CC24" w14:textId="77777777" w:rsidR="002D0CCA" w:rsidRPr="00815390" w:rsidRDefault="00D61AF1" w:rsidP="00394BBE">
            <w:pPr>
              <w:pStyle w:val="ListParagraph"/>
              <w:numPr>
                <w:ilvl w:val="0"/>
                <w:numId w:val="151"/>
              </w:numPr>
              <w:textAlignment w:val="baseline"/>
              <w:rPr>
                <w:szCs w:val="24"/>
                <w:bdr w:val="none" w:sz="0" w:space="0" w:color="auto" w:frame="1"/>
              </w:rPr>
            </w:pPr>
            <w:r w:rsidRPr="00815390">
              <w:rPr>
                <w:szCs w:val="24"/>
                <w:bdr w:val="none" w:sz="0" w:space="0" w:color="auto" w:frame="1"/>
              </w:rPr>
              <w:t>Miss Cordell was shocked when she got home and looked in the folder and saw what was within it.</w:t>
            </w:r>
            <w:r w:rsidRPr="00815390">
              <w:rPr>
                <w:szCs w:val="24"/>
                <w:bdr w:val="none" w:sz="0" w:space="0" w:color="auto" w:frame="1"/>
              </w:rPr>
              <w:br/>
              <w:t xml:space="preserve">This was meant to have been served on Mr. Cordell. </w:t>
            </w:r>
          </w:p>
          <w:p w14:paraId="40F585C7" w14:textId="77777777" w:rsidR="002D0CCA" w:rsidRPr="00815390" w:rsidRDefault="00D61AF1" w:rsidP="00394BBE">
            <w:pPr>
              <w:pStyle w:val="ListParagraph"/>
              <w:numPr>
                <w:ilvl w:val="0"/>
                <w:numId w:val="151"/>
              </w:numPr>
              <w:textAlignment w:val="baseline"/>
              <w:rPr>
                <w:szCs w:val="24"/>
                <w:bdr w:val="none" w:sz="0" w:space="0" w:color="auto" w:frame="1"/>
              </w:rPr>
            </w:pPr>
            <w:r w:rsidRPr="00815390">
              <w:rPr>
                <w:szCs w:val="24"/>
                <w:bdr w:val="none" w:sz="0" w:space="0" w:color="auto" w:frame="1"/>
              </w:rPr>
              <w:t xml:space="preserve">They left the A4 size folder bundle on the doorstep in view of anyone to see and look at which had a great deal of personal information within the folder. </w:t>
            </w:r>
          </w:p>
          <w:p w14:paraId="2619F125" w14:textId="77777777" w:rsidR="002D0CCA" w:rsidRPr="00815390" w:rsidRDefault="00D61AF1" w:rsidP="00394BBE">
            <w:pPr>
              <w:pStyle w:val="ListParagraph"/>
              <w:numPr>
                <w:ilvl w:val="0"/>
                <w:numId w:val="151"/>
              </w:numPr>
              <w:textAlignment w:val="baseline"/>
              <w:rPr>
                <w:szCs w:val="24"/>
                <w:bdr w:val="none" w:sz="0" w:space="0" w:color="auto" w:frame="1"/>
              </w:rPr>
            </w:pPr>
            <w:r w:rsidRPr="00815390">
              <w:rPr>
                <w:szCs w:val="24"/>
                <w:bdr w:val="none" w:sz="0" w:space="0" w:color="auto" w:frame="1"/>
              </w:rPr>
              <w:t xml:space="preserve">This is a breach of data protection. </w:t>
            </w:r>
          </w:p>
          <w:p w14:paraId="4C44E7B7" w14:textId="77777777" w:rsidR="002D0CCA" w:rsidRPr="00815390" w:rsidRDefault="00D61AF1" w:rsidP="00394BBE">
            <w:pPr>
              <w:pStyle w:val="ListParagraph"/>
              <w:numPr>
                <w:ilvl w:val="0"/>
                <w:numId w:val="151"/>
              </w:numPr>
              <w:textAlignment w:val="baseline"/>
              <w:rPr>
                <w:szCs w:val="24"/>
                <w:bdr w:val="none" w:sz="0" w:space="0" w:color="auto" w:frame="1"/>
              </w:rPr>
            </w:pPr>
            <w:r w:rsidRPr="00815390">
              <w:rPr>
                <w:szCs w:val="24"/>
                <w:bdr w:val="none" w:sz="0" w:space="0" w:color="auto" w:frame="1"/>
              </w:rPr>
              <w:t xml:space="preserve">Complaint letter submitted to Edmonton police station on the </w:t>
            </w:r>
            <w:r w:rsidRPr="00815390">
              <w:rPr>
                <w:b/>
                <w:bCs/>
                <w:szCs w:val="24"/>
                <w:bdr w:val="none" w:sz="0" w:space="0" w:color="auto" w:frame="1"/>
              </w:rPr>
              <w:t>13/09/2014</w:t>
            </w:r>
            <w:r w:rsidRPr="00815390">
              <w:rPr>
                <w:szCs w:val="24"/>
                <w:bdr w:val="none" w:sz="0" w:space="0" w:color="auto" w:frame="1"/>
              </w:rPr>
              <w:t xml:space="preserve"> and the A4 size bundle was handed back to police at the same time. </w:t>
            </w:r>
          </w:p>
          <w:p w14:paraId="0A7A3811" w14:textId="77777777" w:rsidR="002D0CCA" w:rsidRPr="00815390" w:rsidRDefault="00D61AF1" w:rsidP="00394BBE">
            <w:pPr>
              <w:pStyle w:val="ListParagraph"/>
              <w:numPr>
                <w:ilvl w:val="0"/>
                <w:numId w:val="151"/>
              </w:numPr>
              <w:textAlignment w:val="baseline"/>
              <w:rPr>
                <w:szCs w:val="24"/>
                <w:bdr w:val="none" w:sz="0" w:space="0" w:color="auto" w:frame="1"/>
              </w:rPr>
            </w:pPr>
            <w:r w:rsidRPr="00815390">
              <w:rPr>
                <w:szCs w:val="24"/>
                <w:bdr w:val="none" w:sz="0" w:space="0" w:color="auto" w:frame="1"/>
              </w:rPr>
              <w:t xml:space="preserve">Nothing was done with this complaint. </w:t>
            </w:r>
          </w:p>
          <w:p w14:paraId="0DC59CD3" w14:textId="7232BC79" w:rsidR="002D0CCA" w:rsidRPr="00815390" w:rsidRDefault="00D61AF1" w:rsidP="00394BBE">
            <w:pPr>
              <w:pStyle w:val="ListParagraph"/>
              <w:numPr>
                <w:ilvl w:val="0"/>
                <w:numId w:val="151"/>
              </w:numPr>
              <w:textAlignment w:val="baseline"/>
              <w:rPr>
                <w:szCs w:val="24"/>
                <w:bdr w:val="none" w:sz="0" w:space="0" w:color="auto" w:frame="1"/>
              </w:rPr>
            </w:pPr>
            <w:r w:rsidRPr="00815390">
              <w:rPr>
                <w:szCs w:val="24"/>
                <w:bdr w:val="none" w:sz="0" w:space="0" w:color="auto" w:frame="1"/>
              </w:rPr>
              <w:t xml:space="preserve">The CAD number for this seems to have been lost </w:t>
            </w:r>
            <w:r w:rsidR="000C3811">
              <w:rPr>
                <w:szCs w:val="24"/>
                <w:bdr w:val="none" w:sz="0" w:space="0" w:color="auto" w:frame="1"/>
              </w:rPr>
              <w:t>because</w:t>
            </w:r>
            <w:r w:rsidRPr="00815390">
              <w:rPr>
                <w:szCs w:val="24"/>
                <w:bdr w:val="none" w:sz="0" w:space="0" w:color="auto" w:frame="1"/>
              </w:rPr>
              <w:t xml:space="preserve"> when you call </w:t>
            </w:r>
            <w:r w:rsidR="000C3811">
              <w:rPr>
                <w:szCs w:val="24"/>
                <w:bdr w:val="none" w:sz="0" w:space="0" w:color="auto" w:frame="1"/>
              </w:rPr>
              <w:t xml:space="preserve">the police </w:t>
            </w:r>
            <w:r w:rsidRPr="00815390">
              <w:rPr>
                <w:szCs w:val="24"/>
                <w:bdr w:val="none" w:sz="0" w:space="0" w:color="auto" w:frame="1"/>
              </w:rPr>
              <w:t xml:space="preserve">and give the information to the police station, they cannot find anything in regard to this. </w:t>
            </w:r>
          </w:p>
          <w:p w14:paraId="711E0A6A" w14:textId="77777777" w:rsidR="002D0CCA" w:rsidRPr="00815390" w:rsidRDefault="00D61AF1" w:rsidP="00394BBE">
            <w:pPr>
              <w:pStyle w:val="ListParagraph"/>
              <w:numPr>
                <w:ilvl w:val="0"/>
                <w:numId w:val="151"/>
              </w:numPr>
              <w:textAlignment w:val="baseline"/>
              <w:rPr>
                <w:szCs w:val="24"/>
                <w:bdr w:val="none" w:sz="0" w:space="0" w:color="auto" w:frame="1"/>
              </w:rPr>
            </w:pPr>
            <w:r w:rsidRPr="00815390">
              <w:rPr>
                <w:szCs w:val="24"/>
                <w:bdr w:val="none" w:sz="0" w:space="0" w:color="auto" w:frame="1"/>
              </w:rPr>
              <w:t>But I clearly have the CAD information and receipt for this when it was handed in.</w:t>
            </w:r>
            <w:r w:rsidRPr="00815390">
              <w:rPr>
                <w:szCs w:val="24"/>
                <w:bdr w:val="none" w:sz="0" w:space="0" w:color="auto" w:frame="1"/>
              </w:rPr>
              <w:br/>
              <w:t>See below</w:t>
            </w:r>
          </w:p>
          <w:p w14:paraId="28827474" w14:textId="77777777" w:rsidR="002D0CCA" w:rsidRPr="00815390" w:rsidRDefault="002D0CCA">
            <w:pPr>
              <w:textAlignment w:val="baseline"/>
              <w:rPr>
                <w:szCs w:val="24"/>
                <w:bdr w:val="none" w:sz="0" w:space="0" w:color="auto" w:frame="1"/>
              </w:rPr>
            </w:pPr>
          </w:p>
          <w:p w14:paraId="2FBA4801" w14:textId="77777777" w:rsidR="002D0CCA" w:rsidRPr="00815390" w:rsidRDefault="00D61AF1" w:rsidP="00394BBE">
            <w:pPr>
              <w:widowControl w:val="0"/>
              <w:numPr>
                <w:ilvl w:val="0"/>
                <w:numId w:val="21"/>
              </w:numPr>
              <w:autoSpaceDE w:val="0"/>
              <w:autoSpaceDN w:val="0"/>
              <w:ind w:left="0"/>
              <w:rPr>
                <w:b/>
                <w:szCs w:val="24"/>
                <w:u w:val="single"/>
                <w:lang w:val="en-US"/>
              </w:rPr>
            </w:pPr>
            <w:r w:rsidRPr="00815390">
              <w:rPr>
                <w:b/>
                <w:szCs w:val="24"/>
                <w:u w:val="single"/>
                <w:lang w:val="en-US"/>
              </w:rPr>
              <w:t>The 1st Asbo Folder / pub Book Issue: 1!</w:t>
            </w:r>
          </w:p>
          <w:p w14:paraId="18691B3E" w14:textId="77777777" w:rsidR="002D0CCA" w:rsidRPr="00815390" w:rsidRDefault="00D61AF1">
            <w:pPr>
              <w:rPr>
                <w:bCs/>
                <w:szCs w:val="24"/>
                <w:lang w:val="en-US"/>
              </w:rPr>
            </w:pPr>
            <w:r w:rsidRPr="00815390">
              <w:rPr>
                <w:bCs/>
                <w:szCs w:val="24"/>
                <w:lang w:val="en-US"/>
              </w:rPr>
              <w:t>Met Property Receipt /</w:t>
            </w:r>
          </w:p>
          <w:p w14:paraId="1346DAF0" w14:textId="565DA8B1" w:rsidR="002D0CCA" w:rsidRDefault="00D61AF1">
            <w:pPr>
              <w:rPr>
                <w:bCs/>
                <w:szCs w:val="24"/>
                <w:lang w:val="en-US"/>
              </w:rPr>
            </w:pPr>
            <w:r w:rsidRPr="00815390">
              <w:rPr>
                <w:bCs/>
                <w:szCs w:val="24"/>
                <w:lang w:val="en-US"/>
              </w:rPr>
              <w:t xml:space="preserve">Page Numbers: </w:t>
            </w:r>
          </w:p>
          <w:p w14:paraId="621D8390" w14:textId="214D0F6B" w:rsidR="000C3811" w:rsidRDefault="000C3811">
            <w:pPr>
              <w:rPr>
                <w:bCs/>
                <w:szCs w:val="24"/>
                <w:lang w:val="en-US"/>
              </w:rPr>
            </w:pPr>
          </w:p>
          <w:p w14:paraId="24554920" w14:textId="77777777" w:rsidR="000C3811" w:rsidRPr="00815390" w:rsidRDefault="000C3811">
            <w:pPr>
              <w:rPr>
                <w:bCs/>
                <w:szCs w:val="24"/>
                <w:lang w:val="en-US"/>
              </w:rPr>
            </w:pPr>
          </w:p>
          <w:p w14:paraId="2049F29F" w14:textId="77777777" w:rsidR="002D0CCA" w:rsidRPr="00815390" w:rsidRDefault="002D0CCA">
            <w:pPr>
              <w:widowControl w:val="0"/>
              <w:autoSpaceDE w:val="0"/>
              <w:autoSpaceDN w:val="0"/>
              <w:rPr>
                <w:b/>
                <w:color w:val="FF0000"/>
                <w:szCs w:val="24"/>
                <w:lang w:val="en-US"/>
              </w:rPr>
            </w:pPr>
          </w:p>
        </w:tc>
      </w:tr>
      <w:tr w:rsidR="002D0CCA" w:rsidRPr="00815390" w14:paraId="5238A1C4" w14:textId="77777777" w:rsidTr="00115A44">
        <w:trPr>
          <w:trHeight w:val="324"/>
          <w:jc w:val="center"/>
        </w:trPr>
        <w:tc>
          <w:tcPr>
            <w:tcW w:w="544" w:type="dxa"/>
            <w:tcBorders>
              <w:top w:val="single" w:sz="18" w:space="0" w:color="auto"/>
              <w:left w:val="single" w:sz="18" w:space="0" w:color="auto"/>
              <w:bottom w:val="single" w:sz="18" w:space="0" w:color="auto"/>
              <w:right w:val="single" w:sz="18" w:space="0" w:color="auto"/>
            </w:tcBorders>
          </w:tcPr>
          <w:p w14:paraId="0260A9FB" w14:textId="77777777" w:rsidR="002D0CCA" w:rsidRPr="00815390" w:rsidRDefault="002D0CCA" w:rsidP="002D49E3">
            <w:pPr>
              <w:pStyle w:val="ListParagraph"/>
              <w:numPr>
                <w:ilvl w:val="0"/>
                <w:numId w:val="19"/>
              </w:numPr>
              <w:rPr>
                <w:szCs w:val="24"/>
              </w:rPr>
            </w:pPr>
          </w:p>
        </w:tc>
        <w:tc>
          <w:tcPr>
            <w:tcW w:w="9926" w:type="dxa"/>
            <w:tcBorders>
              <w:top w:val="single" w:sz="18" w:space="0" w:color="auto"/>
              <w:left w:val="single" w:sz="18" w:space="0" w:color="auto"/>
              <w:bottom w:val="single" w:sz="18" w:space="0" w:color="auto"/>
              <w:right w:val="single" w:sz="18" w:space="0" w:color="auto"/>
            </w:tcBorders>
          </w:tcPr>
          <w:p w14:paraId="5165A21A" w14:textId="77777777" w:rsidR="002D0CCA" w:rsidRPr="00815390" w:rsidRDefault="002D0CCA">
            <w:pPr>
              <w:widowControl w:val="0"/>
              <w:autoSpaceDE w:val="0"/>
              <w:autoSpaceDN w:val="0"/>
              <w:rPr>
                <w:b/>
                <w:color w:val="FF0000"/>
                <w:szCs w:val="24"/>
                <w:lang w:val="en-US"/>
              </w:rPr>
            </w:pPr>
          </w:p>
          <w:p w14:paraId="4308A7D3" w14:textId="77777777" w:rsidR="002D0CCA" w:rsidRPr="00815390" w:rsidRDefault="00D61AF1">
            <w:pPr>
              <w:jc w:val="center"/>
              <w:textAlignment w:val="baseline"/>
              <w:rPr>
                <w:b/>
                <w:bCs/>
                <w:color w:val="030303"/>
                <w:szCs w:val="24"/>
                <w:u w:val="single"/>
                <w:bdr w:val="none" w:sz="0" w:space="0" w:color="auto" w:frame="1"/>
              </w:rPr>
            </w:pPr>
            <w:r w:rsidRPr="00815390">
              <w:rPr>
                <w:b/>
                <w:bCs/>
                <w:color w:val="030303"/>
                <w:szCs w:val="24"/>
                <w:u w:val="single"/>
                <w:bdr w:val="none" w:sz="0" w:space="0" w:color="auto" w:frame="1"/>
              </w:rPr>
              <w:t>06/10/2014</w:t>
            </w:r>
          </w:p>
          <w:p w14:paraId="3E1B151B" w14:textId="77777777" w:rsidR="002D0CCA" w:rsidRPr="00815390" w:rsidRDefault="002D0CCA">
            <w:pPr>
              <w:jc w:val="center"/>
              <w:textAlignment w:val="baseline"/>
              <w:rPr>
                <w:color w:val="030303"/>
                <w:szCs w:val="24"/>
              </w:rPr>
            </w:pPr>
          </w:p>
          <w:p w14:paraId="30058347" w14:textId="77777777" w:rsidR="002D0CCA" w:rsidRPr="00815390" w:rsidRDefault="00D61AF1" w:rsidP="00394BBE">
            <w:pPr>
              <w:pStyle w:val="ListParagraph"/>
              <w:numPr>
                <w:ilvl w:val="0"/>
                <w:numId w:val="152"/>
              </w:numPr>
              <w:textAlignment w:val="baseline"/>
              <w:rPr>
                <w:color w:val="030303"/>
                <w:szCs w:val="24"/>
              </w:rPr>
            </w:pPr>
            <w:r w:rsidRPr="00815390">
              <w:rPr>
                <w:color w:val="030303"/>
                <w:szCs w:val="24"/>
                <w:bdr w:val="none" w:sz="0" w:space="0" w:color="auto" w:frame="1"/>
              </w:rPr>
              <w:t>Mr Simon Cordell was due to appear in court this day, Mr Cordell had solicitors in place, Michael Carroll and Co Solicitors, legal aid had been applied for, but the legal aid had been refused, the Judge sitting overturned this and granted legal aid.</w:t>
            </w:r>
          </w:p>
          <w:p w14:paraId="5E8A05CB" w14:textId="77777777" w:rsidR="002D0CCA" w:rsidRPr="00815390" w:rsidRDefault="00D61AF1" w:rsidP="00394BBE">
            <w:pPr>
              <w:pStyle w:val="ListParagraph"/>
              <w:numPr>
                <w:ilvl w:val="0"/>
                <w:numId w:val="152"/>
              </w:numPr>
              <w:textAlignment w:val="baseline"/>
              <w:rPr>
                <w:color w:val="030303"/>
                <w:szCs w:val="24"/>
              </w:rPr>
            </w:pPr>
            <w:r w:rsidRPr="00815390">
              <w:rPr>
                <w:color w:val="030303"/>
                <w:szCs w:val="24"/>
                <w:bdr w:val="none" w:sz="0" w:space="0" w:color="auto" w:frame="1"/>
              </w:rPr>
              <w:t xml:space="preserve">The reason for the judge overturning and granting Legal Aid was due to Mr Cordell having known learning difficulties, Health problems and due to the complexity of the case. </w:t>
            </w:r>
          </w:p>
          <w:p w14:paraId="700D3621" w14:textId="77777777" w:rsidR="002D0CCA" w:rsidRPr="00815390" w:rsidRDefault="00D61AF1" w:rsidP="00394BBE">
            <w:pPr>
              <w:pStyle w:val="ListParagraph"/>
              <w:numPr>
                <w:ilvl w:val="0"/>
                <w:numId w:val="152"/>
              </w:numPr>
              <w:textAlignment w:val="baseline"/>
              <w:rPr>
                <w:color w:val="030303"/>
                <w:szCs w:val="24"/>
              </w:rPr>
            </w:pPr>
            <w:r w:rsidRPr="00815390">
              <w:rPr>
                <w:color w:val="030303"/>
                <w:szCs w:val="24"/>
                <w:bdr w:val="none" w:sz="0" w:space="0" w:color="auto" w:frame="1"/>
              </w:rPr>
              <w:t xml:space="preserve">Disclosure was asked for, but no disclosure ever came. </w:t>
            </w:r>
          </w:p>
          <w:p w14:paraId="45E273B8" w14:textId="77777777" w:rsidR="002D0CCA" w:rsidRPr="00815390" w:rsidRDefault="00D61AF1" w:rsidP="00394BBE">
            <w:pPr>
              <w:pStyle w:val="ListParagraph"/>
              <w:numPr>
                <w:ilvl w:val="0"/>
                <w:numId w:val="152"/>
              </w:numPr>
              <w:textAlignment w:val="baseline"/>
              <w:rPr>
                <w:color w:val="030303"/>
                <w:szCs w:val="24"/>
              </w:rPr>
            </w:pPr>
            <w:r w:rsidRPr="00815390">
              <w:rPr>
                <w:color w:val="030303"/>
                <w:szCs w:val="24"/>
                <w:bdr w:val="none" w:sz="0" w:space="0" w:color="auto" w:frame="1"/>
              </w:rPr>
              <w:t xml:space="preserve">The case was relisted for the </w:t>
            </w:r>
            <w:r w:rsidRPr="00815390">
              <w:rPr>
                <w:b/>
                <w:bCs/>
                <w:color w:val="030303"/>
                <w:szCs w:val="24"/>
                <w:bdr w:val="none" w:sz="0" w:space="0" w:color="auto" w:frame="1"/>
              </w:rPr>
              <w:t>22/10/2014,</w:t>
            </w:r>
            <w:r w:rsidRPr="00815390">
              <w:rPr>
                <w:color w:val="030303"/>
                <w:szCs w:val="24"/>
                <w:bdr w:val="none" w:sz="0" w:space="0" w:color="auto" w:frame="1"/>
              </w:rPr>
              <w:t xml:space="preserve"> for an interim antisocial behaviour order to be put in place, all police officers were due to attend for the interim hearing.</w:t>
            </w:r>
          </w:p>
          <w:p w14:paraId="1B7E2AB2" w14:textId="77777777" w:rsidR="002D0CCA" w:rsidRPr="00815390" w:rsidRDefault="002D0CCA">
            <w:pPr>
              <w:widowControl w:val="0"/>
              <w:autoSpaceDE w:val="0"/>
              <w:autoSpaceDN w:val="0"/>
              <w:rPr>
                <w:b/>
                <w:color w:val="FF0000"/>
                <w:szCs w:val="24"/>
                <w:lang w:val="en-US"/>
              </w:rPr>
            </w:pPr>
          </w:p>
        </w:tc>
      </w:tr>
      <w:tr w:rsidR="002D0CCA" w:rsidRPr="00815390" w14:paraId="5044D296" w14:textId="77777777" w:rsidTr="00115A44">
        <w:trPr>
          <w:trHeight w:val="324"/>
          <w:jc w:val="center"/>
        </w:trPr>
        <w:tc>
          <w:tcPr>
            <w:tcW w:w="544" w:type="dxa"/>
            <w:tcBorders>
              <w:top w:val="single" w:sz="18" w:space="0" w:color="auto"/>
              <w:left w:val="single" w:sz="18" w:space="0" w:color="auto"/>
              <w:bottom w:val="single" w:sz="18" w:space="0" w:color="auto"/>
              <w:right w:val="single" w:sz="18" w:space="0" w:color="auto"/>
            </w:tcBorders>
          </w:tcPr>
          <w:p w14:paraId="1F28F53F" w14:textId="77777777" w:rsidR="002D0CCA" w:rsidRPr="00815390" w:rsidRDefault="002D0CCA" w:rsidP="002D49E3">
            <w:pPr>
              <w:pStyle w:val="ListParagraph"/>
              <w:numPr>
                <w:ilvl w:val="0"/>
                <w:numId w:val="19"/>
              </w:numPr>
              <w:rPr>
                <w:szCs w:val="24"/>
              </w:rPr>
            </w:pPr>
          </w:p>
        </w:tc>
        <w:tc>
          <w:tcPr>
            <w:tcW w:w="9926" w:type="dxa"/>
            <w:tcBorders>
              <w:top w:val="single" w:sz="18" w:space="0" w:color="auto"/>
              <w:left w:val="single" w:sz="18" w:space="0" w:color="auto"/>
              <w:bottom w:val="single" w:sz="18" w:space="0" w:color="auto"/>
              <w:right w:val="single" w:sz="18" w:space="0" w:color="auto"/>
            </w:tcBorders>
          </w:tcPr>
          <w:p w14:paraId="015531F4" w14:textId="77777777" w:rsidR="002D0CCA" w:rsidRPr="00815390" w:rsidRDefault="002D0CCA">
            <w:pPr>
              <w:jc w:val="center"/>
              <w:textAlignment w:val="baseline"/>
              <w:rPr>
                <w:b/>
                <w:bCs/>
                <w:color w:val="030303"/>
                <w:szCs w:val="24"/>
                <w:u w:val="single"/>
                <w:bdr w:val="none" w:sz="0" w:space="0" w:color="auto" w:frame="1"/>
              </w:rPr>
            </w:pPr>
          </w:p>
          <w:p w14:paraId="3C6A1CBB" w14:textId="77777777" w:rsidR="002D0CCA" w:rsidRPr="00815390" w:rsidRDefault="00D61AF1">
            <w:pPr>
              <w:jc w:val="center"/>
              <w:textAlignment w:val="baseline"/>
              <w:rPr>
                <w:b/>
                <w:bCs/>
                <w:color w:val="030303"/>
                <w:szCs w:val="24"/>
                <w:u w:val="single"/>
                <w:bdr w:val="none" w:sz="0" w:space="0" w:color="auto" w:frame="1"/>
              </w:rPr>
            </w:pPr>
            <w:r w:rsidRPr="00815390">
              <w:rPr>
                <w:b/>
                <w:bCs/>
                <w:color w:val="030303"/>
                <w:szCs w:val="24"/>
                <w:u w:val="single"/>
                <w:bdr w:val="none" w:sz="0" w:space="0" w:color="auto" w:frame="1"/>
              </w:rPr>
              <w:t>22/10/2014</w:t>
            </w:r>
          </w:p>
          <w:p w14:paraId="4DDD0987" w14:textId="77777777" w:rsidR="002D0CCA" w:rsidRPr="00815390" w:rsidRDefault="002D0CCA">
            <w:pPr>
              <w:jc w:val="center"/>
              <w:textAlignment w:val="baseline"/>
              <w:rPr>
                <w:color w:val="030303"/>
                <w:szCs w:val="24"/>
              </w:rPr>
            </w:pPr>
          </w:p>
          <w:p w14:paraId="33C34BF2" w14:textId="77777777" w:rsidR="002D0CCA" w:rsidRPr="00815390" w:rsidRDefault="00D61AF1" w:rsidP="00394BBE">
            <w:pPr>
              <w:pStyle w:val="ListParagraph"/>
              <w:numPr>
                <w:ilvl w:val="0"/>
                <w:numId w:val="153"/>
              </w:numPr>
              <w:textAlignment w:val="baseline"/>
              <w:rPr>
                <w:color w:val="030303"/>
                <w:szCs w:val="24"/>
                <w:bdr w:val="none" w:sz="0" w:space="0" w:color="auto" w:frame="1"/>
              </w:rPr>
            </w:pPr>
            <w:r w:rsidRPr="00815390">
              <w:rPr>
                <w:color w:val="030303"/>
                <w:szCs w:val="24"/>
                <w:bdr w:val="none" w:sz="0" w:space="0" w:color="auto" w:frame="1"/>
              </w:rPr>
              <w:t>Mr Cordell was due in court for the interim ASBO order to be heard, due to Mr Cordell Barrister having a burst water pipe and his home being flooded he could not attend.</w:t>
            </w:r>
          </w:p>
          <w:p w14:paraId="66455CD3" w14:textId="77777777" w:rsidR="002D0CCA" w:rsidRPr="00815390" w:rsidRDefault="00D61AF1" w:rsidP="00394BBE">
            <w:pPr>
              <w:pStyle w:val="ListParagraph"/>
              <w:numPr>
                <w:ilvl w:val="0"/>
                <w:numId w:val="153"/>
              </w:numPr>
              <w:textAlignment w:val="baseline"/>
              <w:rPr>
                <w:color w:val="030303"/>
                <w:szCs w:val="24"/>
                <w:bdr w:val="none" w:sz="0" w:space="0" w:color="auto" w:frame="1"/>
              </w:rPr>
            </w:pPr>
            <w:r w:rsidRPr="00815390">
              <w:rPr>
                <w:color w:val="030303"/>
                <w:szCs w:val="24"/>
                <w:bdr w:val="none" w:sz="0" w:space="0" w:color="auto" w:frame="1"/>
              </w:rPr>
              <w:t xml:space="preserve">The Applicant still wanted the case to be heard which the Judge would not allow. </w:t>
            </w:r>
          </w:p>
          <w:p w14:paraId="0E0709A9" w14:textId="77777777" w:rsidR="002D0CCA" w:rsidRPr="00815390" w:rsidRDefault="00D61AF1" w:rsidP="00394BBE">
            <w:pPr>
              <w:pStyle w:val="ListParagraph"/>
              <w:numPr>
                <w:ilvl w:val="0"/>
                <w:numId w:val="153"/>
              </w:numPr>
              <w:textAlignment w:val="baseline"/>
              <w:rPr>
                <w:color w:val="030303"/>
                <w:szCs w:val="24"/>
                <w:bdr w:val="none" w:sz="0" w:space="0" w:color="auto" w:frame="1"/>
              </w:rPr>
            </w:pPr>
            <w:r w:rsidRPr="00815390">
              <w:rPr>
                <w:color w:val="030303"/>
                <w:szCs w:val="24"/>
                <w:bdr w:val="none" w:sz="0" w:space="0" w:color="auto" w:frame="1"/>
              </w:rPr>
              <w:t xml:space="preserve">Interim ASBO order hearing was then set for the </w:t>
            </w:r>
            <w:r w:rsidRPr="00815390">
              <w:rPr>
                <w:b/>
                <w:bCs/>
                <w:color w:val="030303"/>
                <w:szCs w:val="24"/>
                <w:bdr w:val="none" w:sz="0" w:space="0" w:color="auto" w:frame="1"/>
              </w:rPr>
              <w:t>05/11/2014.</w:t>
            </w:r>
            <w:r w:rsidRPr="00815390">
              <w:rPr>
                <w:color w:val="030303"/>
                <w:szCs w:val="24"/>
                <w:bdr w:val="none" w:sz="0" w:space="0" w:color="auto" w:frame="1"/>
              </w:rPr>
              <w:t xml:space="preserve"> </w:t>
            </w:r>
          </w:p>
          <w:p w14:paraId="3F0A474D" w14:textId="77777777" w:rsidR="002D0CCA" w:rsidRPr="00815390" w:rsidRDefault="00D61AF1" w:rsidP="00394BBE">
            <w:pPr>
              <w:pStyle w:val="ListParagraph"/>
              <w:numPr>
                <w:ilvl w:val="0"/>
                <w:numId w:val="153"/>
              </w:numPr>
              <w:textAlignment w:val="baseline"/>
              <w:rPr>
                <w:color w:val="030303"/>
                <w:szCs w:val="24"/>
                <w:bdr w:val="none" w:sz="0" w:space="0" w:color="auto" w:frame="1"/>
              </w:rPr>
            </w:pPr>
            <w:r w:rsidRPr="00815390">
              <w:rPr>
                <w:color w:val="030303"/>
                <w:szCs w:val="24"/>
                <w:bdr w:val="none" w:sz="0" w:space="0" w:color="auto" w:frame="1"/>
              </w:rPr>
              <w:t xml:space="preserve">On this date all officers were due to attend the interim ASBO hearing. </w:t>
            </w:r>
          </w:p>
          <w:p w14:paraId="085E2393" w14:textId="77777777" w:rsidR="002D0CCA" w:rsidRPr="00815390" w:rsidRDefault="00D61AF1" w:rsidP="00394BBE">
            <w:pPr>
              <w:pStyle w:val="ListParagraph"/>
              <w:numPr>
                <w:ilvl w:val="0"/>
                <w:numId w:val="153"/>
              </w:numPr>
              <w:textAlignment w:val="baseline"/>
              <w:rPr>
                <w:color w:val="030303"/>
                <w:szCs w:val="24"/>
              </w:rPr>
            </w:pPr>
            <w:r w:rsidRPr="00815390">
              <w:rPr>
                <w:color w:val="030303"/>
                <w:szCs w:val="24"/>
                <w:bdr w:val="none" w:sz="0" w:space="0" w:color="auto" w:frame="1"/>
              </w:rPr>
              <w:t>(They did) Disclosure was again asked for and no disclosure was ever given.</w:t>
            </w:r>
          </w:p>
          <w:p w14:paraId="1E8786A3" w14:textId="77777777" w:rsidR="002D0CCA" w:rsidRPr="00815390" w:rsidRDefault="002D0CCA">
            <w:pPr>
              <w:widowControl w:val="0"/>
              <w:autoSpaceDE w:val="0"/>
              <w:autoSpaceDN w:val="0"/>
              <w:rPr>
                <w:b/>
                <w:color w:val="FF0000"/>
                <w:szCs w:val="24"/>
                <w:lang w:val="en-US"/>
              </w:rPr>
            </w:pPr>
          </w:p>
        </w:tc>
      </w:tr>
      <w:tr w:rsidR="002D0CCA" w:rsidRPr="00815390" w14:paraId="51CA7C02" w14:textId="77777777" w:rsidTr="00115A44">
        <w:trPr>
          <w:trHeight w:val="324"/>
          <w:jc w:val="center"/>
        </w:trPr>
        <w:tc>
          <w:tcPr>
            <w:tcW w:w="544" w:type="dxa"/>
            <w:tcBorders>
              <w:top w:val="single" w:sz="18" w:space="0" w:color="auto"/>
              <w:left w:val="single" w:sz="18" w:space="0" w:color="auto"/>
              <w:bottom w:val="single" w:sz="18" w:space="0" w:color="auto"/>
              <w:right w:val="single" w:sz="18" w:space="0" w:color="auto"/>
            </w:tcBorders>
          </w:tcPr>
          <w:p w14:paraId="76F8E342" w14:textId="77777777" w:rsidR="002D0CCA" w:rsidRPr="00815390" w:rsidRDefault="002D0CCA" w:rsidP="002D49E3">
            <w:pPr>
              <w:pStyle w:val="ListParagraph"/>
              <w:numPr>
                <w:ilvl w:val="0"/>
                <w:numId w:val="19"/>
              </w:numPr>
              <w:rPr>
                <w:szCs w:val="24"/>
              </w:rPr>
            </w:pPr>
          </w:p>
        </w:tc>
        <w:tc>
          <w:tcPr>
            <w:tcW w:w="9926" w:type="dxa"/>
            <w:tcBorders>
              <w:top w:val="single" w:sz="18" w:space="0" w:color="auto"/>
              <w:left w:val="single" w:sz="18" w:space="0" w:color="auto"/>
              <w:bottom w:val="single" w:sz="18" w:space="0" w:color="auto"/>
              <w:right w:val="single" w:sz="18" w:space="0" w:color="auto"/>
            </w:tcBorders>
          </w:tcPr>
          <w:p w14:paraId="45334BE5" w14:textId="77777777" w:rsidR="002D0CCA" w:rsidRPr="00815390" w:rsidRDefault="002D0CCA">
            <w:pPr>
              <w:widowControl w:val="0"/>
              <w:autoSpaceDE w:val="0"/>
              <w:autoSpaceDN w:val="0"/>
              <w:rPr>
                <w:b/>
                <w:color w:val="FF0000"/>
                <w:szCs w:val="24"/>
                <w:lang w:val="en-US"/>
              </w:rPr>
            </w:pPr>
          </w:p>
          <w:p w14:paraId="5BF35FD7" w14:textId="77777777" w:rsidR="002D0CCA" w:rsidRPr="00815390" w:rsidRDefault="00D61AF1">
            <w:pPr>
              <w:jc w:val="center"/>
              <w:textAlignment w:val="baseline"/>
              <w:rPr>
                <w:b/>
                <w:bCs/>
                <w:color w:val="030303"/>
                <w:szCs w:val="24"/>
                <w:u w:val="single"/>
                <w:bdr w:val="none" w:sz="0" w:space="0" w:color="auto" w:frame="1"/>
              </w:rPr>
            </w:pPr>
            <w:r w:rsidRPr="00815390">
              <w:rPr>
                <w:b/>
                <w:bCs/>
                <w:color w:val="030303"/>
                <w:szCs w:val="24"/>
                <w:u w:val="single"/>
                <w:bdr w:val="none" w:sz="0" w:space="0" w:color="auto" w:frame="1"/>
              </w:rPr>
              <w:t>05/11/2014</w:t>
            </w:r>
          </w:p>
          <w:p w14:paraId="22B0982B" w14:textId="77777777" w:rsidR="002D0CCA" w:rsidRPr="00815390" w:rsidRDefault="002D0CCA">
            <w:pPr>
              <w:jc w:val="center"/>
              <w:textAlignment w:val="baseline"/>
              <w:rPr>
                <w:color w:val="030303"/>
                <w:szCs w:val="24"/>
              </w:rPr>
            </w:pPr>
          </w:p>
          <w:p w14:paraId="6BCA7406" w14:textId="77777777" w:rsidR="002D0CCA" w:rsidRPr="00815390" w:rsidRDefault="00D61AF1" w:rsidP="00C842C7">
            <w:pPr>
              <w:pStyle w:val="ListParagraph"/>
              <w:numPr>
                <w:ilvl w:val="0"/>
                <w:numId w:val="19"/>
              </w:numPr>
              <w:rPr>
                <w:szCs w:val="24"/>
              </w:rPr>
            </w:pPr>
            <w:r w:rsidRPr="00815390">
              <w:rPr>
                <w:szCs w:val="24"/>
              </w:rPr>
              <w:t>On this date the interim ASBO order was granted by the District Judge Newham.</w:t>
            </w:r>
            <w:r w:rsidRPr="00815390">
              <w:rPr>
                <w:szCs w:val="24"/>
              </w:rPr>
              <w:br/>
              <w:t>Mr. Cordell’s human rights were considered by the Judge, and comment was made by the Judge regarding the engagement of Mr Cordell’s human rights in her ruling in regards to the interim ASBO order.</w:t>
            </w:r>
            <w:r w:rsidRPr="00815390">
              <w:rPr>
                <w:szCs w:val="24"/>
              </w:rPr>
              <w:br/>
              <w:t>But District Judge Newham, would not define the conditions even though they were disproportionate, the conditions did breach Mr Cordell human rights.</w:t>
            </w:r>
          </w:p>
          <w:p w14:paraId="50D1F22E" w14:textId="77777777" w:rsidR="002D0CCA" w:rsidRPr="00815390" w:rsidRDefault="00D61AF1" w:rsidP="00C842C7">
            <w:pPr>
              <w:pStyle w:val="ListParagraph"/>
              <w:numPr>
                <w:ilvl w:val="0"/>
                <w:numId w:val="19"/>
              </w:numPr>
              <w:rPr>
                <w:szCs w:val="24"/>
                <w:bdr w:val="none" w:sz="0" w:space="0" w:color="auto" w:frame="1"/>
              </w:rPr>
            </w:pPr>
            <w:r w:rsidRPr="00815390">
              <w:rPr>
                <w:szCs w:val="24"/>
              </w:rPr>
              <w:t>Upon delivering her Judgment, the Judge ruled that it is just to impose an Interim Anti-Social Behaviour Order, and that regard had been taken of Mr. Cordell’s Article 6 and 8 Rights, as well as Mr. Cordell’s</w:t>
            </w:r>
            <w:r w:rsidRPr="00815390">
              <w:rPr>
                <w:szCs w:val="24"/>
                <w:bdr w:val="none" w:sz="0" w:space="0" w:color="auto" w:frame="1"/>
              </w:rPr>
              <w:br/>
              <w:t xml:space="preserve">business. </w:t>
            </w:r>
          </w:p>
          <w:p w14:paraId="2144AD0C" w14:textId="77777777" w:rsidR="002D0CCA" w:rsidRPr="00815390" w:rsidRDefault="00D61AF1" w:rsidP="00C842C7">
            <w:pPr>
              <w:pStyle w:val="ListParagraph"/>
              <w:numPr>
                <w:ilvl w:val="0"/>
                <w:numId w:val="19"/>
              </w:numPr>
              <w:textAlignment w:val="baseline"/>
              <w:rPr>
                <w:color w:val="030303"/>
                <w:szCs w:val="24"/>
                <w:bdr w:val="none" w:sz="0" w:space="0" w:color="auto" w:frame="1"/>
              </w:rPr>
            </w:pPr>
            <w:r w:rsidRPr="00815390">
              <w:rPr>
                <w:color w:val="030303"/>
                <w:szCs w:val="24"/>
                <w:bdr w:val="none" w:sz="0" w:space="0" w:color="auto" w:frame="1"/>
              </w:rPr>
              <w:t>The Judge ruled that there are no provisions contained within the (amended) proposed Interim Anti-Social Behaviour Order which would prevent Mr. Cordell from conducting legitimate business.</w:t>
            </w:r>
          </w:p>
          <w:p w14:paraId="62AF7322" w14:textId="77777777" w:rsidR="002D0CCA" w:rsidRPr="00815390" w:rsidRDefault="00D61AF1" w:rsidP="00C842C7">
            <w:pPr>
              <w:pStyle w:val="ListParagraph"/>
              <w:numPr>
                <w:ilvl w:val="0"/>
                <w:numId w:val="19"/>
              </w:numPr>
              <w:textAlignment w:val="baseline"/>
              <w:rPr>
                <w:color w:val="030303"/>
                <w:szCs w:val="24"/>
                <w:bdr w:val="none" w:sz="0" w:space="0" w:color="auto" w:frame="1"/>
              </w:rPr>
            </w:pPr>
            <w:r w:rsidRPr="00815390">
              <w:rPr>
                <w:color w:val="030303"/>
                <w:szCs w:val="24"/>
                <w:bdr w:val="none" w:sz="0" w:space="0" w:color="auto" w:frame="1"/>
              </w:rPr>
              <w:t>This is also untrue as we have since contacted council and police and told he would not be granted a licence to hold any events as long as this ASBO was in place.</w:t>
            </w:r>
          </w:p>
          <w:p w14:paraId="7FE0CE04" w14:textId="77777777" w:rsidR="002D0CCA" w:rsidRPr="00815390" w:rsidRDefault="00D61AF1" w:rsidP="00C842C7">
            <w:pPr>
              <w:pStyle w:val="ListParagraph"/>
              <w:numPr>
                <w:ilvl w:val="0"/>
                <w:numId w:val="19"/>
              </w:numPr>
              <w:textAlignment w:val="baseline"/>
              <w:rPr>
                <w:color w:val="030303"/>
                <w:szCs w:val="24"/>
                <w:bdr w:val="none" w:sz="0" w:space="0" w:color="auto" w:frame="1"/>
              </w:rPr>
            </w:pPr>
            <w:r w:rsidRPr="00815390">
              <w:rPr>
                <w:color w:val="030303"/>
                <w:szCs w:val="24"/>
                <w:bdr w:val="none" w:sz="0" w:space="0" w:color="auto" w:frame="1"/>
              </w:rPr>
              <w:t>(Mr Cordell acting Barrister had not been given any paperwork for this day in court from Mr Cordell’s solicitors)</w:t>
            </w:r>
          </w:p>
          <w:p w14:paraId="6E4C7A84" w14:textId="77777777" w:rsidR="002D0CCA" w:rsidRPr="00815390" w:rsidRDefault="00D61AF1" w:rsidP="00C842C7">
            <w:pPr>
              <w:pStyle w:val="ListParagraph"/>
              <w:numPr>
                <w:ilvl w:val="0"/>
                <w:numId w:val="19"/>
              </w:numPr>
              <w:textAlignment w:val="baseline"/>
              <w:rPr>
                <w:color w:val="030303"/>
                <w:szCs w:val="24"/>
                <w:bdr w:val="none" w:sz="0" w:space="0" w:color="auto" w:frame="1"/>
              </w:rPr>
            </w:pPr>
            <w:r w:rsidRPr="00815390">
              <w:rPr>
                <w:color w:val="030303"/>
                <w:szCs w:val="24"/>
                <w:bdr w:val="none" w:sz="0" w:space="0" w:color="auto" w:frame="1"/>
              </w:rPr>
              <w:t xml:space="preserve">On this date all police officers were due to attend. </w:t>
            </w:r>
          </w:p>
          <w:p w14:paraId="07051EF4" w14:textId="77777777" w:rsidR="002D0CCA" w:rsidRPr="00815390" w:rsidRDefault="00D61AF1" w:rsidP="00C842C7">
            <w:pPr>
              <w:pStyle w:val="ListParagraph"/>
              <w:numPr>
                <w:ilvl w:val="0"/>
                <w:numId w:val="19"/>
              </w:numPr>
              <w:textAlignment w:val="baseline"/>
              <w:rPr>
                <w:color w:val="030303"/>
                <w:szCs w:val="24"/>
                <w:bdr w:val="none" w:sz="0" w:space="0" w:color="auto" w:frame="1"/>
              </w:rPr>
            </w:pPr>
            <w:r w:rsidRPr="00815390">
              <w:rPr>
                <w:color w:val="030303"/>
                <w:szCs w:val="24"/>
                <w:bdr w:val="none" w:sz="0" w:space="0" w:color="auto" w:frame="1"/>
              </w:rPr>
              <w:t xml:space="preserve">(They did not attend their excuse was they were not told to attend; this was untrue as the application from </w:t>
            </w:r>
            <w:r w:rsidRPr="00815390">
              <w:rPr>
                <w:b/>
                <w:bCs/>
                <w:color w:val="030303"/>
                <w:szCs w:val="24"/>
                <w:bdr w:val="none" w:sz="0" w:space="0" w:color="auto" w:frame="1"/>
              </w:rPr>
              <w:t xml:space="preserve">22/10/14 </w:t>
            </w:r>
            <w:r w:rsidRPr="00815390">
              <w:rPr>
                <w:color w:val="030303"/>
                <w:szCs w:val="24"/>
                <w:bdr w:val="none" w:sz="0" w:space="0" w:color="auto" w:frame="1"/>
              </w:rPr>
              <w:t>should still stand as the case had only been adjourned until this date for the interim hearing)</w:t>
            </w:r>
          </w:p>
          <w:p w14:paraId="6A813A00" w14:textId="77777777" w:rsidR="002D0CCA" w:rsidRPr="00815390" w:rsidRDefault="00D61AF1" w:rsidP="00C842C7">
            <w:pPr>
              <w:pStyle w:val="ListParagraph"/>
              <w:numPr>
                <w:ilvl w:val="0"/>
                <w:numId w:val="19"/>
              </w:numPr>
              <w:textAlignment w:val="baseline"/>
              <w:rPr>
                <w:color w:val="030303"/>
                <w:szCs w:val="24"/>
                <w:bdr w:val="none" w:sz="0" w:space="0" w:color="auto" w:frame="1"/>
              </w:rPr>
            </w:pPr>
            <w:r w:rsidRPr="00815390">
              <w:rPr>
                <w:color w:val="030303"/>
                <w:szCs w:val="24"/>
                <w:bdr w:val="none" w:sz="0" w:space="0" w:color="auto" w:frame="1"/>
              </w:rPr>
              <w:t xml:space="preserve">In the days prior to this hearing Mr Cordell was rushed into hospital due to Kidney problems while he was still in hospital, he was informed by his solicitor on the </w:t>
            </w:r>
            <w:r w:rsidRPr="00815390">
              <w:rPr>
                <w:b/>
                <w:bCs/>
                <w:color w:val="030303"/>
                <w:szCs w:val="24"/>
                <w:bdr w:val="none" w:sz="0" w:space="0" w:color="auto" w:frame="1"/>
              </w:rPr>
              <w:t xml:space="preserve">04/11/2014 </w:t>
            </w:r>
            <w:r w:rsidRPr="00815390">
              <w:rPr>
                <w:color w:val="030303"/>
                <w:szCs w:val="24"/>
                <w:bdr w:val="none" w:sz="0" w:space="0" w:color="auto" w:frame="1"/>
              </w:rPr>
              <w:t xml:space="preserve">that if he did not attend court on the </w:t>
            </w:r>
            <w:r w:rsidRPr="00815390">
              <w:rPr>
                <w:b/>
                <w:bCs/>
                <w:color w:val="030303"/>
                <w:szCs w:val="24"/>
                <w:bdr w:val="none" w:sz="0" w:space="0" w:color="auto" w:frame="1"/>
              </w:rPr>
              <w:t>05/11/2014</w:t>
            </w:r>
            <w:r w:rsidRPr="00815390">
              <w:rPr>
                <w:color w:val="030303"/>
                <w:szCs w:val="24"/>
                <w:bdr w:val="none" w:sz="0" w:space="0" w:color="auto" w:frame="1"/>
              </w:rPr>
              <w:t xml:space="preserve"> the case would go ahead without his presence. </w:t>
            </w:r>
          </w:p>
          <w:p w14:paraId="7A9AF726" w14:textId="77777777" w:rsidR="002D0CCA" w:rsidRPr="00815390" w:rsidRDefault="00D61AF1" w:rsidP="00C842C7">
            <w:pPr>
              <w:pStyle w:val="ListParagraph"/>
              <w:numPr>
                <w:ilvl w:val="0"/>
                <w:numId w:val="19"/>
              </w:numPr>
              <w:textAlignment w:val="baseline"/>
              <w:rPr>
                <w:color w:val="030303"/>
                <w:szCs w:val="24"/>
                <w:bdr w:val="none" w:sz="0" w:space="0" w:color="auto" w:frame="1"/>
              </w:rPr>
            </w:pPr>
            <w:r w:rsidRPr="00815390">
              <w:rPr>
                <w:color w:val="030303"/>
                <w:szCs w:val="24"/>
                <w:bdr w:val="none" w:sz="0" w:space="0" w:color="auto" w:frame="1"/>
              </w:rPr>
              <w:t xml:space="preserve">Mr Cordell then discharged himself from hospital, because he had no choice. </w:t>
            </w:r>
          </w:p>
          <w:p w14:paraId="26087540" w14:textId="77777777" w:rsidR="002D0CCA" w:rsidRPr="00815390" w:rsidRDefault="00D61AF1" w:rsidP="00C842C7">
            <w:pPr>
              <w:pStyle w:val="ListParagraph"/>
              <w:numPr>
                <w:ilvl w:val="0"/>
                <w:numId w:val="19"/>
              </w:numPr>
              <w:textAlignment w:val="baseline"/>
              <w:rPr>
                <w:color w:val="030303"/>
                <w:szCs w:val="24"/>
                <w:bdr w:val="none" w:sz="0" w:space="0" w:color="auto" w:frame="1"/>
              </w:rPr>
            </w:pPr>
            <w:r w:rsidRPr="00815390">
              <w:rPr>
                <w:color w:val="030303"/>
                <w:szCs w:val="24"/>
                <w:bdr w:val="none" w:sz="0" w:space="0" w:color="auto" w:frame="1"/>
              </w:rPr>
              <w:t>(He was extremely unwell)</w:t>
            </w:r>
          </w:p>
          <w:p w14:paraId="2D86E940" w14:textId="77777777" w:rsidR="002D0CCA" w:rsidRPr="00815390" w:rsidRDefault="00D61AF1" w:rsidP="00C842C7">
            <w:pPr>
              <w:pStyle w:val="ListParagraph"/>
              <w:numPr>
                <w:ilvl w:val="0"/>
                <w:numId w:val="19"/>
              </w:numPr>
              <w:textAlignment w:val="baseline"/>
              <w:rPr>
                <w:color w:val="030303"/>
                <w:szCs w:val="24"/>
                <w:bdr w:val="none" w:sz="0" w:space="0" w:color="auto" w:frame="1"/>
              </w:rPr>
            </w:pPr>
            <w:r w:rsidRPr="00815390">
              <w:rPr>
                <w:color w:val="030303"/>
                <w:szCs w:val="24"/>
                <w:bdr w:val="none" w:sz="0" w:space="0" w:color="auto" w:frame="1"/>
              </w:rPr>
              <w:t xml:space="preserve">The Court bundle included a skeleton argument, submitted on behalf of Mr. Cordell, to Strike-Out the application for an Anti-Social Behaviour Order. </w:t>
            </w:r>
          </w:p>
          <w:p w14:paraId="2BAEFD4A" w14:textId="77777777" w:rsidR="002D0CCA" w:rsidRPr="00815390" w:rsidRDefault="00D61AF1" w:rsidP="00C842C7">
            <w:pPr>
              <w:pStyle w:val="ListParagraph"/>
              <w:numPr>
                <w:ilvl w:val="0"/>
                <w:numId w:val="19"/>
              </w:numPr>
              <w:textAlignment w:val="baseline"/>
              <w:rPr>
                <w:color w:val="030303"/>
                <w:szCs w:val="24"/>
                <w:bdr w:val="none" w:sz="0" w:space="0" w:color="auto" w:frame="1"/>
              </w:rPr>
            </w:pPr>
            <w:r w:rsidRPr="00815390">
              <w:rPr>
                <w:color w:val="030303"/>
                <w:szCs w:val="24"/>
                <w:bdr w:val="none" w:sz="0" w:space="0" w:color="auto" w:frame="1"/>
              </w:rPr>
              <w:t xml:space="preserve">Arguments advanced in this respect, and those which rely upon the Civil Procedure Rules, are not applicable to these proceedings. </w:t>
            </w:r>
          </w:p>
          <w:p w14:paraId="7337CCD5" w14:textId="77777777" w:rsidR="002D0CCA" w:rsidRPr="00815390" w:rsidRDefault="00D61AF1" w:rsidP="00C842C7">
            <w:pPr>
              <w:pStyle w:val="ListParagraph"/>
              <w:numPr>
                <w:ilvl w:val="0"/>
                <w:numId w:val="19"/>
              </w:numPr>
              <w:textAlignment w:val="baseline"/>
              <w:rPr>
                <w:color w:val="030303"/>
                <w:szCs w:val="24"/>
                <w:bdr w:val="none" w:sz="0" w:space="0" w:color="auto" w:frame="1"/>
              </w:rPr>
            </w:pPr>
            <w:r w:rsidRPr="00815390">
              <w:rPr>
                <w:color w:val="030303"/>
                <w:szCs w:val="24"/>
                <w:bdr w:val="none" w:sz="0" w:space="0" w:color="auto" w:frame="1"/>
              </w:rPr>
              <w:t xml:space="preserve">The Civil Procedure Rules only apply to proceedings in the County Court, the High Court and the Civil Division of the Court of Appeal. </w:t>
            </w:r>
          </w:p>
          <w:p w14:paraId="3EB9F620" w14:textId="77777777" w:rsidR="002D0CCA" w:rsidRPr="00815390" w:rsidRDefault="00D61AF1" w:rsidP="00C842C7">
            <w:pPr>
              <w:pStyle w:val="ListParagraph"/>
              <w:numPr>
                <w:ilvl w:val="0"/>
                <w:numId w:val="19"/>
              </w:numPr>
              <w:textAlignment w:val="baseline"/>
              <w:rPr>
                <w:color w:val="030303"/>
                <w:szCs w:val="24"/>
                <w:bdr w:val="none" w:sz="0" w:space="0" w:color="auto" w:frame="1"/>
              </w:rPr>
            </w:pPr>
            <w:r w:rsidRPr="00815390">
              <w:rPr>
                <w:color w:val="030303"/>
                <w:szCs w:val="24"/>
                <w:bdr w:val="none" w:sz="0" w:space="0" w:color="auto" w:frame="1"/>
              </w:rPr>
              <w:t xml:space="preserve">As a result, the Magistrates Court had no jurisdiction to consider an application to Strike-Out. </w:t>
            </w:r>
          </w:p>
          <w:p w14:paraId="7F23EF14" w14:textId="77777777" w:rsidR="002D0CCA" w:rsidRPr="00815390" w:rsidRDefault="00D61AF1" w:rsidP="00C842C7">
            <w:pPr>
              <w:pStyle w:val="ListParagraph"/>
              <w:numPr>
                <w:ilvl w:val="0"/>
                <w:numId w:val="19"/>
              </w:numPr>
              <w:textAlignment w:val="baseline"/>
              <w:rPr>
                <w:color w:val="030303"/>
                <w:szCs w:val="24"/>
              </w:rPr>
            </w:pPr>
            <w:r w:rsidRPr="00815390">
              <w:rPr>
                <w:color w:val="030303"/>
                <w:szCs w:val="24"/>
                <w:bdr w:val="none" w:sz="0" w:space="0" w:color="auto" w:frame="1"/>
              </w:rPr>
              <w:t>The applicant’s case also relied solely on hearsay, Magistrates' Courts (Hearsay Evidence in Civil</w:t>
            </w:r>
            <w:r w:rsidRPr="00815390">
              <w:rPr>
                <w:color w:val="030303"/>
                <w:szCs w:val="24"/>
                <w:bdr w:val="none" w:sz="0" w:space="0" w:color="auto" w:frame="1"/>
              </w:rPr>
              <w:br/>
              <w:t>Proceeding) Rules 1999.</w:t>
            </w:r>
            <w:r w:rsidRPr="00815390">
              <w:rPr>
                <w:color w:val="030303"/>
                <w:szCs w:val="24"/>
                <w:bdr w:val="none" w:sz="0" w:space="0" w:color="auto" w:frame="1"/>
              </w:rPr>
              <w:br/>
              <w:t>These are the conditions Mr Cordell was placed under and are for the whole of the UK: (When this case went to Appeal stage at the Crown Court the judge sitting stated the conditions were disproportionate)</w:t>
            </w:r>
            <w:r w:rsidRPr="00815390">
              <w:rPr>
                <w:color w:val="030303"/>
                <w:szCs w:val="24"/>
                <w:bdr w:val="none" w:sz="0" w:space="0" w:color="auto" w:frame="1"/>
              </w:rPr>
              <w:br/>
            </w:r>
            <w:r w:rsidRPr="00815390">
              <w:rPr>
                <w:b/>
                <w:bCs/>
                <w:color w:val="030303"/>
                <w:szCs w:val="24"/>
                <w:u w:val="single"/>
                <w:bdr w:val="none" w:sz="0" w:space="0" w:color="auto" w:frame="1"/>
              </w:rPr>
              <w:t>The defendant is prohibited from: --</w:t>
            </w:r>
          </w:p>
          <w:p w14:paraId="2097E115" w14:textId="77777777" w:rsidR="002D0CCA" w:rsidRPr="00815390" w:rsidRDefault="00D61AF1" w:rsidP="00394BBE">
            <w:pPr>
              <w:pStyle w:val="ListParagraph"/>
              <w:numPr>
                <w:ilvl w:val="0"/>
                <w:numId w:val="23"/>
              </w:numPr>
              <w:rPr>
                <w:szCs w:val="24"/>
              </w:rPr>
            </w:pPr>
            <w:r w:rsidRPr="00815390">
              <w:rPr>
                <w:szCs w:val="24"/>
              </w:rPr>
              <w:t>Attending a rave as defined by s.63(1) of the Criminal Justice and Public Order Act 1994.</w:t>
            </w:r>
          </w:p>
          <w:p w14:paraId="7DA29E32" w14:textId="77777777" w:rsidR="002D0CCA" w:rsidRPr="00815390" w:rsidRDefault="00D61AF1" w:rsidP="00394BBE">
            <w:pPr>
              <w:pStyle w:val="ListParagraph"/>
              <w:numPr>
                <w:ilvl w:val="0"/>
                <w:numId w:val="23"/>
              </w:numPr>
              <w:rPr>
                <w:szCs w:val="24"/>
              </w:rPr>
            </w:pPr>
            <w:r w:rsidRPr="00815390">
              <w:rPr>
                <w:szCs w:val="24"/>
              </w:rPr>
              <w:t>Being concerned in the organisation of a rave as defined by s.63(1) of the Criminal Justice and Public Order Act 1994.</w:t>
            </w:r>
          </w:p>
          <w:p w14:paraId="629BCD83" w14:textId="77777777" w:rsidR="002D0CCA" w:rsidRPr="00815390" w:rsidRDefault="00D61AF1" w:rsidP="00394BBE">
            <w:pPr>
              <w:pStyle w:val="ListParagraph"/>
              <w:numPr>
                <w:ilvl w:val="0"/>
                <w:numId w:val="23"/>
              </w:numPr>
              <w:rPr>
                <w:szCs w:val="24"/>
              </w:rPr>
            </w:pPr>
            <w:r w:rsidRPr="00815390">
              <w:rPr>
                <w:szCs w:val="24"/>
              </w:rPr>
              <w:t>Knowingly using or supplying property, personal or otherwise, for use in a rave as defined by s.63(1) of the Criminal Justice and Public Order Act 1994.</w:t>
            </w:r>
          </w:p>
          <w:p w14:paraId="0E28036B" w14:textId="77777777" w:rsidR="002D0CCA" w:rsidRPr="00815390" w:rsidRDefault="00D61AF1" w:rsidP="00394BBE">
            <w:pPr>
              <w:pStyle w:val="ListParagraph"/>
              <w:numPr>
                <w:ilvl w:val="0"/>
                <w:numId w:val="23"/>
              </w:numPr>
              <w:rPr>
                <w:szCs w:val="24"/>
              </w:rPr>
            </w:pPr>
            <w:r w:rsidRPr="00815390">
              <w:rPr>
                <w:szCs w:val="24"/>
              </w:rPr>
              <w:t>Entering or remaining in any disused or abandoned building unless invited to do so in writing by a registered charitable organisation.</w:t>
            </w:r>
          </w:p>
          <w:p w14:paraId="3017D7C5" w14:textId="77777777" w:rsidR="002D0CCA" w:rsidRPr="00815390" w:rsidRDefault="00D61AF1" w:rsidP="00394BBE">
            <w:pPr>
              <w:pStyle w:val="ListParagraph"/>
              <w:numPr>
                <w:ilvl w:val="0"/>
                <w:numId w:val="23"/>
              </w:numPr>
              <w:rPr>
                <w:szCs w:val="24"/>
              </w:rPr>
            </w:pPr>
            <w:r w:rsidRPr="00815390">
              <w:rPr>
                <w:szCs w:val="24"/>
              </w:rPr>
              <w:t>Entering or remaining on non-residential private property on an industrial estate between the hours of 10 pm and 7 am without written permission from the owner and/or leaseholder of the property; and</w:t>
            </w:r>
          </w:p>
          <w:p w14:paraId="1DBD6760" w14:textId="77777777" w:rsidR="002D0CCA" w:rsidRPr="00815390" w:rsidRDefault="00D61AF1" w:rsidP="00394BBE">
            <w:pPr>
              <w:pStyle w:val="ListParagraph"/>
              <w:numPr>
                <w:ilvl w:val="0"/>
                <w:numId w:val="23"/>
              </w:numPr>
              <w:rPr>
                <w:szCs w:val="24"/>
              </w:rPr>
            </w:pPr>
            <w:r w:rsidRPr="00815390">
              <w:rPr>
                <w:szCs w:val="24"/>
              </w:rPr>
              <w:t>Engaging in</w:t>
            </w:r>
            <w:r w:rsidRPr="00815390">
              <w:rPr>
                <w:szCs w:val="24"/>
                <w:bdr w:val="none" w:sz="0" w:space="0" w:color="auto" w:frame="1"/>
              </w:rPr>
              <w:t xml:space="preserve"> any licensable activity in an unlicensed premises.</w:t>
            </w:r>
          </w:p>
          <w:p w14:paraId="06339A4E" w14:textId="77777777" w:rsidR="002D0CCA" w:rsidRPr="00815390" w:rsidRDefault="00D61AF1">
            <w:pPr>
              <w:pStyle w:val="ListParagraph"/>
              <w:rPr>
                <w:szCs w:val="24"/>
              </w:rPr>
            </w:pPr>
            <w:r w:rsidRPr="00815390">
              <w:rPr>
                <w:szCs w:val="24"/>
                <w:bdr w:val="none" w:sz="0" w:space="0" w:color="auto" w:frame="1"/>
              </w:rPr>
              <w:t>--</w:t>
            </w:r>
          </w:p>
          <w:p w14:paraId="04B3604E" w14:textId="77777777" w:rsidR="002D0CCA" w:rsidRPr="00815390" w:rsidRDefault="00D61AF1" w:rsidP="00C842C7">
            <w:pPr>
              <w:pStyle w:val="ListParagraph"/>
              <w:numPr>
                <w:ilvl w:val="0"/>
                <w:numId w:val="19"/>
              </w:numPr>
              <w:textAlignment w:val="baseline"/>
              <w:rPr>
                <w:color w:val="030303"/>
                <w:szCs w:val="24"/>
                <w:bdr w:val="none" w:sz="0" w:space="0" w:color="auto" w:frame="1"/>
              </w:rPr>
            </w:pPr>
            <w:r w:rsidRPr="00815390">
              <w:rPr>
                <w:color w:val="030303"/>
                <w:szCs w:val="24"/>
                <w:bdr w:val="none" w:sz="0" w:space="0" w:color="auto" w:frame="1"/>
              </w:rPr>
              <w:t>For the sake of clarity, nothing in this order prevents the Defendant from assisting, preparing for, or engaging in licensed licensable activities.</w:t>
            </w:r>
          </w:p>
          <w:p w14:paraId="70824C20" w14:textId="77777777" w:rsidR="002D0CCA" w:rsidRPr="00815390" w:rsidRDefault="00D61AF1" w:rsidP="00C842C7">
            <w:pPr>
              <w:pStyle w:val="ListParagraph"/>
              <w:numPr>
                <w:ilvl w:val="0"/>
                <w:numId w:val="19"/>
              </w:numPr>
              <w:textAlignment w:val="baseline"/>
              <w:rPr>
                <w:color w:val="030303"/>
                <w:szCs w:val="24"/>
                <w:bdr w:val="none" w:sz="0" w:space="0" w:color="auto" w:frame="1"/>
              </w:rPr>
            </w:pPr>
            <w:r w:rsidRPr="00815390">
              <w:rPr>
                <w:color w:val="030303"/>
                <w:szCs w:val="24"/>
                <w:bdr w:val="none" w:sz="0" w:space="0" w:color="auto" w:frame="1"/>
              </w:rPr>
              <w:t>(This is also untrue as we have since contacted council and police and told he would not be granted a licence to hold any events as long as this ASBO was in place)</w:t>
            </w:r>
          </w:p>
          <w:p w14:paraId="51AF65E1" w14:textId="77777777" w:rsidR="002D0CCA" w:rsidRPr="00815390" w:rsidRDefault="00D61AF1" w:rsidP="00C842C7">
            <w:pPr>
              <w:pStyle w:val="ListParagraph"/>
              <w:numPr>
                <w:ilvl w:val="0"/>
                <w:numId w:val="19"/>
              </w:numPr>
              <w:textAlignment w:val="baseline"/>
              <w:rPr>
                <w:b/>
                <w:bCs/>
                <w:color w:val="030303"/>
                <w:szCs w:val="24"/>
                <w:u w:val="single"/>
                <w:bdr w:val="none" w:sz="0" w:space="0" w:color="auto" w:frame="1"/>
              </w:rPr>
            </w:pPr>
            <w:r w:rsidRPr="00815390">
              <w:rPr>
                <w:b/>
                <w:bCs/>
                <w:color w:val="030303"/>
                <w:szCs w:val="24"/>
                <w:u w:val="single"/>
                <w:bdr w:val="none" w:sz="0" w:space="0" w:color="auto" w:frame="1"/>
              </w:rPr>
              <w:t>The following Directions were made:</w:t>
            </w:r>
          </w:p>
          <w:p w14:paraId="50E44520" w14:textId="77777777" w:rsidR="002D0CCA" w:rsidRPr="00815390" w:rsidRDefault="00D61AF1" w:rsidP="00C842C7">
            <w:pPr>
              <w:pStyle w:val="ListParagraph"/>
              <w:numPr>
                <w:ilvl w:val="0"/>
                <w:numId w:val="19"/>
              </w:numPr>
              <w:textAlignment w:val="baseline"/>
              <w:rPr>
                <w:color w:val="030303"/>
                <w:szCs w:val="24"/>
                <w:bdr w:val="none" w:sz="0" w:space="0" w:color="auto" w:frame="1"/>
              </w:rPr>
            </w:pPr>
            <w:r w:rsidRPr="00815390">
              <w:rPr>
                <w:color w:val="030303"/>
                <w:szCs w:val="24"/>
                <w:bdr w:val="none" w:sz="0" w:space="0" w:color="auto" w:frame="1"/>
              </w:rPr>
              <w:t xml:space="preserve">The Parties to exchange any additional evidence on which they seek to rely by </w:t>
            </w:r>
            <w:r w:rsidRPr="00815390">
              <w:rPr>
                <w:b/>
                <w:bCs/>
                <w:color w:val="030303"/>
                <w:szCs w:val="24"/>
                <w:bdr w:val="none" w:sz="0" w:space="0" w:color="auto" w:frame="1"/>
              </w:rPr>
              <w:t xml:space="preserve">20th January 2015. </w:t>
            </w:r>
          </w:p>
          <w:p w14:paraId="603CB50A" w14:textId="77777777" w:rsidR="002D0CCA" w:rsidRPr="00815390" w:rsidRDefault="00D61AF1" w:rsidP="00C842C7">
            <w:pPr>
              <w:pStyle w:val="ListParagraph"/>
              <w:numPr>
                <w:ilvl w:val="0"/>
                <w:numId w:val="19"/>
              </w:numPr>
              <w:textAlignment w:val="baseline"/>
              <w:rPr>
                <w:color w:val="030303"/>
                <w:szCs w:val="24"/>
              </w:rPr>
            </w:pPr>
            <w:r w:rsidRPr="00815390">
              <w:rPr>
                <w:color w:val="030303"/>
                <w:szCs w:val="24"/>
                <w:bdr w:val="none" w:sz="0" w:space="0" w:color="auto" w:frame="1"/>
              </w:rPr>
              <w:t>This is to include any witness statements from any witness, including the Defendant himself; and</w:t>
            </w:r>
          </w:p>
          <w:p w14:paraId="13FA275D" w14:textId="77777777" w:rsidR="002D0CCA" w:rsidRPr="00815390" w:rsidRDefault="00D61AF1" w:rsidP="00C842C7">
            <w:pPr>
              <w:pStyle w:val="ListParagraph"/>
              <w:numPr>
                <w:ilvl w:val="0"/>
                <w:numId w:val="19"/>
              </w:numPr>
              <w:textAlignment w:val="baseline"/>
              <w:rPr>
                <w:color w:val="030303"/>
                <w:szCs w:val="24"/>
              </w:rPr>
            </w:pPr>
            <w:r w:rsidRPr="00815390">
              <w:rPr>
                <w:color w:val="030303"/>
                <w:szCs w:val="24"/>
                <w:bdr w:val="none" w:sz="0" w:space="0" w:color="auto" w:frame="1"/>
              </w:rPr>
              <w:t>The Parties are prohibited from relying on any evidence not already served, or served in accordance with paragraph 1 of these Directions, without the permission of the Court.</w:t>
            </w:r>
          </w:p>
          <w:p w14:paraId="7EC4CF62" w14:textId="77777777" w:rsidR="002D0CCA" w:rsidRPr="00815390" w:rsidRDefault="00D61AF1" w:rsidP="00C842C7">
            <w:pPr>
              <w:pStyle w:val="ListParagraph"/>
              <w:numPr>
                <w:ilvl w:val="0"/>
                <w:numId w:val="19"/>
              </w:numPr>
              <w:textAlignment w:val="baseline"/>
              <w:rPr>
                <w:color w:val="030303"/>
                <w:szCs w:val="24"/>
              </w:rPr>
            </w:pPr>
            <w:r w:rsidRPr="00815390">
              <w:rPr>
                <w:color w:val="030303"/>
                <w:szCs w:val="24"/>
                <w:bdr w:val="none" w:sz="0" w:space="0" w:color="auto" w:frame="1"/>
              </w:rPr>
              <w:t>Although not a formal direction, should any witnesses no longer be required, the Judge requested written confirmation of this to be given to all parties speedily.</w:t>
            </w:r>
            <w:r w:rsidRPr="00815390">
              <w:rPr>
                <w:color w:val="030303"/>
                <w:szCs w:val="24"/>
                <w:bdr w:val="none" w:sz="0" w:space="0" w:color="auto" w:frame="1"/>
              </w:rPr>
              <w:br/>
              <w:t>At present, the following witnesses are required to attend the Full Hearing: --</w:t>
            </w:r>
          </w:p>
          <w:p w14:paraId="5F54D012" w14:textId="77777777" w:rsidR="002D0CCA" w:rsidRPr="00815390" w:rsidRDefault="00D61AF1" w:rsidP="00394BBE">
            <w:pPr>
              <w:pStyle w:val="ListParagraph"/>
              <w:numPr>
                <w:ilvl w:val="0"/>
                <w:numId w:val="24"/>
              </w:numPr>
              <w:rPr>
                <w:szCs w:val="24"/>
              </w:rPr>
            </w:pPr>
            <w:r w:rsidRPr="00815390">
              <w:rPr>
                <w:szCs w:val="24"/>
              </w:rPr>
              <w:t>Inspector Douglas Skinner.</w:t>
            </w:r>
          </w:p>
          <w:p w14:paraId="53BF2AEA" w14:textId="77777777" w:rsidR="002D0CCA" w:rsidRPr="00815390" w:rsidRDefault="00D61AF1" w:rsidP="00394BBE">
            <w:pPr>
              <w:pStyle w:val="ListParagraph"/>
              <w:numPr>
                <w:ilvl w:val="0"/>
                <w:numId w:val="24"/>
              </w:numPr>
              <w:rPr>
                <w:szCs w:val="24"/>
              </w:rPr>
            </w:pPr>
            <w:r w:rsidRPr="00815390">
              <w:rPr>
                <w:szCs w:val="24"/>
              </w:rPr>
              <w:t>Police Constable Miles.</w:t>
            </w:r>
          </w:p>
          <w:p w14:paraId="67DE2DD2" w14:textId="77777777" w:rsidR="002D0CCA" w:rsidRPr="00815390" w:rsidRDefault="00D61AF1" w:rsidP="00394BBE">
            <w:pPr>
              <w:pStyle w:val="ListParagraph"/>
              <w:numPr>
                <w:ilvl w:val="0"/>
                <w:numId w:val="24"/>
              </w:numPr>
              <w:rPr>
                <w:szCs w:val="24"/>
              </w:rPr>
            </w:pPr>
            <w:r w:rsidRPr="00815390">
              <w:rPr>
                <w:szCs w:val="24"/>
              </w:rPr>
              <w:t>Acting Police Sergeant Edgoose.</w:t>
            </w:r>
          </w:p>
          <w:p w14:paraId="5190B0D2" w14:textId="77777777" w:rsidR="002D0CCA" w:rsidRPr="00815390" w:rsidRDefault="00D61AF1" w:rsidP="00394BBE">
            <w:pPr>
              <w:pStyle w:val="ListParagraph"/>
              <w:numPr>
                <w:ilvl w:val="0"/>
                <w:numId w:val="24"/>
              </w:numPr>
              <w:rPr>
                <w:szCs w:val="24"/>
              </w:rPr>
            </w:pPr>
            <w:r w:rsidRPr="00815390">
              <w:rPr>
                <w:szCs w:val="24"/>
              </w:rPr>
              <w:t>Police Constable Elsmore.</w:t>
            </w:r>
          </w:p>
          <w:p w14:paraId="36DC58D5" w14:textId="77777777" w:rsidR="002D0CCA" w:rsidRPr="00815390" w:rsidRDefault="00D61AF1" w:rsidP="00394BBE">
            <w:pPr>
              <w:pStyle w:val="ListParagraph"/>
              <w:numPr>
                <w:ilvl w:val="0"/>
                <w:numId w:val="24"/>
              </w:numPr>
              <w:rPr>
                <w:szCs w:val="24"/>
              </w:rPr>
            </w:pPr>
            <w:r w:rsidRPr="00815390">
              <w:rPr>
                <w:szCs w:val="24"/>
              </w:rPr>
              <w:t>Sergeant King.</w:t>
            </w:r>
          </w:p>
          <w:p w14:paraId="3E48B67A" w14:textId="77777777" w:rsidR="002D0CCA" w:rsidRPr="00815390" w:rsidRDefault="00D61AF1" w:rsidP="00394BBE">
            <w:pPr>
              <w:pStyle w:val="ListParagraph"/>
              <w:numPr>
                <w:ilvl w:val="0"/>
                <w:numId w:val="24"/>
              </w:numPr>
              <w:rPr>
                <w:szCs w:val="24"/>
              </w:rPr>
            </w:pPr>
            <w:r w:rsidRPr="00815390">
              <w:rPr>
                <w:szCs w:val="24"/>
              </w:rPr>
              <w:t>Police Constable Ames; and Inspector Hamill.</w:t>
            </w:r>
          </w:p>
          <w:p w14:paraId="068D2AA9" w14:textId="77777777" w:rsidR="002D0CCA" w:rsidRPr="00815390" w:rsidRDefault="00D61AF1">
            <w:pPr>
              <w:pStyle w:val="ListParagraph"/>
              <w:rPr>
                <w:szCs w:val="24"/>
              </w:rPr>
            </w:pPr>
            <w:r w:rsidRPr="00815390">
              <w:rPr>
                <w:szCs w:val="24"/>
              </w:rPr>
              <w:t>--</w:t>
            </w:r>
          </w:p>
          <w:p w14:paraId="70AA3BAE" w14:textId="77777777" w:rsidR="002D0CCA" w:rsidRPr="00815390" w:rsidRDefault="00D61AF1" w:rsidP="00C842C7">
            <w:pPr>
              <w:pStyle w:val="ListParagraph"/>
              <w:numPr>
                <w:ilvl w:val="0"/>
                <w:numId w:val="19"/>
              </w:numPr>
              <w:textAlignment w:val="baseline"/>
              <w:rPr>
                <w:color w:val="030303"/>
                <w:szCs w:val="24"/>
              </w:rPr>
            </w:pPr>
            <w:r w:rsidRPr="00815390">
              <w:rPr>
                <w:color w:val="030303"/>
                <w:szCs w:val="24"/>
                <w:bdr w:val="none" w:sz="0" w:space="0" w:color="auto" w:frame="1"/>
              </w:rPr>
              <w:t xml:space="preserve">The Interim Order is to continue until </w:t>
            </w:r>
            <w:r w:rsidRPr="00815390">
              <w:rPr>
                <w:b/>
                <w:bCs/>
                <w:color w:val="030303"/>
                <w:szCs w:val="24"/>
                <w:bdr w:val="none" w:sz="0" w:space="0" w:color="auto" w:frame="1"/>
              </w:rPr>
              <w:t>10th March 2015</w:t>
            </w:r>
            <w:r w:rsidRPr="00815390">
              <w:rPr>
                <w:color w:val="030303"/>
                <w:szCs w:val="24"/>
                <w:bdr w:val="none" w:sz="0" w:space="0" w:color="auto" w:frame="1"/>
              </w:rPr>
              <w:t xml:space="preserve"> when the full hearing would be heard this was listed for two full days.</w:t>
            </w:r>
          </w:p>
          <w:p w14:paraId="4DC07B72" w14:textId="77777777" w:rsidR="002D0CCA" w:rsidRPr="00815390" w:rsidRDefault="00D61AF1" w:rsidP="00C842C7">
            <w:pPr>
              <w:pStyle w:val="ListParagraph"/>
              <w:numPr>
                <w:ilvl w:val="0"/>
                <w:numId w:val="19"/>
              </w:numPr>
              <w:textAlignment w:val="baseline"/>
              <w:rPr>
                <w:color w:val="030303"/>
                <w:szCs w:val="24"/>
              </w:rPr>
            </w:pPr>
            <w:r w:rsidRPr="00815390">
              <w:rPr>
                <w:color w:val="030303"/>
                <w:szCs w:val="24"/>
                <w:bdr w:val="none" w:sz="0" w:space="0" w:color="auto" w:frame="1"/>
              </w:rPr>
              <w:t xml:space="preserve">Disclosure was asked for this was meant to be given by </w:t>
            </w:r>
            <w:r w:rsidRPr="00815390">
              <w:rPr>
                <w:b/>
                <w:bCs/>
                <w:color w:val="030303"/>
                <w:szCs w:val="24"/>
                <w:bdr w:val="none" w:sz="0" w:space="0" w:color="auto" w:frame="1"/>
              </w:rPr>
              <w:t>20/01/2015</w:t>
            </w:r>
            <w:r w:rsidRPr="00815390">
              <w:rPr>
                <w:color w:val="030303"/>
                <w:szCs w:val="24"/>
                <w:bdr w:val="none" w:sz="0" w:space="0" w:color="auto" w:frame="1"/>
              </w:rPr>
              <w:t xml:space="preserve"> this never happened, and no disclosure was given.</w:t>
            </w:r>
          </w:p>
          <w:p w14:paraId="6C4C9A5B" w14:textId="77777777" w:rsidR="002D0CCA" w:rsidRPr="00815390" w:rsidRDefault="002D0CCA">
            <w:pPr>
              <w:widowControl w:val="0"/>
              <w:autoSpaceDE w:val="0"/>
              <w:autoSpaceDN w:val="0"/>
              <w:rPr>
                <w:b/>
                <w:color w:val="FF0000"/>
                <w:szCs w:val="24"/>
                <w:lang w:val="en-US"/>
              </w:rPr>
            </w:pPr>
          </w:p>
        </w:tc>
      </w:tr>
      <w:tr w:rsidR="002D0CCA" w:rsidRPr="00815390" w14:paraId="3AD29521" w14:textId="77777777" w:rsidTr="00115A44">
        <w:trPr>
          <w:trHeight w:val="324"/>
          <w:jc w:val="center"/>
        </w:trPr>
        <w:tc>
          <w:tcPr>
            <w:tcW w:w="544" w:type="dxa"/>
            <w:tcBorders>
              <w:top w:val="single" w:sz="18" w:space="0" w:color="auto"/>
              <w:left w:val="single" w:sz="18" w:space="0" w:color="auto"/>
              <w:bottom w:val="single" w:sz="18" w:space="0" w:color="auto"/>
              <w:right w:val="single" w:sz="18" w:space="0" w:color="auto"/>
            </w:tcBorders>
          </w:tcPr>
          <w:p w14:paraId="47833C73" w14:textId="77777777" w:rsidR="002D0CCA" w:rsidRPr="00815390" w:rsidRDefault="002D0CCA" w:rsidP="002D49E3">
            <w:pPr>
              <w:pStyle w:val="ListParagraph"/>
              <w:numPr>
                <w:ilvl w:val="0"/>
                <w:numId w:val="19"/>
              </w:numPr>
              <w:rPr>
                <w:szCs w:val="24"/>
              </w:rPr>
            </w:pPr>
          </w:p>
        </w:tc>
        <w:tc>
          <w:tcPr>
            <w:tcW w:w="9926" w:type="dxa"/>
            <w:tcBorders>
              <w:top w:val="single" w:sz="18" w:space="0" w:color="auto"/>
              <w:left w:val="single" w:sz="18" w:space="0" w:color="auto"/>
              <w:bottom w:val="single" w:sz="18" w:space="0" w:color="auto"/>
              <w:right w:val="single" w:sz="18" w:space="0" w:color="auto"/>
            </w:tcBorders>
          </w:tcPr>
          <w:p w14:paraId="10B2F34D" w14:textId="77777777" w:rsidR="002D0CCA" w:rsidRPr="00815390" w:rsidRDefault="002D0CCA">
            <w:pPr>
              <w:widowControl w:val="0"/>
              <w:autoSpaceDE w:val="0"/>
              <w:autoSpaceDN w:val="0"/>
              <w:rPr>
                <w:b/>
                <w:color w:val="FF0000"/>
                <w:szCs w:val="24"/>
                <w:lang w:val="en-US"/>
              </w:rPr>
            </w:pPr>
          </w:p>
          <w:p w14:paraId="3C2C9D8D" w14:textId="77777777" w:rsidR="002D0CCA" w:rsidRPr="00815390" w:rsidRDefault="00D61AF1">
            <w:pPr>
              <w:jc w:val="center"/>
              <w:textAlignment w:val="baseline"/>
              <w:rPr>
                <w:b/>
                <w:bCs/>
                <w:color w:val="030303"/>
                <w:szCs w:val="24"/>
                <w:u w:val="single"/>
                <w:bdr w:val="none" w:sz="0" w:space="0" w:color="auto" w:frame="1"/>
              </w:rPr>
            </w:pPr>
            <w:r w:rsidRPr="00815390">
              <w:rPr>
                <w:b/>
                <w:bCs/>
                <w:color w:val="030303"/>
                <w:szCs w:val="24"/>
                <w:u w:val="single"/>
                <w:bdr w:val="none" w:sz="0" w:space="0" w:color="auto" w:frame="1"/>
              </w:rPr>
              <w:t>20/01/2015</w:t>
            </w:r>
          </w:p>
          <w:p w14:paraId="16A4F621" w14:textId="77777777" w:rsidR="002D0CCA" w:rsidRPr="00815390" w:rsidRDefault="002D0CCA">
            <w:pPr>
              <w:jc w:val="center"/>
              <w:textAlignment w:val="baseline"/>
              <w:rPr>
                <w:color w:val="030303"/>
                <w:szCs w:val="24"/>
              </w:rPr>
            </w:pPr>
          </w:p>
          <w:p w14:paraId="5183038A" w14:textId="77777777" w:rsidR="002D0CCA" w:rsidRPr="00815390" w:rsidRDefault="00D61AF1" w:rsidP="00394BBE">
            <w:pPr>
              <w:pStyle w:val="ListParagraph"/>
              <w:numPr>
                <w:ilvl w:val="0"/>
                <w:numId w:val="154"/>
              </w:numPr>
              <w:textAlignment w:val="baseline"/>
              <w:rPr>
                <w:szCs w:val="24"/>
                <w:bdr w:val="none" w:sz="0" w:space="0" w:color="auto" w:frame="1"/>
              </w:rPr>
            </w:pPr>
            <w:r w:rsidRPr="00815390">
              <w:rPr>
                <w:szCs w:val="24"/>
                <w:bdr w:val="none" w:sz="0" w:space="0" w:color="auto" w:frame="1"/>
              </w:rPr>
              <w:t xml:space="preserve">No disclosure was served on us by the </w:t>
            </w:r>
            <w:r w:rsidRPr="00815390">
              <w:rPr>
                <w:b/>
                <w:bCs/>
                <w:szCs w:val="24"/>
                <w:bdr w:val="none" w:sz="0" w:space="0" w:color="auto" w:frame="1"/>
              </w:rPr>
              <w:t>20/01/2015</w:t>
            </w:r>
            <w:r w:rsidRPr="00815390">
              <w:rPr>
                <w:szCs w:val="24"/>
                <w:bdr w:val="none" w:sz="0" w:space="0" w:color="auto" w:frame="1"/>
              </w:rPr>
              <w:t xml:space="preserve"> that was asked for; this went on throughout this case. </w:t>
            </w:r>
          </w:p>
          <w:p w14:paraId="2A2B9DC6" w14:textId="77777777" w:rsidR="002D0CCA" w:rsidRPr="00815390" w:rsidRDefault="00D61AF1" w:rsidP="00394BBE">
            <w:pPr>
              <w:pStyle w:val="ListParagraph"/>
              <w:numPr>
                <w:ilvl w:val="0"/>
                <w:numId w:val="154"/>
              </w:numPr>
              <w:textAlignment w:val="baseline"/>
              <w:rPr>
                <w:szCs w:val="24"/>
              </w:rPr>
            </w:pPr>
            <w:r w:rsidRPr="00815390">
              <w:rPr>
                <w:szCs w:val="24"/>
                <w:bdr w:val="none" w:sz="0" w:space="0" w:color="auto" w:frame="1"/>
              </w:rPr>
              <w:t>Never were we given any disclosure we asked for.</w:t>
            </w:r>
          </w:p>
          <w:p w14:paraId="66508A32" w14:textId="77777777" w:rsidR="002D0CCA" w:rsidRPr="00815390" w:rsidRDefault="002D0CCA">
            <w:pPr>
              <w:widowControl w:val="0"/>
              <w:autoSpaceDE w:val="0"/>
              <w:autoSpaceDN w:val="0"/>
              <w:rPr>
                <w:b/>
                <w:color w:val="FF0000"/>
                <w:szCs w:val="24"/>
                <w:lang w:val="en-US"/>
              </w:rPr>
            </w:pPr>
          </w:p>
        </w:tc>
      </w:tr>
      <w:tr w:rsidR="002D0CCA" w:rsidRPr="00815390" w14:paraId="66D22B0D" w14:textId="77777777" w:rsidTr="00115A44">
        <w:trPr>
          <w:trHeight w:val="324"/>
          <w:jc w:val="center"/>
        </w:trPr>
        <w:tc>
          <w:tcPr>
            <w:tcW w:w="544" w:type="dxa"/>
            <w:tcBorders>
              <w:top w:val="single" w:sz="18" w:space="0" w:color="auto"/>
              <w:left w:val="single" w:sz="18" w:space="0" w:color="auto"/>
              <w:bottom w:val="single" w:sz="18" w:space="0" w:color="auto"/>
              <w:right w:val="single" w:sz="18" w:space="0" w:color="auto"/>
            </w:tcBorders>
          </w:tcPr>
          <w:p w14:paraId="0D50DC18" w14:textId="77777777" w:rsidR="002D0CCA" w:rsidRPr="00815390" w:rsidRDefault="002D0CCA" w:rsidP="002D49E3">
            <w:pPr>
              <w:pStyle w:val="ListParagraph"/>
              <w:numPr>
                <w:ilvl w:val="0"/>
                <w:numId w:val="19"/>
              </w:numPr>
              <w:rPr>
                <w:szCs w:val="24"/>
              </w:rPr>
            </w:pPr>
          </w:p>
        </w:tc>
        <w:tc>
          <w:tcPr>
            <w:tcW w:w="9926" w:type="dxa"/>
            <w:tcBorders>
              <w:top w:val="single" w:sz="18" w:space="0" w:color="auto"/>
              <w:left w:val="single" w:sz="18" w:space="0" w:color="auto"/>
              <w:bottom w:val="single" w:sz="18" w:space="0" w:color="auto"/>
              <w:right w:val="single" w:sz="18" w:space="0" w:color="auto"/>
            </w:tcBorders>
          </w:tcPr>
          <w:p w14:paraId="7218400F" w14:textId="77777777" w:rsidR="002D0CCA" w:rsidRPr="00815390" w:rsidRDefault="002D0CCA">
            <w:pPr>
              <w:widowControl w:val="0"/>
              <w:autoSpaceDE w:val="0"/>
              <w:autoSpaceDN w:val="0"/>
              <w:rPr>
                <w:b/>
                <w:color w:val="FF0000"/>
                <w:szCs w:val="24"/>
                <w:lang w:val="en-US"/>
              </w:rPr>
            </w:pPr>
          </w:p>
          <w:p w14:paraId="275E7A42" w14:textId="77777777" w:rsidR="002D0CCA" w:rsidRPr="00815390" w:rsidRDefault="00D61AF1">
            <w:pPr>
              <w:jc w:val="center"/>
              <w:textAlignment w:val="baseline"/>
              <w:rPr>
                <w:b/>
                <w:bCs/>
                <w:color w:val="030303"/>
                <w:szCs w:val="24"/>
                <w:u w:val="single"/>
                <w:bdr w:val="none" w:sz="0" w:space="0" w:color="auto" w:frame="1"/>
              </w:rPr>
            </w:pPr>
            <w:r w:rsidRPr="00815390">
              <w:rPr>
                <w:b/>
                <w:bCs/>
                <w:color w:val="030303"/>
                <w:szCs w:val="24"/>
                <w:u w:val="single"/>
                <w:bdr w:val="none" w:sz="0" w:space="0" w:color="auto" w:frame="1"/>
              </w:rPr>
              <w:t>10/03/2015</w:t>
            </w:r>
          </w:p>
          <w:p w14:paraId="6E8504B9" w14:textId="77777777" w:rsidR="002D0CCA" w:rsidRPr="00815390" w:rsidRDefault="002D0CCA">
            <w:pPr>
              <w:jc w:val="center"/>
              <w:textAlignment w:val="baseline"/>
              <w:rPr>
                <w:color w:val="030303"/>
                <w:szCs w:val="24"/>
              </w:rPr>
            </w:pPr>
          </w:p>
          <w:p w14:paraId="001329BE" w14:textId="77777777" w:rsidR="002D0CCA" w:rsidRPr="00815390" w:rsidRDefault="00D61AF1" w:rsidP="00394BBE">
            <w:pPr>
              <w:pStyle w:val="ListParagraph"/>
              <w:numPr>
                <w:ilvl w:val="0"/>
                <w:numId w:val="155"/>
              </w:numPr>
              <w:textAlignment w:val="baseline"/>
              <w:rPr>
                <w:color w:val="030303"/>
                <w:szCs w:val="24"/>
              </w:rPr>
            </w:pPr>
            <w:r w:rsidRPr="00815390">
              <w:rPr>
                <w:color w:val="030303"/>
                <w:szCs w:val="24"/>
                <w:bdr w:val="none" w:sz="0" w:space="0" w:color="auto" w:frame="1"/>
              </w:rPr>
              <w:t>This date was due to be the full ASBO hearing but the court had made a mistake and only listed it for a one-day hearing.</w:t>
            </w:r>
          </w:p>
          <w:p w14:paraId="7A350D4D" w14:textId="77777777" w:rsidR="002D0CCA" w:rsidRPr="00815390" w:rsidRDefault="00D61AF1" w:rsidP="00394BBE">
            <w:pPr>
              <w:pStyle w:val="ListParagraph"/>
              <w:numPr>
                <w:ilvl w:val="0"/>
                <w:numId w:val="155"/>
              </w:numPr>
              <w:textAlignment w:val="baseline"/>
              <w:rPr>
                <w:color w:val="030303"/>
                <w:szCs w:val="24"/>
              </w:rPr>
            </w:pPr>
            <w:r w:rsidRPr="00815390">
              <w:rPr>
                <w:color w:val="030303"/>
                <w:szCs w:val="24"/>
                <w:bdr w:val="none" w:sz="0" w:space="0" w:color="auto" w:frame="1"/>
              </w:rPr>
              <w:t>District Judge Williams Sitting, apologised for the error, and said that a part hearing could take place, or the full hearing be adjourned to a later date so that the full hearing could be dealt with over two days.</w:t>
            </w:r>
          </w:p>
          <w:p w14:paraId="604C346A" w14:textId="77777777" w:rsidR="002D0CCA" w:rsidRPr="00815390" w:rsidRDefault="00D61AF1" w:rsidP="00394BBE">
            <w:pPr>
              <w:pStyle w:val="ListParagraph"/>
              <w:numPr>
                <w:ilvl w:val="0"/>
                <w:numId w:val="155"/>
              </w:numPr>
              <w:textAlignment w:val="baseline"/>
              <w:rPr>
                <w:color w:val="030303"/>
                <w:szCs w:val="24"/>
              </w:rPr>
            </w:pPr>
            <w:r w:rsidRPr="00815390">
              <w:rPr>
                <w:color w:val="030303"/>
                <w:szCs w:val="24"/>
                <w:bdr w:val="none" w:sz="0" w:space="0" w:color="auto" w:frame="1"/>
              </w:rPr>
              <w:t xml:space="preserve">Mr Cordell was upset as he wanted this to be dealt with and only agreed that the case be adjourned until the </w:t>
            </w:r>
            <w:r w:rsidRPr="00815390">
              <w:rPr>
                <w:b/>
                <w:bCs/>
                <w:color w:val="030303"/>
                <w:szCs w:val="24"/>
                <w:bdr w:val="none" w:sz="0" w:space="0" w:color="auto" w:frame="1"/>
              </w:rPr>
              <w:t>03/08/2014</w:t>
            </w:r>
            <w:r w:rsidRPr="00815390">
              <w:rPr>
                <w:color w:val="030303"/>
                <w:szCs w:val="24"/>
                <w:bdr w:val="none" w:sz="0" w:space="0" w:color="auto" w:frame="1"/>
              </w:rPr>
              <w:t xml:space="preserve"> and the </w:t>
            </w:r>
            <w:r w:rsidRPr="00815390">
              <w:rPr>
                <w:b/>
                <w:bCs/>
                <w:color w:val="030303"/>
                <w:szCs w:val="24"/>
                <w:bdr w:val="none" w:sz="0" w:space="0" w:color="auto" w:frame="1"/>
              </w:rPr>
              <w:t xml:space="preserve">04/08/2014 </w:t>
            </w:r>
            <w:r w:rsidRPr="00815390">
              <w:rPr>
                <w:color w:val="030303"/>
                <w:szCs w:val="24"/>
                <w:bdr w:val="none" w:sz="0" w:space="0" w:color="auto" w:frame="1"/>
              </w:rPr>
              <w:t>if District Judge Williams heard the case, she cleared her diary and promised that she would be the judge that would preside over the case.</w:t>
            </w:r>
          </w:p>
          <w:p w14:paraId="6683AE48" w14:textId="77777777" w:rsidR="002D0CCA" w:rsidRPr="00815390" w:rsidRDefault="00D61AF1" w:rsidP="00394BBE">
            <w:pPr>
              <w:pStyle w:val="ListParagraph"/>
              <w:numPr>
                <w:ilvl w:val="0"/>
                <w:numId w:val="155"/>
              </w:numPr>
              <w:textAlignment w:val="baseline"/>
              <w:rPr>
                <w:color w:val="030303"/>
                <w:szCs w:val="24"/>
              </w:rPr>
            </w:pPr>
            <w:r w:rsidRPr="00815390">
              <w:rPr>
                <w:color w:val="030303"/>
                <w:szCs w:val="24"/>
                <w:bdr w:val="none" w:sz="0" w:space="0" w:color="auto" w:frame="1"/>
              </w:rPr>
              <w:t>District Judge Williams also stated that this was the 1st time she had ever seen a case in which the commissioner of the metropolitan police had brought an ASBO in front of her in this way in a civil capacity.</w:t>
            </w:r>
          </w:p>
          <w:p w14:paraId="64C1EFF3" w14:textId="77777777" w:rsidR="002D0CCA" w:rsidRPr="00815390" w:rsidRDefault="00D61AF1" w:rsidP="00394BBE">
            <w:pPr>
              <w:pStyle w:val="ListParagraph"/>
              <w:numPr>
                <w:ilvl w:val="0"/>
                <w:numId w:val="155"/>
              </w:numPr>
              <w:textAlignment w:val="baseline"/>
              <w:rPr>
                <w:color w:val="030303"/>
                <w:szCs w:val="24"/>
              </w:rPr>
            </w:pPr>
            <w:r w:rsidRPr="00815390">
              <w:rPr>
                <w:color w:val="030303"/>
                <w:szCs w:val="24"/>
                <w:bdr w:val="none" w:sz="0" w:space="0" w:color="auto" w:frame="1"/>
              </w:rPr>
              <w:t>Disclosure was asked for and this was again never given.</w:t>
            </w:r>
          </w:p>
          <w:p w14:paraId="7F1F176A" w14:textId="77777777" w:rsidR="002D0CCA" w:rsidRPr="00815390" w:rsidRDefault="002D0CCA">
            <w:pPr>
              <w:widowControl w:val="0"/>
              <w:autoSpaceDE w:val="0"/>
              <w:autoSpaceDN w:val="0"/>
              <w:rPr>
                <w:b/>
                <w:color w:val="FF0000"/>
                <w:szCs w:val="24"/>
                <w:lang w:val="en-US"/>
              </w:rPr>
            </w:pPr>
          </w:p>
        </w:tc>
      </w:tr>
      <w:tr w:rsidR="002D0CCA" w:rsidRPr="00815390" w14:paraId="2C882341" w14:textId="77777777" w:rsidTr="00115A44">
        <w:trPr>
          <w:trHeight w:val="324"/>
          <w:jc w:val="center"/>
        </w:trPr>
        <w:tc>
          <w:tcPr>
            <w:tcW w:w="544" w:type="dxa"/>
            <w:tcBorders>
              <w:top w:val="single" w:sz="18" w:space="0" w:color="auto"/>
              <w:left w:val="single" w:sz="18" w:space="0" w:color="auto"/>
              <w:bottom w:val="single" w:sz="18" w:space="0" w:color="auto"/>
              <w:right w:val="single" w:sz="18" w:space="0" w:color="auto"/>
            </w:tcBorders>
          </w:tcPr>
          <w:p w14:paraId="5EB40FCF" w14:textId="77777777" w:rsidR="002D0CCA" w:rsidRPr="00815390" w:rsidRDefault="002D0CCA" w:rsidP="002D49E3">
            <w:pPr>
              <w:pStyle w:val="ListParagraph"/>
              <w:numPr>
                <w:ilvl w:val="0"/>
                <w:numId w:val="19"/>
              </w:numPr>
              <w:rPr>
                <w:szCs w:val="24"/>
              </w:rPr>
            </w:pPr>
          </w:p>
        </w:tc>
        <w:tc>
          <w:tcPr>
            <w:tcW w:w="9926" w:type="dxa"/>
            <w:tcBorders>
              <w:top w:val="single" w:sz="18" w:space="0" w:color="auto"/>
              <w:left w:val="single" w:sz="18" w:space="0" w:color="auto"/>
              <w:bottom w:val="single" w:sz="18" w:space="0" w:color="auto"/>
              <w:right w:val="single" w:sz="18" w:space="0" w:color="auto"/>
            </w:tcBorders>
          </w:tcPr>
          <w:p w14:paraId="3CCF5988" w14:textId="77777777" w:rsidR="002D0CCA" w:rsidRPr="00815390" w:rsidRDefault="002D0CCA">
            <w:pPr>
              <w:rPr>
                <w:szCs w:val="24"/>
              </w:rPr>
            </w:pPr>
          </w:p>
          <w:p w14:paraId="79AA8E5E" w14:textId="77777777" w:rsidR="002D0CCA" w:rsidRPr="00815390" w:rsidRDefault="00D61AF1">
            <w:pPr>
              <w:jc w:val="center"/>
              <w:rPr>
                <w:b/>
                <w:bCs/>
                <w:szCs w:val="24"/>
                <w:u w:val="single"/>
              </w:rPr>
            </w:pPr>
            <w:r w:rsidRPr="00815390">
              <w:rPr>
                <w:b/>
                <w:bCs/>
                <w:szCs w:val="24"/>
                <w:u w:val="single"/>
              </w:rPr>
              <w:t>03/08/2014 / 04/08/2014</w:t>
            </w:r>
          </w:p>
          <w:p w14:paraId="1F24B5CB" w14:textId="77777777" w:rsidR="002D0CCA" w:rsidRPr="00815390" w:rsidRDefault="002D0CCA">
            <w:pPr>
              <w:rPr>
                <w:szCs w:val="24"/>
              </w:rPr>
            </w:pPr>
          </w:p>
          <w:p w14:paraId="5E5EFA25" w14:textId="77777777" w:rsidR="002D0CCA" w:rsidRPr="00815390" w:rsidRDefault="00D61AF1" w:rsidP="00394BBE">
            <w:pPr>
              <w:pStyle w:val="ListParagraph"/>
              <w:numPr>
                <w:ilvl w:val="0"/>
                <w:numId w:val="220"/>
              </w:numPr>
              <w:rPr>
                <w:szCs w:val="24"/>
              </w:rPr>
            </w:pPr>
            <w:r w:rsidRPr="00815390">
              <w:rPr>
                <w:szCs w:val="24"/>
              </w:rPr>
              <w:t>Mr Cordell attended court on the</w:t>
            </w:r>
            <w:r w:rsidRPr="00815390">
              <w:rPr>
                <w:b/>
                <w:bCs/>
                <w:szCs w:val="24"/>
              </w:rPr>
              <w:t xml:space="preserve"> 03/08/2014</w:t>
            </w:r>
            <w:r w:rsidRPr="00815390">
              <w:rPr>
                <w:szCs w:val="24"/>
              </w:rPr>
              <w:t xml:space="preserve"> only to find the stipulation and reasons he had allowed the case to be adjourned to these dates had not been adhered to, the presiding judge was not District Judge Williams, its fact it was District Judge D Pigot who would be residing over the full hearing.</w:t>
            </w:r>
            <w:r w:rsidRPr="00815390">
              <w:rPr>
                <w:szCs w:val="24"/>
              </w:rPr>
              <w:br/>
              <w:t>non-Disclosure was again spoke about but nothing came of this and the case went forward.</w:t>
            </w:r>
          </w:p>
          <w:p w14:paraId="7CAF4FA1" w14:textId="77777777" w:rsidR="002D0CCA" w:rsidRPr="00815390" w:rsidRDefault="00D61AF1" w:rsidP="00394BBE">
            <w:pPr>
              <w:pStyle w:val="ListParagraph"/>
              <w:numPr>
                <w:ilvl w:val="0"/>
                <w:numId w:val="220"/>
              </w:numPr>
              <w:rPr>
                <w:szCs w:val="24"/>
              </w:rPr>
            </w:pPr>
            <w:r w:rsidRPr="00815390">
              <w:rPr>
                <w:szCs w:val="24"/>
              </w:rPr>
              <w:t xml:space="preserve">We understand this is only our opinion but we believe this judge had already found that she was going to prove the case before it even started for the full ASBO in favour of the applicants. </w:t>
            </w:r>
          </w:p>
          <w:p w14:paraId="6C8ECCCB" w14:textId="77777777" w:rsidR="002D0CCA" w:rsidRPr="00815390" w:rsidRDefault="00D61AF1" w:rsidP="00394BBE">
            <w:pPr>
              <w:pStyle w:val="ListParagraph"/>
              <w:numPr>
                <w:ilvl w:val="0"/>
                <w:numId w:val="220"/>
              </w:numPr>
              <w:rPr>
                <w:szCs w:val="24"/>
              </w:rPr>
            </w:pPr>
            <w:r w:rsidRPr="00815390">
              <w:rPr>
                <w:szCs w:val="24"/>
              </w:rPr>
              <w:t xml:space="preserve">Before the hearing started, I informed the judge my son Mr Cordell was very ill and I did not think he would cope due to health problems. </w:t>
            </w:r>
          </w:p>
          <w:p w14:paraId="3D538AF2" w14:textId="77777777" w:rsidR="002D0CCA" w:rsidRPr="00815390" w:rsidRDefault="00D61AF1" w:rsidP="00394BBE">
            <w:pPr>
              <w:pStyle w:val="ListParagraph"/>
              <w:numPr>
                <w:ilvl w:val="0"/>
                <w:numId w:val="220"/>
              </w:numPr>
              <w:rPr>
                <w:szCs w:val="24"/>
              </w:rPr>
            </w:pPr>
            <w:r w:rsidRPr="00815390">
              <w:rPr>
                <w:szCs w:val="24"/>
              </w:rPr>
              <w:t>She continued with the case none the less and did not ask me to elaborate further.</w:t>
            </w:r>
            <w:r w:rsidRPr="00815390">
              <w:rPr>
                <w:szCs w:val="24"/>
              </w:rPr>
              <w:br/>
              <w:t>Continually through cross examination by Mr Cordell’s barrister (Andrew Locke) toward the police,</w:t>
            </w:r>
          </w:p>
          <w:p w14:paraId="490641DA" w14:textId="77777777" w:rsidR="002D0CCA" w:rsidRPr="00815390" w:rsidRDefault="00D61AF1" w:rsidP="00394BBE">
            <w:pPr>
              <w:pStyle w:val="ListParagraph"/>
              <w:numPr>
                <w:ilvl w:val="0"/>
                <w:numId w:val="220"/>
              </w:numPr>
              <w:rPr>
                <w:szCs w:val="24"/>
              </w:rPr>
            </w:pPr>
            <w:r w:rsidRPr="00815390">
              <w:rPr>
                <w:szCs w:val="24"/>
              </w:rPr>
              <w:t xml:space="preserve">District Judge D Pigot kept interrupting and telling the Barrister he could not ask the questions he was asking even though what he was asking corresponded with what the police had put in their statements. </w:t>
            </w:r>
          </w:p>
          <w:p w14:paraId="10191D2B" w14:textId="77777777" w:rsidR="002D0CCA" w:rsidRPr="00815390" w:rsidRDefault="00D61AF1" w:rsidP="00394BBE">
            <w:pPr>
              <w:pStyle w:val="ListParagraph"/>
              <w:numPr>
                <w:ilvl w:val="0"/>
                <w:numId w:val="220"/>
              </w:numPr>
              <w:rPr>
                <w:szCs w:val="24"/>
              </w:rPr>
            </w:pPr>
            <w:r w:rsidRPr="00815390">
              <w:rPr>
                <w:szCs w:val="24"/>
              </w:rPr>
              <w:t xml:space="preserve">Andrew Locke even commented to the Judge Pigot “I am only asking questions pertaining to what the police have put in their statements” </w:t>
            </w:r>
          </w:p>
          <w:p w14:paraId="2E80AD59" w14:textId="77777777" w:rsidR="002D0CCA" w:rsidRPr="00815390" w:rsidRDefault="00D61AF1" w:rsidP="00394BBE">
            <w:pPr>
              <w:pStyle w:val="ListParagraph"/>
              <w:numPr>
                <w:ilvl w:val="0"/>
                <w:numId w:val="220"/>
              </w:numPr>
              <w:rPr>
                <w:szCs w:val="24"/>
              </w:rPr>
            </w:pPr>
            <w:r w:rsidRPr="00815390">
              <w:rPr>
                <w:szCs w:val="24"/>
              </w:rPr>
              <w:t>Also, he said to the judge “I hope you are going to have as much due diligence with my client on cross examination as you are with me” to which the judge replied she would.</w:t>
            </w:r>
          </w:p>
          <w:p w14:paraId="1987080D" w14:textId="77777777" w:rsidR="002D0CCA" w:rsidRPr="00815390" w:rsidRDefault="00D61AF1" w:rsidP="00394BBE">
            <w:pPr>
              <w:pStyle w:val="ListParagraph"/>
              <w:numPr>
                <w:ilvl w:val="0"/>
                <w:numId w:val="220"/>
              </w:numPr>
              <w:rPr>
                <w:szCs w:val="24"/>
              </w:rPr>
            </w:pPr>
            <w:r w:rsidRPr="00815390">
              <w:rPr>
                <w:szCs w:val="24"/>
              </w:rPr>
              <w:t xml:space="preserve">This was certainly not the case and in fact the Judge allowed Mr Cordell to be cross examined extremely harshly even knowing Mr Cordell had health problems and also did not even have his own bundle which he had never had from his solicitors, with learning problems the judge expected Mr Cordell to be able to read from a bundle that she (Judge Pigot) passed to Mt Cordell from time to time. </w:t>
            </w:r>
          </w:p>
          <w:p w14:paraId="6C4C9098" w14:textId="77777777" w:rsidR="002D0CCA" w:rsidRPr="00815390" w:rsidRDefault="00D61AF1" w:rsidP="00394BBE">
            <w:pPr>
              <w:pStyle w:val="ListParagraph"/>
              <w:numPr>
                <w:ilvl w:val="0"/>
                <w:numId w:val="220"/>
              </w:numPr>
              <w:rPr>
                <w:szCs w:val="24"/>
              </w:rPr>
            </w:pPr>
            <w:r w:rsidRPr="00815390">
              <w:rPr>
                <w:szCs w:val="24"/>
              </w:rPr>
              <w:t>Mr Cordell did not understand what he was being asked so wanted to refer to the bundle and that was why it was having to be passed to him, but with the line of questioning, his learning problems and his health this was totally inappropriate but was allowed by the Judge.</w:t>
            </w:r>
          </w:p>
          <w:p w14:paraId="5054080F" w14:textId="77777777" w:rsidR="002D0CCA" w:rsidRPr="00815390" w:rsidRDefault="00D61AF1" w:rsidP="00394BBE">
            <w:pPr>
              <w:pStyle w:val="ListParagraph"/>
              <w:numPr>
                <w:ilvl w:val="0"/>
                <w:numId w:val="220"/>
              </w:numPr>
              <w:rPr>
                <w:szCs w:val="24"/>
              </w:rPr>
            </w:pPr>
            <w:r w:rsidRPr="00815390">
              <w:rPr>
                <w:szCs w:val="24"/>
              </w:rPr>
              <w:t>On to our next point, perjury by the Applicants barrister and subsequent police officers.</w:t>
            </w:r>
          </w:p>
          <w:p w14:paraId="42C61691" w14:textId="77777777" w:rsidR="002D0CCA" w:rsidRPr="00815390" w:rsidRDefault="00D61AF1" w:rsidP="00394BBE">
            <w:pPr>
              <w:pStyle w:val="ListParagraph"/>
              <w:numPr>
                <w:ilvl w:val="0"/>
                <w:numId w:val="220"/>
              </w:numPr>
              <w:rPr>
                <w:szCs w:val="24"/>
              </w:rPr>
            </w:pPr>
            <w:r w:rsidRPr="00815390">
              <w:rPr>
                <w:szCs w:val="24"/>
              </w:rPr>
              <w:t>Simon Cordell’s Barrister questioned the Applicants barrister about the legitimacy and the fact if every</w:t>
            </w:r>
            <w:r w:rsidRPr="00815390">
              <w:rPr>
                <w:szCs w:val="24"/>
              </w:rPr>
              <w:br/>
              <w:t>CAD being used in their application case was linked to Progress Way and if there was an illegal rave taking place at the same time on Crown Road.</w:t>
            </w:r>
          </w:p>
          <w:p w14:paraId="445CA0D3" w14:textId="77777777" w:rsidR="002D0CCA" w:rsidRPr="00815390" w:rsidRDefault="00D61AF1" w:rsidP="00394BBE">
            <w:pPr>
              <w:pStyle w:val="ListParagraph"/>
              <w:numPr>
                <w:ilvl w:val="0"/>
                <w:numId w:val="220"/>
              </w:numPr>
              <w:rPr>
                <w:szCs w:val="24"/>
              </w:rPr>
            </w:pPr>
            <w:r w:rsidRPr="00815390">
              <w:rPr>
                <w:szCs w:val="24"/>
              </w:rPr>
              <w:t>He stated every CAD related to Progress Way and there was not an illegal rave taking place on Crown</w:t>
            </w:r>
            <w:r w:rsidRPr="00815390">
              <w:rPr>
                <w:szCs w:val="24"/>
              </w:rPr>
              <w:br/>
              <w:t>Road, and the police also said this was the case under cross examination, to further this the judge then asked the same question was every CAD linked to the applications Case, and was given the exact same answer yes.</w:t>
            </w:r>
            <w:r w:rsidRPr="00815390">
              <w:rPr>
                <w:szCs w:val="24"/>
              </w:rPr>
              <w:br/>
              <w:t xml:space="preserve">Now I show you the freedom of information act which was obtained from Enfield Council. </w:t>
            </w:r>
          </w:p>
          <w:p w14:paraId="3092AAED" w14:textId="77777777" w:rsidR="002D0CCA" w:rsidRPr="00815390" w:rsidRDefault="00D61AF1" w:rsidP="00394BBE">
            <w:pPr>
              <w:pStyle w:val="ListParagraph"/>
              <w:numPr>
                <w:ilvl w:val="0"/>
                <w:numId w:val="220"/>
              </w:numPr>
              <w:rPr>
                <w:szCs w:val="24"/>
              </w:rPr>
            </w:pPr>
            <w:r w:rsidRPr="00815390">
              <w:rPr>
                <w:szCs w:val="24"/>
              </w:rPr>
              <w:t>(See attached)</w:t>
            </w:r>
          </w:p>
          <w:p w14:paraId="05B40BA3" w14:textId="77777777" w:rsidR="002D0CCA" w:rsidRPr="00815390" w:rsidRDefault="00D61AF1" w:rsidP="00394BBE">
            <w:pPr>
              <w:pStyle w:val="ListParagraph"/>
              <w:numPr>
                <w:ilvl w:val="0"/>
                <w:numId w:val="220"/>
              </w:numPr>
              <w:rPr>
                <w:szCs w:val="24"/>
              </w:rPr>
            </w:pPr>
            <w:r w:rsidRPr="00815390">
              <w:rPr>
                <w:szCs w:val="24"/>
              </w:rPr>
              <w:t xml:space="preserve">Here are two CAD’s which clearly do not relate to Progress Way. (See attached). </w:t>
            </w:r>
          </w:p>
          <w:p w14:paraId="672F0EE8" w14:textId="77777777" w:rsidR="002D0CCA" w:rsidRPr="00815390" w:rsidRDefault="00D61AF1" w:rsidP="00394BBE">
            <w:pPr>
              <w:pStyle w:val="ListParagraph"/>
              <w:numPr>
                <w:ilvl w:val="0"/>
                <w:numId w:val="220"/>
              </w:numPr>
              <w:rPr>
                <w:szCs w:val="24"/>
              </w:rPr>
            </w:pPr>
            <w:r w:rsidRPr="00815390">
              <w:rPr>
                <w:szCs w:val="24"/>
              </w:rPr>
              <w:t>In point of fact there are multiple inconsistencies pertained within the CADS.</w:t>
            </w:r>
            <w:r w:rsidRPr="00815390">
              <w:rPr>
                <w:szCs w:val="24"/>
              </w:rPr>
              <w:br/>
              <w:t xml:space="preserve">We know the police knew about the illegal rave at Crown Road because police were deployed there. </w:t>
            </w:r>
          </w:p>
          <w:p w14:paraId="135BB7F2" w14:textId="77777777" w:rsidR="002D0CCA" w:rsidRPr="00815390" w:rsidRDefault="00D61AF1" w:rsidP="00394BBE">
            <w:pPr>
              <w:pStyle w:val="ListParagraph"/>
              <w:numPr>
                <w:ilvl w:val="0"/>
                <w:numId w:val="220"/>
              </w:numPr>
              <w:rPr>
                <w:szCs w:val="24"/>
              </w:rPr>
            </w:pPr>
            <w:r w:rsidRPr="00815390">
              <w:rPr>
                <w:szCs w:val="24"/>
              </w:rPr>
              <w:t>Our next point is the decision that was made by DJ Pigot regarding this case.  </w:t>
            </w:r>
          </w:p>
          <w:p w14:paraId="40AC7457" w14:textId="77777777" w:rsidR="002D0CCA" w:rsidRPr="00815390" w:rsidRDefault="00D61AF1" w:rsidP="00394BBE">
            <w:pPr>
              <w:pStyle w:val="ListParagraph"/>
              <w:numPr>
                <w:ilvl w:val="0"/>
                <w:numId w:val="220"/>
              </w:numPr>
              <w:rPr>
                <w:szCs w:val="24"/>
              </w:rPr>
            </w:pPr>
            <w:r w:rsidRPr="00815390">
              <w:rPr>
                <w:szCs w:val="24"/>
              </w:rPr>
              <w:t>I refer to Simon Cordell’s Barristers notes.</w:t>
            </w:r>
            <w:r w:rsidRPr="00815390">
              <w:rPr>
                <w:szCs w:val="24"/>
              </w:rPr>
              <w:br/>
              <w:t xml:space="preserve">Part of my submissions had been that the allegations were that D was involved in organising illegal raves, but the applicant hadn't adduced evidence of trespass which is a requirement for proving that an indoor rave (which all but one was) (incorrect all of said illegal raves were indoors) was illegal. </w:t>
            </w:r>
          </w:p>
          <w:p w14:paraId="32F7F4A3" w14:textId="77777777" w:rsidR="002D0CCA" w:rsidRPr="00815390" w:rsidRDefault="00D61AF1" w:rsidP="00394BBE">
            <w:pPr>
              <w:pStyle w:val="ListParagraph"/>
              <w:numPr>
                <w:ilvl w:val="0"/>
                <w:numId w:val="220"/>
              </w:numPr>
              <w:rPr>
                <w:szCs w:val="24"/>
              </w:rPr>
            </w:pPr>
            <w:r w:rsidRPr="00815390">
              <w:rPr>
                <w:szCs w:val="24"/>
              </w:rPr>
              <w:t xml:space="preserve">The DJ ruled that the applicant did not need to prove illegality - all the needed to prove was D had acted in an anti-social manner. </w:t>
            </w:r>
          </w:p>
          <w:p w14:paraId="6D70F28B" w14:textId="77777777" w:rsidR="002D0CCA" w:rsidRPr="00815390" w:rsidRDefault="00D61AF1" w:rsidP="00394BBE">
            <w:pPr>
              <w:pStyle w:val="ListParagraph"/>
              <w:numPr>
                <w:ilvl w:val="0"/>
                <w:numId w:val="220"/>
              </w:numPr>
              <w:rPr>
                <w:szCs w:val="24"/>
              </w:rPr>
            </w:pPr>
            <w:r w:rsidRPr="00815390">
              <w:rPr>
                <w:szCs w:val="24"/>
              </w:rPr>
              <w:t xml:space="preserve">In my view this is a very questionable decision: firstly, the applicant based their case on the illegality of the raves rather than the fact of the raves themselves and secondly, without proof of illegality the presumption of innocence leads to the conclusion that the raves were legal, and thus D being prohibited from engaging in an ostensibly lawful activity requires more careful consideration on issues of proportionality. </w:t>
            </w:r>
          </w:p>
          <w:p w14:paraId="2115BCD4" w14:textId="77777777" w:rsidR="002D0CCA" w:rsidRPr="00815390" w:rsidRDefault="00D61AF1" w:rsidP="00394BBE">
            <w:pPr>
              <w:pStyle w:val="ListParagraph"/>
              <w:numPr>
                <w:ilvl w:val="0"/>
                <w:numId w:val="220"/>
              </w:numPr>
              <w:rPr>
                <w:szCs w:val="24"/>
              </w:rPr>
            </w:pPr>
            <w:r w:rsidRPr="00815390">
              <w:rPr>
                <w:szCs w:val="24"/>
              </w:rPr>
              <w:t>D could JR/case state this decision but I think there is little merit in doing so because he would then lose his right to appeal to the Crown Court and even if he succeeded in the High/DIV Court, they would merely remit it back to the lower court who would then probably go through the motions of considering proportionality before coming to the same conclusion.</w:t>
            </w:r>
          </w:p>
          <w:p w14:paraId="59F9CE15" w14:textId="77777777" w:rsidR="002D0CCA" w:rsidRPr="00815390" w:rsidRDefault="00D61AF1" w:rsidP="00394BBE">
            <w:pPr>
              <w:pStyle w:val="ListParagraph"/>
              <w:numPr>
                <w:ilvl w:val="0"/>
                <w:numId w:val="220"/>
              </w:numPr>
              <w:rPr>
                <w:szCs w:val="24"/>
              </w:rPr>
            </w:pPr>
            <w:r w:rsidRPr="00815390">
              <w:rPr>
                <w:szCs w:val="24"/>
              </w:rPr>
              <w:t>To summarise the judge stated she did not need to prove illegality, but she proved he had acted in an anti-social manner, how can this be the case?</w:t>
            </w:r>
            <w:r w:rsidRPr="00815390">
              <w:rPr>
                <w:szCs w:val="24"/>
              </w:rPr>
              <w:br/>
              <w:t xml:space="preserve">Since this case started, we knew the police and the public order investigation unit held information on their systems, that proved Mr Cordell was not the organiser of these illegal raves. </w:t>
            </w:r>
          </w:p>
          <w:p w14:paraId="5F63D6E4" w14:textId="77777777" w:rsidR="002D0CCA" w:rsidRPr="00815390" w:rsidRDefault="00D61AF1" w:rsidP="00394BBE">
            <w:pPr>
              <w:pStyle w:val="ListParagraph"/>
              <w:numPr>
                <w:ilvl w:val="0"/>
                <w:numId w:val="220"/>
              </w:numPr>
              <w:rPr>
                <w:szCs w:val="24"/>
              </w:rPr>
            </w:pPr>
            <w:r w:rsidRPr="00815390">
              <w:rPr>
                <w:szCs w:val="24"/>
              </w:rPr>
              <w:t xml:space="preserve">In fact, the police knowingly went around to the known organiser’s homes and also spoke with them on the telephone. </w:t>
            </w:r>
          </w:p>
          <w:p w14:paraId="1437CBD0" w14:textId="77777777" w:rsidR="002D0CCA" w:rsidRPr="00815390" w:rsidRDefault="00D61AF1" w:rsidP="00394BBE">
            <w:pPr>
              <w:pStyle w:val="ListParagraph"/>
              <w:numPr>
                <w:ilvl w:val="0"/>
                <w:numId w:val="220"/>
              </w:numPr>
              <w:rPr>
                <w:szCs w:val="24"/>
              </w:rPr>
            </w:pPr>
            <w:r w:rsidRPr="00815390">
              <w:rPr>
                <w:szCs w:val="24"/>
              </w:rPr>
              <w:t xml:space="preserve">This proves they have the information we were asking for in disclosure. </w:t>
            </w:r>
          </w:p>
          <w:p w14:paraId="3B929C04" w14:textId="77777777" w:rsidR="002D0CCA" w:rsidRPr="00815390" w:rsidRDefault="00D61AF1" w:rsidP="00394BBE">
            <w:pPr>
              <w:pStyle w:val="ListParagraph"/>
              <w:numPr>
                <w:ilvl w:val="0"/>
                <w:numId w:val="220"/>
              </w:numPr>
              <w:rPr>
                <w:szCs w:val="24"/>
              </w:rPr>
            </w:pPr>
            <w:r w:rsidRPr="00815390">
              <w:rPr>
                <w:szCs w:val="24"/>
              </w:rPr>
              <w:t>(This was found out via social media by Miss Cordell)</w:t>
            </w:r>
            <w:r w:rsidRPr="00815390">
              <w:rPr>
                <w:szCs w:val="24"/>
              </w:rPr>
              <w:br/>
              <w:t xml:space="preserve">Mr Cordell had not been coping throughout this case, and walked out of the court, Miss Cordell Mr Cordell’s mother said to the Judge you can clearly see he is not well and is not coping, which the judge confirmed she could clearly see that Mr Cordell was not well. </w:t>
            </w:r>
          </w:p>
          <w:p w14:paraId="02781ACD" w14:textId="77777777" w:rsidR="002D0CCA" w:rsidRPr="00815390" w:rsidRDefault="00D61AF1" w:rsidP="00394BBE">
            <w:pPr>
              <w:pStyle w:val="ListParagraph"/>
              <w:numPr>
                <w:ilvl w:val="0"/>
                <w:numId w:val="220"/>
              </w:numPr>
              <w:rPr>
                <w:szCs w:val="24"/>
              </w:rPr>
            </w:pPr>
            <w:r w:rsidRPr="00815390">
              <w:rPr>
                <w:szCs w:val="24"/>
              </w:rPr>
              <w:t xml:space="preserve">But continued to ask the usher to get Mr Cordell back in court and she also informed that if Mr Cordell re-entered the court room and was disruptive, she would hold him in contempt of court. </w:t>
            </w:r>
          </w:p>
          <w:p w14:paraId="54A8D9AD" w14:textId="77777777" w:rsidR="002D0CCA" w:rsidRPr="00815390" w:rsidRDefault="00D61AF1" w:rsidP="00394BBE">
            <w:pPr>
              <w:pStyle w:val="ListParagraph"/>
              <w:numPr>
                <w:ilvl w:val="0"/>
                <w:numId w:val="220"/>
              </w:numPr>
              <w:rPr>
                <w:szCs w:val="24"/>
              </w:rPr>
            </w:pPr>
            <w:r w:rsidRPr="00815390">
              <w:rPr>
                <w:szCs w:val="24"/>
              </w:rPr>
              <w:t>Mr Cordell never re-entered the court room.</w:t>
            </w:r>
            <w:r w:rsidRPr="00815390">
              <w:rPr>
                <w:szCs w:val="24"/>
              </w:rPr>
              <w:br/>
              <w:t>Because of this Mr Cordell was not there to have the ASBO served on him and the ASBO was served to Miss Cordell on his behalf.</w:t>
            </w:r>
            <w:r w:rsidRPr="00815390">
              <w:rPr>
                <w:szCs w:val="24"/>
              </w:rPr>
              <w:br/>
              <w:t xml:space="preserve">Upon proving the case DJ Pigot granted all the applicants’ conditions. </w:t>
            </w:r>
          </w:p>
          <w:p w14:paraId="6CB3AC52" w14:textId="77777777" w:rsidR="002D0CCA" w:rsidRPr="00815390" w:rsidRDefault="00D61AF1" w:rsidP="00394BBE">
            <w:pPr>
              <w:pStyle w:val="ListParagraph"/>
              <w:numPr>
                <w:ilvl w:val="0"/>
                <w:numId w:val="220"/>
              </w:numPr>
              <w:rPr>
                <w:szCs w:val="24"/>
              </w:rPr>
            </w:pPr>
            <w:r w:rsidRPr="00815390">
              <w:rPr>
                <w:szCs w:val="24"/>
              </w:rPr>
              <w:t>The Applicants wanted to make this a lifetime ASBO, which DJ Pigot did not allow and granted it for 5 years within the whole of the</w:t>
            </w:r>
            <w:r w:rsidRPr="00815390">
              <w:rPr>
                <w:szCs w:val="24"/>
              </w:rPr>
              <w:br/>
              <w:t xml:space="preserve">UK. </w:t>
            </w:r>
          </w:p>
          <w:p w14:paraId="43E6BAE7" w14:textId="77777777" w:rsidR="002D0CCA" w:rsidRPr="00815390" w:rsidRDefault="00D61AF1" w:rsidP="00394BBE">
            <w:pPr>
              <w:pStyle w:val="ListParagraph"/>
              <w:numPr>
                <w:ilvl w:val="0"/>
                <w:numId w:val="220"/>
              </w:numPr>
              <w:rPr>
                <w:szCs w:val="24"/>
              </w:rPr>
            </w:pPr>
            <w:r w:rsidRPr="00815390">
              <w:rPr>
                <w:szCs w:val="24"/>
              </w:rPr>
              <w:t xml:space="preserve">With the stipulation that it could be reapplied for when the 5 years were concluded. </w:t>
            </w:r>
          </w:p>
          <w:p w14:paraId="059D062A" w14:textId="77777777" w:rsidR="002D0CCA" w:rsidRPr="00815390" w:rsidRDefault="00D61AF1" w:rsidP="00394BBE">
            <w:pPr>
              <w:pStyle w:val="ListParagraph"/>
              <w:numPr>
                <w:ilvl w:val="0"/>
                <w:numId w:val="220"/>
              </w:numPr>
              <w:rPr>
                <w:szCs w:val="24"/>
              </w:rPr>
            </w:pPr>
            <w:r w:rsidRPr="00815390">
              <w:rPr>
                <w:szCs w:val="24"/>
              </w:rPr>
              <w:t xml:space="preserve">She started the 5 years from the </w:t>
            </w:r>
            <w:r w:rsidRPr="00815390">
              <w:rPr>
                <w:b/>
                <w:bCs/>
                <w:szCs w:val="24"/>
              </w:rPr>
              <w:t>04/08/2015,</w:t>
            </w:r>
            <w:r w:rsidRPr="00815390">
              <w:rPr>
                <w:szCs w:val="24"/>
              </w:rPr>
              <w:t xml:space="preserve"> she did not count the time Mr Cordell had been on the interim ASBO order.</w:t>
            </w:r>
            <w:r w:rsidRPr="00815390">
              <w:rPr>
                <w:szCs w:val="24"/>
              </w:rPr>
              <w:br/>
              <w:t xml:space="preserve">Miss Cordell and Mr A Locke (Mr Cordell’s barrister) then asked the judge if the conditions of the ASBO could be defined as there were some points of concern. </w:t>
            </w:r>
          </w:p>
          <w:p w14:paraId="74022F5A" w14:textId="77777777" w:rsidR="002D0CCA" w:rsidRPr="00815390" w:rsidRDefault="00D61AF1" w:rsidP="00394BBE">
            <w:pPr>
              <w:pStyle w:val="ListParagraph"/>
              <w:numPr>
                <w:ilvl w:val="0"/>
                <w:numId w:val="220"/>
              </w:numPr>
              <w:rPr>
                <w:szCs w:val="24"/>
              </w:rPr>
            </w:pPr>
            <w:r w:rsidRPr="00815390">
              <w:rPr>
                <w:szCs w:val="24"/>
              </w:rPr>
              <w:t xml:space="preserve">The judge was asked if Mr Cordell went to a Tesco or Tesco petrol station between the hours of 10pm and 7am would he be in breach of the conditions and subsequently arrested, the response from DJ Pigot was dumbfounding she said” yes he would be arrested, taken to court and would have to prove he was going to get petrol”. </w:t>
            </w:r>
          </w:p>
          <w:p w14:paraId="12DF9572" w14:textId="77777777" w:rsidR="002D0CCA" w:rsidRPr="00815390" w:rsidRDefault="00D61AF1" w:rsidP="00394BBE">
            <w:pPr>
              <w:pStyle w:val="ListParagraph"/>
              <w:numPr>
                <w:ilvl w:val="0"/>
                <w:numId w:val="220"/>
              </w:numPr>
              <w:rPr>
                <w:szCs w:val="24"/>
              </w:rPr>
            </w:pPr>
            <w:r w:rsidRPr="00815390">
              <w:rPr>
                <w:szCs w:val="24"/>
              </w:rPr>
              <w:t>I am guessing the same could be said for food etc.</w:t>
            </w:r>
          </w:p>
          <w:p w14:paraId="2674F2BC" w14:textId="77777777" w:rsidR="002D0CCA" w:rsidRPr="00815390" w:rsidRDefault="00D61AF1" w:rsidP="00394BBE">
            <w:pPr>
              <w:pStyle w:val="ListParagraph"/>
              <w:numPr>
                <w:ilvl w:val="0"/>
                <w:numId w:val="220"/>
              </w:numPr>
              <w:rPr>
                <w:szCs w:val="24"/>
              </w:rPr>
            </w:pPr>
            <w:r w:rsidRPr="00815390">
              <w:rPr>
                <w:szCs w:val="24"/>
              </w:rPr>
              <w:t xml:space="preserve"> On hearing this Miss Cordell and Andy Locke questioned this and said “so you think this is in accordance with the law?” she replied to this “the conditions are precise and plain.</w:t>
            </w:r>
            <w:r w:rsidRPr="00815390">
              <w:rPr>
                <w:szCs w:val="24"/>
              </w:rPr>
              <w:br/>
              <w:t xml:space="preserve">DJ Pigot then left the courtroom with her clerk to get the Memorandum of an Entry made up as soon as possible due to the lateness in the day and the department who dealt with this would be closed, on her return the judge asked why Andy Locke was not in court, Miss Cordell said that he had left because he because he was not told that he needed to stay, she handed the Memorandum of an Entry to Miss Cordell and to the applicants barrister, on reviewing this the applicants barrister said there were multiple spelling mistakes and the dates from </w:t>
            </w:r>
            <w:r w:rsidRPr="00815390">
              <w:rPr>
                <w:b/>
                <w:bCs/>
                <w:szCs w:val="24"/>
              </w:rPr>
              <w:t xml:space="preserve">2013 </w:t>
            </w:r>
            <w:r w:rsidRPr="00815390">
              <w:rPr>
                <w:szCs w:val="24"/>
              </w:rPr>
              <w:t xml:space="preserve">should not be entered and needed to be removed. </w:t>
            </w:r>
          </w:p>
          <w:p w14:paraId="6F90D23D" w14:textId="77777777" w:rsidR="002D0CCA" w:rsidRPr="00815390" w:rsidRDefault="00D61AF1" w:rsidP="00394BBE">
            <w:pPr>
              <w:pStyle w:val="ListParagraph"/>
              <w:numPr>
                <w:ilvl w:val="0"/>
                <w:numId w:val="220"/>
              </w:numPr>
              <w:rPr>
                <w:szCs w:val="24"/>
              </w:rPr>
            </w:pPr>
            <w:r w:rsidRPr="00815390">
              <w:rPr>
                <w:szCs w:val="24"/>
              </w:rPr>
              <w:t xml:space="preserve">She said this would be amended and a new copy would be sent in the post, and until this day this has never happened. </w:t>
            </w:r>
          </w:p>
          <w:p w14:paraId="21DE53FD" w14:textId="77777777" w:rsidR="002D0CCA" w:rsidRPr="00815390" w:rsidRDefault="00D61AF1" w:rsidP="00394BBE">
            <w:pPr>
              <w:pStyle w:val="ListParagraph"/>
              <w:numPr>
                <w:ilvl w:val="0"/>
                <w:numId w:val="220"/>
              </w:numPr>
              <w:rPr>
                <w:szCs w:val="24"/>
              </w:rPr>
            </w:pPr>
            <w:r w:rsidRPr="00815390">
              <w:rPr>
                <w:szCs w:val="24"/>
              </w:rPr>
              <w:t>We have since found out we should have also been handed a map showing all areas which the ASBO conditions encompassed which we have also never been given but this map would have shown the whole of the UK.</w:t>
            </w:r>
          </w:p>
          <w:p w14:paraId="6948E50D" w14:textId="77777777" w:rsidR="002D0CCA" w:rsidRPr="00815390" w:rsidRDefault="002D0CCA">
            <w:pPr>
              <w:rPr>
                <w:szCs w:val="24"/>
              </w:rPr>
            </w:pPr>
          </w:p>
        </w:tc>
      </w:tr>
      <w:tr w:rsidR="002D0CCA" w:rsidRPr="00815390" w14:paraId="5D9801F0" w14:textId="77777777" w:rsidTr="00115A44">
        <w:trPr>
          <w:trHeight w:val="324"/>
          <w:jc w:val="center"/>
        </w:trPr>
        <w:tc>
          <w:tcPr>
            <w:tcW w:w="10470" w:type="dxa"/>
            <w:gridSpan w:val="2"/>
            <w:tcBorders>
              <w:top w:val="single" w:sz="18" w:space="0" w:color="auto"/>
              <w:left w:val="single" w:sz="18" w:space="0" w:color="auto"/>
              <w:bottom w:val="single" w:sz="18" w:space="0" w:color="auto"/>
              <w:right w:val="single" w:sz="18" w:space="0" w:color="auto"/>
            </w:tcBorders>
            <w:hideMark/>
          </w:tcPr>
          <w:p w14:paraId="7DBD2DEE" w14:textId="77777777" w:rsidR="002D0CCA" w:rsidRPr="00815390" w:rsidRDefault="00D61AF1">
            <w:pPr>
              <w:widowControl w:val="0"/>
              <w:autoSpaceDE w:val="0"/>
              <w:autoSpaceDN w:val="0"/>
              <w:rPr>
                <w:b/>
                <w:bCs/>
                <w:szCs w:val="24"/>
                <w:u w:val="single"/>
                <w:lang w:val="en-US"/>
              </w:rPr>
            </w:pPr>
            <w:r w:rsidRPr="00815390">
              <w:rPr>
                <w:b/>
                <w:bCs/>
                <w:szCs w:val="24"/>
                <w:u w:val="single"/>
                <w:lang w:val="en-US"/>
              </w:rPr>
              <w:t>End:</w:t>
            </w:r>
          </w:p>
        </w:tc>
      </w:tr>
    </w:tbl>
    <w:p w14:paraId="2B8F4568" w14:textId="77777777" w:rsidR="002D0CCA" w:rsidRPr="00815390" w:rsidRDefault="002D0CCA">
      <w:pPr>
        <w:widowControl w:val="0"/>
        <w:autoSpaceDE w:val="0"/>
        <w:autoSpaceDN w:val="0"/>
        <w:rPr>
          <w:rFonts w:eastAsia="Times New Roman" w:cs="Times New Roman"/>
          <w:b/>
          <w:bCs/>
          <w:szCs w:val="24"/>
          <w:u w:val="single"/>
          <w:lang w:val="en-US" w:eastAsia="en-GB"/>
        </w:rPr>
      </w:pPr>
    </w:p>
    <w:p w14:paraId="32666BDE" w14:textId="77777777" w:rsidR="002D0CCA" w:rsidRPr="00815390" w:rsidRDefault="00D61AF1" w:rsidP="00135A0E">
      <w:pPr>
        <w:pStyle w:val="Heading1"/>
        <w:ind w:left="357"/>
        <w:rPr>
          <w:szCs w:val="24"/>
          <w:lang w:eastAsia="en-GB"/>
        </w:rPr>
      </w:pPr>
      <w:r w:rsidRPr="00815390">
        <w:rPr>
          <w:szCs w:val="24"/>
          <w:lang w:eastAsia="en-GB"/>
        </w:rPr>
        <w:t>About ASBOs</w:t>
      </w:r>
      <w:r w:rsidRPr="00815390">
        <w:rPr>
          <w:b w:val="0"/>
          <w:bCs w:val="0"/>
          <w:szCs w:val="24"/>
          <w:lang w:eastAsia="en-GB"/>
        </w:rPr>
        <w:t xml:space="preserve"> </w:t>
      </w:r>
      <w:bookmarkStart w:id="33" w:name="B7"/>
      <w:r w:rsidRPr="00815390">
        <w:rPr>
          <w:color w:val="auto"/>
          <w:szCs w:val="24"/>
          <w:lang w:eastAsia="en-GB"/>
        </w:rPr>
        <w:t>7</w:t>
      </w:r>
      <w:bookmarkEnd w:id="33"/>
      <w:r w:rsidRPr="00815390">
        <w:rPr>
          <w:szCs w:val="24"/>
          <w:lang w:eastAsia="en-GB"/>
        </w:rPr>
        <w:t xml:space="preserve"> </w:t>
      </w:r>
      <w:hyperlink w:anchor="Index" w:history="1">
        <w:r w:rsidRPr="00815390">
          <w:rPr>
            <w:rStyle w:val="Hyperlink"/>
            <w:b w:val="0"/>
            <w:bCs w:val="0"/>
            <w:color w:val="auto"/>
            <w:szCs w:val="24"/>
          </w:rPr>
          <w:t>(Click here to go back to the Index)</w:t>
        </w:r>
      </w:hyperlink>
    </w:p>
    <w:p w14:paraId="1E44E942" w14:textId="77777777" w:rsidR="002D0CCA" w:rsidRPr="00815390" w:rsidRDefault="002D0CCA">
      <w:pPr>
        <w:rPr>
          <w:rFonts w:cs="Times New Roman"/>
          <w:szCs w:val="24"/>
        </w:rPr>
      </w:pPr>
    </w:p>
    <w:tbl>
      <w:tblPr>
        <w:tblStyle w:val="TableGrid40"/>
        <w:tblW w:w="10470" w:type="dxa"/>
        <w:jc w:val="center"/>
        <w:tblInd w:w="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544"/>
        <w:gridCol w:w="9926"/>
      </w:tblGrid>
      <w:tr w:rsidR="00115A44" w:rsidRPr="00815390" w14:paraId="231A404C" w14:textId="77777777" w:rsidTr="00115A44">
        <w:trPr>
          <w:trHeight w:val="324"/>
          <w:jc w:val="center"/>
        </w:trPr>
        <w:tc>
          <w:tcPr>
            <w:tcW w:w="10467" w:type="dxa"/>
            <w:gridSpan w:val="2"/>
            <w:tcBorders>
              <w:top w:val="single" w:sz="18" w:space="0" w:color="auto"/>
              <w:left w:val="single" w:sz="18" w:space="0" w:color="auto"/>
              <w:bottom w:val="single" w:sz="18" w:space="0" w:color="auto"/>
              <w:right w:val="single" w:sz="18" w:space="0" w:color="auto"/>
            </w:tcBorders>
          </w:tcPr>
          <w:p w14:paraId="1B2C0A21" w14:textId="77777777" w:rsidR="00115A44" w:rsidRPr="00815390" w:rsidRDefault="00115A44" w:rsidP="00115A44">
            <w:pPr>
              <w:jc w:val="center"/>
              <w15:collapsed w:val="0"/>
              <w:rPr>
                <w:b/>
                <w:bCs/>
                <w:szCs w:val="24"/>
                <w:u w:val="single"/>
              </w:rPr>
            </w:pPr>
          </w:p>
          <w:p w14:paraId="68D043BC" w14:textId="18C365FB" w:rsidR="00115A44" w:rsidRPr="00815390" w:rsidRDefault="00115A44" w:rsidP="00115A44">
            <w:pPr>
              <w:jc w:val="center"/>
              <w15:collapsed w:val="0"/>
              <w:rPr>
                <w:b/>
                <w:bCs/>
                <w:szCs w:val="24"/>
                <w:u w:val="single"/>
              </w:rPr>
            </w:pPr>
            <w:r w:rsidRPr="00815390">
              <w:rPr>
                <w:b/>
                <w:bCs/>
                <w:szCs w:val="24"/>
                <w:u w:val="single"/>
              </w:rPr>
              <w:t>About ASBOs</w:t>
            </w:r>
          </w:p>
          <w:p w14:paraId="4C242E8A" w14:textId="77777777" w:rsidR="00115A44" w:rsidRPr="00815390" w:rsidRDefault="00115A44">
            <w:pPr>
              <w:textAlignment w:val="baseline"/>
              <w:rPr>
                <w:b/>
                <w:bCs/>
                <w:color w:val="030303"/>
                <w:szCs w:val="24"/>
                <w:u w:val="single"/>
                <w:bdr w:val="none" w:sz="0" w:space="0" w:color="auto" w:frame="1"/>
              </w:rPr>
            </w:pPr>
          </w:p>
        </w:tc>
      </w:tr>
      <w:tr w:rsidR="002D0CCA" w:rsidRPr="00815390" w14:paraId="1011C15B" w14:textId="77777777" w:rsidTr="00115A44">
        <w:trPr>
          <w:trHeight w:val="324"/>
          <w:jc w:val="center"/>
        </w:trPr>
        <w:tc>
          <w:tcPr>
            <w:tcW w:w="544" w:type="dxa"/>
            <w:tcBorders>
              <w:top w:val="single" w:sz="18" w:space="0" w:color="auto"/>
              <w:left w:val="single" w:sz="18" w:space="0" w:color="auto"/>
              <w:bottom w:val="single" w:sz="18" w:space="0" w:color="auto"/>
              <w:right w:val="single" w:sz="18" w:space="0" w:color="auto"/>
            </w:tcBorders>
          </w:tcPr>
          <w:p w14:paraId="4121671F" w14:textId="77777777" w:rsidR="002D0CCA" w:rsidRPr="00815390" w:rsidRDefault="002D0CCA" w:rsidP="00394BBE">
            <w:pPr>
              <w:pStyle w:val="ListParagraph"/>
              <w:numPr>
                <w:ilvl w:val="0"/>
                <w:numId w:val="221"/>
              </w:numPr>
              <w:rPr>
                <w:szCs w:val="24"/>
              </w:rPr>
            </w:pPr>
          </w:p>
        </w:tc>
        <w:tc>
          <w:tcPr>
            <w:tcW w:w="9926" w:type="dxa"/>
            <w:tcBorders>
              <w:top w:val="single" w:sz="18" w:space="0" w:color="auto"/>
              <w:left w:val="single" w:sz="18" w:space="0" w:color="auto"/>
              <w:bottom w:val="single" w:sz="18" w:space="0" w:color="auto"/>
              <w:right w:val="single" w:sz="18" w:space="0" w:color="auto"/>
            </w:tcBorders>
          </w:tcPr>
          <w:p w14:paraId="38CA2A6C" w14:textId="77777777" w:rsidR="002D0CCA" w:rsidRPr="00815390" w:rsidRDefault="002D0CCA" w:rsidP="00115A44">
            <w:pPr>
              <w:ind w:left="0" w:firstLine="0"/>
              <w:rPr>
                <w:szCs w:val="24"/>
              </w:rPr>
            </w:pPr>
          </w:p>
          <w:p w14:paraId="3ECA4AA0" w14:textId="77777777" w:rsidR="002D0CCA" w:rsidRPr="00815390" w:rsidRDefault="00D61AF1" w:rsidP="00394BBE">
            <w:pPr>
              <w:pStyle w:val="ListParagraph"/>
              <w:numPr>
                <w:ilvl w:val="0"/>
                <w:numId w:val="156"/>
              </w:numPr>
              <w:rPr>
                <w:szCs w:val="24"/>
              </w:rPr>
            </w:pPr>
            <w:r w:rsidRPr="00815390">
              <w:rPr>
                <w:szCs w:val="24"/>
              </w:rPr>
              <w:t>Anti-Social Behaviour Orders (ASBOs) are civil orders made against someone who has engaged in anti-social behaviour in the UK or the Republic of Ireland.</w:t>
            </w:r>
            <w:r w:rsidRPr="00815390">
              <w:rPr>
                <w:szCs w:val="24"/>
              </w:rPr>
              <w:br/>
              <w:t xml:space="preserve">ASBOs were introduced by the Labour party under Tony Blair in 1998. </w:t>
            </w:r>
          </w:p>
          <w:p w14:paraId="719DAA59" w14:textId="77777777" w:rsidR="002D0CCA" w:rsidRPr="00815390" w:rsidRDefault="00D61AF1" w:rsidP="00394BBE">
            <w:pPr>
              <w:pStyle w:val="ListParagraph"/>
              <w:numPr>
                <w:ilvl w:val="0"/>
                <w:numId w:val="156"/>
              </w:numPr>
              <w:rPr>
                <w:szCs w:val="24"/>
              </w:rPr>
            </w:pPr>
            <w:r w:rsidRPr="00815390">
              <w:rPr>
                <w:szCs w:val="24"/>
              </w:rPr>
              <w:t>The intent was giving the state a way to prevent and control low-level behaviour that would not normally warrant a criminal prosecution but brings fear and misery to those living amongst it.</w:t>
            </w:r>
          </w:p>
          <w:p w14:paraId="489D0A73" w14:textId="77777777" w:rsidR="002D0CCA" w:rsidRPr="00815390" w:rsidRDefault="00D61AF1" w:rsidP="00394BBE">
            <w:pPr>
              <w:pStyle w:val="ListParagraph"/>
              <w:numPr>
                <w:ilvl w:val="0"/>
                <w:numId w:val="156"/>
              </w:numPr>
              <w:rPr>
                <w:szCs w:val="24"/>
              </w:rPr>
            </w:pPr>
            <w:r w:rsidRPr="00815390">
              <w:rPr>
                <w:szCs w:val="24"/>
              </w:rPr>
              <w:t xml:space="preserve">ASBOs are designed to limit and correct the recipient's behaviour. </w:t>
            </w:r>
          </w:p>
          <w:p w14:paraId="4BA6A9D4" w14:textId="77777777" w:rsidR="002D0CCA" w:rsidRPr="00815390" w:rsidRDefault="00D61AF1" w:rsidP="00394BBE">
            <w:pPr>
              <w:pStyle w:val="ListParagraph"/>
              <w:numPr>
                <w:ilvl w:val="0"/>
                <w:numId w:val="156"/>
              </w:numPr>
              <w:rPr>
                <w:szCs w:val="24"/>
              </w:rPr>
            </w:pPr>
            <w:r w:rsidRPr="00815390">
              <w:rPr>
                <w:szCs w:val="24"/>
              </w:rPr>
              <w:t>For example, by forbidding a return to a certain area or shop, or by restricting public behaviour such as swearing or drinking.</w:t>
            </w:r>
          </w:p>
          <w:p w14:paraId="53CE11DE" w14:textId="77777777" w:rsidR="002D0CCA" w:rsidRPr="00815390" w:rsidRDefault="00D61AF1" w:rsidP="00394BBE">
            <w:pPr>
              <w:pStyle w:val="ListParagraph"/>
              <w:numPr>
                <w:ilvl w:val="0"/>
                <w:numId w:val="156"/>
              </w:numPr>
              <w:rPr>
                <w:szCs w:val="24"/>
              </w:rPr>
            </w:pPr>
            <w:r w:rsidRPr="00815390">
              <w:rPr>
                <w:szCs w:val="24"/>
              </w:rPr>
              <w:t xml:space="preserve">As the ASBO is a civil order, the defendant has no right to evidence that might disprove the assertions of the plaintiff, though violating an ASBO can incur up to five years imprisonment. </w:t>
            </w:r>
          </w:p>
          <w:p w14:paraId="2390420C" w14:textId="77777777" w:rsidR="002D0CCA" w:rsidRPr="00815390" w:rsidRDefault="00D61AF1" w:rsidP="00394BBE">
            <w:pPr>
              <w:pStyle w:val="ListParagraph"/>
              <w:numPr>
                <w:ilvl w:val="0"/>
                <w:numId w:val="156"/>
              </w:numPr>
              <w:rPr>
                <w:szCs w:val="24"/>
              </w:rPr>
            </w:pPr>
            <w:r w:rsidRPr="00815390">
              <w:rPr>
                <w:szCs w:val="24"/>
              </w:rPr>
              <w:t>This means getting an ASBO does not give you a criminal record but breaking the ASBO could.</w:t>
            </w:r>
          </w:p>
          <w:p w14:paraId="70429C60" w14:textId="77777777" w:rsidR="002D0CCA" w:rsidRPr="00815390" w:rsidRDefault="00D61AF1" w:rsidP="00394BBE">
            <w:pPr>
              <w:pStyle w:val="ListParagraph"/>
              <w:numPr>
                <w:ilvl w:val="0"/>
                <w:numId w:val="156"/>
              </w:numPr>
              <w:rPr>
                <w:szCs w:val="24"/>
              </w:rPr>
            </w:pPr>
            <w:r w:rsidRPr="00815390">
              <w:rPr>
                <w:szCs w:val="24"/>
              </w:rPr>
              <w:t xml:space="preserve">ASBOs are not without controversy. </w:t>
            </w:r>
          </w:p>
          <w:p w14:paraId="4675FCCB" w14:textId="77777777" w:rsidR="002D0CCA" w:rsidRPr="00815390" w:rsidRDefault="00D61AF1" w:rsidP="00394BBE">
            <w:pPr>
              <w:pStyle w:val="ListParagraph"/>
              <w:numPr>
                <w:ilvl w:val="0"/>
                <w:numId w:val="156"/>
              </w:numPr>
              <w:rPr>
                <w:szCs w:val="24"/>
              </w:rPr>
            </w:pPr>
            <w:r w:rsidRPr="00815390">
              <w:rPr>
                <w:szCs w:val="24"/>
              </w:rPr>
              <w:t>Many critics suggest that they may be "desirable" to certain people as a "badge", to be respected amongst peers.</w:t>
            </w:r>
          </w:p>
          <w:p w14:paraId="376FE392" w14:textId="77777777" w:rsidR="002D0CCA" w:rsidRPr="00815390" w:rsidRDefault="00D61AF1" w:rsidP="00394BBE">
            <w:pPr>
              <w:pStyle w:val="ListParagraph"/>
              <w:numPr>
                <w:ilvl w:val="0"/>
                <w:numId w:val="156"/>
              </w:numPr>
              <w:rPr>
                <w:szCs w:val="24"/>
              </w:rPr>
            </w:pPr>
            <w:r w:rsidRPr="00815390">
              <w:rPr>
                <w:szCs w:val="24"/>
              </w:rPr>
              <w:t>In the United Kingdom, an ASBO may be issued in response to "conduct which caused or was likely to cause harm, harassment, alarm or distress, to one or more persons not of the same household as him or herself and where an ASBO is seen as necessary to protect relevant persons from further anti-social acts by the Defendant."</w:t>
            </w:r>
          </w:p>
          <w:p w14:paraId="5A7A1A20" w14:textId="77777777" w:rsidR="002D0CCA" w:rsidRPr="00815390" w:rsidRDefault="00D61AF1" w:rsidP="00394BBE">
            <w:pPr>
              <w:pStyle w:val="ListParagraph"/>
              <w:numPr>
                <w:ilvl w:val="0"/>
                <w:numId w:val="156"/>
              </w:numPr>
              <w:rPr>
                <w:szCs w:val="24"/>
              </w:rPr>
            </w:pPr>
            <w:r w:rsidRPr="00815390">
              <w:rPr>
                <w:szCs w:val="24"/>
              </w:rPr>
              <w:t>In England and Wales, they are issued by Magistrates' Courts, and in Scotland by the Sheriff Courts.</w:t>
            </w:r>
          </w:p>
          <w:p w14:paraId="19491F69" w14:textId="77777777" w:rsidR="002D0CCA" w:rsidRPr="00815390" w:rsidRDefault="00D61AF1" w:rsidP="00394BBE">
            <w:pPr>
              <w:pStyle w:val="ListParagraph"/>
              <w:numPr>
                <w:ilvl w:val="0"/>
                <w:numId w:val="156"/>
              </w:numPr>
              <w:rPr>
                <w:szCs w:val="24"/>
              </w:rPr>
            </w:pPr>
            <w:r w:rsidRPr="00815390">
              <w:rPr>
                <w:szCs w:val="24"/>
              </w:rPr>
              <w:t xml:space="preserve">The British government introduced ASBOs by the Crime and Disorder Act 1998. </w:t>
            </w:r>
          </w:p>
          <w:p w14:paraId="2546B432" w14:textId="77777777" w:rsidR="002D0CCA" w:rsidRPr="00815390" w:rsidRDefault="00D61AF1" w:rsidP="00394BBE">
            <w:pPr>
              <w:pStyle w:val="ListParagraph"/>
              <w:numPr>
                <w:ilvl w:val="0"/>
                <w:numId w:val="156"/>
              </w:numPr>
              <w:rPr>
                <w:szCs w:val="24"/>
              </w:rPr>
            </w:pPr>
            <w:r w:rsidRPr="00815390">
              <w:rPr>
                <w:szCs w:val="24"/>
              </w:rPr>
              <w:t xml:space="preserve">In the UK, a CRASBO is a "criminally related" ASBO. </w:t>
            </w:r>
          </w:p>
          <w:p w14:paraId="247BACB8" w14:textId="77777777" w:rsidR="002D0CCA" w:rsidRPr="00815390" w:rsidRDefault="00D61AF1" w:rsidP="00394BBE">
            <w:pPr>
              <w:pStyle w:val="ListParagraph"/>
              <w:numPr>
                <w:ilvl w:val="0"/>
                <w:numId w:val="156"/>
              </w:numPr>
              <w:rPr>
                <w:szCs w:val="24"/>
              </w:rPr>
            </w:pPr>
            <w:r w:rsidRPr="00815390">
              <w:rPr>
                <w:szCs w:val="24"/>
              </w:rPr>
              <w:t xml:space="preserve">One local authority has published photos of those given ASBOs on an Internet site, but this is not standard practice. </w:t>
            </w:r>
          </w:p>
          <w:p w14:paraId="379DDE6B" w14:textId="77777777" w:rsidR="002D0CCA" w:rsidRPr="00815390" w:rsidRDefault="00D61AF1">
            <w:pPr>
              <w:rPr>
                <w:b/>
                <w:bCs/>
                <w:szCs w:val="24"/>
                <w:u w:val="single"/>
              </w:rPr>
            </w:pPr>
            <w:r w:rsidRPr="00815390">
              <w:rPr>
                <w:b/>
                <w:bCs/>
                <w:szCs w:val="24"/>
                <w:u w:val="single"/>
              </w:rPr>
              <w:t>Anti-social behaviour includes a range of problems including:</w:t>
            </w:r>
          </w:p>
          <w:p w14:paraId="3E6A84F7" w14:textId="77777777" w:rsidR="002D0CCA" w:rsidRPr="00815390" w:rsidRDefault="00D61AF1" w:rsidP="00394BBE">
            <w:pPr>
              <w:pStyle w:val="ListParagraph"/>
              <w:numPr>
                <w:ilvl w:val="0"/>
                <w:numId w:val="25"/>
              </w:numPr>
              <w:rPr>
                <w:rFonts w:eastAsia="Calibri"/>
                <w:szCs w:val="24"/>
              </w:rPr>
            </w:pPr>
            <w:r w:rsidRPr="00815390">
              <w:rPr>
                <w:rFonts w:eastAsia="Calibri"/>
                <w:szCs w:val="24"/>
              </w:rPr>
              <w:t>noise pollution - playing music persistently too loud or persistently making other loud or intrusive noise</w:t>
            </w:r>
          </w:p>
          <w:p w14:paraId="177BC642" w14:textId="77777777" w:rsidR="002D0CCA" w:rsidRPr="00815390" w:rsidRDefault="00D61AF1" w:rsidP="00394BBE">
            <w:pPr>
              <w:pStyle w:val="ListParagraph"/>
              <w:numPr>
                <w:ilvl w:val="0"/>
                <w:numId w:val="25"/>
              </w:numPr>
              <w:rPr>
                <w:rFonts w:eastAsia="Calibri"/>
                <w:szCs w:val="24"/>
              </w:rPr>
            </w:pPr>
            <w:r w:rsidRPr="00815390">
              <w:rPr>
                <w:rFonts w:eastAsia="Calibri"/>
                <w:szCs w:val="24"/>
              </w:rPr>
              <w:t>drunkenness</w:t>
            </w:r>
          </w:p>
          <w:p w14:paraId="0271933E" w14:textId="77777777" w:rsidR="002D0CCA" w:rsidRPr="00815390" w:rsidRDefault="00D61AF1" w:rsidP="00394BBE">
            <w:pPr>
              <w:pStyle w:val="ListParagraph"/>
              <w:numPr>
                <w:ilvl w:val="0"/>
                <w:numId w:val="25"/>
              </w:numPr>
              <w:rPr>
                <w:rFonts w:eastAsia="Calibri"/>
                <w:szCs w:val="24"/>
              </w:rPr>
            </w:pPr>
            <w:r w:rsidRPr="00815390">
              <w:rPr>
                <w:rFonts w:eastAsia="Calibri"/>
                <w:szCs w:val="24"/>
              </w:rPr>
              <w:t>abandoned cars, burned-out cars, joyriding</w:t>
            </w:r>
          </w:p>
          <w:p w14:paraId="5A2A6D04" w14:textId="77777777" w:rsidR="002D0CCA" w:rsidRPr="00815390" w:rsidRDefault="00D61AF1" w:rsidP="00394BBE">
            <w:pPr>
              <w:pStyle w:val="ListParagraph"/>
              <w:numPr>
                <w:ilvl w:val="0"/>
                <w:numId w:val="25"/>
              </w:numPr>
              <w:rPr>
                <w:rFonts w:eastAsia="Calibri"/>
                <w:szCs w:val="24"/>
              </w:rPr>
            </w:pPr>
            <w:r w:rsidRPr="00815390">
              <w:rPr>
                <w:rFonts w:eastAsia="Calibri"/>
                <w:szCs w:val="24"/>
              </w:rPr>
              <w:t>stealing/mugging/shoplifting</w:t>
            </w:r>
          </w:p>
          <w:p w14:paraId="28A514D7" w14:textId="77777777" w:rsidR="002D0CCA" w:rsidRPr="00815390" w:rsidRDefault="00D61AF1" w:rsidP="00394BBE">
            <w:pPr>
              <w:pStyle w:val="ListParagraph"/>
              <w:numPr>
                <w:ilvl w:val="0"/>
                <w:numId w:val="25"/>
              </w:numPr>
              <w:rPr>
                <w:rFonts w:eastAsia="Calibri"/>
                <w:szCs w:val="24"/>
              </w:rPr>
            </w:pPr>
            <w:r w:rsidRPr="00815390">
              <w:rPr>
                <w:rFonts w:eastAsia="Calibri"/>
                <w:szCs w:val="24"/>
              </w:rPr>
              <w:t>begging</w:t>
            </w:r>
          </w:p>
          <w:p w14:paraId="601D332D" w14:textId="77777777" w:rsidR="002D0CCA" w:rsidRPr="00815390" w:rsidRDefault="00D61AF1" w:rsidP="00394BBE">
            <w:pPr>
              <w:pStyle w:val="ListParagraph"/>
              <w:numPr>
                <w:ilvl w:val="0"/>
                <w:numId w:val="25"/>
              </w:numPr>
              <w:rPr>
                <w:rFonts w:eastAsia="Calibri"/>
                <w:szCs w:val="24"/>
              </w:rPr>
            </w:pPr>
            <w:r w:rsidRPr="00815390">
              <w:rPr>
                <w:rFonts w:eastAsia="Calibri"/>
                <w:szCs w:val="24"/>
              </w:rPr>
              <w:t>vandalism, graffiti, criminal damage to property</w:t>
            </w:r>
          </w:p>
          <w:p w14:paraId="5B413297" w14:textId="77777777" w:rsidR="002D0CCA" w:rsidRPr="00815390" w:rsidRDefault="00D61AF1" w:rsidP="00394BBE">
            <w:pPr>
              <w:pStyle w:val="ListParagraph"/>
              <w:numPr>
                <w:ilvl w:val="0"/>
                <w:numId w:val="25"/>
              </w:numPr>
              <w:rPr>
                <w:rFonts w:eastAsia="Calibri"/>
                <w:szCs w:val="24"/>
              </w:rPr>
            </w:pPr>
            <w:r w:rsidRPr="00815390">
              <w:rPr>
                <w:rFonts w:eastAsia="Calibri"/>
                <w:szCs w:val="24"/>
              </w:rPr>
              <w:t>loitering</w:t>
            </w:r>
          </w:p>
          <w:p w14:paraId="6F3EC49D" w14:textId="77777777" w:rsidR="002D0CCA" w:rsidRPr="00815390" w:rsidRDefault="00D61AF1" w:rsidP="00394BBE">
            <w:pPr>
              <w:pStyle w:val="ListParagraph"/>
              <w:numPr>
                <w:ilvl w:val="0"/>
                <w:numId w:val="25"/>
              </w:numPr>
              <w:rPr>
                <w:rFonts w:eastAsia="Calibri"/>
                <w:szCs w:val="24"/>
              </w:rPr>
            </w:pPr>
            <w:r w:rsidRPr="00815390">
              <w:rPr>
                <w:rFonts w:eastAsia="Calibri"/>
                <w:szCs w:val="24"/>
              </w:rPr>
              <w:t>dropping litter/fly tipping/dog fouling</w:t>
            </w:r>
          </w:p>
          <w:p w14:paraId="56099B3E" w14:textId="77777777" w:rsidR="002D0CCA" w:rsidRPr="00815390" w:rsidRDefault="00D61AF1" w:rsidP="00394BBE">
            <w:pPr>
              <w:pStyle w:val="ListParagraph"/>
              <w:numPr>
                <w:ilvl w:val="0"/>
                <w:numId w:val="25"/>
              </w:numPr>
              <w:rPr>
                <w:rFonts w:eastAsia="Calibri"/>
                <w:szCs w:val="24"/>
              </w:rPr>
            </w:pPr>
            <w:r w:rsidRPr="00815390">
              <w:rPr>
                <w:rFonts w:eastAsia="Calibri"/>
                <w:szCs w:val="24"/>
              </w:rPr>
              <w:t>drug dealing or drug taking</w:t>
            </w:r>
          </w:p>
          <w:p w14:paraId="49957C0E" w14:textId="77777777" w:rsidR="002D0CCA" w:rsidRPr="00815390" w:rsidRDefault="00D61AF1" w:rsidP="00394BBE">
            <w:pPr>
              <w:pStyle w:val="ListParagraph"/>
              <w:numPr>
                <w:ilvl w:val="0"/>
                <w:numId w:val="26"/>
              </w:numPr>
              <w:rPr>
                <w:rFonts w:eastAsia="Calibri"/>
                <w:szCs w:val="24"/>
              </w:rPr>
            </w:pPr>
            <w:r w:rsidRPr="00815390">
              <w:rPr>
                <w:rFonts w:eastAsia="Calibri"/>
                <w:szCs w:val="24"/>
              </w:rPr>
              <w:t>intimidation and bullying</w:t>
            </w:r>
          </w:p>
          <w:p w14:paraId="06C4F976" w14:textId="77777777" w:rsidR="002D0CCA" w:rsidRPr="00815390" w:rsidRDefault="00D61AF1" w:rsidP="00394BBE">
            <w:pPr>
              <w:pStyle w:val="ListParagraph"/>
              <w:numPr>
                <w:ilvl w:val="0"/>
                <w:numId w:val="26"/>
              </w:numPr>
              <w:rPr>
                <w:rFonts w:eastAsia="Calibri"/>
                <w:szCs w:val="24"/>
              </w:rPr>
            </w:pPr>
            <w:r w:rsidRPr="00815390">
              <w:rPr>
                <w:rFonts w:eastAsia="Calibri"/>
                <w:szCs w:val="24"/>
              </w:rPr>
              <w:t>spitting</w:t>
            </w:r>
          </w:p>
          <w:p w14:paraId="08911D50" w14:textId="77777777" w:rsidR="00420E84" w:rsidRPr="00815390" w:rsidRDefault="00420E84">
            <w:pPr>
              <w:autoSpaceDN w:val="0"/>
              <w:outlineLvl w:val="1"/>
              <w:rPr>
                <w:b/>
                <w:bCs/>
                <w:szCs w:val="24"/>
                <w:u w:val="single"/>
              </w:rPr>
            </w:pPr>
          </w:p>
          <w:p w14:paraId="4DA2C536" w14:textId="52A7C082" w:rsidR="002D0CCA" w:rsidRPr="00815390" w:rsidRDefault="00D61AF1" w:rsidP="00420E84">
            <w:pPr>
              <w:autoSpaceDN w:val="0"/>
              <w:ind w:left="0" w:firstLine="0"/>
              <w:outlineLvl w:val="1"/>
              <w:rPr>
                <w:b/>
                <w:bCs/>
                <w:szCs w:val="24"/>
                <w:u w:val="single"/>
              </w:rPr>
            </w:pPr>
            <w:r w:rsidRPr="00815390">
              <w:rPr>
                <w:b/>
                <w:bCs/>
                <w:szCs w:val="24"/>
                <w:u w:val="single"/>
              </w:rPr>
              <w:t>History of ASBOs</w:t>
            </w:r>
          </w:p>
          <w:p w14:paraId="78747BEF" w14:textId="77777777" w:rsidR="002D0CCA" w:rsidRPr="00815390" w:rsidRDefault="00D61AF1" w:rsidP="00394BBE">
            <w:pPr>
              <w:pStyle w:val="ListParagraph"/>
              <w:numPr>
                <w:ilvl w:val="0"/>
                <w:numId w:val="156"/>
              </w:numPr>
              <w:autoSpaceDN w:val="0"/>
              <w:rPr>
                <w:szCs w:val="24"/>
              </w:rPr>
            </w:pPr>
            <w:r w:rsidRPr="00815390">
              <w:rPr>
                <w:szCs w:val="24"/>
              </w:rPr>
              <w:t xml:space="preserve">ASBOs were first introduced in England, Scotland and Wales by the Crime and Disorder Act 1998. </w:t>
            </w:r>
          </w:p>
          <w:p w14:paraId="27C37F6E" w14:textId="77777777" w:rsidR="002D0CCA" w:rsidRPr="00815390" w:rsidRDefault="00D61AF1" w:rsidP="00394BBE">
            <w:pPr>
              <w:pStyle w:val="ListParagraph"/>
              <w:numPr>
                <w:ilvl w:val="0"/>
                <w:numId w:val="156"/>
              </w:numPr>
              <w:autoSpaceDN w:val="0"/>
              <w:rPr>
                <w:szCs w:val="24"/>
              </w:rPr>
            </w:pPr>
            <w:r w:rsidRPr="00815390">
              <w:rPr>
                <w:szCs w:val="24"/>
              </w:rPr>
              <w:t xml:space="preserve">Later legislation strengthened its application: in England and Wales this has largely been via the Anti-social Behaviour Act </w:t>
            </w:r>
            <w:r w:rsidRPr="00815390">
              <w:rPr>
                <w:b/>
                <w:bCs/>
                <w:szCs w:val="24"/>
              </w:rPr>
              <w:t>2003,</w:t>
            </w:r>
            <w:r w:rsidRPr="00815390">
              <w:rPr>
                <w:szCs w:val="24"/>
              </w:rPr>
              <w:t xml:space="preserve"> in Northern Ireland through an Order-in-Council and in Scotland with the Antisocial Behaviour etc. </w:t>
            </w:r>
          </w:p>
          <w:p w14:paraId="11FC5F54" w14:textId="77777777" w:rsidR="002D0CCA" w:rsidRPr="00815390" w:rsidRDefault="00D61AF1" w:rsidP="00394BBE">
            <w:pPr>
              <w:pStyle w:val="ListParagraph"/>
              <w:numPr>
                <w:ilvl w:val="0"/>
                <w:numId w:val="156"/>
              </w:numPr>
              <w:autoSpaceDN w:val="0"/>
              <w:rPr>
                <w:szCs w:val="24"/>
              </w:rPr>
            </w:pPr>
            <w:r w:rsidRPr="00815390">
              <w:rPr>
                <w:szCs w:val="24"/>
              </w:rPr>
              <w:t xml:space="preserve">(Scotland) Act </w:t>
            </w:r>
            <w:r w:rsidRPr="00815390">
              <w:rPr>
                <w:b/>
                <w:bCs/>
                <w:szCs w:val="24"/>
              </w:rPr>
              <w:t>2004</w:t>
            </w:r>
            <w:r w:rsidRPr="00815390">
              <w:rPr>
                <w:szCs w:val="24"/>
              </w:rPr>
              <w:t>.</w:t>
            </w:r>
          </w:p>
          <w:p w14:paraId="19E1CE1E" w14:textId="77777777" w:rsidR="002D0CCA" w:rsidRPr="00815390" w:rsidRDefault="00D61AF1" w:rsidP="00394BBE">
            <w:pPr>
              <w:pStyle w:val="ListParagraph"/>
              <w:numPr>
                <w:ilvl w:val="0"/>
                <w:numId w:val="156"/>
              </w:numPr>
              <w:autoSpaceDN w:val="0"/>
              <w:rPr>
                <w:szCs w:val="24"/>
              </w:rPr>
            </w:pPr>
            <w:r w:rsidRPr="00815390">
              <w:rPr>
                <w:szCs w:val="24"/>
              </w:rPr>
              <w:t>Scotland, however, has an existing tribunal charged with dealing with children and young persons who offend, the Children's Hearings System.</w:t>
            </w:r>
          </w:p>
          <w:p w14:paraId="06AD1C02" w14:textId="77777777" w:rsidR="002D0CCA" w:rsidRPr="00815390" w:rsidRDefault="00D61AF1" w:rsidP="00394BBE">
            <w:pPr>
              <w:pStyle w:val="ListParagraph"/>
              <w:numPr>
                <w:ilvl w:val="0"/>
                <w:numId w:val="156"/>
              </w:numPr>
              <w:autoSpaceDN w:val="0"/>
              <w:rPr>
                <w:szCs w:val="24"/>
              </w:rPr>
            </w:pPr>
            <w:r w:rsidRPr="00815390">
              <w:rPr>
                <w:szCs w:val="24"/>
              </w:rPr>
              <w:t xml:space="preserve">In a press release of </w:t>
            </w:r>
            <w:r w:rsidRPr="00815390">
              <w:rPr>
                <w:b/>
                <w:bCs/>
                <w:szCs w:val="24"/>
              </w:rPr>
              <w:t>28 October 2004,</w:t>
            </w:r>
            <w:r w:rsidRPr="00815390">
              <w:rPr>
                <w:szCs w:val="24"/>
              </w:rPr>
              <w:t xml:space="preserve"> Tony Blair and David Blunkett announced further measures to extend the use and definition of ASBOs. </w:t>
            </w:r>
          </w:p>
          <w:p w14:paraId="3A183AAA" w14:textId="77777777" w:rsidR="002D0CCA" w:rsidRPr="00815390" w:rsidRDefault="00D61AF1" w:rsidP="00394BBE">
            <w:pPr>
              <w:pStyle w:val="ListParagraph"/>
              <w:numPr>
                <w:ilvl w:val="0"/>
                <w:numId w:val="156"/>
              </w:numPr>
              <w:autoSpaceDN w:val="0"/>
              <w:rPr>
                <w:szCs w:val="24"/>
              </w:rPr>
            </w:pPr>
            <w:r w:rsidRPr="00815390">
              <w:rPr>
                <w:szCs w:val="24"/>
              </w:rPr>
              <w:t>The remit would include:</w:t>
            </w:r>
          </w:p>
          <w:p w14:paraId="4E8F5F9A" w14:textId="77777777" w:rsidR="002D0CCA" w:rsidRPr="00815390" w:rsidRDefault="00D61AF1" w:rsidP="00394BBE">
            <w:pPr>
              <w:widowControl w:val="0"/>
              <w:numPr>
                <w:ilvl w:val="0"/>
                <w:numId w:val="156"/>
              </w:numPr>
              <w:autoSpaceDE w:val="0"/>
              <w:autoSpaceDN w:val="0"/>
              <w:rPr>
                <w:szCs w:val="24"/>
              </w:rPr>
            </w:pPr>
            <w:r w:rsidRPr="00815390">
              <w:rPr>
                <w:szCs w:val="24"/>
              </w:rPr>
              <w:t>Extension of the Witness Protection Programme in anti-social behaviour cases.</w:t>
            </w:r>
          </w:p>
          <w:p w14:paraId="6D537A99" w14:textId="77777777" w:rsidR="002D0CCA" w:rsidRPr="00815390" w:rsidRDefault="00D61AF1" w:rsidP="00394BBE">
            <w:pPr>
              <w:widowControl w:val="0"/>
              <w:numPr>
                <w:ilvl w:val="0"/>
                <w:numId w:val="156"/>
              </w:numPr>
              <w:autoSpaceDE w:val="0"/>
              <w:autoSpaceDN w:val="0"/>
              <w:rPr>
                <w:szCs w:val="24"/>
              </w:rPr>
            </w:pPr>
            <w:r w:rsidRPr="00815390">
              <w:rPr>
                <w:szCs w:val="24"/>
              </w:rPr>
              <w:t>More courts dealing with cases.</w:t>
            </w:r>
          </w:p>
          <w:p w14:paraId="36932FC0" w14:textId="77777777" w:rsidR="002D0CCA" w:rsidRPr="00815390" w:rsidRDefault="00D61AF1" w:rsidP="00394BBE">
            <w:pPr>
              <w:widowControl w:val="0"/>
              <w:numPr>
                <w:ilvl w:val="0"/>
                <w:numId w:val="156"/>
              </w:numPr>
              <w:autoSpaceDE w:val="0"/>
              <w:autoSpaceDN w:val="0"/>
              <w:rPr>
                <w:szCs w:val="24"/>
              </w:rPr>
            </w:pPr>
            <w:r w:rsidRPr="00815390">
              <w:rPr>
                <w:szCs w:val="24"/>
              </w:rPr>
              <w:t>More offences including dog-fouling, litter, graffiti, and night-time noise liable for Fixed Penalty Notices.</w:t>
            </w:r>
          </w:p>
          <w:p w14:paraId="479BAF71" w14:textId="77777777" w:rsidR="002D0CCA" w:rsidRPr="00815390" w:rsidRDefault="00D61AF1" w:rsidP="00394BBE">
            <w:pPr>
              <w:widowControl w:val="0"/>
              <w:numPr>
                <w:ilvl w:val="0"/>
                <w:numId w:val="156"/>
              </w:numPr>
              <w:autoSpaceDE w:val="0"/>
              <w:autoSpaceDN w:val="0"/>
              <w:rPr>
                <w:szCs w:val="24"/>
              </w:rPr>
            </w:pPr>
            <w:r w:rsidRPr="00815390">
              <w:rPr>
                <w:szCs w:val="24"/>
              </w:rPr>
              <w:t>Giving parish councils the power to issue fixed penalty notices for infringements.</w:t>
            </w:r>
          </w:p>
          <w:p w14:paraId="328C7D18" w14:textId="77777777" w:rsidR="00420E84" w:rsidRPr="00815390" w:rsidRDefault="00420E84" w:rsidP="00420E84">
            <w:pPr>
              <w:autoSpaceDN w:val="0"/>
              <w:ind w:left="0" w:firstLine="0"/>
              <w:rPr>
                <w:b/>
                <w:bCs/>
                <w:szCs w:val="24"/>
                <w:u w:val="single"/>
              </w:rPr>
            </w:pPr>
          </w:p>
          <w:p w14:paraId="3AA661F6" w14:textId="1EEE2EF7" w:rsidR="002D0CCA" w:rsidRPr="00815390" w:rsidRDefault="00D61AF1" w:rsidP="00420E84">
            <w:pPr>
              <w:autoSpaceDN w:val="0"/>
              <w:ind w:left="0" w:firstLine="0"/>
              <w:rPr>
                <w:b/>
                <w:bCs/>
                <w:szCs w:val="24"/>
                <w:u w:val="single"/>
              </w:rPr>
            </w:pPr>
            <w:r w:rsidRPr="00815390">
              <w:rPr>
                <w:b/>
                <w:bCs/>
                <w:szCs w:val="24"/>
                <w:u w:val="single"/>
              </w:rPr>
              <w:t xml:space="preserve">The press release concluded by remarking: </w:t>
            </w:r>
          </w:p>
          <w:p w14:paraId="1C08E107" w14:textId="77777777" w:rsidR="002D0CCA" w:rsidRPr="00815390" w:rsidRDefault="00D61AF1" w:rsidP="00394BBE">
            <w:pPr>
              <w:pStyle w:val="ListParagraph"/>
              <w:numPr>
                <w:ilvl w:val="0"/>
                <w:numId w:val="156"/>
              </w:numPr>
              <w:autoSpaceDN w:val="0"/>
              <w:rPr>
                <w:szCs w:val="24"/>
              </w:rPr>
            </w:pPr>
            <w:r w:rsidRPr="00815390">
              <w:rPr>
                <w:szCs w:val="24"/>
              </w:rPr>
              <w:t>"In the past year around 100,000 cases of anti-social behaviour have been dealt with. 2,633 ASBOs and 418 dispersal orders have been issued in the same period."</w:t>
            </w:r>
          </w:p>
          <w:p w14:paraId="1BAD8809" w14:textId="77777777" w:rsidR="002D0CCA" w:rsidRPr="00815390" w:rsidRDefault="00D61AF1" w:rsidP="00394BBE">
            <w:pPr>
              <w:pStyle w:val="ListParagraph"/>
              <w:numPr>
                <w:ilvl w:val="0"/>
                <w:numId w:val="156"/>
              </w:numPr>
              <w:autoSpaceDN w:val="0"/>
              <w:rPr>
                <w:szCs w:val="24"/>
              </w:rPr>
            </w:pPr>
            <w:r w:rsidRPr="00815390">
              <w:rPr>
                <w:szCs w:val="24"/>
              </w:rPr>
              <w:t xml:space="preserve">On </w:t>
            </w:r>
            <w:r w:rsidRPr="00815390">
              <w:rPr>
                <w:b/>
                <w:bCs/>
                <w:szCs w:val="24"/>
              </w:rPr>
              <w:t xml:space="preserve">25 October 2005, </w:t>
            </w:r>
            <w:r w:rsidRPr="00815390">
              <w:rPr>
                <w:szCs w:val="24"/>
              </w:rPr>
              <w:t xml:space="preserve">Transport for London announced its intent to apply for a new law giving them the authority to issue orders against repeat fare dodgers, and increased fines. </w:t>
            </w:r>
          </w:p>
          <w:p w14:paraId="6B48877A" w14:textId="77777777" w:rsidR="002D0CCA" w:rsidRPr="00815390" w:rsidRDefault="00D61AF1" w:rsidP="00394BBE">
            <w:pPr>
              <w:pStyle w:val="ListParagraph"/>
              <w:numPr>
                <w:ilvl w:val="0"/>
                <w:numId w:val="156"/>
              </w:numPr>
              <w:autoSpaceDN w:val="0"/>
              <w:rPr>
                <w:szCs w:val="24"/>
              </w:rPr>
            </w:pPr>
            <w:r w:rsidRPr="00815390">
              <w:rPr>
                <w:szCs w:val="24"/>
              </w:rPr>
              <w:t xml:space="preserve">The first ever ASBO was given to offender Kat Richards for repeated drunk and disorderly behaviour. As of </w:t>
            </w:r>
            <w:r w:rsidRPr="00815390">
              <w:rPr>
                <w:b/>
                <w:bCs/>
                <w:szCs w:val="24"/>
              </w:rPr>
              <w:t>31 March 2004,</w:t>
            </w:r>
            <w:r w:rsidRPr="00815390">
              <w:rPr>
                <w:szCs w:val="24"/>
              </w:rPr>
              <w:t xml:space="preserve"> 2455, ASBOs had been issued in England and Wales. </w:t>
            </w:r>
          </w:p>
          <w:p w14:paraId="588234BA" w14:textId="77777777" w:rsidR="002D0CCA" w:rsidRPr="00815390" w:rsidRDefault="00D61AF1" w:rsidP="00394BBE">
            <w:pPr>
              <w:pStyle w:val="ListParagraph"/>
              <w:numPr>
                <w:ilvl w:val="0"/>
                <w:numId w:val="156"/>
              </w:numPr>
              <w:autoSpaceDN w:val="0"/>
              <w:rPr>
                <w:szCs w:val="24"/>
              </w:rPr>
            </w:pPr>
            <w:r w:rsidRPr="00815390">
              <w:rPr>
                <w:szCs w:val="24"/>
              </w:rPr>
              <w:t xml:space="preserve">On </w:t>
            </w:r>
            <w:r w:rsidRPr="00815390">
              <w:rPr>
                <w:b/>
                <w:bCs/>
                <w:szCs w:val="24"/>
              </w:rPr>
              <w:t>30 March 2006,</w:t>
            </w:r>
            <w:r w:rsidRPr="00815390">
              <w:rPr>
                <w:szCs w:val="24"/>
              </w:rPr>
              <w:t xml:space="preserve"> the Home Office announced that 7,356 anti-social behaviour orders had been given out since </w:t>
            </w:r>
            <w:r w:rsidRPr="00815390">
              <w:rPr>
                <w:b/>
                <w:bCs/>
                <w:szCs w:val="24"/>
              </w:rPr>
              <w:t>1999</w:t>
            </w:r>
            <w:r w:rsidRPr="00815390">
              <w:rPr>
                <w:szCs w:val="24"/>
              </w:rPr>
              <w:t xml:space="preserve"> in England and Wales.</w:t>
            </w:r>
          </w:p>
          <w:p w14:paraId="162DA282" w14:textId="77777777" w:rsidR="002D0CCA" w:rsidRPr="00815390" w:rsidRDefault="00D61AF1" w:rsidP="00394BBE">
            <w:pPr>
              <w:pStyle w:val="ListParagraph"/>
              <w:numPr>
                <w:ilvl w:val="0"/>
                <w:numId w:val="156"/>
              </w:numPr>
              <w:autoSpaceDN w:val="0"/>
              <w:outlineLvl w:val="1"/>
              <w:rPr>
                <w:b/>
                <w:bCs/>
                <w:szCs w:val="24"/>
                <w:u w:val="single"/>
              </w:rPr>
            </w:pPr>
            <w:r w:rsidRPr="00815390">
              <w:rPr>
                <w:b/>
                <w:bCs/>
                <w:szCs w:val="24"/>
                <w:u w:val="single"/>
              </w:rPr>
              <w:t>Why ASBOs are issued</w:t>
            </w:r>
          </w:p>
          <w:p w14:paraId="6FC00E05" w14:textId="77777777" w:rsidR="002D0CCA" w:rsidRPr="00815390" w:rsidRDefault="00D61AF1" w:rsidP="00394BBE">
            <w:pPr>
              <w:pStyle w:val="ListParagraph"/>
              <w:numPr>
                <w:ilvl w:val="0"/>
                <w:numId w:val="156"/>
              </w:numPr>
              <w:autoSpaceDN w:val="0"/>
              <w:rPr>
                <w:szCs w:val="24"/>
              </w:rPr>
            </w:pPr>
            <w:r w:rsidRPr="00815390">
              <w:rPr>
                <w:szCs w:val="24"/>
              </w:rPr>
              <w:t xml:space="preserve">Applications for ASBOs are heard by magistrates sitting in their civil capacity. Although the proceedings are civil, the court must apply a heightened civil standard of proof. </w:t>
            </w:r>
          </w:p>
          <w:p w14:paraId="35E6C9E2" w14:textId="77777777" w:rsidR="002D0CCA" w:rsidRPr="00815390" w:rsidRDefault="00D61AF1" w:rsidP="00394BBE">
            <w:pPr>
              <w:pStyle w:val="ListParagraph"/>
              <w:numPr>
                <w:ilvl w:val="0"/>
                <w:numId w:val="156"/>
              </w:numPr>
              <w:autoSpaceDN w:val="0"/>
              <w:rPr>
                <w:szCs w:val="24"/>
              </w:rPr>
            </w:pPr>
            <w:r w:rsidRPr="00815390">
              <w:rPr>
                <w:szCs w:val="24"/>
              </w:rPr>
              <w:t>This standard is virtually indistinguishable from the criminal standard.</w:t>
            </w:r>
          </w:p>
          <w:p w14:paraId="71DBA483" w14:textId="77777777" w:rsidR="002D0CCA" w:rsidRPr="00815390" w:rsidRDefault="00D61AF1" w:rsidP="00394BBE">
            <w:pPr>
              <w:pStyle w:val="ListParagraph"/>
              <w:numPr>
                <w:ilvl w:val="0"/>
                <w:numId w:val="156"/>
              </w:numPr>
              <w:autoSpaceDN w:val="0"/>
              <w:rPr>
                <w:szCs w:val="24"/>
              </w:rPr>
            </w:pPr>
            <w:r w:rsidRPr="00815390">
              <w:rPr>
                <w:szCs w:val="24"/>
              </w:rPr>
              <w:t xml:space="preserve">The applicant must satisfy the court "so that it is sure" that the defendant has acted in an anti-social manner. </w:t>
            </w:r>
          </w:p>
          <w:p w14:paraId="12432563" w14:textId="77777777" w:rsidR="002D0CCA" w:rsidRPr="00815390" w:rsidRDefault="00D61AF1" w:rsidP="00394BBE">
            <w:pPr>
              <w:pStyle w:val="ListParagraph"/>
              <w:numPr>
                <w:ilvl w:val="0"/>
                <w:numId w:val="156"/>
              </w:numPr>
              <w:autoSpaceDN w:val="0"/>
              <w:rPr>
                <w:szCs w:val="24"/>
              </w:rPr>
            </w:pPr>
            <w:r w:rsidRPr="00815390">
              <w:rPr>
                <w:szCs w:val="24"/>
              </w:rPr>
              <w:t xml:space="preserve">The test for the court to be "satisfied so that it is sure" is the same direction that a judge gives to a jury in a criminal case heard in the Crown Court. </w:t>
            </w:r>
          </w:p>
          <w:p w14:paraId="34FDFABE" w14:textId="77777777" w:rsidR="002D0CCA" w:rsidRPr="00815390" w:rsidRDefault="00D61AF1" w:rsidP="00394BBE">
            <w:pPr>
              <w:pStyle w:val="ListParagraph"/>
              <w:numPr>
                <w:ilvl w:val="0"/>
                <w:numId w:val="156"/>
              </w:numPr>
              <w:autoSpaceDN w:val="0"/>
              <w:rPr>
                <w:szCs w:val="24"/>
              </w:rPr>
            </w:pPr>
            <w:r w:rsidRPr="00815390">
              <w:rPr>
                <w:szCs w:val="24"/>
              </w:rPr>
              <w:t xml:space="preserve">This is also known as satisfying the court "beyond reasonable doubt": R v </w:t>
            </w:r>
            <w:proofErr w:type="spellStart"/>
            <w:r w:rsidRPr="00815390">
              <w:rPr>
                <w:szCs w:val="24"/>
              </w:rPr>
              <w:t>Kritz</w:t>
            </w:r>
            <w:proofErr w:type="spellEnd"/>
            <w:r w:rsidRPr="00815390">
              <w:rPr>
                <w:szCs w:val="24"/>
              </w:rPr>
              <w:t xml:space="preserve"> [1950] 1 KB 82, approved by the Privy Council in Walters v R [1969] 2 AC 26 at 30.</w:t>
            </w:r>
          </w:p>
          <w:p w14:paraId="0E891235" w14:textId="77777777" w:rsidR="002D0CCA" w:rsidRPr="00815390" w:rsidRDefault="00D61AF1" w:rsidP="00394BBE">
            <w:pPr>
              <w:pStyle w:val="ListParagraph"/>
              <w:numPr>
                <w:ilvl w:val="0"/>
                <w:numId w:val="156"/>
              </w:numPr>
              <w:autoSpaceDN w:val="0"/>
              <w:rPr>
                <w:szCs w:val="24"/>
              </w:rPr>
            </w:pPr>
            <w:r w:rsidRPr="00815390">
              <w:rPr>
                <w:szCs w:val="24"/>
              </w:rPr>
              <w:t>As a matter of law, the burden of proof remains on the applicant and the standard is, effectively, the criminal standard. A court may not order an anti-social behaviour order unless it is satisfied so that it is sure that the defendant has committed one or more of the anti-social acts alleged.</w:t>
            </w:r>
          </w:p>
          <w:p w14:paraId="3B8C4429" w14:textId="77777777" w:rsidR="002D0CCA" w:rsidRPr="00815390" w:rsidRDefault="00D61AF1" w:rsidP="00394BBE">
            <w:pPr>
              <w:pStyle w:val="ListParagraph"/>
              <w:numPr>
                <w:ilvl w:val="0"/>
                <w:numId w:val="156"/>
              </w:numPr>
              <w:autoSpaceDN w:val="0"/>
              <w:rPr>
                <w:szCs w:val="24"/>
              </w:rPr>
            </w:pPr>
            <w:r w:rsidRPr="00815390">
              <w:rPr>
                <w:szCs w:val="24"/>
              </w:rPr>
              <w:t>Pursuant to section 1(1) Civil Evidence Act</w:t>
            </w:r>
            <w:r w:rsidRPr="00815390">
              <w:rPr>
                <w:b/>
                <w:bCs/>
                <w:szCs w:val="24"/>
              </w:rPr>
              <w:t xml:space="preserve"> 1995</w:t>
            </w:r>
            <w:r w:rsidRPr="00815390">
              <w:rPr>
                <w:szCs w:val="24"/>
              </w:rPr>
              <w:t xml:space="preserve">, an applicant (and a defendant) has the right to rely on witness statements without calling the makers of those statements - known as hearsay. </w:t>
            </w:r>
          </w:p>
          <w:p w14:paraId="0F1FA89F" w14:textId="77777777" w:rsidR="002D0CCA" w:rsidRPr="00815390" w:rsidRDefault="00D61AF1" w:rsidP="00394BBE">
            <w:pPr>
              <w:pStyle w:val="ListParagraph"/>
              <w:numPr>
                <w:ilvl w:val="0"/>
                <w:numId w:val="156"/>
              </w:numPr>
              <w:autoSpaceDN w:val="0"/>
              <w:rPr>
                <w:szCs w:val="24"/>
              </w:rPr>
            </w:pPr>
            <w:r w:rsidRPr="00815390">
              <w:rPr>
                <w:szCs w:val="24"/>
              </w:rPr>
              <w:t xml:space="preserve">If a party proposes to rely upon a hearsay statement, then the other party is entitled to ask the court for permission to call that witness for cross examination: section 3 Civil Evidence Act </w:t>
            </w:r>
            <w:r w:rsidRPr="00815390">
              <w:rPr>
                <w:b/>
                <w:bCs/>
                <w:szCs w:val="24"/>
              </w:rPr>
              <w:t>1995</w:t>
            </w:r>
            <w:r w:rsidRPr="00815390">
              <w:rPr>
                <w:szCs w:val="24"/>
              </w:rPr>
              <w:t xml:space="preserve"> and Rule 4 Magistrates' Courts (Hearsay Evidence in Civil Proceedings) Rules </w:t>
            </w:r>
            <w:r w:rsidRPr="00815390">
              <w:rPr>
                <w:b/>
                <w:bCs/>
                <w:szCs w:val="24"/>
              </w:rPr>
              <w:t>1999.</w:t>
            </w:r>
          </w:p>
          <w:p w14:paraId="4C94996D" w14:textId="77777777" w:rsidR="002D0CCA" w:rsidRPr="00815390" w:rsidRDefault="00D61AF1" w:rsidP="00394BBE">
            <w:pPr>
              <w:pStyle w:val="ListParagraph"/>
              <w:numPr>
                <w:ilvl w:val="0"/>
                <w:numId w:val="156"/>
              </w:numPr>
              <w:autoSpaceDN w:val="0"/>
              <w:rPr>
                <w:color w:val="2E3D47"/>
                <w:szCs w:val="24"/>
              </w:rPr>
            </w:pPr>
            <w:r w:rsidRPr="00815390">
              <w:rPr>
                <w:szCs w:val="24"/>
              </w:rPr>
              <w:t xml:space="preserve">If the court refuses to grant such an application, then the defendant will be unable to challenge the makers of the hearsay statements. Nevertheless, it is open for them to submit that the court should </w:t>
            </w:r>
            <w:r w:rsidRPr="00815390">
              <w:rPr>
                <w:color w:val="0000FF"/>
                <w:szCs w:val="24"/>
                <w:u w:val="single"/>
              </w:rPr>
              <w:t>place little or no weight upon material that has not been tested by way of cross examination</w:t>
            </w:r>
            <w:r w:rsidRPr="00815390">
              <w:rPr>
                <w:color w:val="0000FF"/>
                <w:szCs w:val="24"/>
              </w:rPr>
              <w:t>.</w:t>
            </w:r>
          </w:p>
          <w:p w14:paraId="7BCED73E" w14:textId="77777777" w:rsidR="002D0CCA" w:rsidRPr="00815390" w:rsidRDefault="00D61AF1" w:rsidP="00394BBE">
            <w:pPr>
              <w:pStyle w:val="ListParagraph"/>
              <w:numPr>
                <w:ilvl w:val="0"/>
                <w:numId w:val="156"/>
              </w:numPr>
              <w:autoSpaceDN w:val="0"/>
              <w:rPr>
                <w:szCs w:val="24"/>
              </w:rPr>
            </w:pPr>
            <w:r w:rsidRPr="00815390">
              <w:rPr>
                <w:szCs w:val="24"/>
              </w:rPr>
              <w:t xml:space="preserve">Section 4(1) Civil Evidence Act </w:t>
            </w:r>
            <w:r w:rsidRPr="00815390">
              <w:rPr>
                <w:b/>
                <w:bCs/>
                <w:szCs w:val="24"/>
              </w:rPr>
              <w:t>1995</w:t>
            </w:r>
            <w:r w:rsidRPr="00815390">
              <w:rPr>
                <w:szCs w:val="24"/>
              </w:rPr>
              <w:t xml:space="preserve"> states that:</w:t>
            </w:r>
          </w:p>
          <w:p w14:paraId="49244DE6" w14:textId="77777777" w:rsidR="002D0CCA" w:rsidRPr="00815390" w:rsidRDefault="00D61AF1" w:rsidP="00394BBE">
            <w:pPr>
              <w:pStyle w:val="ListParagraph"/>
              <w:numPr>
                <w:ilvl w:val="0"/>
                <w:numId w:val="156"/>
              </w:numPr>
              <w:autoSpaceDN w:val="0"/>
              <w:rPr>
                <w:szCs w:val="24"/>
              </w:rPr>
            </w:pPr>
            <w:r w:rsidRPr="00815390">
              <w:rPr>
                <w:szCs w:val="24"/>
              </w:rPr>
              <w:t>...in estimating the weight (if any) to be given to hearsay evidence in civil proceedings the court shall have regard to any circumstances from which any inference can reasonably be drawn as to the reliability or otherwise of the evidence.</w:t>
            </w:r>
          </w:p>
          <w:p w14:paraId="10CD4B72" w14:textId="77777777" w:rsidR="002D0CCA" w:rsidRPr="00815390" w:rsidRDefault="00D61AF1" w:rsidP="00394BBE">
            <w:pPr>
              <w:pStyle w:val="ListParagraph"/>
              <w:numPr>
                <w:ilvl w:val="0"/>
                <w:numId w:val="156"/>
              </w:numPr>
              <w:autoSpaceDN w:val="0"/>
              <w:rPr>
                <w:szCs w:val="24"/>
              </w:rPr>
            </w:pPr>
            <w:r w:rsidRPr="00815390">
              <w:rPr>
                <w:szCs w:val="24"/>
              </w:rPr>
              <w:t>The High Court has emphasised that the use of the words "if any" shows that some hearsay evidence may be given no weight at all.</w:t>
            </w:r>
          </w:p>
          <w:p w14:paraId="2ED4148E" w14:textId="77777777" w:rsidR="002D0CCA" w:rsidRPr="00815390" w:rsidRDefault="00D61AF1" w:rsidP="00394BBE">
            <w:pPr>
              <w:pStyle w:val="ListParagraph"/>
              <w:numPr>
                <w:ilvl w:val="0"/>
                <w:numId w:val="156"/>
              </w:numPr>
              <w:autoSpaceDN w:val="0"/>
              <w:rPr>
                <w:szCs w:val="24"/>
              </w:rPr>
            </w:pPr>
            <w:r w:rsidRPr="00815390">
              <w:rPr>
                <w:szCs w:val="24"/>
              </w:rPr>
              <w:t xml:space="preserve">For an ASBO to be made, the applicant must prove beyond all reasonable doubt that the respondent has behaved in an anti-social manner. </w:t>
            </w:r>
          </w:p>
          <w:p w14:paraId="192551A6" w14:textId="77777777" w:rsidR="002D0CCA" w:rsidRPr="00815390" w:rsidRDefault="00D61AF1" w:rsidP="00394BBE">
            <w:pPr>
              <w:pStyle w:val="ListParagraph"/>
              <w:numPr>
                <w:ilvl w:val="0"/>
                <w:numId w:val="156"/>
              </w:numPr>
              <w:autoSpaceDN w:val="0"/>
              <w:rPr>
                <w:szCs w:val="24"/>
              </w:rPr>
            </w:pPr>
            <w:r w:rsidRPr="00815390">
              <w:rPr>
                <w:szCs w:val="24"/>
              </w:rPr>
              <w:t xml:space="preserve">The applicant can rely on hearsay evidence. </w:t>
            </w:r>
          </w:p>
          <w:p w14:paraId="47B9FA69" w14:textId="77777777" w:rsidR="002D0CCA" w:rsidRPr="00815390" w:rsidRDefault="00D61AF1" w:rsidP="00394BBE">
            <w:pPr>
              <w:pStyle w:val="ListParagraph"/>
              <w:numPr>
                <w:ilvl w:val="0"/>
                <w:numId w:val="156"/>
              </w:numPr>
              <w:autoSpaceDN w:val="0"/>
              <w:rPr>
                <w:szCs w:val="24"/>
              </w:rPr>
            </w:pPr>
            <w:r w:rsidRPr="00815390">
              <w:rPr>
                <w:szCs w:val="24"/>
              </w:rPr>
              <w:t>However,</w:t>
            </w:r>
            <w:r w:rsidRPr="00815390">
              <w:rPr>
                <w:b/>
                <w:bCs/>
                <w:szCs w:val="24"/>
              </w:rPr>
              <w:t xml:space="preserve"> </w:t>
            </w:r>
            <w:r w:rsidRPr="00815390">
              <w:rPr>
                <w:color w:val="0000FF"/>
                <w:szCs w:val="24"/>
                <w:u w:val="single"/>
              </w:rPr>
              <w:t xml:space="preserve">the Court of Appeal has stated that it does not expect a court to find that the criminal standard has been reached by relying solely on hearsay evidence. </w:t>
            </w:r>
          </w:p>
          <w:p w14:paraId="44C87552" w14:textId="77777777" w:rsidR="002D0CCA" w:rsidRPr="00815390" w:rsidRDefault="00D61AF1" w:rsidP="00394BBE">
            <w:pPr>
              <w:pStyle w:val="ListParagraph"/>
              <w:numPr>
                <w:ilvl w:val="0"/>
                <w:numId w:val="156"/>
              </w:numPr>
              <w:autoSpaceDN w:val="0"/>
              <w:rPr>
                <w:szCs w:val="24"/>
              </w:rPr>
            </w:pPr>
            <w:r w:rsidRPr="00815390">
              <w:rPr>
                <w:color w:val="0000FF"/>
                <w:szCs w:val="24"/>
                <w:u w:val="single"/>
              </w:rPr>
              <w:t xml:space="preserve">The Civil Evidence Act </w:t>
            </w:r>
            <w:r w:rsidRPr="00815390">
              <w:rPr>
                <w:b/>
                <w:bCs/>
                <w:color w:val="0000FF"/>
                <w:szCs w:val="24"/>
                <w:u w:val="single"/>
              </w:rPr>
              <w:t>1995</w:t>
            </w:r>
            <w:r w:rsidRPr="00815390">
              <w:rPr>
                <w:color w:val="0000FF"/>
                <w:szCs w:val="24"/>
                <w:u w:val="single"/>
              </w:rPr>
              <w:t xml:space="preserve"> itself makes clear that courts should consider what weight, if any at all, attaches to hearsay materia</w:t>
            </w:r>
            <w:r w:rsidRPr="00815390">
              <w:rPr>
                <w:color w:val="0000FF"/>
                <w:szCs w:val="24"/>
              </w:rPr>
              <w:t xml:space="preserve">l. </w:t>
            </w:r>
          </w:p>
          <w:p w14:paraId="5949A933" w14:textId="77777777" w:rsidR="002D0CCA" w:rsidRPr="00815390" w:rsidRDefault="00D61AF1" w:rsidP="00394BBE">
            <w:pPr>
              <w:pStyle w:val="ListParagraph"/>
              <w:numPr>
                <w:ilvl w:val="0"/>
                <w:numId w:val="156"/>
              </w:numPr>
              <w:autoSpaceDN w:val="0"/>
              <w:rPr>
                <w:szCs w:val="24"/>
              </w:rPr>
            </w:pPr>
            <w:r w:rsidRPr="00815390">
              <w:rPr>
                <w:szCs w:val="24"/>
              </w:rPr>
              <w:t xml:space="preserve">In Cleary, the Court of Appeal again restated that courts should consider attaching no weight at all to such material, in accordance with the words of the statute: </w:t>
            </w:r>
            <w:r w:rsidRPr="00815390">
              <w:rPr>
                <w:color w:val="0000FF"/>
                <w:szCs w:val="24"/>
              </w:rPr>
              <w:t xml:space="preserve">Cleary v </w:t>
            </w:r>
            <w:r w:rsidRPr="00815390">
              <w:rPr>
                <w:color w:val="0000FF"/>
                <w:szCs w:val="24"/>
                <w:u w:val="single"/>
              </w:rPr>
              <w:t>Highbury Corner Magistrates</w:t>
            </w:r>
            <w:r w:rsidRPr="00815390">
              <w:rPr>
                <w:color w:val="2E3D47"/>
                <w:szCs w:val="24"/>
              </w:rPr>
              <w:t xml:space="preserve"> &amp;amp; (1) </w:t>
            </w:r>
            <w:r w:rsidRPr="00815390">
              <w:rPr>
                <w:color w:val="0000FF"/>
                <w:szCs w:val="24"/>
                <w:u w:val="single"/>
              </w:rPr>
              <w:t xml:space="preserve">Commissioner of Police of the Metropolis and others </w:t>
            </w:r>
            <w:r w:rsidRPr="00815390">
              <w:rPr>
                <w:color w:val="0000FF"/>
                <w:szCs w:val="24"/>
              </w:rPr>
              <w:t>(</w:t>
            </w:r>
            <w:r w:rsidRPr="00815390">
              <w:rPr>
                <w:color w:val="0000FF"/>
                <w:szCs w:val="24"/>
                <w:u w:val="single"/>
              </w:rPr>
              <w:t>2007</w:t>
            </w:r>
            <w:r w:rsidRPr="00815390">
              <w:rPr>
                <w:color w:val="0000FF"/>
                <w:szCs w:val="24"/>
              </w:rPr>
              <w:t>)</w:t>
            </w:r>
            <w:r w:rsidRPr="00815390">
              <w:rPr>
                <w:b/>
                <w:bCs/>
                <w:color w:val="0000FF"/>
                <w:szCs w:val="24"/>
              </w:rPr>
              <w:t xml:space="preserve"> </w:t>
            </w:r>
            <w:r w:rsidRPr="00815390">
              <w:rPr>
                <w:b/>
                <w:bCs/>
                <w:szCs w:val="24"/>
              </w:rPr>
              <w:t xml:space="preserve">1 WLR 1272; </w:t>
            </w:r>
            <w:r w:rsidRPr="00815390">
              <w:rPr>
                <w:b/>
                <w:bCs/>
                <w:color w:val="0000FF"/>
                <w:szCs w:val="24"/>
              </w:rPr>
              <w:t>[</w:t>
            </w:r>
            <w:r w:rsidRPr="00815390">
              <w:rPr>
                <w:b/>
                <w:bCs/>
                <w:color w:val="0000FF"/>
                <w:szCs w:val="24"/>
                <w:u w:val="single"/>
              </w:rPr>
              <w:t>2006</w:t>
            </w:r>
            <w:r w:rsidRPr="00815390">
              <w:rPr>
                <w:b/>
                <w:bCs/>
                <w:color w:val="0000FF"/>
                <w:szCs w:val="24"/>
              </w:rPr>
              <w:t xml:space="preserve">] </w:t>
            </w:r>
            <w:r w:rsidRPr="00815390">
              <w:rPr>
                <w:b/>
                <w:bCs/>
                <w:szCs w:val="24"/>
              </w:rPr>
              <w:t xml:space="preserve">EWHC 1869. </w:t>
            </w:r>
          </w:p>
          <w:p w14:paraId="79ECDE45" w14:textId="77777777" w:rsidR="002D0CCA" w:rsidRPr="00815390" w:rsidRDefault="00D61AF1" w:rsidP="00394BBE">
            <w:pPr>
              <w:pStyle w:val="ListParagraph"/>
              <w:numPr>
                <w:ilvl w:val="0"/>
                <w:numId w:val="156"/>
              </w:numPr>
              <w:autoSpaceDN w:val="0"/>
              <w:rPr>
                <w:szCs w:val="24"/>
              </w:rPr>
            </w:pPr>
            <w:r w:rsidRPr="00815390">
              <w:rPr>
                <w:szCs w:val="24"/>
              </w:rPr>
              <w:t>[citation needed]</w:t>
            </w:r>
          </w:p>
          <w:p w14:paraId="0F17E79E" w14:textId="77777777" w:rsidR="002D0CCA" w:rsidRPr="00815390" w:rsidRDefault="00D61AF1" w:rsidP="00394BBE">
            <w:pPr>
              <w:pStyle w:val="ListParagraph"/>
              <w:numPr>
                <w:ilvl w:val="0"/>
                <w:numId w:val="156"/>
              </w:numPr>
              <w:autoSpaceDN w:val="0"/>
              <w:rPr>
                <w:szCs w:val="24"/>
              </w:rPr>
            </w:pPr>
            <w:r w:rsidRPr="00815390">
              <w:rPr>
                <w:szCs w:val="24"/>
              </w:rPr>
              <w:t xml:space="preserve">It is for the court to decide what weight to give the hearsay evidence. </w:t>
            </w:r>
          </w:p>
          <w:p w14:paraId="231D5744" w14:textId="77777777" w:rsidR="002D0CCA" w:rsidRPr="00815390" w:rsidRDefault="00D61AF1" w:rsidP="00394BBE">
            <w:pPr>
              <w:pStyle w:val="ListParagraph"/>
              <w:numPr>
                <w:ilvl w:val="0"/>
                <w:numId w:val="156"/>
              </w:numPr>
              <w:autoSpaceDN w:val="0"/>
              <w:rPr>
                <w:szCs w:val="24"/>
              </w:rPr>
            </w:pPr>
            <w:r w:rsidRPr="00815390">
              <w:rPr>
                <w:szCs w:val="24"/>
              </w:rPr>
              <w:t>The Court of Appeal has stated that the high standard of proof is difficult to meet if the entirety of the case, or the majority of it, is based upon hearsay evidence.</w:t>
            </w:r>
          </w:p>
          <w:p w14:paraId="37A98E64" w14:textId="77777777" w:rsidR="002D0CCA" w:rsidRPr="00815390" w:rsidRDefault="00D61AF1" w:rsidP="00394BBE">
            <w:pPr>
              <w:pStyle w:val="ListParagraph"/>
              <w:numPr>
                <w:ilvl w:val="0"/>
                <w:numId w:val="156"/>
              </w:numPr>
              <w:autoSpaceDN w:val="0"/>
              <w:rPr>
                <w:szCs w:val="24"/>
              </w:rPr>
            </w:pPr>
            <w:r w:rsidRPr="00815390">
              <w:rPr>
                <w:szCs w:val="24"/>
              </w:rPr>
              <w:t>The proper approach will be for a court to consider to what extent the hearsay evidence is, amongst other things, supported by other evidence, the cogency and similarity of supporting instances of hearsay evidence and the cogency and reliability of contradictory evidence supplied by a defendant.</w:t>
            </w:r>
          </w:p>
          <w:p w14:paraId="7EC85F20" w14:textId="77777777" w:rsidR="002D0CCA" w:rsidRPr="00815390" w:rsidRDefault="00D61AF1" w:rsidP="00394BBE">
            <w:pPr>
              <w:pStyle w:val="ListParagraph"/>
              <w:numPr>
                <w:ilvl w:val="0"/>
                <w:numId w:val="156"/>
              </w:numPr>
              <w:shd w:val="clear" w:color="auto" w:fill="FFFFFF"/>
              <w:autoSpaceDN w:val="0"/>
              <w:rPr>
                <w:szCs w:val="24"/>
              </w:rPr>
            </w:pPr>
            <w:r w:rsidRPr="00815390">
              <w:rPr>
                <w:szCs w:val="24"/>
              </w:rPr>
              <w:t>Where, for example, ten anonymous witnesses who are unrelated to each other each provide a witness statement as to the defendant's anti-social behaviour where each statement refers independently to the same particular events and where this is supported by a witness statement from a non-anonymous witness, such as a housing officer, who confirms that residents have made complaints about a particular person over a period of time then the court may be justified in according the statements a fair degree of weight.</w:t>
            </w:r>
          </w:p>
          <w:p w14:paraId="67F655CB" w14:textId="77777777" w:rsidR="002D0CCA" w:rsidRPr="00815390" w:rsidRDefault="002D0CCA">
            <w:pPr>
              <w:shd w:val="clear" w:color="auto" w:fill="FFFFFF"/>
              <w:autoSpaceDN w:val="0"/>
              <w:rPr>
                <w:color w:val="2E3D47"/>
                <w:szCs w:val="24"/>
              </w:rPr>
            </w:pPr>
          </w:p>
          <w:p w14:paraId="704640A8" w14:textId="77777777" w:rsidR="002D0CCA" w:rsidRPr="00815390" w:rsidRDefault="00D61AF1">
            <w:pPr>
              <w:shd w:val="clear" w:color="auto" w:fill="FFFFFF"/>
              <w:autoSpaceDN w:val="0"/>
              <w:rPr>
                <w:b/>
                <w:bCs/>
                <w:szCs w:val="24"/>
                <w:u w:val="single"/>
              </w:rPr>
            </w:pPr>
            <w:r w:rsidRPr="00815390">
              <w:rPr>
                <w:b/>
                <w:bCs/>
                <w:szCs w:val="24"/>
                <w:u w:val="single"/>
              </w:rPr>
              <w:t xml:space="preserve">Hearsay </w:t>
            </w:r>
          </w:p>
          <w:p w14:paraId="522B6D28" w14:textId="77777777" w:rsidR="002D0CCA" w:rsidRPr="00815390" w:rsidRDefault="00D61AF1">
            <w:pPr>
              <w:shd w:val="clear" w:color="auto" w:fill="FFFFFF"/>
              <w:autoSpaceDN w:val="0"/>
              <w:rPr>
                <w:b/>
                <w:bCs/>
                <w:szCs w:val="24"/>
                <w:u w:val="single"/>
              </w:rPr>
            </w:pPr>
            <w:r w:rsidRPr="00815390">
              <w:rPr>
                <w:b/>
                <w:bCs/>
                <w:szCs w:val="24"/>
                <w:u w:val="single"/>
              </w:rPr>
              <w:t>WLR 1272; [2006] EWHC 1869</w:t>
            </w:r>
          </w:p>
          <w:p w14:paraId="670788BF" w14:textId="77777777" w:rsidR="002D0CCA" w:rsidRPr="00815390" w:rsidRDefault="005F4651">
            <w:pPr>
              <w:shd w:val="clear" w:color="auto" w:fill="FFFFFF"/>
              <w:autoSpaceDN w:val="0"/>
              <w:rPr>
                <w:color w:val="0000FF"/>
                <w:szCs w:val="24"/>
              </w:rPr>
            </w:pPr>
            <w:hyperlink r:id="rId39" w:history="1">
              <w:r w:rsidR="00D61AF1" w:rsidRPr="00815390">
                <w:rPr>
                  <w:rStyle w:val="Hyperlink"/>
                  <w:color w:val="0000FF"/>
                  <w:szCs w:val="24"/>
                </w:rPr>
                <w:t>https://www.casemine.com/judgement/uk/5a8ff75f60d03e7f57eabd50</w:t>
              </w:r>
            </w:hyperlink>
            <w:r w:rsidR="00D61AF1" w:rsidRPr="00815390">
              <w:rPr>
                <w:color w:val="0000FF"/>
                <w:szCs w:val="24"/>
              </w:rPr>
              <w:t xml:space="preserve"> </w:t>
            </w:r>
          </w:p>
          <w:p w14:paraId="2715F2D6" w14:textId="77777777" w:rsidR="002D0CCA" w:rsidRPr="00815390" w:rsidRDefault="002D0CCA">
            <w:pPr>
              <w:widowControl w:val="0"/>
              <w:autoSpaceDE w:val="0"/>
              <w:autoSpaceDN w:val="0"/>
              <w:rPr>
                <w:b/>
                <w:color w:val="FF0000"/>
                <w:szCs w:val="24"/>
                <w:lang w:val="en-US"/>
              </w:rPr>
            </w:pPr>
          </w:p>
        </w:tc>
      </w:tr>
      <w:tr w:rsidR="002D0CCA" w:rsidRPr="00815390" w14:paraId="136B9163" w14:textId="77777777" w:rsidTr="00115A44">
        <w:trPr>
          <w:trHeight w:val="324"/>
          <w:jc w:val="center"/>
        </w:trPr>
        <w:tc>
          <w:tcPr>
            <w:tcW w:w="10470" w:type="dxa"/>
            <w:gridSpan w:val="2"/>
            <w:tcBorders>
              <w:top w:val="single" w:sz="18" w:space="0" w:color="auto"/>
              <w:left w:val="single" w:sz="18" w:space="0" w:color="auto"/>
              <w:bottom w:val="single" w:sz="18" w:space="0" w:color="auto"/>
              <w:right w:val="single" w:sz="18" w:space="0" w:color="auto"/>
            </w:tcBorders>
            <w:hideMark/>
          </w:tcPr>
          <w:p w14:paraId="143369B9" w14:textId="77777777" w:rsidR="002D0CCA" w:rsidRPr="00815390" w:rsidRDefault="00D61AF1">
            <w:pPr>
              <w:widowControl w:val="0"/>
              <w:autoSpaceDE w:val="0"/>
              <w:autoSpaceDN w:val="0"/>
              <w:rPr>
                <w:b/>
                <w:color w:val="FF0000"/>
                <w:szCs w:val="24"/>
                <w:lang w:val="en-US"/>
              </w:rPr>
            </w:pPr>
            <w:r w:rsidRPr="00815390">
              <w:rPr>
                <w:b/>
                <w:szCs w:val="24"/>
                <w:lang w:val="en-US"/>
              </w:rPr>
              <w:t>END</w:t>
            </w:r>
          </w:p>
        </w:tc>
      </w:tr>
    </w:tbl>
    <w:p w14:paraId="20B538C4" w14:textId="77777777" w:rsidR="002D0CCA" w:rsidRPr="00815390" w:rsidRDefault="002D0CCA">
      <w:pPr>
        <w:widowControl w:val="0"/>
        <w:autoSpaceDE w:val="0"/>
        <w:autoSpaceDN w:val="0"/>
        <w:rPr>
          <w:rFonts w:eastAsia="Times New Roman" w:cs="Times New Roman"/>
          <w:b/>
          <w:bCs/>
          <w:szCs w:val="24"/>
          <w:u w:val="single"/>
          <w:lang w:val="en-US" w:eastAsia="en-GB"/>
        </w:rPr>
      </w:pPr>
    </w:p>
    <w:p w14:paraId="634F7AB6" w14:textId="3CC121BA" w:rsidR="002D0CCA" w:rsidRPr="00815390" w:rsidRDefault="00D61AF1" w:rsidP="00135A0E">
      <w:pPr>
        <w:pStyle w:val="Heading1"/>
        <w:ind w:left="357"/>
        <w:rPr>
          <w:szCs w:val="24"/>
          <w:lang w:eastAsia="en-GB"/>
        </w:rPr>
      </w:pPr>
      <w:r w:rsidRPr="00815390">
        <w:rPr>
          <w:color w:val="FF0000"/>
          <w:szCs w:val="24"/>
          <w:lang w:eastAsia="en-GB"/>
        </w:rPr>
        <w:t>Newspapers</w:t>
      </w:r>
      <w:r w:rsidRPr="00815390">
        <w:rPr>
          <w:szCs w:val="24"/>
          <w:lang w:eastAsia="en-GB"/>
        </w:rPr>
        <w:t xml:space="preserve"> </w:t>
      </w:r>
      <w:bookmarkStart w:id="34" w:name="B8"/>
      <w:r w:rsidRPr="00815390">
        <w:rPr>
          <w:color w:val="auto"/>
          <w:szCs w:val="24"/>
          <w:lang w:eastAsia="en-GB"/>
        </w:rPr>
        <w:t>8</w:t>
      </w:r>
      <w:r w:rsidRPr="00815390">
        <w:rPr>
          <w:szCs w:val="24"/>
          <w:lang w:eastAsia="en-GB"/>
        </w:rPr>
        <w:t xml:space="preserve"> </w:t>
      </w:r>
      <w:bookmarkEnd w:id="34"/>
      <w:r w:rsidRPr="00815390">
        <w:rPr>
          <w:b w:val="0"/>
          <w:bCs w:val="0"/>
          <w:color w:val="auto"/>
          <w:szCs w:val="24"/>
        </w:rPr>
        <w:fldChar w:fldCharType="begin"/>
      </w:r>
      <w:r w:rsidRPr="00815390">
        <w:rPr>
          <w:b w:val="0"/>
          <w:bCs w:val="0"/>
          <w:color w:val="auto"/>
          <w:szCs w:val="24"/>
        </w:rPr>
        <w:instrText xml:space="preserve"> HYPERLINK "" \l "Index" </w:instrText>
      </w:r>
      <w:r w:rsidRPr="00815390">
        <w:rPr>
          <w:b w:val="0"/>
          <w:bCs w:val="0"/>
          <w:color w:val="auto"/>
          <w:szCs w:val="24"/>
        </w:rPr>
        <w:fldChar w:fldCharType="separate"/>
      </w:r>
      <w:r w:rsidRPr="00815390">
        <w:rPr>
          <w:rStyle w:val="Hyperlink"/>
          <w:b w:val="0"/>
          <w:bCs w:val="0"/>
          <w:color w:val="auto"/>
          <w:szCs w:val="24"/>
        </w:rPr>
        <w:t>(Click here to go back to the Index)</w:t>
      </w:r>
      <w:r w:rsidRPr="00815390">
        <w:rPr>
          <w:b w:val="0"/>
          <w:bCs w:val="0"/>
          <w:color w:val="auto"/>
          <w:szCs w:val="24"/>
        </w:rPr>
        <w:fldChar w:fldCharType="end"/>
      </w:r>
      <w:r w:rsidR="004C42C1" w:rsidRPr="00815390">
        <w:rPr>
          <w:b w:val="0"/>
          <w:bCs w:val="0"/>
          <w:color w:val="auto"/>
          <w:szCs w:val="24"/>
        </w:rPr>
        <w:t xml:space="preserve"> </w:t>
      </w:r>
      <w:r w:rsidR="004C42C1" w:rsidRPr="00815390">
        <w:rPr>
          <w:rStyle w:val="Hyperlink"/>
          <w:b w:val="0"/>
          <w:bCs w:val="0"/>
          <w:color w:val="FF0000"/>
          <w:szCs w:val="24"/>
        </w:rPr>
        <w:t>Empty</w:t>
      </w:r>
    </w:p>
    <w:p w14:paraId="7B238B34" w14:textId="77777777" w:rsidR="002D0CCA" w:rsidRPr="00815390" w:rsidRDefault="002D0CCA">
      <w:pPr>
        <w:widowControl w:val="0"/>
        <w:autoSpaceDE w:val="0"/>
        <w:autoSpaceDN w:val="0"/>
        <w:rPr>
          <w:rFonts w:eastAsia="Times New Roman" w:cs="Times New Roman"/>
          <w:b/>
          <w:bCs/>
          <w:szCs w:val="24"/>
          <w:u w:val="single"/>
          <w:lang w:val="en-US" w:eastAsia="en-GB"/>
        </w:rPr>
      </w:pPr>
    </w:p>
    <w:tbl>
      <w:tblPr>
        <w:tblStyle w:val="TableGrid40"/>
        <w:tblW w:w="10470" w:type="dxa"/>
        <w:jc w:val="center"/>
        <w:tblInd w:w="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544"/>
        <w:gridCol w:w="9926"/>
      </w:tblGrid>
      <w:tr w:rsidR="002D0CCA" w:rsidRPr="00815390" w14:paraId="443FD7F6" w14:textId="77777777">
        <w:trPr>
          <w:trHeight w:val="324"/>
          <w:jc w:val="center"/>
        </w:trPr>
        <w:tc>
          <w:tcPr>
            <w:tcW w:w="10467" w:type="dxa"/>
            <w:gridSpan w:val="2"/>
            <w:tcBorders>
              <w:top w:val="single" w:sz="18" w:space="0" w:color="auto"/>
              <w:left w:val="single" w:sz="18" w:space="0" w:color="auto"/>
              <w:bottom w:val="single" w:sz="18" w:space="0" w:color="auto"/>
              <w:right w:val="single" w:sz="18" w:space="0" w:color="auto"/>
            </w:tcBorders>
          </w:tcPr>
          <w:p w14:paraId="1DA04A18" w14:textId="77777777" w:rsidR="002D0CCA" w:rsidRPr="00815390" w:rsidRDefault="002D0CCA">
            <w:pPr>
              <w:autoSpaceDN w:val="0"/>
              <w:jc w:val="center"/>
              <w:rPr>
                <w:rFonts w:eastAsia="Arial"/>
                <w:b/>
                <w:color w:val="FF0000"/>
                <w:szCs w:val="24"/>
                <w:u w:val="single"/>
              </w:rPr>
            </w:pPr>
          </w:p>
          <w:p w14:paraId="29474C78" w14:textId="77777777" w:rsidR="002D0CCA" w:rsidRPr="00815390" w:rsidRDefault="00D61AF1">
            <w:pPr>
              <w:autoSpaceDN w:val="0"/>
              <w:jc w:val="center"/>
              <w:rPr>
                <w:rFonts w:eastAsia="Arial"/>
                <w:b/>
                <w:szCs w:val="24"/>
                <w:u w:val="single"/>
              </w:rPr>
            </w:pPr>
            <w:r w:rsidRPr="00815390">
              <w:rPr>
                <w:rFonts w:eastAsia="Arial"/>
                <w:b/>
                <w:szCs w:val="24"/>
                <w:u w:val="single"/>
              </w:rPr>
              <w:t>Newspapers</w:t>
            </w:r>
          </w:p>
          <w:p w14:paraId="2F4D5197" w14:textId="77777777" w:rsidR="002D0CCA" w:rsidRPr="00815390" w:rsidRDefault="002D0CCA">
            <w:pPr>
              <w:widowControl w:val="0"/>
              <w:autoSpaceDE w:val="0"/>
              <w:autoSpaceDN w:val="0"/>
              <w:rPr>
                <w:b/>
                <w:color w:val="FF0000"/>
                <w:szCs w:val="24"/>
                <w:lang w:val="en-US"/>
              </w:rPr>
            </w:pPr>
          </w:p>
        </w:tc>
      </w:tr>
      <w:tr w:rsidR="002D0CCA" w:rsidRPr="00815390" w14:paraId="338C077F" w14:textId="77777777">
        <w:trPr>
          <w:trHeight w:val="324"/>
          <w:jc w:val="center"/>
        </w:trPr>
        <w:tc>
          <w:tcPr>
            <w:tcW w:w="544" w:type="dxa"/>
            <w:tcBorders>
              <w:top w:val="single" w:sz="18" w:space="0" w:color="auto"/>
              <w:left w:val="single" w:sz="18" w:space="0" w:color="auto"/>
              <w:bottom w:val="single" w:sz="18" w:space="0" w:color="auto"/>
              <w:right w:val="single" w:sz="18" w:space="0" w:color="auto"/>
            </w:tcBorders>
          </w:tcPr>
          <w:p w14:paraId="604CC47E" w14:textId="77777777" w:rsidR="002D0CCA" w:rsidRPr="00815390" w:rsidRDefault="002D0CCA" w:rsidP="00394BBE">
            <w:pPr>
              <w:pStyle w:val="ListParagraph"/>
              <w:numPr>
                <w:ilvl w:val="0"/>
                <w:numId w:val="221"/>
              </w:numPr>
              <w:rPr>
                <w:szCs w:val="24"/>
              </w:rPr>
            </w:pPr>
          </w:p>
        </w:tc>
        <w:tc>
          <w:tcPr>
            <w:tcW w:w="9923" w:type="dxa"/>
            <w:tcBorders>
              <w:top w:val="single" w:sz="18" w:space="0" w:color="auto"/>
              <w:left w:val="single" w:sz="18" w:space="0" w:color="auto"/>
              <w:bottom w:val="single" w:sz="18" w:space="0" w:color="auto"/>
              <w:right w:val="single" w:sz="18" w:space="0" w:color="auto"/>
            </w:tcBorders>
          </w:tcPr>
          <w:p w14:paraId="7C1B0497" w14:textId="77777777" w:rsidR="002D0CCA" w:rsidRPr="00815390" w:rsidRDefault="002D0CCA">
            <w:pPr>
              <w:autoSpaceDN w:val="0"/>
              <w:jc w:val="center"/>
              <w:rPr>
                <w:rFonts w:eastAsia="Arial"/>
                <w:b/>
                <w:color w:val="FF0000"/>
                <w:szCs w:val="24"/>
                <w:u w:val="single"/>
              </w:rPr>
            </w:pPr>
          </w:p>
        </w:tc>
      </w:tr>
      <w:tr w:rsidR="002D0CCA" w:rsidRPr="00815390" w14:paraId="43CB0A2F" w14:textId="77777777">
        <w:trPr>
          <w:trHeight w:val="324"/>
          <w:jc w:val="center"/>
        </w:trPr>
        <w:tc>
          <w:tcPr>
            <w:tcW w:w="10467" w:type="dxa"/>
            <w:gridSpan w:val="2"/>
            <w:tcBorders>
              <w:top w:val="single" w:sz="18" w:space="0" w:color="auto"/>
              <w:left w:val="single" w:sz="18" w:space="0" w:color="auto"/>
              <w:bottom w:val="single" w:sz="18" w:space="0" w:color="auto"/>
              <w:right w:val="single" w:sz="18" w:space="0" w:color="auto"/>
            </w:tcBorders>
            <w:hideMark/>
          </w:tcPr>
          <w:p w14:paraId="1E0869AE" w14:textId="77777777" w:rsidR="002D0CCA" w:rsidRPr="00815390" w:rsidRDefault="00D61AF1">
            <w:pPr>
              <w:widowControl w:val="0"/>
              <w:autoSpaceDE w:val="0"/>
              <w:autoSpaceDN w:val="0"/>
              <w:rPr>
                <w:b/>
                <w:bCs/>
                <w:szCs w:val="24"/>
                <w:u w:val="single"/>
                <w:lang w:val="en-US"/>
              </w:rPr>
            </w:pPr>
            <w:r w:rsidRPr="00815390">
              <w:rPr>
                <w:b/>
                <w:szCs w:val="24"/>
                <w:lang w:val="en-US"/>
              </w:rPr>
              <w:t>END</w:t>
            </w:r>
          </w:p>
        </w:tc>
      </w:tr>
    </w:tbl>
    <w:p w14:paraId="5F527BF9" w14:textId="77777777" w:rsidR="002D0CCA" w:rsidRPr="00815390" w:rsidRDefault="002D0CCA">
      <w:pPr>
        <w:widowControl w:val="0"/>
        <w:autoSpaceDE w:val="0"/>
        <w:autoSpaceDN w:val="0"/>
        <w:rPr>
          <w:rFonts w:eastAsia="Times New Roman" w:cs="Times New Roman"/>
          <w:b/>
          <w:bCs/>
          <w:szCs w:val="24"/>
          <w:u w:val="single"/>
          <w:lang w:val="en-US" w:eastAsia="en-GB"/>
        </w:rPr>
      </w:pPr>
    </w:p>
    <w:p w14:paraId="7A6AE38F" w14:textId="77777777" w:rsidR="002D0CCA" w:rsidRPr="00815390" w:rsidRDefault="00D61AF1" w:rsidP="00135A0E">
      <w:pPr>
        <w:pStyle w:val="Heading1"/>
        <w:ind w:left="357"/>
        <w:rPr>
          <w:szCs w:val="24"/>
          <w:lang w:eastAsia="en-GB"/>
        </w:rPr>
      </w:pPr>
      <w:r w:rsidRPr="00815390">
        <w:rPr>
          <w:szCs w:val="24"/>
          <w:lang w:eastAsia="en-GB"/>
        </w:rPr>
        <w:t xml:space="preserve">The Appeal stages &amp; Members of my Neighbor’s getting involved! </w:t>
      </w:r>
      <w:bookmarkStart w:id="35" w:name="B9"/>
      <w:r w:rsidRPr="00815390">
        <w:rPr>
          <w:color w:val="auto"/>
          <w:szCs w:val="24"/>
          <w:lang w:eastAsia="en-GB"/>
        </w:rPr>
        <w:t>9</w:t>
      </w:r>
      <w:r w:rsidRPr="00815390">
        <w:rPr>
          <w:szCs w:val="24"/>
          <w:lang w:eastAsia="en-GB"/>
        </w:rPr>
        <w:t xml:space="preserve"> </w:t>
      </w:r>
      <w:bookmarkEnd w:id="35"/>
      <w:r w:rsidRPr="00815390">
        <w:rPr>
          <w:b w:val="0"/>
          <w:bCs w:val="0"/>
          <w:color w:val="auto"/>
          <w:szCs w:val="24"/>
        </w:rPr>
        <w:fldChar w:fldCharType="begin"/>
      </w:r>
      <w:r w:rsidRPr="00815390">
        <w:rPr>
          <w:b w:val="0"/>
          <w:bCs w:val="0"/>
          <w:color w:val="auto"/>
          <w:szCs w:val="24"/>
        </w:rPr>
        <w:instrText xml:space="preserve"> HYPERLINK "" \l "Index" </w:instrText>
      </w:r>
      <w:r w:rsidRPr="00815390">
        <w:rPr>
          <w:b w:val="0"/>
          <w:bCs w:val="0"/>
          <w:color w:val="auto"/>
          <w:szCs w:val="24"/>
        </w:rPr>
        <w:fldChar w:fldCharType="separate"/>
      </w:r>
      <w:r w:rsidRPr="00815390">
        <w:rPr>
          <w:rStyle w:val="Hyperlink"/>
          <w:b w:val="0"/>
          <w:bCs w:val="0"/>
          <w:color w:val="auto"/>
          <w:szCs w:val="24"/>
        </w:rPr>
        <w:t>(Click here to go back to the Index)</w:t>
      </w:r>
      <w:r w:rsidRPr="00815390">
        <w:rPr>
          <w:b w:val="0"/>
          <w:bCs w:val="0"/>
          <w:color w:val="auto"/>
          <w:szCs w:val="24"/>
        </w:rPr>
        <w:fldChar w:fldCharType="end"/>
      </w:r>
    </w:p>
    <w:p w14:paraId="71A8D890" w14:textId="77777777" w:rsidR="002D0CCA" w:rsidRPr="00815390" w:rsidRDefault="002D0CCA">
      <w:pPr>
        <w:widowControl w:val="0"/>
        <w:autoSpaceDE w:val="0"/>
        <w:autoSpaceDN w:val="0"/>
        <w:rPr>
          <w:rFonts w:eastAsia="Times New Roman" w:cs="Times New Roman"/>
          <w:b/>
          <w:bCs/>
          <w:szCs w:val="24"/>
          <w:u w:val="single"/>
          <w:lang w:val="en-US" w:eastAsia="en-GB"/>
        </w:rPr>
      </w:pPr>
    </w:p>
    <w:tbl>
      <w:tblPr>
        <w:tblStyle w:val="TableGrid40"/>
        <w:tblW w:w="10470" w:type="dxa"/>
        <w:jc w:val="center"/>
        <w:tblInd w:w="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544"/>
        <w:gridCol w:w="9926"/>
      </w:tblGrid>
      <w:tr w:rsidR="002D0CCA" w:rsidRPr="00815390" w14:paraId="78D9D521" w14:textId="77777777">
        <w:trPr>
          <w:trHeight w:val="324"/>
          <w:jc w:val="center"/>
        </w:trPr>
        <w:tc>
          <w:tcPr>
            <w:tcW w:w="10467" w:type="dxa"/>
            <w:gridSpan w:val="2"/>
            <w:tcBorders>
              <w:top w:val="single" w:sz="18" w:space="0" w:color="auto"/>
              <w:left w:val="single" w:sz="18" w:space="0" w:color="auto"/>
              <w:bottom w:val="single" w:sz="18" w:space="0" w:color="auto"/>
              <w:right w:val="single" w:sz="18" w:space="0" w:color="auto"/>
            </w:tcBorders>
          </w:tcPr>
          <w:p w14:paraId="7588F0A3" w14:textId="0F40F03F" w:rsidR="002D0CCA" w:rsidRPr="00815390" w:rsidRDefault="002D0CCA">
            <w:pPr>
              <w:widowControl w:val="0"/>
              <w:autoSpaceDE w:val="0"/>
              <w:autoSpaceDN w:val="0"/>
              <w:rPr>
                <w:b/>
                <w:bCs/>
                <w:szCs w:val="24"/>
                <w:u w:val="single"/>
                <w:lang w:eastAsia="en-GB"/>
              </w:rPr>
            </w:pPr>
          </w:p>
          <w:p w14:paraId="38D50C7F" w14:textId="77777777" w:rsidR="00115A44" w:rsidRPr="00815390" w:rsidRDefault="00115A44" w:rsidP="00115A44">
            <w:pPr>
              <w:widowControl w:val="0"/>
              <w:autoSpaceDE w:val="0"/>
              <w:autoSpaceDN w:val="0"/>
              <w:ind w:left="0" w:firstLine="0"/>
              <w:jc w:val="center"/>
              <w15:collapsed w:val="0"/>
              <w:rPr>
                <w:b/>
                <w:bCs/>
                <w:szCs w:val="24"/>
                <w:u w:val="single"/>
                <w:lang w:eastAsia="en-GB"/>
              </w:rPr>
            </w:pPr>
            <w:r w:rsidRPr="00815390">
              <w:rPr>
                <w:b/>
                <w:bCs/>
                <w:szCs w:val="24"/>
                <w:u w:val="single"/>
                <w:lang w:eastAsia="en-GB"/>
              </w:rPr>
              <w:t>The Appeal stages &amp; Members of my Neighbour’s getting involved!</w:t>
            </w:r>
          </w:p>
          <w:p w14:paraId="2184A5D0" w14:textId="77777777" w:rsidR="002D0CCA" w:rsidRPr="00815390" w:rsidRDefault="002D0CCA" w:rsidP="00115A44">
            <w:pPr>
              <w:widowControl w:val="0"/>
              <w:autoSpaceDE w:val="0"/>
              <w:autoSpaceDN w:val="0"/>
              <w:ind w:left="0" w:firstLine="0"/>
              <w:rPr>
                <w:b/>
                <w:bCs/>
                <w:szCs w:val="24"/>
                <w:u w:val="single"/>
                <w:lang w:eastAsia="en-GB"/>
              </w:rPr>
            </w:pPr>
          </w:p>
        </w:tc>
      </w:tr>
      <w:tr w:rsidR="002D0CCA" w:rsidRPr="00815390" w14:paraId="38FC428D" w14:textId="77777777">
        <w:trPr>
          <w:trHeight w:val="324"/>
          <w:jc w:val="center"/>
        </w:trPr>
        <w:tc>
          <w:tcPr>
            <w:tcW w:w="544" w:type="dxa"/>
            <w:tcBorders>
              <w:top w:val="single" w:sz="18" w:space="0" w:color="auto"/>
              <w:left w:val="single" w:sz="18" w:space="0" w:color="auto"/>
              <w:bottom w:val="single" w:sz="18" w:space="0" w:color="auto"/>
              <w:right w:val="single" w:sz="18" w:space="0" w:color="auto"/>
            </w:tcBorders>
          </w:tcPr>
          <w:p w14:paraId="57D25882" w14:textId="77777777" w:rsidR="002D0CCA" w:rsidRPr="00815390" w:rsidRDefault="002D0CCA">
            <w:pPr>
              <w:widowControl w:val="0"/>
              <w:autoSpaceDE w:val="0"/>
              <w:autoSpaceDN w:val="0"/>
              <w:ind w:left="360"/>
              <w:rPr>
                <w:b/>
                <w:bCs/>
                <w:szCs w:val="24"/>
                <w:u w:val="single"/>
                <w:lang w:eastAsia="en-GB"/>
              </w:rPr>
            </w:pPr>
          </w:p>
        </w:tc>
        <w:tc>
          <w:tcPr>
            <w:tcW w:w="9923" w:type="dxa"/>
            <w:tcBorders>
              <w:top w:val="single" w:sz="18" w:space="0" w:color="auto"/>
              <w:left w:val="single" w:sz="18" w:space="0" w:color="auto"/>
              <w:bottom w:val="single" w:sz="18" w:space="0" w:color="auto"/>
              <w:right w:val="single" w:sz="18" w:space="0" w:color="auto"/>
            </w:tcBorders>
          </w:tcPr>
          <w:p w14:paraId="026135BD" w14:textId="77777777" w:rsidR="002D0CCA" w:rsidRPr="00815390" w:rsidRDefault="002D0CCA" w:rsidP="00115A44">
            <w:pPr>
              <w:widowControl w:val="0"/>
              <w:autoSpaceDE w:val="0"/>
              <w:autoSpaceDN w:val="0"/>
              <w:ind w:left="0" w:firstLine="0"/>
              <w:rPr>
                <w:b/>
                <w:bCs/>
                <w:szCs w:val="24"/>
                <w:u w:val="single"/>
                <w:lang w:eastAsia="en-GB"/>
              </w:rPr>
            </w:pPr>
          </w:p>
          <w:p w14:paraId="66574C4E" w14:textId="43DE57C4" w:rsidR="002D0CCA" w:rsidRPr="00815390" w:rsidRDefault="00420E84" w:rsidP="00394BBE">
            <w:pPr>
              <w:pStyle w:val="ListParagraph"/>
              <w:numPr>
                <w:ilvl w:val="0"/>
                <w:numId w:val="157"/>
              </w:numPr>
              <w:ind w:left="360"/>
              <w:rPr>
                <w:szCs w:val="24"/>
              </w:rPr>
            </w:pPr>
            <w:r w:rsidRPr="00815390">
              <w:rPr>
                <w:szCs w:val="24"/>
              </w:rPr>
              <w:t>W</w:t>
            </w:r>
            <w:r w:rsidR="00D61AF1" w:rsidRPr="00815390">
              <w:rPr>
                <w:szCs w:val="24"/>
              </w:rPr>
              <w:t>ithin the 1st Asbo I have induced Letters Emails and statements inclusive of Video and Audio recoding’s of evidence in relation towards my truthful claims.</w:t>
            </w:r>
          </w:p>
          <w:p w14:paraId="3E173277" w14:textId="77777777" w:rsidR="002D0CCA" w:rsidRPr="00815390" w:rsidRDefault="002D0CCA" w:rsidP="00420E84">
            <w:pPr>
              <w:ind w:left="354"/>
              <w:rPr>
                <w:szCs w:val="24"/>
              </w:rPr>
            </w:pPr>
          </w:p>
          <w:p w14:paraId="1AF7DFD1" w14:textId="77777777" w:rsidR="002D0CCA" w:rsidRPr="00815390" w:rsidRDefault="00D61AF1" w:rsidP="00394BBE">
            <w:pPr>
              <w:pStyle w:val="ListParagraph"/>
              <w:numPr>
                <w:ilvl w:val="0"/>
                <w:numId w:val="157"/>
              </w:numPr>
              <w:ind w:left="360"/>
              <w:rPr>
                <w:szCs w:val="24"/>
              </w:rPr>
            </w:pPr>
            <w:r w:rsidRPr="00815390">
              <w:rPr>
                <w:szCs w:val="24"/>
              </w:rPr>
              <w:t>Throughout the case the government manipulated the truth in front of the public and endangered mine and my loved one’s life’s and by them official persons achieving my dissatisfaction Members of my neighbours also started to illegal attack me!</w:t>
            </w:r>
          </w:p>
          <w:p w14:paraId="32520D93" w14:textId="77777777" w:rsidR="002D0CCA" w:rsidRPr="00815390" w:rsidRDefault="002D0CCA" w:rsidP="00420E84">
            <w:pPr>
              <w:ind w:left="354"/>
              <w:rPr>
                <w:szCs w:val="24"/>
              </w:rPr>
            </w:pPr>
          </w:p>
          <w:p w14:paraId="10DF802B" w14:textId="77777777" w:rsidR="002D0CCA" w:rsidRPr="00815390" w:rsidRDefault="00D61AF1" w:rsidP="00394BBE">
            <w:pPr>
              <w:pStyle w:val="ListParagraph"/>
              <w:numPr>
                <w:ilvl w:val="0"/>
                <w:numId w:val="157"/>
              </w:numPr>
              <w:ind w:left="360"/>
              <w:rPr>
                <w:szCs w:val="24"/>
              </w:rPr>
            </w:pPr>
            <w:r w:rsidRPr="00815390">
              <w:rPr>
                <w:szCs w:val="24"/>
              </w:rPr>
              <w:t>Members of my neighbour’s that at I classed as close friends / Family started to attack me for no apparent reason other than that of these wrongful rumours getting spread about me and my loved ones, when those people involved got asked to stop their miss-placed behaviour towards me they continued to victimise me, even low I provided them with good reasons to why not and included strong evidence to them!</w:t>
            </w:r>
          </w:p>
          <w:p w14:paraId="6944BB33" w14:textId="77777777" w:rsidR="002D0CCA" w:rsidRPr="00815390" w:rsidRDefault="002D0CCA" w:rsidP="00420E84">
            <w:pPr>
              <w:ind w:left="354"/>
              <w:rPr>
                <w:szCs w:val="24"/>
              </w:rPr>
            </w:pPr>
          </w:p>
          <w:p w14:paraId="0CCE7B9B" w14:textId="6E0569A3" w:rsidR="002D0CCA" w:rsidRPr="00815390" w:rsidRDefault="00D61AF1" w:rsidP="00394BBE">
            <w:pPr>
              <w:pStyle w:val="ListParagraph"/>
              <w:numPr>
                <w:ilvl w:val="0"/>
                <w:numId w:val="157"/>
              </w:numPr>
              <w:ind w:left="360"/>
              <w:rPr>
                <w:szCs w:val="24"/>
              </w:rPr>
            </w:pPr>
            <w:r w:rsidRPr="00815390">
              <w:rPr>
                <w:szCs w:val="24"/>
              </w:rPr>
              <w:t>A few years past by with me getting degraded and tortured by others no matter what official routes I and others tried to take to get these issues resolved, with no change!</w:t>
            </w:r>
          </w:p>
          <w:p w14:paraId="60B29364" w14:textId="77777777" w:rsidR="00420E84" w:rsidRPr="00815390" w:rsidRDefault="00420E84" w:rsidP="00420E84">
            <w:pPr>
              <w:ind w:left="0" w:firstLine="0"/>
              <w:rPr>
                <w:szCs w:val="24"/>
              </w:rPr>
            </w:pPr>
          </w:p>
          <w:p w14:paraId="6868A83F" w14:textId="43D9DE3C" w:rsidR="002D0CCA" w:rsidRPr="00815390" w:rsidRDefault="00D61AF1" w:rsidP="00394BBE">
            <w:pPr>
              <w:pStyle w:val="ListParagraph"/>
              <w:numPr>
                <w:ilvl w:val="0"/>
                <w:numId w:val="157"/>
              </w:numPr>
              <w:ind w:left="360"/>
              <w:rPr>
                <w:szCs w:val="24"/>
              </w:rPr>
            </w:pPr>
            <w:r w:rsidRPr="00815390">
              <w:rPr>
                <w:szCs w:val="24"/>
              </w:rPr>
              <w:t>This wrongful behaviour case me to lose out on a fair decision from a judge about the first Asbo case on top of degrading my name and reputation this also cause me physical and mental harm of my well-being.</w:t>
            </w:r>
          </w:p>
          <w:p w14:paraId="182F6A15" w14:textId="77777777" w:rsidR="00420E84" w:rsidRPr="00815390" w:rsidRDefault="00420E84" w:rsidP="00420E84">
            <w:pPr>
              <w:pStyle w:val="ListParagraph"/>
              <w:ind w:left="360" w:firstLine="0"/>
              <w:rPr>
                <w:szCs w:val="24"/>
              </w:rPr>
            </w:pPr>
          </w:p>
          <w:p w14:paraId="120B68E8" w14:textId="77777777" w:rsidR="002D0CCA" w:rsidRPr="00815390" w:rsidRDefault="00D61AF1" w:rsidP="00394BBE">
            <w:pPr>
              <w:pStyle w:val="ListParagraph"/>
              <w:numPr>
                <w:ilvl w:val="0"/>
                <w:numId w:val="157"/>
              </w:numPr>
              <w:ind w:left="360"/>
              <w:rPr>
                <w:szCs w:val="24"/>
              </w:rPr>
            </w:pPr>
            <w:r w:rsidRPr="00815390">
              <w:rPr>
                <w:szCs w:val="24"/>
              </w:rPr>
              <w:t>Members of my neighbours who have gotten named in this report just simply banged away my legal process any a huge amount of respect from other people wrongfully, partly because of the lies they spread.</w:t>
            </w:r>
          </w:p>
          <w:p w14:paraId="5AC454F6" w14:textId="77777777" w:rsidR="002D0CCA" w:rsidRPr="00815390" w:rsidRDefault="002D0CCA">
            <w:pPr>
              <w:widowControl w:val="0"/>
              <w:autoSpaceDE w:val="0"/>
              <w:autoSpaceDN w:val="0"/>
              <w:rPr>
                <w:b/>
                <w:bCs/>
                <w:szCs w:val="24"/>
                <w:u w:val="single"/>
                <w:lang w:val="en-US" w:eastAsia="en-GB"/>
              </w:rPr>
            </w:pPr>
          </w:p>
        </w:tc>
      </w:tr>
      <w:tr w:rsidR="002D0CCA" w:rsidRPr="00815390" w14:paraId="3814B3C6" w14:textId="77777777">
        <w:trPr>
          <w:trHeight w:val="324"/>
          <w:jc w:val="center"/>
        </w:trPr>
        <w:tc>
          <w:tcPr>
            <w:tcW w:w="10467" w:type="dxa"/>
            <w:gridSpan w:val="2"/>
            <w:tcBorders>
              <w:top w:val="single" w:sz="18" w:space="0" w:color="auto"/>
              <w:left w:val="single" w:sz="18" w:space="0" w:color="auto"/>
              <w:bottom w:val="single" w:sz="18" w:space="0" w:color="auto"/>
              <w:right w:val="single" w:sz="18" w:space="0" w:color="auto"/>
            </w:tcBorders>
            <w:hideMark/>
          </w:tcPr>
          <w:p w14:paraId="4091E541" w14:textId="77777777" w:rsidR="002D0CCA" w:rsidRPr="00815390" w:rsidRDefault="00D61AF1">
            <w:pPr>
              <w:widowControl w:val="0"/>
              <w:autoSpaceDE w:val="0"/>
              <w:autoSpaceDN w:val="0"/>
              <w:rPr>
                <w:b/>
                <w:bCs/>
                <w:szCs w:val="24"/>
                <w:u w:val="single"/>
                <w:lang w:val="en-US" w:eastAsia="en-GB"/>
              </w:rPr>
            </w:pPr>
            <w:r w:rsidRPr="00815390">
              <w:rPr>
                <w:b/>
                <w:bCs/>
                <w:szCs w:val="24"/>
                <w:u w:val="single"/>
                <w:lang w:val="en-US" w:eastAsia="en-GB"/>
              </w:rPr>
              <w:t>END</w:t>
            </w:r>
          </w:p>
        </w:tc>
      </w:tr>
    </w:tbl>
    <w:p w14:paraId="0D417F83" w14:textId="77777777" w:rsidR="002D0CCA" w:rsidRPr="00815390" w:rsidRDefault="002D0CCA">
      <w:pPr>
        <w:widowControl w:val="0"/>
        <w:autoSpaceDE w:val="0"/>
        <w:autoSpaceDN w:val="0"/>
        <w:rPr>
          <w:rFonts w:eastAsia="Times New Roman" w:cs="Times New Roman"/>
          <w:b/>
          <w:bCs/>
          <w:szCs w:val="24"/>
          <w:u w:val="single"/>
          <w:lang w:val="en-US" w:eastAsia="en-GB"/>
        </w:rPr>
      </w:pPr>
    </w:p>
    <w:p w14:paraId="24C56A22" w14:textId="77777777" w:rsidR="002D0CCA" w:rsidRPr="00815390" w:rsidRDefault="00D61AF1" w:rsidP="00135A0E">
      <w:pPr>
        <w:pStyle w:val="Heading1"/>
        <w:ind w:left="357"/>
        <w:rPr>
          <w:szCs w:val="24"/>
        </w:rPr>
      </w:pPr>
      <w:r w:rsidRPr="00815390">
        <w:rPr>
          <w:szCs w:val="24"/>
        </w:rPr>
        <w:t xml:space="preserve">The Right to a Fair Trial </w:t>
      </w:r>
      <w:bookmarkStart w:id="36" w:name="B10"/>
      <w:r w:rsidRPr="00815390">
        <w:rPr>
          <w:color w:val="auto"/>
          <w:szCs w:val="24"/>
        </w:rPr>
        <w:t>10</w:t>
      </w:r>
      <w:r w:rsidRPr="00815390">
        <w:rPr>
          <w:szCs w:val="24"/>
        </w:rPr>
        <w:t xml:space="preserve"> </w:t>
      </w:r>
      <w:bookmarkEnd w:id="36"/>
      <w:r w:rsidRPr="00815390">
        <w:rPr>
          <w:b w:val="0"/>
          <w:bCs w:val="0"/>
          <w:color w:val="auto"/>
          <w:szCs w:val="24"/>
        </w:rPr>
        <w:fldChar w:fldCharType="begin"/>
      </w:r>
      <w:r w:rsidRPr="00815390">
        <w:rPr>
          <w:b w:val="0"/>
          <w:bCs w:val="0"/>
          <w:color w:val="auto"/>
          <w:szCs w:val="24"/>
        </w:rPr>
        <w:instrText xml:space="preserve"> HYPERLINK "" \l "Index" </w:instrText>
      </w:r>
      <w:r w:rsidRPr="00815390">
        <w:rPr>
          <w:b w:val="0"/>
          <w:bCs w:val="0"/>
          <w:color w:val="auto"/>
          <w:szCs w:val="24"/>
        </w:rPr>
        <w:fldChar w:fldCharType="separate"/>
      </w:r>
      <w:r w:rsidRPr="00815390">
        <w:rPr>
          <w:rStyle w:val="Hyperlink"/>
          <w:b w:val="0"/>
          <w:bCs w:val="0"/>
          <w:color w:val="auto"/>
          <w:szCs w:val="24"/>
        </w:rPr>
        <w:t>(Click here to go back to the Index)</w:t>
      </w:r>
      <w:r w:rsidRPr="00815390">
        <w:rPr>
          <w:b w:val="0"/>
          <w:bCs w:val="0"/>
          <w:color w:val="auto"/>
          <w:szCs w:val="24"/>
        </w:rPr>
        <w:fldChar w:fldCharType="end"/>
      </w:r>
    </w:p>
    <w:p w14:paraId="44854DE7" w14:textId="77777777" w:rsidR="002D0CCA" w:rsidRPr="00815390" w:rsidRDefault="002D0CCA">
      <w:pPr>
        <w:widowControl w:val="0"/>
        <w:autoSpaceDE w:val="0"/>
        <w:autoSpaceDN w:val="0"/>
        <w:rPr>
          <w:rFonts w:eastAsia="Times New Roman" w:cs="Times New Roman"/>
          <w:b/>
          <w:bCs/>
          <w:szCs w:val="24"/>
          <w:u w:val="single"/>
          <w:lang w:val="en-US" w:eastAsia="en-GB"/>
        </w:rPr>
      </w:pPr>
    </w:p>
    <w:tbl>
      <w:tblPr>
        <w:tblStyle w:val="TableGrid40"/>
        <w:tblW w:w="10470" w:type="dxa"/>
        <w:jc w:val="center"/>
        <w:tblInd w:w="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544"/>
        <w:gridCol w:w="9926"/>
      </w:tblGrid>
      <w:tr w:rsidR="00115A44" w:rsidRPr="00815390" w14:paraId="63E1B323" w14:textId="77777777" w:rsidTr="00115A44">
        <w:trPr>
          <w:trHeight w:val="324"/>
          <w:jc w:val="center"/>
        </w:trPr>
        <w:tc>
          <w:tcPr>
            <w:tcW w:w="10467" w:type="dxa"/>
            <w:gridSpan w:val="2"/>
            <w:tcBorders>
              <w:top w:val="single" w:sz="18" w:space="0" w:color="auto"/>
              <w:left w:val="single" w:sz="18" w:space="0" w:color="auto"/>
              <w:bottom w:val="single" w:sz="18" w:space="0" w:color="auto"/>
              <w:right w:val="single" w:sz="18" w:space="0" w:color="auto"/>
            </w:tcBorders>
          </w:tcPr>
          <w:p w14:paraId="78FD98A0" w14:textId="77777777" w:rsidR="00115A44" w:rsidRPr="00815390" w:rsidRDefault="00115A44" w:rsidP="00115A44">
            <w:pPr>
              <w:textAlignment w:val="baseline"/>
              <w15:collapsed w:val="0"/>
              <w:rPr>
                <w:b/>
                <w:bCs/>
                <w:szCs w:val="24"/>
                <w:u w:val="single"/>
              </w:rPr>
            </w:pPr>
          </w:p>
          <w:p w14:paraId="4AB9EE99" w14:textId="12699ECB" w:rsidR="00115A44" w:rsidRPr="00815390" w:rsidRDefault="00115A44" w:rsidP="00115A44">
            <w:pPr>
              <w:ind w:left="0" w:firstLine="0"/>
              <w:jc w:val="center"/>
              <w:textAlignment w:val="baseline"/>
              <w15:collapsed w:val="0"/>
              <w:rPr>
                <w:color w:val="0000FF"/>
                <w:szCs w:val="24"/>
              </w:rPr>
            </w:pPr>
            <w:r w:rsidRPr="00815390">
              <w:rPr>
                <w:b/>
                <w:bCs/>
                <w:szCs w:val="24"/>
                <w:u w:val="single"/>
              </w:rPr>
              <w:t>The Right to a Fair Trial</w:t>
            </w:r>
          </w:p>
          <w:p w14:paraId="5A034596" w14:textId="77777777" w:rsidR="00115A44" w:rsidRPr="00815390" w:rsidRDefault="00115A44" w:rsidP="00115A44">
            <w:pPr>
              <w:shd w:val="clear" w:color="auto" w:fill="FFFFFF"/>
              <w:autoSpaceDN w:val="0"/>
              <w:ind w:left="0" w:firstLine="0"/>
              <w:jc w:val="center"/>
              <w15:collapsed w:val="0"/>
              <w:rPr>
                <w:b/>
                <w:bCs/>
                <w:szCs w:val="24"/>
                <w:u w:val="single"/>
              </w:rPr>
            </w:pPr>
            <w:r w:rsidRPr="00815390">
              <w:rPr>
                <w:b/>
                <w:bCs/>
                <w:szCs w:val="24"/>
                <w:u w:val="single"/>
              </w:rPr>
              <w:t>R v Horncastle and others</w:t>
            </w:r>
          </w:p>
          <w:p w14:paraId="0D35CC0C" w14:textId="77777777" w:rsidR="00115A44" w:rsidRPr="00815390" w:rsidRDefault="00115A44">
            <w:pPr>
              <w:jc w:val="center"/>
              <w:textAlignment w:val="baseline"/>
              <w:rPr>
                <w:color w:val="030303"/>
                <w:szCs w:val="24"/>
              </w:rPr>
            </w:pPr>
          </w:p>
        </w:tc>
      </w:tr>
      <w:tr w:rsidR="002D0CCA" w:rsidRPr="00815390" w14:paraId="68EE204E" w14:textId="77777777" w:rsidTr="00115A44">
        <w:trPr>
          <w:trHeight w:val="324"/>
          <w:jc w:val="center"/>
        </w:trPr>
        <w:tc>
          <w:tcPr>
            <w:tcW w:w="544" w:type="dxa"/>
            <w:tcBorders>
              <w:top w:val="single" w:sz="18" w:space="0" w:color="auto"/>
              <w:left w:val="single" w:sz="18" w:space="0" w:color="auto"/>
              <w:bottom w:val="single" w:sz="18" w:space="0" w:color="auto"/>
              <w:right w:val="single" w:sz="18" w:space="0" w:color="auto"/>
            </w:tcBorders>
          </w:tcPr>
          <w:p w14:paraId="490A6F8F" w14:textId="77777777" w:rsidR="002D0CCA" w:rsidRPr="00815390" w:rsidRDefault="002D0CCA" w:rsidP="00394BBE">
            <w:pPr>
              <w:pStyle w:val="ListParagraph"/>
              <w:numPr>
                <w:ilvl w:val="0"/>
                <w:numId w:val="222"/>
              </w:numPr>
              <w:rPr>
                <w:szCs w:val="24"/>
              </w:rPr>
            </w:pPr>
          </w:p>
        </w:tc>
        <w:tc>
          <w:tcPr>
            <w:tcW w:w="9926" w:type="dxa"/>
            <w:tcBorders>
              <w:top w:val="single" w:sz="18" w:space="0" w:color="auto"/>
              <w:left w:val="single" w:sz="18" w:space="0" w:color="auto"/>
              <w:bottom w:val="single" w:sz="18" w:space="0" w:color="auto"/>
              <w:right w:val="single" w:sz="18" w:space="0" w:color="auto"/>
            </w:tcBorders>
          </w:tcPr>
          <w:p w14:paraId="30669638" w14:textId="77777777" w:rsidR="002D0CCA" w:rsidRPr="00815390" w:rsidRDefault="002D0CCA">
            <w:pPr>
              <w:jc w:val="center"/>
              <w:textAlignment w:val="baseline"/>
              <w:rPr>
                <w:color w:val="030303"/>
                <w:szCs w:val="24"/>
              </w:rPr>
            </w:pPr>
          </w:p>
          <w:p w14:paraId="346AF52D" w14:textId="77777777" w:rsidR="002D0CCA" w:rsidRPr="00815390" w:rsidRDefault="00D61AF1" w:rsidP="00394BBE">
            <w:pPr>
              <w:pStyle w:val="ListParagraph"/>
              <w:numPr>
                <w:ilvl w:val="0"/>
                <w:numId w:val="158"/>
              </w:numPr>
              <w:shd w:val="clear" w:color="auto" w:fill="FFFFFF"/>
              <w:autoSpaceDN w:val="0"/>
              <w:rPr>
                <w:b/>
                <w:bCs/>
                <w:szCs w:val="24"/>
                <w:u w:val="single"/>
              </w:rPr>
            </w:pPr>
            <w:r w:rsidRPr="00815390">
              <w:rPr>
                <w:szCs w:val="24"/>
              </w:rPr>
              <w:t>Prin</w:t>
            </w:r>
            <w:r w:rsidRPr="00815390">
              <w:rPr>
                <w:rFonts w:eastAsia="Calibri"/>
                <w:szCs w:val="24"/>
              </w:rPr>
              <w:t xml:space="preserve">cipal issue raised by these appeals is </w:t>
            </w:r>
          </w:p>
          <w:p w14:paraId="064CA21B" w14:textId="77777777" w:rsidR="002D0CCA" w:rsidRPr="00815390" w:rsidRDefault="00D61AF1" w:rsidP="00394BBE">
            <w:pPr>
              <w:pStyle w:val="ListParagraph"/>
              <w:numPr>
                <w:ilvl w:val="0"/>
                <w:numId w:val="158"/>
              </w:numPr>
              <w:shd w:val="clear" w:color="auto" w:fill="FFFFFF"/>
              <w:autoSpaceDN w:val="0"/>
              <w:rPr>
                <w:rFonts w:eastAsia="Calibri"/>
                <w:szCs w:val="24"/>
              </w:rPr>
            </w:pPr>
            <w:r w:rsidRPr="00815390">
              <w:rPr>
                <w:rFonts w:eastAsia="Calibri"/>
                <w:szCs w:val="24"/>
              </w:rPr>
              <w:t>whether a conviction based “solely or to a decisive extent” on the statement of a witness whom the defendant has had no chance of cross-examining necessarily infringes the defendant’s right to a fair trial under articles 6(1) and 6(3)(d) which provide: “</w:t>
            </w:r>
          </w:p>
          <w:p w14:paraId="44F3A8B8" w14:textId="77777777" w:rsidR="002D0CCA" w:rsidRPr="00815390" w:rsidRDefault="00D61AF1" w:rsidP="00394BBE">
            <w:pPr>
              <w:pStyle w:val="ListParagraph"/>
              <w:numPr>
                <w:ilvl w:val="0"/>
                <w:numId w:val="158"/>
              </w:numPr>
              <w:shd w:val="clear" w:color="auto" w:fill="FFFFFF"/>
              <w:autoSpaceDN w:val="0"/>
              <w:rPr>
                <w:rFonts w:eastAsia="Calibri"/>
                <w:szCs w:val="24"/>
              </w:rPr>
            </w:pPr>
            <w:r w:rsidRPr="00815390">
              <w:rPr>
                <w:rFonts w:eastAsia="Calibri"/>
                <w:szCs w:val="24"/>
              </w:rPr>
              <w:t>In the determination of his civil rights and obligations or of any criminal charge against him, everyone is entitled to a fair and public hearing within a reasonable time by an independent and impartial tribunal established by law.</w:t>
            </w:r>
          </w:p>
          <w:p w14:paraId="32CD8377" w14:textId="77777777" w:rsidR="006B3F92" w:rsidRPr="00815390" w:rsidRDefault="00D61AF1" w:rsidP="00394BBE">
            <w:pPr>
              <w:pStyle w:val="ListParagraph"/>
              <w:numPr>
                <w:ilvl w:val="0"/>
                <w:numId w:val="158"/>
              </w:numPr>
              <w:shd w:val="clear" w:color="auto" w:fill="FFFFFF"/>
              <w:autoSpaceDN w:val="0"/>
              <w:rPr>
                <w:rFonts w:eastAsia="Calibri"/>
                <w:szCs w:val="24"/>
              </w:rPr>
            </w:pPr>
            <w:r w:rsidRPr="00815390">
              <w:rPr>
                <w:rFonts w:eastAsia="Calibri"/>
                <w:szCs w:val="24"/>
              </w:rPr>
              <w:t xml:space="preserve">Everyone charged with a criminal offence has the following minimum rights: . . . </w:t>
            </w:r>
          </w:p>
          <w:p w14:paraId="586301AA" w14:textId="7DBF6689" w:rsidR="002D0CCA" w:rsidRPr="00815390" w:rsidRDefault="00D61AF1" w:rsidP="00394BBE">
            <w:pPr>
              <w:pStyle w:val="ListParagraph"/>
              <w:numPr>
                <w:ilvl w:val="0"/>
                <w:numId w:val="158"/>
              </w:numPr>
              <w:shd w:val="clear" w:color="auto" w:fill="FFFFFF"/>
              <w:autoSpaceDN w:val="0"/>
              <w:rPr>
                <w:rFonts w:eastAsia="Calibri"/>
                <w:szCs w:val="24"/>
              </w:rPr>
            </w:pPr>
            <w:r w:rsidRPr="00815390">
              <w:rPr>
                <w:rFonts w:eastAsia="Calibri"/>
                <w:szCs w:val="24"/>
              </w:rPr>
              <w:t>to examine or have examined witnesses against him and to obtain the attendance and examination of witnesses on his behalf under the same conditions as witnesses against him.”</w:t>
            </w:r>
          </w:p>
          <w:p w14:paraId="6943CBCB" w14:textId="77777777" w:rsidR="002D0CCA" w:rsidRPr="00815390" w:rsidRDefault="002D0CCA">
            <w:pPr>
              <w:widowControl w:val="0"/>
              <w:autoSpaceDE w:val="0"/>
              <w:autoSpaceDN w:val="0"/>
              <w:rPr>
                <w:b/>
                <w:bCs/>
                <w:szCs w:val="24"/>
                <w:u w:val="single"/>
                <w:lang w:val="en-US"/>
              </w:rPr>
            </w:pPr>
          </w:p>
        </w:tc>
      </w:tr>
      <w:tr w:rsidR="002D0CCA" w:rsidRPr="00815390" w14:paraId="2DC7F032" w14:textId="77777777" w:rsidTr="00115A44">
        <w:trPr>
          <w:trHeight w:val="324"/>
          <w:jc w:val="center"/>
        </w:trPr>
        <w:tc>
          <w:tcPr>
            <w:tcW w:w="10470" w:type="dxa"/>
            <w:gridSpan w:val="2"/>
            <w:tcBorders>
              <w:top w:val="single" w:sz="18" w:space="0" w:color="auto"/>
              <w:left w:val="single" w:sz="18" w:space="0" w:color="auto"/>
              <w:bottom w:val="single" w:sz="18" w:space="0" w:color="auto"/>
              <w:right w:val="single" w:sz="18" w:space="0" w:color="auto"/>
            </w:tcBorders>
            <w:hideMark/>
          </w:tcPr>
          <w:p w14:paraId="125A5051" w14:textId="77777777" w:rsidR="002D0CCA" w:rsidRPr="00815390" w:rsidRDefault="00D61AF1">
            <w:pPr>
              <w:widowControl w:val="0"/>
              <w:autoSpaceDE w:val="0"/>
              <w:autoSpaceDN w:val="0"/>
              <w:rPr>
                <w:b/>
                <w:bCs/>
                <w:szCs w:val="24"/>
                <w:u w:val="single"/>
                <w:lang w:val="en-US"/>
              </w:rPr>
            </w:pPr>
            <w:r w:rsidRPr="00815390">
              <w:rPr>
                <w:b/>
                <w:bCs/>
                <w:szCs w:val="24"/>
                <w:u w:val="single"/>
                <w:lang w:val="en-US"/>
              </w:rPr>
              <w:t>End</w:t>
            </w:r>
          </w:p>
        </w:tc>
      </w:tr>
    </w:tbl>
    <w:p w14:paraId="6A566D8D" w14:textId="77777777" w:rsidR="002D0CCA" w:rsidRPr="00815390" w:rsidRDefault="002D0CCA">
      <w:pPr>
        <w:widowControl w:val="0"/>
        <w:autoSpaceDE w:val="0"/>
        <w:autoSpaceDN w:val="0"/>
        <w:rPr>
          <w:rFonts w:eastAsia="Times New Roman" w:cs="Times New Roman"/>
          <w:b/>
          <w:bCs/>
          <w:szCs w:val="24"/>
          <w:u w:val="single"/>
          <w:lang w:val="en-US" w:eastAsia="en-GB"/>
        </w:rPr>
      </w:pPr>
    </w:p>
    <w:p w14:paraId="10B5ADB1" w14:textId="77777777" w:rsidR="002D0CCA" w:rsidRPr="00815390" w:rsidRDefault="00D61AF1" w:rsidP="00135A0E">
      <w:pPr>
        <w:pStyle w:val="Heading1"/>
        <w:ind w:left="357"/>
        <w:rPr>
          <w:b w:val="0"/>
          <w:bCs w:val="0"/>
          <w:szCs w:val="24"/>
        </w:rPr>
      </w:pPr>
      <w:r w:rsidRPr="00815390">
        <w:rPr>
          <w:szCs w:val="24"/>
        </w:rPr>
        <w:t xml:space="preserve">Video Player Test </w:t>
      </w:r>
      <w:bookmarkStart w:id="37" w:name="B11"/>
      <w:r w:rsidRPr="00815390">
        <w:rPr>
          <w:color w:val="auto"/>
          <w:szCs w:val="24"/>
        </w:rPr>
        <w:t>11</w:t>
      </w:r>
      <w:bookmarkEnd w:id="37"/>
      <w:r w:rsidRPr="00815390">
        <w:rPr>
          <w:color w:val="auto"/>
          <w:szCs w:val="24"/>
        </w:rPr>
        <w:t xml:space="preserve"> </w:t>
      </w:r>
      <w:hyperlink w:anchor="Index" w:history="1">
        <w:r w:rsidRPr="00815390">
          <w:rPr>
            <w:rStyle w:val="Hyperlink"/>
            <w:b w:val="0"/>
            <w:bCs w:val="0"/>
            <w:color w:val="auto"/>
            <w:szCs w:val="24"/>
          </w:rPr>
          <w:t>(Click here to go back to the Index)</w:t>
        </w:r>
      </w:hyperlink>
    </w:p>
    <w:p w14:paraId="24D50F42" w14:textId="77777777" w:rsidR="002D0CCA" w:rsidRPr="00815390" w:rsidRDefault="002D0CCA">
      <w:pPr>
        <w:widowControl w:val="0"/>
        <w:autoSpaceDE w:val="0"/>
        <w:autoSpaceDN w:val="0"/>
        <w:rPr>
          <w:rFonts w:eastAsia="Times New Roman" w:cs="Times New Roman"/>
          <w:b/>
          <w:bCs/>
          <w:szCs w:val="24"/>
          <w:u w:val="single"/>
          <w:lang w:val="en-US" w:eastAsia="en-GB"/>
        </w:rPr>
      </w:pPr>
    </w:p>
    <w:tbl>
      <w:tblPr>
        <w:tblStyle w:val="TableGrid40"/>
        <w:tblW w:w="10470" w:type="dxa"/>
        <w:jc w:val="center"/>
        <w:tblInd w:w="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544"/>
        <w:gridCol w:w="9926"/>
      </w:tblGrid>
      <w:tr w:rsidR="002D0CCA" w:rsidRPr="00815390" w14:paraId="3688C542" w14:textId="77777777">
        <w:trPr>
          <w:trHeight w:val="324"/>
          <w:jc w:val="center"/>
        </w:trPr>
        <w:tc>
          <w:tcPr>
            <w:tcW w:w="10467" w:type="dxa"/>
            <w:gridSpan w:val="2"/>
            <w:tcBorders>
              <w:top w:val="single" w:sz="18" w:space="0" w:color="auto"/>
              <w:left w:val="single" w:sz="18" w:space="0" w:color="auto"/>
              <w:bottom w:val="single" w:sz="18" w:space="0" w:color="auto"/>
              <w:right w:val="single" w:sz="18" w:space="0" w:color="auto"/>
            </w:tcBorders>
          </w:tcPr>
          <w:p w14:paraId="44B322F6" w14:textId="77777777" w:rsidR="00115A44" w:rsidRPr="00815390" w:rsidRDefault="00115A44" w:rsidP="00115A44">
            <w:pPr>
              <w:widowControl w:val="0"/>
              <w:autoSpaceDE w:val="0"/>
              <w:autoSpaceDN w:val="0"/>
              <w:ind w:left="0" w:firstLine="0"/>
              <w:rPr>
                <w:b/>
                <w:bCs/>
                <w:szCs w:val="24"/>
                <w:u w:val="single"/>
                <w:lang w:val="en-US"/>
              </w:rPr>
            </w:pPr>
          </w:p>
          <w:p w14:paraId="6CD726DF" w14:textId="14FB24D6" w:rsidR="002D0CCA" w:rsidRPr="00815390" w:rsidRDefault="00115A44" w:rsidP="00115A44">
            <w:pPr>
              <w:widowControl w:val="0"/>
              <w:autoSpaceDE w:val="0"/>
              <w:autoSpaceDN w:val="0"/>
              <w:ind w:left="0" w:firstLine="0"/>
              <w:jc w:val="center"/>
              <w:rPr>
                <w:b/>
                <w:bCs/>
                <w:szCs w:val="24"/>
                <w:u w:val="single"/>
                <w:lang w:val="en-US"/>
              </w:rPr>
            </w:pPr>
            <w:r w:rsidRPr="00815390">
              <w:rPr>
                <w:b/>
                <w:bCs/>
                <w:szCs w:val="24"/>
                <w:u w:val="single"/>
                <w:lang w:val="en-US"/>
              </w:rPr>
              <w:t>Video Player Test</w:t>
            </w:r>
          </w:p>
          <w:p w14:paraId="1CB7140C" w14:textId="27511674" w:rsidR="00115A44" w:rsidRPr="00815390" w:rsidRDefault="00115A44" w:rsidP="00115A44">
            <w:pPr>
              <w:pStyle w:val="ListParagraph"/>
              <w:widowControl w:val="0"/>
              <w:autoSpaceDE w:val="0"/>
              <w:autoSpaceDN w:val="0"/>
              <w:ind w:left="1080" w:firstLine="0"/>
              <w:rPr>
                <w:b/>
                <w:bCs/>
                <w:szCs w:val="24"/>
                <w:u w:val="single"/>
                <w:lang w:val="en-US"/>
              </w:rPr>
            </w:pPr>
          </w:p>
        </w:tc>
      </w:tr>
      <w:tr w:rsidR="002D0CCA" w:rsidRPr="00815390" w14:paraId="070A0AD3" w14:textId="77777777">
        <w:trPr>
          <w:trHeight w:val="324"/>
          <w:jc w:val="center"/>
        </w:trPr>
        <w:tc>
          <w:tcPr>
            <w:tcW w:w="544" w:type="dxa"/>
            <w:tcBorders>
              <w:top w:val="single" w:sz="18" w:space="0" w:color="auto"/>
              <w:left w:val="single" w:sz="18" w:space="0" w:color="auto"/>
              <w:bottom w:val="single" w:sz="18" w:space="0" w:color="auto"/>
              <w:right w:val="single" w:sz="18" w:space="0" w:color="auto"/>
            </w:tcBorders>
          </w:tcPr>
          <w:p w14:paraId="380457F5" w14:textId="77777777" w:rsidR="002D0CCA" w:rsidRPr="00815390" w:rsidRDefault="002D0CCA" w:rsidP="00394BBE">
            <w:pPr>
              <w:pStyle w:val="ListParagraph"/>
              <w:numPr>
                <w:ilvl w:val="0"/>
                <w:numId w:val="223"/>
              </w:numPr>
              <w:rPr>
                <w:szCs w:val="24"/>
              </w:rPr>
            </w:pPr>
          </w:p>
        </w:tc>
        <w:tc>
          <w:tcPr>
            <w:tcW w:w="9923" w:type="dxa"/>
            <w:tcBorders>
              <w:top w:val="single" w:sz="18" w:space="0" w:color="auto"/>
              <w:left w:val="single" w:sz="18" w:space="0" w:color="auto"/>
              <w:bottom w:val="single" w:sz="18" w:space="0" w:color="auto"/>
              <w:right w:val="single" w:sz="18" w:space="0" w:color="auto"/>
            </w:tcBorders>
          </w:tcPr>
          <w:p w14:paraId="19AF29D3" w14:textId="77777777" w:rsidR="002D0CCA" w:rsidRPr="00815390" w:rsidRDefault="002D0CCA">
            <w:pPr>
              <w:widowControl w:val="0"/>
              <w:autoSpaceDE w:val="0"/>
              <w:autoSpaceDN w:val="0"/>
              <w:rPr>
                <w:b/>
                <w:bCs/>
                <w:szCs w:val="24"/>
                <w:u w:val="single"/>
                <w:lang w:val="en-US"/>
              </w:rPr>
            </w:pPr>
          </w:p>
          <w:p w14:paraId="2077466C" w14:textId="77777777" w:rsidR="002D0CCA" w:rsidRPr="00815390" w:rsidRDefault="005F4651">
            <w:pPr>
              <w:rPr>
                <w:color w:val="0000FF"/>
                <w:szCs w:val="24"/>
                <w:u w:val="single"/>
              </w:rPr>
            </w:pPr>
            <w:hyperlink r:id="rId40" w:history="1">
              <w:r w:rsidR="00D61AF1" w:rsidRPr="00815390">
                <w:rPr>
                  <w:rStyle w:val="Hyperlink"/>
                  <w:color w:val="0000FF"/>
                  <w:szCs w:val="24"/>
                </w:rPr>
                <w:t>https://serverone.hopto.org/1.%20Video%20Player%204%20Letter%20of%20Claim</w:t>
              </w:r>
            </w:hyperlink>
            <w:r w:rsidR="00D61AF1" w:rsidRPr="00815390">
              <w:rPr>
                <w:color w:val="0000FF"/>
                <w:szCs w:val="24"/>
                <w:u w:val="single"/>
                <w:lang w:val="en-US"/>
              </w:rPr>
              <w:t xml:space="preserve"> </w:t>
            </w:r>
          </w:p>
          <w:p w14:paraId="1AD5617F" w14:textId="77777777" w:rsidR="002D0CCA" w:rsidRPr="00815390" w:rsidRDefault="002D0CCA">
            <w:pPr>
              <w:widowControl w:val="0"/>
              <w:autoSpaceDE w:val="0"/>
              <w:autoSpaceDN w:val="0"/>
              <w:rPr>
                <w:b/>
                <w:bCs/>
                <w:szCs w:val="24"/>
                <w:u w:val="single"/>
                <w:lang w:val="en-US"/>
              </w:rPr>
            </w:pPr>
          </w:p>
        </w:tc>
      </w:tr>
      <w:tr w:rsidR="002D0CCA" w:rsidRPr="00815390" w14:paraId="742E2C92" w14:textId="77777777">
        <w:trPr>
          <w:trHeight w:val="324"/>
          <w:jc w:val="center"/>
        </w:trPr>
        <w:tc>
          <w:tcPr>
            <w:tcW w:w="10467" w:type="dxa"/>
            <w:gridSpan w:val="2"/>
            <w:tcBorders>
              <w:top w:val="single" w:sz="18" w:space="0" w:color="auto"/>
              <w:left w:val="single" w:sz="18" w:space="0" w:color="auto"/>
              <w:bottom w:val="single" w:sz="18" w:space="0" w:color="auto"/>
              <w:right w:val="single" w:sz="18" w:space="0" w:color="auto"/>
            </w:tcBorders>
            <w:hideMark/>
          </w:tcPr>
          <w:p w14:paraId="274DF148" w14:textId="77777777" w:rsidR="002D0CCA" w:rsidRPr="00815390" w:rsidRDefault="00D61AF1">
            <w:pPr>
              <w:widowControl w:val="0"/>
              <w:autoSpaceDE w:val="0"/>
              <w:autoSpaceDN w:val="0"/>
              <w:rPr>
                <w:b/>
                <w:bCs/>
                <w:szCs w:val="24"/>
                <w:u w:val="single"/>
                <w:lang w:val="en-US"/>
              </w:rPr>
            </w:pPr>
            <w:r w:rsidRPr="00815390">
              <w:rPr>
                <w:b/>
                <w:bCs/>
                <w:szCs w:val="24"/>
                <w:u w:val="single"/>
                <w:lang w:val="en-US"/>
              </w:rPr>
              <w:t>End</w:t>
            </w:r>
          </w:p>
        </w:tc>
      </w:tr>
    </w:tbl>
    <w:p w14:paraId="2A70DFF1" w14:textId="77777777" w:rsidR="002D0CCA" w:rsidRPr="00815390" w:rsidRDefault="002D0CCA">
      <w:pPr>
        <w:widowControl w:val="0"/>
        <w:autoSpaceDE w:val="0"/>
        <w:autoSpaceDN w:val="0"/>
        <w:rPr>
          <w:rFonts w:eastAsia="Times New Roman" w:cs="Times New Roman"/>
          <w:b/>
          <w:bCs/>
          <w:szCs w:val="24"/>
          <w:u w:val="single"/>
          <w:lang w:val="en-US" w:eastAsia="en-GB"/>
        </w:rPr>
      </w:pPr>
    </w:p>
    <w:p w14:paraId="474BE09D" w14:textId="77777777" w:rsidR="002D0CCA" w:rsidRPr="00815390" w:rsidRDefault="00D61AF1" w:rsidP="00135A0E">
      <w:pPr>
        <w:pStyle w:val="Heading1"/>
        <w:ind w:left="357"/>
        <w:rPr>
          <w:szCs w:val="24"/>
        </w:rPr>
      </w:pPr>
      <w:r w:rsidRPr="00815390">
        <w:rPr>
          <w:szCs w:val="24"/>
        </w:rPr>
        <w:t xml:space="preserve">Image Player </w:t>
      </w:r>
      <w:bookmarkStart w:id="38" w:name="B12"/>
      <w:r w:rsidRPr="00815390">
        <w:rPr>
          <w:color w:val="auto"/>
          <w:szCs w:val="24"/>
        </w:rPr>
        <w:t>12</w:t>
      </w:r>
      <w:bookmarkEnd w:id="38"/>
      <w:r w:rsidRPr="00815390">
        <w:rPr>
          <w:szCs w:val="24"/>
        </w:rPr>
        <w:t xml:space="preserve"> </w:t>
      </w:r>
      <w:hyperlink w:anchor="Index" w:history="1">
        <w:r w:rsidRPr="00815390">
          <w:rPr>
            <w:rStyle w:val="Hyperlink"/>
            <w:b w:val="0"/>
            <w:bCs w:val="0"/>
            <w:color w:val="auto"/>
            <w:szCs w:val="24"/>
          </w:rPr>
          <w:t>(Click here to go back to the Index)</w:t>
        </w:r>
      </w:hyperlink>
    </w:p>
    <w:p w14:paraId="44F4CC7D" w14:textId="77777777" w:rsidR="002D0CCA" w:rsidRPr="00815390" w:rsidRDefault="002D0CCA">
      <w:pPr>
        <w:widowControl w:val="0"/>
        <w:autoSpaceDE w:val="0"/>
        <w:autoSpaceDN w:val="0"/>
        <w:rPr>
          <w:rFonts w:eastAsia="Times New Roman" w:cs="Times New Roman"/>
          <w:b/>
          <w:bCs/>
          <w:szCs w:val="24"/>
          <w:u w:val="single"/>
          <w:lang w:val="en-US" w:eastAsia="en-GB"/>
        </w:rPr>
      </w:pPr>
    </w:p>
    <w:tbl>
      <w:tblPr>
        <w:tblStyle w:val="TableGrid40"/>
        <w:tblW w:w="10470" w:type="dxa"/>
        <w:jc w:val="center"/>
        <w:tblInd w:w="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544"/>
        <w:gridCol w:w="9926"/>
      </w:tblGrid>
      <w:tr w:rsidR="002D0CCA" w:rsidRPr="00815390" w14:paraId="75224BC4" w14:textId="77777777">
        <w:trPr>
          <w:trHeight w:val="324"/>
          <w:jc w:val="center"/>
        </w:trPr>
        <w:tc>
          <w:tcPr>
            <w:tcW w:w="10467" w:type="dxa"/>
            <w:gridSpan w:val="2"/>
            <w:tcBorders>
              <w:top w:val="single" w:sz="18" w:space="0" w:color="auto"/>
              <w:left w:val="single" w:sz="18" w:space="0" w:color="auto"/>
              <w:bottom w:val="single" w:sz="18" w:space="0" w:color="auto"/>
              <w:right w:val="single" w:sz="18" w:space="0" w:color="auto"/>
            </w:tcBorders>
          </w:tcPr>
          <w:p w14:paraId="45672EDD" w14:textId="77777777" w:rsidR="00D54FCB" w:rsidRPr="00815390" w:rsidRDefault="00D54FCB" w:rsidP="00D54FCB">
            <w:pPr>
              <w:widowControl w:val="0"/>
              <w:autoSpaceDE w:val="0"/>
              <w:autoSpaceDN w:val="0"/>
              <w:ind w:left="0" w:firstLine="0"/>
              <w:contextualSpacing/>
              <w15:collapsed w:val="0"/>
              <w:rPr>
                <w:b/>
                <w:bCs/>
                <w:szCs w:val="24"/>
                <w:u w:val="single"/>
                <w:lang w:val="en-US"/>
              </w:rPr>
            </w:pPr>
          </w:p>
          <w:p w14:paraId="43C2B915" w14:textId="262DC83A" w:rsidR="00D54FCB" w:rsidRPr="00815390" w:rsidRDefault="00D54FCB" w:rsidP="00D54FCB">
            <w:pPr>
              <w:widowControl w:val="0"/>
              <w:autoSpaceDE w:val="0"/>
              <w:autoSpaceDN w:val="0"/>
              <w:ind w:left="0" w:firstLine="0"/>
              <w:contextualSpacing/>
              <w:jc w:val="center"/>
              <w15:collapsed w:val="0"/>
              <w:rPr>
                <w:b/>
                <w:bCs/>
                <w:szCs w:val="24"/>
                <w:u w:val="single"/>
              </w:rPr>
            </w:pPr>
            <w:r w:rsidRPr="00815390">
              <w:rPr>
                <w:b/>
                <w:bCs/>
                <w:szCs w:val="24"/>
                <w:u w:val="single"/>
              </w:rPr>
              <w:t>Image Slider Test</w:t>
            </w:r>
          </w:p>
          <w:p w14:paraId="5D788F67" w14:textId="0D7CD9DB" w:rsidR="00D54FCB" w:rsidRPr="00815390" w:rsidRDefault="00D54FCB" w:rsidP="00D54FCB">
            <w:pPr>
              <w:widowControl w:val="0"/>
              <w:autoSpaceDE w:val="0"/>
              <w:autoSpaceDN w:val="0"/>
              <w:ind w:left="0" w:firstLine="0"/>
              <w:rPr>
                <w:b/>
                <w:bCs/>
                <w:szCs w:val="24"/>
                <w:u w:val="single"/>
                <w:lang w:val="en-US"/>
              </w:rPr>
            </w:pPr>
          </w:p>
        </w:tc>
      </w:tr>
      <w:tr w:rsidR="002D0CCA" w:rsidRPr="00815390" w14:paraId="77BCF43B" w14:textId="77777777">
        <w:trPr>
          <w:trHeight w:val="324"/>
          <w:jc w:val="center"/>
        </w:trPr>
        <w:tc>
          <w:tcPr>
            <w:tcW w:w="544" w:type="dxa"/>
            <w:tcBorders>
              <w:top w:val="single" w:sz="18" w:space="0" w:color="auto"/>
              <w:left w:val="single" w:sz="18" w:space="0" w:color="auto"/>
              <w:bottom w:val="single" w:sz="18" w:space="0" w:color="auto"/>
              <w:right w:val="single" w:sz="18" w:space="0" w:color="auto"/>
            </w:tcBorders>
          </w:tcPr>
          <w:p w14:paraId="3FC186E1" w14:textId="77777777" w:rsidR="002D0CCA" w:rsidRPr="00815390" w:rsidRDefault="002D0CCA" w:rsidP="00394BBE">
            <w:pPr>
              <w:pStyle w:val="ListParagraph"/>
              <w:numPr>
                <w:ilvl w:val="0"/>
                <w:numId w:val="223"/>
              </w:numPr>
              <w:rPr>
                <w:szCs w:val="24"/>
              </w:rPr>
            </w:pPr>
          </w:p>
        </w:tc>
        <w:tc>
          <w:tcPr>
            <w:tcW w:w="9923" w:type="dxa"/>
            <w:tcBorders>
              <w:top w:val="single" w:sz="18" w:space="0" w:color="auto"/>
              <w:left w:val="single" w:sz="18" w:space="0" w:color="auto"/>
              <w:bottom w:val="single" w:sz="18" w:space="0" w:color="auto"/>
              <w:right w:val="single" w:sz="18" w:space="0" w:color="auto"/>
            </w:tcBorders>
          </w:tcPr>
          <w:p w14:paraId="7E603622" w14:textId="77777777" w:rsidR="002D0CCA" w:rsidRPr="00815390" w:rsidRDefault="002D0CCA">
            <w:pPr>
              <w:widowControl w:val="0"/>
              <w:autoSpaceDE w:val="0"/>
              <w:autoSpaceDN w:val="0"/>
              <w:rPr>
                <w:b/>
                <w:bCs/>
                <w:szCs w:val="24"/>
                <w:u w:val="single"/>
                <w:lang w:val="en-US"/>
              </w:rPr>
            </w:pPr>
          </w:p>
          <w:p w14:paraId="2B1A9DDB" w14:textId="77777777" w:rsidR="002D0CCA" w:rsidRPr="00815390" w:rsidRDefault="00D61AF1" w:rsidP="00394BBE">
            <w:pPr>
              <w:pStyle w:val="ListParagraph"/>
              <w:numPr>
                <w:ilvl w:val="0"/>
                <w:numId w:val="159"/>
              </w:numPr>
              <w:rPr>
                <w:szCs w:val="24"/>
              </w:rPr>
            </w:pPr>
            <w:r w:rsidRPr="00815390">
              <w:rPr>
                <w:szCs w:val="24"/>
              </w:rPr>
              <w:t>To make transitions work hover mouse to top of web tab and leave it or hover mouse of the web tab onto desktop.</w:t>
            </w:r>
          </w:p>
          <w:p w14:paraId="37269FF1" w14:textId="2F3364B7" w:rsidR="002D0CCA" w:rsidRPr="00815390" w:rsidRDefault="005F4651" w:rsidP="00F57FF2">
            <w:pPr>
              <w:pStyle w:val="ListParagraph"/>
              <w:ind w:left="360" w:firstLine="0"/>
              <w:rPr>
                <w:color w:val="0000FF"/>
                <w:szCs w:val="24"/>
              </w:rPr>
            </w:pPr>
            <w:hyperlink r:id="rId41" w:history="1">
              <w:r w:rsidR="00F57FF2" w:rsidRPr="00815390">
                <w:rPr>
                  <w:rStyle w:val="Hyperlink"/>
                  <w:color w:val="0000FF"/>
                  <w:szCs w:val="24"/>
                </w:rPr>
                <w:t>https://horrific-corruption-files.serveblog.net/Flipbook-Indexs/ImageSlider-Facebook</w:t>
              </w:r>
            </w:hyperlink>
            <w:r w:rsidR="00D61AF1" w:rsidRPr="00815390">
              <w:rPr>
                <w:color w:val="0000FF"/>
                <w:szCs w:val="24"/>
              </w:rPr>
              <w:t xml:space="preserve"> </w:t>
            </w:r>
          </w:p>
          <w:p w14:paraId="5FD2C208" w14:textId="77777777" w:rsidR="002D0CCA" w:rsidRPr="00815390" w:rsidRDefault="00D61AF1" w:rsidP="00F57FF2">
            <w:pPr>
              <w:ind w:left="0" w:firstLine="0"/>
              <w:rPr>
                <w:szCs w:val="24"/>
                <w:u w:val="single"/>
              </w:rPr>
            </w:pPr>
            <w:r w:rsidRPr="00815390">
              <w:rPr>
                <w:b/>
                <w:bCs/>
                <w:szCs w:val="24"/>
                <w:u w:val="single"/>
              </w:rPr>
              <w:t>P.S.</w:t>
            </w:r>
            <w:r w:rsidRPr="00815390">
              <w:rPr>
                <w:szCs w:val="24"/>
                <w:u w:val="single"/>
              </w:rPr>
              <w:t xml:space="preserve"> </w:t>
            </w:r>
          </w:p>
          <w:p w14:paraId="336A92CF" w14:textId="77777777" w:rsidR="002D0CCA" w:rsidRPr="00815390" w:rsidRDefault="00D61AF1" w:rsidP="00394BBE">
            <w:pPr>
              <w:pStyle w:val="ListParagraph"/>
              <w:numPr>
                <w:ilvl w:val="0"/>
                <w:numId w:val="159"/>
              </w:numPr>
              <w:rPr>
                <w:szCs w:val="24"/>
              </w:rPr>
            </w:pPr>
            <w:r w:rsidRPr="00815390">
              <w:rPr>
                <w:szCs w:val="24"/>
              </w:rPr>
              <w:t>I got a copy of all the accounts / incidents that I have gotten set up for in the Asbo and remember I was locked up for the Gazebo case that I won for a year before the Asbo.</w:t>
            </w:r>
          </w:p>
          <w:p w14:paraId="1A8EEA3D" w14:textId="77777777" w:rsidR="002D0CCA" w:rsidRPr="00815390" w:rsidRDefault="002D0CCA">
            <w:pPr>
              <w:widowControl w:val="0"/>
              <w:autoSpaceDE w:val="0"/>
              <w:autoSpaceDN w:val="0"/>
              <w:rPr>
                <w:b/>
                <w:bCs/>
                <w:szCs w:val="24"/>
                <w:u w:val="single"/>
                <w:lang w:val="en-US"/>
              </w:rPr>
            </w:pPr>
          </w:p>
        </w:tc>
      </w:tr>
      <w:tr w:rsidR="002D0CCA" w:rsidRPr="00815390" w14:paraId="410A9C1D" w14:textId="77777777">
        <w:trPr>
          <w:trHeight w:val="324"/>
          <w:jc w:val="center"/>
        </w:trPr>
        <w:tc>
          <w:tcPr>
            <w:tcW w:w="10467" w:type="dxa"/>
            <w:gridSpan w:val="2"/>
            <w:tcBorders>
              <w:top w:val="single" w:sz="18" w:space="0" w:color="auto"/>
              <w:left w:val="single" w:sz="18" w:space="0" w:color="auto"/>
              <w:bottom w:val="single" w:sz="18" w:space="0" w:color="auto"/>
              <w:right w:val="single" w:sz="18" w:space="0" w:color="auto"/>
            </w:tcBorders>
            <w:hideMark/>
          </w:tcPr>
          <w:p w14:paraId="26F285FA" w14:textId="77777777" w:rsidR="002D0CCA" w:rsidRPr="00815390" w:rsidRDefault="00D61AF1">
            <w:pPr>
              <w:widowControl w:val="0"/>
              <w:autoSpaceDE w:val="0"/>
              <w:autoSpaceDN w:val="0"/>
              <w:rPr>
                <w:b/>
                <w:bCs/>
                <w:szCs w:val="24"/>
                <w:u w:val="single"/>
                <w:lang w:val="en-US"/>
              </w:rPr>
            </w:pPr>
            <w:r w:rsidRPr="00815390">
              <w:rPr>
                <w:b/>
                <w:bCs/>
                <w:szCs w:val="24"/>
                <w:u w:val="single"/>
                <w:lang w:val="en-US"/>
              </w:rPr>
              <w:t>End</w:t>
            </w:r>
          </w:p>
        </w:tc>
      </w:tr>
    </w:tbl>
    <w:p w14:paraId="4F13EBA3" w14:textId="77777777" w:rsidR="002D0CCA" w:rsidRPr="00815390" w:rsidRDefault="002D0CCA">
      <w:pPr>
        <w:widowControl w:val="0"/>
        <w:autoSpaceDE w:val="0"/>
        <w:autoSpaceDN w:val="0"/>
        <w:rPr>
          <w:rFonts w:eastAsia="Times New Roman" w:cs="Times New Roman"/>
          <w:b/>
          <w:bCs/>
          <w:szCs w:val="24"/>
          <w:u w:val="single"/>
          <w:lang w:val="en-US" w:eastAsia="en-GB"/>
        </w:rPr>
      </w:pPr>
    </w:p>
    <w:p w14:paraId="4A43A3A8" w14:textId="77777777" w:rsidR="002D0CCA" w:rsidRPr="00815390" w:rsidRDefault="00D61AF1" w:rsidP="00135A0E">
      <w:pPr>
        <w:pStyle w:val="Heading1"/>
        <w:ind w:left="357"/>
        <w:rPr>
          <w:szCs w:val="24"/>
        </w:rPr>
      </w:pPr>
      <w:r w:rsidRPr="00815390">
        <w:rPr>
          <w:szCs w:val="24"/>
        </w:rPr>
        <w:t xml:space="preserve">Si Note 1: </w:t>
      </w:r>
      <w:bookmarkStart w:id="39" w:name="B13"/>
      <w:r w:rsidRPr="00815390">
        <w:rPr>
          <w:color w:val="auto"/>
          <w:szCs w:val="24"/>
        </w:rPr>
        <w:t>13</w:t>
      </w:r>
      <w:bookmarkEnd w:id="39"/>
      <w:r w:rsidRPr="00815390">
        <w:rPr>
          <w:szCs w:val="24"/>
        </w:rPr>
        <w:t xml:space="preserve"> </w:t>
      </w:r>
      <w:hyperlink w:anchor="Index" w:history="1">
        <w:r w:rsidRPr="00815390">
          <w:rPr>
            <w:rStyle w:val="Hyperlink"/>
            <w:b w:val="0"/>
            <w:bCs w:val="0"/>
            <w:color w:val="auto"/>
            <w:szCs w:val="24"/>
          </w:rPr>
          <w:t>(Click here to go back to the Index)</w:t>
        </w:r>
      </w:hyperlink>
    </w:p>
    <w:p w14:paraId="1FEA3CE6" w14:textId="77777777" w:rsidR="002D0CCA" w:rsidRPr="00815390" w:rsidRDefault="002D0CCA">
      <w:pPr>
        <w:widowControl w:val="0"/>
        <w:autoSpaceDE w:val="0"/>
        <w:autoSpaceDN w:val="0"/>
        <w:rPr>
          <w:rFonts w:eastAsia="Times New Roman" w:cs="Times New Roman"/>
          <w:b/>
          <w:bCs/>
          <w:szCs w:val="24"/>
          <w:u w:val="single"/>
          <w:lang w:val="en-US" w:eastAsia="en-GB"/>
        </w:rPr>
      </w:pPr>
    </w:p>
    <w:tbl>
      <w:tblPr>
        <w:tblStyle w:val="TableGrid40"/>
        <w:tblW w:w="10470" w:type="dxa"/>
        <w:jc w:val="center"/>
        <w:tblInd w:w="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544"/>
        <w:gridCol w:w="9926"/>
      </w:tblGrid>
      <w:tr w:rsidR="002D0CCA" w:rsidRPr="00815390" w14:paraId="3F3A6363" w14:textId="77777777">
        <w:trPr>
          <w:trHeight w:val="324"/>
          <w:jc w:val="center"/>
        </w:trPr>
        <w:tc>
          <w:tcPr>
            <w:tcW w:w="10467" w:type="dxa"/>
            <w:gridSpan w:val="2"/>
            <w:tcBorders>
              <w:top w:val="single" w:sz="18" w:space="0" w:color="auto"/>
              <w:left w:val="single" w:sz="18" w:space="0" w:color="auto"/>
              <w:bottom w:val="single" w:sz="18" w:space="0" w:color="auto"/>
              <w:right w:val="single" w:sz="18" w:space="0" w:color="auto"/>
            </w:tcBorders>
          </w:tcPr>
          <w:p w14:paraId="4A6E34B8" w14:textId="77777777" w:rsidR="002D0CCA" w:rsidRPr="00815390" w:rsidRDefault="002D0CCA">
            <w:pPr>
              <w:widowControl w:val="0"/>
              <w:autoSpaceDE w:val="0"/>
              <w:autoSpaceDN w:val="0"/>
              <w:rPr>
                <w:b/>
                <w:bCs/>
                <w:szCs w:val="24"/>
                <w:u w:val="single"/>
                <w:lang w:val="en-US"/>
              </w:rPr>
            </w:pPr>
          </w:p>
          <w:p w14:paraId="52F36E24" w14:textId="57165A12" w:rsidR="00D54FCB" w:rsidRPr="00815390" w:rsidRDefault="00D54FCB" w:rsidP="00D54FCB">
            <w:pPr>
              <w:widowControl w:val="0"/>
              <w:autoSpaceDE w:val="0"/>
              <w:autoSpaceDN w:val="0"/>
              <w:ind w:left="0" w:firstLine="0"/>
              <w:jc w:val="center"/>
              <w:rPr>
                <w:b/>
                <w:bCs/>
                <w:szCs w:val="24"/>
                <w:u w:val="single"/>
                <w:lang w:val="en-US"/>
              </w:rPr>
            </w:pPr>
            <w:r w:rsidRPr="00815390">
              <w:rPr>
                <w:b/>
                <w:bCs/>
                <w:szCs w:val="24"/>
                <w:u w:val="single"/>
                <w:lang w:val="en-US"/>
              </w:rPr>
              <w:t>Some Email Notes</w:t>
            </w:r>
          </w:p>
          <w:p w14:paraId="782F075D" w14:textId="0BBC541C" w:rsidR="00D54FCB" w:rsidRPr="00815390" w:rsidRDefault="00D54FCB" w:rsidP="00D54FCB">
            <w:pPr>
              <w:widowControl w:val="0"/>
              <w:autoSpaceDE w:val="0"/>
              <w:autoSpaceDN w:val="0"/>
              <w:ind w:left="0" w:firstLine="0"/>
              <w:rPr>
                <w:b/>
                <w:bCs/>
                <w:szCs w:val="24"/>
                <w:u w:val="single"/>
                <w:lang w:val="en-US"/>
              </w:rPr>
            </w:pPr>
          </w:p>
        </w:tc>
      </w:tr>
      <w:tr w:rsidR="002D0CCA" w:rsidRPr="00815390" w14:paraId="5C629E9F" w14:textId="77777777">
        <w:trPr>
          <w:trHeight w:val="324"/>
          <w:jc w:val="center"/>
        </w:trPr>
        <w:tc>
          <w:tcPr>
            <w:tcW w:w="544" w:type="dxa"/>
            <w:tcBorders>
              <w:top w:val="single" w:sz="18" w:space="0" w:color="auto"/>
              <w:left w:val="single" w:sz="18" w:space="0" w:color="auto"/>
              <w:bottom w:val="single" w:sz="18" w:space="0" w:color="auto"/>
              <w:right w:val="single" w:sz="18" w:space="0" w:color="auto"/>
            </w:tcBorders>
          </w:tcPr>
          <w:p w14:paraId="3E039652" w14:textId="77777777" w:rsidR="002D0CCA" w:rsidRPr="00815390" w:rsidRDefault="002D0CCA" w:rsidP="00394BBE">
            <w:pPr>
              <w:widowControl w:val="0"/>
              <w:numPr>
                <w:ilvl w:val="0"/>
                <w:numId w:val="28"/>
              </w:numPr>
              <w:autoSpaceDE w:val="0"/>
              <w:autoSpaceDN w:val="0"/>
              <w:ind w:left="0"/>
              <w:contextualSpacing/>
              <w:rPr>
                <w:szCs w:val="24"/>
              </w:rPr>
            </w:pPr>
          </w:p>
        </w:tc>
        <w:tc>
          <w:tcPr>
            <w:tcW w:w="9923" w:type="dxa"/>
            <w:tcBorders>
              <w:top w:val="single" w:sz="18" w:space="0" w:color="auto"/>
              <w:left w:val="single" w:sz="18" w:space="0" w:color="auto"/>
              <w:bottom w:val="single" w:sz="18" w:space="0" w:color="auto"/>
              <w:right w:val="single" w:sz="18" w:space="0" w:color="auto"/>
            </w:tcBorders>
          </w:tcPr>
          <w:p w14:paraId="2AAA9AF6" w14:textId="77777777" w:rsidR="002D0CCA" w:rsidRPr="00815390" w:rsidRDefault="002D0CCA">
            <w:pPr>
              <w:rPr>
                <w:b/>
                <w:bCs/>
                <w:szCs w:val="24"/>
                <w:u w:val="single"/>
              </w:rPr>
            </w:pPr>
          </w:p>
          <w:p w14:paraId="6E079AAB" w14:textId="77777777" w:rsidR="002D0CCA" w:rsidRPr="00815390" w:rsidRDefault="00D61AF1" w:rsidP="00927118">
            <w:pPr>
              <w:autoSpaceDN w:val="0"/>
              <w:ind w:left="357"/>
              <w:rPr>
                <w:rFonts w:eastAsia="Calibri"/>
                <w:b/>
                <w:bCs/>
                <w:szCs w:val="24"/>
                <w:u w:val="single"/>
              </w:rPr>
            </w:pPr>
            <w:r w:rsidRPr="00815390">
              <w:rPr>
                <w:rFonts w:eastAsia="Calibri"/>
                <w:b/>
                <w:bCs/>
                <w:szCs w:val="24"/>
                <w:u w:val="single"/>
              </w:rPr>
              <w:t>41.</w:t>
            </w:r>
          </w:p>
          <w:p w14:paraId="34C58104" w14:textId="77777777" w:rsidR="002D0CCA" w:rsidRPr="00815390" w:rsidRDefault="00D61AF1" w:rsidP="00927118">
            <w:pPr>
              <w:shd w:val="clear" w:color="auto" w:fill="FFFFFF"/>
              <w:autoSpaceDN w:val="0"/>
              <w:ind w:left="357"/>
              <w:rPr>
                <w:b/>
                <w:szCs w:val="24"/>
                <w:u w:val="single"/>
                <w:lang w:val="en-US"/>
              </w:rPr>
            </w:pPr>
            <w:r w:rsidRPr="00815390">
              <w:rPr>
                <w:b/>
                <w:szCs w:val="24"/>
                <w:u w:val="single"/>
                <w:lang w:val="en-US"/>
              </w:rPr>
              <w:t>Additional Email Attachments &amp; Emails / Issue:</w:t>
            </w:r>
          </w:p>
          <w:p w14:paraId="17F349B4" w14:textId="77777777" w:rsidR="002D0CCA" w:rsidRPr="00815390" w:rsidRDefault="00D61AF1" w:rsidP="00927118">
            <w:pPr>
              <w:autoSpaceDN w:val="0"/>
              <w:ind w:left="357"/>
              <w:rPr>
                <w:rFonts w:eastAsia="Calibri"/>
                <w:szCs w:val="24"/>
              </w:rPr>
            </w:pPr>
            <w:r w:rsidRPr="00815390">
              <w:rPr>
                <w:rFonts w:eastAsia="Calibri"/>
                <w:szCs w:val="24"/>
              </w:rPr>
              <w:t>41. 1. 2.</w:t>
            </w:r>
          </w:p>
          <w:p w14:paraId="6B5F2A4C" w14:textId="77777777" w:rsidR="002D0CCA" w:rsidRPr="00815390" w:rsidRDefault="00D61AF1" w:rsidP="00927118">
            <w:pPr>
              <w:autoSpaceDN w:val="0"/>
              <w:ind w:left="357"/>
              <w:rPr>
                <w:rFonts w:eastAsia="Calibri"/>
                <w:szCs w:val="24"/>
              </w:rPr>
            </w:pPr>
            <w:r w:rsidRPr="00815390">
              <w:rPr>
                <w:rFonts w:eastAsia="Calibri"/>
                <w:szCs w:val="24"/>
              </w:rPr>
              <w:t>Asbo Rewired -1-4819 26-04-2017 12-27</w:t>
            </w:r>
          </w:p>
          <w:p w14:paraId="3CE69062" w14:textId="77777777" w:rsidR="002D0CCA" w:rsidRPr="00815390" w:rsidRDefault="00D61AF1" w:rsidP="00927118">
            <w:pPr>
              <w:autoSpaceDN w:val="0"/>
              <w:ind w:left="357"/>
              <w:rPr>
                <w:rFonts w:eastAsia="Calibri"/>
                <w:szCs w:val="24"/>
              </w:rPr>
            </w:pPr>
            <w:r w:rsidRPr="00815390">
              <w:rPr>
                <w:rFonts w:eastAsia="Calibri"/>
                <w:szCs w:val="24"/>
              </w:rPr>
              <w:t>26/04/2017</w:t>
            </w:r>
          </w:p>
          <w:p w14:paraId="743DD34B" w14:textId="77777777" w:rsidR="002D0CCA" w:rsidRPr="00815390" w:rsidRDefault="00D61AF1" w:rsidP="00927118">
            <w:pPr>
              <w:autoSpaceDN w:val="0"/>
              <w:ind w:left="357"/>
              <w:rPr>
                <w:szCs w:val="24"/>
                <w:lang w:val="en-US"/>
              </w:rPr>
            </w:pPr>
            <w:r w:rsidRPr="00815390">
              <w:rPr>
                <w:szCs w:val="24"/>
                <w:lang w:val="en-US"/>
              </w:rPr>
              <w:t xml:space="preserve">/ </w:t>
            </w:r>
            <w:r w:rsidRPr="00815390">
              <w:rPr>
                <w:b/>
                <w:bCs/>
                <w:szCs w:val="24"/>
                <w:lang w:val="en-US"/>
              </w:rPr>
              <w:t>Page Numbers:</w:t>
            </w:r>
            <w:r w:rsidRPr="00815390">
              <w:rPr>
                <w:szCs w:val="24"/>
                <w:lang w:val="en-US"/>
              </w:rPr>
              <w:t xml:space="preserve"> 144</w:t>
            </w:r>
          </w:p>
          <w:p w14:paraId="02DFE055" w14:textId="77777777" w:rsidR="002D0CCA" w:rsidRPr="00815390" w:rsidRDefault="00D61AF1" w:rsidP="00927118">
            <w:pPr>
              <w:autoSpaceDN w:val="0"/>
              <w:ind w:left="357"/>
              <w:rPr>
                <w:szCs w:val="24"/>
                <w:lang w:val="en-US"/>
              </w:rPr>
            </w:pPr>
            <w:r w:rsidRPr="00815390">
              <w:rPr>
                <w:szCs w:val="24"/>
                <w:lang w:val="en-US"/>
              </w:rPr>
              <w:t>145,146,147,148,149,150</w:t>
            </w:r>
          </w:p>
          <w:p w14:paraId="61ADC88F" w14:textId="77777777" w:rsidR="002D0CCA" w:rsidRPr="00815390" w:rsidRDefault="00D61AF1" w:rsidP="00927118">
            <w:pPr>
              <w:autoSpaceDN w:val="0"/>
              <w:ind w:left="357"/>
              <w:rPr>
                <w:szCs w:val="24"/>
                <w:lang w:val="en-US"/>
              </w:rPr>
            </w:pPr>
            <w:r w:rsidRPr="00815390">
              <w:rPr>
                <w:szCs w:val="24"/>
                <w:lang w:val="en-US"/>
              </w:rPr>
              <w:t>151,152,153,154,155,156</w:t>
            </w:r>
          </w:p>
          <w:p w14:paraId="62F4122E" w14:textId="77777777" w:rsidR="002D0CCA" w:rsidRPr="00815390" w:rsidRDefault="00D61AF1" w:rsidP="00927118">
            <w:pPr>
              <w:autoSpaceDN w:val="0"/>
              <w:ind w:left="357"/>
              <w:rPr>
                <w:szCs w:val="24"/>
                <w:lang w:val="en-US"/>
              </w:rPr>
            </w:pPr>
            <w:r w:rsidRPr="00815390">
              <w:rPr>
                <w:szCs w:val="24"/>
                <w:lang w:val="en-US"/>
              </w:rPr>
              <w:t>157,158,159</w:t>
            </w:r>
          </w:p>
          <w:p w14:paraId="486A65B2" w14:textId="77777777" w:rsidR="002D0CCA" w:rsidRPr="00815390" w:rsidRDefault="00D61AF1" w:rsidP="00927118">
            <w:pPr>
              <w:autoSpaceDN w:val="0"/>
              <w:ind w:left="357"/>
              <w:rPr>
                <w:szCs w:val="24"/>
                <w:lang w:val="en-US"/>
              </w:rPr>
            </w:pPr>
            <w:r w:rsidRPr="00815390">
              <w:rPr>
                <w:szCs w:val="24"/>
                <w:lang w:val="en-US"/>
              </w:rPr>
              <w:t>--</w:t>
            </w:r>
          </w:p>
          <w:p w14:paraId="34CC4896" w14:textId="77777777" w:rsidR="002D0CCA" w:rsidRPr="00815390" w:rsidRDefault="00D61AF1" w:rsidP="00927118">
            <w:pPr>
              <w:autoSpaceDN w:val="0"/>
              <w:ind w:left="357"/>
              <w:rPr>
                <w:b/>
                <w:bCs/>
                <w:szCs w:val="24"/>
                <w:lang w:val="en-US"/>
              </w:rPr>
            </w:pPr>
            <w:r w:rsidRPr="00815390">
              <w:rPr>
                <w:b/>
                <w:bCs/>
                <w:szCs w:val="24"/>
                <w:lang w:val="en-US"/>
              </w:rPr>
              <w:t>144,</w:t>
            </w:r>
          </w:p>
          <w:p w14:paraId="1C09840D" w14:textId="77777777" w:rsidR="002D0CCA" w:rsidRPr="00815390" w:rsidRDefault="00D61AF1" w:rsidP="00927118">
            <w:pPr>
              <w:autoSpaceDN w:val="0"/>
              <w:ind w:left="357"/>
              <w:rPr>
                <w:rFonts w:eastAsia="Calibri"/>
                <w:szCs w:val="24"/>
              </w:rPr>
            </w:pPr>
            <w:r w:rsidRPr="00815390">
              <w:rPr>
                <w:rFonts w:eastAsia="Calibri"/>
                <w:b/>
                <w:bCs/>
                <w:szCs w:val="24"/>
              </w:rPr>
              <w:t>From:</w:t>
            </w:r>
            <w:r w:rsidRPr="00815390">
              <w:rPr>
                <w:rFonts w:eastAsia="Calibri"/>
                <w:b/>
                <w:bCs/>
                <w:szCs w:val="24"/>
              </w:rPr>
              <w:tab/>
            </w:r>
            <w:r w:rsidRPr="00815390">
              <w:rPr>
                <w:rFonts w:eastAsia="Calibri"/>
                <w:szCs w:val="24"/>
              </w:rPr>
              <w:t>Rewired &lt;</w:t>
            </w:r>
            <w:hyperlink r:id="rId42" w:history="1">
              <w:r w:rsidRPr="00815390">
                <w:rPr>
                  <w:rStyle w:val="Hyperlink"/>
                  <w:rFonts w:eastAsia="Calibri"/>
                  <w:color w:val="0000FF"/>
                  <w:szCs w:val="24"/>
                </w:rPr>
                <w:t>re_wired@ymail.com</w:t>
              </w:r>
            </w:hyperlink>
            <w:r w:rsidRPr="00815390">
              <w:rPr>
                <w:rFonts w:eastAsia="Calibri"/>
                <w:szCs w:val="24"/>
              </w:rPr>
              <w:t>&gt;</w:t>
            </w:r>
          </w:p>
          <w:p w14:paraId="341BAD3B" w14:textId="77777777" w:rsidR="002D0CCA" w:rsidRPr="00815390" w:rsidRDefault="00D61AF1" w:rsidP="00927118">
            <w:pPr>
              <w:autoSpaceDN w:val="0"/>
              <w:ind w:left="357"/>
              <w:rPr>
                <w:rFonts w:eastAsia="Calibri"/>
                <w:szCs w:val="24"/>
              </w:rPr>
            </w:pPr>
            <w:r w:rsidRPr="00815390">
              <w:rPr>
                <w:rFonts w:eastAsia="Calibri"/>
                <w:b/>
                <w:bCs/>
                <w:szCs w:val="24"/>
              </w:rPr>
              <w:t>Sent time:</w:t>
            </w:r>
            <w:r w:rsidRPr="00815390">
              <w:rPr>
                <w:rFonts w:eastAsia="Calibri"/>
                <w:szCs w:val="24"/>
              </w:rPr>
              <w:t xml:space="preserve"> 26/04/2017 12:27:04 PM</w:t>
            </w:r>
          </w:p>
          <w:p w14:paraId="24D1875A" w14:textId="77777777" w:rsidR="002D0CCA" w:rsidRPr="00815390" w:rsidRDefault="00D61AF1" w:rsidP="00927118">
            <w:pPr>
              <w:autoSpaceDN w:val="0"/>
              <w:ind w:left="357"/>
              <w:rPr>
                <w:rFonts w:eastAsia="Calibri"/>
                <w:szCs w:val="24"/>
              </w:rPr>
            </w:pPr>
            <w:r w:rsidRPr="00815390">
              <w:rPr>
                <w:rFonts w:eastAsia="Calibri"/>
                <w:b/>
                <w:bCs/>
                <w:szCs w:val="24"/>
              </w:rPr>
              <w:t>Subject:</w:t>
            </w:r>
            <w:r w:rsidRPr="00815390">
              <w:rPr>
                <w:rFonts w:eastAsia="Calibri"/>
                <w:szCs w:val="24"/>
              </w:rPr>
              <w:t xml:space="preserve"> eye</w:t>
            </w:r>
          </w:p>
          <w:p w14:paraId="15425626" w14:textId="77777777" w:rsidR="002D0CCA" w:rsidRPr="00815390" w:rsidRDefault="00D61AF1" w:rsidP="00394BBE">
            <w:pPr>
              <w:pStyle w:val="ListParagraph"/>
              <w:numPr>
                <w:ilvl w:val="0"/>
                <w:numId w:val="160"/>
              </w:numPr>
              <w:autoSpaceDN w:val="0"/>
              <w:ind w:left="360"/>
              <w:rPr>
                <w:rFonts w:eastAsia="Calibri"/>
                <w:szCs w:val="24"/>
              </w:rPr>
            </w:pPr>
            <w:r w:rsidRPr="00815390">
              <w:rPr>
                <w:rFonts w:eastAsia="Calibri"/>
                <w:szCs w:val="24"/>
              </w:rPr>
              <w:t xml:space="preserve">support team put into place, the acting solicitors were made aware of this, and so was the Court in the </w:t>
            </w:r>
            <w:r w:rsidRPr="00815390">
              <w:rPr>
                <w:rFonts w:eastAsia="Calibri"/>
                <w:b/>
                <w:bCs/>
                <w:szCs w:val="24"/>
              </w:rPr>
              <w:t xml:space="preserve">September 2016, </w:t>
            </w:r>
            <w:r w:rsidRPr="00815390">
              <w:rPr>
                <w:rFonts w:eastAsia="Calibri"/>
                <w:szCs w:val="24"/>
              </w:rPr>
              <w:t>when the Appellant was due to attend.</w:t>
            </w:r>
          </w:p>
          <w:p w14:paraId="2CEFAA1A" w14:textId="77777777" w:rsidR="002D0CCA" w:rsidRPr="00815390" w:rsidRDefault="00D61AF1" w:rsidP="00394BBE">
            <w:pPr>
              <w:pStyle w:val="ListParagraph"/>
              <w:numPr>
                <w:ilvl w:val="0"/>
                <w:numId w:val="160"/>
              </w:numPr>
              <w:autoSpaceDN w:val="0"/>
              <w:ind w:left="360"/>
              <w:rPr>
                <w:rFonts w:eastAsia="Calibri"/>
                <w:szCs w:val="24"/>
              </w:rPr>
            </w:pPr>
            <w:r w:rsidRPr="00815390">
              <w:rPr>
                <w:rFonts w:eastAsia="Calibri"/>
                <w:szCs w:val="24"/>
              </w:rPr>
              <w:t xml:space="preserve">On </w:t>
            </w:r>
            <w:r w:rsidRPr="00815390">
              <w:rPr>
                <w:rFonts w:eastAsia="Calibri"/>
                <w:b/>
                <w:bCs/>
                <w:szCs w:val="24"/>
              </w:rPr>
              <w:t xml:space="preserve">16 September 2016 </w:t>
            </w:r>
            <w:r w:rsidRPr="00815390">
              <w:rPr>
                <w:rFonts w:eastAsia="Calibri"/>
                <w:szCs w:val="24"/>
              </w:rPr>
              <w:t xml:space="preserve">the case was listed for a mention hearing for non-Disclosure, and also a meeting with Mr Locke the Appellant Barrister as he had not seen any barrister since the </w:t>
            </w:r>
            <w:r w:rsidRPr="00815390">
              <w:rPr>
                <w:rFonts w:eastAsia="Calibri"/>
                <w:b/>
                <w:bCs/>
                <w:szCs w:val="24"/>
              </w:rPr>
              <w:t xml:space="preserve">04/08/2015 </w:t>
            </w:r>
            <w:r w:rsidRPr="00815390">
              <w:rPr>
                <w:rFonts w:eastAsia="Calibri"/>
                <w:szCs w:val="24"/>
              </w:rPr>
              <w:t>hearing at the Magistrate’s Court when the Antisocial Behaviour Order was granted by the Judge with no legality found.</w:t>
            </w:r>
          </w:p>
          <w:p w14:paraId="015D6710" w14:textId="77777777" w:rsidR="002D0CCA" w:rsidRPr="00815390" w:rsidRDefault="00D61AF1" w:rsidP="00394BBE">
            <w:pPr>
              <w:pStyle w:val="ListParagraph"/>
              <w:numPr>
                <w:ilvl w:val="0"/>
                <w:numId w:val="160"/>
              </w:numPr>
              <w:autoSpaceDN w:val="0"/>
              <w:ind w:left="360"/>
              <w:rPr>
                <w:rFonts w:eastAsia="Calibri"/>
                <w:szCs w:val="24"/>
              </w:rPr>
            </w:pPr>
            <w:r w:rsidRPr="00815390">
              <w:rPr>
                <w:rFonts w:eastAsia="Calibri"/>
                <w:szCs w:val="24"/>
              </w:rPr>
              <w:t>The Appellant was told by his acting solicitors to be at Court by 09:30 hours, but later this was changed to 09:00 hours, this was so he could have a meeting with his barrister, which he did agreed to do.</w:t>
            </w:r>
          </w:p>
          <w:p w14:paraId="77478C74" w14:textId="77777777" w:rsidR="002D0CCA" w:rsidRPr="00815390" w:rsidRDefault="00D61AF1" w:rsidP="00394BBE">
            <w:pPr>
              <w:pStyle w:val="ListParagraph"/>
              <w:numPr>
                <w:ilvl w:val="0"/>
                <w:numId w:val="160"/>
              </w:numPr>
              <w:autoSpaceDN w:val="0"/>
              <w:ind w:left="360"/>
              <w:rPr>
                <w:rFonts w:eastAsia="Calibri"/>
                <w:szCs w:val="24"/>
              </w:rPr>
            </w:pPr>
            <w:r w:rsidRPr="00815390">
              <w:rPr>
                <w:rFonts w:eastAsia="Calibri"/>
                <w:szCs w:val="24"/>
              </w:rPr>
              <w:t xml:space="preserve">On the agreed court date, the Appellant arrived at Court for 09:00, his barrister did not arrive until around 09:40, disappointingly. </w:t>
            </w:r>
          </w:p>
          <w:p w14:paraId="0EE42E76" w14:textId="77777777" w:rsidR="002D0CCA" w:rsidRPr="00815390" w:rsidRDefault="00D61AF1" w:rsidP="00394BBE">
            <w:pPr>
              <w:pStyle w:val="ListParagraph"/>
              <w:numPr>
                <w:ilvl w:val="0"/>
                <w:numId w:val="160"/>
              </w:numPr>
              <w:autoSpaceDN w:val="0"/>
              <w:ind w:left="360"/>
              <w:rPr>
                <w:rFonts w:eastAsia="Calibri"/>
                <w:szCs w:val="24"/>
              </w:rPr>
            </w:pPr>
            <w:r w:rsidRPr="00815390">
              <w:rPr>
                <w:rFonts w:eastAsia="Calibri"/>
                <w:szCs w:val="24"/>
              </w:rPr>
              <w:t>On arrival The Appellants barrister and him himself inclusive of his mother all went together into a side room for a pre talk. Before any desiccations in relation to the case could be discussed, Mr Locke said he was sorry he was not feeling very well and that he also had some emails from Ms Ward, that he had to read first, on trying to open the emails he realized he could not and subsequently go out of the room to call Ms Ward.</w:t>
            </w:r>
          </w:p>
          <w:p w14:paraId="62D72EAB" w14:textId="77777777" w:rsidR="002D0CCA" w:rsidRPr="00815390" w:rsidRDefault="00D61AF1" w:rsidP="00394BBE">
            <w:pPr>
              <w:pStyle w:val="ListParagraph"/>
              <w:numPr>
                <w:ilvl w:val="0"/>
                <w:numId w:val="160"/>
              </w:numPr>
              <w:autoSpaceDN w:val="0"/>
              <w:ind w:left="360"/>
              <w:rPr>
                <w:rFonts w:eastAsia="Calibri"/>
                <w:szCs w:val="24"/>
              </w:rPr>
            </w:pPr>
            <w:r w:rsidRPr="00815390">
              <w:rPr>
                <w:rFonts w:eastAsia="Calibri"/>
                <w:szCs w:val="24"/>
              </w:rPr>
              <w:t>At around 10:00 hours the Appellant was called into Court, Mr Locke came back into the room from after making his phone</w:t>
            </w:r>
          </w:p>
          <w:p w14:paraId="74265319" w14:textId="77777777" w:rsidR="002D0CCA" w:rsidRPr="00815390" w:rsidRDefault="00D61AF1" w:rsidP="00F57FF2">
            <w:pPr>
              <w:autoSpaceDN w:val="0"/>
              <w:ind w:left="0" w:firstLine="0"/>
              <w:rPr>
                <w:b/>
                <w:bCs/>
                <w:szCs w:val="24"/>
                <w:u w:val="single"/>
                <w:lang w:val="en-US"/>
              </w:rPr>
            </w:pPr>
            <w:r w:rsidRPr="00815390">
              <w:rPr>
                <w:b/>
                <w:bCs/>
                <w:szCs w:val="24"/>
                <w:u w:val="single"/>
                <w:lang w:val="en-US"/>
              </w:rPr>
              <w:t>145,</w:t>
            </w:r>
          </w:p>
          <w:p w14:paraId="7D4EE562" w14:textId="77777777" w:rsidR="002D0CCA" w:rsidRPr="00815390" w:rsidRDefault="00D61AF1" w:rsidP="00F57FF2">
            <w:pPr>
              <w:pStyle w:val="ListParagraph"/>
              <w:autoSpaceDN w:val="0"/>
              <w:ind w:left="360" w:firstLine="0"/>
              <w:rPr>
                <w:rFonts w:eastAsia="Calibri"/>
                <w:szCs w:val="24"/>
              </w:rPr>
            </w:pPr>
            <w:r w:rsidRPr="00815390">
              <w:rPr>
                <w:rFonts w:eastAsia="Calibri"/>
                <w:szCs w:val="24"/>
              </w:rPr>
              <w:t xml:space="preserve">call to Miss Ward, so for himself to be able to have collected his things and he then hurried and started to walk back out of the room we all was supposed to have a meeting but on stead he hurried in towards the Court room. </w:t>
            </w:r>
          </w:p>
          <w:p w14:paraId="56C2D1D1" w14:textId="77777777" w:rsidR="002D0CCA" w:rsidRPr="00815390" w:rsidRDefault="00D61AF1" w:rsidP="00394BBE">
            <w:pPr>
              <w:pStyle w:val="ListParagraph"/>
              <w:numPr>
                <w:ilvl w:val="0"/>
                <w:numId w:val="160"/>
              </w:numPr>
              <w:autoSpaceDN w:val="0"/>
              <w:ind w:left="360"/>
              <w:rPr>
                <w:rFonts w:eastAsia="Calibri"/>
                <w:szCs w:val="24"/>
              </w:rPr>
            </w:pPr>
            <w:r w:rsidRPr="00815390">
              <w:rPr>
                <w:rFonts w:eastAsia="Calibri"/>
                <w:szCs w:val="24"/>
              </w:rPr>
              <w:t>The Appellant tried to stop him, so to have explained to him, what his concerns were. (“As we had not yet at this point in time had a moment to talk”) and the Appellant was also concerned about the disclosure that was going to be asked for.</w:t>
            </w:r>
          </w:p>
          <w:p w14:paraId="0AF82A74" w14:textId="77777777" w:rsidR="002D0CCA" w:rsidRPr="00815390" w:rsidRDefault="00D61AF1" w:rsidP="00394BBE">
            <w:pPr>
              <w:pStyle w:val="ListParagraph"/>
              <w:numPr>
                <w:ilvl w:val="0"/>
                <w:numId w:val="160"/>
              </w:numPr>
              <w:autoSpaceDN w:val="0"/>
              <w:ind w:left="360"/>
              <w:rPr>
                <w:rFonts w:eastAsia="Calibri"/>
                <w:szCs w:val="24"/>
              </w:rPr>
            </w:pPr>
            <w:r w:rsidRPr="00815390">
              <w:rPr>
                <w:rFonts w:eastAsia="Calibri"/>
                <w:szCs w:val="24"/>
              </w:rPr>
              <w:t xml:space="preserve">The Appellant asked Mr Locke if he could ask the Judge to adjourn the case for five or ten minutes, so that we all could speak with each other, which he replied “no that the hearing was only for disclosure about the schedule”, </w:t>
            </w:r>
          </w:p>
          <w:p w14:paraId="6D814A5A" w14:textId="77777777" w:rsidR="002D0CCA" w:rsidRPr="00815390" w:rsidRDefault="00D61AF1" w:rsidP="00394BBE">
            <w:pPr>
              <w:pStyle w:val="ListParagraph"/>
              <w:numPr>
                <w:ilvl w:val="0"/>
                <w:numId w:val="160"/>
              </w:numPr>
              <w:autoSpaceDN w:val="0"/>
              <w:ind w:left="360"/>
              <w:rPr>
                <w:rFonts w:eastAsia="Calibri"/>
                <w:szCs w:val="24"/>
              </w:rPr>
            </w:pPr>
            <w:r w:rsidRPr="00815390">
              <w:rPr>
                <w:rFonts w:eastAsia="Calibri"/>
                <w:szCs w:val="24"/>
              </w:rPr>
              <w:t xml:space="preserve">The Appellant said that: - “He knew this was not correct and this was one of the reasons that he wanted to speak with him about.” </w:t>
            </w:r>
          </w:p>
          <w:p w14:paraId="140E50F7" w14:textId="77777777" w:rsidR="002D0CCA" w:rsidRPr="00815390" w:rsidRDefault="00D61AF1" w:rsidP="00394BBE">
            <w:pPr>
              <w:pStyle w:val="ListParagraph"/>
              <w:numPr>
                <w:ilvl w:val="0"/>
                <w:numId w:val="160"/>
              </w:numPr>
              <w:autoSpaceDN w:val="0"/>
              <w:ind w:left="360"/>
              <w:rPr>
                <w:rFonts w:eastAsia="Calibri"/>
                <w:szCs w:val="24"/>
              </w:rPr>
            </w:pPr>
            <w:r w:rsidRPr="00815390">
              <w:rPr>
                <w:rFonts w:eastAsia="Calibri"/>
                <w:szCs w:val="24"/>
              </w:rPr>
              <w:t>The Appellant again asked: - “if the barrister would ask the Judge to postpone for ten minutes again” he yet again said “no”, at which point the Appellant asked “why Mr Locke did not want to speak to him, and should he act for himself”?</w:t>
            </w:r>
          </w:p>
          <w:p w14:paraId="0444C75C" w14:textId="77777777" w:rsidR="002D0CCA" w:rsidRPr="00815390" w:rsidRDefault="00D61AF1" w:rsidP="00394BBE">
            <w:pPr>
              <w:pStyle w:val="ListParagraph"/>
              <w:numPr>
                <w:ilvl w:val="0"/>
                <w:numId w:val="160"/>
              </w:numPr>
              <w:autoSpaceDN w:val="0"/>
              <w:ind w:left="360"/>
              <w:rPr>
                <w:rFonts w:eastAsia="Calibri"/>
                <w:szCs w:val="24"/>
              </w:rPr>
            </w:pPr>
            <w:r w:rsidRPr="00815390">
              <w:rPr>
                <w:rFonts w:eastAsia="Calibri"/>
                <w:szCs w:val="24"/>
              </w:rPr>
              <w:t xml:space="preserve">The Barrister Mr Locke had no time to talk to The Appellant at the time and spent around four minutes talking to Ms Ward on the phone, before ending his call, he asked the Appellant if he the Appellant was dismissing his solicitors, to which the Appellant replied:- “No”, Mr Locke then started to walk towards the Courtroom, we followed the barrister into Court and on entering the Court in a raised voice, The Appellant said to Mr Locke:- (“who was ahead of him”) so am I acting for myself then.? </w:t>
            </w:r>
          </w:p>
          <w:p w14:paraId="5DA0CDAA" w14:textId="77777777" w:rsidR="002D0CCA" w:rsidRPr="00815390" w:rsidRDefault="00D61AF1" w:rsidP="00394BBE">
            <w:pPr>
              <w:pStyle w:val="ListParagraph"/>
              <w:numPr>
                <w:ilvl w:val="0"/>
                <w:numId w:val="160"/>
              </w:numPr>
              <w:autoSpaceDN w:val="0"/>
              <w:ind w:left="360"/>
              <w:rPr>
                <w:rFonts w:eastAsia="Calibri"/>
                <w:szCs w:val="24"/>
              </w:rPr>
            </w:pPr>
            <w:r w:rsidRPr="00815390">
              <w:rPr>
                <w:rFonts w:eastAsia="Calibri"/>
                <w:szCs w:val="24"/>
              </w:rPr>
              <w:t xml:space="preserve">Mr Locke never replied to the Appellant and just proceeded to talk to the Judge and then he walked toward the courtroom door and ushered out. </w:t>
            </w:r>
          </w:p>
          <w:p w14:paraId="7CFEEA44" w14:textId="77777777" w:rsidR="002D0CCA" w:rsidRPr="00815390" w:rsidRDefault="00D61AF1" w:rsidP="00394BBE">
            <w:pPr>
              <w:pStyle w:val="ListParagraph"/>
              <w:numPr>
                <w:ilvl w:val="0"/>
                <w:numId w:val="160"/>
              </w:numPr>
              <w:autoSpaceDN w:val="0"/>
              <w:ind w:left="360"/>
              <w:rPr>
                <w:rFonts w:eastAsia="Calibri"/>
                <w:szCs w:val="24"/>
              </w:rPr>
            </w:pPr>
            <w:r w:rsidRPr="00815390">
              <w:rPr>
                <w:rFonts w:eastAsia="Calibri"/>
                <w:szCs w:val="24"/>
              </w:rPr>
              <w:t>At this point the Appellant</w:t>
            </w:r>
          </w:p>
          <w:p w14:paraId="5A6E280A" w14:textId="77777777" w:rsidR="002D0CCA" w:rsidRPr="00815390" w:rsidRDefault="00D61AF1" w:rsidP="00F57FF2">
            <w:pPr>
              <w:autoSpaceDN w:val="0"/>
              <w:ind w:left="0" w:firstLine="0"/>
              <w:rPr>
                <w:b/>
                <w:bCs/>
                <w:szCs w:val="24"/>
                <w:u w:val="single"/>
                <w:lang w:val="en-US"/>
              </w:rPr>
            </w:pPr>
            <w:r w:rsidRPr="00815390">
              <w:rPr>
                <w:b/>
                <w:bCs/>
                <w:szCs w:val="24"/>
                <w:u w:val="single"/>
                <w:lang w:val="en-US"/>
              </w:rPr>
              <w:t>146,</w:t>
            </w:r>
          </w:p>
          <w:p w14:paraId="4F02F2DB" w14:textId="77777777" w:rsidR="002D0CCA" w:rsidRPr="00815390" w:rsidRDefault="00D61AF1" w:rsidP="00F57FF2">
            <w:pPr>
              <w:pStyle w:val="ListParagraph"/>
              <w:autoSpaceDN w:val="0"/>
              <w:ind w:left="360" w:firstLine="0"/>
              <w:rPr>
                <w:rFonts w:eastAsia="Calibri"/>
                <w:szCs w:val="24"/>
              </w:rPr>
            </w:pPr>
            <w:r w:rsidRPr="00815390">
              <w:rPr>
                <w:rFonts w:eastAsia="Calibri"/>
                <w:szCs w:val="24"/>
              </w:rPr>
              <w:t>had no idea what was going on but proceeded to follow him outside the Court room, it was at this point of time when Mr Locke turned around and said quite curtly “I do not want you to speak anymore”, as we got closer to him he also informed the Appellant it was not good to shout out, “in open Court,” to which the Appellant had to agree with, but the Appellant felt so let down as it seemed his barrister did not even want to talk to him, since the Appellant had last seen him in 2014 and this is another part of the reasons that the Appellant wanted to speak with him, as so much had already gone wrong with this case and the Appellant felt very nervous as he did not know what was going on, or what would be said as he had not spoken to his barrister.</w:t>
            </w:r>
          </w:p>
          <w:p w14:paraId="3F2B92A0" w14:textId="77777777" w:rsidR="002D0CCA" w:rsidRPr="00815390" w:rsidRDefault="00D61AF1" w:rsidP="00394BBE">
            <w:pPr>
              <w:pStyle w:val="ListParagraph"/>
              <w:numPr>
                <w:ilvl w:val="0"/>
                <w:numId w:val="160"/>
              </w:numPr>
              <w:autoSpaceDN w:val="0"/>
              <w:ind w:left="360"/>
              <w:rPr>
                <w:rFonts w:eastAsia="Calibri"/>
                <w:szCs w:val="24"/>
              </w:rPr>
            </w:pPr>
            <w:r w:rsidRPr="00815390">
              <w:rPr>
                <w:rFonts w:eastAsia="Calibri"/>
                <w:szCs w:val="24"/>
              </w:rPr>
              <w:t>The Appellants mother, who had witnessed all of this, did try to explain to the Appellants barrister, what the Appellant wanted to say, in reference to the receipt of the requested Non</w:t>
            </w:r>
            <w:r w:rsidRPr="00815390">
              <w:rPr>
                <w:rFonts w:eastAsia="Calibri"/>
                <w:szCs w:val="24"/>
              </w:rPr>
              <w:softHyphen/>
              <w:t>disclosure and asked Mr Locke to explain what the schedule is about before we all went back into court.</w:t>
            </w:r>
          </w:p>
          <w:p w14:paraId="05A4E084" w14:textId="77777777" w:rsidR="002D0CCA" w:rsidRPr="00815390" w:rsidRDefault="00D61AF1" w:rsidP="00394BBE">
            <w:pPr>
              <w:pStyle w:val="ListParagraph"/>
              <w:numPr>
                <w:ilvl w:val="0"/>
                <w:numId w:val="160"/>
              </w:numPr>
              <w:autoSpaceDN w:val="0"/>
              <w:ind w:left="360"/>
              <w:rPr>
                <w:rFonts w:eastAsia="Calibri"/>
                <w:szCs w:val="24"/>
              </w:rPr>
            </w:pPr>
            <w:r w:rsidRPr="00815390">
              <w:rPr>
                <w:rFonts w:eastAsia="Calibri"/>
                <w:szCs w:val="24"/>
              </w:rPr>
              <w:t xml:space="preserve">The Appellant also asked about the two article 6’s that had been issued by the court, which had never been addressed: - “by the Court,” which pertains to The Appellants Human Rights and importantly his rights to a fair and speedy trial, to what had not happened. </w:t>
            </w:r>
          </w:p>
          <w:p w14:paraId="2145DA02" w14:textId="77777777" w:rsidR="002D0CCA" w:rsidRPr="00815390" w:rsidRDefault="00D61AF1" w:rsidP="00394BBE">
            <w:pPr>
              <w:pStyle w:val="ListParagraph"/>
              <w:numPr>
                <w:ilvl w:val="0"/>
                <w:numId w:val="160"/>
              </w:numPr>
              <w:autoSpaceDN w:val="0"/>
              <w:ind w:left="360"/>
              <w:rPr>
                <w:rFonts w:eastAsia="Calibri"/>
                <w:szCs w:val="24"/>
              </w:rPr>
            </w:pPr>
            <w:r w:rsidRPr="00815390">
              <w:rPr>
                <w:rFonts w:eastAsia="Calibri"/>
                <w:szCs w:val="24"/>
              </w:rPr>
              <w:t xml:space="preserve">The Article 6 the right to a fair and speedy trial had been handed to the Court at earlier hearings, as The Appellants knew Mr Locke knew nothing about this and other information that had happened, so he felt it important to explain this to him at the time. Mr Locke explained that the schedule was what the Judge had asked for on the </w:t>
            </w:r>
            <w:r w:rsidRPr="00815390">
              <w:rPr>
                <w:rFonts w:eastAsia="Calibri"/>
                <w:b/>
                <w:bCs/>
                <w:szCs w:val="24"/>
              </w:rPr>
              <w:t>04/04/2016,</w:t>
            </w:r>
            <w:r w:rsidRPr="00815390">
              <w:rPr>
                <w:rFonts w:eastAsia="Calibri"/>
                <w:szCs w:val="24"/>
              </w:rPr>
              <w:t xml:space="preserve"> my mother replied this was not all the Judge had asked for,</w:t>
            </w:r>
          </w:p>
          <w:p w14:paraId="0FC93F18" w14:textId="77777777" w:rsidR="002D0CCA" w:rsidRPr="00815390" w:rsidRDefault="00D61AF1" w:rsidP="00F57FF2">
            <w:pPr>
              <w:autoSpaceDN w:val="0"/>
              <w:ind w:left="0" w:firstLine="0"/>
              <w:rPr>
                <w:b/>
                <w:bCs/>
                <w:szCs w:val="24"/>
                <w:u w:val="single"/>
                <w:lang w:val="en-US"/>
              </w:rPr>
            </w:pPr>
            <w:r w:rsidRPr="00815390">
              <w:rPr>
                <w:b/>
                <w:bCs/>
                <w:szCs w:val="24"/>
                <w:u w:val="single"/>
                <w:lang w:val="en-US"/>
              </w:rPr>
              <w:t>147,</w:t>
            </w:r>
          </w:p>
          <w:p w14:paraId="36863052" w14:textId="77777777" w:rsidR="002D0CCA" w:rsidRPr="00815390" w:rsidRDefault="00D61AF1" w:rsidP="00F57FF2">
            <w:pPr>
              <w:pStyle w:val="ListParagraph"/>
              <w:autoSpaceDN w:val="0"/>
              <w:ind w:left="360" w:firstLine="0"/>
              <w:rPr>
                <w:rFonts w:eastAsia="Calibri"/>
                <w:szCs w:val="24"/>
              </w:rPr>
            </w:pPr>
            <w:r w:rsidRPr="00815390">
              <w:rPr>
                <w:rFonts w:eastAsia="Calibri"/>
                <w:szCs w:val="24"/>
              </w:rPr>
              <w:t>without replying Mr Locke walked towards the Courtroom and we all followed, it was at this point The Appellant said to the barrister I feel I should represent myself because he felt he was not being heard.</w:t>
            </w:r>
          </w:p>
          <w:p w14:paraId="54F880E5" w14:textId="77777777" w:rsidR="002D0CCA" w:rsidRPr="00815390" w:rsidRDefault="00D61AF1" w:rsidP="00394BBE">
            <w:pPr>
              <w:pStyle w:val="ListParagraph"/>
              <w:numPr>
                <w:ilvl w:val="0"/>
                <w:numId w:val="160"/>
              </w:numPr>
              <w:autoSpaceDN w:val="0"/>
              <w:ind w:left="360"/>
              <w:rPr>
                <w:rFonts w:eastAsia="Calibri"/>
                <w:szCs w:val="24"/>
              </w:rPr>
            </w:pPr>
            <w:r w:rsidRPr="00815390">
              <w:rPr>
                <w:rFonts w:eastAsia="Calibri"/>
                <w:szCs w:val="24"/>
              </w:rPr>
              <w:t>All that the Appellant wanted was to be able to speak to his barrister, so that he knew what had been said at the earlier hearing of the</w:t>
            </w:r>
            <w:r w:rsidRPr="00815390">
              <w:rPr>
                <w:rFonts w:eastAsia="Calibri"/>
                <w:b/>
                <w:bCs/>
                <w:szCs w:val="24"/>
              </w:rPr>
              <w:t xml:space="preserve"> 04/04/2016</w:t>
            </w:r>
            <w:r w:rsidRPr="00815390">
              <w:rPr>
                <w:rFonts w:eastAsia="Calibri"/>
                <w:szCs w:val="24"/>
              </w:rPr>
              <w:t xml:space="preserve"> and show him the document that was handed to the Judge, on that date.</w:t>
            </w:r>
          </w:p>
          <w:p w14:paraId="5C75B97D" w14:textId="77777777" w:rsidR="002D0CCA" w:rsidRPr="00815390" w:rsidRDefault="00D61AF1" w:rsidP="00394BBE">
            <w:pPr>
              <w:pStyle w:val="ListParagraph"/>
              <w:numPr>
                <w:ilvl w:val="0"/>
                <w:numId w:val="160"/>
              </w:numPr>
              <w:autoSpaceDN w:val="0"/>
              <w:ind w:left="360"/>
              <w:rPr>
                <w:rFonts w:eastAsia="Calibri"/>
                <w:szCs w:val="24"/>
              </w:rPr>
            </w:pPr>
            <w:r w:rsidRPr="00815390">
              <w:rPr>
                <w:rFonts w:eastAsia="Calibri"/>
                <w:szCs w:val="24"/>
              </w:rPr>
              <w:t>On entering the Court, the Appellant barrister Mr Locke addressed the Judge and said the Appellant did not want him to act for him, but this was not fully the case the Appellant only wanted to be able to speak to his barrister.</w:t>
            </w:r>
          </w:p>
          <w:p w14:paraId="2B59EA9F" w14:textId="77777777" w:rsidR="002D0CCA" w:rsidRPr="00815390" w:rsidRDefault="00D61AF1" w:rsidP="00394BBE">
            <w:pPr>
              <w:pStyle w:val="ListParagraph"/>
              <w:numPr>
                <w:ilvl w:val="0"/>
                <w:numId w:val="160"/>
              </w:numPr>
              <w:autoSpaceDN w:val="0"/>
              <w:ind w:left="360"/>
              <w:rPr>
                <w:rFonts w:eastAsia="Calibri"/>
                <w:szCs w:val="24"/>
              </w:rPr>
            </w:pPr>
            <w:r w:rsidRPr="00815390">
              <w:rPr>
                <w:rFonts w:eastAsia="Calibri"/>
                <w:szCs w:val="24"/>
              </w:rPr>
              <w:t>The Judge informed the Appellants barrister to remain in the Courtroom, the Judge asked what the case was listed for and the prosecuting barrister addressed the Court, answering the questions, he then also handed the schedule to the Applicants barrister, they also said to the Judge that the Appellant had been sending letters to the Court and the prosecution himself,</w:t>
            </w:r>
          </w:p>
          <w:p w14:paraId="338A930E" w14:textId="77777777" w:rsidR="002D0CCA" w:rsidRPr="00815390" w:rsidRDefault="00D61AF1" w:rsidP="00394BBE">
            <w:pPr>
              <w:pStyle w:val="ListParagraph"/>
              <w:numPr>
                <w:ilvl w:val="0"/>
                <w:numId w:val="160"/>
              </w:numPr>
              <w:autoSpaceDN w:val="0"/>
              <w:ind w:left="360"/>
              <w:rPr>
                <w:b/>
                <w:bCs/>
                <w:szCs w:val="24"/>
                <w:u w:val="single"/>
                <w:lang w:val="en-US"/>
              </w:rPr>
            </w:pPr>
            <w:r w:rsidRPr="00815390">
              <w:rPr>
                <w:b/>
                <w:bCs/>
                <w:szCs w:val="24"/>
                <w:u w:val="single"/>
                <w:lang w:val="en-US"/>
              </w:rPr>
              <w:t>148,</w:t>
            </w:r>
          </w:p>
          <w:p w14:paraId="663849E3" w14:textId="77777777" w:rsidR="002D0CCA" w:rsidRPr="00815390" w:rsidRDefault="00D61AF1" w:rsidP="00F57FF2">
            <w:pPr>
              <w:pStyle w:val="ListParagraph"/>
              <w:autoSpaceDN w:val="0"/>
              <w:ind w:left="360" w:firstLine="0"/>
              <w:rPr>
                <w:rFonts w:eastAsia="Calibri"/>
                <w:szCs w:val="24"/>
              </w:rPr>
            </w:pPr>
            <w:r w:rsidRPr="00815390">
              <w:rPr>
                <w:rFonts w:eastAsia="Calibri"/>
                <w:szCs w:val="24"/>
              </w:rPr>
              <w:t xml:space="preserve">which stated: - “I Simon Cordell throughout the document.” </w:t>
            </w:r>
          </w:p>
          <w:p w14:paraId="18778673" w14:textId="77777777" w:rsidR="002D0CCA" w:rsidRPr="00815390" w:rsidRDefault="00D61AF1" w:rsidP="00394BBE">
            <w:pPr>
              <w:pStyle w:val="ListParagraph"/>
              <w:numPr>
                <w:ilvl w:val="0"/>
                <w:numId w:val="160"/>
              </w:numPr>
              <w:autoSpaceDN w:val="0"/>
              <w:ind w:left="360"/>
              <w:rPr>
                <w:rFonts w:eastAsia="Calibri"/>
                <w:szCs w:val="24"/>
              </w:rPr>
            </w:pPr>
            <w:r w:rsidRPr="00815390">
              <w:rPr>
                <w:rFonts w:eastAsia="Calibri"/>
                <w:szCs w:val="24"/>
              </w:rPr>
              <w:t xml:space="preserve">This is not the case and the Appellant did not understand their comment or what document the prosecuting barrister was talking about. </w:t>
            </w:r>
          </w:p>
          <w:p w14:paraId="3C6D9C5B" w14:textId="77777777" w:rsidR="002D0CCA" w:rsidRPr="00815390" w:rsidRDefault="00D61AF1" w:rsidP="00394BBE">
            <w:pPr>
              <w:pStyle w:val="ListParagraph"/>
              <w:numPr>
                <w:ilvl w:val="0"/>
                <w:numId w:val="160"/>
              </w:numPr>
              <w:autoSpaceDN w:val="0"/>
              <w:ind w:left="360"/>
              <w:rPr>
                <w:rFonts w:eastAsia="Calibri"/>
                <w:szCs w:val="24"/>
              </w:rPr>
            </w:pPr>
            <w:r w:rsidRPr="00815390">
              <w:rPr>
                <w:rFonts w:eastAsia="Calibri"/>
                <w:szCs w:val="24"/>
              </w:rPr>
              <w:t>The Judge then addressed the Appellant and asked the Appellant did the Appellant still want the barrister to act for the Appellant, the Appellant replied “Yes” to the Judge that he did want the barrister to act for him; the Appellant stated that he only wanted time to speak to his barrister, as he had not spoken to a barrister since the Magistrate’s hearing.</w:t>
            </w:r>
          </w:p>
          <w:p w14:paraId="541419D6" w14:textId="77777777" w:rsidR="002D0CCA" w:rsidRPr="00815390" w:rsidRDefault="00D61AF1" w:rsidP="00394BBE">
            <w:pPr>
              <w:pStyle w:val="ListParagraph"/>
              <w:numPr>
                <w:ilvl w:val="0"/>
                <w:numId w:val="160"/>
              </w:numPr>
              <w:autoSpaceDN w:val="0"/>
              <w:ind w:left="360"/>
              <w:rPr>
                <w:rFonts w:eastAsia="Calibri"/>
                <w:szCs w:val="24"/>
              </w:rPr>
            </w:pPr>
            <w:r w:rsidRPr="00815390">
              <w:rPr>
                <w:rFonts w:eastAsia="Calibri"/>
                <w:szCs w:val="24"/>
              </w:rPr>
              <w:t xml:space="preserve">The Judge then addressed the Appellant barrister he said that the Appellant still wanted the barrister to act for the Appellant, the Appellant barrister agreed to this. </w:t>
            </w:r>
          </w:p>
          <w:p w14:paraId="22300B39" w14:textId="77777777" w:rsidR="002D0CCA" w:rsidRPr="00815390" w:rsidRDefault="00D61AF1" w:rsidP="00394BBE">
            <w:pPr>
              <w:pStyle w:val="ListParagraph"/>
              <w:numPr>
                <w:ilvl w:val="0"/>
                <w:numId w:val="160"/>
              </w:numPr>
              <w:autoSpaceDN w:val="0"/>
              <w:ind w:left="360"/>
              <w:rPr>
                <w:rFonts w:eastAsia="Calibri"/>
                <w:szCs w:val="24"/>
              </w:rPr>
            </w:pPr>
            <w:r w:rsidRPr="00815390">
              <w:rPr>
                <w:rFonts w:eastAsia="Calibri"/>
                <w:szCs w:val="24"/>
              </w:rPr>
              <w:t>The Judge also stated he felt he was not the best person to be hearing this case and passed it back over to the Judge that was hearing the Appeal.</w:t>
            </w:r>
          </w:p>
          <w:p w14:paraId="282B5370" w14:textId="77777777" w:rsidR="002D0CCA" w:rsidRPr="00815390" w:rsidRDefault="00D61AF1" w:rsidP="00394BBE">
            <w:pPr>
              <w:pStyle w:val="ListParagraph"/>
              <w:numPr>
                <w:ilvl w:val="0"/>
                <w:numId w:val="160"/>
              </w:numPr>
              <w:autoSpaceDN w:val="0"/>
              <w:ind w:left="360"/>
              <w:rPr>
                <w:rFonts w:eastAsia="Calibri"/>
                <w:szCs w:val="24"/>
              </w:rPr>
            </w:pPr>
            <w:r w:rsidRPr="00815390">
              <w:rPr>
                <w:rFonts w:eastAsia="Calibri"/>
                <w:szCs w:val="24"/>
              </w:rPr>
              <w:t xml:space="preserve">On leaving the Courtroom the Appellant and his mother proceeded to go into a side room to talk with the Appellant barrister, we explained that a letter had been handed to the Judge on the </w:t>
            </w:r>
            <w:r w:rsidRPr="00815390">
              <w:rPr>
                <w:rFonts w:eastAsia="Calibri"/>
                <w:b/>
                <w:bCs/>
                <w:szCs w:val="24"/>
              </w:rPr>
              <w:t>04/04/2016</w:t>
            </w:r>
            <w:r w:rsidRPr="00815390">
              <w:rPr>
                <w:rFonts w:eastAsia="Calibri"/>
                <w:szCs w:val="24"/>
              </w:rPr>
              <w:t xml:space="preserve">, the barrister said he knew nothing of this letter, so we handed him a copy for him to read. </w:t>
            </w:r>
          </w:p>
          <w:p w14:paraId="212CBF57" w14:textId="77777777" w:rsidR="002D0CCA" w:rsidRPr="00815390" w:rsidRDefault="00D61AF1" w:rsidP="00394BBE">
            <w:pPr>
              <w:pStyle w:val="ListParagraph"/>
              <w:numPr>
                <w:ilvl w:val="0"/>
                <w:numId w:val="160"/>
              </w:numPr>
              <w:autoSpaceDN w:val="0"/>
              <w:ind w:left="360"/>
              <w:rPr>
                <w:rFonts w:eastAsia="Calibri"/>
                <w:szCs w:val="24"/>
              </w:rPr>
            </w:pPr>
            <w:r w:rsidRPr="00815390">
              <w:rPr>
                <w:rFonts w:eastAsia="Calibri"/>
                <w:szCs w:val="24"/>
              </w:rPr>
              <w:t>Once he read this, he said he knew nothing about this and had only seen one document that kept saying I Simon Cordell, (“The Appellant has no idea of what this I Simon Cordell letter is.”)</w:t>
            </w:r>
          </w:p>
          <w:p w14:paraId="4CB5234D" w14:textId="77777777" w:rsidR="002D0CCA" w:rsidRPr="00815390" w:rsidRDefault="00D61AF1" w:rsidP="00394BBE">
            <w:pPr>
              <w:pStyle w:val="ListParagraph"/>
              <w:numPr>
                <w:ilvl w:val="0"/>
                <w:numId w:val="160"/>
              </w:numPr>
              <w:autoSpaceDN w:val="0"/>
              <w:ind w:left="360"/>
              <w:rPr>
                <w:rFonts w:eastAsia="Calibri"/>
                <w:szCs w:val="24"/>
              </w:rPr>
            </w:pPr>
            <w:r w:rsidRPr="00815390">
              <w:rPr>
                <w:rFonts w:eastAsia="Calibri"/>
                <w:szCs w:val="24"/>
              </w:rPr>
              <w:t>The Appellants mother proceeded to explain this is why the Appellant wanted to talk to Mr Locke before going into Court, as this is part of the non-disclosure being requested.</w:t>
            </w:r>
          </w:p>
          <w:p w14:paraId="5C1831BD" w14:textId="77777777" w:rsidR="002D0CCA" w:rsidRPr="00815390" w:rsidRDefault="00D61AF1" w:rsidP="00394BBE">
            <w:pPr>
              <w:pStyle w:val="ListParagraph"/>
              <w:numPr>
                <w:ilvl w:val="0"/>
                <w:numId w:val="160"/>
              </w:numPr>
              <w:autoSpaceDN w:val="0"/>
              <w:ind w:left="360"/>
              <w:rPr>
                <w:rFonts w:eastAsia="Calibri"/>
                <w:szCs w:val="24"/>
              </w:rPr>
            </w:pPr>
            <w:r w:rsidRPr="00815390">
              <w:rPr>
                <w:rFonts w:eastAsia="Calibri"/>
                <w:szCs w:val="24"/>
              </w:rPr>
              <w:t>The barrister explained he only knew about the schedule, to which the Appellant mother replied, the schedule had been</w:t>
            </w:r>
          </w:p>
          <w:p w14:paraId="273907AA" w14:textId="77777777" w:rsidR="002D0CCA" w:rsidRPr="00815390" w:rsidRDefault="00D61AF1" w:rsidP="00F57FF2">
            <w:pPr>
              <w:autoSpaceDN w:val="0"/>
              <w:ind w:left="0" w:firstLine="0"/>
              <w:rPr>
                <w:b/>
                <w:bCs/>
                <w:szCs w:val="24"/>
                <w:u w:val="single"/>
                <w:lang w:val="en-US"/>
              </w:rPr>
            </w:pPr>
            <w:r w:rsidRPr="00815390">
              <w:rPr>
                <w:b/>
                <w:bCs/>
                <w:szCs w:val="24"/>
                <w:u w:val="single"/>
                <w:lang w:val="en-US"/>
              </w:rPr>
              <w:t>149,</w:t>
            </w:r>
          </w:p>
          <w:p w14:paraId="51E7BCBA" w14:textId="77777777" w:rsidR="002D0CCA" w:rsidRPr="00815390" w:rsidRDefault="00D61AF1" w:rsidP="00F57FF2">
            <w:pPr>
              <w:pStyle w:val="ListParagraph"/>
              <w:autoSpaceDN w:val="0"/>
              <w:ind w:left="360" w:firstLine="0"/>
              <w:rPr>
                <w:rFonts w:eastAsia="Calibri"/>
                <w:szCs w:val="24"/>
              </w:rPr>
            </w:pPr>
            <w:r w:rsidRPr="00815390">
              <w:rPr>
                <w:rFonts w:eastAsia="Calibri"/>
                <w:szCs w:val="24"/>
              </w:rPr>
              <w:t xml:space="preserve">asked for by the Judge in addition to the letter that had been handed in and this was also when the Judge said it could be used as the Appellants skeleton argument and that this had happened when Miss Ward was in the Court on the date of the </w:t>
            </w:r>
            <w:r w:rsidRPr="00815390">
              <w:rPr>
                <w:rFonts w:eastAsia="Calibri"/>
                <w:b/>
                <w:bCs/>
                <w:szCs w:val="24"/>
              </w:rPr>
              <w:t>04/04/2016</w:t>
            </w:r>
            <w:r w:rsidRPr="00815390">
              <w:rPr>
                <w:rFonts w:eastAsia="Calibri"/>
                <w:szCs w:val="24"/>
              </w:rPr>
              <w:t xml:space="preserve"> when she was also taking notes, so Miss Ward knew exactly what the Judge had asked for.</w:t>
            </w:r>
          </w:p>
          <w:p w14:paraId="42401FB6" w14:textId="77777777" w:rsidR="002D0CCA" w:rsidRPr="00815390" w:rsidRDefault="00D61AF1" w:rsidP="00394BBE">
            <w:pPr>
              <w:pStyle w:val="ListParagraph"/>
              <w:numPr>
                <w:ilvl w:val="0"/>
                <w:numId w:val="160"/>
              </w:numPr>
              <w:autoSpaceDN w:val="0"/>
              <w:ind w:left="360"/>
              <w:rPr>
                <w:rFonts w:eastAsia="Calibri"/>
                <w:szCs w:val="24"/>
              </w:rPr>
            </w:pPr>
            <w:r w:rsidRPr="00815390">
              <w:rPr>
                <w:rFonts w:eastAsia="Calibri"/>
                <w:szCs w:val="24"/>
              </w:rPr>
              <w:t xml:space="preserve">The Appellants mother had made a call to the Appellants solicitor and enquired as to what the Judge had asked for on the </w:t>
            </w:r>
            <w:r w:rsidRPr="00815390">
              <w:rPr>
                <w:rFonts w:eastAsia="Calibri"/>
                <w:b/>
                <w:bCs/>
                <w:szCs w:val="24"/>
              </w:rPr>
              <w:t>04/04/2016</w:t>
            </w:r>
            <w:r w:rsidRPr="00815390">
              <w:rPr>
                <w:rFonts w:eastAsia="Calibri"/>
                <w:szCs w:val="24"/>
              </w:rPr>
              <w:t xml:space="preserve"> in regards to the disclosure, Ms Ward stated she could not remember, the Appellant mother being dumbfounded by this said in reply to her:- “you was sitting in the back of the Courtroom taking notes,” and continued to explain that only last week from the date in mention, will have everything that the Judge had asked for in his original disclosure, plus what was asked for in the Appellants letter, that was handed to the judge and Miss Ward also explained that the Judge had made other addictions in addition to the mentioned.</w:t>
            </w:r>
          </w:p>
          <w:p w14:paraId="310D516D" w14:textId="77777777" w:rsidR="002D0CCA" w:rsidRPr="00815390" w:rsidRDefault="00D61AF1" w:rsidP="00394BBE">
            <w:pPr>
              <w:pStyle w:val="ListParagraph"/>
              <w:numPr>
                <w:ilvl w:val="0"/>
                <w:numId w:val="160"/>
              </w:numPr>
              <w:autoSpaceDN w:val="0"/>
              <w:ind w:left="360"/>
              <w:rPr>
                <w:rFonts w:eastAsia="Calibri"/>
                <w:szCs w:val="24"/>
              </w:rPr>
            </w:pPr>
            <w:r w:rsidRPr="00815390">
              <w:rPr>
                <w:rFonts w:eastAsia="Calibri"/>
                <w:szCs w:val="24"/>
              </w:rPr>
              <w:t>At no point did Ms Ward ever make the Appellants mother feel she did not know what was due to be disclosed, before and while still on the phone, if she had ever done this the Appellant and the Appellant mother would have asked her to relist the case to the Court and asked for this to be clarified, as the disclosure that we were asking for was very important to the ongoings of the Appeal.</w:t>
            </w:r>
          </w:p>
          <w:p w14:paraId="66F980F0" w14:textId="77777777" w:rsidR="002D0CCA" w:rsidRPr="00815390" w:rsidRDefault="00D61AF1" w:rsidP="00394BBE">
            <w:pPr>
              <w:pStyle w:val="ListParagraph"/>
              <w:numPr>
                <w:ilvl w:val="0"/>
                <w:numId w:val="160"/>
              </w:numPr>
              <w:autoSpaceDN w:val="0"/>
              <w:ind w:left="360"/>
              <w:rPr>
                <w:rFonts w:eastAsia="Calibri"/>
                <w:szCs w:val="24"/>
              </w:rPr>
            </w:pPr>
            <w:r w:rsidRPr="00815390">
              <w:rPr>
                <w:rFonts w:eastAsia="Calibri"/>
                <w:szCs w:val="24"/>
              </w:rPr>
              <w:t>The Appellant mother then handed the Appellant the phone the Appellant asked Ms Ward about the letter he was supposed to have sent to the Court and the prosecuting barrister, the Appellant was still thinking she was talking about the letter</w:t>
            </w:r>
          </w:p>
          <w:p w14:paraId="0CD455D3" w14:textId="77777777" w:rsidR="002D0CCA" w:rsidRPr="00815390" w:rsidRDefault="00D61AF1" w:rsidP="00F57FF2">
            <w:pPr>
              <w:autoSpaceDN w:val="0"/>
              <w:ind w:left="0" w:firstLine="0"/>
              <w:rPr>
                <w:b/>
                <w:bCs/>
                <w:szCs w:val="24"/>
                <w:u w:val="single"/>
                <w:lang w:val="en-US"/>
              </w:rPr>
            </w:pPr>
            <w:r w:rsidRPr="00815390">
              <w:rPr>
                <w:b/>
                <w:bCs/>
                <w:szCs w:val="24"/>
                <w:u w:val="single"/>
                <w:lang w:val="en-US"/>
              </w:rPr>
              <w:t>150,</w:t>
            </w:r>
          </w:p>
          <w:p w14:paraId="48ED42F0" w14:textId="77777777" w:rsidR="002D0CCA" w:rsidRPr="00815390" w:rsidRDefault="00D61AF1" w:rsidP="00F57FF2">
            <w:pPr>
              <w:pStyle w:val="ListParagraph"/>
              <w:autoSpaceDN w:val="0"/>
              <w:ind w:left="360" w:firstLine="0"/>
              <w:rPr>
                <w:rFonts w:eastAsia="Calibri"/>
                <w:szCs w:val="24"/>
              </w:rPr>
            </w:pPr>
            <w:r w:rsidRPr="00815390">
              <w:rPr>
                <w:rFonts w:eastAsia="Calibri"/>
                <w:szCs w:val="24"/>
              </w:rPr>
              <w:t xml:space="preserve">handed to the Judge on the </w:t>
            </w:r>
            <w:r w:rsidRPr="00815390">
              <w:rPr>
                <w:rFonts w:eastAsia="Calibri"/>
                <w:b/>
                <w:bCs/>
                <w:szCs w:val="24"/>
              </w:rPr>
              <w:t>04/04/2016</w:t>
            </w:r>
            <w:r w:rsidRPr="00815390">
              <w:rPr>
                <w:rFonts w:eastAsia="Calibri"/>
                <w:szCs w:val="24"/>
              </w:rPr>
              <w:t xml:space="preserve"> when Miss Ward was not.</w:t>
            </w:r>
          </w:p>
          <w:p w14:paraId="512DCF5F" w14:textId="77777777" w:rsidR="002D0CCA" w:rsidRPr="00815390" w:rsidRDefault="00D61AF1" w:rsidP="00394BBE">
            <w:pPr>
              <w:pStyle w:val="ListParagraph"/>
              <w:numPr>
                <w:ilvl w:val="0"/>
                <w:numId w:val="160"/>
              </w:numPr>
              <w:autoSpaceDN w:val="0"/>
              <w:ind w:left="360"/>
              <w:rPr>
                <w:rFonts w:eastAsia="Calibri"/>
                <w:szCs w:val="24"/>
              </w:rPr>
            </w:pPr>
            <w:r w:rsidRPr="00815390">
              <w:rPr>
                <w:rFonts w:eastAsia="Calibri"/>
                <w:szCs w:val="24"/>
              </w:rPr>
              <w:t>Also, in Court on this date, it was said the Appellant had written this letter himself, which was not the case.</w:t>
            </w:r>
          </w:p>
          <w:p w14:paraId="657955B6" w14:textId="77777777" w:rsidR="002D0CCA" w:rsidRPr="00815390" w:rsidRDefault="00D61AF1" w:rsidP="00394BBE">
            <w:pPr>
              <w:pStyle w:val="ListParagraph"/>
              <w:numPr>
                <w:ilvl w:val="0"/>
                <w:numId w:val="160"/>
              </w:numPr>
              <w:autoSpaceDN w:val="0"/>
              <w:ind w:left="360"/>
              <w:rPr>
                <w:rFonts w:eastAsia="Calibri"/>
                <w:szCs w:val="24"/>
              </w:rPr>
            </w:pPr>
            <w:r w:rsidRPr="00815390">
              <w:rPr>
                <w:rFonts w:eastAsia="Calibri"/>
                <w:szCs w:val="24"/>
              </w:rPr>
              <w:t>In truth The Appellant agreed for a letter that Miss Ward had written in reply to the Judge’s letter for the Appellant to be amended, he had amended it himself and it was to be handed into the court, the Appellant solicitor was at Court so she knew the Appellant had amended the letter, this is to be inclusive of it being sent to her by email, as she was in the court on this date to.</w:t>
            </w:r>
          </w:p>
          <w:p w14:paraId="7ADA1E06" w14:textId="77777777" w:rsidR="002D0CCA" w:rsidRPr="00815390" w:rsidRDefault="00D61AF1" w:rsidP="00394BBE">
            <w:pPr>
              <w:pStyle w:val="ListParagraph"/>
              <w:numPr>
                <w:ilvl w:val="0"/>
                <w:numId w:val="160"/>
              </w:numPr>
              <w:autoSpaceDN w:val="0"/>
              <w:ind w:left="360"/>
              <w:rPr>
                <w:rFonts w:eastAsia="Calibri"/>
                <w:szCs w:val="24"/>
              </w:rPr>
            </w:pPr>
            <w:r w:rsidRPr="00815390">
              <w:rPr>
                <w:rFonts w:eastAsia="Calibri"/>
                <w:szCs w:val="24"/>
              </w:rPr>
              <w:t>On this date when Miss Ward was a court, she said to the judge that the Appellant had drafted the letter when the Appellant had only amended it, Miss Ward continued to say, that she did not draft the Letter and that the Appellant wrote it, this is not true, at this the Appellant did call Miss ward a lair as the Appellant knew Miss Ward had drafted the letter herself at first.</w:t>
            </w:r>
          </w:p>
          <w:p w14:paraId="1CBED680" w14:textId="77777777" w:rsidR="002D0CCA" w:rsidRPr="00815390" w:rsidRDefault="00D61AF1" w:rsidP="00394BBE">
            <w:pPr>
              <w:pStyle w:val="ListParagraph"/>
              <w:numPr>
                <w:ilvl w:val="0"/>
                <w:numId w:val="160"/>
              </w:numPr>
              <w:autoSpaceDN w:val="0"/>
              <w:ind w:left="360"/>
              <w:rPr>
                <w:rFonts w:eastAsia="Calibri"/>
                <w:szCs w:val="24"/>
              </w:rPr>
            </w:pPr>
            <w:r w:rsidRPr="00815390">
              <w:rPr>
                <w:rFonts w:eastAsia="Calibri"/>
                <w:szCs w:val="24"/>
              </w:rPr>
              <w:t xml:space="preserve">The Appellant later explained to Miss Ward on the phone that he could prove the truth and said, I have the emails you sent to me and my mother of the letter we talk about and me amending it, in return for you. </w:t>
            </w:r>
          </w:p>
          <w:p w14:paraId="6037ABF6" w14:textId="77777777" w:rsidR="002D0CCA" w:rsidRPr="00815390" w:rsidRDefault="00D61AF1" w:rsidP="00394BBE">
            <w:pPr>
              <w:pStyle w:val="ListParagraph"/>
              <w:numPr>
                <w:ilvl w:val="0"/>
                <w:numId w:val="160"/>
              </w:numPr>
              <w:autoSpaceDN w:val="0"/>
              <w:ind w:left="360"/>
              <w:rPr>
                <w:rFonts w:eastAsia="Calibri"/>
                <w:szCs w:val="24"/>
              </w:rPr>
            </w:pPr>
            <w:r w:rsidRPr="00815390">
              <w:rPr>
                <w:rFonts w:eastAsia="Calibri"/>
                <w:szCs w:val="24"/>
              </w:rPr>
              <w:t>It was also explained to all that we have kept copies of all other correspondence between our persons and this is to include (Since the start of the Court proceedings.</w:t>
            </w:r>
          </w:p>
          <w:p w14:paraId="52CCF6CD" w14:textId="77777777" w:rsidR="002D0CCA" w:rsidRPr="00815390" w:rsidRDefault="00D61AF1" w:rsidP="00394BBE">
            <w:pPr>
              <w:pStyle w:val="ListParagraph"/>
              <w:numPr>
                <w:ilvl w:val="0"/>
                <w:numId w:val="160"/>
              </w:numPr>
              <w:autoSpaceDN w:val="0"/>
              <w:ind w:left="360"/>
              <w:rPr>
                <w:rFonts w:eastAsia="Calibri"/>
                <w:szCs w:val="24"/>
              </w:rPr>
            </w:pPr>
            <w:r w:rsidRPr="00815390">
              <w:rPr>
                <w:rFonts w:eastAsia="Calibri"/>
                <w:szCs w:val="24"/>
              </w:rPr>
              <w:t xml:space="preserve">The Appellant mother has checked the dates for when this letter was drafted by The Appellant solicitor and then returned to her, the date was on the </w:t>
            </w:r>
            <w:r w:rsidRPr="00815390">
              <w:rPr>
                <w:rFonts w:eastAsia="Calibri"/>
                <w:b/>
                <w:bCs/>
                <w:szCs w:val="24"/>
              </w:rPr>
              <w:t>03/04/2016</w:t>
            </w:r>
            <w:r w:rsidRPr="00815390">
              <w:rPr>
                <w:rFonts w:eastAsia="Calibri"/>
                <w:szCs w:val="24"/>
              </w:rPr>
              <w:t xml:space="preserve"> please see attached email</w:t>
            </w:r>
          </w:p>
          <w:p w14:paraId="1C24E8AC" w14:textId="77777777" w:rsidR="002D0CCA" w:rsidRPr="00815390" w:rsidRDefault="00D61AF1" w:rsidP="00F57FF2">
            <w:pPr>
              <w:autoSpaceDN w:val="0"/>
              <w:ind w:left="0" w:firstLine="0"/>
              <w:rPr>
                <w:b/>
                <w:bCs/>
                <w:szCs w:val="24"/>
                <w:u w:val="single"/>
                <w:lang w:val="en-US"/>
              </w:rPr>
            </w:pPr>
            <w:r w:rsidRPr="00815390">
              <w:rPr>
                <w:b/>
                <w:bCs/>
                <w:szCs w:val="24"/>
                <w:u w:val="single"/>
                <w:lang w:val="en-US"/>
              </w:rPr>
              <w:t>151,</w:t>
            </w:r>
          </w:p>
          <w:p w14:paraId="4EFECBED" w14:textId="77777777" w:rsidR="002D0CCA" w:rsidRPr="00815390" w:rsidRDefault="00D61AF1" w:rsidP="00F57FF2">
            <w:pPr>
              <w:pStyle w:val="ListParagraph"/>
              <w:autoSpaceDN w:val="0"/>
              <w:ind w:left="360" w:firstLine="0"/>
              <w:rPr>
                <w:rFonts w:eastAsia="Calibri"/>
                <w:szCs w:val="24"/>
              </w:rPr>
            </w:pPr>
            <w:r w:rsidRPr="00815390">
              <w:rPr>
                <w:rFonts w:eastAsia="Calibri"/>
                <w:szCs w:val="24"/>
              </w:rPr>
              <w:t xml:space="preserve">and letter (marked </w:t>
            </w:r>
            <w:r w:rsidRPr="00815390">
              <w:rPr>
                <w:rFonts w:eastAsia="Calibri"/>
                <w:b/>
                <w:bCs/>
                <w:szCs w:val="24"/>
              </w:rPr>
              <w:t>03/04/2016</w:t>
            </w:r>
            <w:r w:rsidRPr="00815390">
              <w:rPr>
                <w:rFonts w:eastAsia="Calibri"/>
                <w:szCs w:val="24"/>
              </w:rPr>
              <w:t xml:space="preserve"> Ms Ward).</w:t>
            </w:r>
          </w:p>
          <w:p w14:paraId="1FE21AD7" w14:textId="77777777" w:rsidR="002D0CCA" w:rsidRPr="00815390" w:rsidRDefault="00D61AF1" w:rsidP="00394BBE">
            <w:pPr>
              <w:pStyle w:val="ListParagraph"/>
              <w:numPr>
                <w:ilvl w:val="0"/>
                <w:numId w:val="160"/>
              </w:numPr>
              <w:autoSpaceDN w:val="0"/>
              <w:ind w:left="360"/>
              <w:rPr>
                <w:rFonts w:eastAsia="Calibri"/>
                <w:szCs w:val="24"/>
              </w:rPr>
            </w:pPr>
            <w:r w:rsidRPr="00815390">
              <w:rPr>
                <w:rFonts w:eastAsia="Calibri"/>
                <w:szCs w:val="24"/>
              </w:rPr>
              <w:t>The Appellant barrister was listening to the phone call and after the Appellant ended the barrister got up and said I will need to think about still representing you as you called your solicitors a lair, the Appellant stated that he can prove that Miss Ward wrote the letter and she’s denying as to doing so and further expressed himself in question the line of investigation by saying:- “how would anyone body else’s feel, if she had lied about them,” the Appellant barrister then replied that if he was still going to represent the Appellant then there would need to be a meeting at the Appellant barrister chambers, at this point the meeting concluded, with nothing else really spoke of about the Appellant Appeal yet again, this was days before the Appeal hearing was due to start once again.</w:t>
            </w:r>
          </w:p>
          <w:p w14:paraId="0516E060" w14:textId="77777777" w:rsidR="002D0CCA" w:rsidRPr="00815390" w:rsidRDefault="00D61AF1" w:rsidP="00394BBE">
            <w:pPr>
              <w:pStyle w:val="ListParagraph"/>
              <w:numPr>
                <w:ilvl w:val="0"/>
                <w:numId w:val="160"/>
              </w:numPr>
              <w:autoSpaceDN w:val="0"/>
              <w:ind w:left="360"/>
              <w:rPr>
                <w:rFonts w:eastAsia="Calibri"/>
                <w:szCs w:val="24"/>
              </w:rPr>
            </w:pPr>
            <w:r w:rsidRPr="00815390">
              <w:rPr>
                <w:rFonts w:eastAsia="Calibri"/>
                <w:szCs w:val="24"/>
              </w:rPr>
              <w:t xml:space="preserve">A while after the Solicitor wrote a letter and sent it to the Appellant and the Appellants mother, the date of this received email is dated </w:t>
            </w:r>
            <w:r w:rsidRPr="00815390">
              <w:rPr>
                <w:rFonts w:eastAsia="Calibri"/>
                <w:b/>
                <w:bCs/>
                <w:szCs w:val="24"/>
              </w:rPr>
              <w:t>20/09/2016</w:t>
            </w:r>
            <w:r w:rsidRPr="00815390">
              <w:rPr>
                <w:rFonts w:eastAsia="Calibri"/>
                <w:szCs w:val="24"/>
              </w:rPr>
              <w:t xml:space="preserve"> and a copy had also been sent to the Court, this application was put in so for the acting solicitor to once again attempt to be removed from the record this was done to our surprise and was listed in Court to be heard on the</w:t>
            </w:r>
            <w:r w:rsidRPr="00815390">
              <w:rPr>
                <w:rFonts w:eastAsia="Calibri"/>
                <w:b/>
                <w:bCs/>
                <w:szCs w:val="24"/>
              </w:rPr>
              <w:t xml:space="preserve"> 21/09/2016.</w:t>
            </w:r>
          </w:p>
          <w:p w14:paraId="59AA869C" w14:textId="77777777" w:rsidR="002D0CCA" w:rsidRPr="00815390" w:rsidRDefault="00D61AF1" w:rsidP="00394BBE">
            <w:pPr>
              <w:pStyle w:val="ListParagraph"/>
              <w:numPr>
                <w:ilvl w:val="0"/>
                <w:numId w:val="160"/>
              </w:numPr>
              <w:autoSpaceDN w:val="0"/>
              <w:ind w:left="360"/>
              <w:rPr>
                <w:rFonts w:eastAsia="Calibri"/>
                <w:szCs w:val="24"/>
              </w:rPr>
            </w:pPr>
            <w:r w:rsidRPr="00815390">
              <w:rPr>
                <w:rFonts w:eastAsia="Calibri"/>
                <w:szCs w:val="24"/>
              </w:rPr>
              <w:t xml:space="preserve">There were large sections of this letter that were incorrect and did not happen so therefore are not true; this can also be proven by the Court transcripts from the </w:t>
            </w:r>
            <w:r w:rsidRPr="00815390">
              <w:rPr>
                <w:rFonts w:eastAsia="Calibri"/>
                <w:b/>
                <w:bCs/>
                <w:szCs w:val="24"/>
              </w:rPr>
              <w:t>16/09/2016.</w:t>
            </w:r>
          </w:p>
          <w:p w14:paraId="7DFAF04D" w14:textId="77777777" w:rsidR="002D0CCA" w:rsidRPr="00815390" w:rsidRDefault="00D61AF1" w:rsidP="00F57FF2">
            <w:pPr>
              <w:autoSpaceDN w:val="0"/>
              <w:ind w:left="0" w:firstLine="0"/>
              <w:rPr>
                <w:b/>
                <w:bCs/>
                <w:szCs w:val="24"/>
                <w:u w:val="single"/>
                <w:lang w:val="en-US"/>
              </w:rPr>
            </w:pPr>
            <w:r w:rsidRPr="00815390">
              <w:rPr>
                <w:b/>
                <w:bCs/>
                <w:szCs w:val="24"/>
                <w:u w:val="single"/>
                <w:lang w:val="en-US"/>
              </w:rPr>
              <w:t>152,</w:t>
            </w:r>
          </w:p>
          <w:p w14:paraId="1EE1ADD0" w14:textId="77777777" w:rsidR="002D0CCA" w:rsidRPr="00815390" w:rsidRDefault="00D61AF1" w:rsidP="00394BBE">
            <w:pPr>
              <w:pStyle w:val="ListParagraph"/>
              <w:numPr>
                <w:ilvl w:val="0"/>
                <w:numId w:val="160"/>
              </w:numPr>
              <w:autoSpaceDN w:val="0"/>
              <w:ind w:left="360"/>
              <w:rPr>
                <w:rFonts w:eastAsia="Calibri"/>
                <w:szCs w:val="24"/>
              </w:rPr>
            </w:pPr>
            <w:r w:rsidRPr="00815390">
              <w:rPr>
                <w:rFonts w:eastAsia="Calibri"/>
                <w:szCs w:val="24"/>
              </w:rPr>
              <w:t xml:space="preserve">On the </w:t>
            </w:r>
            <w:r w:rsidRPr="00815390">
              <w:rPr>
                <w:rFonts w:eastAsia="Calibri"/>
                <w:b/>
                <w:bCs/>
                <w:szCs w:val="24"/>
              </w:rPr>
              <w:t>21/01/2016</w:t>
            </w:r>
            <w:r w:rsidRPr="00815390">
              <w:rPr>
                <w:rFonts w:eastAsia="Calibri"/>
                <w:szCs w:val="24"/>
              </w:rPr>
              <w:t xml:space="preserve"> we were on our way to Court and got caught in traffic, we contacted the Court to get a message to the Judge to say that we were going to be five to ten minutes late, “I know the Judge got the message.”</w:t>
            </w:r>
          </w:p>
          <w:p w14:paraId="52D5D782" w14:textId="77777777" w:rsidR="002D0CCA" w:rsidRPr="00815390" w:rsidRDefault="00D61AF1" w:rsidP="00394BBE">
            <w:pPr>
              <w:pStyle w:val="ListParagraph"/>
              <w:numPr>
                <w:ilvl w:val="0"/>
                <w:numId w:val="160"/>
              </w:numPr>
              <w:autoSpaceDN w:val="0"/>
              <w:ind w:left="360"/>
              <w:rPr>
                <w:rFonts w:eastAsia="Calibri"/>
                <w:szCs w:val="24"/>
              </w:rPr>
            </w:pPr>
            <w:r w:rsidRPr="00815390">
              <w:rPr>
                <w:rFonts w:eastAsia="Calibri"/>
                <w:szCs w:val="24"/>
              </w:rPr>
              <w:t>When we got to the Court, there was a barrister that Michael Carroll and Co had sent to the Court to deal with the application; this was so for them to be removed from the record for the second attempt.</w:t>
            </w:r>
          </w:p>
          <w:p w14:paraId="70B972FC" w14:textId="77777777" w:rsidR="002D0CCA" w:rsidRPr="00815390" w:rsidRDefault="00D61AF1" w:rsidP="00394BBE">
            <w:pPr>
              <w:pStyle w:val="ListParagraph"/>
              <w:numPr>
                <w:ilvl w:val="0"/>
                <w:numId w:val="160"/>
              </w:numPr>
              <w:autoSpaceDN w:val="0"/>
              <w:ind w:left="360"/>
              <w:rPr>
                <w:rFonts w:eastAsia="Calibri"/>
                <w:szCs w:val="24"/>
              </w:rPr>
            </w:pPr>
            <w:r w:rsidRPr="00815390">
              <w:rPr>
                <w:rFonts w:eastAsia="Calibri"/>
                <w:szCs w:val="24"/>
              </w:rPr>
              <w:t>The Barrister informed us she did not want to leave the Court before explaining what had happened it seemed the Judge had called this into Court without us being present and removed the solicitors from the record.</w:t>
            </w:r>
          </w:p>
          <w:p w14:paraId="157D28CF" w14:textId="77777777" w:rsidR="002D0CCA" w:rsidRPr="00815390" w:rsidRDefault="00D61AF1" w:rsidP="00394BBE">
            <w:pPr>
              <w:pStyle w:val="ListParagraph"/>
              <w:numPr>
                <w:ilvl w:val="0"/>
                <w:numId w:val="160"/>
              </w:numPr>
              <w:autoSpaceDN w:val="0"/>
              <w:ind w:left="360"/>
              <w:rPr>
                <w:rFonts w:eastAsia="Calibri"/>
                <w:szCs w:val="24"/>
              </w:rPr>
            </w:pPr>
            <w:r w:rsidRPr="00815390">
              <w:rPr>
                <w:rFonts w:eastAsia="Calibri"/>
                <w:szCs w:val="24"/>
              </w:rPr>
              <w:t xml:space="preserve">We question how could this have happened? Considering, the Appellant was not present at Court? And there was not a senior Partner from Michael Carroll and Co; “this question is due to what had been previously said by His Honour Judge Morrison on </w:t>
            </w:r>
            <w:r w:rsidRPr="00815390">
              <w:rPr>
                <w:rFonts w:eastAsia="Calibri"/>
                <w:b/>
                <w:bCs/>
                <w:szCs w:val="24"/>
              </w:rPr>
              <w:t>19/02/2016</w:t>
            </w:r>
            <w:r w:rsidRPr="00815390">
              <w:rPr>
                <w:rFonts w:eastAsia="Calibri"/>
                <w:szCs w:val="24"/>
              </w:rPr>
              <w:t xml:space="preserve"> in regard to this not being allowed to happen.”</w:t>
            </w:r>
          </w:p>
          <w:p w14:paraId="7D933907" w14:textId="77777777" w:rsidR="002D0CCA" w:rsidRPr="00815390" w:rsidRDefault="00D61AF1" w:rsidP="00394BBE">
            <w:pPr>
              <w:pStyle w:val="ListParagraph"/>
              <w:numPr>
                <w:ilvl w:val="0"/>
                <w:numId w:val="160"/>
              </w:numPr>
              <w:autoSpaceDN w:val="0"/>
              <w:ind w:left="360"/>
              <w:rPr>
                <w:rFonts w:eastAsia="Calibri"/>
                <w:szCs w:val="24"/>
              </w:rPr>
            </w:pPr>
            <w:r w:rsidRPr="00815390">
              <w:rPr>
                <w:rFonts w:eastAsia="Calibri"/>
                <w:szCs w:val="24"/>
              </w:rPr>
              <w:t>The Barrister said the Judge wanted to see us and we would need to wait in Court until we were called, as the Judge was dealing with a trial and we would be called in after it.</w:t>
            </w:r>
          </w:p>
          <w:p w14:paraId="13FFCBB7" w14:textId="77777777" w:rsidR="002D0CCA" w:rsidRPr="00815390" w:rsidRDefault="00D61AF1" w:rsidP="00394BBE">
            <w:pPr>
              <w:pStyle w:val="ListParagraph"/>
              <w:numPr>
                <w:ilvl w:val="0"/>
                <w:numId w:val="160"/>
              </w:numPr>
              <w:autoSpaceDN w:val="0"/>
              <w:ind w:left="360"/>
              <w:rPr>
                <w:rFonts w:eastAsia="Calibri"/>
                <w:szCs w:val="24"/>
              </w:rPr>
            </w:pPr>
            <w:r w:rsidRPr="00815390">
              <w:rPr>
                <w:rFonts w:eastAsia="Calibri"/>
                <w:szCs w:val="24"/>
              </w:rPr>
              <w:t xml:space="preserve">Around 16:00 hours we were called into Court, the Respondent did make the Judge aware at this point that what had been said by His Honour Judge Morrison on the </w:t>
            </w:r>
            <w:r w:rsidRPr="00815390">
              <w:rPr>
                <w:rFonts w:eastAsia="Calibri"/>
                <w:b/>
                <w:bCs/>
                <w:szCs w:val="24"/>
              </w:rPr>
              <w:t>19/02/2016</w:t>
            </w:r>
            <w:r w:rsidRPr="00815390">
              <w:rPr>
                <w:rFonts w:eastAsia="Calibri"/>
                <w:szCs w:val="24"/>
              </w:rPr>
              <w:t xml:space="preserve"> stating that a Senior Partner was not present at Court, the Judge replied that he could not force a solicitor to carry on with a case they clearly did not want to and that the Appellant could represent himself, he continued to state; that the case was in a much</w:t>
            </w:r>
          </w:p>
          <w:p w14:paraId="5736DCDB" w14:textId="77777777" w:rsidR="002D0CCA" w:rsidRPr="00815390" w:rsidRDefault="00D61AF1" w:rsidP="00F57FF2">
            <w:pPr>
              <w:autoSpaceDN w:val="0"/>
              <w:ind w:left="0" w:firstLine="0"/>
              <w:rPr>
                <w:b/>
                <w:bCs/>
                <w:szCs w:val="24"/>
                <w:u w:val="single"/>
                <w:lang w:val="en-US"/>
              </w:rPr>
            </w:pPr>
            <w:r w:rsidRPr="00815390">
              <w:rPr>
                <w:b/>
                <w:bCs/>
                <w:szCs w:val="24"/>
                <w:u w:val="single"/>
                <w:lang w:val="en-US"/>
              </w:rPr>
              <w:t>153,</w:t>
            </w:r>
          </w:p>
          <w:p w14:paraId="6EC3B24B" w14:textId="77777777" w:rsidR="002D0CCA" w:rsidRPr="00815390" w:rsidRDefault="00D61AF1" w:rsidP="00F57FF2">
            <w:pPr>
              <w:pStyle w:val="ListParagraph"/>
              <w:autoSpaceDN w:val="0"/>
              <w:ind w:left="360" w:firstLine="0"/>
              <w:rPr>
                <w:rFonts w:eastAsia="Calibri"/>
                <w:szCs w:val="24"/>
              </w:rPr>
            </w:pPr>
            <w:r w:rsidRPr="00815390">
              <w:rPr>
                <w:rFonts w:eastAsia="Calibri"/>
                <w:szCs w:val="24"/>
              </w:rPr>
              <w:t>better order now, but as is known the Appellant has learning difficulties and health problems which the Court are also well aware of, there were only a few days until the Appeal hearing was due to start once again, how could a Judge believe that a person with learning difficulties and health problems could be ready and cope with dealing with a three-day Appeal hearing on his own?</w:t>
            </w:r>
          </w:p>
          <w:p w14:paraId="649BE74C" w14:textId="77777777" w:rsidR="002D0CCA" w:rsidRPr="00815390" w:rsidRDefault="00D61AF1" w:rsidP="00394BBE">
            <w:pPr>
              <w:pStyle w:val="ListParagraph"/>
              <w:numPr>
                <w:ilvl w:val="0"/>
                <w:numId w:val="160"/>
              </w:numPr>
              <w:autoSpaceDN w:val="0"/>
              <w:ind w:left="360"/>
              <w:rPr>
                <w:rFonts w:eastAsia="Calibri"/>
                <w:szCs w:val="24"/>
              </w:rPr>
            </w:pPr>
            <w:r w:rsidRPr="00815390">
              <w:rPr>
                <w:rFonts w:eastAsia="Calibri"/>
                <w:szCs w:val="24"/>
              </w:rPr>
              <w:t xml:space="preserve">We did try to get the Judge to adjourn the Appeal hearing so we could try and get representation put in place due to knowing the Appellant could not cope or handle this case on his own, which was due to start on the </w:t>
            </w:r>
            <w:r w:rsidRPr="00815390">
              <w:rPr>
                <w:rFonts w:eastAsia="Calibri"/>
                <w:b/>
                <w:bCs/>
                <w:szCs w:val="24"/>
              </w:rPr>
              <w:t>26/09/2016</w:t>
            </w:r>
            <w:r w:rsidRPr="00815390">
              <w:rPr>
                <w:rFonts w:eastAsia="Calibri"/>
                <w:szCs w:val="24"/>
              </w:rPr>
              <w:t xml:space="preserve"> for a three- day hearing, the Judge said he would not allow this and that the Appeal hearing would go ahead no matter what. </w:t>
            </w:r>
          </w:p>
          <w:p w14:paraId="4C0538C8" w14:textId="77777777" w:rsidR="002D0CCA" w:rsidRPr="00815390" w:rsidRDefault="00D61AF1" w:rsidP="00394BBE">
            <w:pPr>
              <w:pStyle w:val="ListParagraph"/>
              <w:numPr>
                <w:ilvl w:val="0"/>
                <w:numId w:val="160"/>
              </w:numPr>
              <w:autoSpaceDN w:val="0"/>
              <w:ind w:left="360"/>
              <w:rPr>
                <w:rFonts w:eastAsia="Calibri"/>
                <w:szCs w:val="24"/>
              </w:rPr>
            </w:pPr>
            <w:r w:rsidRPr="00815390">
              <w:rPr>
                <w:rFonts w:eastAsia="Calibri"/>
                <w:szCs w:val="24"/>
              </w:rPr>
              <w:t>It seems again that the Appellant was being blamed for what was ongoing in this case, when the Appellant and the Appellant mother had done all, they could, so for them to have this case ready to be heard.</w:t>
            </w:r>
          </w:p>
          <w:p w14:paraId="7F603941" w14:textId="77777777" w:rsidR="002D0CCA" w:rsidRPr="00815390" w:rsidRDefault="00D61AF1" w:rsidP="00394BBE">
            <w:pPr>
              <w:pStyle w:val="ListParagraph"/>
              <w:numPr>
                <w:ilvl w:val="0"/>
                <w:numId w:val="160"/>
              </w:numPr>
              <w:autoSpaceDN w:val="0"/>
              <w:ind w:left="360"/>
              <w:rPr>
                <w:rFonts w:eastAsia="Calibri"/>
                <w:szCs w:val="24"/>
              </w:rPr>
            </w:pPr>
            <w:r w:rsidRPr="00815390">
              <w:rPr>
                <w:rFonts w:eastAsia="Calibri"/>
                <w:szCs w:val="24"/>
              </w:rPr>
              <w:t xml:space="preserve">How can a Judge expect someone that is known to be ill and have learning difficulties to be able to handle this case on their own? </w:t>
            </w:r>
          </w:p>
          <w:p w14:paraId="29816255" w14:textId="77777777" w:rsidR="002D0CCA" w:rsidRPr="00815390" w:rsidRDefault="00D61AF1" w:rsidP="00394BBE">
            <w:pPr>
              <w:pStyle w:val="ListParagraph"/>
              <w:numPr>
                <w:ilvl w:val="0"/>
                <w:numId w:val="160"/>
              </w:numPr>
              <w:autoSpaceDN w:val="0"/>
              <w:ind w:left="360"/>
              <w:rPr>
                <w:rFonts w:eastAsia="Calibri"/>
                <w:szCs w:val="24"/>
              </w:rPr>
            </w:pPr>
            <w:r w:rsidRPr="00815390">
              <w:rPr>
                <w:rFonts w:eastAsia="Calibri"/>
                <w:szCs w:val="24"/>
              </w:rPr>
              <w:t xml:space="preserve">considering there were only four days until the three- day Appeal hearing was due to start. </w:t>
            </w:r>
          </w:p>
          <w:p w14:paraId="63A62A1F" w14:textId="77777777" w:rsidR="002D0CCA" w:rsidRPr="00815390" w:rsidRDefault="00D61AF1" w:rsidP="00394BBE">
            <w:pPr>
              <w:pStyle w:val="ListParagraph"/>
              <w:numPr>
                <w:ilvl w:val="0"/>
                <w:numId w:val="160"/>
              </w:numPr>
              <w:autoSpaceDN w:val="0"/>
              <w:ind w:left="360"/>
              <w:rPr>
                <w:rFonts w:eastAsia="Calibri"/>
                <w:szCs w:val="24"/>
              </w:rPr>
            </w:pPr>
            <w:r w:rsidRPr="00815390">
              <w:rPr>
                <w:rFonts w:eastAsia="Calibri"/>
                <w:szCs w:val="24"/>
              </w:rPr>
              <w:t xml:space="preserve">Nothing was put in place by the Judge to help the Appellant in any way. </w:t>
            </w:r>
          </w:p>
          <w:p w14:paraId="78AADFE5" w14:textId="77777777" w:rsidR="002D0CCA" w:rsidRPr="00815390" w:rsidRDefault="00D61AF1" w:rsidP="00394BBE">
            <w:pPr>
              <w:pStyle w:val="ListParagraph"/>
              <w:numPr>
                <w:ilvl w:val="0"/>
                <w:numId w:val="160"/>
              </w:numPr>
              <w:autoSpaceDN w:val="0"/>
              <w:ind w:left="360"/>
              <w:rPr>
                <w:rFonts w:eastAsia="Calibri"/>
                <w:szCs w:val="24"/>
              </w:rPr>
            </w:pPr>
            <w:r w:rsidRPr="00815390">
              <w:rPr>
                <w:rFonts w:eastAsia="Calibri"/>
                <w:szCs w:val="24"/>
              </w:rPr>
              <w:t>The Appellant was just meant to get on with the case all on his own under the circumstances.</w:t>
            </w:r>
          </w:p>
          <w:p w14:paraId="4E5C3EF7" w14:textId="77777777" w:rsidR="002D0CCA" w:rsidRPr="00815390" w:rsidRDefault="00D61AF1" w:rsidP="00394BBE">
            <w:pPr>
              <w:pStyle w:val="ListParagraph"/>
              <w:numPr>
                <w:ilvl w:val="0"/>
                <w:numId w:val="160"/>
              </w:numPr>
              <w:autoSpaceDN w:val="0"/>
              <w:ind w:left="360"/>
              <w:rPr>
                <w:rFonts w:eastAsia="Calibri"/>
                <w:szCs w:val="24"/>
              </w:rPr>
            </w:pPr>
            <w:r w:rsidRPr="00815390">
              <w:rPr>
                <w:rFonts w:eastAsia="Calibri"/>
                <w:szCs w:val="24"/>
              </w:rPr>
              <w:t>Once again, the solicitors had done nothing for this case and the Judge had allowed them to walk away when this was said to not be allowed and it seems as if everything was being blamed on the Appellant.</w:t>
            </w:r>
          </w:p>
          <w:p w14:paraId="43E85D6D" w14:textId="77777777" w:rsidR="002D0CCA" w:rsidRPr="00815390" w:rsidRDefault="00D61AF1" w:rsidP="00F57FF2">
            <w:pPr>
              <w:autoSpaceDN w:val="0"/>
              <w:ind w:left="0" w:firstLine="0"/>
              <w:rPr>
                <w:b/>
                <w:bCs/>
                <w:szCs w:val="24"/>
                <w:u w:val="single"/>
                <w:lang w:val="en-US"/>
              </w:rPr>
            </w:pPr>
            <w:r w:rsidRPr="00815390">
              <w:rPr>
                <w:b/>
                <w:bCs/>
                <w:szCs w:val="24"/>
                <w:u w:val="single"/>
                <w:lang w:val="en-US"/>
              </w:rPr>
              <w:t>154,</w:t>
            </w:r>
          </w:p>
          <w:p w14:paraId="4454F451" w14:textId="77777777" w:rsidR="002D0CCA" w:rsidRPr="00815390" w:rsidRDefault="00D61AF1" w:rsidP="00394BBE">
            <w:pPr>
              <w:pStyle w:val="ListParagraph"/>
              <w:numPr>
                <w:ilvl w:val="0"/>
                <w:numId w:val="160"/>
              </w:numPr>
              <w:autoSpaceDN w:val="0"/>
              <w:ind w:left="360"/>
              <w:rPr>
                <w:rFonts w:eastAsia="Calibri"/>
                <w:szCs w:val="24"/>
              </w:rPr>
            </w:pPr>
            <w:r w:rsidRPr="00815390">
              <w:rPr>
                <w:rFonts w:eastAsia="Calibri"/>
                <w:szCs w:val="24"/>
              </w:rPr>
              <w:t>It was also noted while we had been waiting outside the Court that the bundles, we had been working from was the very first set of the application bundles and since that time everything had been updated, without us being informed, this included more statements from the police officer in charge of the case, there were lots of documents missing from within the first bundle due to the update, so until he was given the updated bundles, the Appellant had never seen them additional documents.</w:t>
            </w:r>
          </w:p>
          <w:p w14:paraId="0A2D997A" w14:textId="77777777" w:rsidR="002D0CCA" w:rsidRPr="00815390" w:rsidRDefault="00D61AF1" w:rsidP="00394BBE">
            <w:pPr>
              <w:pStyle w:val="ListParagraph"/>
              <w:numPr>
                <w:ilvl w:val="0"/>
                <w:numId w:val="160"/>
              </w:numPr>
              <w:autoSpaceDN w:val="0"/>
              <w:ind w:left="360"/>
              <w:rPr>
                <w:rFonts w:eastAsia="Calibri"/>
                <w:szCs w:val="24"/>
              </w:rPr>
            </w:pPr>
            <w:r w:rsidRPr="00815390">
              <w:rPr>
                <w:rFonts w:eastAsia="Calibri"/>
                <w:szCs w:val="24"/>
              </w:rPr>
              <w:t xml:space="preserve">It was stated by the respondent they had sent new bundles to the acting solicitors Michael Carroll and co three times since the being of </w:t>
            </w:r>
            <w:r w:rsidRPr="00815390">
              <w:rPr>
                <w:rFonts w:eastAsia="Calibri"/>
                <w:b/>
                <w:bCs/>
                <w:szCs w:val="24"/>
              </w:rPr>
              <w:t>January 2016,</w:t>
            </w:r>
            <w:r w:rsidRPr="00815390">
              <w:rPr>
                <w:rFonts w:eastAsia="Calibri"/>
                <w:szCs w:val="24"/>
              </w:rPr>
              <w:t xml:space="preserve"> we had never been given a set of new bundles since this case had started in </w:t>
            </w:r>
            <w:r w:rsidRPr="00815390">
              <w:rPr>
                <w:rFonts w:eastAsia="Calibri"/>
                <w:b/>
                <w:bCs/>
                <w:szCs w:val="24"/>
              </w:rPr>
              <w:t>2014,</w:t>
            </w:r>
            <w:r w:rsidRPr="00815390">
              <w:rPr>
                <w:rFonts w:eastAsia="Calibri"/>
                <w:szCs w:val="24"/>
              </w:rPr>
              <w:t xml:space="preserve"> we had never been told about new bundles been sent and never given a new copy of any bundle. </w:t>
            </w:r>
          </w:p>
          <w:p w14:paraId="12658CD4" w14:textId="77777777" w:rsidR="002D0CCA" w:rsidRPr="00815390" w:rsidRDefault="00D61AF1" w:rsidP="00394BBE">
            <w:pPr>
              <w:pStyle w:val="ListParagraph"/>
              <w:numPr>
                <w:ilvl w:val="0"/>
                <w:numId w:val="160"/>
              </w:numPr>
              <w:autoSpaceDN w:val="0"/>
              <w:ind w:left="360"/>
              <w:rPr>
                <w:rFonts w:eastAsia="Calibri"/>
                <w:szCs w:val="24"/>
              </w:rPr>
            </w:pPr>
            <w:r w:rsidRPr="00815390">
              <w:rPr>
                <w:rFonts w:eastAsia="Calibri"/>
                <w:szCs w:val="24"/>
              </w:rPr>
              <w:t>This meant that bundle we had would have had all wrong page numbers and been paginated totally different from the bundles that were being used by the prosecution barrister and Courts.</w:t>
            </w:r>
          </w:p>
          <w:p w14:paraId="5CD85AA2" w14:textId="77777777" w:rsidR="002D0CCA" w:rsidRPr="00815390" w:rsidRDefault="00D61AF1" w:rsidP="00394BBE">
            <w:pPr>
              <w:pStyle w:val="ListParagraph"/>
              <w:numPr>
                <w:ilvl w:val="0"/>
                <w:numId w:val="160"/>
              </w:numPr>
              <w:autoSpaceDN w:val="0"/>
              <w:ind w:left="360"/>
              <w:rPr>
                <w:rFonts w:eastAsia="Calibri"/>
                <w:szCs w:val="24"/>
              </w:rPr>
            </w:pPr>
            <w:r w:rsidRPr="00815390">
              <w:rPr>
                <w:rFonts w:eastAsia="Calibri"/>
                <w:szCs w:val="24"/>
              </w:rPr>
              <w:t xml:space="preserve">When we were in Court, we did say this to the Judge about the bundles, the Judge ordered the clerk of the Court to contact Michael Carroll and Co solicitors and order the solicitors to bring the bundles to Court. the solicitors informed the clerk that the bundles were at Nexus Chambers, the Judge was shocked that the solicitors did not have a copy of the bundles at their office. </w:t>
            </w:r>
          </w:p>
          <w:p w14:paraId="7319ECD6" w14:textId="77777777" w:rsidR="002D0CCA" w:rsidRPr="00815390" w:rsidRDefault="00D61AF1" w:rsidP="00394BBE">
            <w:pPr>
              <w:pStyle w:val="ListParagraph"/>
              <w:numPr>
                <w:ilvl w:val="0"/>
                <w:numId w:val="160"/>
              </w:numPr>
              <w:autoSpaceDN w:val="0"/>
              <w:ind w:left="360"/>
              <w:rPr>
                <w:rFonts w:eastAsia="Calibri"/>
                <w:szCs w:val="24"/>
              </w:rPr>
            </w:pPr>
            <w:r w:rsidRPr="00815390">
              <w:rPr>
                <w:rFonts w:eastAsia="Calibri"/>
                <w:szCs w:val="24"/>
              </w:rPr>
              <w:t>The Appellant’s uncle who was also at Court said to the Judge he was willing to go to Nexus Chambers and pick the bundles up.</w:t>
            </w:r>
          </w:p>
          <w:p w14:paraId="449FD4D7" w14:textId="77777777" w:rsidR="002D0CCA" w:rsidRPr="00815390" w:rsidRDefault="00D61AF1" w:rsidP="00F57FF2">
            <w:pPr>
              <w:autoSpaceDN w:val="0"/>
              <w:ind w:left="0" w:firstLine="0"/>
              <w:rPr>
                <w:b/>
                <w:bCs/>
                <w:szCs w:val="24"/>
                <w:u w:val="single"/>
                <w:lang w:val="en-US"/>
              </w:rPr>
            </w:pPr>
            <w:r w:rsidRPr="00815390">
              <w:rPr>
                <w:b/>
                <w:bCs/>
                <w:szCs w:val="24"/>
                <w:u w:val="single"/>
                <w:lang w:val="en-US"/>
              </w:rPr>
              <w:t>155,</w:t>
            </w:r>
          </w:p>
          <w:p w14:paraId="42B502C3" w14:textId="77777777" w:rsidR="002D0CCA" w:rsidRPr="00815390" w:rsidRDefault="00D61AF1" w:rsidP="00394BBE">
            <w:pPr>
              <w:pStyle w:val="ListParagraph"/>
              <w:numPr>
                <w:ilvl w:val="0"/>
                <w:numId w:val="160"/>
              </w:numPr>
              <w:autoSpaceDN w:val="0"/>
              <w:ind w:left="360"/>
              <w:rPr>
                <w:rFonts w:eastAsia="Calibri"/>
                <w:szCs w:val="24"/>
              </w:rPr>
            </w:pPr>
            <w:r w:rsidRPr="00815390">
              <w:rPr>
                <w:rFonts w:eastAsia="Calibri"/>
                <w:szCs w:val="24"/>
              </w:rPr>
              <w:t>The Judge listed this for the</w:t>
            </w:r>
            <w:r w:rsidRPr="00815390">
              <w:rPr>
                <w:rFonts w:eastAsia="Calibri"/>
                <w:b/>
                <w:bCs/>
                <w:szCs w:val="24"/>
              </w:rPr>
              <w:t xml:space="preserve"> 22/09/2016</w:t>
            </w:r>
            <w:r w:rsidRPr="00815390">
              <w:rPr>
                <w:rFonts w:eastAsia="Calibri"/>
                <w:szCs w:val="24"/>
              </w:rPr>
              <w:t xml:space="preserve"> after 14:00 hours to make sure we were all working from them same set of bundles.</w:t>
            </w:r>
          </w:p>
          <w:p w14:paraId="3537D7B2" w14:textId="77777777" w:rsidR="002D0CCA" w:rsidRPr="00815390" w:rsidRDefault="00D61AF1" w:rsidP="00394BBE">
            <w:pPr>
              <w:pStyle w:val="ListParagraph"/>
              <w:numPr>
                <w:ilvl w:val="0"/>
                <w:numId w:val="160"/>
              </w:numPr>
              <w:autoSpaceDN w:val="0"/>
              <w:ind w:left="360"/>
              <w:rPr>
                <w:rFonts w:eastAsia="Calibri"/>
                <w:szCs w:val="24"/>
              </w:rPr>
            </w:pPr>
            <w:r w:rsidRPr="00815390">
              <w:rPr>
                <w:rFonts w:eastAsia="Calibri"/>
                <w:szCs w:val="24"/>
              </w:rPr>
              <w:t>Upon the Appellant’s uncle getting home it was seen that the bundle he had collected was not the full set of bundles and only had part of the applications Skeleton Bundle.</w:t>
            </w:r>
          </w:p>
          <w:p w14:paraId="3A5A8DDF" w14:textId="77777777" w:rsidR="002D0CCA" w:rsidRPr="00815390" w:rsidRDefault="00D61AF1" w:rsidP="00394BBE">
            <w:pPr>
              <w:pStyle w:val="ListParagraph"/>
              <w:numPr>
                <w:ilvl w:val="0"/>
                <w:numId w:val="160"/>
              </w:numPr>
              <w:autoSpaceDN w:val="0"/>
              <w:ind w:left="360"/>
              <w:rPr>
                <w:rFonts w:eastAsia="Calibri"/>
                <w:szCs w:val="24"/>
              </w:rPr>
            </w:pPr>
            <w:r w:rsidRPr="00815390">
              <w:rPr>
                <w:rFonts w:eastAsia="Calibri"/>
                <w:szCs w:val="24"/>
              </w:rPr>
              <w:t xml:space="preserve">On the </w:t>
            </w:r>
            <w:r w:rsidRPr="00815390">
              <w:rPr>
                <w:rFonts w:eastAsia="Calibri"/>
                <w:b/>
                <w:bCs/>
                <w:szCs w:val="24"/>
              </w:rPr>
              <w:t xml:space="preserve">22 September 2016 </w:t>
            </w:r>
            <w:r w:rsidRPr="00815390">
              <w:rPr>
                <w:rFonts w:eastAsia="Calibri"/>
                <w:szCs w:val="24"/>
              </w:rPr>
              <w:t>we attended Court to inform the Judge we still did not have the updated bundles and the Judge once again got the clerk of the Court to call Michael Carroll and co solicitors to find out what was going on within the bundles, the Judge was very upset that we still did not have the bundles for the case, the Judge asked for the bundles to be brought to Court before 4 PM, The Appellant’s mother stated that it would be easier and faster for her to pick the bundles up from the solicitors on the way home from Court, the Judge asked if she was sure that he could get them brought to Court she stated that it be faster for her to pick the bundles up from the solicitors on my way home.</w:t>
            </w:r>
          </w:p>
          <w:p w14:paraId="3F01856B" w14:textId="77777777" w:rsidR="002D0CCA" w:rsidRPr="00815390" w:rsidRDefault="00D61AF1" w:rsidP="00394BBE">
            <w:pPr>
              <w:pStyle w:val="ListParagraph"/>
              <w:numPr>
                <w:ilvl w:val="0"/>
                <w:numId w:val="160"/>
              </w:numPr>
              <w:autoSpaceDN w:val="0"/>
              <w:ind w:left="360"/>
              <w:rPr>
                <w:rFonts w:eastAsia="Calibri"/>
                <w:szCs w:val="24"/>
              </w:rPr>
            </w:pPr>
            <w:r w:rsidRPr="00815390">
              <w:rPr>
                <w:rFonts w:eastAsia="Calibri"/>
                <w:szCs w:val="24"/>
              </w:rPr>
              <w:t xml:space="preserve">When we left Court due to the time and the circumstances, we had been placed in The Appellant mother called Michael Carroll’s office to say what time we would be there by, The Appellant mother was told that the office would be closed by the time we got there so The Appellant mother agreed to pick the bundles up first thing in the morning on </w:t>
            </w:r>
            <w:r w:rsidRPr="00815390">
              <w:rPr>
                <w:rFonts w:eastAsia="Calibri"/>
                <w:b/>
                <w:bCs/>
                <w:szCs w:val="24"/>
              </w:rPr>
              <w:t>23 September 2016.</w:t>
            </w:r>
          </w:p>
          <w:p w14:paraId="386838CE" w14:textId="77777777" w:rsidR="002D0CCA" w:rsidRPr="00815390" w:rsidRDefault="00D61AF1" w:rsidP="00394BBE">
            <w:pPr>
              <w:pStyle w:val="ListParagraph"/>
              <w:numPr>
                <w:ilvl w:val="0"/>
                <w:numId w:val="160"/>
              </w:numPr>
              <w:autoSpaceDN w:val="0"/>
              <w:ind w:left="360"/>
              <w:rPr>
                <w:rFonts w:eastAsia="Calibri"/>
                <w:szCs w:val="24"/>
              </w:rPr>
            </w:pPr>
            <w:r w:rsidRPr="00815390">
              <w:rPr>
                <w:rFonts w:eastAsia="Calibri"/>
                <w:szCs w:val="24"/>
              </w:rPr>
              <w:t xml:space="preserve">On </w:t>
            </w:r>
            <w:r w:rsidRPr="00815390">
              <w:rPr>
                <w:rFonts w:eastAsia="Calibri"/>
                <w:b/>
                <w:bCs/>
                <w:szCs w:val="24"/>
              </w:rPr>
              <w:t>23-09-2016</w:t>
            </w:r>
            <w:r w:rsidRPr="00815390">
              <w:rPr>
                <w:rFonts w:eastAsia="Calibri"/>
                <w:szCs w:val="24"/>
              </w:rPr>
              <w:t xml:space="preserve"> The Appellant mother left home early in the morning to go to Michael Carroll’s office and collect the bundles with her brother, Mr A Cordell they went into the office</w:t>
            </w:r>
          </w:p>
          <w:p w14:paraId="115815FF" w14:textId="77777777" w:rsidR="002D0CCA" w:rsidRPr="00815390" w:rsidRDefault="00D61AF1" w:rsidP="00F57FF2">
            <w:pPr>
              <w:autoSpaceDN w:val="0"/>
              <w:ind w:left="0" w:firstLine="0"/>
              <w:rPr>
                <w:b/>
                <w:bCs/>
                <w:szCs w:val="24"/>
                <w:u w:val="single"/>
                <w:lang w:val="en-US"/>
              </w:rPr>
            </w:pPr>
            <w:r w:rsidRPr="00815390">
              <w:rPr>
                <w:b/>
                <w:bCs/>
                <w:szCs w:val="24"/>
                <w:u w:val="single"/>
                <w:lang w:val="en-US"/>
              </w:rPr>
              <w:t>156,</w:t>
            </w:r>
          </w:p>
          <w:p w14:paraId="7B50A556" w14:textId="77777777" w:rsidR="002D0CCA" w:rsidRPr="00815390" w:rsidRDefault="00D61AF1" w:rsidP="00F57FF2">
            <w:pPr>
              <w:pStyle w:val="ListParagraph"/>
              <w:autoSpaceDN w:val="0"/>
              <w:ind w:left="360" w:firstLine="0"/>
              <w:rPr>
                <w:rFonts w:eastAsia="Calibri"/>
                <w:szCs w:val="24"/>
              </w:rPr>
            </w:pPr>
            <w:r w:rsidRPr="00815390">
              <w:rPr>
                <w:rFonts w:eastAsia="Calibri"/>
                <w:szCs w:val="24"/>
              </w:rPr>
              <w:t>together to get the bundles, when the solicitor came down the stairs, he had a piece of paper that The Appellant mother needed to sign, stating that the bundles had been collected from the office.</w:t>
            </w:r>
          </w:p>
          <w:p w14:paraId="5FE3BBF1" w14:textId="77777777" w:rsidR="002D0CCA" w:rsidRPr="00815390" w:rsidRDefault="00D61AF1" w:rsidP="00394BBE">
            <w:pPr>
              <w:pStyle w:val="ListParagraph"/>
              <w:numPr>
                <w:ilvl w:val="0"/>
                <w:numId w:val="160"/>
              </w:numPr>
              <w:autoSpaceDN w:val="0"/>
              <w:ind w:left="360"/>
              <w:rPr>
                <w:rFonts w:eastAsia="Calibri"/>
                <w:szCs w:val="24"/>
              </w:rPr>
            </w:pPr>
            <w:r w:rsidRPr="00815390">
              <w:rPr>
                <w:rFonts w:eastAsia="Calibri"/>
                <w:szCs w:val="24"/>
              </w:rPr>
              <w:t>Upon getting home and looking at the bundles, The Appellant mother noticed there is now at least 13 additional statements that The Appellant and The Appellant mother had never seen before from the Respondent bundle, this is a clear error as we knew that in the first bundle there were only 4 public witness statements and there now seems to be 16, when taking a closer look at the statements we noticed there are no members of the public's statements of truth and this also applied for the original 4 contained in the folder minus one, this also highlighted that each member of the public's statements are police officers only and have each put their signatures on two different statements each, in a pretence of portraying to own two houses each in Edmonton xxx Gardens and other surrounding roads in an around Progress way, the police officers are claiming to be victims of this case while on active duty.</w:t>
            </w:r>
          </w:p>
          <w:p w14:paraId="3EADF560" w14:textId="77777777" w:rsidR="002D0CCA" w:rsidRPr="00815390" w:rsidRDefault="00D61AF1" w:rsidP="00394BBE">
            <w:pPr>
              <w:pStyle w:val="ListParagraph"/>
              <w:numPr>
                <w:ilvl w:val="0"/>
                <w:numId w:val="160"/>
              </w:numPr>
              <w:autoSpaceDN w:val="0"/>
              <w:ind w:left="360"/>
              <w:rPr>
                <w:rFonts w:eastAsia="Calibri"/>
                <w:szCs w:val="24"/>
              </w:rPr>
            </w:pPr>
            <w:r w:rsidRPr="00815390">
              <w:rPr>
                <w:rFonts w:eastAsia="Calibri"/>
                <w:szCs w:val="24"/>
              </w:rPr>
              <w:t xml:space="preserve">So, in understanding this, the Applicant contacted Edmonton police stations lost property room, so too for him to arrange collection of the original bundle, that was never served to him in accordance with the law. </w:t>
            </w:r>
          </w:p>
          <w:p w14:paraId="32AB4223" w14:textId="77777777" w:rsidR="002D0CCA" w:rsidRPr="00815390" w:rsidRDefault="00D61AF1" w:rsidP="00394BBE">
            <w:pPr>
              <w:pStyle w:val="ListParagraph"/>
              <w:numPr>
                <w:ilvl w:val="0"/>
                <w:numId w:val="160"/>
              </w:numPr>
              <w:autoSpaceDN w:val="0"/>
              <w:ind w:left="360"/>
              <w:rPr>
                <w:rFonts w:eastAsia="Calibri"/>
                <w:szCs w:val="24"/>
              </w:rPr>
            </w:pPr>
            <w:r w:rsidRPr="00815390">
              <w:rPr>
                <w:rFonts w:eastAsia="Calibri"/>
                <w:szCs w:val="24"/>
              </w:rPr>
              <w:t>To his further upset and disappointment of justice he was to be told by another police officer deployed at the lost property room as the manager, that the bundle that the Appellant wanted to claim had been misplaced or stolen, this file clearly shows that there was only ever four potential members of the publics witness statements</w:t>
            </w:r>
          </w:p>
          <w:p w14:paraId="6F14FF85" w14:textId="77777777" w:rsidR="002D0CCA" w:rsidRPr="00815390" w:rsidRDefault="00D61AF1" w:rsidP="00F57FF2">
            <w:pPr>
              <w:autoSpaceDN w:val="0"/>
              <w:ind w:left="0" w:firstLine="0"/>
              <w:rPr>
                <w:b/>
                <w:bCs/>
                <w:szCs w:val="24"/>
                <w:u w:val="single"/>
                <w:lang w:val="en-US"/>
              </w:rPr>
            </w:pPr>
            <w:r w:rsidRPr="00815390">
              <w:rPr>
                <w:b/>
                <w:bCs/>
                <w:szCs w:val="24"/>
                <w:u w:val="single"/>
                <w:lang w:val="en-US"/>
              </w:rPr>
              <w:t>157,</w:t>
            </w:r>
          </w:p>
          <w:p w14:paraId="139B841C" w14:textId="77777777" w:rsidR="002D0CCA" w:rsidRPr="00815390" w:rsidRDefault="00D61AF1" w:rsidP="00F57FF2">
            <w:pPr>
              <w:pStyle w:val="ListParagraph"/>
              <w:autoSpaceDN w:val="0"/>
              <w:ind w:left="360" w:firstLine="0"/>
              <w:rPr>
                <w:rFonts w:eastAsia="Calibri"/>
                <w:szCs w:val="24"/>
              </w:rPr>
            </w:pPr>
            <w:r w:rsidRPr="00815390">
              <w:rPr>
                <w:rFonts w:eastAsia="Calibri"/>
                <w:szCs w:val="24"/>
              </w:rPr>
              <w:t>attached within side of the original Asbo application.</w:t>
            </w:r>
          </w:p>
          <w:p w14:paraId="5027E423" w14:textId="77777777" w:rsidR="002D0CCA" w:rsidRPr="00815390" w:rsidRDefault="00D61AF1" w:rsidP="00394BBE">
            <w:pPr>
              <w:pStyle w:val="ListParagraph"/>
              <w:numPr>
                <w:ilvl w:val="0"/>
                <w:numId w:val="160"/>
              </w:numPr>
              <w:autoSpaceDN w:val="0"/>
              <w:ind w:left="360"/>
              <w:rPr>
                <w:rFonts w:eastAsia="Calibri"/>
                <w:szCs w:val="24"/>
              </w:rPr>
            </w:pPr>
            <w:r w:rsidRPr="00815390">
              <w:rPr>
                <w:rFonts w:eastAsia="Calibri"/>
                <w:szCs w:val="24"/>
              </w:rPr>
              <w:t xml:space="preserve">Some of the statements added are all dated prior to the Magistrates Court trial. </w:t>
            </w:r>
          </w:p>
          <w:p w14:paraId="2567F4DF" w14:textId="77777777" w:rsidR="002D0CCA" w:rsidRPr="00815390" w:rsidRDefault="00D61AF1" w:rsidP="00394BBE">
            <w:pPr>
              <w:pStyle w:val="ListParagraph"/>
              <w:numPr>
                <w:ilvl w:val="0"/>
                <w:numId w:val="160"/>
              </w:numPr>
              <w:autoSpaceDN w:val="0"/>
              <w:ind w:left="360"/>
              <w:rPr>
                <w:rFonts w:eastAsia="Calibri"/>
                <w:szCs w:val="24"/>
              </w:rPr>
            </w:pPr>
            <w:r w:rsidRPr="00815390">
              <w:rPr>
                <w:rFonts w:eastAsia="Calibri"/>
                <w:szCs w:val="24"/>
              </w:rPr>
              <w:t xml:space="preserve">Upon looking at The Appellant’s bundles it seemed this had not been updated or indexed since </w:t>
            </w:r>
            <w:r w:rsidRPr="00815390">
              <w:rPr>
                <w:rFonts w:eastAsia="Calibri"/>
                <w:b/>
                <w:bCs/>
                <w:szCs w:val="24"/>
              </w:rPr>
              <w:t>2015,</w:t>
            </w:r>
            <w:r w:rsidRPr="00815390">
              <w:rPr>
                <w:rFonts w:eastAsia="Calibri"/>
                <w:szCs w:val="24"/>
              </w:rPr>
              <w:t xml:space="preserve"> so all the new documents that had been submitted to be added to The Appellant’s bundle was not in their as they should have been.</w:t>
            </w:r>
          </w:p>
          <w:p w14:paraId="2029E6E8" w14:textId="77777777" w:rsidR="002D0CCA" w:rsidRPr="00815390" w:rsidRDefault="00D61AF1" w:rsidP="00394BBE">
            <w:pPr>
              <w:pStyle w:val="ListParagraph"/>
              <w:numPr>
                <w:ilvl w:val="0"/>
                <w:numId w:val="160"/>
              </w:numPr>
              <w:autoSpaceDN w:val="0"/>
              <w:ind w:left="360"/>
              <w:rPr>
                <w:rFonts w:eastAsia="Calibri"/>
                <w:szCs w:val="24"/>
              </w:rPr>
            </w:pPr>
            <w:r w:rsidRPr="00815390">
              <w:rPr>
                <w:rFonts w:eastAsia="Calibri"/>
                <w:szCs w:val="24"/>
              </w:rPr>
              <w:t>Over the days leading up to this, The Appellant mother had learned how important it was that all the bundles were paginated and indexed correctly and that all the bundles were the same as each other so that each person was working on them files was all in Co Hurst to each other, as there were always problems at court due to this not being completed correctly.</w:t>
            </w:r>
          </w:p>
          <w:p w14:paraId="028C083C" w14:textId="77777777" w:rsidR="002D0CCA" w:rsidRPr="00815390" w:rsidRDefault="00D61AF1" w:rsidP="00394BBE">
            <w:pPr>
              <w:pStyle w:val="ListParagraph"/>
              <w:numPr>
                <w:ilvl w:val="0"/>
                <w:numId w:val="160"/>
              </w:numPr>
              <w:autoSpaceDN w:val="0"/>
              <w:ind w:left="360"/>
              <w:rPr>
                <w:rFonts w:eastAsia="Calibri"/>
                <w:szCs w:val="24"/>
              </w:rPr>
            </w:pPr>
            <w:r w:rsidRPr="00815390">
              <w:rPr>
                <w:rFonts w:eastAsia="Calibri"/>
                <w:szCs w:val="24"/>
              </w:rPr>
              <w:t>Though the case history multiple documents had been handed to the Court, and them documents did not get patronised correctly or indexed into The Appellant’s bundles, this includes the court and the Respondent bundles that they were using also.</w:t>
            </w:r>
          </w:p>
          <w:p w14:paraId="512490E1" w14:textId="77777777" w:rsidR="002D0CCA" w:rsidRPr="00815390" w:rsidRDefault="00D61AF1" w:rsidP="00394BBE">
            <w:pPr>
              <w:pStyle w:val="ListParagraph"/>
              <w:numPr>
                <w:ilvl w:val="0"/>
                <w:numId w:val="160"/>
              </w:numPr>
              <w:autoSpaceDN w:val="0"/>
              <w:ind w:left="360"/>
              <w:rPr>
                <w:rFonts w:eastAsia="Calibri"/>
                <w:szCs w:val="24"/>
              </w:rPr>
            </w:pPr>
            <w:r w:rsidRPr="00815390">
              <w:rPr>
                <w:rFonts w:eastAsia="Calibri"/>
                <w:szCs w:val="24"/>
              </w:rPr>
              <w:t xml:space="preserve">A whole weekend was spent trying to add missing documents to the Appellant’s bundle and making copies so that on the Court date of the </w:t>
            </w:r>
            <w:r w:rsidRPr="00815390">
              <w:rPr>
                <w:rFonts w:eastAsia="Calibri"/>
                <w:b/>
                <w:bCs/>
                <w:szCs w:val="24"/>
              </w:rPr>
              <w:t>26-09-2016;</w:t>
            </w:r>
            <w:r w:rsidRPr="00815390">
              <w:rPr>
                <w:rFonts w:eastAsia="Calibri"/>
                <w:szCs w:val="24"/>
              </w:rPr>
              <w:t xml:space="preserve"> any missing files could be added to the Respondent bundle and the three Judge’s bundles. </w:t>
            </w:r>
          </w:p>
          <w:p w14:paraId="02D6F298" w14:textId="77777777" w:rsidR="002D0CCA" w:rsidRPr="00815390" w:rsidRDefault="00D61AF1" w:rsidP="00394BBE">
            <w:pPr>
              <w:pStyle w:val="ListParagraph"/>
              <w:numPr>
                <w:ilvl w:val="0"/>
                <w:numId w:val="160"/>
              </w:numPr>
              <w:autoSpaceDN w:val="0"/>
              <w:ind w:left="360"/>
              <w:rPr>
                <w:rFonts w:eastAsia="Calibri"/>
                <w:szCs w:val="24"/>
              </w:rPr>
            </w:pPr>
            <w:r w:rsidRPr="00815390">
              <w:rPr>
                <w:rFonts w:eastAsia="Calibri"/>
                <w:szCs w:val="24"/>
              </w:rPr>
              <w:t>The Appellant health had become very unstable due to him knowing that he was going to have to be dealing with this</w:t>
            </w:r>
          </w:p>
          <w:p w14:paraId="0B255616" w14:textId="77777777" w:rsidR="002D0CCA" w:rsidRPr="00815390" w:rsidRDefault="00D61AF1" w:rsidP="00F57FF2">
            <w:pPr>
              <w:autoSpaceDN w:val="0"/>
              <w:ind w:left="0" w:firstLine="0"/>
              <w:rPr>
                <w:b/>
                <w:bCs/>
                <w:szCs w:val="24"/>
                <w:u w:val="single"/>
                <w:lang w:val="en-US"/>
              </w:rPr>
            </w:pPr>
            <w:r w:rsidRPr="00815390">
              <w:rPr>
                <w:b/>
                <w:bCs/>
                <w:szCs w:val="24"/>
                <w:u w:val="single"/>
                <w:lang w:val="en-US"/>
              </w:rPr>
              <w:t>158,</w:t>
            </w:r>
          </w:p>
          <w:p w14:paraId="32644B8F" w14:textId="77777777" w:rsidR="002D0CCA" w:rsidRPr="00815390" w:rsidRDefault="00D61AF1" w:rsidP="00F57FF2">
            <w:pPr>
              <w:pStyle w:val="ListParagraph"/>
              <w:autoSpaceDN w:val="0"/>
              <w:ind w:left="360" w:firstLine="0"/>
              <w:rPr>
                <w:rFonts w:eastAsia="Calibri"/>
                <w:szCs w:val="24"/>
              </w:rPr>
            </w:pPr>
            <w:r w:rsidRPr="00815390">
              <w:rPr>
                <w:rFonts w:eastAsia="Calibri"/>
                <w:szCs w:val="24"/>
              </w:rPr>
              <w:t>himself.</w:t>
            </w:r>
          </w:p>
          <w:p w14:paraId="4CB374F2" w14:textId="77777777" w:rsidR="002D0CCA" w:rsidRPr="00815390" w:rsidRDefault="00D61AF1" w:rsidP="00394BBE">
            <w:pPr>
              <w:pStyle w:val="ListParagraph"/>
              <w:numPr>
                <w:ilvl w:val="0"/>
                <w:numId w:val="160"/>
              </w:numPr>
              <w:autoSpaceDN w:val="0"/>
              <w:ind w:left="360"/>
              <w:rPr>
                <w:rFonts w:eastAsia="Calibri"/>
                <w:szCs w:val="24"/>
              </w:rPr>
            </w:pPr>
            <w:r w:rsidRPr="00815390">
              <w:rPr>
                <w:rFonts w:eastAsia="Calibri"/>
                <w:szCs w:val="24"/>
              </w:rPr>
              <w:t xml:space="preserve">The Appellant mother also spent part of the weekend also writing a letter to the Judge in regards to what had gone on with the breaches in The Appellant’s human rights, his article 6 human rights the Applicants rights to a fair and speedy trial, there were also a list of other things that had gone on throughout the case since </w:t>
            </w:r>
            <w:r w:rsidRPr="00815390">
              <w:rPr>
                <w:rFonts w:eastAsia="Calibri"/>
                <w:b/>
                <w:bCs/>
                <w:szCs w:val="24"/>
              </w:rPr>
              <w:t>2014</w:t>
            </w:r>
            <w:r w:rsidRPr="00815390">
              <w:rPr>
                <w:rFonts w:eastAsia="Calibri"/>
                <w:szCs w:val="24"/>
              </w:rPr>
              <w:t xml:space="preserve"> in regards to the nondisclosure, and other issues that was always being raised when at Court and the reason as to why legal aid had been granted:</w:t>
            </w:r>
          </w:p>
          <w:p w14:paraId="1B9A47DD" w14:textId="77777777" w:rsidR="002D0CCA" w:rsidRPr="00815390" w:rsidRDefault="00D61AF1" w:rsidP="00394BBE">
            <w:pPr>
              <w:pStyle w:val="ListParagraph"/>
              <w:numPr>
                <w:ilvl w:val="0"/>
                <w:numId w:val="160"/>
              </w:numPr>
              <w:autoSpaceDN w:val="0"/>
              <w:ind w:left="360"/>
              <w:rPr>
                <w:rFonts w:eastAsia="Calibri"/>
                <w:szCs w:val="24"/>
              </w:rPr>
            </w:pPr>
            <w:r w:rsidRPr="00815390">
              <w:rPr>
                <w:rFonts w:eastAsia="Calibri"/>
                <w:szCs w:val="24"/>
              </w:rPr>
              <w:t>Due to the complexity of the case.</w:t>
            </w:r>
          </w:p>
          <w:p w14:paraId="08C3A049" w14:textId="77777777" w:rsidR="002D0CCA" w:rsidRPr="00815390" w:rsidRDefault="00D61AF1" w:rsidP="00394BBE">
            <w:pPr>
              <w:pStyle w:val="ListParagraph"/>
              <w:numPr>
                <w:ilvl w:val="0"/>
                <w:numId w:val="160"/>
              </w:numPr>
              <w:autoSpaceDN w:val="0"/>
              <w:ind w:left="360"/>
              <w:rPr>
                <w:rFonts w:eastAsia="Calibri"/>
                <w:szCs w:val="24"/>
              </w:rPr>
            </w:pPr>
            <w:r w:rsidRPr="00815390">
              <w:rPr>
                <w:rFonts w:eastAsia="Calibri"/>
                <w:szCs w:val="24"/>
              </w:rPr>
              <w:t>Due to The Appellant’s learning difficulties.</w:t>
            </w:r>
          </w:p>
          <w:p w14:paraId="53E8D06F" w14:textId="77777777" w:rsidR="002D0CCA" w:rsidRPr="00815390" w:rsidRDefault="00D61AF1" w:rsidP="00394BBE">
            <w:pPr>
              <w:pStyle w:val="ListParagraph"/>
              <w:numPr>
                <w:ilvl w:val="0"/>
                <w:numId w:val="160"/>
              </w:numPr>
              <w:autoSpaceDN w:val="0"/>
              <w:ind w:left="360"/>
              <w:rPr>
                <w:rFonts w:eastAsia="Calibri"/>
                <w:szCs w:val="24"/>
              </w:rPr>
            </w:pPr>
            <w:r w:rsidRPr="00815390">
              <w:rPr>
                <w:rFonts w:eastAsia="Calibri"/>
                <w:szCs w:val="24"/>
              </w:rPr>
              <w:t>Due to the concerns of The Appellant health.</w:t>
            </w:r>
          </w:p>
          <w:p w14:paraId="259109D8" w14:textId="77777777" w:rsidR="002D0CCA" w:rsidRPr="00815390" w:rsidRDefault="00D61AF1" w:rsidP="00394BBE">
            <w:pPr>
              <w:pStyle w:val="ListParagraph"/>
              <w:numPr>
                <w:ilvl w:val="0"/>
                <w:numId w:val="160"/>
              </w:numPr>
              <w:autoSpaceDN w:val="0"/>
              <w:ind w:left="360"/>
              <w:rPr>
                <w:rFonts w:eastAsia="Calibri"/>
                <w:szCs w:val="24"/>
              </w:rPr>
            </w:pPr>
            <w:r w:rsidRPr="00815390">
              <w:rPr>
                <w:rFonts w:eastAsia="Calibri"/>
                <w:szCs w:val="24"/>
              </w:rPr>
              <w:t>This letter was emailed to the Court and asked to be passed to the Judge.</w:t>
            </w:r>
          </w:p>
          <w:p w14:paraId="48335CF0" w14:textId="77777777" w:rsidR="002D0CCA" w:rsidRPr="00815390" w:rsidRDefault="00D61AF1" w:rsidP="00394BBE">
            <w:pPr>
              <w:pStyle w:val="ListParagraph"/>
              <w:numPr>
                <w:ilvl w:val="0"/>
                <w:numId w:val="160"/>
              </w:numPr>
              <w:autoSpaceDN w:val="0"/>
              <w:ind w:left="360"/>
              <w:rPr>
                <w:rFonts w:eastAsia="Calibri"/>
                <w:szCs w:val="24"/>
              </w:rPr>
            </w:pPr>
            <w:r w:rsidRPr="00815390">
              <w:rPr>
                <w:rFonts w:eastAsia="Calibri"/>
                <w:szCs w:val="24"/>
              </w:rPr>
              <w:t>Please see letter that was emailed to the judge</w:t>
            </w:r>
          </w:p>
          <w:p w14:paraId="7581493D" w14:textId="77777777" w:rsidR="002D0CCA" w:rsidRPr="00815390" w:rsidRDefault="00D61AF1" w:rsidP="00394BBE">
            <w:pPr>
              <w:pStyle w:val="ListParagraph"/>
              <w:numPr>
                <w:ilvl w:val="0"/>
                <w:numId w:val="160"/>
              </w:numPr>
              <w:autoSpaceDN w:val="0"/>
              <w:ind w:left="360"/>
              <w:rPr>
                <w:rFonts w:eastAsia="Calibri"/>
                <w:szCs w:val="24"/>
              </w:rPr>
            </w:pPr>
            <w:r w:rsidRPr="00815390">
              <w:rPr>
                <w:rFonts w:eastAsia="Calibri"/>
                <w:szCs w:val="24"/>
              </w:rPr>
              <w:t xml:space="preserve">The </w:t>
            </w:r>
            <w:r w:rsidRPr="00815390">
              <w:rPr>
                <w:rFonts w:eastAsia="Calibri"/>
                <w:b/>
                <w:bCs/>
                <w:szCs w:val="24"/>
              </w:rPr>
              <w:t xml:space="preserve">26 September 2016 </w:t>
            </w:r>
            <w:r w:rsidRPr="00815390">
              <w:rPr>
                <w:rFonts w:eastAsia="Calibri"/>
                <w:szCs w:val="24"/>
              </w:rPr>
              <w:t>the three-day Appeal hearing was due to start, The Appellant was so unwell that there was no way he could attend Court, Mr A Cordell and Miss L Cordell attended Court to speak to the Judge, when the Judge entered the Courtroom, he stated that he had received a letter that had to be addressed, he stated that he felt this would go to judicial review, he stated he had three options:</w:t>
            </w:r>
          </w:p>
          <w:p w14:paraId="7BE39222" w14:textId="77777777" w:rsidR="002D0CCA" w:rsidRPr="00815390" w:rsidRDefault="00D61AF1" w:rsidP="00394BBE">
            <w:pPr>
              <w:pStyle w:val="ListParagraph"/>
              <w:numPr>
                <w:ilvl w:val="0"/>
                <w:numId w:val="160"/>
              </w:numPr>
              <w:autoSpaceDN w:val="0"/>
              <w:ind w:left="360"/>
              <w:rPr>
                <w:rFonts w:eastAsia="Calibri"/>
                <w:szCs w:val="24"/>
              </w:rPr>
            </w:pPr>
            <w:r w:rsidRPr="00815390">
              <w:rPr>
                <w:rFonts w:eastAsia="Calibri"/>
                <w:szCs w:val="24"/>
              </w:rPr>
              <w:t>Carry on with the Appeal in the hope that The Appellant would turn up the following day.</w:t>
            </w:r>
          </w:p>
          <w:p w14:paraId="646A0E9F" w14:textId="77777777" w:rsidR="002D0CCA" w:rsidRPr="00815390" w:rsidRDefault="00D61AF1" w:rsidP="00F57FF2">
            <w:pPr>
              <w:autoSpaceDN w:val="0"/>
              <w:ind w:left="0" w:firstLine="0"/>
              <w:rPr>
                <w:rFonts w:eastAsia="Calibri"/>
                <w:b/>
                <w:bCs/>
                <w:szCs w:val="24"/>
                <w:u w:val="single"/>
              </w:rPr>
            </w:pPr>
            <w:r w:rsidRPr="00815390">
              <w:rPr>
                <w:b/>
                <w:bCs/>
                <w:szCs w:val="24"/>
                <w:u w:val="single"/>
                <w:lang w:val="en-US"/>
              </w:rPr>
              <w:t>159,</w:t>
            </w:r>
          </w:p>
          <w:p w14:paraId="53BFD5BC" w14:textId="4EE86128" w:rsidR="002D0CCA" w:rsidRPr="00815390" w:rsidRDefault="00F57FF2" w:rsidP="00F57FF2">
            <w:pPr>
              <w:pStyle w:val="ListParagraph"/>
              <w:autoSpaceDN w:val="0"/>
              <w:ind w:left="360" w:firstLine="0"/>
              <w:rPr>
                <w:rFonts w:eastAsia="Calibri"/>
                <w:szCs w:val="24"/>
              </w:rPr>
            </w:pPr>
            <w:r w:rsidRPr="00815390">
              <w:rPr>
                <w:rFonts w:eastAsia="Calibri"/>
                <w:szCs w:val="24"/>
              </w:rPr>
              <w:t>t</w:t>
            </w:r>
            <w:r w:rsidR="00D61AF1" w:rsidRPr="00815390">
              <w:rPr>
                <w:rFonts w:eastAsia="Calibri"/>
                <w:szCs w:val="24"/>
              </w:rPr>
              <w:t>o Dismiss the Appeal.</w:t>
            </w:r>
          </w:p>
          <w:p w14:paraId="01775D53" w14:textId="77777777" w:rsidR="002D0CCA" w:rsidRPr="00815390" w:rsidRDefault="00D61AF1" w:rsidP="00394BBE">
            <w:pPr>
              <w:pStyle w:val="ListParagraph"/>
              <w:numPr>
                <w:ilvl w:val="0"/>
                <w:numId w:val="160"/>
              </w:numPr>
              <w:autoSpaceDN w:val="0"/>
              <w:ind w:left="360"/>
              <w:rPr>
                <w:rFonts w:eastAsia="Calibri"/>
                <w:szCs w:val="24"/>
              </w:rPr>
            </w:pPr>
            <w:r w:rsidRPr="00815390">
              <w:rPr>
                <w:rFonts w:eastAsia="Calibri"/>
                <w:szCs w:val="24"/>
              </w:rPr>
              <w:t>Adjourn the Appeal to a new date.</w:t>
            </w:r>
          </w:p>
          <w:p w14:paraId="5B43EC54" w14:textId="77777777" w:rsidR="002D0CCA" w:rsidRPr="00815390" w:rsidRDefault="00D61AF1" w:rsidP="00394BBE">
            <w:pPr>
              <w:pStyle w:val="ListParagraph"/>
              <w:numPr>
                <w:ilvl w:val="0"/>
                <w:numId w:val="160"/>
              </w:numPr>
              <w:autoSpaceDN w:val="0"/>
              <w:ind w:left="360"/>
              <w:rPr>
                <w:rFonts w:eastAsia="Calibri"/>
                <w:szCs w:val="24"/>
              </w:rPr>
            </w:pPr>
            <w:r w:rsidRPr="00815390">
              <w:rPr>
                <w:rFonts w:eastAsia="Calibri"/>
                <w:szCs w:val="24"/>
              </w:rPr>
              <w:t>The Judge went over the letter in great detail; he started around five times that he felt that this case was going to go to judicial review.</w:t>
            </w:r>
          </w:p>
          <w:p w14:paraId="57CE2EAD" w14:textId="77777777" w:rsidR="002D0CCA" w:rsidRPr="00815390" w:rsidRDefault="00D61AF1" w:rsidP="00394BBE">
            <w:pPr>
              <w:pStyle w:val="ListParagraph"/>
              <w:numPr>
                <w:ilvl w:val="0"/>
                <w:numId w:val="160"/>
              </w:numPr>
              <w:autoSpaceDN w:val="0"/>
              <w:ind w:left="360"/>
              <w:rPr>
                <w:rFonts w:eastAsia="Calibri"/>
                <w:szCs w:val="24"/>
              </w:rPr>
            </w:pPr>
            <w:r w:rsidRPr="00815390">
              <w:rPr>
                <w:rFonts w:eastAsia="Calibri"/>
                <w:szCs w:val="24"/>
              </w:rPr>
              <w:t xml:space="preserve">The Judge decided to adjourn the case until the </w:t>
            </w:r>
            <w:r w:rsidRPr="00815390">
              <w:rPr>
                <w:rFonts w:eastAsia="Calibri"/>
                <w:b/>
                <w:bCs/>
                <w:szCs w:val="24"/>
              </w:rPr>
              <w:t>16/01/2017;</w:t>
            </w:r>
            <w:r w:rsidRPr="00815390">
              <w:rPr>
                <w:rFonts w:eastAsia="Calibri"/>
                <w:szCs w:val="24"/>
              </w:rPr>
              <w:t xml:space="preserve"> this was later changed for the Appeal to start on the </w:t>
            </w:r>
            <w:r w:rsidRPr="00815390">
              <w:rPr>
                <w:rFonts w:eastAsia="Calibri"/>
                <w:b/>
                <w:bCs/>
                <w:szCs w:val="24"/>
              </w:rPr>
              <w:t xml:space="preserve">17/01/2017. </w:t>
            </w:r>
          </w:p>
          <w:p w14:paraId="1BE19830" w14:textId="77777777" w:rsidR="002D0CCA" w:rsidRPr="00815390" w:rsidRDefault="00D61AF1" w:rsidP="00394BBE">
            <w:pPr>
              <w:pStyle w:val="ListParagraph"/>
              <w:numPr>
                <w:ilvl w:val="0"/>
                <w:numId w:val="160"/>
              </w:numPr>
              <w:autoSpaceDN w:val="0"/>
              <w:ind w:left="360"/>
              <w:rPr>
                <w:rFonts w:eastAsia="Calibri"/>
                <w:szCs w:val="24"/>
              </w:rPr>
            </w:pPr>
            <w:r w:rsidRPr="00815390">
              <w:rPr>
                <w:rFonts w:eastAsia="Calibri"/>
                <w:szCs w:val="24"/>
              </w:rPr>
              <w:t xml:space="preserve">The Respondent had tried to object to the Appeal being adjourned. </w:t>
            </w:r>
          </w:p>
          <w:p w14:paraId="38982E26" w14:textId="77777777" w:rsidR="002D0CCA" w:rsidRPr="00815390" w:rsidRDefault="00D61AF1" w:rsidP="00394BBE">
            <w:pPr>
              <w:pStyle w:val="ListParagraph"/>
              <w:numPr>
                <w:ilvl w:val="0"/>
                <w:numId w:val="160"/>
              </w:numPr>
              <w:autoSpaceDN w:val="0"/>
              <w:ind w:left="360"/>
              <w:rPr>
                <w:rFonts w:eastAsia="Calibri"/>
                <w:szCs w:val="24"/>
              </w:rPr>
            </w:pPr>
            <w:r w:rsidRPr="00815390">
              <w:rPr>
                <w:rFonts w:eastAsia="Calibri"/>
                <w:szCs w:val="24"/>
              </w:rPr>
              <w:t>The Judge stated that we should try to find a new solicitor to take on the Appeal and that he would help and also make sure that legal aid was in place.</w:t>
            </w:r>
          </w:p>
          <w:p w14:paraId="412F30EF" w14:textId="77777777" w:rsidR="002D0CCA" w:rsidRPr="00815390" w:rsidRDefault="00D61AF1" w:rsidP="00394BBE">
            <w:pPr>
              <w:pStyle w:val="ListParagraph"/>
              <w:numPr>
                <w:ilvl w:val="0"/>
                <w:numId w:val="160"/>
              </w:numPr>
              <w:autoSpaceDN w:val="0"/>
              <w:ind w:left="360"/>
              <w:rPr>
                <w:rFonts w:eastAsia="Calibri"/>
                <w:szCs w:val="24"/>
              </w:rPr>
            </w:pPr>
            <w:r w:rsidRPr="00815390">
              <w:rPr>
                <w:rFonts w:eastAsia="Calibri"/>
                <w:szCs w:val="24"/>
              </w:rPr>
              <w:t xml:space="preserve">The Judge asked why The Appellant was not in Court. </w:t>
            </w:r>
          </w:p>
          <w:p w14:paraId="4A752574" w14:textId="77777777" w:rsidR="002D0CCA" w:rsidRPr="00815390" w:rsidRDefault="00D61AF1" w:rsidP="00394BBE">
            <w:pPr>
              <w:pStyle w:val="ListParagraph"/>
              <w:numPr>
                <w:ilvl w:val="0"/>
                <w:numId w:val="160"/>
              </w:numPr>
              <w:autoSpaceDN w:val="0"/>
              <w:ind w:left="360"/>
              <w:rPr>
                <w:rFonts w:eastAsia="Calibri"/>
                <w:szCs w:val="24"/>
              </w:rPr>
            </w:pPr>
            <w:r w:rsidRPr="00815390">
              <w:rPr>
                <w:rFonts w:eastAsia="Calibri"/>
                <w:szCs w:val="24"/>
              </w:rPr>
              <w:t xml:space="preserve">The Appellant mother stated The Appellant had become so unwell due to what was going on in this case and that he was not coping. </w:t>
            </w:r>
          </w:p>
          <w:p w14:paraId="0B2AAACF" w14:textId="77777777" w:rsidR="002D0CCA" w:rsidRPr="00815390" w:rsidRDefault="00D61AF1" w:rsidP="00394BBE">
            <w:pPr>
              <w:pStyle w:val="ListParagraph"/>
              <w:numPr>
                <w:ilvl w:val="0"/>
                <w:numId w:val="160"/>
              </w:numPr>
              <w:autoSpaceDN w:val="0"/>
              <w:ind w:left="360"/>
              <w:rPr>
                <w:rFonts w:eastAsia="Calibri"/>
                <w:szCs w:val="24"/>
              </w:rPr>
            </w:pPr>
            <w:r w:rsidRPr="00815390">
              <w:rPr>
                <w:rFonts w:eastAsia="Calibri"/>
                <w:szCs w:val="24"/>
              </w:rPr>
              <w:t>Information was passed to the Judge that showed The Appellant was unwell.</w:t>
            </w:r>
          </w:p>
          <w:p w14:paraId="7EE78E9A" w14:textId="77777777" w:rsidR="002D0CCA" w:rsidRPr="00815390" w:rsidRDefault="00D61AF1" w:rsidP="00394BBE">
            <w:pPr>
              <w:pStyle w:val="ListParagraph"/>
              <w:numPr>
                <w:ilvl w:val="0"/>
                <w:numId w:val="160"/>
              </w:numPr>
              <w:autoSpaceDN w:val="0"/>
              <w:ind w:left="360"/>
              <w:rPr>
                <w:rFonts w:eastAsia="Calibri"/>
                <w:szCs w:val="24"/>
              </w:rPr>
            </w:pPr>
            <w:r w:rsidRPr="00815390">
              <w:rPr>
                <w:rFonts w:eastAsia="Calibri"/>
                <w:szCs w:val="24"/>
              </w:rPr>
              <w:t>Mentioned in court; was also the missing documents that was missing from The Appellant’s bundle, and that there were no statements within the bundle, my mother stated to the Judge that she had spent a lot of the weekend trying to update The Appellant’s bundle and make sure that it was indexed correctly,</w:t>
            </w:r>
          </w:p>
          <w:p w14:paraId="1456AE1F" w14:textId="77777777" w:rsidR="002D0CCA" w:rsidRPr="00815390" w:rsidRDefault="002D0CCA">
            <w:pPr>
              <w:rPr>
                <w:b/>
                <w:bCs/>
                <w:szCs w:val="24"/>
                <w:u w:val="single"/>
              </w:rPr>
            </w:pPr>
          </w:p>
        </w:tc>
      </w:tr>
      <w:tr w:rsidR="002D0CCA" w:rsidRPr="00815390" w14:paraId="24EAD917" w14:textId="77777777">
        <w:trPr>
          <w:trHeight w:val="324"/>
          <w:jc w:val="center"/>
        </w:trPr>
        <w:tc>
          <w:tcPr>
            <w:tcW w:w="10467" w:type="dxa"/>
            <w:gridSpan w:val="2"/>
            <w:tcBorders>
              <w:top w:val="single" w:sz="18" w:space="0" w:color="auto"/>
              <w:left w:val="single" w:sz="18" w:space="0" w:color="auto"/>
              <w:bottom w:val="single" w:sz="18" w:space="0" w:color="auto"/>
              <w:right w:val="single" w:sz="18" w:space="0" w:color="auto"/>
            </w:tcBorders>
            <w:hideMark/>
          </w:tcPr>
          <w:p w14:paraId="4E6C1EEA" w14:textId="77777777" w:rsidR="002D0CCA" w:rsidRPr="00815390" w:rsidRDefault="00D61AF1">
            <w:pPr>
              <w:widowControl w:val="0"/>
              <w:autoSpaceDE w:val="0"/>
              <w:autoSpaceDN w:val="0"/>
              <w:rPr>
                <w:b/>
                <w:bCs/>
                <w:szCs w:val="24"/>
                <w:u w:val="single"/>
                <w:lang w:val="en-US"/>
              </w:rPr>
            </w:pPr>
            <w:r w:rsidRPr="00815390">
              <w:rPr>
                <w:b/>
                <w:bCs/>
                <w:szCs w:val="24"/>
                <w:u w:val="single"/>
                <w:lang w:val="en-US"/>
              </w:rPr>
              <w:t>End</w:t>
            </w:r>
          </w:p>
        </w:tc>
      </w:tr>
    </w:tbl>
    <w:p w14:paraId="1F8B3C3A" w14:textId="77777777" w:rsidR="002D0CCA" w:rsidRPr="00815390" w:rsidRDefault="002D0CCA" w:rsidP="00D54FCB">
      <w:pPr>
        <w:widowControl w:val="0"/>
        <w:autoSpaceDE w:val="0"/>
        <w:autoSpaceDN w:val="0"/>
        <w:ind w:left="0" w:firstLine="0"/>
        <w:rPr>
          <w:rFonts w:eastAsia="Times New Roman" w:cs="Times New Roman"/>
          <w:b/>
          <w:bCs/>
          <w:szCs w:val="24"/>
          <w:u w:val="single"/>
          <w:lang w:val="en-US" w:eastAsia="en-GB"/>
        </w:rPr>
      </w:pPr>
    </w:p>
    <w:p w14:paraId="3B924E25" w14:textId="77777777" w:rsidR="002D0CCA" w:rsidRPr="00815390" w:rsidRDefault="00D61AF1" w:rsidP="00135A0E">
      <w:pPr>
        <w:pStyle w:val="Heading1"/>
        <w:ind w:left="357"/>
        <w:rPr>
          <w:szCs w:val="24"/>
        </w:rPr>
      </w:pPr>
      <w:r w:rsidRPr="00815390">
        <w:rPr>
          <w:szCs w:val="24"/>
        </w:rPr>
        <w:t xml:space="preserve">Si Note 2: </w:t>
      </w:r>
      <w:bookmarkStart w:id="40" w:name="B14"/>
      <w:r w:rsidRPr="00815390">
        <w:rPr>
          <w:color w:val="auto"/>
          <w:szCs w:val="24"/>
        </w:rPr>
        <w:t>14</w:t>
      </w:r>
      <w:r w:rsidRPr="00815390">
        <w:rPr>
          <w:szCs w:val="24"/>
        </w:rPr>
        <w:t xml:space="preserve"> </w:t>
      </w:r>
      <w:bookmarkEnd w:id="40"/>
      <w:r w:rsidRPr="00815390">
        <w:rPr>
          <w:b w:val="0"/>
          <w:bCs w:val="0"/>
          <w:color w:val="auto"/>
          <w:szCs w:val="24"/>
        </w:rPr>
        <w:fldChar w:fldCharType="begin"/>
      </w:r>
      <w:r w:rsidRPr="00815390">
        <w:rPr>
          <w:b w:val="0"/>
          <w:bCs w:val="0"/>
          <w:color w:val="auto"/>
          <w:szCs w:val="24"/>
        </w:rPr>
        <w:instrText xml:space="preserve"> HYPERLINK "" \l "Index" </w:instrText>
      </w:r>
      <w:r w:rsidRPr="00815390">
        <w:rPr>
          <w:b w:val="0"/>
          <w:bCs w:val="0"/>
          <w:color w:val="auto"/>
          <w:szCs w:val="24"/>
        </w:rPr>
        <w:fldChar w:fldCharType="separate"/>
      </w:r>
      <w:r w:rsidRPr="00815390">
        <w:rPr>
          <w:rStyle w:val="Hyperlink"/>
          <w:b w:val="0"/>
          <w:bCs w:val="0"/>
          <w:color w:val="auto"/>
          <w:szCs w:val="24"/>
        </w:rPr>
        <w:t>(Click here to go back to the Index)</w:t>
      </w:r>
      <w:r w:rsidRPr="00815390">
        <w:rPr>
          <w:b w:val="0"/>
          <w:bCs w:val="0"/>
          <w:color w:val="auto"/>
          <w:szCs w:val="24"/>
        </w:rPr>
        <w:fldChar w:fldCharType="end"/>
      </w:r>
    </w:p>
    <w:p w14:paraId="76CCA972" w14:textId="77777777" w:rsidR="002D0CCA" w:rsidRPr="00815390" w:rsidRDefault="002D0CCA">
      <w:pPr>
        <w:widowControl w:val="0"/>
        <w:autoSpaceDE w:val="0"/>
        <w:autoSpaceDN w:val="0"/>
        <w:rPr>
          <w:rFonts w:eastAsia="Times New Roman" w:cs="Times New Roman"/>
          <w:b/>
          <w:bCs/>
          <w:szCs w:val="24"/>
          <w:u w:val="single"/>
          <w:lang w:val="en-US" w:eastAsia="en-GB"/>
        </w:rPr>
      </w:pPr>
    </w:p>
    <w:tbl>
      <w:tblPr>
        <w:tblStyle w:val="TableGrid40"/>
        <w:tblW w:w="10470" w:type="dxa"/>
        <w:jc w:val="center"/>
        <w:tblInd w:w="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544"/>
        <w:gridCol w:w="9926"/>
      </w:tblGrid>
      <w:tr w:rsidR="002D0CCA" w:rsidRPr="00815390" w14:paraId="60194E6D" w14:textId="77777777">
        <w:trPr>
          <w:trHeight w:val="324"/>
          <w:jc w:val="center"/>
        </w:trPr>
        <w:tc>
          <w:tcPr>
            <w:tcW w:w="10467" w:type="dxa"/>
            <w:gridSpan w:val="2"/>
            <w:tcBorders>
              <w:top w:val="single" w:sz="18" w:space="0" w:color="auto"/>
              <w:left w:val="single" w:sz="18" w:space="0" w:color="auto"/>
              <w:bottom w:val="single" w:sz="18" w:space="0" w:color="auto"/>
              <w:right w:val="single" w:sz="18" w:space="0" w:color="auto"/>
            </w:tcBorders>
          </w:tcPr>
          <w:p w14:paraId="46345927" w14:textId="77777777" w:rsidR="002D0CCA" w:rsidRPr="00815390" w:rsidRDefault="002D0CCA">
            <w:pPr>
              <w:widowControl w:val="0"/>
              <w:autoSpaceDE w:val="0"/>
              <w:autoSpaceDN w:val="0"/>
              <w:rPr>
                <w:b/>
                <w:bCs/>
                <w:szCs w:val="24"/>
                <w:u w:val="single"/>
                <w:lang w:val="en-US"/>
              </w:rPr>
            </w:pPr>
          </w:p>
          <w:p w14:paraId="2A8D42AC" w14:textId="7AA1A7A3" w:rsidR="00D54FCB" w:rsidRPr="00815390" w:rsidRDefault="00D54FCB" w:rsidP="00D54FCB">
            <w:pPr>
              <w:ind w:left="0" w:firstLine="0"/>
              <w:jc w:val="center"/>
              <w:rPr>
                <w:b/>
                <w:bCs/>
                <w:szCs w:val="24"/>
                <w:u w:val="single"/>
              </w:rPr>
            </w:pPr>
            <w:r w:rsidRPr="00815390">
              <w:rPr>
                <w:b/>
                <w:bCs/>
                <w:szCs w:val="24"/>
                <w:u w:val="single"/>
              </w:rPr>
              <w:t>More Email Notes Needs Cross Referencing with The Above Email</w:t>
            </w:r>
          </w:p>
          <w:p w14:paraId="248D699C" w14:textId="4834BEEC" w:rsidR="00D54FCB" w:rsidRPr="00815390" w:rsidRDefault="00D54FCB">
            <w:pPr>
              <w:widowControl w:val="0"/>
              <w:autoSpaceDE w:val="0"/>
              <w:autoSpaceDN w:val="0"/>
              <w:rPr>
                <w:b/>
                <w:bCs/>
                <w:szCs w:val="24"/>
                <w:u w:val="single"/>
                <w:lang w:val="en-US"/>
              </w:rPr>
            </w:pPr>
          </w:p>
        </w:tc>
      </w:tr>
      <w:tr w:rsidR="002D0CCA" w:rsidRPr="00815390" w14:paraId="5A2E1554" w14:textId="77777777">
        <w:trPr>
          <w:trHeight w:val="324"/>
          <w:jc w:val="center"/>
        </w:trPr>
        <w:tc>
          <w:tcPr>
            <w:tcW w:w="544" w:type="dxa"/>
            <w:tcBorders>
              <w:top w:val="single" w:sz="18" w:space="0" w:color="auto"/>
              <w:left w:val="single" w:sz="18" w:space="0" w:color="auto"/>
              <w:bottom w:val="single" w:sz="18" w:space="0" w:color="auto"/>
              <w:right w:val="single" w:sz="18" w:space="0" w:color="auto"/>
            </w:tcBorders>
          </w:tcPr>
          <w:p w14:paraId="45E293BF" w14:textId="77777777" w:rsidR="002D0CCA" w:rsidRPr="00815390" w:rsidRDefault="002D0CCA">
            <w:pPr>
              <w:rPr>
                <w:szCs w:val="24"/>
              </w:rPr>
            </w:pPr>
          </w:p>
        </w:tc>
        <w:tc>
          <w:tcPr>
            <w:tcW w:w="9923" w:type="dxa"/>
            <w:tcBorders>
              <w:top w:val="single" w:sz="18" w:space="0" w:color="auto"/>
              <w:left w:val="single" w:sz="18" w:space="0" w:color="auto"/>
              <w:bottom w:val="single" w:sz="18" w:space="0" w:color="auto"/>
              <w:right w:val="single" w:sz="18" w:space="0" w:color="auto"/>
            </w:tcBorders>
          </w:tcPr>
          <w:p w14:paraId="204AF2A9" w14:textId="77777777" w:rsidR="002D0CCA" w:rsidRPr="00815390" w:rsidRDefault="002D0CCA">
            <w:pPr>
              <w:widowControl w:val="0"/>
              <w:autoSpaceDE w:val="0"/>
              <w:autoSpaceDN w:val="0"/>
              <w:rPr>
                <w:b/>
                <w:bCs/>
                <w:szCs w:val="24"/>
                <w:u w:val="single"/>
                <w:lang w:val="en-US"/>
              </w:rPr>
            </w:pPr>
          </w:p>
          <w:p w14:paraId="764C02ED" w14:textId="77777777" w:rsidR="002D0CCA" w:rsidRPr="00815390" w:rsidRDefault="002D0CCA">
            <w:pPr>
              <w:widowControl w:val="0"/>
              <w:autoSpaceDE w:val="0"/>
              <w:autoSpaceDN w:val="0"/>
              <w:rPr>
                <w:b/>
                <w:bCs/>
                <w:szCs w:val="24"/>
                <w:u w:val="single"/>
                <w:lang w:val="en-US"/>
              </w:rPr>
            </w:pPr>
          </w:p>
          <w:p w14:paraId="5D192D84" w14:textId="77777777" w:rsidR="002D0CCA" w:rsidRPr="00815390" w:rsidRDefault="00D61AF1" w:rsidP="00927118">
            <w:pPr>
              <w:autoSpaceDN w:val="0"/>
              <w:ind w:left="357"/>
              <w:rPr>
                <w:rFonts w:eastAsia="Calibri"/>
                <w:b/>
                <w:bCs/>
                <w:szCs w:val="24"/>
                <w:u w:val="single"/>
              </w:rPr>
            </w:pPr>
            <w:r w:rsidRPr="00815390">
              <w:rPr>
                <w:rFonts w:eastAsia="Calibri"/>
                <w:b/>
                <w:bCs/>
                <w:szCs w:val="24"/>
                <w:u w:val="single"/>
              </w:rPr>
              <w:t>42.</w:t>
            </w:r>
          </w:p>
          <w:p w14:paraId="29F3FEB1" w14:textId="77777777" w:rsidR="002D0CCA" w:rsidRPr="00815390" w:rsidRDefault="00D61AF1" w:rsidP="00927118">
            <w:pPr>
              <w:shd w:val="clear" w:color="auto" w:fill="FFFFFF"/>
              <w:autoSpaceDN w:val="0"/>
              <w:ind w:left="357"/>
              <w:rPr>
                <w:b/>
                <w:szCs w:val="24"/>
                <w:u w:val="single"/>
                <w:lang w:val="en-US"/>
              </w:rPr>
            </w:pPr>
            <w:r w:rsidRPr="00815390">
              <w:rPr>
                <w:b/>
                <w:szCs w:val="24"/>
                <w:u w:val="single"/>
                <w:lang w:val="en-US"/>
              </w:rPr>
              <w:t>Additional Email Attachments &amp; Emails / Issue:</w:t>
            </w:r>
          </w:p>
          <w:p w14:paraId="107E88B2" w14:textId="77777777" w:rsidR="002D0CCA" w:rsidRPr="00815390" w:rsidRDefault="00D61AF1" w:rsidP="00927118">
            <w:pPr>
              <w:autoSpaceDN w:val="0"/>
              <w:ind w:left="357"/>
              <w:rPr>
                <w:rFonts w:eastAsia="Calibri"/>
                <w:szCs w:val="24"/>
              </w:rPr>
            </w:pPr>
            <w:r w:rsidRPr="00815390">
              <w:rPr>
                <w:rFonts w:eastAsia="Calibri"/>
                <w:szCs w:val="24"/>
              </w:rPr>
              <w:t>42. 1. 2.</w:t>
            </w:r>
          </w:p>
          <w:p w14:paraId="614ED793" w14:textId="77777777" w:rsidR="002D0CCA" w:rsidRPr="00815390" w:rsidRDefault="00D61AF1" w:rsidP="00927118">
            <w:pPr>
              <w:autoSpaceDN w:val="0"/>
              <w:ind w:left="357"/>
              <w:rPr>
                <w:rFonts w:eastAsia="Calibri"/>
                <w:szCs w:val="24"/>
              </w:rPr>
            </w:pPr>
            <w:r w:rsidRPr="00815390">
              <w:rPr>
                <w:rFonts w:eastAsia="Calibri"/>
                <w:szCs w:val="24"/>
              </w:rPr>
              <w:t>Asbo Rewired -1-4820 26-04-2017 18-58</w:t>
            </w:r>
          </w:p>
          <w:p w14:paraId="28B1041C" w14:textId="77777777" w:rsidR="002D0CCA" w:rsidRPr="00815390" w:rsidRDefault="00D61AF1" w:rsidP="00927118">
            <w:pPr>
              <w:autoSpaceDN w:val="0"/>
              <w:ind w:left="357"/>
              <w:rPr>
                <w:rFonts w:eastAsia="Calibri"/>
                <w:szCs w:val="24"/>
              </w:rPr>
            </w:pPr>
            <w:r w:rsidRPr="00815390">
              <w:rPr>
                <w:rFonts w:eastAsia="Calibri"/>
                <w:szCs w:val="24"/>
              </w:rPr>
              <w:t>26/04/2017</w:t>
            </w:r>
          </w:p>
          <w:p w14:paraId="29F77A9E" w14:textId="77777777" w:rsidR="002D0CCA" w:rsidRPr="00815390" w:rsidRDefault="00D61AF1" w:rsidP="00927118">
            <w:pPr>
              <w:autoSpaceDN w:val="0"/>
              <w:ind w:left="357"/>
              <w:rPr>
                <w:szCs w:val="24"/>
                <w:lang w:val="en-US"/>
              </w:rPr>
            </w:pPr>
            <w:r w:rsidRPr="00815390">
              <w:rPr>
                <w:szCs w:val="24"/>
                <w:lang w:val="en-US"/>
              </w:rPr>
              <w:t xml:space="preserve">/ </w:t>
            </w:r>
            <w:r w:rsidRPr="00815390">
              <w:rPr>
                <w:b/>
                <w:bCs/>
                <w:szCs w:val="24"/>
                <w:lang w:val="en-US"/>
              </w:rPr>
              <w:t>Page Numbers:</w:t>
            </w:r>
            <w:r w:rsidRPr="00815390">
              <w:rPr>
                <w:szCs w:val="24"/>
                <w:lang w:val="en-US"/>
              </w:rPr>
              <w:t xml:space="preserve"> 160,161,162</w:t>
            </w:r>
          </w:p>
          <w:p w14:paraId="1627CE13" w14:textId="77777777" w:rsidR="002D0CCA" w:rsidRPr="00815390" w:rsidRDefault="00D61AF1" w:rsidP="00927118">
            <w:pPr>
              <w:autoSpaceDN w:val="0"/>
              <w:ind w:left="357"/>
              <w:rPr>
                <w:szCs w:val="24"/>
                <w:lang w:val="en-US"/>
              </w:rPr>
            </w:pPr>
            <w:r w:rsidRPr="00815390">
              <w:rPr>
                <w:szCs w:val="24"/>
                <w:lang w:val="en-US"/>
              </w:rPr>
              <w:t>163,164,165,166,167,168</w:t>
            </w:r>
          </w:p>
          <w:p w14:paraId="10197E1B" w14:textId="77777777" w:rsidR="002D0CCA" w:rsidRPr="00815390" w:rsidRDefault="00D61AF1" w:rsidP="00927118">
            <w:pPr>
              <w:autoSpaceDN w:val="0"/>
              <w:ind w:left="357"/>
              <w:rPr>
                <w:szCs w:val="24"/>
                <w:lang w:val="en-US"/>
              </w:rPr>
            </w:pPr>
            <w:r w:rsidRPr="00815390">
              <w:rPr>
                <w:szCs w:val="24"/>
                <w:lang w:val="en-US"/>
              </w:rPr>
              <w:t>169,170,171,172,173</w:t>
            </w:r>
          </w:p>
          <w:p w14:paraId="3D07850F" w14:textId="77777777" w:rsidR="002D0CCA" w:rsidRPr="00815390" w:rsidRDefault="00D61AF1" w:rsidP="00927118">
            <w:pPr>
              <w:autoSpaceDN w:val="0"/>
              <w:ind w:left="357"/>
              <w:rPr>
                <w:szCs w:val="24"/>
                <w:lang w:val="en-US"/>
              </w:rPr>
            </w:pPr>
            <w:r w:rsidRPr="00815390">
              <w:rPr>
                <w:szCs w:val="24"/>
                <w:lang w:val="en-US"/>
              </w:rPr>
              <w:t>--</w:t>
            </w:r>
          </w:p>
          <w:p w14:paraId="64887394" w14:textId="77777777" w:rsidR="002D0CCA" w:rsidRPr="00815390" w:rsidRDefault="00D61AF1" w:rsidP="00927118">
            <w:pPr>
              <w:autoSpaceDN w:val="0"/>
              <w:ind w:left="357"/>
              <w:rPr>
                <w:b/>
                <w:bCs/>
                <w:szCs w:val="24"/>
                <w:lang w:val="en-US"/>
              </w:rPr>
            </w:pPr>
            <w:r w:rsidRPr="00815390">
              <w:rPr>
                <w:b/>
                <w:bCs/>
                <w:szCs w:val="24"/>
                <w:lang w:val="en-US"/>
              </w:rPr>
              <w:t>160,</w:t>
            </w:r>
          </w:p>
          <w:p w14:paraId="61C6DA84" w14:textId="77777777" w:rsidR="002D0CCA" w:rsidRPr="00815390" w:rsidRDefault="00D61AF1" w:rsidP="00927118">
            <w:pPr>
              <w:autoSpaceDN w:val="0"/>
              <w:ind w:left="357"/>
              <w:rPr>
                <w:szCs w:val="24"/>
              </w:rPr>
            </w:pPr>
            <w:r w:rsidRPr="00815390">
              <w:rPr>
                <w:b/>
                <w:bCs/>
                <w:color w:val="000000"/>
                <w:szCs w:val="24"/>
              </w:rPr>
              <w:t>From:</w:t>
            </w:r>
            <w:r w:rsidRPr="00815390">
              <w:rPr>
                <w:b/>
                <w:bCs/>
                <w:color w:val="000000"/>
                <w:szCs w:val="24"/>
              </w:rPr>
              <w:tab/>
            </w:r>
            <w:r w:rsidRPr="00815390">
              <w:rPr>
                <w:color w:val="000000"/>
                <w:szCs w:val="24"/>
              </w:rPr>
              <w:t>Rewired &lt;</w:t>
            </w:r>
            <w:hyperlink r:id="rId43" w:history="1">
              <w:r w:rsidRPr="00815390">
                <w:rPr>
                  <w:rStyle w:val="Hyperlink"/>
                  <w:color w:val="0000FF"/>
                  <w:szCs w:val="24"/>
                </w:rPr>
                <w:t>re_wired@ymail.com</w:t>
              </w:r>
            </w:hyperlink>
            <w:r w:rsidRPr="00815390">
              <w:rPr>
                <w:color w:val="000000"/>
                <w:szCs w:val="24"/>
              </w:rPr>
              <w:t>&gt;</w:t>
            </w:r>
          </w:p>
          <w:p w14:paraId="24B9ED6B" w14:textId="77777777" w:rsidR="002D0CCA" w:rsidRPr="00815390" w:rsidRDefault="00D61AF1" w:rsidP="00927118">
            <w:pPr>
              <w:autoSpaceDN w:val="0"/>
              <w:ind w:left="357"/>
              <w:rPr>
                <w:szCs w:val="24"/>
              </w:rPr>
            </w:pPr>
            <w:r w:rsidRPr="00815390">
              <w:rPr>
                <w:b/>
                <w:bCs/>
                <w:color w:val="000000"/>
                <w:szCs w:val="24"/>
              </w:rPr>
              <w:t xml:space="preserve">Sent time: </w:t>
            </w:r>
            <w:r w:rsidRPr="00815390">
              <w:rPr>
                <w:color w:val="000000"/>
                <w:szCs w:val="24"/>
              </w:rPr>
              <w:t>26/04/2017 06:58:10 PM</w:t>
            </w:r>
          </w:p>
          <w:p w14:paraId="0BD5F831" w14:textId="77777777" w:rsidR="002D0CCA" w:rsidRPr="00815390" w:rsidRDefault="00D61AF1" w:rsidP="00927118">
            <w:pPr>
              <w:autoSpaceDN w:val="0"/>
              <w:ind w:left="357"/>
              <w:rPr>
                <w:szCs w:val="24"/>
              </w:rPr>
            </w:pPr>
            <w:r w:rsidRPr="00815390">
              <w:rPr>
                <w:color w:val="000000"/>
                <w:szCs w:val="24"/>
              </w:rPr>
              <w:t>In the High Court of Justice Queen's Bench Division</w:t>
            </w:r>
          </w:p>
          <w:p w14:paraId="2A9F2CDE" w14:textId="77777777" w:rsidR="002D0CCA" w:rsidRPr="00815390" w:rsidRDefault="00D61AF1" w:rsidP="00927118">
            <w:pPr>
              <w:autoSpaceDN w:val="0"/>
              <w:ind w:left="357"/>
              <w:rPr>
                <w:szCs w:val="24"/>
              </w:rPr>
            </w:pPr>
            <w:r w:rsidRPr="00815390">
              <w:rPr>
                <w:color w:val="000000"/>
                <w:szCs w:val="24"/>
              </w:rPr>
              <w:t>Royal Courts of Justice Strand,</w:t>
            </w:r>
          </w:p>
          <w:p w14:paraId="37891BE9" w14:textId="77777777" w:rsidR="002D0CCA" w:rsidRPr="00815390" w:rsidRDefault="00D61AF1" w:rsidP="00927118">
            <w:pPr>
              <w:autoSpaceDN w:val="0"/>
              <w:ind w:left="357"/>
              <w:rPr>
                <w:szCs w:val="24"/>
              </w:rPr>
            </w:pPr>
            <w:r w:rsidRPr="00815390">
              <w:rPr>
                <w:color w:val="000000"/>
                <w:szCs w:val="24"/>
              </w:rPr>
              <w:t>London,</w:t>
            </w:r>
          </w:p>
          <w:p w14:paraId="22009CA1" w14:textId="77777777" w:rsidR="002D0CCA" w:rsidRPr="00815390" w:rsidRDefault="00D61AF1" w:rsidP="00927118">
            <w:pPr>
              <w:autoSpaceDN w:val="0"/>
              <w:ind w:left="357"/>
              <w:rPr>
                <w:szCs w:val="24"/>
              </w:rPr>
            </w:pPr>
            <w:r w:rsidRPr="00815390">
              <w:rPr>
                <w:color w:val="000000"/>
                <w:szCs w:val="24"/>
              </w:rPr>
              <w:t>WC2A 2ll</w:t>
            </w:r>
          </w:p>
          <w:p w14:paraId="0C857DF2" w14:textId="77777777" w:rsidR="002D0CCA" w:rsidRPr="00815390" w:rsidRDefault="00D61AF1" w:rsidP="00927118">
            <w:pPr>
              <w:autoSpaceDN w:val="0"/>
              <w:ind w:left="357"/>
              <w:rPr>
                <w:szCs w:val="24"/>
              </w:rPr>
            </w:pPr>
            <w:r w:rsidRPr="00815390">
              <w:rPr>
                <w:b/>
                <w:bCs/>
                <w:color w:val="000000"/>
                <w:szCs w:val="24"/>
              </w:rPr>
              <w:t xml:space="preserve">Date: </w:t>
            </w:r>
            <w:r w:rsidRPr="00815390">
              <w:rPr>
                <w:color w:val="000000"/>
                <w:szCs w:val="24"/>
              </w:rPr>
              <w:t>17/04/2017</w:t>
            </w:r>
          </w:p>
          <w:p w14:paraId="783D5BE4" w14:textId="77777777" w:rsidR="002D0CCA" w:rsidRPr="00815390" w:rsidRDefault="00D61AF1" w:rsidP="00927118">
            <w:pPr>
              <w:autoSpaceDN w:val="0"/>
              <w:ind w:left="357"/>
              <w:rPr>
                <w:b/>
                <w:bCs/>
                <w:szCs w:val="24"/>
              </w:rPr>
            </w:pPr>
            <w:r w:rsidRPr="00815390">
              <w:rPr>
                <w:b/>
                <w:bCs/>
                <w:color w:val="000000"/>
                <w:szCs w:val="24"/>
              </w:rPr>
              <w:t>Between:</w:t>
            </w:r>
          </w:p>
          <w:p w14:paraId="64FB35C2" w14:textId="77777777" w:rsidR="002D0CCA" w:rsidRPr="00815390" w:rsidRDefault="00D61AF1">
            <w:pPr>
              <w:autoSpaceDN w:val="0"/>
              <w:jc w:val="center"/>
              <w:rPr>
                <w:b/>
                <w:bCs/>
                <w:szCs w:val="24"/>
              </w:rPr>
            </w:pPr>
            <w:r w:rsidRPr="00815390">
              <w:rPr>
                <w:b/>
                <w:bCs/>
                <w:color w:val="000000"/>
                <w:szCs w:val="24"/>
              </w:rPr>
              <w:t>THE QUEEN</w:t>
            </w:r>
          </w:p>
          <w:p w14:paraId="144A3E1A" w14:textId="77777777" w:rsidR="002D0CCA" w:rsidRPr="00815390" w:rsidRDefault="00D61AF1">
            <w:pPr>
              <w:autoSpaceDN w:val="0"/>
              <w:jc w:val="center"/>
              <w:rPr>
                <w:b/>
                <w:bCs/>
                <w:szCs w:val="24"/>
              </w:rPr>
            </w:pPr>
            <w:r w:rsidRPr="00815390">
              <w:rPr>
                <w:b/>
                <w:bCs/>
                <w:color w:val="000000"/>
                <w:szCs w:val="24"/>
              </w:rPr>
              <w:t>ON THE APPLICATION OF</w:t>
            </w:r>
          </w:p>
          <w:p w14:paraId="53DCAF8E" w14:textId="77777777" w:rsidR="00873E89" w:rsidRPr="00815390" w:rsidRDefault="00D61AF1">
            <w:pPr>
              <w:autoSpaceDN w:val="0"/>
              <w:jc w:val="center"/>
              <w:rPr>
                <w:b/>
                <w:bCs/>
                <w:color w:val="000000"/>
                <w:szCs w:val="24"/>
              </w:rPr>
            </w:pPr>
            <w:r w:rsidRPr="00815390">
              <w:rPr>
                <w:b/>
                <w:bCs/>
                <w:color w:val="000000"/>
                <w:szCs w:val="24"/>
              </w:rPr>
              <w:t>SIMON CORDELL</w:t>
            </w:r>
            <w:r w:rsidRPr="00815390">
              <w:rPr>
                <w:b/>
                <w:bCs/>
                <w:color w:val="000000"/>
                <w:szCs w:val="24"/>
              </w:rPr>
              <w:tab/>
            </w:r>
          </w:p>
          <w:p w14:paraId="7F3D3120" w14:textId="439C079B" w:rsidR="002D0CCA" w:rsidRPr="00815390" w:rsidRDefault="00D61AF1">
            <w:pPr>
              <w:autoSpaceDN w:val="0"/>
              <w:jc w:val="center"/>
              <w:rPr>
                <w:b/>
                <w:bCs/>
                <w:szCs w:val="24"/>
              </w:rPr>
            </w:pPr>
            <w:r w:rsidRPr="00815390">
              <w:rPr>
                <w:b/>
                <w:bCs/>
                <w:color w:val="000000"/>
                <w:szCs w:val="24"/>
              </w:rPr>
              <w:t>CLAIMANT</w:t>
            </w:r>
          </w:p>
          <w:p w14:paraId="699295FA" w14:textId="77777777" w:rsidR="002D0CCA" w:rsidRPr="00815390" w:rsidRDefault="00D61AF1">
            <w:pPr>
              <w:autoSpaceDN w:val="0"/>
              <w:jc w:val="center"/>
              <w:rPr>
                <w:b/>
                <w:bCs/>
                <w:szCs w:val="24"/>
              </w:rPr>
            </w:pPr>
            <w:r w:rsidRPr="00815390">
              <w:rPr>
                <w:b/>
                <w:bCs/>
                <w:color w:val="000000"/>
                <w:szCs w:val="24"/>
              </w:rPr>
              <w:t>- AND -</w:t>
            </w:r>
          </w:p>
          <w:p w14:paraId="379093AD" w14:textId="77777777" w:rsidR="002D0CCA" w:rsidRPr="00815390" w:rsidRDefault="00D61AF1">
            <w:pPr>
              <w:autoSpaceDN w:val="0"/>
              <w:jc w:val="center"/>
              <w:rPr>
                <w:b/>
                <w:bCs/>
                <w:szCs w:val="24"/>
              </w:rPr>
            </w:pPr>
            <w:r w:rsidRPr="00815390">
              <w:rPr>
                <w:b/>
                <w:bCs/>
                <w:color w:val="000000"/>
                <w:szCs w:val="24"/>
              </w:rPr>
              <w:t>THE COMMISSIONER OF THE POLICE OF THE METROPOLIS</w:t>
            </w:r>
          </w:p>
          <w:p w14:paraId="407E375A" w14:textId="77777777" w:rsidR="002D0CCA" w:rsidRPr="00815390" w:rsidRDefault="00D61AF1">
            <w:pPr>
              <w:autoSpaceDN w:val="0"/>
              <w:jc w:val="center"/>
              <w:rPr>
                <w:b/>
                <w:bCs/>
                <w:szCs w:val="24"/>
              </w:rPr>
            </w:pPr>
            <w:r w:rsidRPr="00815390">
              <w:rPr>
                <w:b/>
                <w:bCs/>
                <w:color w:val="000000"/>
                <w:szCs w:val="24"/>
              </w:rPr>
              <w:t>DEFENDANT</w:t>
            </w:r>
          </w:p>
          <w:p w14:paraId="451E59ED" w14:textId="77777777" w:rsidR="002D0CCA" w:rsidRPr="00815390" w:rsidRDefault="00D61AF1">
            <w:pPr>
              <w:autoSpaceDN w:val="0"/>
              <w:jc w:val="center"/>
              <w:rPr>
                <w:b/>
                <w:bCs/>
                <w:szCs w:val="24"/>
              </w:rPr>
            </w:pPr>
            <w:r w:rsidRPr="00815390">
              <w:rPr>
                <w:b/>
                <w:bCs/>
                <w:color w:val="000000"/>
                <w:szCs w:val="24"/>
              </w:rPr>
              <w:t>THE COMMISSIONER OF THE POLICE OF THE METROPOLIS</w:t>
            </w:r>
          </w:p>
          <w:p w14:paraId="386CB7F5" w14:textId="77777777" w:rsidR="002D0CCA" w:rsidRPr="00815390" w:rsidRDefault="00D61AF1">
            <w:pPr>
              <w:autoSpaceDN w:val="0"/>
              <w:jc w:val="center"/>
              <w:rPr>
                <w:b/>
                <w:bCs/>
                <w:szCs w:val="24"/>
              </w:rPr>
            </w:pPr>
            <w:r w:rsidRPr="00815390">
              <w:rPr>
                <w:b/>
                <w:bCs/>
                <w:color w:val="000000"/>
                <w:szCs w:val="24"/>
              </w:rPr>
              <w:t>INTERESTED</w:t>
            </w:r>
          </w:p>
          <w:p w14:paraId="3DDA0A32" w14:textId="77777777" w:rsidR="002D0CCA" w:rsidRPr="00815390" w:rsidRDefault="00D61AF1">
            <w:pPr>
              <w:autoSpaceDN w:val="0"/>
              <w:jc w:val="center"/>
              <w:rPr>
                <w:b/>
                <w:bCs/>
                <w:color w:val="000000"/>
                <w:szCs w:val="24"/>
              </w:rPr>
            </w:pPr>
            <w:r w:rsidRPr="00815390">
              <w:rPr>
                <w:b/>
                <w:bCs/>
                <w:color w:val="000000"/>
                <w:szCs w:val="24"/>
              </w:rPr>
              <w:t>PARTY</w:t>
            </w:r>
          </w:p>
          <w:p w14:paraId="70C5F1FC" w14:textId="77777777" w:rsidR="002D0CCA" w:rsidRPr="00815390" w:rsidRDefault="002D0CCA">
            <w:pPr>
              <w:autoSpaceDN w:val="0"/>
              <w:jc w:val="center"/>
              <w:rPr>
                <w:b/>
                <w:bCs/>
                <w:szCs w:val="24"/>
              </w:rPr>
            </w:pPr>
          </w:p>
          <w:p w14:paraId="7F29526E" w14:textId="356E826C" w:rsidR="002D0CCA" w:rsidRPr="00815390" w:rsidRDefault="00D61AF1" w:rsidP="00873E89">
            <w:pPr>
              <w:autoSpaceDN w:val="0"/>
              <w:ind w:left="0" w:firstLine="0"/>
              <w:rPr>
                <w:b/>
                <w:bCs/>
                <w:szCs w:val="24"/>
                <w:u w:val="single"/>
              </w:rPr>
            </w:pPr>
            <w:r w:rsidRPr="00815390">
              <w:rPr>
                <w:b/>
                <w:bCs/>
                <w:color w:val="000000"/>
                <w:szCs w:val="24"/>
                <w:u w:val="single"/>
              </w:rPr>
              <w:t>SKELETON ARGUMENT INTRODUCTION:</w:t>
            </w:r>
          </w:p>
          <w:p w14:paraId="6E20A7A1" w14:textId="77777777" w:rsidR="00927118" w:rsidRPr="00815390" w:rsidRDefault="00D61AF1" w:rsidP="00394BBE">
            <w:pPr>
              <w:pStyle w:val="ListParagraph"/>
              <w:widowControl w:val="0"/>
              <w:numPr>
                <w:ilvl w:val="0"/>
                <w:numId w:val="161"/>
              </w:numPr>
              <w:autoSpaceDE w:val="0"/>
              <w:autoSpaceDN w:val="0"/>
              <w:ind w:left="360"/>
              <w:rPr>
                <w:rFonts w:eastAsia="Calibri"/>
                <w:szCs w:val="24"/>
              </w:rPr>
            </w:pPr>
            <w:r w:rsidRPr="00815390">
              <w:rPr>
                <w:rFonts w:eastAsia="Calibri"/>
                <w:szCs w:val="24"/>
              </w:rPr>
              <w:t>This application is to have the following decisions/orders reviewed and reversed in order to prevail in the right to and in justice.</w:t>
            </w:r>
          </w:p>
          <w:p w14:paraId="24D6A81F" w14:textId="77777777" w:rsidR="00927118" w:rsidRPr="00815390" w:rsidRDefault="00D61AF1" w:rsidP="00394BBE">
            <w:pPr>
              <w:pStyle w:val="ListParagraph"/>
              <w:widowControl w:val="0"/>
              <w:numPr>
                <w:ilvl w:val="0"/>
                <w:numId w:val="161"/>
              </w:numPr>
              <w:autoSpaceDE w:val="0"/>
              <w:autoSpaceDN w:val="0"/>
              <w:ind w:left="360"/>
              <w:rPr>
                <w:rFonts w:eastAsia="Calibri"/>
                <w:szCs w:val="24"/>
              </w:rPr>
            </w:pPr>
            <w:r w:rsidRPr="00815390">
              <w:rPr>
                <w:rFonts w:eastAsia="Calibri"/>
                <w:szCs w:val="24"/>
              </w:rPr>
              <w:t xml:space="preserve">A decision/order to make an application for an Interim Antisocial Behaviour Order against the Appellant as named above was agreed in a conference at the Enfield civic centre on the </w:t>
            </w:r>
            <w:r w:rsidRPr="00815390">
              <w:rPr>
                <w:rFonts w:eastAsia="Calibri"/>
                <w:b/>
                <w:bCs/>
                <w:szCs w:val="24"/>
              </w:rPr>
              <w:t>00/00/2014</w:t>
            </w:r>
            <w:r w:rsidRPr="00815390">
              <w:rPr>
                <w:rFonts w:eastAsia="Calibri"/>
                <w:szCs w:val="24"/>
              </w:rPr>
              <w:t xml:space="preserve"> alongside their employed staff and members of the Metropolis police.</w:t>
            </w:r>
          </w:p>
          <w:p w14:paraId="441D6D0E" w14:textId="77777777" w:rsidR="00927118" w:rsidRPr="00815390" w:rsidRDefault="00D61AF1" w:rsidP="00394BBE">
            <w:pPr>
              <w:pStyle w:val="ListParagraph"/>
              <w:widowControl w:val="0"/>
              <w:numPr>
                <w:ilvl w:val="0"/>
                <w:numId w:val="161"/>
              </w:numPr>
              <w:autoSpaceDE w:val="0"/>
              <w:autoSpaceDN w:val="0"/>
              <w:ind w:left="360"/>
              <w:rPr>
                <w:rFonts w:eastAsia="Calibri"/>
                <w:szCs w:val="24"/>
              </w:rPr>
            </w:pPr>
            <w:r w:rsidRPr="00815390">
              <w:rPr>
                <w:rFonts w:eastAsia="Calibri"/>
                <w:szCs w:val="24"/>
              </w:rPr>
              <w:t xml:space="preserve">On the </w:t>
            </w:r>
            <w:r w:rsidRPr="00815390">
              <w:rPr>
                <w:rFonts w:eastAsia="Calibri"/>
                <w:b/>
                <w:bCs/>
                <w:szCs w:val="24"/>
              </w:rPr>
              <w:t>5th November 2014,</w:t>
            </w:r>
            <w:r w:rsidRPr="00815390">
              <w:rPr>
                <w:rFonts w:eastAsia="Calibri"/>
                <w:szCs w:val="24"/>
              </w:rPr>
              <w:t xml:space="preserve"> the Appellant defends in his defence that a guilty verdict was wrongfully decided at Highbury Magistrates Court, this was in order for the Commissioner of the Metropolis Police.</w:t>
            </w:r>
          </w:p>
          <w:p w14:paraId="2D1E2BCA" w14:textId="77777777" w:rsidR="00927118" w:rsidRPr="00815390" w:rsidRDefault="00D61AF1" w:rsidP="00394BBE">
            <w:pPr>
              <w:pStyle w:val="ListParagraph"/>
              <w:widowControl w:val="0"/>
              <w:numPr>
                <w:ilvl w:val="0"/>
                <w:numId w:val="161"/>
              </w:numPr>
              <w:autoSpaceDE w:val="0"/>
              <w:autoSpaceDN w:val="0"/>
              <w:ind w:left="360"/>
              <w:rPr>
                <w:rFonts w:eastAsia="Calibri"/>
                <w:szCs w:val="24"/>
              </w:rPr>
            </w:pPr>
            <w:r w:rsidRPr="00815390">
              <w:rPr>
                <w:rFonts w:eastAsia="Calibri"/>
                <w:szCs w:val="24"/>
              </w:rPr>
              <w:t>The Appellant asks for the case to be reopened and reviewed in its decision that is made by order of the Magistrates Court, so for the verdict to be overturned in his favour to be declared as void making the decision an error in law.</w:t>
            </w:r>
          </w:p>
          <w:p w14:paraId="6CA1020B" w14:textId="37ED7E97" w:rsidR="002D0CCA" w:rsidRPr="00815390" w:rsidRDefault="00D61AF1" w:rsidP="00394BBE">
            <w:pPr>
              <w:pStyle w:val="ListParagraph"/>
              <w:widowControl w:val="0"/>
              <w:numPr>
                <w:ilvl w:val="0"/>
                <w:numId w:val="161"/>
              </w:numPr>
              <w:autoSpaceDE w:val="0"/>
              <w:autoSpaceDN w:val="0"/>
              <w:ind w:left="360"/>
              <w:rPr>
                <w:rFonts w:eastAsia="Calibri"/>
                <w:szCs w:val="24"/>
              </w:rPr>
            </w:pPr>
            <w:r w:rsidRPr="00815390">
              <w:rPr>
                <w:rFonts w:eastAsia="Calibri"/>
                <w:szCs w:val="24"/>
              </w:rPr>
              <w:t>The Appellant's human rights have now been breached. And.</w:t>
            </w:r>
          </w:p>
          <w:p w14:paraId="2381C133" w14:textId="5AC8C62B" w:rsidR="00873E89" w:rsidRPr="00815390" w:rsidRDefault="00D61AF1" w:rsidP="00394BBE">
            <w:pPr>
              <w:pStyle w:val="ListParagraph"/>
              <w:widowControl w:val="0"/>
              <w:numPr>
                <w:ilvl w:val="0"/>
                <w:numId w:val="161"/>
              </w:numPr>
              <w:autoSpaceDE w:val="0"/>
              <w:autoSpaceDN w:val="0"/>
              <w:ind w:left="360"/>
              <w:rPr>
                <w:rFonts w:eastAsia="Calibri"/>
                <w:szCs w:val="24"/>
              </w:rPr>
            </w:pPr>
            <w:r w:rsidRPr="00815390">
              <w:rPr>
                <w:rFonts w:eastAsia="Calibri"/>
                <w:szCs w:val="24"/>
              </w:rPr>
              <w:t xml:space="preserve">The Appellant's right to due process has also been breached. </w:t>
            </w:r>
          </w:p>
          <w:p w14:paraId="28695B23" w14:textId="77777777" w:rsidR="00927118" w:rsidRPr="00815390" w:rsidRDefault="00D61AF1" w:rsidP="00394BBE">
            <w:pPr>
              <w:pStyle w:val="ListParagraph"/>
              <w:widowControl w:val="0"/>
              <w:numPr>
                <w:ilvl w:val="0"/>
                <w:numId w:val="161"/>
              </w:numPr>
              <w:autoSpaceDE w:val="0"/>
              <w:autoSpaceDN w:val="0"/>
              <w:ind w:left="360"/>
              <w:rPr>
                <w:rFonts w:eastAsia="Calibri"/>
                <w:szCs w:val="24"/>
              </w:rPr>
            </w:pPr>
            <w:r w:rsidRPr="00815390">
              <w:rPr>
                <w:rFonts w:eastAsia="Calibri"/>
                <w:szCs w:val="24"/>
              </w:rPr>
              <w:t>This led to the Appellant's right to a fair trial also being breached.</w:t>
            </w:r>
          </w:p>
          <w:p w14:paraId="0809C5D0" w14:textId="77777777" w:rsidR="00927118" w:rsidRPr="00815390" w:rsidRDefault="00D61AF1" w:rsidP="00394BBE">
            <w:pPr>
              <w:pStyle w:val="ListParagraph"/>
              <w:widowControl w:val="0"/>
              <w:numPr>
                <w:ilvl w:val="0"/>
                <w:numId w:val="161"/>
              </w:numPr>
              <w:autoSpaceDE w:val="0"/>
              <w:autoSpaceDN w:val="0"/>
              <w:ind w:left="360"/>
              <w:rPr>
                <w:rFonts w:eastAsia="Calibri"/>
                <w:szCs w:val="24"/>
              </w:rPr>
            </w:pPr>
            <w:r w:rsidRPr="00815390">
              <w:rPr>
                <w:rFonts w:eastAsia="Calibri"/>
                <w:szCs w:val="24"/>
              </w:rPr>
              <w:t>The ongoing of the Asbo case are a clear miscarriage of justice that has been allowed to happen, even once reported.</w:t>
            </w:r>
          </w:p>
          <w:p w14:paraId="7FD2EEAE" w14:textId="77777777" w:rsidR="00927118" w:rsidRPr="00815390" w:rsidRDefault="00D61AF1" w:rsidP="00394BBE">
            <w:pPr>
              <w:pStyle w:val="ListParagraph"/>
              <w:widowControl w:val="0"/>
              <w:numPr>
                <w:ilvl w:val="0"/>
                <w:numId w:val="161"/>
              </w:numPr>
              <w:autoSpaceDE w:val="0"/>
              <w:autoSpaceDN w:val="0"/>
              <w:ind w:left="360"/>
              <w:rPr>
                <w:rFonts w:eastAsia="Calibri"/>
                <w:szCs w:val="24"/>
              </w:rPr>
            </w:pPr>
            <w:r w:rsidRPr="00815390">
              <w:rPr>
                <w:rFonts w:eastAsia="Calibri"/>
                <w:szCs w:val="24"/>
              </w:rPr>
              <w:t xml:space="preserve">The Appellant's rights in the data protection Act </w:t>
            </w:r>
            <w:r w:rsidRPr="00815390">
              <w:rPr>
                <w:rFonts w:eastAsia="Calibri"/>
                <w:b/>
                <w:bCs/>
                <w:szCs w:val="24"/>
              </w:rPr>
              <w:t xml:space="preserve">1998 </w:t>
            </w:r>
            <w:r w:rsidRPr="00815390">
              <w:rPr>
                <w:rFonts w:eastAsia="Calibri"/>
                <w:szCs w:val="24"/>
              </w:rPr>
              <w:t>have also been breached in relation towards the ongoings of the Anti-Social Behaviour order.</w:t>
            </w:r>
          </w:p>
          <w:p w14:paraId="6AB618CF" w14:textId="77777777" w:rsidR="00927118" w:rsidRPr="00815390" w:rsidRDefault="00D61AF1" w:rsidP="00394BBE">
            <w:pPr>
              <w:pStyle w:val="ListParagraph"/>
              <w:widowControl w:val="0"/>
              <w:numPr>
                <w:ilvl w:val="0"/>
                <w:numId w:val="161"/>
              </w:numPr>
              <w:autoSpaceDE w:val="0"/>
              <w:autoSpaceDN w:val="0"/>
              <w:ind w:left="360"/>
              <w:rPr>
                <w:rFonts w:eastAsia="Calibri"/>
                <w:szCs w:val="24"/>
              </w:rPr>
            </w:pPr>
            <w:r w:rsidRPr="00815390">
              <w:rPr>
                <w:rFonts w:eastAsia="Calibri"/>
                <w:szCs w:val="24"/>
              </w:rPr>
              <w:t xml:space="preserve">The Appellant requests the decision/order that was placed upon his statue of liberties to make the interim order a full Antisocial Behaviour order on </w:t>
            </w:r>
            <w:r w:rsidRPr="00815390">
              <w:rPr>
                <w:rFonts w:eastAsia="Calibri"/>
                <w:b/>
                <w:bCs/>
                <w:szCs w:val="24"/>
              </w:rPr>
              <w:t xml:space="preserve">4th August 2015 </w:t>
            </w:r>
            <w:r w:rsidRPr="00815390">
              <w:rPr>
                <w:rFonts w:eastAsia="Calibri"/>
                <w:szCs w:val="24"/>
              </w:rPr>
              <w:t>by Highbury Corner Magistrates Court, in order for the Commissioner of Police of the Metropolis to be revoked.</w:t>
            </w:r>
          </w:p>
          <w:p w14:paraId="1FF9B317" w14:textId="77777777" w:rsidR="00927118" w:rsidRPr="00815390" w:rsidRDefault="00D61AF1" w:rsidP="00394BBE">
            <w:pPr>
              <w:pStyle w:val="ListParagraph"/>
              <w:widowControl w:val="0"/>
              <w:numPr>
                <w:ilvl w:val="0"/>
                <w:numId w:val="161"/>
              </w:numPr>
              <w:autoSpaceDE w:val="0"/>
              <w:autoSpaceDN w:val="0"/>
              <w:ind w:left="360"/>
              <w:rPr>
                <w:rFonts w:eastAsia="Calibri"/>
                <w:szCs w:val="24"/>
              </w:rPr>
            </w:pPr>
            <w:r w:rsidRPr="00815390">
              <w:rPr>
                <w:rFonts w:eastAsia="Calibri"/>
                <w:szCs w:val="24"/>
              </w:rPr>
              <w:t>The Appellant asks for the case to be reopened and reviewed in its decision that is made by order of the Magistrates Court, so for the verdict to be overturned in his favour to be declared as void making the decision an error in law.</w:t>
            </w:r>
          </w:p>
          <w:p w14:paraId="391CD156" w14:textId="66E2A5A6" w:rsidR="002D0CCA" w:rsidRPr="00815390" w:rsidRDefault="00D61AF1" w:rsidP="00394BBE">
            <w:pPr>
              <w:pStyle w:val="ListParagraph"/>
              <w:widowControl w:val="0"/>
              <w:numPr>
                <w:ilvl w:val="0"/>
                <w:numId w:val="161"/>
              </w:numPr>
              <w:autoSpaceDE w:val="0"/>
              <w:autoSpaceDN w:val="0"/>
              <w:ind w:left="360"/>
              <w:rPr>
                <w:rFonts w:eastAsia="Calibri"/>
                <w:szCs w:val="24"/>
              </w:rPr>
            </w:pPr>
            <w:r w:rsidRPr="00815390">
              <w:rPr>
                <w:rFonts w:eastAsia="Calibri"/>
                <w:szCs w:val="24"/>
              </w:rPr>
              <w:t>The Appellant's human rights have now been breached. And.</w:t>
            </w:r>
          </w:p>
          <w:p w14:paraId="21978F8F" w14:textId="77777777" w:rsidR="002D0CCA" w:rsidRPr="00815390" w:rsidRDefault="00D61AF1" w:rsidP="00394BBE">
            <w:pPr>
              <w:pStyle w:val="ListParagraph"/>
              <w:widowControl w:val="0"/>
              <w:numPr>
                <w:ilvl w:val="0"/>
                <w:numId w:val="161"/>
              </w:numPr>
              <w:autoSpaceDE w:val="0"/>
              <w:autoSpaceDN w:val="0"/>
              <w:ind w:left="360"/>
              <w:rPr>
                <w:rFonts w:eastAsia="Calibri"/>
                <w:szCs w:val="24"/>
              </w:rPr>
            </w:pPr>
            <w:r w:rsidRPr="00815390">
              <w:rPr>
                <w:rFonts w:eastAsia="Calibri"/>
                <w:szCs w:val="24"/>
              </w:rPr>
              <w:t xml:space="preserve">The Appellant's right to due process has also been breached. </w:t>
            </w:r>
          </w:p>
          <w:p w14:paraId="56F91655" w14:textId="77777777" w:rsidR="00927118" w:rsidRPr="00815390" w:rsidRDefault="00D61AF1" w:rsidP="00394BBE">
            <w:pPr>
              <w:pStyle w:val="ListParagraph"/>
              <w:widowControl w:val="0"/>
              <w:numPr>
                <w:ilvl w:val="0"/>
                <w:numId w:val="161"/>
              </w:numPr>
              <w:autoSpaceDE w:val="0"/>
              <w:autoSpaceDN w:val="0"/>
              <w:ind w:left="360"/>
              <w:rPr>
                <w:rFonts w:eastAsia="Calibri"/>
                <w:szCs w:val="24"/>
              </w:rPr>
            </w:pPr>
            <w:r w:rsidRPr="00815390">
              <w:rPr>
                <w:rFonts w:eastAsia="Calibri"/>
                <w:szCs w:val="24"/>
              </w:rPr>
              <w:t>This led to the Appellant's right to a fair trial also being breached.</w:t>
            </w:r>
          </w:p>
          <w:p w14:paraId="5CBE1804" w14:textId="77777777" w:rsidR="00927118" w:rsidRPr="00815390" w:rsidRDefault="00D61AF1" w:rsidP="00394BBE">
            <w:pPr>
              <w:pStyle w:val="ListParagraph"/>
              <w:widowControl w:val="0"/>
              <w:numPr>
                <w:ilvl w:val="0"/>
                <w:numId w:val="161"/>
              </w:numPr>
              <w:autoSpaceDE w:val="0"/>
              <w:autoSpaceDN w:val="0"/>
              <w:ind w:left="360"/>
              <w:rPr>
                <w:rFonts w:eastAsia="Calibri"/>
                <w:szCs w:val="24"/>
              </w:rPr>
            </w:pPr>
            <w:r w:rsidRPr="00815390">
              <w:rPr>
                <w:rFonts w:eastAsia="Calibri"/>
                <w:szCs w:val="24"/>
              </w:rPr>
              <w:t>The ongoing of the Asbo case are a clear miscarriage of justice that has been allowed to happen, even once reported.</w:t>
            </w:r>
          </w:p>
          <w:p w14:paraId="03135F3C" w14:textId="77777777" w:rsidR="00927118" w:rsidRPr="00815390" w:rsidRDefault="00D61AF1" w:rsidP="00394BBE">
            <w:pPr>
              <w:pStyle w:val="ListParagraph"/>
              <w:widowControl w:val="0"/>
              <w:numPr>
                <w:ilvl w:val="0"/>
                <w:numId w:val="161"/>
              </w:numPr>
              <w:autoSpaceDE w:val="0"/>
              <w:autoSpaceDN w:val="0"/>
              <w:ind w:left="360"/>
              <w:rPr>
                <w:rFonts w:eastAsia="Calibri"/>
                <w:szCs w:val="24"/>
              </w:rPr>
            </w:pPr>
            <w:r w:rsidRPr="00815390">
              <w:rPr>
                <w:rFonts w:eastAsia="Calibri"/>
                <w:szCs w:val="24"/>
              </w:rPr>
              <w:t>The Appellant's rights in the data protection act 1998 have also been breached in relation towards the ongoings of the Anti-Social Behaviour order.</w:t>
            </w:r>
          </w:p>
          <w:p w14:paraId="43CAC544" w14:textId="77777777" w:rsidR="00927118" w:rsidRPr="00815390" w:rsidRDefault="00D61AF1" w:rsidP="00394BBE">
            <w:pPr>
              <w:pStyle w:val="ListParagraph"/>
              <w:widowControl w:val="0"/>
              <w:numPr>
                <w:ilvl w:val="0"/>
                <w:numId w:val="161"/>
              </w:numPr>
              <w:autoSpaceDE w:val="0"/>
              <w:autoSpaceDN w:val="0"/>
              <w:ind w:left="360"/>
              <w:rPr>
                <w:rFonts w:eastAsia="Calibri"/>
                <w:szCs w:val="24"/>
              </w:rPr>
            </w:pPr>
            <w:r w:rsidRPr="00815390">
              <w:rPr>
                <w:rFonts w:eastAsia="Calibri"/>
                <w:szCs w:val="24"/>
              </w:rPr>
              <w:t xml:space="preserve">The Appellant requests for the decision/order made at Wood Green Crown Court on </w:t>
            </w:r>
            <w:r w:rsidRPr="00815390">
              <w:rPr>
                <w:rFonts w:eastAsia="Calibri"/>
                <w:b/>
                <w:bCs/>
                <w:szCs w:val="24"/>
              </w:rPr>
              <w:t>19th January 2017</w:t>
            </w:r>
            <w:r w:rsidRPr="00815390">
              <w:rPr>
                <w:rFonts w:eastAsia="Calibri"/>
                <w:szCs w:val="24"/>
              </w:rPr>
              <w:t xml:space="preserve"> in relation to the Appeal against conviction, of the Antisocial Behaviour Order to be dismissed also.</w:t>
            </w:r>
          </w:p>
          <w:p w14:paraId="472BEEF6" w14:textId="77777777" w:rsidR="00927118" w:rsidRPr="00815390" w:rsidRDefault="00D61AF1" w:rsidP="00394BBE">
            <w:pPr>
              <w:pStyle w:val="ListParagraph"/>
              <w:widowControl w:val="0"/>
              <w:numPr>
                <w:ilvl w:val="0"/>
                <w:numId w:val="161"/>
              </w:numPr>
              <w:autoSpaceDE w:val="0"/>
              <w:autoSpaceDN w:val="0"/>
              <w:ind w:left="360"/>
              <w:rPr>
                <w:rFonts w:eastAsia="Calibri"/>
                <w:szCs w:val="24"/>
              </w:rPr>
            </w:pPr>
            <w:r w:rsidRPr="00815390">
              <w:rPr>
                <w:rFonts w:eastAsia="Calibri"/>
                <w:szCs w:val="24"/>
              </w:rPr>
              <w:t>The Appellant asks for the case to be reopened and reviewed in its decision that is made by order of the Magistrates Court, so for the verdict to be overturned in his favour to be declared as void making the decision an error in law.</w:t>
            </w:r>
          </w:p>
          <w:p w14:paraId="52D78242" w14:textId="54FE9F23" w:rsidR="002D0CCA" w:rsidRPr="00815390" w:rsidRDefault="00D61AF1" w:rsidP="00394BBE">
            <w:pPr>
              <w:pStyle w:val="ListParagraph"/>
              <w:widowControl w:val="0"/>
              <w:numPr>
                <w:ilvl w:val="0"/>
                <w:numId w:val="161"/>
              </w:numPr>
              <w:autoSpaceDE w:val="0"/>
              <w:autoSpaceDN w:val="0"/>
              <w:ind w:left="360"/>
              <w:rPr>
                <w:rFonts w:eastAsia="Calibri"/>
                <w:szCs w:val="24"/>
              </w:rPr>
            </w:pPr>
            <w:r w:rsidRPr="00815390">
              <w:rPr>
                <w:rFonts w:eastAsia="Calibri"/>
                <w:szCs w:val="24"/>
              </w:rPr>
              <w:t>The Appellant's human rights have now been breached. And.</w:t>
            </w:r>
          </w:p>
          <w:p w14:paraId="30ACFCD6" w14:textId="77777777" w:rsidR="002D0CCA" w:rsidRPr="00815390" w:rsidRDefault="00D61AF1" w:rsidP="00394BBE">
            <w:pPr>
              <w:pStyle w:val="ListParagraph"/>
              <w:widowControl w:val="0"/>
              <w:numPr>
                <w:ilvl w:val="0"/>
                <w:numId w:val="161"/>
              </w:numPr>
              <w:autoSpaceDE w:val="0"/>
              <w:autoSpaceDN w:val="0"/>
              <w:ind w:left="360"/>
              <w:rPr>
                <w:rFonts w:eastAsia="Calibri"/>
                <w:szCs w:val="24"/>
              </w:rPr>
            </w:pPr>
            <w:r w:rsidRPr="00815390">
              <w:rPr>
                <w:rFonts w:eastAsia="Calibri"/>
                <w:szCs w:val="24"/>
              </w:rPr>
              <w:t xml:space="preserve">The Appellant's right to due process has also been breached. </w:t>
            </w:r>
          </w:p>
          <w:p w14:paraId="3E8AE70C" w14:textId="77777777" w:rsidR="00927118" w:rsidRPr="00815390" w:rsidRDefault="00D61AF1" w:rsidP="00394BBE">
            <w:pPr>
              <w:pStyle w:val="ListParagraph"/>
              <w:widowControl w:val="0"/>
              <w:numPr>
                <w:ilvl w:val="0"/>
                <w:numId w:val="161"/>
              </w:numPr>
              <w:autoSpaceDE w:val="0"/>
              <w:autoSpaceDN w:val="0"/>
              <w:ind w:left="360"/>
              <w:rPr>
                <w:rFonts w:eastAsia="Calibri"/>
                <w:szCs w:val="24"/>
              </w:rPr>
            </w:pPr>
            <w:r w:rsidRPr="00815390">
              <w:rPr>
                <w:rFonts w:eastAsia="Calibri"/>
                <w:szCs w:val="24"/>
              </w:rPr>
              <w:t>This led to the Appellant's right to a fair trial also being breached.</w:t>
            </w:r>
          </w:p>
          <w:p w14:paraId="1DF29433" w14:textId="77777777" w:rsidR="00927118" w:rsidRPr="00815390" w:rsidRDefault="00D61AF1" w:rsidP="00394BBE">
            <w:pPr>
              <w:pStyle w:val="ListParagraph"/>
              <w:widowControl w:val="0"/>
              <w:numPr>
                <w:ilvl w:val="0"/>
                <w:numId w:val="161"/>
              </w:numPr>
              <w:autoSpaceDE w:val="0"/>
              <w:autoSpaceDN w:val="0"/>
              <w:ind w:left="360"/>
              <w:rPr>
                <w:rFonts w:eastAsia="Calibri"/>
                <w:szCs w:val="24"/>
              </w:rPr>
            </w:pPr>
            <w:r w:rsidRPr="00815390">
              <w:rPr>
                <w:rFonts w:eastAsia="Calibri"/>
                <w:szCs w:val="24"/>
              </w:rPr>
              <w:t>The ongoing of the Asbo case are a clear miscarriage of justice that has been allowed to happen, even once reported.</w:t>
            </w:r>
          </w:p>
          <w:p w14:paraId="004900DD" w14:textId="77777777" w:rsidR="00927118" w:rsidRPr="00815390" w:rsidRDefault="00D61AF1" w:rsidP="00394BBE">
            <w:pPr>
              <w:pStyle w:val="ListParagraph"/>
              <w:widowControl w:val="0"/>
              <w:numPr>
                <w:ilvl w:val="0"/>
                <w:numId w:val="161"/>
              </w:numPr>
              <w:autoSpaceDE w:val="0"/>
              <w:autoSpaceDN w:val="0"/>
              <w:ind w:left="360"/>
              <w:rPr>
                <w:rFonts w:eastAsia="Calibri"/>
                <w:szCs w:val="24"/>
              </w:rPr>
            </w:pPr>
            <w:r w:rsidRPr="00815390">
              <w:rPr>
                <w:rFonts w:eastAsia="Calibri"/>
                <w:szCs w:val="24"/>
              </w:rPr>
              <w:t xml:space="preserve">The Appellant's rights in the data protection act </w:t>
            </w:r>
            <w:r w:rsidRPr="00815390">
              <w:rPr>
                <w:rFonts w:eastAsia="Calibri"/>
                <w:b/>
                <w:bCs/>
                <w:szCs w:val="24"/>
              </w:rPr>
              <w:t>1998</w:t>
            </w:r>
            <w:r w:rsidRPr="00815390">
              <w:rPr>
                <w:rFonts w:eastAsia="Calibri"/>
                <w:szCs w:val="24"/>
              </w:rPr>
              <w:t xml:space="preserve"> have also been breached in relation towards the ongoings of the Anti-Social Behaviour order.</w:t>
            </w:r>
          </w:p>
          <w:p w14:paraId="3F344266" w14:textId="7E2C3061" w:rsidR="002D0CCA" w:rsidRPr="00815390" w:rsidRDefault="00D61AF1" w:rsidP="00394BBE">
            <w:pPr>
              <w:pStyle w:val="ListParagraph"/>
              <w:widowControl w:val="0"/>
              <w:numPr>
                <w:ilvl w:val="0"/>
                <w:numId w:val="161"/>
              </w:numPr>
              <w:autoSpaceDE w:val="0"/>
              <w:autoSpaceDN w:val="0"/>
              <w:ind w:left="360"/>
              <w:rPr>
                <w:rFonts w:eastAsia="Calibri"/>
                <w:szCs w:val="24"/>
              </w:rPr>
            </w:pPr>
            <w:r w:rsidRPr="00815390">
              <w:rPr>
                <w:rFonts w:eastAsia="Calibri"/>
                <w:szCs w:val="24"/>
              </w:rPr>
              <w:t xml:space="preserve">It is said that on the on the </w:t>
            </w:r>
            <w:r w:rsidRPr="00815390">
              <w:rPr>
                <w:rFonts w:eastAsia="Calibri"/>
                <w:b/>
                <w:bCs/>
                <w:szCs w:val="24"/>
              </w:rPr>
              <w:t xml:space="preserve">12th September 2014 </w:t>
            </w:r>
            <w:r w:rsidRPr="00815390">
              <w:rPr>
                <w:rFonts w:eastAsia="Calibri"/>
                <w:szCs w:val="24"/>
              </w:rPr>
              <w:t>the police attended The Appellant home address of 109 Burncroft, Avenue, Enfield, EN3 7JQ, they knocked on the door, the Appellant was not expecting anyone, the Appellant approached his front door and looked through his spy hole he could see people who appeared to be police officers, and asked them through the door what they wanted, the police stated they needed to speak to him, the Appellant opened his front door very slightly then the police officers started to try a force an object into the front door, he soon came to the understanding he was being tricked so for the officers to be able to serve some</w:t>
            </w:r>
          </w:p>
          <w:p w14:paraId="52E41B65" w14:textId="77777777" w:rsidR="002D0CCA" w:rsidRPr="00815390" w:rsidRDefault="00D61AF1" w:rsidP="00873E89">
            <w:pPr>
              <w:widowControl w:val="0"/>
              <w:autoSpaceDE w:val="0"/>
              <w:autoSpaceDN w:val="0"/>
              <w:ind w:left="0" w:firstLine="0"/>
              <w:rPr>
                <w:rFonts w:eastAsia="Calibri"/>
                <w:szCs w:val="24"/>
              </w:rPr>
            </w:pPr>
            <w:r w:rsidRPr="00815390">
              <w:rPr>
                <w:rFonts w:eastAsia="Calibri"/>
                <w:szCs w:val="24"/>
              </w:rPr>
              <w:t>--</w:t>
            </w:r>
          </w:p>
          <w:p w14:paraId="13FBD174" w14:textId="77777777" w:rsidR="002D0CCA" w:rsidRPr="00815390" w:rsidRDefault="00D61AF1" w:rsidP="00873E89">
            <w:pPr>
              <w:autoSpaceDN w:val="0"/>
              <w:ind w:left="0" w:firstLine="0"/>
              <w:rPr>
                <w:b/>
                <w:bCs/>
                <w:szCs w:val="24"/>
                <w:lang w:val="en-US"/>
              </w:rPr>
            </w:pPr>
            <w:r w:rsidRPr="00815390">
              <w:rPr>
                <w:b/>
                <w:bCs/>
                <w:szCs w:val="24"/>
                <w:lang w:val="en-US"/>
              </w:rPr>
              <w:t>161,</w:t>
            </w:r>
          </w:p>
          <w:p w14:paraId="3E9F07DD" w14:textId="77777777" w:rsidR="002D0CCA" w:rsidRPr="00815390" w:rsidRDefault="00D61AF1" w:rsidP="00873E89">
            <w:pPr>
              <w:autoSpaceDN w:val="0"/>
              <w:ind w:left="0" w:firstLine="0"/>
              <w:rPr>
                <w:b/>
                <w:bCs/>
                <w:szCs w:val="24"/>
                <w:lang w:val="en-US"/>
              </w:rPr>
            </w:pPr>
            <w:r w:rsidRPr="00815390">
              <w:rPr>
                <w:b/>
                <w:bCs/>
                <w:szCs w:val="24"/>
                <w:lang w:val="en-US"/>
              </w:rPr>
              <w:t>--</w:t>
            </w:r>
          </w:p>
          <w:p w14:paraId="64D88683" w14:textId="77777777" w:rsidR="00927118" w:rsidRPr="00815390" w:rsidRDefault="00D61AF1" w:rsidP="00873E89">
            <w:pPr>
              <w:pStyle w:val="ListParagraph"/>
              <w:autoSpaceDN w:val="0"/>
              <w:ind w:left="360" w:firstLine="0"/>
              <w:rPr>
                <w:rFonts w:eastAsia="Calibri"/>
                <w:szCs w:val="24"/>
              </w:rPr>
            </w:pPr>
            <w:r w:rsidRPr="00815390">
              <w:rPr>
                <w:rFonts w:eastAsia="Calibri"/>
                <w:szCs w:val="24"/>
              </w:rPr>
              <w:t>documents on him as they would never have been able to fit into any standard letterbox, due to the Appellant's learning difficulties he stated he would not accept anything and closed his door and then continued to state that he was not being rude in doing so.</w:t>
            </w:r>
          </w:p>
          <w:p w14:paraId="4FD7E00B" w14:textId="77777777" w:rsidR="00927118" w:rsidRPr="00815390" w:rsidRDefault="00D61AF1" w:rsidP="00394BBE">
            <w:pPr>
              <w:pStyle w:val="ListParagraph"/>
              <w:widowControl w:val="0"/>
              <w:numPr>
                <w:ilvl w:val="0"/>
                <w:numId w:val="161"/>
              </w:numPr>
              <w:autoSpaceDE w:val="0"/>
              <w:autoSpaceDN w:val="0"/>
              <w:ind w:left="360"/>
              <w:rPr>
                <w:rFonts w:eastAsia="Calibri"/>
                <w:szCs w:val="24"/>
              </w:rPr>
            </w:pPr>
            <w:r w:rsidRPr="00815390">
              <w:rPr>
                <w:rFonts w:eastAsia="Calibri"/>
                <w:szCs w:val="24"/>
              </w:rPr>
              <w:t>It is a well-known fact on the police's system of government bodies that the Appellant does have learning difficulties and health problems.</w:t>
            </w:r>
          </w:p>
          <w:p w14:paraId="4A9F3E95" w14:textId="77777777" w:rsidR="00927118" w:rsidRPr="00815390" w:rsidRDefault="00D61AF1" w:rsidP="00394BBE">
            <w:pPr>
              <w:pStyle w:val="ListParagraph"/>
              <w:widowControl w:val="0"/>
              <w:numPr>
                <w:ilvl w:val="0"/>
                <w:numId w:val="161"/>
              </w:numPr>
              <w:autoSpaceDE w:val="0"/>
              <w:autoSpaceDN w:val="0"/>
              <w:ind w:left="360"/>
              <w:rPr>
                <w:rFonts w:eastAsia="Calibri"/>
                <w:szCs w:val="24"/>
              </w:rPr>
            </w:pPr>
            <w:r w:rsidRPr="00815390">
              <w:rPr>
                <w:rFonts w:eastAsia="Calibri"/>
                <w:szCs w:val="24"/>
              </w:rPr>
              <w:t>The Appellant could hear the police talking outside his front door and the lady police officer then questioned her colleges and said what shall we do now, a male police officer stated put it on the floor in front of the door referring to the application.</w:t>
            </w:r>
          </w:p>
          <w:p w14:paraId="18E5493C" w14:textId="77777777" w:rsidR="00927118" w:rsidRPr="00815390" w:rsidRDefault="00D61AF1" w:rsidP="00394BBE">
            <w:pPr>
              <w:pStyle w:val="ListParagraph"/>
              <w:widowControl w:val="0"/>
              <w:numPr>
                <w:ilvl w:val="0"/>
                <w:numId w:val="161"/>
              </w:numPr>
              <w:autoSpaceDE w:val="0"/>
              <w:autoSpaceDN w:val="0"/>
              <w:ind w:left="360"/>
              <w:rPr>
                <w:rFonts w:eastAsia="Calibri"/>
                <w:szCs w:val="24"/>
              </w:rPr>
            </w:pPr>
            <w:r w:rsidRPr="00815390">
              <w:rPr>
                <w:rFonts w:eastAsia="Calibri"/>
                <w:szCs w:val="24"/>
              </w:rPr>
              <w:t xml:space="preserve">They then put some other pages into the Appellant's letterbox this totalled to four pages. </w:t>
            </w:r>
          </w:p>
          <w:p w14:paraId="763AD54D" w14:textId="77777777" w:rsidR="00927118" w:rsidRPr="00815390" w:rsidRDefault="00D61AF1" w:rsidP="00394BBE">
            <w:pPr>
              <w:pStyle w:val="ListParagraph"/>
              <w:widowControl w:val="0"/>
              <w:numPr>
                <w:ilvl w:val="0"/>
                <w:numId w:val="161"/>
              </w:numPr>
              <w:autoSpaceDE w:val="0"/>
              <w:autoSpaceDN w:val="0"/>
              <w:ind w:left="360"/>
              <w:rPr>
                <w:rFonts w:eastAsia="Calibri"/>
                <w:szCs w:val="24"/>
              </w:rPr>
            </w:pPr>
            <w:r w:rsidRPr="00815390">
              <w:rPr>
                <w:rFonts w:eastAsia="Calibri"/>
                <w:szCs w:val="24"/>
              </w:rPr>
              <w:t>The lady police officer then placed an A4 size folder on the floor outside the Appellant's front door as the male officer had instructed her to do.</w:t>
            </w:r>
          </w:p>
          <w:p w14:paraId="4733A05A" w14:textId="77777777" w:rsidR="00927118" w:rsidRPr="00815390" w:rsidRDefault="00D61AF1" w:rsidP="00394BBE">
            <w:pPr>
              <w:pStyle w:val="ListParagraph"/>
              <w:widowControl w:val="0"/>
              <w:numPr>
                <w:ilvl w:val="0"/>
                <w:numId w:val="161"/>
              </w:numPr>
              <w:autoSpaceDE w:val="0"/>
              <w:autoSpaceDN w:val="0"/>
              <w:ind w:left="360"/>
              <w:rPr>
                <w:rFonts w:eastAsia="Calibri"/>
                <w:szCs w:val="24"/>
              </w:rPr>
            </w:pPr>
            <w:r w:rsidRPr="00815390">
              <w:rPr>
                <w:rFonts w:eastAsia="Calibri"/>
                <w:szCs w:val="24"/>
              </w:rPr>
              <w:t xml:space="preserve">The Appellant then made a phone call to his mother, who could not attend at the time this was until the following day when she attended the Appellant's home address. </w:t>
            </w:r>
          </w:p>
          <w:p w14:paraId="40AF1C7C" w14:textId="77777777" w:rsidR="00927118" w:rsidRPr="00815390" w:rsidRDefault="00D61AF1" w:rsidP="00394BBE">
            <w:pPr>
              <w:pStyle w:val="ListParagraph"/>
              <w:widowControl w:val="0"/>
              <w:numPr>
                <w:ilvl w:val="0"/>
                <w:numId w:val="161"/>
              </w:numPr>
              <w:autoSpaceDE w:val="0"/>
              <w:autoSpaceDN w:val="0"/>
              <w:ind w:left="360"/>
              <w:rPr>
                <w:rFonts w:eastAsia="Calibri"/>
                <w:szCs w:val="24"/>
              </w:rPr>
            </w:pPr>
            <w:r w:rsidRPr="00815390">
              <w:rPr>
                <w:rFonts w:eastAsia="Calibri"/>
                <w:szCs w:val="24"/>
              </w:rPr>
              <w:t xml:space="preserve">On her attendance, she found the folder was left opened on the floor where the police had left it. </w:t>
            </w:r>
          </w:p>
          <w:p w14:paraId="161C5C5F" w14:textId="77777777" w:rsidR="00927118" w:rsidRPr="00815390" w:rsidRDefault="00D61AF1" w:rsidP="00394BBE">
            <w:pPr>
              <w:pStyle w:val="ListParagraph"/>
              <w:widowControl w:val="0"/>
              <w:numPr>
                <w:ilvl w:val="0"/>
                <w:numId w:val="161"/>
              </w:numPr>
              <w:autoSpaceDE w:val="0"/>
              <w:autoSpaceDN w:val="0"/>
              <w:ind w:left="360"/>
              <w:rPr>
                <w:rFonts w:eastAsia="Calibri"/>
                <w:szCs w:val="24"/>
              </w:rPr>
            </w:pPr>
            <w:r w:rsidRPr="00815390">
              <w:rPr>
                <w:rFonts w:eastAsia="Calibri"/>
                <w:szCs w:val="24"/>
              </w:rPr>
              <w:t>The Appellant’s mother was very shocked when she looked inside the folder and saw the data that was within it.</w:t>
            </w:r>
          </w:p>
          <w:p w14:paraId="64DF1C7C" w14:textId="77777777" w:rsidR="00927118" w:rsidRPr="00815390" w:rsidRDefault="00D61AF1" w:rsidP="00394BBE">
            <w:pPr>
              <w:pStyle w:val="ListParagraph"/>
              <w:widowControl w:val="0"/>
              <w:numPr>
                <w:ilvl w:val="0"/>
                <w:numId w:val="161"/>
              </w:numPr>
              <w:autoSpaceDE w:val="0"/>
              <w:autoSpaceDN w:val="0"/>
              <w:ind w:left="360"/>
              <w:rPr>
                <w:rFonts w:eastAsia="Calibri"/>
                <w:szCs w:val="24"/>
              </w:rPr>
            </w:pPr>
            <w:r w:rsidRPr="00815390">
              <w:rPr>
                <w:rFonts w:eastAsia="Calibri"/>
                <w:szCs w:val="24"/>
              </w:rPr>
              <w:t>The data that was within side the A4 size folder was personal information and a breach of the data protection act 1998 by leaving such data in a commune area of the block of flats.</w:t>
            </w:r>
          </w:p>
          <w:p w14:paraId="7061D5A4" w14:textId="77777777" w:rsidR="00927118" w:rsidRPr="00815390" w:rsidRDefault="00D61AF1" w:rsidP="00394BBE">
            <w:pPr>
              <w:pStyle w:val="ListParagraph"/>
              <w:widowControl w:val="0"/>
              <w:numPr>
                <w:ilvl w:val="0"/>
                <w:numId w:val="161"/>
              </w:numPr>
              <w:autoSpaceDE w:val="0"/>
              <w:autoSpaceDN w:val="0"/>
              <w:ind w:left="360"/>
              <w:rPr>
                <w:rFonts w:eastAsia="Calibri"/>
                <w:szCs w:val="24"/>
              </w:rPr>
            </w:pPr>
            <w:r w:rsidRPr="00815390">
              <w:rPr>
                <w:rFonts w:eastAsia="Calibri"/>
                <w:szCs w:val="24"/>
              </w:rPr>
              <w:t xml:space="preserve">A letter of complaint was put to the police in the way in which they had left personal information on a doorstep in view of everyone that lived or who came into the block of flats, this was achieved on the </w:t>
            </w:r>
            <w:r w:rsidRPr="00815390">
              <w:rPr>
                <w:rFonts w:eastAsia="Calibri"/>
                <w:b/>
                <w:bCs/>
                <w:szCs w:val="24"/>
              </w:rPr>
              <w:t xml:space="preserve">13th September 2014 </w:t>
            </w:r>
            <w:r w:rsidRPr="00815390">
              <w:rPr>
                <w:rFonts w:eastAsia="Calibri"/>
                <w:szCs w:val="24"/>
              </w:rPr>
              <w:t>and was hand delivered to Edmonton Green police station and a receipt was issued from them, at the same time as of when the complaint letter was handed in there was also that of the A4 bundle being referred to as the Asbo application and court summons which was also handed into the front desk of the police station.</w:t>
            </w:r>
          </w:p>
          <w:p w14:paraId="6B8F6707" w14:textId="77777777" w:rsidR="00927118" w:rsidRPr="00815390" w:rsidRDefault="00D61AF1" w:rsidP="00394BBE">
            <w:pPr>
              <w:pStyle w:val="ListParagraph"/>
              <w:widowControl w:val="0"/>
              <w:numPr>
                <w:ilvl w:val="0"/>
                <w:numId w:val="161"/>
              </w:numPr>
              <w:autoSpaceDE w:val="0"/>
              <w:autoSpaceDN w:val="0"/>
              <w:ind w:left="360"/>
              <w:rPr>
                <w:rFonts w:eastAsia="Calibri"/>
                <w:szCs w:val="24"/>
              </w:rPr>
            </w:pPr>
            <w:r w:rsidRPr="00815390">
              <w:rPr>
                <w:rFonts w:eastAsia="Calibri"/>
                <w:szCs w:val="24"/>
              </w:rPr>
              <w:t>The complaint has never been addressed and neither has there been that of a professional response concluding any outcome to them issues raised of concern, a total failure of a response from the police, providing any professionalism when dealing with complaints.</w:t>
            </w:r>
          </w:p>
          <w:p w14:paraId="2DDA4CBA" w14:textId="77777777" w:rsidR="00927118" w:rsidRPr="00815390" w:rsidRDefault="00D61AF1" w:rsidP="00394BBE">
            <w:pPr>
              <w:pStyle w:val="ListParagraph"/>
              <w:widowControl w:val="0"/>
              <w:numPr>
                <w:ilvl w:val="0"/>
                <w:numId w:val="161"/>
              </w:numPr>
              <w:autoSpaceDE w:val="0"/>
              <w:autoSpaceDN w:val="0"/>
              <w:ind w:left="360"/>
              <w:rPr>
                <w:rFonts w:eastAsia="Calibri"/>
                <w:szCs w:val="24"/>
              </w:rPr>
            </w:pPr>
            <w:r w:rsidRPr="00815390">
              <w:rPr>
                <w:rFonts w:eastAsia="Calibri"/>
                <w:szCs w:val="24"/>
              </w:rPr>
              <w:t xml:space="preserve">Please see a letter of the compliant and photos and receipt that was handed to Edmonton police station on </w:t>
            </w:r>
            <w:r w:rsidRPr="00815390">
              <w:rPr>
                <w:rFonts w:eastAsia="Calibri"/>
                <w:b/>
                <w:bCs/>
                <w:szCs w:val="24"/>
              </w:rPr>
              <w:t>13th September 2014.</w:t>
            </w:r>
          </w:p>
          <w:p w14:paraId="5E8420FE" w14:textId="77777777" w:rsidR="00927118" w:rsidRPr="00815390" w:rsidRDefault="00D61AF1" w:rsidP="00394BBE">
            <w:pPr>
              <w:pStyle w:val="ListParagraph"/>
              <w:widowControl w:val="0"/>
              <w:numPr>
                <w:ilvl w:val="0"/>
                <w:numId w:val="161"/>
              </w:numPr>
              <w:autoSpaceDE w:val="0"/>
              <w:autoSpaceDN w:val="0"/>
              <w:ind w:left="360"/>
              <w:rPr>
                <w:rFonts w:eastAsia="Calibri"/>
                <w:szCs w:val="24"/>
              </w:rPr>
            </w:pPr>
            <w:r w:rsidRPr="00815390">
              <w:rPr>
                <w:rFonts w:eastAsia="Calibri"/>
                <w:szCs w:val="24"/>
              </w:rPr>
              <w:t xml:space="preserve">On </w:t>
            </w:r>
            <w:r w:rsidRPr="00815390">
              <w:rPr>
                <w:rFonts w:eastAsia="Calibri"/>
                <w:b/>
                <w:bCs/>
                <w:szCs w:val="24"/>
              </w:rPr>
              <w:t>06th October 2014,</w:t>
            </w:r>
            <w:r w:rsidRPr="00815390">
              <w:rPr>
                <w:rFonts w:eastAsia="Calibri"/>
                <w:szCs w:val="24"/>
              </w:rPr>
              <w:t xml:space="preserve"> the Appellant was due to appear in Court on this day, The Appellant had arranged for Michael Carroll and Co Solicitors, to act on his behalf, this included to have legal aid in place.</w:t>
            </w:r>
          </w:p>
          <w:p w14:paraId="30805FFB" w14:textId="77777777" w:rsidR="00927118" w:rsidRPr="00815390" w:rsidRDefault="00D61AF1" w:rsidP="00394BBE">
            <w:pPr>
              <w:pStyle w:val="ListParagraph"/>
              <w:widowControl w:val="0"/>
              <w:numPr>
                <w:ilvl w:val="0"/>
                <w:numId w:val="161"/>
              </w:numPr>
              <w:autoSpaceDE w:val="0"/>
              <w:autoSpaceDN w:val="0"/>
              <w:ind w:left="360"/>
              <w:rPr>
                <w:rFonts w:eastAsia="Calibri"/>
                <w:szCs w:val="24"/>
              </w:rPr>
            </w:pPr>
            <w:r w:rsidRPr="00815390">
              <w:rPr>
                <w:rFonts w:eastAsia="Calibri"/>
                <w:szCs w:val="24"/>
              </w:rPr>
              <w:t>On the day of court legal aid had been applied for, but the legal aid had been refused, the Judge sitting overturned this and granted legal aid in the Applicants favour.</w:t>
            </w:r>
          </w:p>
          <w:p w14:paraId="31AABB84" w14:textId="77777777" w:rsidR="00927118" w:rsidRPr="00815390" w:rsidRDefault="00D61AF1" w:rsidP="00394BBE">
            <w:pPr>
              <w:pStyle w:val="ListParagraph"/>
              <w:widowControl w:val="0"/>
              <w:numPr>
                <w:ilvl w:val="0"/>
                <w:numId w:val="161"/>
              </w:numPr>
              <w:autoSpaceDE w:val="0"/>
              <w:autoSpaceDN w:val="0"/>
              <w:ind w:left="360"/>
              <w:rPr>
                <w:rFonts w:eastAsia="Calibri"/>
                <w:szCs w:val="24"/>
              </w:rPr>
            </w:pPr>
            <w:r w:rsidRPr="00815390">
              <w:rPr>
                <w:rFonts w:eastAsia="Calibri"/>
                <w:szCs w:val="24"/>
              </w:rPr>
              <w:t>The reason for the Judge overturning and granting legal aid was due to the Appellant having known learning difficulties, health problems and due to the complexity of the case.</w:t>
            </w:r>
          </w:p>
          <w:p w14:paraId="59A67FDB" w14:textId="77777777" w:rsidR="00927118" w:rsidRPr="00815390" w:rsidRDefault="00D61AF1" w:rsidP="00394BBE">
            <w:pPr>
              <w:pStyle w:val="ListParagraph"/>
              <w:widowControl w:val="0"/>
              <w:numPr>
                <w:ilvl w:val="0"/>
                <w:numId w:val="161"/>
              </w:numPr>
              <w:autoSpaceDE w:val="0"/>
              <w:autoSpaceDN w:val="0"/>
              <w:ind w:left="360"/>
              <w:rPr>
                <w:rFonts w:eastAsia="Calibri"/>
                <w:szCs w:val="24"/>
              </w:rPr>
            </w:pPr>
            <w:r w:rsidRPr="00815390">
              <w:rPr>
                <w:rFonts w:eastAsia="Calibri"/>
                <w:szCs w:val="24"/>
              </w:rPr>
              <w:t xml:space="preserve">The disclosure was asked for so that the Appellant could stand a fair and speedy trial, but the requested disclosure never ever did come. </w:t>
            </w:r>
          </w:p>
          <w:p w14:paraId="51E5787C" w14:textId="77777777" w:rsidR="00927118" w:rsidRPr="00815390" w:rsidRDefault="00D61AF1" w:rsidP="00394BBE">
            <w:pPr>
              <w:pStyle w:val="ListParagraph"/>
              <w:widowControl w:val="0"/>
              <w:numPr>
                <w:ilvl w:val="0"/>
                <w:numId w:val="161"/>
              </w:numPr>
              <w:autoSpaceDE w:val="0"/>
              <w:autoSpaceDN w:val="0"/>
              <w:ind w:left="360"/>
              <w:rPr>
                <w:rFonts w:eastAsia="Calibri"/>
                <w:szCs w:val="24"/>
              </w:rPr>
            </w:pPr>
            <w:r w:rsidRPr="00815390">
              <w:rPr>
                <w:rFonts w:eastAsia="Calibri"/>
                <w:szCs w:val="24"/>
              </w:rPr>
              <w:t xml:space="preserve">The case was relisted for the </w:t>
            </w:r>
            <w:r w:rsidRPr="00815390">
              <w:rPr>
                <w:rFonts w:eastAsia="Calibri"/>
                <w:b/>
                <w:bCs/>
                <w:szCs w:val="24"/>
              </w:rPr>
              <w:t>22/10/2014,</w:t>
            </w:r>
            <w:r w:rsidRPr="00815390">
              <w:rPr>
                <w:rFonts w:eastAsia="Calibri"/>
                <w:szCs w:val="24"/>
              </w:rPr>
              <w:t xml:space="preserve"> for an interim Antisocial Behaviour Order hearing, all police officers were due to attend for the interim hearing.</w:t>
            </w:r>
          </w:p>
          <w:p w14:paraId="612F276D" w14:textId="77777777" w:rsidR="00927118" w:rsidRPr="00815390" w:rsidRDefault="00D61AF1" w:rsidP="00394BBE">
            <w:pPr>
              <w:pStyle w:val="ListParagraph"/>
              <w:widowControl w:val="0"/>
              <w:numPr>
                <w:ilvl w:val="0"/>
                <w:numId w:val="161"/>
              </w:numPr>
              <w:autoSpaceDE w:val="0"/>
              <w:autoSpaceDN w:val="0"/>
              <w:ind w:left="360"/>
              <w:rPr>
                <w:rFonts w:eastAsia="Calibri"/>
                <w:szCs w:val="24"/>
              </w:rPr>
            </w:pPr>
            <w:r w:rsidRPr="00815390">
              <w:rPr>
                <w:rFonts w:eastAsia="Calibri"/>
                <w:szCs w:val="24"/>
              </w:rPr>
              <w:t xml:space="preserve">On the </w:t>
            </w:r>
            <w:r w:rsidRPr="00815390">
              <w:rPr>
                <w:rFonts w:eastAsia="Calibri"/>
                <w:b/>
                <w:bCs/>
                <w:szCs w:val="24"/>
              </w:rPr>
              <w:t>22nd October 2014</w:t>
            </w:r>
            <w:r w:rsidRPr="00815390">
              <w:rPr>
                <w:rFonts w:eastAsia="Calibri"/>
                <w:szCs w:val="24"/>
              </w:rPr>
              <w:t>, the Appellant was due in Court for the Interim Antisocial Behaviour Order to be heard, due to the Appellant barrister having a burst water pipe and his home being flooded he could not attend, the applicant still wanted the case to be heard which the Judge would not allow.</w:t>
            </w:r>
          </w:p>
          <w:p w14:paraId="0151430D" w14:textId="77777777" w:rsidR="00927118" w:rsidRPr="00815390" w:rsidRDefault="00D61AF1" w:rsidP="00394BBE">
            <w:pPr>
              <w:pStyle w:val="ListParagraph"/>
              <w:widowControl w:val="0"/>
              <w:numPr>
                <w:ilvl w:val="0"/>
                <w:numId w:val="161"/>
              </w:numPr>
              <w:autoSpaceDE w:val="0"/>
              <w:autoSpaceDN w:val="0"/>
              <w:ind w:left="360"/>
              <w:rPr>
                <w:rFonts w:eastAsia="Calibri"/>
                <w:szCs w:val="24"/>
              </w:rPr>
            </w:pPr>
            <w:r w:rsidRPr="00815390">
              <w:rPr>
                <w:rFonts w:eastAsia="Calibri"/>
                <w:szCs w:val="24"/>
              </w:rPr>
              <w:t xml:space="preserve">The Interim Antisocial Behaviour Order hearing was then set for the </w:t>
            </w:r>
            <w:r w:rsidRPr="00815390">
              <w:rPr>
                <w:rFonts w:eastAsia="Calibri"/>
                <w:b/>
                <w:bCs/>
                <w:szCs w:val="24"/>
              </w:rPr>
              <w:t>05/11/2014.</w:t>
            </w:r>
          </w:p>
          <w:p w14:paraId="21C50E64" w14:textId="77777777" w:rsidR="00927118" w:rsidRPr="00815390" w:rsidRDefault="00D61AF1" w:rsidP="00394BBE">
            <w:pPr>
              <w:pStyle w:val="ListParagraph"/>
              <w:widowControl w:val="0"/>
              <w:numPr>
                <w:ilvl w:val="0"/>
                <w:numId w:val="161"/>
              </w:numPr>
              <w:autoSpaceDE w:val="0"/>
              <w:autoSpaceDN w:val="0"/>
              <w:ind w:left="360"/>
              <w:rPr>
                <w:rFonts w:eastAsia="Calibri"/>
                <w:szCs w:val="24"/>
              </w:rPr>
            </w:pPr>
            <w:r w:rsidRPr="00815390">
              <w:rPr>
                <w:rFonts w:eastAsia="Calibri"/>
                <w:szCs w:val="24"/>
              </w:rPr>
              <w:t xml:space="preserve">On the </w:t>
            </w:r>
            <w:r w:rsidRPr="00815390">
              <w:rPr>
                <w:rFonts w:eastAsia="Calibri"/>
                <w:b/>
                <w:bCs/>
                <w:szCs w:val="24"/>
              </w:rPr>
              <w:t>22nd October 2014,</w:t>
            </w:r>
            <w:r w:rsidRPr="00815390">
              <w:rPr>
                <w:rFonts w:eastAsia="Calibri"/>
                <w:szCs w:val="24"/>
              </w:rPr>
              <w:t xml:space="preserve"> all police officers did attend Court for the Interim Antisocial Behaviour Order hearing. </w:t>
            </w:r>
          </w:p>
          <w:p w14:paraId="031DFC1C" w14:textId="77777777" w:rsidR="00927118" w:rsidRPr="00815390" w:rsidRDefault="00D61AF1" w:rsidP="00394BBE">
            <w:pPr>
              <w:pStyle w:val="ListParagraph"/>
              <w:widowControl w:val="0"/>
              <w:numPr>
                <w:ilvl w:val="0"/>
                <w:numId w:val="161"/>
              </w:numPr>
              <w:autoSpaceDE w:val="0"/>
              <w:autoSpaceDN w:val="0"/>
              <w:ind w:left="360"/>
              <w:rPr>
                <w:rFonts w:eastAsia="Calibri"/>
                <w:szCs w:val="24"/>
              </w:rPr>
            </w:pPr>
            <w:r w:rsidRPr="00815390">
              <w:rPr>
                <w:rFonts w:eastAsia="Calibri"/>
                <w:szCs w:val="24"/>
              </w:rPr>
              <w:t>The disclosure was asked for on this date.</w:t>
            </w:r>
          </w:p>
          <w:p w14:paraId="0A32E230" w14:textId="77777777" w:rsidR="00927118" w:rsidRPr="00815390" w:rsidRDefault="00D61AF1" w:rsidP="00394BBE">
            <w:pPr>
              <w:pStyle w:val="ListParagraph"/>
              <w:widowControl w:val="0"/>
              <w:numPr>
                <w:ilvl w:val="0"/>
                <w:numId w:val="161"/>
              </w:numPr>
              <w:autoSpaceDE w:val="0"/>
              <w:autoSpaceDN w:val="0"/>
              <w:ind w:left="360"/>
              <w:rPr>
                <w:rFonts w:eastAsia="Calibri"/>
                <w:szCs w:val="24"/>
              </w:rPr>
            </w:pPr>
            <w:r w:rsidRPr="00815390">
              <w:rPr>
                <w:rFonts w:eastAsia="Calibri"/>
                <w:szCs w:val="24"/>
              </w:rPr>
              <w:t xml:space="preserve">On </w:t>
            </w:r>
            <w:r w:rsidRPr="00815390">
              <w:rPr>
                <w:rFonts w:eastAsia="Calibri"/>
                <w:b/>
                <w:bCs/>
                <w:szCs w:val="24"/>
              </w:rPr>
              <w:t>05th November 2014,</w:t>
            </w:r>
            <w:r w:rsidRPr="00815390">
              <w:rPr>
                <w:rFonts w:eastAsia="Calibri"/>
                <w:szCs w:val="24"/>
              </w:rPr>
              <w:t xml:space="preserve"> the Appellant was due in Court for the Interim Antisocial Behaviour Order hearing; all police were due to attend but did not. </w:t>
            </w:r>
          </w:p>
          <w:p w14:paraId="164A1608" w14:textId="77777777" w:rsidR="00927118" w:rsidRPr="00815390" w:rsidRDefault="00D61AF1" w:rsidP="00394BBE">
            <w:pPr>
              <w:pStyle w:val="ListParagraph"/>
              <w:widowControl w:val="0"/>
              <w:numPr>
                <w:ilvl w:val="0"/>
                <w:numId w:val="161"/>
              </w:numPr>
              <w:autoSpaceDE w:val="0"/>
              <w:autoSpaceDN w:val="0"/>
              <w:ind w:left="360"/>
              <w:rPr>
                <w:rFonts w:eastAsia="Calibri"/>
                <w:szCs w:val="24"/>
              </w:rPr>
            </w:pPr>
            <w:r w:rsidRPr="00815390">
              <w:rPr>
                <w:rFonts w:eastAsia="Calibri"/>
                <w:szCs w:val="24"/>
              </w:rPr>
              <w:t>The Appellant's barrister could not attend on this date due to the flooding that taken place at his home address, another barrister turned up to represent the Appellant but had no paperwork for the case only a skeleton argument to strike-out the Antisocial Behaviour Order application.</w:t>
            </w:r>
          </w:p>
          <w:p w14:paraId="1D5BE244" w14:textId="77777777" w:rsidR="00927118" w:rsidRPr="00815390" w:rsidRDefault="00D61AF1" w:rsidP="00394BBE">
            <w:pPr>
              <w:pStyle w:val="ListParagraph"/>
              <w:widowControl w:val="0"/>
              <w:numPr>
                <w:ilvl w:val="0"/>
                <w:numId w:val="161"/>
              </w:numPr>
              <w:autoSpaceDE w:val="0"/>
              <w:autoSpaceDN w:val="0"/>
              <w:ind w:left="360"/>
              <w:rPr>
                <w:rFonts w:eastAsia="Calibri"/>
                <w:szCs w:val="24"/>
              </w:rPr>
            </w:pPr>
            <w:r w:rsidRPr="00815390">
              <w:rPr>
                <w:rFonts w:eastAsia="Calibri"/>
                <w:szCs w:val="24"/>
              </w:rPr>
              <w:t xml:space="preserve">The skeleton argument, submitted on behalf of the Appellant, to strike out the application for the Interim Antisocial Behaviour Order Arguments advanced in this respect, and those which rely upon the civil procedure rules, are not applicable to these proceedings. </w:t>
            </w:r>
          </w:p>
          <w:p w14:paraId="5A5D4F52" w14:textId="77777777" w:rsidR="00927118" w:rsidRPr="00815390" w:rsidRDefault="00D61AF1" w:rsidP="00394BBE">
            <w:pPr>
              <w:pStyle w:val="ListParagraph"/>
              <w:widowControl w:val="0"/>
              <w:numPr>
                <w:ilvl w:val="0"/>
                <w:numId w:val="161"/>
              </w:numPr>
              <w:autoSpaceDE w:val="0"/>
              <w:autoSpaceDN w:val="0"/>
              <w:ind w:left="360"/>
              <w:rPr>
                <w:rFonts w:eastAsia="Calibri"/>
                <w:szCs w:val="24"/>
              </w:rPr>
            </w:pPr>
            <w:r w:rsidRPr="00815390">
              <w:rPr>
                <w:rFonts w:eastAsia="Calibri"/>
                <w:szCs w:val="24"/>
              </w:rPr>
              <w:t xml:space="preserve">The civil procedure rules only apply to proceedings in the county Court, the high Court, and the civil division of the Court of Appeal. </w:t>
            </w:r>
          </w:p>
          <w:p w14:paraId="76DAC6FA" w14:textId="77777777" w:rsidR="00927118" w:rsidRPr="00815390" w:rsidRDefault="00D61AF1" w:rsidP="00394BBE">
            <w:pPr>
              <w:pStyle w:val="ListParagraph"/>
              <w:widowControl w:val="0"/>
              <w:numPr>
                <w:ilvl w:val="0"/>
                <w:numId w:val="161"/>
              </w:numPr>
              <w:autoSpaceDE w:val="0"/>
              <w:autoSpaceDN w:val="0"/>
              <w:ind w:left="360"/>
              <w:rPr>
                <w:rFonts w:eastAsia="Calibri"/>
                <w:szCs w:val="24"/>
              </w:rPr>
            </w:pPr>
            <w:r w:rsidRPr="00815390">
              <w:rPr>
                <w:rFonts w:eastAsia="Calibri"/>
                <w:szCs w:val="24"/>
              </w:rPr>
              <w:t>As a result, the Magistrate's Court has no jurisdiction to consider an application to strike-out application.</w:t>
            </w:r>
          </w:p>
          <w:p w14:paraId="06547325" w14:textId="77777777" w:rsidR="00927118" w:rsidRPr="00815390" w:rsidRDefault="00D61AF1" w:rsidP="00394BBE">
            <w:pPr>
              <w:pStyle w:val="ListParagraph"/>
              <w:widowControl w:val="0"/>
              <w:numPr>
                <w:ilvl w:val="0"/>
                <w:numId w:val="161"/>
              </w:numPr>
              <w:autoSpaceDE w:val="0"/>
              <w:autoSpaceDN w:val="0"/>
              <w:ind w:left="360"/>
              <w:rPr>
                <w:rFonts w:eastAsia="Calibri"/>
                <w:szCs w:val="24"/>
              </w:rPr>
            </w:pPr>
            <w:r w:rsidRPr="00815390">
              <w:rPr>
                <w:rFonts w:eastAsia="Calibri"/>
                <w:szCs w:val="24"/>
              </w:rPr>
              <w:t>The Interim Antisocial Behaviour Order hearing went ahead, The Appellant's barrister did not have the correct paperwork for the hearing, and knew very little about the case, no police officers turned up to Court on this day.</w:t>
            </w:r>
          </w:p>
          <w:p w14:paraId="6C6E126B" w14:textId="42104C85" w:rsidR="002D0CCA" w:rsidRPr="00815390" w:rsidRDefault="00D61AF1" w:rsidP="00394BBE">
            <w:pPr>
              <w:pStyle w:val="ListParagraph"/>
              <w:widowControl w:val="0"/>
              <w:numPr>
                <w:ilvl w:val="0"/>
                <w:numId w:val="161"/>
              </w:numPr>
              <w:autoSpaceDE w:val="0"/>
              <w:autoSpaceDN w:val="0"/>
              <w:ind w:left="360"/>
              <w:rPr>
                <w:rFonts w:eastAsia="Calibri"/>
                <w:szCs w:val="24"/>
              </w:rPr>
            </w:pPr>
            <w:r w:rsidRPr="00815390">
              <w:rPr>
                <w:rFonts w:eastAsia="Calibri"/>
                <w:szCs w:val="24"/>
              </w:rPr>
              <w:t xml:space="preserve">In the days prior to this hearing, </w:t>
            </w:r>
          </w:p>
          <w:p w14:paraId="44E3726A" w14:textId="77777777" w:rsidR="00927118" w:rsidRPr="00815390" w:rsidRDefault="00D61AF1" w:rsidP="00394BBE">
            <w:pPr>
              <w:pStyle w:val="ListParagraph"/>
              <w:widowControl w:val="0"/>
              <w:numPr>
                <w:ilvl w:val="0"/>
                <w:numId w:val="161"/>
              </w:numPr>
              <w:autoSpaceDE w:val="0"/>
              <w:autoSpaceDN w:val="0"/>
              <w:ind w:left="360"/>
              <w:rPr>
                <w:rFonts w:eastAsia="Calibri"/>
                <w:szCs w:val="24"/>
              </w:rPr>
            </w:pPr>
            <w:r w:rsidRPr="00815390">
              <w:rPr>
                <w:rFonts w:eastAsia="Calibri"/>
                <w:szCs w:val="24"/>
              </w:rPr>
              <w:t xml:space="preserve">The Appellant was rushed to the hospital due to kidney problems while he was still in hospital, he was informed by his solicitor on the </w:t>
            </w:r>
            <w:r w:rsidRPr="00815390">
              <w:rPr>
                <w:rFonts w:eastAsia="Calibri"/>
                <w:b/>
                <w:bCs/>
                <w:szCs w:val="24"/>
              </w:rPr>
              <w:t xml:space="preserve">04/11/2014 </w:t>
            </w:r>
            <w:r w:rsidRPr="00815390">
              <w:rPr>
                <w:rFonts w:eastAsia="Calibri"/>
                <w:szCs w:val="24"/>
              </w:rPr>
              <w:t xml:space="preserve">that if he did not attend Court on the </w:t>
            </w:r>
            <w:r w:rsidRPr="00815390">
              <w:rPr>
                <w:rFonts w:eastAsia="Calibri"/>
                <w:b/>
                <w:bCs/>
                <w:szCs w:val="24"/>
              </w:rPr>
              <w:t xml:space="preserve">05/11/2014 </w:t>
            </w:r>
            <w:r w:rsidRPr="00815390">
              <w:rPr>
                <w:rFonts w:eastAsia="Calibri"/>
                <w:szCs w:val="24"/>
              </w:rPr>
              <w:t xml:space="preserve">the case would go ahead without his presence. </w:t>
            </w:r>
          </w:p>
          <w:p w14:paraId="15270E6B" w14:textId="70D20A56" w:rsidR="002D0CCA" w:rsidRPr="00815390" w:rsidRDefault="00D61AF1" w:rsidP="00394BBE">
            <w:pPr>
              <w:pStyle w:val="ListParagraph"/>
              <w:widowControl w:val="0"/>
              <w:numPr>
                <w:ilvl w:val="0"/>
                <w:numId w:val="161"/>
              </w:numPr>
              <w:autoSpaceDE w:val="0"/>
              <w:autoSpaceDN w:val="0"/>
              <w:ind w:left="360"/>
              <w:rPr>
                <w:rFonts w:eastAsia="Calibri"/>
                <w:szCs w:val="24"/>
              </w:rPr>
            </w:pPr>
            <w:r w:rsidRPr="00815390">
              <w:rPr>
                <w:rFonts w:eastAsia="Calibri"/>
                <w:szCs w:val="24"/>
              </w:rPr>
              <w:t xml:space="preserve">The Appellant then discharged himself from the hospital because he had no choice. </w:t>
            </w:r>
          </w:p>
          <w:p w14:paraId="46314D06" w14:textId="77777777" w:rsidR="00927118" w:rsidRPr="00815390" w:rsidRDefault="00D61AF1" w:rsidP="00394BBE">
            <w:pPr>
              <w:pStyle w:val="ListParagraph"/>
              <w:widowControl w:val="0"/>
              <w:numPr>
                <w:ilvl w:val="0"/>
                <w:numId w:val="161"/>
              </w:numPr>
              <w:autoSpaceDE w:val="0"/>
              <w:autoSpaceDN w:val="0"/>
              <w:ind w:left="360"/>
              <w:rPr>
                <w:rFonts w:eastAsia="Calibri"/>
                <w:szCs w:val="24"/>
              </w:rPr>
            </w:pPr>
            <w:r w:rsidRPr="00815390">
              <w:rPr>
                <w:rFonts w:eastAsia="Calibri"/>
                <w:szCs w:val="24"/>
              </w:rPr>
              <w:t>(He was extremely unwell)</w:t>
            </w:r>
          </w:p>
          <w:p w14:paraId="6FBBBF3E" w14:textId="77777777" w:rsidR="00927118" w:rsidRPr="00815390" w:rsidRDefault="00D61AF1" w:rsidP="00394BBE">
            <w:pPr>
              <w:pStyle w:val="ListParagraph"/>
              <w:widowControl w:val="0"/>
              <w:numPr>
                <w:ilvl w:val="0"/>
                <w:numId w:val="161"/>
              </w:numPr>
              <w:autoSpaceDE w:val="0"/>
              <w:autoSpaceDN w:val="0"/>
              <w:ind w:left="360"/>
              <w:rPr>
                <w:rFonts w:eastAsia="Calibri"/>
                <w:szCs w:val="24"/>
              </w:rPr>
            </w:pPr>
            <w:r w:rsidRPr="00815390">
              <w:rPr>
                <w:rFonts w:eastAsia="Calibri"/>
                <w:szCs w:val="24"/>
              </w:rPr>
              <w:t>On this date, the Interim Antisocial Behaviour Order was granted by the District Judge Newham.</w:t>
            </w:r>
          </w:p>
          <w:p w14:paraId="18870BDF" w14:textId="77777777" w:rsidR="00927118" w:rsidRPr="00815390" w:rsidRDefault="00D61AF1" w:rsidP="00394BBE">
            <w:pPr>
              <w:pStyle w:val="ListParagraph"/>
              <w:widowControl w:val="0"/>
              <w:numPr>
                <w:ilvl w:val="0"/>
                <w:numId w:val="161"/>
              </w:numPr>
              <w:autoSpaceDE w:val="0"/>
              <w:autoSpaceDN w:val="0"/>
              <w:ind w:left="360"/>
              <w:rPr>
                <w:rFonts w:eastAsia="Calibri"/>
                <w:szCs w:val="24"/>
              </w:rPr>
            </w:pPr>
            <w:r w:rsidRPr="00815390">
              <w:rPr>
                <w:rFonts w:eastAsia="Calibri"/>
                <w:szCs w:val="24"/>
              </w:rPr>
              <w:t xml:space="preserve">Upon delivering her judgment, District Judge Newham ruled that it is just to impose an Interim Antisocial Behaviour Order, and that regard had been taken of The Appellant's Article 6 and 8 rights, as well as The Appellants business. </w:t>
            </w:r>
          </w:p>
          <w:p w14:paraId="001E97B2" w14:textId="77777777" w:rsidR="00927118" w:rsidRPr="00815390" w:rsidRDefault="00D61AF1" w:rsidP="00394BBE">
            <w:pPr>
              <w:pStyle w:val="ListParagraph"/>
              <w:widowControl w:val="0"/>
              <w:numPr>
                <w:ilvl w:val="0"/>
                <w:numId w:val="161"/>
              </w:numPr>
              <w:autoSpaceDE w:val="0"/>
              <w:autoSpaceDN w:val="0"/>
              <w:ind w:left="360"/>
              <w:rPr>
                <w:rFonts w:eastAsia="Calibri"/>
                <w:szCs w:val="24"/>
              </w:rPr>
            </w:pPr>
            <w:r w:rsidRPr="00815390">
              <w:rPr>
                <w:rFonts w:eastAsia="Calibri"/>
                <w:szCs w:val="24"/>
              </w:rPr>
              <w:t>District Judge Newham ruled that there are no provisions contained within the (amended) proposed Interim Antisocial Behaviour Order which would prevent The Appellant from conducting legitimate business.</w:t>
            </w:r>
          </w:p>
          <w:p w14:paraId="7D844EEF" w14:textId="0FDF2F19" w:rsidR="002D0CCA" w:rsidRPr="00815390" w:rsidRDefault="00D61AF1" w:rsidP="00394BBE">
            <w:pPr>
              <w:pStyle w:val="ListParagraph"/>
              <w:widowControl w:val="0"/>
              <w:numPr>
                <w:ilvl w:val="0"/>
                <w:numId w:val="161"/>
              </w:numPr>
              <w:autoSpaceDE w:val="0"/>
              <w:autoSpaceDN w:val="0"/>
              <w:ind w:left="360"/>
              <w:rPr>
                <w:rFonts w:eastAsia="Calibri"/>
                <w:szCs w:val="24"/>
              </w:rPr>
            </w:pPr>
            <w:r w:rsidRPr="00815390">
              <w:rPr>
                <w:rFonts w:eastAsia="Calibri"/>
                <w:szCs w:val="24"/>
              </w:rPr>
              <w:t xml:space="preserve">On this date, all police officers were due to attend. </w:t>
            </w:r>
          </w:p>
          <w:p w14:paraId="25A716B2" w14:textId="77777777" w:rsidR="00927118" w:rsidRPr="00815390" w:rsidRDefault="00D61AF1" w:rsidP="00394BBE">
            <w:pPr>
              <w:pStyle w:val="ListParagraph"/>
              <w:widowControl w:val="0"/>
              <w:numPr>
                <w:ilvl w:val="0"/>
                <w:numId w:val="161"/>
              </w:numPr>
              <w:autoSpaceDE w:val="0"/>
              <w:autoSpaceDN w:val="0"/>
              <w:ind w:left="360"/>
              <w:rPr>
                <w:rFonts w:eastAsia="Calibri"/>
                <w:szCs w:val="24"/>
              </w:rPr>
            </w:pPr>
            <w:r w:rsidRPr="00815390">
              <w:rPr>
                <w:rFonts w:eastAsia="Calibri"/>
                <w:szCs w:val="24"/>
              </w:rPr>
              <w:t xml:space="preserve">(They did not attend their reason was they were not told to attend; this was untrue as the application from </w:t>
            </w:r>
            <w:r w:rsidRPr="00815390">
              <w:rPr>
                <w:rFonts w:eastAsia="Calibri"/>
                <w:b/>
                <w:bCs/>
                <w:szCs w:val="24"/>
              </w:rPr>
              <w:t xml:space="preserve">22/10/14 </w:t>
            </w:r>
            <w:r w:rsidRPr="00815390">
              <w:rPr>
                <w:rFonts w:eastAsia="Calibri"/>
                <w:szCs w:val="24"/>
              </w:rPr>
              <w:t>should still stand as the case had only been adjourned until this date for the Interim Antisocial Behaviour Order hearing)</w:t>
            </w:r>
          </w:p>
          <w:p w14:paraId="288F5FE9" w14:textId="77777777" w:rsidR="00927118" w:rsidRPr="00815390" w:rsidRDefault="00D61AF1" w:rsidP="00394BBE">
            <w:pPr>
              <w:pStyle w:val="ListParagraph"/>
              <w:widowControl w:val="0"/>
              <w:numPr>
                <w:ilvl w:val="0"/>
                <w:numId w:val="161"/>
              </w:numPr>
              <w:autoSpaceDE w:val="0"/>
              <w:autoSpaceDN w:val="0"/>
              <w:ind w:left="360"/>
              <w:rPr>
                <w:rFonts w:eastAsia="Calibri"/>
                <w:szCs w:val="24"/>
              </w:rPr>
            </w:pPr>
            <w:r w:rsidRPr="00815390">
              <w:rPr>
                <w:rFonts w:eastAsia="Calibri"/>
                <w:szCs w:val="24"/>
              </w:rPr>
              <w:t xml:space="preserve">The applicant's case also relied solely on hearsay, Magistrate's Courts (hearsay evidence in civil proceeding) rules </w:t>
            </w:r>
            <w:r w:rsidRPr="00815390">
              <w:rPr>
                <w:rFonts w:eastAsia="Calibri"/>
                <w:b/>
                <w:bCs/>
                <w:szCs w:val="24"/>
              </w:rPr>
              <w:t>1999.</w:t>
            </w:r>
          </w:p>
          <w:p w14:paraId="23832EA6" w14:textId="161E6EDA" w:rsidR="002D0CCA" w:rsidRPr="00815390" w:rsidRDefault="00D61AF1" w:rsidP="00394BBE">
            <w:pPr>
              <w:pStyle w:val="ListParagraph"/>
              <w:widowControl w:val="0"/>
              <w:numPr>
                <w:ilvl w:val="0"/>
                <w:numId w:val="161"/>
              </w:numPr>
              <w:autoSpaceDE w:val="0"/>
              <w:autoSpaceDN w:val="0"/>
              <w:ind w:left="360"/>
              <w:rPr>
                <w:rFonts w:eastAsia="Calibri"/>
                <w:szCs w:val="24"/>
              </w:rPr>
            </w:pPr>
            <w:r w:rsidRPr="00815390">
              <w:rPr>
                <w:rFonts w:eastAsia="Calibri"/>
                <w:szCs w:val="24"/>
              </w:rPr>
              <w:t xml:space="preserve">These are the conditions </w:t>
            </w:r>
          </w:p>
          <w:p w14:paraId="7AA1552B" w14:textId="77777777" w:rsidR="002D0CCA" w:rsidRPr="00815390" w:rsidRDefault="00D61AF1" w:rsidP="00394BBE">
            <w:pPr>
              <w:pStyle w:val="ListParagraph"/>
              <w:widowControl w:val="0"/>
              <w:numPr>
                <w:ilvl w:val="0"/>
                <w:numId w:val="161"/>
              </w:numPr>
              <w:autoSpaceDE w:val="0"/>
              <w:autoSpaceDN w:val="0"/>
              <w:ind w:left="360"/>
              <w:rPr>
                <w:rFonts w:eastAsia="Calibri"/>
                <w:szCs w:val="24"/>
              </w:rPr>
            </w:pPr>
            <w:r w:rsidRPr="00815390">
              <w:rPr>
                <w:rFonts w:eastAsia="Calibri"/>
                <w:szCs w:val="24"/>
              </w:rPr>
              <w:t>The Appellant was placed under and are for the whole of the UK:</w:t>
            </w:r>
          </w:p>
          <w:p w14:paraId="1A4D3BAC" w14:textId="77777777" w:rsidR="002D0CCA" w:rsidRPr="00815390" w:rsidRDefault="002D0CCA" w:rsidP="00873E89">
            <w:pPr>
              <w:widowControl w:val="0"/>
              <w:autoSpaceDE w:val="0"/>
              <w:autoSpaceDN w:val="0"/>
              <w:ind w:left="360" w:firstLine="0"/>
              <w:contextualSpacing/>
              <w:rPr>
                <w:rFonts w:eastAsia="Calibri"/>
                <w:szCs w:val="24"/>
              </w:rPr>
            </w:pPr>
          </w:p>
          <w:p w14:paraId="62254B11" w14:textId="769536D3" w:rsidR="002D0CCA" w:rsidRPr="00815390" w:rsidRDefault="00D61AF1" w:rsidP="00394BBE">
            <w:pPr>
              <w:pStyle w:val="ListParagraph"/>
              <w:widowControl w:val="0"/>
              <w:numPr>
                <w:ilvl w:val="0"/>
                <w:numId w:val="161"/>
              </w:numPr>
              <w:autoSpaceDE w:val="0"/>
              <w:autoSpaceDN w:val="0"/>
              <w:ind w:left="360"/>
              <w:rPr>
                <w:rFonts w:eastAsia="Calibri"/>
                <w:b/>
                <w:bCs/>
                <w:szCs w:val="24"/>
                <w:u w:val="single"/>
              </w:rPr>
            </w:pPr>
            <w:r w:rsidRPr="00815390">
              <w:rPr>
                <w:rFonts w:eastAsia="Calibri"/>
                <w:b/>
                <w:bCs/>
                <w:szCs w:val="24"/>
                <w:u w:val="single"/>
              </w:rPr>
              <w:t>The defendant is prohibited from:</w:t>
            </w:r>
          </w:p>
          <w:p w14:paraId="481C7D58" w14:textId="495E07D9" w:rsidR="002D0CCA" w:rsidRPr="00815390" w:rsidRDefault="00D61AF1" w:rsidP="00394BBE">
            <w:pPr>
              <w:pStyle w:val="ListParagraph"/>
              <w:widowControl w:val="0"/>
              <w:numPr>
                <w:ilvl w:val="0"/>
                <w:numId w:val="162"/>
              </w:numPr>
              <w:autoSpaceDE w:val="0"/>
              <w:autoSpaceDN w:val="0"/>
              <w:rPr>
                <w:rFonts w:eastAsia="Calibri"/>
                <w:szCs w:val="24"/>
              </w:rPr>
            </w:pPr>
            <w:r w:rsidRPr="00815390">
              <w:rPr>
                <w:rFonts w:eastAsia="Calibri"/>
                <w:szCs w:val="24"/>
              </w:rPr>
              <w:t xml:space="preserve">Attending a rave as defined by s.63 (1) of the criminal justice and public order Act </w:t>
            </w:r>
            <w:r w:rsidRPr="00815390">
              <w:rPr>
                <w:rFonts w:eastAsia="Calibri"/>
                <w:b/>
                <w:bCs/>
                <w:szCs w:val="24"/>
              </w:rPr>
              <w:t>1994.</w:t>
            </w:r>
          </w:p>
          <w:p w14:paraId="3D0B24F0" w14:textId="0E4398E9" w:rsidR="002D0CCA" w:rsidRPr="00815390" w:rsidRDefault="00D61AF1" w:rsidP="00394BBE">
            <w:pPr>
              <w:pStyle w:val="ListParagraph"/>
              <w:widowControl w:val="0"/>
              <w:numPr>
                <w:ilvl w:val="0"/>
                <w:numId w:val="162"/>
              </w:numPr>
              <w:autoSpaceDE w:val="0"/>
              <w:autoSpaceDN w:val="0"/>
              <w:rPr>
                <w:rFonts w:eastAsia="Calibri"/>
                <w:szCs w:val="24"/>
              </w:rPr>
            </w:pPr>
            <w:r w:rsidRPr="00815390">
              <w:rPr>
                <w:rFonts w:eastAsia="Calibri"/>
                <w:szCs w:val="24"/>
              </w:rPr>
              <w:t xml:space="preserve">Being concerned in the organisation of a rave as defined by s.63(1) of the criminal justice and public order act </w:t>
            </w:r>
            <w:r w:rsidRPr="00815390">
              <w:rPr>
                <w:rFonts w:eastAsia="Calibri"/>
                <w:b/>
                <w:bCs/>
                <w:szCs w:val="24"/>
              </w:rPr>
              <w:t>1994.</w:t>
            </w:r>
          </w:p>
          <w:p w14:paraId="3CE6DD71" w14:textId="5C2D7BAA" w:rsidR="002D0CCA" w:rsidRPr="00815390" w:rsidRDefault="00D61AF1" w:rsidP="00394BBE">
            <w:pPr>
              <w:pStyle w:val="ListParagraph"/>
              <w:widowControl w:val="0"/>
              <w:numPr>
                <w:ilvl w:val="0"/>
                <w:numId w:val="162"/>
              </w:numPr>
              <w:autoSpaceDE w:val="0"/>
              <w:autoSpaceDN w:val="0"/>
              <w:rPr>
                <w:rFonts w:eastAsia="Calibri"/>
                <w:szCs w:val="24"/>
              </w:rPr>
            </w:pPr>
            <w:r w:rsidRPr="00815390">
              <w:rPr>
                <w:rFonts w:eastAsia="Calibri"/>
                <w:szCs w:val="24"/>
              </w:rPr>
              <w:t xml:space="preserve">Knowingly using or supplying property, personal or otherwise, for use in a rave as defined by s.63(1) of the criminal justice and public order act </w:t>
            </w:r>
            <w:r w:rsidRPr="00815390">
              <w:rPr>
                <w:rFonts w:eastAsia="Calibri"/>
                <w:b/>
                <w:bCs/>
                <w:szCs w:val="24"/>
              </w:rPr>
              <w:t>1994.</w:t>
            </w:r>
          </w:p>
          <w:p w14:paraId="04FDB670" w14:textId="5FEC2F85" w:rsidR="002D0CCA" w:rsidRPr="00815390" w:rsidRDefault="00D61AF1" w:rsidP="00394BBE">
            <w:pPr>
              <w:pStyle w:val="ListParagraph"/>
              <w:widowControl w:val="0"/>
              <w:numPr>
                <w:ilvl w:val="0"/>
                <w:numId w:val="162"/>
              </w:numPr>
              <w:autoSpaceDE w:val="0"/>
              <w:autoSpaceDN w:val="0"/>
              <w:rPr>
                <w:rFonts w:eastAsia="Calibri"/>
                <w:szCs w:val="24"/>
              </w:rPr>
            </w:pPr>
            <w:r w:rsidRPr="00815390">
              <w:rPr>
                <w:rFonts w:eastAsia="Calibri"/>
                <w:szCs w:val="24"/>
              </w:rPr>
              <w:t>Entering or remaining in any disused or abandoned building unless invited to do so in writing by a registered charitable organisation.</w:t>
            </w:r>
          </w:p>
          <w:p w14:paraId="583C2084" w14:textId="486CB1CE" w:rsidR="002D0CCA" w:rsidRPr="00815390" w:rsidRDefault="00D61AF1" w:rsidP="00394BBE">
            <w:pPr>
              <w:pStyle w:val="ListParagraph"/>
              <w:widowControl w:val="0"/>
              <w:numPr>
                <w:ilvl w:val="0"/>
                <w:numId w:val="162"/>
              </w:numPr>
              <w:autoSpaceDE w:val="0"/>
              <w:autoSpaceDN w:val="0"/>
              <w:rPr>
                <w:rFonts w:eastAsia="Calibri"/>
                <w:szCs w:val="24"/>
              </w:rPr>
            </w:pPr>
            <w:r w:rsidRPr="00815390">
              <w:rPr>
                <w:rFonts w:eastAsia="Calibri"/>
                <w:szCs w:val="24"/>
              </w:rPr>
              <w:t>Entering or remaining on non-residential private property on an industrial estate between the hours of 10 pm and 7 am without written permission from the owner and/or leaseholder of the property; and: -</w:t>
            </w:r>
          </w:p>
          <w:p w14:paraId="5C3072D8" w14:textId="0E715391" w:rsidR="002D0CCA" w:rsidRPr="00815390" w:rsidRDefault="00D61AF1" w:rsidP="00394BBE">
            <w:pPr>
              <w:pStyle w:val="ListParagraph"/>
              <w:widowControl w:val="0"/>
              <w:numPr>
                <w:ilvl w:val="0"/>
                <w:numId w:val="162"/>
              </w:numPr>
              <w:autoSpaceDE w:val="0"/>
              <w:autoSpaceDN w:val="0"/>
              <w:rPr>
                <w:rFonts w:eastAsia="Calibri"/>
                <w:szCs w:val="24"/>
              </w:rPr>
            </w:pPr>
            <w:r w:rsidRPr="00815390">
              <w:rPr>
                <w:rFonts w:eastAsia="Calibri"/>
                <w:szCs w:val="24"/>
              </w:rPr>
              <w:t>Engaging in any licensable activity in any unlicensed premises.</w:t>
            </w:r>
          </w:p>
          <w:p w14:paraId="714B3F3A" w14:textId="77777777" w:rsidR="00927118" w:rsidRPr="00815390" w:rsidRDefault="00D61AF1" w:rsidP="00394BBE">
            <w:pPr>
              <w:pStyle w:val="ListParagraph"/>
              <w:widowControl w:val="0"/>
              <w:numPr>
                <w:ilvl w:val="0"/>
                <w:numId w:val="162"/>
              </w:numPr>
              <w:autoSpaceDE w:val="0"/>
              <w:autoSpaceDN w:val="0"/>
              <w:rPr>
                <w:rFonts w:eastAsia="Calibri"/>
                <w:szCs w:val="24"/>
              </w:rPr>
            </w:pPr>
            <w:r w:rsidRPr="00815390">
              <w:rPr>
                <w:rFonts w:eastAsia="Calibri"/>
                <w:szCs w:val="24"/>
              </w:rPr>
              <w:t>For the sake of clarity, nothing in this order prevents the defendant from assisting, preparing for, or engaging in licensed licensable activities.</w:t>
            </w:r>
          </w:p>
          <w:p w14:paraId="2C09FC49" w14:textId="77777777" w:rsidR="00927118" w:rsidRPr="00815390" w:rsidRDefault="00D61AF1" w:rsidP="00394BBE">
            <w:pPr>
              <w:pStyle w:val="ListParagraph"/>
              <w:widowControl w:val="0"/>
              <w:numPr>
                <w:ilvl w:val="0"/>
                <w:numId w:val="161"/>
              </w:numPr>
              <w:autoSpaceDE w:val="0"/>
              <w:autoSpaceDN w:val="0"/>
              <w:ind w:left="360"/>
              <w:rPr>
                <w:rFonts w:eastAsia="Calibri"/>
                <w:szCs w:val="24"/>
              </w:rPr>
            </w:pPr>
            <w:r w:rsidRPr="00815390">
              <w:rPr>
                <w:rFonts w:eastAsia="Calibri"/>
                <w:szCs w:val="24"/>
              </w:rPr>
              <w:t xml:space="preserve">This is untrue as we have since contacted council and police and told he would not be granted a licence to hold any events as long as the Antisocial Behaviour Order was in place other than when applying with Enfield Council. </w:t>
            </w:r>
          </w:p>
          <w:p w14:paraId="6F6A7270" w14:textId="77777777" w:rsidR="00927118" w:rsidRPr="00815390" w:rsidRDefault="00D61AF1" w:rsidP="00394BBE">
            <w:pPr>
              <w:pStyle w:val="ListParagraph"/>
              <w:widowControl w:val="0"/>
              <w:numPr>
                <w:ilvl w:val="0"/>
                <w:numId w:val="161"/>
              </w:numPr>
              <w:autoSpaceDE w:val="0"/>
              <w:autoSpaceDN w:val="0"/>
              <w:ind w:left="360"/>
              <w:rPr>
                <w:rFonts w:eastAsia="Calibri"/>
                <w:szCs w:val="24"/>
              </w:rPr>
            </w:pPr>
            <w:r w:rsidRPr="00815390">
              <w:rPr>
                <w:rFonts w:eastAsia="Calibri"/>
                <w:szCs w:val="24"/>
              </w:rPr>
              <w:t>So, the Appellant's entertainment business is seriously affected by the Antisocial Behaviour Order that was put in place.</w:t>
            </w:r>
          </w:p>
          <w:p w14:paraId="1F97EA88" w14:textId="162047AD" w:rsidR="002D0CCA" w:rsidRPr="00815390" w:rsidRDefault="00D61AF1" w:rsidP="00394BBE">
            <w:pPr>
              <w:pStyle w:val="ListParagraph"/>
              <w:widowControl w:val="0"/>
              <w:numPr>
                <w:ilvl w:val="0"/>
                <w:numId w:val="161"/>
              </w:numPr>
              <w:autoSpaceDE w:val="0"/>
              <w:autoSpaceDN w:val="0"/>
              <w:ind w:left="360"/>
              <w:rPr>
                <w:rFonts w:eastAsia="Calibri"/>
                <w:szCs w:val="24"/>
              </w:rPr>
            </w:pPr>
            <w:r w:rsidRPr="00815390">
              <w:rPr>
                <w:rFonts w:eastAsia="Calibri"/>
                <w:szCs w:val="24"/>
              </w:rPr>
              <w:t>Points to address regarding the conditions the Appellant is prohibited from doing.</w:t>
            </w:r>
          </w:p>
          <w:p w14:paraId="220D1B3B" w14:textId="77777777" w:rsidR="002D0CCA" w:rsidRPr="00815390" w:rsidRDefault="00D61AF1" w:rsidP="00873E89">
            <w:pPr>
              <w:widowControl w:val="0"/>
              <w:autoSpaceDE w:val="0"/>
              <w:autoSpaceDN w:val="0"/>
              <w:ind w:left="0" w:firstLine="0"/>
              <w:rPr>
                <w:rFonts w:eastAsia="Calibri"/>
                <w:szCs w:val="24"/>
              </w:rPr>
            </w:pPr>
            <w:r w:rsidRPr="00815390">
              <w:rPr>
                <w:rFonts w:eastAsia="Calibri"/>
                <w:szCs w:val="24"/>
              </w:rPr>
              <w:t>--</w:t>
            </w:r>
          </w:p>
          <w:p w14:paraId="6BDA6645" w14:textId="77777777" w:rsidR="002D0CCA" w:rsidRPr="00815390" w:rsidRDefault="00D61AF1" w:rsidP="00873E89">
            <w:pPr>
              <w:autoSpaceDN w:val="0"/>
              <w:ind w:left="0" w:firstLine="0"/>
              <w:rPr>
                <w:b/>
                <w:bCs/>
                <w:szCs w:val="24"/>
                <w:lang w:val="en-US"/>
              </w:rPr>
            </w:pPr>
            <w:r w:rsidRPr="00815390">
              <w:rPr>
                <w:b/>
                <w:bCs/>
                <w:szCs w:val="24"/>
                <w:lang w:val="en-US"/>
              </w:rPr>
              <w:t>162,</w:t>
            </w:r>
          </w:p>
          <w:p w14:paraId="7FAD63BA" w14:textId="77777777" w:rsidR="00927118" w:rsidRPr="00815390" w:rsidRDefault="00D61AF1" w:rsidP="00873E89">
            <w:pPr>
              <w:autoSpaceDN w:val="0"/>
              <w:ind w:left="0" w:firstLine="0"/>
              <w:rPr>
                <w:b/>
                <w:bCs/>
                <w:szCs w:val="24"/>
                <w:lang w:val="en-US"/>
              </w:rPr>
            </w:pPr>
            <w:r w:rsidRPr="00815390">
              <w:rPr>
                <w:b/>
                <w:bCs/>
                <w:szCs w:val="24"/>
                <w:lang w:val="en-US"/>
              </w:rPr>
              <w:t>--</w:t>
            </w:r>
          </w:p>
          <w:p w14:paraId="6DDF69D9" w14:textId="61B53489" w:rsidR="002D0CCA" w:rsidRPr="00815390" w:rsidRDefault="00D61AF1" w:rsidP="00394BBE">
            <w:pPr>
              <w:pStyle w:val="ListParagraph"/>
              <w:numPr>
                <w:ilvl w:val="0"/>
                <w:numId w:val="161"/>
              </w:numPr>
              <w:autoSpaceDN w:val="0"/>
              <w:ind w:left="360"/>
              <w:rPr>
                <w:rFonts w:eastAsia="Calibri"/>
                <w:szCs w:val="24"/>
              </w:rPr>
            </w:pPr>
            <w:r w:rsidRPr="00815390">
              <w:rPr>
                <w:rFonts w:eastAsia="Calibri"/>
                <w:szCs w:val="24"/>
              </w:rPr>
              <w:t>Clearly, the conditions the Appellant was put under are a breach of the Appellant's human rights, and disproportionate due to the fact it would breach:</w:t>
            </w:r>
          </w:p>
          <w:p w14:paraId="2EEC967B" w14:textId="77777777" w:rsidR="002D0CCA" w:rsidRPr="00815390" w:rsidRDefault="00D61AF1">
            <w:pPr>
              <w:widowControl w:val="0"/>
              <w:autoSpaceDE w:val="0"/>
              <w:autoSpaceDN w:val="0"/>
              <w:ind w:left="360"/>
              <w:contextualSpacing/>
              <w:rPr>
                <w:rFonts w:eastAsia="Calibri"/>
                <w:b/>
                <w:bCs/>
                <w:szCs w:val="24"/>
              </w:rPr>
            </w:pPr>
            <w:r w:rsidRPr="00815390">
              <w:rPr>
                <w:rFonts w:eastAsia="Calibri"/>
                <w:b/>
                <w:bCs/>
                <w:szCs w:val="24"/>
              </w:rPr>
              <w:t>--</w:t>
            </w:r>
          </w:p>
          <w:p w14:paraId="4555AED8" w14:textId="77777777" w:rsidR="002D0CCA" w:rsidRPr="00815390" w:rsidRDefault="00D61AF1" w:rsidP="00394BBE">
            <w:pPr>
              <w:widowControl w:val="0"/>
              <w:numPr>
                <w:ilvl w:val="0"/>
                <w:numId w:val="163"/>
              </w:numPr>
              <w:autoSpaceDE w:val="0"/>
              <w:autoSpaceDN w:val="0"/>
              <w:contextualSpacing/>
              <w:rPr>
                <w:rFonts w:eastAsia="Calibri"/>
                <w:szCs w:val="24"/>
              </w:rPr>
            </w:pPr>
            <w:r w:rsidRPr="00815390">
              <w:rPr>
                <w:rFonts w:eastAsia="Calibri"/>
                <w:b/>
                <w:bCs/>
                <w:szCs w:val="24"/>
              </w:rPr>
              <w:t>Article 3</w:t>
            </w:r>
            <w:r w:rsidRPr="00815390">
              <w:rPr>
                <w:rFonts w:eastAsia="Calibri"/>
                <w:szCs w:val="24"/>
              </w:rPr>
              <w:t xml:space="preserve"> freedom from torture and inhuman or degrading treatment: -</w:t>
            </w:r>
          </w:p>
          <w:p w14:paraId="03217D39" w14:textId="77777777" w:rsidR="002D0CCA" w:rsidRPr="00815390" w:rsidRDefault="00D61AF1" w:rsidP="00394BBE">
            <w:pPr>
              <w:widowControl w:val="0"/>
              <w:numPr>
                <w:ilvl w:val="0"/>
                <w:numId w:val="163"/>
              </w:numPr>
              <w:autoSpaceDE w:val="0"/>
              <w:autoSpaceDN w:val="0"/>
              <w:contextualSpacing/>
              <w:rPr>
                <w:rFonts w:eastAsia="Calibri"/>
                <w:szCs w:val="24"/>
              </w:rPr>
            </w:pPr>
            <w:r w:rsidRPr="00815390">
              <w:rPr>
                <w:rFonts w:eastAsia="Calibri"/>
                <w:szCs w:val="24"/>
              </w:rPr>
              <w:t>Article 5 right to liberty and security: -</w:t>
            </w:r>
          </w:p>
          <w:p w14:paraId="36CDA4A3" w14:textId="77777777" w:rsidR="002D0CCA" w:rsidRPr="00815390" w:rsidRDefault="00D61AF1" w:rsidP="00394BBE">
            <w:pPr>
              <w:widowControl w:val="0"/>
              <w:numPr>
                <w:ilvl w:val="0"/>
                <w:numId w:val="163"/>
              </w:numPr>
              <w:autoSpaceDE w:val="0"/>
              <w:autoSpaceDN w:val="0"/>
              <w:contextualSpacing/>
              <w:rPr>
                <w:rFonts w:eastAsia="Calibri"/>
                <w:szCs w:val="24"/>
              </w:rPr>
            </w:pPr>
            <w:r w:rsidRPr="00815390">
              <w:rPr>
                <w:rFonts w:eastAsia="Calibri"/>
                <w:b/>
                <w:bCs/>
                <w:szCs w:val="24"/>
              </w:rPr>
              <w:t>Article 8</w:t>
            </w:r>
            <w:r w:rsidRPr="00815390">
              <w:rPr>
                <w:rFonts w:eastAsia="Calibri"/>
                <w:szCs w:val="24"/>
              </w:rPr>
              <w:t xml:space="preserve"> respect for your private and family life, home, and correspondence: -</w:t>
            </w:r>
          </w:p>
          <w:p w14:paraId="0A31CC26" w14:textId="77777777" w:rsidR="002D0CCA" w:rsidRPr="00815390" w:rsidRDefault="00D61AF1" w:rsidP="00394BBE">
            <w:pPr>
              <w:widowControl w:val="0"/>
              <w:numPr>
                <w:ilvl w:val="0"/>
                <w:numId w:val="163"/>
              </w:numPr>
              <w:autoSpaceDE w:val="0"/>
              <w:autoSpaceDN w:val="0"/>
              <w:contextualSpacing/>
              <w:rPr>
                <w:rFonts w:eastAsia="Calibri"/>
                <w:szCs w:val="24"/>
              </w:rPr>
            </w:pPr>
            <w:r w:rsidRPr="00815390">
              <w:rPr>
                <w:rFonts w:eastAsia="Calibri"/>
                <w:b/>
                <w:bCs/>
                <w:szCs w:val="24"/>
              </w:rPr>
              <w:t xml:space="preserve">Article 23.1 </w:t>
            </w:r>
            <w:r w:rsidRPr="00815390">
              <w:rPr>
                <w:rFonts w:eastAsia="Calibri"/>
                <w:szCs w:val="24"/>
              </w:rPr>
              <w:t>of the universal declaration of human rights states: (1) everyone has the right to work, to free choice of employment, to just and favourable conditions of work and to protection against unemployment.</w:t>
            </w:r>
          </w:p>
          <w:p w14:paraId="33718A7F" w14:textId="77777777" w:rsidR="002D0CCA" w:rsidRPr="00815390" w:rsidRDefault="00D61AF1" w:rsidP="00394BBE">
            <w:pPr>
              <w:widowControl w:val="0"/>
              <w:numPr>
                <w:ilvl w:val="0"/>
                <w:numId w:val="163"/>
              </w:numPr>
              <w:autoSpaceDE w:val="0"/>
              <w:autoSpaceDN w:val="0"/>
              <w:contextualSpacing/>
              <w:rPr>
                <w:rFonts w:eastAsia="Calibri"/>
                <w:szCs w:val="24"/>
              </w:rPr>
            </w:pPr>
            <w:r w:rsidRPr="00815390">
              <w:rPr>
                <w:rFonts w:eastAsia="Calibri"/>
                <w:b/>
                <w:bCs/>
                <w:szCs w:val="24"/>
              </w:rPr>
              <w:t>Condition E</w:t>
            </w:r>
            <w:r w:rsidRPr="00815390">
              <w:rPr>
                <w:rFonts w:eastAsia="Calibri"/>
                <w:szCs w:val="24"/>
              </w:rPr>
              <w:t xml:space="preserve"> states entering or remaining on a non-residential private property on an industrial estate between the hours of 10 pm and 7 am without the written permission from the owner of that land and/or leaseholder of the property.</w:t>
            </w:r>
          </w:p>
          <w:p w14:paraId="25DB08EC" w14:textId="77777777" w:rsidR="002D0CCA" w:rsidRPr="00815390" w:rsidRDefault="00D61AF1">
            <w:pPr>
              <w:widowControl w:val="0"/>
              <w:autoSpaceDE w:val="0"/>
              <w:autoSpaceDN w:val="0"/>
              <w:ind w:left="360"/>
              <w:contextualSpacing/>
              <w:rPr>
                <w:rFonts w:eastAsia="Calibri"/>
                <w:b/>
                <w:bCs/>
                <w:szCs w:val="24"/>
              </w:rPr>
            </w:pPr>
            <w:r w:rsidRPr="00815390">
              <w:rPr>
                <w:rFonts w:eastAsia="Calibri"/>
                <w:b/>
                <w:bCs/>
                <w:szCs w:val="24"/>
              </w:rPr>
              <w:t>--</w:t>
            </w:r>
          </w:p>
          <w:p w14:paraId="273AA868" w14:textId="77777777" w:rsidR="00927118"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With this condition in place, it makes it so that the Appellants life is left in term while as for it leaves him in a state of confusion as to what he can and cannot do as he has been left not equal to others.</w:t>
            </w:r>
          </w:p>
          <w:p w14:paraId="08678AF3" w14:textId="39D7CF5B"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Any non-residential property the Appellant would like to attend such as where house night club or any friends or family’s private parties he is not able to attend:</w:t>
            </w:r>
          </w:p>
          <w:p w14:paraId="1DDE1965" w14:textId="77777777" w:rsidR="00927118"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 xml:space="preserve">This also includes Hospitals, Police Stations, 24-hour Supermarkets, Petrol Stations, Cinemas, Restaurants, Bars, Nightclubs, and any other public place open to the public between these times that is non-residential. </w:t>
            </w:r>
          </w:p>
          <w:p w14:paraId="2CEF5293" w14:textId="77777777" w:rsidR="00927118"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The Appellant cannot go to without written permission which would be degrading for the Appellant to have to ask each time he wanted to go somewhere and explain why he needed it to be confirmed in writing by the owner and/or leaseholder of the property, how this condition could be applied by any Judge and state it is not a beach of someone human rights should not be justified.</w:t>
            </w:r>
          </w:p>
          <w:p w14:paraId="45DEE622" w14:textId="77777777" w:rsidR="00927118"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Conditions C states knowingly using or supplying property personal or otherwise for the use of a rave as defined under section 63.1 of the criminal justice and public order act, the Appellants has spent the last 10 years building his business saving every penny with help from his family.</w:t>
            </w:r>
          </w:p>
          <w:p w14:paraId="1E5BC03D" w14:textId="77777777" w:rsidR="00927118"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 xml:space="preserve">The company he has built is regulated within the entertainment industry and is represented by the licensing Act </w:t>
            </w:r>
            <w:r w:rsidRPr="00815390">
              <w:rPr>
                <w:rFonts w:eastAsia="Calibri"/>
                <w:b/>
                <w:bCs/>
                <w:szCs w:val="24"/>
              </w:rPr>
              <w:t>2003</w:t>
            </w:r>
            <w:r w:rsidRPr="00815390">
              <w:rPr>
                <w:rFonts w:eastAsia="Calibri"/>
                <w:szCs w:val="24"/>
              </w:rPr>
              <w:t xml:space="preserve">, he intends to hire equipment out, the Appellants business is seriously affected by the conditions, partly because if he hired his equipment to any person and it ended up in an indoor private party or an outdoor illegal rave then the Appellant would be in breach of the conditions he has been imposed to be incompliance with another issue of concern is all events sighted within the Applicants bundle are indoor events and are therefore not illegal. </w:t>
            </w:r>
          </w:p>
          <w:p w14:paraId="022CE0E0" w14:textId="77777777" w:rsidR="00927118"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When hiring out equipment the appellant does ask what it is going to be used for and also makes sure that he and his clients have that of a professional contract in place, so for him to be sure he is hiring the equipment in good faith.</w:t>
            </w:r>
          </w:p>
          <w:p w14:paraId="4E799ED6" w14:textId="77777777" w:rsidR="00927118"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Sometimes when a person tells you their reason for hiring the equipment out you may find out at a later date that what was explained when hiring the equipment out is not always correct and that it was not used for the purpose the person told you.</w:t>
            </w:r>
          </w:p>
          <w:p w14:paraId="6F906641" w14:textId="77777777" w:rsidR="00927118"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The Appellant should not be liable for other people's actions when following the correct protocols of business and should never be in breach of the Asbo conditions in them circumstances.</w:t>
            </w:r>
          </w:p>
          <w:p w14:paraId="1DAF9F55" w14:textId="77777777" w:rsidR="00927118"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Also, if the Appellant loaned someone any personal belongings and that person ended up at an illegal rave then the Appellant would again be in breach of his conditions, even if the item was something that did not even constitute as being for an illegal rave.</w:t>
            </w:r>
          </w:p>
          <w:p w14:paraId="52C615A7" w14:textId="77777777" w:rsidR="00927118"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These are just two more of the concerns within the conditions that the Appellant is under.</w:t>
            </w:r>
          </w:p>
          <w:p w14:paraId="4F188F34" w14:textId="758036E0"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Some of our other concerns within the conditions set by the Courts are that the Appellant's Human rights are even further breached, this includes: -</w:t>
            </w:r>
          </w:p>
          <w:p w14:paraId="7CD3EDC6" w14:textId="77777777" w:rsidR="00927118"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Article 6 right to a fair trial: -</w:t>
            </w:r>
          </w:p>
          <w:p w14:paraId="1BAEED22" w14:textId="77777777" w:rsidR="00927118"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The Appellant had to go ahead at the hearing without the barrister having any other paperwork other than the application to strike out, which was not allowed.</w:t>
            </w:r>
          </w:p>
          <w:p w14:paraId="4C5AE50E" w14:textId="77777777" w:rsidR="00927118"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Also on this date, the police officers did not attend when they knew they should.</w:t>
            </w:r>
          </w:p>
          <w:p w14:paraId="6965FA70" w14:textId="20CBFAA2"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The Appellant was so unwell at this hearing, he was not coping he should never have had to discharge himself from hospital to try to defend himself.</w:t>
            </w:r>
          </w:p>
          <w:p w14:paraId="0F697EC0" w14:textId="77777777" w:rsidR="00927118"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The police have it on the police systems who done what they say the Appellant has done and have not disclosed that information when requested.</w:t>
            </w:r>
          </w:p>
          <w:p w14:paraId="6C3AE936" w14:textId="56121982"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The following directions were made:</w:t>
            </w:r>
          </w:p>
          <w:p w14:paraId="2B11B388"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 xml:space="preserve">The parties to exchange any additional evidence on which they seek to rely by </w:t>
            </w:r>
            <w:r w:rsidRPr="00815390">
              <w:rPr>
                <w:rFonts w:eastAsia="Calibri"/>
                <w:b/>
                <w:bCs/>
                <w:szCs w:val="24"/>
              </w:rPr>
              <w:t xml:space="preserve">20th January 2015, </w:t>
            </w:r>
            <w:r w:rsidRPr="00815390">
              <w:rPr>
                <w:rFonts w:eastAsia="Calibri"/>
                <w:szCs w:val="24"/>
              </w:rPr>
              <w:t>this is to include any witness statements from any witness, including the defendant himself; and: -</w:t>
            </w:r>
          </w:p>
          <w:p w14:paraId="1E808B0C" w14:textId="77777777" w:rsidR="00927118"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The parties are prohibited from relying on any evidence not already served or served in accordance with paragraph 1 of these directions, without the permission of the Court.</w:t>
            </w:r>
          </w:p>
          <w:p w14:paraId="2718EF6C" w14:textId="77777777" w:rsidR="00927118"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Although not a formal direction, should any witnesses no longer be required, the Judge requested written confirmation of this to be given to all parties speedily.</w:t>
            </w:r>
          </w:p>
          <w:p w14:paraId="576F8C73" w14:textId="44630DE5"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At present, the following witnesses are required to attend the full hearing:</w:t>
            </w:r>
          </w:p>
          <w:p w14:paraId="6D6BF297" w14:textId="77777777" w:rsidR="002D0CCA" w:rsidRPr="00815390" w:rsidRDefault="00D61AF1">
            <w:pPr>
              <w:pStyle w:val="ListParagraph"/>
              <w:rPr>
                <w:szCs w:val="24"/>
              </w:rPr>
            </w:pPr>
            <w:r w:rsidRPr="00815390">
              <w:rPr>
                <w:szCs w:val="24"/>
              </w:rPr>
              <w:t>--</w:t>
            </w:r>
          </w:p>
          <w:p w14:paraId="61466A63" w14:textId="77777777" w:rsidR="002D0CCA" w:rsidRPr="00815390" w:rsidRDefault="00D61AF1" w:rsidP="00394BBE">
            <w:pPr>
              <w:pStyle w:val="ListParagraph"/>
              <w:numPr>
                <w:ilvl w:val="0"/>
                <w:numId w:val="29"/>
              </w:numPr>
              <w:rPr>
                <w:szCs w:val="24"/>
              </w:rPr>
            </w:pPr>
            <w:r w:rsidRPr="00815390">
              <w:rPr>
                <w:szCs w:val="24"/>
              </w:rPr>
              <w:t>Inspector Douglas Skinner; -</w:t>
            </w:r>
          </w:p>
          <w:p w14:paraId="656C4895" w14:textId="77777777" w:rsidR="002D0CCA" w:rsidRPr="00815390" w:rsidRDefault="00D61AF1" w:rsidP="00394BBE">
            <w:pPr>
              <w:pStyle w:val="ListParagraph"/>
              <w:numPr>
                <w:ilvl w:val="0"/>
                <w:numId w:val="29"/>
              </w:numPr>
              <w:rPr>
                <w:szCs w:val="24"/>
              </w:rPr>
            </w:pPr>
            <w:r w:rsidRPr="00815390">
              <w:rPr>
                <w:szCs w:val="24"/>
              </w:rPr>
              <w:t>Police constable Miles; -</w:t>
            </w:r>
          </w:p>
          <w:p w14:paraId="06295632" w14:textId="77777777" w:rsidR="002D0CCA" w:rsidRPr="00815390" w:rsidRDefault="00D61AF1" w:rsidP="00394BBE">
            <w:pPr>
              <w:pStyle w:val="ListParagraph"/>
              <w:numPr>
                <w:ilvl w:val="0"/>
                <w:numId w:val="29"/>
              </w:numPr>
              <w:rPr>
                <w:szCs w:val="24"/>
              </w:rPr>
            </w:pPr>
            <w:r w:rsidRPr="00815390">
              <w:rPr>
                <w:szCs w:val="24"/>
              </w:rPr>
              <w:t>Acting police sergeant Edgoose; -</w:t>
            </w:r>
          </w:p>
          <w:p w14:paraId="7ADC7C60" w14:textId="77777777" w:rsidR="002D0CCA" w:rsidRPr="00815390" w:rsidRDefault="00D61AF1" w:rsidP="00394BBE">
            <w:pPr>
              <w:pStyle w:val="ListParagraph"/>
              <w:numPr>
                <w:ilvl w:val="0"/>
                <w:numId w:val="29"/>
              </w:numPr>
              <w:rPr>
                <w:szCs w:val="24"/>
              </w:rPr>
            </w:pPr>
            <w:r w:rsidRPr="00815390">
              <w:rPr>
                <w:szCs w:val="24"/>
              </w:rPr>
              <w:t>Police constable Elsmore: -</w:t>
            </w:r>
          </w:p>
          <w:p w14:paraId="779C6243" w14:textId="77777777" w:rsidR="002D0CCA" w:rsidRPr="00815390" w:rsidRDefault="00D61AF1" w:rsidP="00394BBE">
            <w:pPr>
              <w:pStyle w:val="ListParagraph"/>
              <w:numPr>
                <w:ilvl w:val="0"/>
                <w:numId w:val="29"/>
              </w:numPr>
              <w:rPr>
                <w:szCs w:val="24"/>
              </w:rPr>
            </w:pPr>
            <w:r w:rsidRPr="00815390">
              <w:rPr>
                <w:szCs w:val="24"/>
              </w:rPr>
              <w:t>Sergeant King: -</w:t>
            </w:r>
          </w:p>
          <w:p w14:paraId="45729A0D" w14:textId="77777777" w:rsidR="002D0CCA" w:rsidRPr="00815390" w:rsidRDefault="00D61AF1" w:rsidP="00394BBE">
            <w:pPr>
              <w:pStyle w:val="ListParagraph"/>
              <w:numPr>
                <w:ilvl w:val="0"/>
                <w:numId w:val="29"/>
              </w:numPr>
              <w:rPr>
                <w:szCs w:val="24"/>
              </w:rPr>
            </w:pPr>
            <w:r w:rsidRPr="00815390">
              <w:rPr>
                <w:szCs w:val="24"/>
              </w:rPr>
              <w:t>Police constable Ames; and: -</w:t>
            </w:r>
          </w:p>
          <w:p w14:paraId="588CCC59" w14:textId="77777777" w:rsidR="002D0CCA" w:rsidRPr="00815390" w:rsidRDefault="00D61AF1" w:rsidP="00394BBE">
            <w:pPr>
              <w:pStyle w:val="ListParagraph"/>
              <w:numPr>
                <w:ilvl w:val="0"/>
                <w:numId w:val="29"/>
              </w:numPr>
              <w:rPr>
                <w:szCs w:val="24"/>
              </w:rPr>
            </w:pPr>
            <w:r w:rsidRPr="00815390">
              <w:rPr>
                <w:szCs w:val="24"/>
              </w:rPr>
              <w:t>Inspector Hamill.</w:t>
            </w:r>
          </w:p>
          <w:p w14:paraId="2C885431" w14:textId="77777777" w:rsidR="002D0CCA" w:rsidRPr="00815390" w:rsidRDefault="00D61AF1">
            <w:pPr>
              <w:pStyle w:val="ListParagraph"/>
              <w:rPr>
                <w:szCs w:val="24"/>
              </w:rPr>
            </w:pPr>
            <w:r w:rsidRPr="00815390">
              <w:rPr>
                <w:szCs w:val="24"/>
              </w:rPr>
              <w:t>--</w:t>
            </w:r>
          </w:p>
          <w:p w14:paraId="2C805E8A" w14:textId="77777777" w:rsidR="00927118" w:rsidRPr="00815390" w:rsidRDefault="00D61AF1" w:rsidP="00394BBE">
            <w:pPr>
              <w:widowControl w:val="0"/>
              <w:numPr>
                <w:ilvl w:val="0"/>
                <w:numId w:val="161"/>
              </w:numPr>
              <w:autoSpaceDE w:val="0"/>
              <w:autoSpaceDN w:val="0"/>
              <w:ind w:left="360"/>
              <w:contextualSpacing/>
              <w:rPr>
                <w:color w:val="000000"/>
                <w:szCs w:val="24"/>
              </w:rPr>
            </w:pPr>
            <w:r w:rsidRPr="00815390">
              <w:rPr>
                <w:color w:val="000000"/>
                <w:szCs w:val="24"/>
              </w:rPr>
              <w:t xml:space="preserve">The interim order was set to continue until </w:t>
            </w:r>
            <w:r w:rsidRPr="00815390">
              <w:rPr>
                <w:b/>
                <w:bCs/>
                <w:color w:val="000000"/>
                <w:szCs w:val="24"/>
              </w:rPr>
              <w:t xml:space="preserve">10th March 2015 </w:t>
            </w:r>
            <w:r w:rsidRPr="00815390">
              <w:rPr>
                <w:color w:val="000000"/>
                <w:szCs w:val="24"/>
              </w:rPr>
              <w:t>when the full hearing was heard this was listed for two full days.</w:t>
            </w:r>
          </w:p>
          <w:p w14:paraId="43E5A852" w14:textId="77777777" w:rsidR="00927118" w:rsidRPr="00815390" w:rsidRDefault="00D61AF1" w:rsidP="00394BBE">
            <w:pPr>
              <w:widowControl w:val="0"/>
              <w:numPr>
                <w:ilvl w:val="0"/>
                <w:numId w:val="161"/>
              </w:numPr>
              <w:autoSpaceDE w:val="0"/>
              <w:autoSpaceDN w:val="0"/>
              <w:ind w:left="360"/>
              <w:contextualSpacing/>
              <w:rPr>
                <w:color w:val="000000"/>
                <w:szCs w:val="24"/>
              </w:rPr>
            </w:pPr>
            <w:r w:rsidRPr="00815390">
              <w:rPr>
                <w:color w:val="000000"/>
                <w:szCs w:val="24"/>
              </w:rPr>
              <w:t xml:space="preserve">The disclosure was asked for this was meant to be given by </w:t>
            </w:r>
            <w:r w:rsidRPr="00815390">
              <w:rPr>
                <w:b/>
                <w:bCs/>
                <w:color w:val="000000"/>
                <w:szCs w:val="24"/>
              </w:rPr>
              <w:t>20/01/2015</w:t>
            </w:r>
            <w:r w:rsidRPr="00815390">
              <w:rPr>
                <w:color w:val="000000"/>
                <w:szCs w:val="24"/>
              </w:rPr>
              <w:t xml:space="preserve"> this never happened, and no disclosure was given.</w:t>
            </w:r>
          </w:p>
          <w:p w14:paraId="6172E0F0" w14:textId="77777777" w:rsidR="00927118" w:rsidRPr="00815390" w:rsidRDefault="00D61AF1" w:rsidP="00394BBE">
            <w:pPr>
              <w:widowControl w:val="0"/>
              <w:numPr>
                <w:ilvl w:val="0"/>
                <w:numId w:val="161"/>
              </w:numPr>
              <w:autoSpaceDE w:val="0"/>
              <w:autoSpaceDN w:val="0"/>
              <w:ind w:left="360"/>
              <w:contextualSpacing/>
              <w:rPr>
                <w:color w:val="000000"/>
                <w:szCs w:val="24"/>
              </w:rPr>
            </w:pPr>
            <w:r w:rsidRPr="00815390">
              <w:rPr>
                <w:color w:val="000000"/>
                <w:szCs w:val="24"/>
              </w:rPr>
              <w:t xml:space="preserve">No disclosure was served on us by the </w:t>
            </w:r>
            <w:r w:rsidRPr="00815390">
              <w:rPr>
                <w:b/>
                <w:bCs/>
                <w:color w:val="000000"/>
                <w:szCs w:val="24"/>
              </w:rPr>
              <w:t>20/01/2015</w:t>
            </w:r>
            <w:r w:rsidRPr="00815390">
              <w:rPr>
                <w:color w:val="000000"/>
                <w:szCs w:val="24"/>
              </w:rPr>
              <w:t xml:space="preserve"> that was asked for; this has happened throughout this case. </w:t>
            </w:r>
          </w:p>
          <w:p w14:paraId="2DEBA502" w14:textId="77777777" w:rsidR="00927118" w:rsidRPr="00815390" w:rsidRDefault="00D61AF1" w:rsidP="00394BBE">
            <w:pPr>
              <w:widowControl w:val="0"/>
              <w:numPr>
                <w:ilvl w:val="0"/>
                <w:numId w:val="161"/>
              </w:numPr>
              <w:autoSpaceDE w:val="0"/>
              <w:autoSpaceDN w:val="0"/>
              <w:ind w:left="360"/>
              <w:contextualSpacing/>
              <w:rPr>
                <w:color w:val="000000"/>
                <w:szCs w:val="24"/>
              </w:rPr>
            </w:pPr>
            <w:r w:rsidRPr="00815390">
              <w:rPr>
                <w:color w:val="000000"/>
                <w:szCs w:val="24"/>
              </w:rPr>
              <w:t>The disclosure we ask for would prove the Appellant did not do what the police are saying within the application.</w:t>
            </w:r>
          </w:p>
          <w:p w14:paraId="036BB279" w14:textId="77777777" w:rsidR="00927118" w:rsidRPr="00815390" w:rsidRDefault="00D61AF1" w:rsidP="00394BBE">
            <w:pPr>
              <w:widowControl w:val="0"/>
              <w:numPr>
                <w:ilvl w:val="0"/>
                <w:numId w:val="161"/>
              </w:numPr>
              <w:autoSpaceDE w:val="0"/>
              <w:autoSpaceDN w:val="0"/>
              <w:ind w:left="360"/>
              <w:contextualSpacing/>
              <w:rPr>
                <w:color w:val="000000"/>
                <w:szCs w:val="24"/>
              </w:rPr>
            </w:pPr>
            <w:r w:rsidRPr="00815390">
              <w:rPr>
                <w:color w:val="000000"/>
                <w:szCs w:val="24"/>
              </w:rPr>
              <w:t>Before the first hearing was due to take place the Appellant and his mother was constantly requesting by methods such as via phone and emails for the acting solicitors Michael Carrol and co.’s to obtain the relevant information so for them to have the Applicants best interests at heart regarding a fair trial, thought our requests we understood that things were not being addressed to the correct level of services needed, this included a lack of communication, submission of forms and applications and relevant procedures for a solicitor firm to have the correct correspondents ready for trial, in laymen terms a complete disregard for their clients, things just was simply not being completed.</w:t>
            </w:r>
          </w:p>
          <w:p w14:paraId="0A3507FF" w14:textId="77777777" w:rsidR="00927118" w:rsidRPr="00815390" w:rsidRDefault="00D61AF1" w:rsidP="00394BBE">
            <w:pPr>
              <w:widowControl w:val="0"/>
              <w:numPr>
                <w:ilvl w:val="0"/>
                <w:numId w:val="161"/>
              </w:numPr>
              <w:autoSpaceDE w:val="0"/>
              <w:autoSpaceDN w:val="0"/>
              <w:ind w:left="360"/>
              <w:contextualSpacing/>
              <w:rPr>
                <w:color w:val="000000"/>
                <w:szCs w:val="24"/>
              </w:rPr>
            </w:pPr>
            <w:r w:rsidRPr="00815390">
              <w:rPr>
                <w:color w:val="000000"/>
                <w:szCs w:val="24"/>
              </w:rPr>
              <w:t>Since the start of the case meetings was constantly being put off by them self's, we had also asked a number of times could the solicitors please go over the CADs, and intelligence reports that were in the Asbo application as we understood there to be serious errors contained within its context, our request was never accomplished, this included the questioning of laws representing the case stating it was an illegal offence to which the Applicant had never been arrested for.</w:t>
            </w:r>
          </w:p>
          <w:p w14:paraId="122D47CA" w14:textId="1F5F48C2" w:rsidR="002D0CCA" w:rsidRPr="00815390" w:rsidRDefault="00D61AF1" w:rsidP="00394BBE">
            <w:pPr>
              <w:widowControl w:val="0"/>
              <w:numPr>
                <w:ilvl w:val="0"/>
                <w:numId w:val="161"/>
              </w:numPr>
              <w:autoSpaceDE w:val="0"/>
              <w:autoSpaceDN w:val="0"/>
              <w:ind w:left="360"/>
              <w:contextualSpacing/>
              <w:rPr>
                <w:color w:val="000000"/>
                <w:szCs w:val="24"/>
              </w:rPr>
            </w:pPr>
            <w:r w:rsidRPr="00815390">
              <w:rPr>
                <w:color w:val="000000"/>
                <w:szCs w:val="24"/>
              </w:rPr>
              <w:t>Also noticed within the applicant's bundles were other serious breaches of data protection, regulations, and codes of conduct, this includes some of the following: - in police officers’ statements.</w:t>
            </w:r>
          </w:p>
          <w:p w14:paraId="25770F86" w14:textId="5627D478" w:rsidR="00927118" w:rsidRPr="00815390" w:rsidRDefault="00927118" w:rsidP="00927118">
            <w:pPr>
              <w:widowControl w:val="0"/>
              <w:autoSpaceDE w:val="0"/>
              <w:autoSpaceDN w:val="0"/>
              <w:ind w:left="0" w:firstLine="0"/>
              <w:contextualSpacing/>
              <w:rPr>
                <w:color w:val="000000"/>
                <w:szCs w:val="24"/>
              </w:rPr>
            </w:pPr>
            <w:r w:rsidRPr="00815390">
              <w:rPr>
                <w:color w:val="000000"/>
                <w:szCs w:val="24"/>
              </w:rPr>
              <w:t>--</w:t>
            </w:r>
          </w:p>
          <w:p w14:paraId="6E27D876" w14:textId="4222A436" w:rsidR="002D0CCA" w:rsidRPr="00815390" w:rsidRDefault="00D61AF1" w:rsidP="00927118">
            <w:pPr>
              <w:autoSpaceDN w:val="0"/>
              <w:ind w:left="0" w:firstLine="0"/>
              <w:rPr>
                <w:b/>
                <w:bCs/>
                <w:szCs w:val="24"/>
                <w:lang w:val="en-US"/>
              </w:rPr>
            </w:pPr>
            <w:r w:rsidRPr="00815390">
              <w:rPr>
                <w:b/>
                <w:bCs/>
                <w:szCs w:val="24"/>
                <w:lang w:val="en-US"/>
              </w:rPr>
              <w:t>163,</w:t>
            </w:r>
          </w:p>
          <w:p w14:paraId="460285FB" w14:textId="5B9B39CD" w:rsidR="00927118" w:rsidRPr="00815390" w:rsidRDefault="00927118" w:rsidP="00927118">
            <w:pPr>
              <w:widowControl w:val="0"/>
              <w:autoSpaceDE w:val="0"/>
              <w:autoSpaceDN w:val="0"/>
              <w:ind w:left="0" w:firstLine="0"/>
              <w:contextualSpacing/>
              <w15:collapsed w:val="0"/>
              <w:rPr>
                <w:color w:val="000000"/>
                <w:szCs w:val="24"/>
              </w:rPr>
            </w:pPr>
            <w:r w:rsidRPr="00815390">
              <w:rPr>
                <w:color w:val="000000"/>
                <w:szCs w:val="24"/>
              </w:rPr>
              <w:t>--</w:t>
            </w:r>
          </w:p>
          <w:p w14:paraId="09A81D08" w14:textId="77777777" w:rsidR="002D0CCA" w:rsidRPr="00815390" w:rsidRDefault="00D61AF1" w:rsidP="00394BBE">
            <w:pPr>
              <w:pStyle w:val="ListParagraph"/>
              <w:numPr>
                <w:ilvl w:val="0"/>
                <w:numId w:val="161"/>
              </w:numPr>
              <w:autoSpaceDN w:val="0"/>
              <w:ind w:left="360"/>
              <w:rPr>
                <w:rFonts w:eastAsia="Calibri"/>
                <w:color w:val="0000FF"/>
                <w:szCs w:val="24"/>
              </w:rPr>
            </w:pPr>
            <w:r w:rsidRPr="00815390">
              <w:rPr>
                <w:rFonts w:eastAsia="Calibri"/>
                <w:color w:val="0000FF"/>
                <w:szCs w:val="24"/>
              </w:rPr>
              <w:t>Should start at number 76 document index</w:t>
            </w:r>
          </w:p>
          <w:p w14:paraId="7121C849" w14:textId="77777777" w:rsidR="00927118"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In what is referred to as a “CFS call” in a short abbreviation a member of the public requesting assistance by way of a phone call for services that in turn has led an investigating officer(s) into using a mg11 form otherwise known as a witness statement, to take a version of events of a person.</w:t>
            </w:r>
          </w:p>
          <w:p w14:paraId="7C91C3FC" w14:textId="77777777" w:rsidR="00927118"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 xml:space="preserve">The issue of relevance being highlighted is in witness statements that were contained within the Asbo applications bundle. </w:t>
            </w:r>
          </w:p>
          <w:p w14:paraId="07863367" w14:textId="597FEFC2" w:rsidR="00927118"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Serious errors once again seem to have occurred, that leave serious concerns towards any guilty verdict, as for sure when any official person is filling out such a form as a mg 11 there should be statements of truth that have been complied with as well as many other measurements that should be met that seem to be under serious scrutiny as for they were written by police officers and not the witnesses themselves, to even further the rights to justice the Appellant was not allowed to call any witnesses or any other police officers whose information was within the application's bundle he was only allowed to have the police officers that the application wanted us to have, he simply was denied his rights to have any other witnesses being called.</w:t>
            </w:r>
          </w:p>
          <w:p w14:paraId="50B00726"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The members of the public's statements that could be proved to be no other than information reports that should be classified as non-disclosed intelligence were allowed to remain within the application’s bundle as witness statements without being questioned by the acting solicitors, although it was constantly being brought up.</w:t>
            </w:r>
          </w:p>
          <w:p w14:paraId="0C0F2A94"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 xml:space="preserve">On the </w:t>
            </w:r>
            <w:r w:rsidRPr="00815390">
              <w:rPr>
                <w:rFonts w:eastAsia="Calibri"/>
                <w:b/>
                <w:bCs/>
                <w:szCs w:val="24"/>
              </w:rPr>
              <w:t>10th March 2015,</w:t>
            </w:r>
            <w:r w:rsidRPr="00815390">
              <w:rPr>
                <w:rFonts w:eastAsia="Calibri"/>
                <w:szCs w:val="24"/>
              </w:rPr>
              <w:t xml:space="preserve"> this date was due to be the full Antisocial Behaviour Order hearing, but the Court had made a mistake and only listed it for a one-day hearing.</w:t>
            </w:r>
          </w:p>
          <w:p w14:paraId="3CE12737"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District Judge Williams sitting, apologised for the error, and said that a part hearing could take place, or the full hearing is adjourned to a later date so that the full hearing could be dealt with over two days.</w:t>
            </w:r>
          </w:p>
          <w:p w14:paraId="24AA2C58"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 xml:space="preserve">The Appellant was upset as he wanted this to be dealt with and only agreed that the case is adjourned until the </w:t>
            </w:r>
            <w:r w:rsidRPr="00815390">
              <w:rPr>
                <w:rFonts w:eastAsia="Calibri"/>
                <w:b/>
                <w:bCs/>
                <w:szCs w:val="24"/>
              </w:rPr>
              <w:t xml:space="preserve">03/08/2014 </w:t>
            </w:r>
            <w:r w:rsidRPr="00815390">
              <w:rPr>
                <w:rFonts w:eastAsia="Calibri"/>
                <w:szCs w:val="24"/>
              </w:rPr>
              <w:t xml:space="preserve">and the </w:t>
            </w:r>
            <w:r w:rsidRPr="00815390">
              <w:rPr>
                <w:rFonts w:eastAsia="Calibri"/>
                <w:b/>
                <w:bCs/>
                <w:szCs w:val="24"/>
              </w:rPr>
              <w:t>04/08/2014</w:t>
            </w:r>
            <w:r w:rsidRPr="00815390">
              <w:rPr>
                <w:rFonts w:eastAsia="Calibri"/>
                <w:szCs w:val="24"/>
              </w:rPr>
              <w:t xml:space="preserve"> if district Judge Williams heard the case, she cleared her diary and promised that she would be the Judge that would preside over the case.</w:t>
            </w:r>
          </w:p>
          <w:p w14:paraId="2F73EAC3"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District Judge Williams also stated that this was the 1st time she had ever seen a case in which the commissioner of the metropolitan police had brought an Antisocial Behaviour Order in front of her in this way in a civil capacity.</w:t>
            </w:r>
          </w:p>
          <w:p w14:paraId="0D01F690"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The disclosure was asked for and this was once again never given.</w:t>
            </w:r>
          </w:p>
          <w:p w14:paraId="1F5C9CE0"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On the</w:t>
            </w:r>
            <w:r w:rsidRPr="00815390">
              <w:rPr>
                <w:rFonts w:eastAsia="Calibri"/>
                <w:b/>
                <w:bCs/>
                <w:szCs w:val="24"/>
              </w:rPr>
              <w:t xml:space="preserve"> 2nd August 2015</w:t>
            </w:r>
            <w:r w:rsidRPr="00815390">
              <w:rPr>
                <w:rFonts w:eastAsia="Calibri"/>
                <w:szCs w:val="24"/>
              </w:rPr>
              <w:t xml:space="preserve"> the Appellant's mother received a phone call from Miss Ward acting solicitors, regarding a statement she had just found in the emails relating to Antisocial Behaviour Order, The Appellant's mother asked if this could be sent over via email to her, in knowing it was too late to do anything about it because the full hearing started the next day. </w:t>
            </w:r>
          </w:p>
          <w:p w14:paraId="3EFAF772"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 xml:space="preserve">Similar things were continuously happening throughout the case; the solicitors seemed to only do anything on the case the day before the hearings, or a few days before it was due to take place. </w:t>
            </w:r>
          </w:p>
          <w:p w14:paraId="3CF3A17D"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Many emails were sent including many phone calls that were made to get the right things done, most of the emails went not replied to for months, phone calls were not picked up, or if they were we were told that things would be addressed when they never were.</w:t>
            </w:r>
          </w:p>
          <w:p w14:paraId="6987006A"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The Appellant attended Court on the</w:t>
            </w:r>
            <w:r w:rsidRPr="00815390">
              <w:rPr>
                <w:rFonts w:eastAsia="Calibri"/>
                <w:b/>
                <w:bCs/>
                <w:szCs w:val="24"/>
              </w:rPr>
              <w:t xml:space="preserve"> 03rd August 2015</w:t>
            </w:r>
            <w:r w:rsidRPr="00815390">
              <w:rPr>
                <w:rFonts w:eastAsia="Calibri"/>
                <w:szCs w:val="24"/>
              </w:rPr>
              <w:t xml:space="preserve"> and the </w:t>
            </w:r>
            <w:r w:rsidRPr="00815390">
              <w:rPr>
                <w:rFonts w:eastAsia="Calibri"/>
                <w:b/>
                <w:bCs/>
                <w:szCs w:val="24"/>
              </w:rPr>
              <w:t>04th August 2015</w:t>
            </w:r>
            <w:r w:rsidRPr="00815390">
              <w:rPr>
                <w:rFonts w:eastAsia="Calibri"/>
                <w:szCs w:val="24"/>
              </w:rPr>
              <w:t xml:space="preserve"> for the full hearing of the Antisocial Behaviour Order, only to find the stipulation and reasons he had allowed the case to be adjourned to these dates had not been adhered to, the presiding Judge was not District Judge Williams, its fact it was District Judge D Pigot who would be residing over the full hearing.</w:t>
            </w:r>
          </w:p>
          <w:p w14:paraId="7B27D1B3"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Non-disclosure was again spoken about, but nothing came of this and the case went forward.</w:t>
            </w:r>
          </w:p>
          <w:p w14:paraId="41A4AF25"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We understand this is only our opinion, but we believe this Judge had already found that she was going to prove the case before it even started for the full Antisocial Behaviour Order in favour of the applicants.</w:t>
            </w:r>
          </w:p>
          <w:p w14:paraId="65E006AA"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Before the hearing started The Appellant’s, mother informed the Judge the Appellant was very ill and she did not think he would cope due to health problems. She continued with the case none the less and did not ask the Appellant's mother to elaborate further. Later within the hearing the judge would notice that there should have been medical records adduced for the Applicants response within his bundle and this was missing along with a lot of other documents that had been requested for his defence, the Appellants bundle was only around</w:t>
            </w:r>
            <w:r w:rsidRPr="00815390">
              <w:rPr>
                <w:rFonts w:eastAsia="Calibri"/>
                <w:b/>
                <w:bCs/>
                <w:szCs w:val="24"/>
              </w:rPr>
              <w:t xml:space="preserve"> 82 pages</w:t>
            </w:r>
            <w:r w:rsidRPr="00815390">
              <w:rPr>
                <w:rFonts w:eastAsia="Calibri"/>
                <w:szCs w:val="24"/>
              </w:rPr>
              <w:t xml:space="preserve"> when it should have been around </w:t>
            </w:r>
            <w:r w:rsidRPr="00815390">
              <w:rPr>
                <w:rFonts w:eastAsia="Calibri"/>
                <w:b/>
                <w:bCs/>
                <w:szCs w:val="24"/>
              </w:rPr>
              <w:t>300 pages.</w:t>
            </w:r>
          </w:p>
          <w:p w14:paraId="5E6C9AFF"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 xml:space="preserve">Continually through cross-examination by the Appellants barrister toward the police officers, District Judge D Pigot kept interrupting and telling the barrister he could not ask the questions he was asking even though what he was asking corresponded with what the police had put in their own statements. </w:t>
            </w:r>
          </w:p>
          <w:p w14:paraId="0783106B"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The Appellant's barrister even commented to the Judge Pigot “I am only asking questions pertaining to what the police have put in their statements” also he said to the Judge “I hope you are not going to have as much due- diligence with my client on cross-examination as you have with me” to which the Judge replied she would.</w:t>
            </w:r>
          </w:p>
          <w:p w14:paraId="4A197BF0"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This was certainly not the case and in fact, the Judge allowed the Appellant to be cross-examined extremely harshly even knowing the Appellant had health problems.</w:t>
            </w:r>
          </w:p>
          <w:p w14:paraId="4EB48053"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On the date of trial, the Appellants solicitor had not even prepared a copy of the bundle so for the Appellant to have his own bundle, he was never told by the acting solicitors that he should have had his own copy and there was also the issue of there being a lot of documents missing from the Appellant's bundle.</w:t>
            </w:r>
          </w:p>
          <w:p w14:paraId="7DABDDB2"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On the day of trial when the Appellant took the stand, the Judge did ask where the Appellants bundle was, he stated he had never been given one, and did not know he needed one, the Judge did ask if there was a spare bundle that the Appellant could use which there was not. the Judge carried on by allowing the Appellant to be cross-examined clearly anyone could see the Appellant was unwell, from time to time the Judge passed the Appellant her own bundle.</w:t>
            </w:r>
          </w:p>
          <w:p w14:paraId="4564E4EF"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Thought the trial the Appellant because the appellant did not understand what he was being asked, the problem with this is how is someone with learning difficulties is meant to be able to read what is contained within the bundle.</w:t>
            </w:r>
          </w:p>
          <w:p w14:paraId="4AAF749F"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The Appellant feels that if he had had been solicited correctly then for sure he would have been better prepared, as for this would have left him with access to his own bundle so for him and his barrister to have been able to defend the Applicant correctly, therefore efficiently. Prior to the hearing this would have been the right point of time of opportunity for any of the support network the Applicant has or may need in place to have complied with what would have been in the Applicants best interest, so for that group of people working together as a collective of people, to have been able to off overseen this case, we all now feel this was totally inappropriate for Mr Simon Cordell to have been opposed to such behaviour and therefore challenge the rightfulness of what was allowed by the Judge to have happened.</w:t>
            </w:r>
          </w:p>
          <w:p w14:paraId="4819E2C2"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To the best of the Appellants barrister abilities he questioned the legitimacy of many issues of our concern that we have raised in many of the correspondents to the relevant persons of interest, relating towards this case, one of them concerns that we continually have raised is in relation towards the CAD's that are being used in the Asbo application, such problems referring to the cads are in reference towards the case that is linked to Progress Way on</w:t>
            </w:r>
            <w:r w:rsidRPr="00815390">
              <w:rPr>
                <w:rFonts w:eastAsia="Calibri"/>
                <w:b/>
                <w:bCs/>
                <w:szCs w:val="24"/>
              </w:rPr>
              <w:t xml:space="preserve"> 6th 7th 8th June 2014</w:t>
            </w:r>
            <w:r w:rsidRPr="00815390">
              <w:rPr>
                <w:rFonts w:eastAsia="Calibri"/>
                <w:szCs w:val="24"/>
              </w:rPr>
              <w:t>, this line of interrogation, such as what has been taken on by members of the police lead to a line of questioning such as:- if there was an illegal rave taking place at the sometime on Crown Road.</w:t>
            </w:r>
          </w:p>
          <w:p w14:paraId="241D1501"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The Appellant’s barrister was asked to make this line of questioning, the reason being, after reading the local newspapers and making other inquires, we knew for sure this was a true fact, that there was another party at Crown Road on the same dates.</w:t>
            </w:r>
          </w:p>
          <w:p w14:paraId="0ABB89C1"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It was latter revelled that the acting solicitors had not gone over the CADs before the trial, although they were asked too many times, and this should have been a standard fair practice for them.</w:t>
            </w:r>
          </w:p>
          <w:p w14:paraId="57A0620A"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 xml:space="preserve">If asked by any official person involved in the on goings of the Anti-Social Behaviour Order, the defendant can and is happy to provide a list of correspondents that have been requested by way of mobile texts and electronic emails by him and his per network. </w:t>
            </w:r>
          </w:p>
          <w:p w14:paraId="3EDE0AED" w14:textId="1C1DC5B0"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In them</w:t>
            </w:r>
          </w:p>
          <w:p w14:paraId="3D35AD1B" w14:textId="3452E16B" w:rsidR="00927118" w:rsidRPr="00815390" w:rsidRDefault="00927118" w:rsidP="00927118">
            <w:pPr>
              <w:widowControl w:val="0"/>
              <w:autoSpaceDE w:val="0"/>
              <w:autoSpaceDN w:val="0"/>
              <w:ind w:left="0" w:firstLine="0"/>
              <w:contextualSpacing/>
              <w15:collapsed w:val="0"/>
              <w:rPr>
                <w:color w:val="000000"/>
                <w:szCs w:val="24"/>
              </w:rPr>
            </w:pPr>
            <w:r w:rsidRPr="00815390">
              <w:rPr>
                <w:color w:val="000000"/>
                <w:szCs w:val="24"/>
              </w:rPr>
              <w:t>--</w:t>
            </w:r>
          </w:p>
          <w:p w14:paraId="6755F226" w14:textId="6A9E9930" w:rsidR="002D0CCA" w:rsidRPr="00815390" w:rsidRDefault="00D61AF1" w:rsidP="00927118">
            <w:pPr>
              <w:autoSpaceDN w:val="0"/>
              <w:ind w:left="0" w:firstLine="0"/>
              <w:rPr>
                <w:b/>
                <w:bCs/>
                <w:szCs w:val="24"/>
                <w:u w:val="single"/>
                <w:lang w:val="en-US"/>
              </w:rPr>
            </w:pPr>
            <w:r w:rsidRPr="00815390">
              <w:rPr>
                <w:b/>
                <w:bCs/>
                <w:szCs w:val="24"/>
                <w:u w:val="single"/>
                <w:lang w:val="en-US"/>
              </w:rPr>
              <w:t>164,</w:t>
            </w:r>
          </w:p>
          <w:p w14:paraId="6167C60A" w14:textId="641F4883" w:rsidR="00927118" w:rsidRPr="00815390" w:rsidRDefault="00927118" w:rsidP="00927118">
            <w:pPr>
              <w:widowControl w:val="0"/>
              <w:autoSpaceDE w:val="0"/>
              <w:autoSpaceDN w:val="0"/>
              <w:ind w:left="0" w:firstLine="0"/>
              <w:contextualSpacing/>
              <w15:collapsed w:val="0"/>
              <w:rPr>
                <w:color w:val="000000"/>
                <w:szCs w:val="24"/>
              </w:rPr>
            </w:pPr>
            <w:r w:rsidRPr="00815390">
              <w:rPr>
                <w:color w:val="000000"/>
                <w:szCs w:val="24"/>
              </w:rPr>
              <w:t>--</w:t>
            </w:r>
          </w:p>
          <w:p w14:paraId="673783A7" w14:textId="77777777" w:rsidR="002D0CCA" w:rsidRPr="00815390" w:rsidRDefault="00D61AF1" w:rsidP="00394BBE">
            <w:pPr>
              <w:pStyle w:val="ListParagraph"/>
              <w:widowControl w:val="0"/>
              <w:numPr>
                <w:ilvl w:val="0"/>
                <w:numId w:val="161"/>
              </w:numPr>
              <w:autoSpaceDE w:val="0"/>
              <w:autoSpaceDN w:val="0"/>
              <w:ind w:left="360"/>
              <w:rPr>
                <w:rFonts w:eastAsia="Calibri"/>
                <w:szCs w:val="24"/>
              </w:rPr>
            </w:pPr>
            <w:r w:rsidRPr="00815390">
              <w:rPr>
                <w:rFonts w:eastAsia="Calibri"/>
                <w:szCs w:val="24"/>
              </w:rPr>
              <w:t>messages he had asked his acting solicitor firm at the time to make sure of any reductions of wrongful accusations that has now been proven not to be correct, part of the reason why is because there is still CADs within the bundle that had nothing to do with the Appellant, what has already been clearly proven and should not stand as any part of a case against his person.</w:t>
            </w:r>
          </w:p>
          <w:p w14:paraId="57C2946E"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 xml:space="preserve">As can be seen in a copy of the Magistrates transcripts of the trial a police officer gave wrongful information while under oath, he stated that every CAD contained in the Asbo application on the dates of the </w:t>
            </w:r>
            <w:r w:rsidRPr="00815390">
              <w:rPr>
                <w:rFonts w:eastAsia="Calibri"/>
                <w:b/>
                <w:bCs/>
                <w:szCs w:val="24"/>
              </w:rPr>
              <w:t>6th 7th 8th June 2014</w:t>
            </w:r>
            <w:r w:rsidRPr="00815390">
              <w:rPr>
                <w:rFonts w:eastAsia="Calibri"/>
                <w:szCs w:val="24"/>
              </w:rPr>
              <w:t xml:space="preserve"> is in fact related to Progress Way and there was not an illegal rave taking place on Crown Road on them same dates, he done this to help himself in aid of gaining a guilty verdict against the Appellant, what he stated to the district judge under cross-examination is not the truth as can be proven by a copy of a freedom of information request that was sent in receipt's to Enfield Council and ourselves, to further this the Judge then asked the same question was every CAD linked to the case of the application, and was given the exact same answer yes.</w:t>
            </w:r>
          </w:p>
          <w:p w14:paraId="5EC515FA"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Attached is a copy of the freedom of information act which was obtained from Enfield Council.</w:t>
            </w:r>
          </w:p>
          <w:p w14:paraId="49E905BD"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 xml:space="preserve">In point of the facts there are multiple inconsistencies pertained within the CADs within the application, timestamps also do not match up within the CADs, there is also all the missing CADs. </w:t>
            </w:r>
          </w:p>
          <w:p w14:paraId="0B8E0F69"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 xml:space="preserve">Some of the intelligence reports also have been updated with no reason as to why. </w:t>
            </w:r>
          </w:p>
          <w:p w14:paraId="63F1EA43"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There are also the breaches of data protection within the Appellants PNC record which are incorrect which also can be proven and should have never been contained without the right application granted by a judge, also contained within the police officer statements there are errors which can be proven as untrue and are therefore a breach of the data protection act.</w:t>
            </w:r>
          </w:p>
          <w:p w14:paraId="52B4F23E"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 xml:space="preserve">We know the police knew about the illegal rave at Crown Road because police were deployed there. </w:t>
            </w:r>
          </w:p>
          <w:p w14:paraId="02BE0F91"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This can clearly be seen within the CADs which are within the application's bundle, but there is so much reduction within the CADs we believe there is a lot more that pertain to Crown Road, and we cannot see due to the reductions.</w:t>
            </w:r>
          </w:p>
          <w:p w14:paraId="5067D563"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Part of the Appellant's barrister submission had been that the allegations were that the Appellant was involved in the organising of illegal raves, but the applicant hadn't adduced evidence of trespass which is a requirement for proving that an indoor rave was illegal.</w:t>
            </w:r>
          </w:p>
          <w:p w14:paraId="3A721B26"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The district Judge ruled that the applicant did not need to prove illegality - all that needed to prove was the Appellant had acted in an Antisocial Manner.</w:t>
            </w:r>
          </w:p>
          <w:p w14:paraId="468845AA"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In the Appellants barrister view this is a very questionable decision: firstly, the applicant based their case on the illegality of the raves rather than the fact of the rave's themselves and secondly, without proof of illegality the presumption of innocence leads to the conclusion that the raves were legal, and thus the applicant being prohibited from engaging in an ostensibly lawful activity requires more careful consideration on issues of proportionality.</w:t>
            </w:r>
          </w:p>
          <w:p w14:paraId="74E561D2"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The barrister continued to state that the Applicant could go to judicial review in regards to the case, but gave his legal advice that he did not think this decision was in the Appellants best interest as he believed there is little merit in doing so, the reason he gave was because the Appellant would then lose his right to Appeal to the Crown Court and even if he succeeded in the high/div Court, they would merely remit it back to the Lower Court, who would then probably go through the motions of considering proportionality before coming to the same conclusion.</w:t>
            </w:r>
          </w:p>
          <w:p w14:paraId="1EE6B80B"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To summarise the Judge stated she did not need to prove illegality, but she proved the Appellant had acted in an Antisocial Manner, how the district Judge came to this conclusion we do not understand, not one police officer had stated the Appellant had acted in an Antisocial Manner towards them, is also a fact that any application for an Antisocial Behaviour Order has to be bought within six months of the dates, there were cases going back prior to the six months which should have only been used for reference, but the District Judge also included these cases to be proven.</w:t>
            </w:r>
          </w:p>
          <w:p w14:paraId="142F3020"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 xml:space="preserve">Since this case started, we knew the police and the public order investigation unit held information on the police systems that proved the Appellant was not the organiser of these illegal raves. </w:t>
            </w:r>
          </w:p>
          <w:p w14:paraId="715602F4"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 xml:space="preserve">In fact, the police knowingly went around to the known organiser's homes and also spoke with them on the telephone. </w:t>
            </w:r>
          </w:p>
          <w:p w14:paraId="0BBC47D9"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 xml:space="preserve">This proves they have the information we were asking for in disclosure. </w:t>
            </w:r>
          </w:p>
          <w:p w14:paraId="511D1763"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(This was found out via social media and Google by the Appellant's mother) the Appellant's mother even called the public order investigation unit and spoke to DS Chapman, and Val Turner.</w:t>
            </w:r>
          </w:p>
          <w:p w14:paraId="64171CB6"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 xml:space="preserve">The Appellant had not been coping throughout this case and walked out of the Court, the Appellant's mother said to the District Judge you can clearly see he is not well and is not coping, which the district Judge confirmed she could clearly see that the Appellant was not well. </w:t>
            </w:r>
          </w:p>
          <w:p w14:paraId="65B55399"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 xml:space="preserve">But continued to ask the clerk to get the Appellant back in Court and she also informed that if appellant re-entered the Courtroom and was disruptive, she would hold him in contempt of Court. </w:t>
            </w:r>
          </w:p>
          <w:p w14:paraId="7854FA7B"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The Appellants mother would not let the Appellant re-entered the Courtroom, as she knew the Appellant was so unwell and not coming and did not want him to be held in contempt of Court due to his health.</w:t>
            </w:r>
          </w:p>
          <w:p w14:paraId="6F1A4215"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Because of this, the Appellant was not there to have the Antisocial Behaviour Order served on him, and the Antisocial Behaviour Order was served to the Appellant's mother on his behalf.</w:t>
            </w:r>
          </w:p>
          <w:p w14:paraId="5D661424"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 xml:space="preserve">Upon proving the case District Judge Pigot granted all the applicants’ conditions. The applicants wanted to make this a lifetime Antisocial Behaviour Order, which district Judge Pigot did not allow and granted it for five years within the whole of the UK. </w:t>
            </w:r>
          </w:p>
          <w:p w14:paraId="301F944D"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 xml:space="preserve">With the stipulation that it could be reapplied for when the five years were concluded. </w:t>
            </w:r>
          </w:p>
          <w:p w14:paraId="4689250A"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 xml:space="preserve">She started the five years from the </w:t>
            </w:r>
            <w:r w:rsidRPr="00815390">
              <w:rPr>
                <w:rFonts w:eastAsia="Calibri"/>
                <w:b/>
                <w:bCs/>
                <w:szCs w:val="24"/>
              </w:rPr>
              <w:t>04/08/2015;</w:t>
            </w:r>
            <w:r w:rsidRPr="00815390">
              <w:rPr>
                <w:rFonts w:eastAsia="Calibri"/>
                <w:szCs w:val="24"/>
              </w:rPr>
              <w:t xml:space="preserve"> she did not count the time the Appellant had been on the Interim Antisocial Behaviour Order.</w:t>
            </w:r>
          </w:p>
          <w:p w14:paraId="165ECD06"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 xml:space="preserve">The Appellant's mother and the Appellant's barrister then asked the Judge if the conditions of the Antisocial Behaviour Order could be defined as there were many points of concern the Judge was asked if the Appellant went to a Tesco or Tesco petrol station between the hours of 10 pm and 7 am would he be in breach of the conditions and subsequently arrested, the response from District Judge Pigot was dumbfounding she said” yes he would be arrested, taken to Court and would then have to prove he was going to get whatever petrol he required”. </w:t>
            </w:r>
          </w:p>
          <w:p w14:paraId="4DEC113B"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 xml:space="preserve">I am guessing the same could be said for food and any other non-residential buildings, this would include hospitals, police stations, restaurants, cinemas etc. </w:t>
            </w:r>
          </w:p>
          <w:p w14:paraId="745DEB28"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on hearing the Appellant's mother and barrister questioned this and said “so you think this is in accordance with the law,” she replied to this “the conditions are precise and plain.</w:t>
            </w:r>
          </w:p>
          <w:p w14:paraId="52135EDB"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 xml:space="preserve">District Judge Pigot then left the Courtroom with her clerk to get the memorandum of an entry, so for them to be made up as soon as possible, this was due to the lateness of the day and the department who dealt with this kind of request would be closed, on her return the District Judge asked why the Appellants barrister was not in Court, the Appellants mother said that he had left because he was not told that he needed to stay, she handed the memorandum of an entry to the Appellants mother and a copy was then sent to the applicants barrister, on reviewing this the applicants barrister said there were multiple spelling mistakes and that the dates from </w:t>
            </w:r>
            <w:r w:rsidRPr="00815390">
              <w:rPr>
                <w:rFonts w:eastAsia="Calibri"/>
                <w:b/>
                <w:bCs/>
                <w:szCs w:val="24"/>
              </w:rPr>
              <w:t xml:space="preserve">2013 </w:t>
            </w:r>
            <w:r w:rsidRPr="00815390">
              <w:rPr>
                <w:rFonts w:eastAsia="Calibri"/>
                <w:szCs w:val="24"/>
              </w:rPr>
              <w:t xml:space="preserve">should not be entered and needed to be removed. </w:t>
            </w:r>
          </w:p>
          <w:p w14:paraId="4C2AE52E"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She said this would be amended and a new copy would be sent in the post, and until this day this has never happened even though the Appellants mother contacted the Court via emails in regards to them issues, the spelling mistakes were corrected but not the dates.</w:t>
            </w:r>
          </w:p>
          <w:p w14:paraId="24A6E596"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We have since found out that we also should have been handed a map showing all areas which the Antisocial Behaviour Order conditions encompassed, which we have also never been given, but this map would have just shown the whole of the UK, even low the extent of the problems only excised in Enfield and under Asbo guidance should never have been granted on such a geological wide scale without proof of contempt.</w:t>
            </w:r>
          </w:p>
          <w:p w14:paraId="31C27719" w14:textId="1B42AD7A"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The Appellant's mother asked the Court for the transcripts, but was told at the Magistrate's Court does not record hearings, that the only notes that were kept were the clerks Court notes, the clerks Court notes were requested and the fee paid to obtain these. Upon looking at the clerk's notes there is a substantial amount is not included within them for the full two-day hearing for the Antisocial Behaviour Order hearing.</w:t>
            </w:r>
          </w:p>
          <w:p w14:paraId="6805E32E" w14:textId="4586A80E" w:rsidR="00927118" w:rsidRPr="00815390" w:rsidRDefault="00927118" w:rsidP="00927118">
            <w:pPr>
              <w:widowControl w:val="0"/>
              <w:autoSpaceDE w:val="0"/>
              <w:autoSpaceDN w:val="0"/>
              <w:ind w:left="0" w:firstLine="0"/>
              <w:contextualSpacing/>
              <w15:collapsed w:val="0"/>
              <w:rPr>
                <w:color w:val="000000"/>
                <w:szCs w:val="24"/>
              </w:rPr>
            </w:pPr>
            <w:r w:rsidRPr="00815390">
              <w:rPr>
                <w:color w:val="000000"/>
                <w:szCs w:val="24"/>
              </w:rPr>
              <w:t>--</w:t>
            </w:r>
          </w:p>
          <w:p w14:paraId="0C5FB820" w14:textId="1F2DBB2F" w:rsidR="002D0CCA" w:rsidRPr="00815390" w:rsidRDefault="00D61AF1" w:rsidP="00927118">
            <w:pPr>
              <w:autoSpaceDN w:val="0"/>
              <w:ind w:left="0" w:firstLine="0"/>
              <w:rPr>
                <w:b/>
                <w:bCs/>
                <w:szCs w:val="24"/>
                <w:u w:val="single"/>
                <w:lang w:val="en-US"/>
              </w:rPr>
            </w:pPr>
            <w:r w:rsidRPr="00815390">
              <w:rPr>
                <w:b/>
                <w:bCs/>
                <w:szCs w:val="24"/>
                <w:u w:val="single"/>
                <w:lang w:val="en-US"/>
              </w:rPr>
              <w:t>165,</w:t>
            </w:r>
          </w:p>
          <w:p w14:paraId="3872BBA3" w14:textId="0AE8AD07" w:rsidR="00927118" w:rsidRPr="00815390" w:rsidRDefault="00927118" w:rsidP="00927118">
            <w:pPr>
              <w:widowControl w:val="0"/>
              <w:autoSpaceDE w:val="0"/>
              <w:autoSpaceDN w:val="0"/>
              <w:ind w:left="0" w:firstLine="0"/>
              <w:contextualSpacing/>
              <w15:collapsed w:val="0"/>
              <w:rPr>
                <w:color w:val="000000"/>
                <w:szCs w:val="24"/>
              </w:rPr>
            </w:pPr>
            <w:r w:rsidRPr="00815390">
              <w:rPr>
                <w:color w:val="000000"/>
                <w:szCs w:val="24"/>
              </w:rPr>
              <w:t>--</w:t>
            </w:r>
          </w:p>
          <w:p w14:paraId="4F276663"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Please see Clerk Notes: -</w:t>
            </w:r>
          </w:p>
          <w:p w14:paraId="358FB7BC"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 xml:space="preserve">I know that a judicial review in regards to the Magistrates hearing is being submitted to the Court out of time, but when the Appellants mother contacted the high Court to make enquiries in regards to a judicial review and explained the situation that had occurred throughout this case she was told to submit the application for judicial review for the Magistrates hearing's and that under exceptional circumstances the time limit could be overturned, the reason that this has been submitted to the Court out of time is due to the Appellant taking his barristers opinion that he would be better to go for the Appeal at the Crown Court and this is what the Appellant did. </w:t>
            </w:r>
          </w:p>
          <w:p w14:paraId="658883FB"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 xml:space="preserve">The Appeal hearing was not concluded until </w:t>
            </w:r>
            <w:r w:rsidRPr="00815390">
              <w:rPr>
                <w:rFonts w:eastAsia="Calibri"/>
                <w:b/>
                <w:bCs/>
                <w:szCs w:val="24"/>
              </w:rPr>
              <w:t>19 January 2017.</w:t>
            </w:r>
          </w:p>
          <w:p w14:paraId="413C2879"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 xml:space="preserve">On the </w:t>
            </w:r>
            <w:r w:rsidRPr="00815390">
              <w:rPr>
                <w:rFonts w:eastAsia="Calibri"/>
                <w:b/>
                <w:bCs/>
                <w:szCs w:val="24"/>
              </w:rPr>
              <w:t>13 August 2015,</w:t>
            </w:r>
            <w:r w:rsidRPr="00815390">
              <w:rPr>
                <w:rFonts w:eastAsia="Calibri"/>
                <w:szCs w:val="24"/>
              </w:rPr>
              <w:t xml:space="preserve"> the Metropolitan Police Service posted on their website, this led to all the local newspapers printing the story about the Appellant.</w:t>
            </w:r>
          </w:p>
          <w:p w14:paraId="3BE98033"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Please see attached: -</w:t>
            </w:r>
          </w:p>
          <w:p w14:paraId="07E800FE"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But how could the police have printed this as illegality had not been proven?</w:t>
            </w:r>
          </w:p>
          <w:p w14:paraId="6A7AC94B"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This led to the Appellant having stones thrown at his windows, and a gun being pulled out on him, which it then took the police six days to come out to take a report, we know the reason why it took the police so long to come and take the report it's how much the police dislike the Appellant, and his family this has been ongoing for over 23 years.</w:t>
            </w:r>
          </w:p>
          <w:p w14:paraId="038924DB"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 xml:space="preserve">The Appellant's mother contacted many solicitors to try and get a new solicitor to take over the case, each time she was told that solicitors will not take a case on at appeal stage due to how much legal aid paid for appeal hearing, legal aid believed the solicitors that acted for the hearing would be dealing with the Appeal hearing so there was a set amount that would be paid for appeal hearings which would not cover a new solicitor going over the complete case. </w:t>
            </w:r>
          </w:p>
          <w:p w14:paraId="3F579A89"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The Appellant's mother believed it was best to keep the old solicitors on record as it was better to have a solicitor then having non due to the Appellant's health which had deteriorated throughout this case.</w:t>
            </w:r>
          </w:p>
          <w:p w14:paraId="1ED03D5B"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 xml:space="preserve">The Appeal was listed for the </w:t>
            </w:r>
            <w:r w:rsidRPr="00815390">
              <w:rPr>
                <w:rFonts w:eastAsia="Calibri"/>
                <w:b/>
                <w:bCs/>
                <w:szCs w:val="24"/>
              </w:rPr>
              <w:t>26 October 2015</w:t>
            </w:r>
            <w:r w:rsidRPr="00815390">
              <w:rPr>
                <w:rFonts w:eastAsia="Calibri"/>
                <w:szCs w:val="24"/>
              </w:rPr>
              <w:t xml:space="preserve"> but only listed for 1-hour hearing the case was put off, due to the case needed to be set for three days as to the Appeal hearing.</w:t>
            </w:r>
          </w:p>
          <w:p w14:paraId="35CE9FC1"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 xml:space="preserve">The acting solicitors had seemed to have lost the Appellant's bundle it had been removed from the office due to the office being audited in the </w:t>
            </w:r>
            <w:r w:rsidRPr="00815390">
              <w:rPr>
                <w:rFonts w:eastAsia="Calibri"/>
                <w:b/>
                <w:bCs/>
                <w:szCs w:val="24"/>
              </w:rPr>
              <w:t xml:space="preserve">October 2015, </w:t>
            </w:r>
            <w:r w:rsidRPr="00815390">
              <w:rPr>
                <w:rFonts w:eastAsia="Calibri"/>
                <w:szCs w:val="24"/>
              </w:rPr>
              <w:t>no one seemed to be able to find the Appellant's bundle, and all the missing documents that was meant to have been within the bundle which was for the case and full hearing.</w:t>
            </w:r>
          </w:p>
          <w:p w14:paraId="52D384D5"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On the</w:t>
            </w:r>
            <w:r w:rsidRPr="00815390">
              <w:rPr>
                <w:rFonts w:eastAsia="Calibri"/>
                <w:b/>
                <w:bCs/>
                <w:szCs w:val="24"/>
              </w:rPr>
              <w:t xml:space="preserve"> 9th November 2015 </w:t>
            </w:r>
            <w:r w:rsidRPr="00815390">
              <w:rPr>
                <w:rFonts w:eastAsia="Calibri"/>
                <w:szCs w:val="24"/>
              </w:rPr>
              <w:t xml:space="preserve">the case was listed for a mention hearing, all bundles were due to be at the Crown Court by the </w:t>
            </w:r>
            <w:r w:rsidRPr="00815390">
              <w:rPr>
                <w:rFonts w:eastAsia="Calibri"/>
                <w:b/>
                <w:bCs/>
                <w:szCs w:val="24"/>
              </w:rPr>
              <w:t xml:space="preserve">23December 2015. </w:t>
            </w:r>
          </w:p>
          <w:p w14:paraId="179BB16E"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 xml:space="preserve">The case was listed for a three-day Appeal to start on </w:t>
            </w:r>
            <w:r w:rsidRPr="00815390">
              <w:rPr>
                <w:rFonts w:eastAsia="Calibri"/>
                <w:b/>
                <w:bCs/>
                <w:szCs w:val="24"/>
              </w:rPr>
              <w:t xml:space="preserve">22 February 2016. </w:t>
            </w:r>
          </w:p>
          <w:p w14:paraId="4AF27877"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Discloser had been requested again.</w:t>
            </w:r>
          </w:p>
          <w:p w14:paraId="53044D36"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In the</w:t>
            </w:r>
            <w:r w:rsidRPr="00815390">
              <w:rPr>
                <w:rFonts w:eastAsia="Calibri"/>
                <w:b/>
                <w:bCs/>
                <w:szCs w:val="24"/>
              </w:rPr>
              <w:t xml:space="preserve"> December 2015</w:t>
            </w:r>
            <w:r w:rsidRPr="00815390">
              <w:rPr>
                <w:rFonts w:eastAsia="Calibri"/>
                <w:szCs w:val="24"/>
              </w:rPr>
              <w:t xml:space="preserve"> arrangements was made for the acting solicitors to attend the Appellants mother's home to go over the case bundles, at this point the Appellants mother made sure that all the CADs and intelligence reports was gone over by the solicitor, upon seeing all the errors the solicitor was shocked, maps were made up to be included in the Appellant's bundle and the Appellant's bundle was remade as it was due to be handed into Wood Green Crown Court on the </w:t>
            </w:r>
            <w:r w:rsidRPr="00815390">
              <w:rPr>
                <w:rFonts w:eastAsia="Calibri"/>
                <w:b/>
                <w:bCs/>
                <w:szCs w:val="24"/>
              </w:rPr>
              <w:t>23 December 2015.</w:t>
            </w:r>
            <w:r w:rsidRPr="00815390">
              <w:rPr>
                <w:rFonts w:eastAsia="Calibri"/>
                <w:szCs w:val="24"/>
              </w:rPr>
              <w:t xml:space="preserve"> Emails were also sent by the solicitor to the police.</w:t>
            </w:r>
          </w:p>
          <w:p w14:paraId="6713049B"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 xml:space="preserve">The Appellants mother agreed to print of multiple documents including all maps needed to be done in colour, just prior to the Christmas holiday all printing was done and contact was made with the solicitors in order to get the Appellant's bundle Paginated and indexed, on </w:t>
            </w:r>
            <w:r w:rsidRPr="00815390">
              <w:rPr>
                <w:rFonts w:eastAsia="Calibri"/>
                <w:b/>
                <w:bCs/>
                <w:szCs w:val="24"/>
              </w:rPr>
              <w:t>22 December 2015</w:t>
            </w:r>
            <w:r w:rsidRPr="00815390">
              <w:rPr>
                <w:rFonts w:eastAsia="Calibri"/>
                <w:szCs w:val="24"/>
              </w:rPr>
              <w:t xml:space="preserve"> multiple texts and calls was made to the solicitor due to the fact the bundle needed to be to the Court by the </w:t>
            </w:r>
            <w:r w:rsidRPr="00815390">
              <w:rPr>
                <w:rFonts w:eastAsia="Calibri"/>
                <w:b/>
                <w:bCs/>
                <w:szCs w:val="24"/>
              </w:rPr>
              <w:t>23 December 2015.</w:t>
            </w:r>
          </w:p>
          <w:p w14:paraId="5FA48F0A"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 xml:space="preserve">The acting solicitor firm's replies were not being made in efficient time. </w:t>
            </w:r>
          </w:p>
          <w:p w14:paraId="47105F94"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On one occasion out of many the acting solicitor did not reply until much later, when she finally did reply she stated, that she could hand in the bundle when she got back from the Christmas and her New Year holidays, this was clearly not adequate as there should have been a case handler in her position to handle the Applicants case load.</w:t>
            </w:r>
          </w:p>
          <w:p w14:paraId="5A2F8EA6"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 xml:space="preserve">Effectually a text was sent to the solicitor stating that this was going to have an effect on families Christmas and New Year due to the Appellant knowing that the Court had ordered the bundle to be submitted to the Court by a certain date and this time limit given by a judge not being merited, a text was received back from the solicitors, this stated the following: - “to be at the office by 18:00 PM” </w:t>
            </w:r>
          </w:p>
          <w:p w14:paraId="6D8066FF"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 xml:space="preserve">The Appellants mother attended and two bundles was Paginated and indexed which took until around01:30 AM. </w:t>
            </w:r>
          </w:p>
          <w:p w14:paraId="71FC25AB"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 xml:space="preserve">Miss Ward was not happy due to the time that had to be spent dealing with this as she was due to fly out in the early hours to Ireland. </w:t>
            </w:r>
          </w:p>
          <w:p w14:paraId="713DF3A6"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 xml:space="preserve">The bundles were left with the Appellants mother, this was achieved so that one mastered copy could behand-delivered to the Court in the morning on the </w:t>
            </w:r>
            <w:r w:rsidRPr="00815390">
              <w:rPr>
                <w:rFonts w:eastAsia="Calibri"/>
                <w:b/>
                <w:bCs/>
                <w:szCs w:val="24"/>
              </w:rPr>
              <w:t xml:space="preserve">23 December 2015 </w:t>
            </w:r>
            <w:r w:rsidRPr="00815390">
              <w:rPr>
                <w:rFonts w:eastAsia="Calibri"/>
                <w:szCs w:val="24"/>
              </w:rPr>
              <w:t>and the other bundle was recorded delivered via the Post Office to the police.</w:t>
            </w:r>
          </w:p>
          <w:p w14:paraId="70B9221C"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 xml:space="preserve">Miss Ward stated after the Christmas and New Year holidays she would get the Appellant's bundle ready so it could be given to him. </w:t>
            </w:r>
          </w:p>
          <w:p w14:paraId="095E814A"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The Appellant had not seen the new bundle as the solicitor did not want to meet him, and due to the lateness in which the bundle was made to get into the court and the police, there was not the time for the Appellant to see the new bundle.</w:t>
            </w:r>
          </w:p>
          <w:p w14:paraId="0992A3C4"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 xml:space="preserve">One of the texts that were sent to the Appellants mother please see below. </w:t>
            </w:r>
          </w:p>
          <w:p w14:paraId="59A14C4D"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 xml:space="preserve">Stated: that on the </w:t>
            </w:r>
            <w:r w:rsidRPr="00815390">
              <w:rPr>
                <w:rFonts w:eastAsia="Calibri"/>
                <w:b/>
                <w:bCs/>
                <w:szCs w:val="24"/>
              </w:rPr>
              <w:t xml:space="preserve">22/12/2015, </w:t>
            </w:r>
          </w:p>
          <w:p w14:paraId="1BF9055C"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 xml:space="preserve">“This is a legal aid case Lorraine and Simon need to recognise that he is not paying privately so needs to work within the constraints of the legal aid system.” </w:t>
            </w:r>
          </w:p>
          <w:p w14:paraId="3B4F56AA"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Upon receiving the text, the Appellants mother was upset, it was the Court who had set the day for the bundle to be within the Court, not the Appellant.</w:t>
            </w:r>
          </w:p>
          <w:p w14:paraId="6DBC9318"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The solicitors should have dealt with the case in a timely manner and made sure that things were not left to the last minute.</w:t>
            </w:r>
          </w:p>
          <w:p w14:paraId="7663E9AA"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All that the Appellant ever wanted was for the solicitors to do what was right and needed for the Applicant their client, to which never happened.</w:t>
            </w:r>
          </w:p>
          <w:p w14:paraId="720818F7"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When overseeing the past activities of: “the case handlers”, it is a sure fact that things was always left or not achieved at all, this would always lead the Appellants to his disappointment, in turn, causing wrongful suffering and loss, this seems to continue to leave the Appellant being in receipt of getting the blame, when he should not.</w:t>
            </w:r>
          </w:p>
          <w:p w14:paraId="3BB29F76"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It was also upsetting because it seemed as if: - the Appellant paid for the solicitor's services then things would have been addressed a lot differently.</w:t>
            </w:r>
          </w:p>
          <w:p w14:paraId="4E9C42B7"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 xml:space="preserve"> I feel it should make no difference between paying privately or having legal aid put in place, a solicitor's job is to represent their client to the best of their ability seek justice for their client the best they possibly can, this was not the case throughout this case. </w:t>
            </w:r>
          </w:p>
          <w:p w14:paraId="5BB83FF2"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 xml:space="preserve">After the Christmas and the New Year's holidays, we had to keep asking for the Appellant's bundle, we managed to get this in the beginning of </w:t>
            </w:r>
            <w:r w:rsidRPr="00815390">
              <w:rPr>
                <w:rFonts w:eastAsia="Calibri"/>
                <w:b/>
                <w:bCs/>
                <w:szCs w:val="24"/>
              </w:rPr>
              <w:t xml:space="preserve">February 2016, </w:t>
            </w:r>
            <w:r w:rsidRPr="00815390">
              <w:rPr>
                <w:rFonts w:eastAsia="Calibri"/>
                <w:szCs w:val="24"/>
              </w:rPr>
              <w:t xml:space="preserve">not long before the trial was due to start, it would also seem the solicitors was having problems getting a barrister for the Appellant still had not seen a barrister, this was at the time of the full hearing at the Magistrate's Court, the original barrister that represented the Appellant at the Magistrate's hearings, was on sabbatical leave. </w:t>
            </w:r>
          </w:p>
          <w:p w14:paraId="4679FC1C"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It is also noted that the acting solicitors, did not want a meeting with the Appellant and was mostly dealing with the Appellants mother.</w:t>
            </w:r>
          </w:p>
          <w:p w14:paraId="50C985CD"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 xml:space="preserve">On the </w:t>
            </w:r>
            <w:r w:rsidRPr="00815390">
              <w:rPr>
                <w:rFonts w:eastAsia="Calibri"/>
                <w:b/>
                <w:bCs/>
                <w:szCs w:val="24"/>
              </w:rPr>
              <w:t>19th February 2016</w:t>
            </w:r>
            <w:r w:rsidRPr="00815390">
              <w:rPr>
                <w:rFonts w:eastAsia="Calibri"/>
                <w:szCs w:val="24"/>
              </w:rPr>
              <w:t xml:space="preserve"> the acting Solicitors put into the Court for a mention hearing, the Appellant believed this was due to non</w:t>
            </w:r>
            <w:r w:rsidRPr="00815390">
              <w:rPr>
                <w:rFonts w:eastAsia="Calibri"/>
                <w:szCs w:val="24"/>
              </w:rPr>
              <w:softHyphen/>
              <w:t>disclosure, but the solicitors had also put an application into Break Fixture this was dismissed by His Honour Judge Morrison, this was three days before the three-day Appeal hearing was due to start.</w:t>
            </w:r>
          </w:p>
          <w:p w14:paraId="5E1EFC30"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“The Court will not and does not accede to any application for The Appellants.”</w:t>
            </w:r>
          </w:p>
          <w:p w14:paraId="65BD9ACC"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 xml:space="preserve">Solicitors to come off the record or to cease acting for the Appellant, such an application was dismissed by His Honour Judge Morrison on the </w:t>
            </w:r>
            <w:r w:rsidRPr="00815390">
              <w:rPr>
                <w:rFonts w:eastAsia="Calibri"/>
                <w:b/>
                <w:bCs/>
                <w:szCs w:val="24"/>
              </w:rPr>
              <w:t xml:space="preserve">19th February 2016. </w:t>
            </w:r>
          </w:p>
          <w:p w14:paraId="35E86A63"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It was also said that if any attempt is made to repeat this application the Court will require it to be made in person, by the Senior Partner of Michael Carroll &amp; Co.”</w:t>
            </w:r>
          </w:p>
          <w:p w14:paraId="30462F7B"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 xml:space="preserve">This information is very important due to what occurred on the </w:t>
            </w:r>
            <w:r w:rsidRPr="00815390">
              <w:rPr>
                <w:rFonts w:eastAsia="Calibri"/>
                <w:b/>
                <w:bCs/>
                <w:szCs w:val="24"/>
              </w:rPr>
              <w:t>21/09/2016</w:t>
            </w:r>
            <w:r w:rsidRPr="00815390">
              <w:rPr>
                <w:rFonts w:eastAsia="Calibri"/>
                <w:szCs w:val="24"/>
              </w:rPr>
              <w:t xml:space="preserve"> when HHJ-PAWLAK removed the solicitors from the record, as this was done without the Appellant or a Senior Partner of Michael Carroll &amp; Co being present in Court.</w:t>
            </w:r>
          </w:p>
          <w:p w14:paraId="0F986185" w14:textId="59E9EA84"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 xml:space="preserve">(“See date </w:t>
            </w:r>
            <w:r w:rsidRPr="00815390">
              <w:rPr>
                <w:rFonts w:eastAsia="Calibri"/>
                <w:b/>
                <w:bCs/>
                <w:szCs w:val="24"/>
              </w:rPr>
              <w:t xml:space="preserve">21/09/2016 </w:t>
            </w:r>
            <w:r w:rsidRPr="00815390">
              <w:rPr>
                <w:rFonts w:eastAsia="Calibri"/>
                <w:szCs w:val="24"/>
              </w:rPr>
              <w:t>as more</w:t>
            </w:r>
          </w:p>
          <w:p w14:paraId="7DD6A417" w14:textId="7ED6ADF8" w:rsidR="00927118" w:rsidRPr="00815390" w:rsidRDefault="00927118" w:rsidP="00927118">
            <w:pPr>
              <w:widowControl w:val="0"/>
              <w:autoSpaceDE w:val="0"/>
              <w:autoSpaceDN w:val="0"/>
              <w:ind w:left="0" w:firstLine="0"/>
              <w:contextualSpacing/>
              <w15:collapsed w:val="0"/>
              <w:rPr>
                <w:color w:val="000000"/>
                <w:szCs w:val="24"/>
              </w:rPr>
            </w:pPr>
            <w:r w:rsidRPr="00815390">
              <w:rPr>
                <w:color w:val="000000"/>
                <w:szCs w:val="24"/>
              </w:rPr>
              <w:t>--</w:t>
            </w:r>
          </w:p>
          <w:p w14:paraId="63E1EB01" w14:textId="0CDD071F" w:rsidR="002D0CCA" w:rsidRPr="00815390" w:rsidRDefault="00D61AF1" w:rsidP="00927118">
            <w:pPr>
              <w:autoSpaceDN w:val="0"/>
              <w:ind w:left="0" w:firstLine="0"/>
              <w:rPr>
                <w:b/>
                <w:bCs/>
                <w:szCs w:val="24"/>
                <w:lang w:val="en-US"/>
              </w:rPr>
            </w:pPr>
            <w:r w:rsidRPr="00815390">
              <w:rPr>
                <w:b/>
                <w:bCs/>
                <w:szCs w:val="24"/>
                <w:lang w:val="en-US"/>
              </w:rPr>
              <w:t>166,</w:t>
            </w:r>
          </w:p>
          <w:p w14:paraId="1666E5D7" w14:textId="0D767A36" w:rsidR="00927118" w:rsidRPr="00815390" w:rsidRDefault="00927118" w:rsidP="00927118">
            <w:pPr>
              <w:widowControl w:val="0"/>
              <w:autoSpaceDE w:val="0"/>
              <w:autoSpaceDN w:val="0"/>
              <w:ind w:left="0" w:firstLine="0"/>
              <w:contextualSpacing/>
              <w15:collapsed w:val="0"/>
              <w:rPr>
                <w:color w:val="000000"/>
                <w:szCs w:val="24"/>
              </w:rPr>
            </w:pPr>
            <w:r w:rsidRPr="00815390">
              <w:rPr>
                <w:color w:val="000000"/>
                <w:szCs w:val="24"/>
              </w:rPr>
              <w:t>--</w:t>
            </w:r>
          </w:p>
          <w:p w14:paraId="6D016E56" w14:textId="77777777" w:rsidR="002D0CCA" w:rsidRPr="00815390" w:rsidRDefault="00D61AF1" w:rsidP="00394BBE">
            <w:pPr>
              <w:pStyle w:val="ListParagraph"/>
              <w:numPr>
                <w:ilvl w:val="0"/>
                <w:numId w:val="161"/>
              </w:numPr>
              <w:autoSpaceDN w:val="0"/>
              <w:ind w:left="360"/>
              <w:rPr>
                <w:rFonts w:eastAsia="Calibri"/>
                <w:szCs w:val="24"/>
              </w:rPr>
            </w:pPr>
            <w:r w:rsidRPr="00815390">
              <w:rPr>
                <w:rFonts w:eastAsia="Calibri"/>
                <w:szCs w:val="24"/>
              </w:rPr>
              <w:t>notes”)</w:t>
            </w:r>
          </w:p>
          <w:p w14:paraId="6AF2C570"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 xml:space="preserve">His Honour Judge Morrison listed for the case to be heard on the </w:t>
            </w:r>
            <w:r w:rsidRPr="00815390">
              <w:rPr>
                <w:rFonts w:eastAsia="Calibri"/>
                <w:b/>
                <w:bCs/>
                <w:szCs w:val="24"/>
              </w:rPr>
              <w:t xml:space="preserve">22/02/2016 </w:t>
            </w:r>
            <w:r w:rsidRPr="00815390">
              <w:rPr>
                <w:rFonts w:eastAsia="Calibri"/>
                <w:szCs w:val="24"/>
              </w:rPr>
              <w:t>in front of HHJ-PAWLAK, this was due to issues that were raised once again regarding nondisclosure and he felt he was not the best Judge to answer these issues.</w:t>
            </w:r>
          </w:p>
          <w:p w14:paraId="7E8D3E9D"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The reason the solicitors gave to come off the record so close to the Appeal hearing was a breakdown in communication and they also could not get a barrister to deal with this case, this is in part misleading, the actual reason for them wanting to come off the record was due to the lack of work done by solicitors acting for the Appellant, in point of fact the case was not ready for the Appeal hearing, they could also not get a Barrister, and did not want to meet with their client.</w:t>
            </w:r>
          </w:p>
          <w:p w14:paraId="0BA800A7"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His Honour Judge Morrison had never heard off solicitors that could not get a barrister and ordered that a Public Defender took over the case to act for the Appellant.</w:t>
            </w:r>
          </w:p>
          <w:p w14:paraId="472DC4A2"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 xml:space="preserve">A three-day Appeal hearing was listed for </w:t>
            </w:r>
            <w:r w:rsidRPr="00815390">
              <w:rPr>
                <w:rFonts w:eastAsia="Calibri"/>
                <w:b/>
                <w:bCs/>
                <w:szCs w:val="24"/>
              </w:rPr>
              <w:t>22/02/2016, 23/02/2016</w:t>
            </w:r>
            <w:r w:rsidRPr="00815390">
              <w:rPr>
                <w:rFonts w:eastAsia="Calibri"/>
                <w:szCs w:val="24"/>
              </w:rPr>
              <w:t xml:space="preserve"> and </w:t>
            </w:r>
            <w:r w:rsidRPr="00815390">
              <w:rPr>
                <w:rFonts w:eastAsia="Calibri"/>
                <w:b/>
                <w:bCs/>
                <w:szCs w:val="24"/>
              </w:rPr>
              <w:t>24/02/2016.</w:t>
            </w:r>
          </w:p>
          <w:p w14:paraId="41DD5D02"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 xml:space="preserve">Mr Morris acting Public Defender attended Court on this day to act for the Appellant; the Appellant had not met Mr Morris before this date. </w:t>
            </w:r>
          </w:p>
          <w:p w14:paraId="6445ED9E"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 xml:space="preserve">Mr Morris had only had the case since the </w:t>
            </w:r>
            <w:r w:rsidRPr="00815390">
              <w:rPr>
                <w:rFonts w:eastAsia="Calibri"/>
                <w:b/>
                <w:bCs/>
                <w:szCs w:val="24"/>
              </w:rPr>
              <w:t>19/02/2016</w:t>
            </w:r>
            <w:r w:rsidRPr="00815390">
              <w:rPr>
                <w:rFonts w:eastAsia="Calibri"/>
                <w:szCs w:val="24"/>
              </w:rPr>
              <w:t xml:space="preserve"> and was not ready for the three-day Appeal hearing. </w:t>
            </w:r>
          </w:p>
          <w:p w14:paraId="69B9A2B5"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He wanted time to be able to go over all the large case bundles and be able to sit down and talk to the Appellant, so asked for an adjournment.</w:t>
            </w:r>
          </w:p>
          <w:p w14:paraId="11A3F191"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 xml:space="preserve">HHJ-PAWLAK was very unsympathetic and said he had the weekend to get ready for this case and that the Appeal would go ahead. </w:t>
            </w:r>
          </w:p>
          <w:p w14:paraId="59770C29"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Considering this was the Public Defender that His Honour Judge Morrison had allocated to the case only three days beforehand it seemed that the Appellant was the one being penalised for the incompetence of his acting solicitors Michael Carroll &amp; Co.</w:t>
            </w:r>
          </w:p>
          <w:p w14:paraId="471A5B7C"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 xml:space="preserve">The Appellant's health had deteriorated considerably due to all of what was happening within this case and other issues, the mental health team had obtained a section 135 warrant under the mental health act and it was only because of the disdain towards the Appellant from the ASBO proceedings, the Appellants Mother felt that she had to hand this information to his acting barrister, so for them to give a copy of the letter handed to them to the Judge, knowing this would cause a huge rift between the Appellant and his mother. </w:t>
            </w:r>
          </w:p>
          <w:p w14:paraId="59346EAD"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But she had no option as the Judge was going to force the Appeal hearing to go ahead when the Appellant mother knew the Appellant would not cope.</w:t>
            </w:r>
          </w:p>
          <w:p w14:paraId="4B86B964"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This information was also posted to the judge, in knowing that the barrister had only just got the case handed to him and he himself was not ready to take the case on, as he had not even met with the Appellant at this point in time.</w:t>
            </w:r>
          </w:p>
          <w:p w14:paraId="0A83034E"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 xml:space="preserve">Upon Mr Morris handing the documents to the Judge the Judge then unwilling adjourned the Appeal hearing until the </w:t>
            </w:r>
            <w:r w:rsidRPr="00815390">
              <w:rPr>
                <w:rFonts w:eastAsia="Calibri"/>
                <w:b/>
                <w:bCs/>
                <w:szCs w:val="24"/>
              </w:rPr>
              <w:t>26/09/2016</w:t>
            </w:r>
            <w:r w:rsidRPr="00815390">
              <w:rPr>
                <w:rFonts w:eastAsia="Calibri"/>
                <w:szCs w:val="24"/>
              </w:rPr>
              <w:t xml:space="preserve"> for a three-day hearing.</w:t>
            </w:r>
          </w:p>
          <w:p w14:paraId="5F226FDF"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 xml:space="preserve">The Judge listed the case for a mention hearing also on the </w:t>
            </w:r>
            <w:r w:rsidRPr="00815390">
              <w:rPr>
                <w:rFonts w:eastAsia="Calibri"/>
                <w:b/>
                <w:bCs/>
                <w:szCs w:val="24"/>
              </w:rPr>
              <w:t>04/04/2016.</w:t>
            </w:r>
          </w:p>
          <w:p w14:paraId="472AA21E"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 xml:space="preserve">After this Court hearing, HHJ-PAWLAK wrote a letter to the acting solicitors Michael Carroll and co that had to be replied to by the </w:t>
            </w:r>
            <w:r w:rsidRPr="00815390">
              <w:rPr>
                <w:rFonts w:eastAsia="Calibri"/>
                <w:b/>
                <w:bCs/>
                <w:szCs w:val="24"/>
              </w:rPr>
              <w:t>04/04/2016.</w:t>
            </w:r>
          </w:p>
          <w:p w14:paraId="499A2626"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See Attached Letter from Judge: -</w:t>
            </w:r>
          </w:p>
          <w:p w14:paraId="39B6640F"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 xml:space="preserve">See attached response from Solicitors dated </w:t>
            </w:r>
            <w:r w:rsidRPr="00815390">
              <w:rPr>
                <w:rFonts w:eastAsia="Calibri"/>
                <w:b/>
                <w:bCs/>
                <w:szCs w:val="24"/>
              </w:rPr>
              <w:t>03/04/2016: -</w:t>
            </w:r>
          </w:p>
          <w:p w14:paraId="25296EA4"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ln the letter that the Judge wrote to The Appellant's solicitors on the</w:t>
            </w:r>
            <w:r w:rsidRPr="00815390">
              <w:rPr>
                <w:rFonts w:eastAsia="Calibri"/>
                <w:b/>
                <w:bCs/>
                <w:szCs w:val="24"/>
              </w:rPr>
              <w:t xml:space="preserve"> 22/02/2016</w:t>
            </w:r>
            <w:r w:rsidRPr="00815390">
              <w:rPr>
                <w:rFonts w:eastAsia="Calibri"/>
                <w:szCs w:val="24"/>
              </w:rPr>
              <w:t>, he asked Miss Ward who was dealing with this case for the Appellant at Michael Carroll &amp; Co, if she knew that the response had to be completed by the</w:t>
            </w:r>
            <w:r w:rsidRPr="00815390">
              <w:rPr>
                <w:rFonts w:eastAsia="Calibri"/>
                <w:b/>
                <w:bCs/>
                <w:szCs w:val="24"/>
              </w:rPr>
              <w:t xml:space="preserve"> 04/04/2016 </w:t>
            </w:r>
            <w:r w:rsidRPr="00815390">
              <w:rPr>
                <w:rFonts w:eastAsia="Calibri"/>
                <w:szCs w:val="24"/>
              </w:rPr>
              <w:t>for when the case was next listed in Court.</w:t>
            </w:r>
          </w:p>
          <w:p w14:paraId="41863F3A"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 xml:space="preserve">Miss Ward did not start working on the response to the Judge's letter until the </w:t>
            </w:r>
            <w:r w:rsidRPr="00815390">
              <w:rPr>
                <w:rFonts w:eastAsia="Calibri"/>
                <w:b/>
                <w:bCs/>
                <w:szCs w:val="24"/>
              </w:rPr>
              <w:t>03/04/2016</w:t>
            </w:r>
            <w:r w:rsidRPr="00815390">
              <w:rPr>
                <w:rFonts w:eastAsia="Calibri"/>
                <w:szCs w:val="24"/>
              </w:rPr>
              <w:t xml:space="preserve"> and an email was sent to the Appellant with what Miss Ward wanted to reply in response to the Judge's letter also stating any amendments that needed to be complied with, as soon as practically possible.</w:t>
            </w:r>
          </w:p>
          <w:p w14:paraId="56347002"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Because the Appellant knew that Miss Ward had sat on the letter from the Judge, in turn, she and the company that she represented, had done nothing about what the judge had requested, this was since the date of</w:t>
            </w:r>
            <w:r w:rsidRPr="00815390">
              <w:rPr>
                <w:rFonts w:eastAsia="Calibri"/>
                <w:b/>
                <w:bCs/>
                <w:szCs w:val="24"/>
              </w:rPr>
              <w:t xml:space="preserve"> February 2016</w:t>
            </w:r>
            <w:r w:rsidRPr="00815390">
              <w:rPr>
                <w:rFonts w:eastAsia="Calibri"/>
                <w:szCs w:val="24"/>
              </w:rPr>
              <w:t xml:space="preserve"> and then Miss Ward had rushed a response to be ready on the </w:t>
            </w:r>
            <w:r w:rsidRPr="00815390">
              <w:rPr>
                <w:rFonts w:eastAsia="Calibri"/>
                <w:b/>
                <w:bCs/>
                <w:szCs w:val="24"/>
              </w:rPr>
              <w:t>03/04/2016,</w:t>
            </w:r>
            <w:r w:rsidRPr="00815390">
              <w:rPr>
                <w:rFonts w:eastAsia="Calibri"/>
                <w:szCs w:val="24"/>
              </w:rPr>
              <w:t xml:space="preserve"> when she had been asked repeatedly to address the letter in a timely manner from the Judge and ourselves. </w:t>
            </w:r>
          </w:p>
          <w:p w14:paraId="34B9D1B2"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In doing this she had not given the Appellant any time to go over the response she had written.</w:t>
            </w:r>
          </w:p>
          <w:p w14:paraId="57AE72C1"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The Appellant amended Miss Wards Letter to include multiple points that had been missed out and sent it back to Miss Ward via email within a few hours of getting it. The Appellant was upset that he had to rushed into things, this was due to the learning problems he has and the delay in getting the letter from the solicitors meant the Appellant had hardly any time.</w:t>
            </w:r>
          </w:p>
          <w:p w14:paraId="5A752ED4"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Please see attached: -</w:t>
            </w:r>
          </w:p>
          <w:p w14:paraId="5C925740"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 xml:space="preserve">Upon attending Court on the </w:t>
            </w:r>
            <w:r w:rsidRPr="00815390">
              <w:rPr>
                <w:rFonts w:eastAsia="Calibri"/>
                <w:b/>
                <w:bCs/>
                <w:szCs w:val="24"/>
              </w:rPr>
              <w:t>04/04/2016</w:t>
            </w:r>
            <w:r w:rsidRPr="00815390">
              <w:rPr>
                <w:rFonts w:eastAsia="Calibri"/>
                <w:szCs w:val="24"/>
              </w:rPr>
              <w:t xml:space="preserve"> it was seen that Mr Morris had also drafted a response to the Judge letter this response was almost identical to Miss Ward's Letter except that it included one crucial section regarding the hearsay rule that had not been included in Miss Ward's letter.</w:t>
            </w:r>
          </w:p>
          <w:p w14:paraId="752A2317"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 xml:space="preserve">The Appellant agreed on the point about the hearsay rule as he had been explaining this to Miss ward since the start of the ongoings of the case, which he felt did need to be included. </w:t>
            </w:r>
          </w:p>
          <w:p w14:paraId="6C911852"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 xml:space="preserve">But the Applicant was adamant it was going to be his letter that was going to be handed to the Judge with the oral addition of the hearsay. </w:t>
            </w:r>
          </w:p>
          <w:p w14:paraId="155F0272"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(This was the oral addition)</w:t>
            </w:r>
          </w:p>
          <w:p w14:paraId="78ED7E3E"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 xml:space="preserve">“The Magistrates Court hearsay rules </w:t>
            </w:r>
            <w:r w:rsidRPr="00815390">
              <w:rPr>
                <w:rFonts w:eastAsia="Calibri"/>
                <w:b/>
                <w:bCs/>
                <w:szCs w:val="24"/>
              </w:rPr>
              <w:t xml:space="preserve">1999 </w:t>
            </w:r>
            <w:r w:rsidRPr="00815390">
              <w:rPr>
                <w:rFonts w:eastAsia="Calibri"/>
                <w:szCs w:val="24"/>
              </w:rPr>
              <w:t>do not apply to the Crown Court.</w:t>
            </w:r>
          </w:p>
          <w:p w14:paraId="4A10FE85"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 xml:space="preserve">The defence does not accept that the Respondent has relied on the correct legislation to apply under the hearsay rules. </w:t>
            </w:r>
          </w:p>
          <w:p w14:paraId="090100AC"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In any event, the Appellant requests that the Respondent calls the witnesses who made CAD entries for cross-examination.</w:t>
            </w:r>
          </w:p>
          <w:p w14:paraId="06837D7C"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It is neither professionally appropriate nor suitable for the Appellant to call police officers and question their Credibility, as proposed by the Respondent through their application under the Magistrates Court Hearsay Rules.</w:t>
            </w:r>
          </w:p>
          <w:p w14:paraId="7D71BDF5"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The Appellant submits that questioning the credibility of one's own witnesses would not be permitted by the Court.</w:t>
            </w:r>
          </w:p>
          <w:p w14:paraId="0F915DE3"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The Respondent has put forward no good reason for why these witnesses cannot be called. As to say it is not in the interests of justice to do so.”</w:t>
            </w:r>
          </w:p>
          <w:p w14:paraId="56CB86EF"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 xml:space="preserve">HHJ-PAWLAK granted the hearsay application could be submitted, although opposed orally by Mr Morris. </w:t>
            </w:r>
          </w:p>
          <w:p w14:paraId="590464E0"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 xml:space="preserve">HHJ-PAWLAK informed that Mr Morris opposition to hearsay was contained in Mr Morris legal document, for which the Appellant did not allow Mr Morris to hand up. </w:t>
            </w:r>
          </w:p>
          <w:p w14:paraId="189ECE5A"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 xml:space="preserve">HHJ-PAWLAK was informed that client wished to hand up his own document to HHJ-PAWLAK against Mr Morris advice. </w:t>
            </w:r>
          </w:p>
          <w:p w14:paraId="1F5F1888"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Document read by all sides.</w:t>
            </w:r>
          </w:p>
          <w:p w14:paraId="1E3CD7F9"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Please see The Appellant document: -</w:t>
            </w:r>
          </w:p>
          <w:p w14:paraId="1F3638A3"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Considering point five of the Judge's letter to the Appellants Acting solicitors, it raises the question of how was this allowed, the Judge allowed Mr Morris to make an oral submission in regards to hearsay in the Court, yet then said they were not allowed and then granted the hearsay application as allowed.</w:t>
            </w:r>
          </w:p>
          <w:p w14:paraId="7E277C22"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Michael Carroll and Co had also not done or prepared a skeleton argument for the Appellant's bundle, the Judge stated that the letter that had then been handed in could be used as the Appellant's skeleton argument.</w:t>
            </w:r>
          </w:p>
          <w:p w14:paraId="4BD22A06"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Miss Ward was sitting in the back of the Court taking notes of what was being asked by the Judge and what was being said.</w:t>
            </w:r>
          </w:p>
          <w:p w14:paraId="58A303D1"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A meeting was meant to be arranged with the Appellant and the Public defender Mr Morris; this was not done.</w:t>
            </w:r>
          </w:p>
          <w:p w14:paraId="00D64863"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 xml:space="preserve">On the </w:t>
            </w:r>
            <w:r w:rsidRPr="00815390">
              <w:rPr>
                <w:rFonts w:eastAsia="Calibri"/>
                <w:b/>
                <w:bCs/>
                <w:szCs w:val="24"/>
              </w:rPr>
              <w:t xml:space="preserve">12/07/2016: </w:t>
            </w:r>
            <w:r w:rsidRPr="00815390">
              <w:rPr>
                <w:rFonts w:eastAsia="Calibri"/>
                <w:szCs w:val="24"/>
              </w:rPr>
              <w:t>Informed by solicitor via email: -</w:t>
            </w:r>
          </w:p>
          <w:p w14:paraId="17ACD555" w14:textId="77777777" w:rsidR="00927118"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“Please note that Mr Andrew Locke has returned from a career sabbatical and he has agreed to deal with the Appeal against the imposition of an ASBO.</w:t>
            </w:r>
          </w:p>
          <w:p w14:paraId="585EDA07" w14:textId="77777777" w:rsidR="00927118"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 xml:space="preserve">I am in the process of confirming a conference date with Mr Locke, hopefully within the next two weeks. </w:t>
            </w:r>
          </w:p>
          <w:p w14:paraId="6D6D3419" w14:textId="4012AE8B"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 xml:space="preserve">I have notified Mr Morris from the Public Defender Service that Mr Locke is your preferred choice and I have requested the written submissions that he had prepared for the mention hearing in </w:t>
            </w:r>
            <w:r w:rsidRPr="00815390">
              <w:rPr>
                <w:rFonts w:eastAsia="Calibri"/>
                <w:b/>
                <w:bCs/>
                <w:szCs w:val="24"/>
              </w:rPr>
              <w:t>April 2016</w:t>
            </w:r>
            <w:r w:rsidRPr="00815390">
              <w:rPr>
                <w:rFonts w:eastAsia="Calibri"/>
                <w:szCs w:val="24"/>
              </w:rPr>
              <w:t xml:space="preserve"> that you did not consent to or permit us to serve upon the prosecution,</w:t>
            </w:r>
          </w:p>
          <w:p w14:paraId="27BEE4C9" w14:textId="1919CDBE" w:rsidR="00927118" w:rsidRPr="00815390" w:rsidRDefault="00927118" w:rsidP="00927118">
            <w:pPr>
              <w:widowControl w:val="0"/>
              <w:autoSpaceDE w:val="0"/>
              <w:autoSpaceDN w:val="0"/>
              <w:ind w:left="0" w:firstLine="0"/>
              <w:contextualSpacing/>
              <w15:collapsed w:val="0"/>
              <w:rPr>
                <w:color w:val="000000"/>
                <w:szCs w:val="24"/>
              </w:rPr>
            </w:pPr>
            <w:r w:rsidRPr="00815390">
              <w:rPr>
                <w:color w:val="000000"/>
                <w:szCs w:val="24"/>
              </w:rPr>
              <w:t>--</w:t>
            </w:r>
          </w:p>
          <w:p w14:paraId="1174919B" w14:textId="0DF6C280" w:rsidR="002D0CCA" w:rsidRPr="00815390" w:rsidRDefault="00D61AF1" w:rsidP="00927118">
            <w:pPr>
              <w:autoSpaceDN w:val="0"/>
              <w:ind w:left="0" w:firstLine="0"/>
              <w:rPr>
                <w:b/>
                <w:bCs/>
                <w:szCs w:val="24"/>
                <w:lang w:val="en-US"/>
              </w:rPr>
            </w:pPr>
            <w:r w:rsidRPr="00815390">
              <w:rPr>
                <w:b/>
                <w:bCs/>
                <w:szCs w:val="24"/>
                <w:lang w:val="en-US"/>
              </w:rPr>
              <w:t>167,</w:t>
            </w:r>
          </w:p>
          <w:p w14:paraId="4E905F1F" w14:textId="5BD4514C" w:rsidR="00927118" w:rsidRPr="00815390" w:rsidRDefault="00927118" w:rsidP="00927118">
            <w:pPr>
              <w:widowControl w:val="0"/>
              <w:autoSpaceDE w:val="0"/>
              <w:autoSpaceDN w:val="0"/>
              <w:ind w:left="0" w:firstLine="0"/>
              <w:contextualSpacing/>
              <w15:collapsed w:val="0"/>
              <w:rPr>
                <w:color w:val="000000"/>
                <w:szCs w:val="24"/>
              </w:rPr>
            </w:pPr>
            <w:r w:rsidRPr="00815390">
              <w:rPr>
                <w:color w:val="000000"/>
                <w:szCs w:val="24"/>
              </w:rPr>
              <w:t>--</w:t>
            </w:r>
          </w:p>
          <w:p w14:paraId="0EC598A1" w14:textId="77777777" w:rsidR="00927118" w:rsidRPr="00815390" w:rsidRDefault="00D61AF1" w:rsidP="00394BBE">
            <w:pPr>
              <w:pStyle w:val="ListParagraph"/>
              <w:numPr>
                <w:ilvl w:val="0"/>
                <w:numId w:val="161"/>
              </w:numPr>
              <w:autoSpaceDN w:val="0"/>
              <w:ind w:left="360"/>
              <w:rPr>
                <w:rFonts w:eastAsia="Calibri"/>
                <w:szCs w:val="24"/>
              </w:rPr>
            </w:pPr>
            <w:r w:rsidRPr="00815390">
              <w:rPr>
                <w:rFonts w:eastAsia="Calibri"/>
                <w:szCs w:val="24"/>
              </w:rPr>
              <w:t>instead, your own document was served at your insistence and contrary to the advice given by both Mr Andrew Morris and myself.</w:t>
            </w:r>
          </w:p>
          <w:p w14:paraId="3E85E7DD" w14:textId="49DF18C2" w:rsidR="002D0CCA" w:rsidRPr="00815390" w:rsidRDefault="00D61AF1" w:rsidP="00394BBE">
            <w:pPr>
              <w:pStyle w:val="ListParagraph"/>
              <w:numPr>
                <w:ilvl w:val="0"/>
                <w:numId w:val="161"/>
              </w:numPr>
              <w:autoSpaceDN w:val="0"/>
              <w:ind w:left="360"/>
              <w:rPr>
                <w:rFonts w:eastAsia="Calibri"/>
                <w:szCs w:val="24"/>
              </w:rPr>
            </w:pPr>
            <w:r w:rsidRPr="00815390">
              <w:rPr>
                <w:rFonts w:eastAsia="Calibri"/>
                <w:szCs w:val="24"/>
              </w:rPr>
              <w:t>Please confirm any dates that you are not available so that this conference can be arranged.</w:t>
            </w:r>
          </w:p>
          <w:p w14:paraId="321CEE11" w14:textId="77777777" w:rsidR="002D0CCA" w:rsidRPr="00815390" w:rsidRDefault="00D61AF1" w:rsidP="00394BBE">
            <w:pPr>
              <w:widowControl w:val="0"/>
              <w:numPr>
                <w:ilvl w:val="0"/>
                <w:numId w:val="164"/>
              </w:numPr>
              <w:autoSpaceDE w:val="0"/>
              <w:autoSpaceDN w:val="0"/>
              <w:rPr>
                <w:rFonts w:eastAsia="Calibri"/>
                <w:szCs w:val="24"/>
              </w:rPr>
            </w:pPr>
            <w:r w:rsidRPr="00815390">
              <w:rPr>
                <w:rFonts w:eastAsia="Calibri"/>
                <w:szCs w:val="24"/>
              </w:rPr>
              <w:t>The meeting was never arranged with Mr Locke, the Appellant's agreed barrister, until just before the Appeal date hearing, even though we kept asking for this to be arranged.</w:t>
            </w:r>
          </w:p>
          <w:p w14:paraId="1AE5C16B" w14:textId="77777777" w:rsidR="002D0CCA" w:rsidRPr="00815390" w:rsidRDefault="00D61AF1" w:rsidP="00394BBE">
            <w:pPr>
              <w:widowControl w:val="0"/>
              <w:numPr>
                <w:ilvl w:val="0"/>
                <w:numId w:val="164"/>
              </w:numPr>
              <w:autoSpaceDE w:val="0"/>
              <w:autoSpaceDN w:val="0"/>
              <w:rPr>
                <w:rFonts w:eastAsia="Calibri"/>
                <w:szCs w:val="24"/>
              </w:rPr>
            </w:pPr>
            <w:r w:rsidRPr="00815390">
              <w:rPr>
                <w:rFonts w:eastAsia="Calibri"/>
                <w:szCs w:val="24"/>
              </w:rPr>
              <w:t xml:space="preserve">I would like to say that no option was given to us about a preferred barrister and if any person was to notice the date of the email then they would also notice that in a period of time it was once upon a time three whole months that had escalated since the said:- “mention hearing” referring to the date of the </w:t>
            </w:r>
            <w:r w:rsidRPr="00815390">
              <w:rPr>
                <w:rFonts w:eastAsia="Calibri"/>
                <w:b/>
                <w:bCs/>
                <w:szCs w:val="24"/>
              </w:rPr>
              <w:t xml:space="preserve">04/04/2016, </w:t>
            </w:r>
            <w:r w:rsidRPr="00815390">
              <w:rPr>
                <w:rFonts w:eastAsia="Calibri"/>
                <w:szCs w:val="24"/>
              </w:rPr>
              <w:t>this is even through multiple emails were continually being sent to Miss Ward, asking for things to be addressed and dealt with in this case.</w:t>
            </w:r>
          </w:p>
          <w:p w14:paraId="53D8D687" w14:textId="77777777" w:rsidR="00927118" w:rsidRPr="00815390" w:rsidRDefault="00D61AF1" w:rsidP="00394BBE">
            <w:pPr>
              <w:widowControl w:val="0"/>
              <w:numPr>
                <w:ilvl w:val="0"/>
                <w:numId w:val="164"/>
              </w:numPr>
              <w:autoSpaceDE w:val="0"/>
              <w:autoSpaceDN w:val="0"/>
              <w:rPr>
                <w:rFonts w:eastAsia="Calibri"/>
                <w:szCs w:val="24"/>
              </w:rPr>
            </w:pPr>
            <w:r w:rsidRPr="00815390">
              <w:rPr>
                <w:rFonts w:eastAsia="Calibri"/>
                <w:szCs w:val="24"/>
              </w:rPr>
              <w:t xml:space="preserve">Emails were going unanswered for months by the acting solicitor firm, in fact since the start of time in this case, which started in </w:t>
            </w:r>
            <w:r w:rsidRPr="00815390">
              <w:rPr>
                <w:rFonts w:eastAsia="Calibri"/>
                <w:b/>
                <w:bCs/>
                <w:szCs w:val="24"/>
              </w:rPr>
              <w:t>2014.</w:t>
            </w:r>
            <w:r w:rsidRPr="00815390">
              <w:rPr>
                <w:rFonts w:eastAsia="Calibri"/>
                <w:szCs w:val="24"/>
              </w:rPr>
              <w:t xml:space="preserve"> As for the list of police officer the Appellant wanted to call Miss Ward had been told over and over the officer's names required to be listed in the Asbo application case, this list of names contained officers from the Public Order Investigation unit at Scotland Yard and maybe another officer such as Superintendent Specialist Operations Adrian Coombs.</w:t>
            </w:r>
          </w:p>
          <w:p w14:paraId="7568CE43" w14:textId="77777777" w:rsidR="00927118"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 xml:space="preserve">On the </w:t>
            </w:r>
            <w:r w:rsidRPr="00815390">
              <w:rPr>
                <w:rFonts w:eastAsia="Calibri"/>
                <w:b/>
                <w:bCs/>
                <w:szCs w:val="24"/>
              </w:rPr>
              <w:t xml:space="preserve">14th August 2016 </w:t>
            </w:r>
            <w:r w:rsidRPr="00815390">
              <w:rPr>
                <w:rFonts w:eastAsia="Calibri"/>
                <w:szCs w:val="24"/>
              </w:rPr>
              <w:t xml:space="preserve">the Appellant was sectioned under section 2 of the mental health act, he was then released later in </w:t>
            </w:r>
            <w:r w:rsidRPr="00815390">
              <w:rPr>
                <w:rFonts w:eastAsia="Calibri"/>
                <w:b/>
                <w:bCs/>
                <w:szCs w:val="24"/>
              </w:rPr>
              <w:t>August 2016,</w:t>
            </w:r>
            <w:r w:rsidRPr="00815390">
              <w:rPr>
                <w:rFonts w:eastAsia="Calibri"/>
                <w:szCs w:val="24"/>
              </w:rPr>
              <w:t xml:space="preserve"> after a tribunal hearing and this was also due to agreeing that he would work with the mental health doctors and teams, that was put in place, he stated he would be willing to stay in hospital voluntarily, but due to bed shortages, he was discharged home a day later, with a support team put into place, the acting solicitors were made aware of this, and so was the Court in the </w:t>
            </w:r>
            <w:r w:rsidRPr="00815390">
              <w:rPr>
                <w:rFonts w:eastAsia="Calibri"/>
                <w:b/>
                <w:bCs/>
                <w:szCs w:val="24"/>
              </w:rPr>
              <w:t>September 2016,</w:t>
            </w:r>
            <w:r w:rsidRPr="00815390">
              <w:rPr>
                <w:rFonts w:eastAsia="Calibri"/>
                <w:szCs w:val="24"/>
              </w:rPr>
              <w:t xml:space="preserve"> when the Appellant was due to attend.</w:t>
            </w:r>
          </w:p>
          <w:p w14:paraId="1C11CC36" w14:textId="77777777" w:rsidR="00927118"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On</w:t>
            </w:r>
            <w:r w:rsidRPr="00815390">
              <w:rPr>
                <w:rFonts w:eastAsia="Calibri"/>
                <w:b/>
                <w:bCs/>
                <w:szCs w:val="24"/>
              </w:rPr>
              <w:t xml:space="preserve"> 16 September 2016 </w:t>
            </w:r>
            <w:r w:rsidRPr="00815390">
              <w:rPr>
                <w:rFonts w:eastAsia="Calibri"/>
                <w:szCs w:val="24"/>
              </w:rPr>
              <w:t>the case was listed for a mention hearing for non-Disclosure, and also a meeting with Mr Locke the Appellant Barrister as he had not seen any barrister since the</w:t>
            </w:r>
            <w:r w:rsidRPr="00815390">
              <w:rPr>
                <w:rFonts w:eastAsia="Calibri"/>
                <w:b/>
                <w:bCs/>
                <w:szCs w:val="24"/>
              </w:rPr>
              <w:t xml:space="preserve"> 04/08/2015</w:t>
            </w:r>
            <w:r w:rsidRPr="00815390">
              <w:rPr>
                <w:rFonts w:eastAsia="Calibri"/>
                <w:szCs w:val="24"/>
              </w:rPr>
              <w:t xml:space="preserve"> hearing at the Magistrate's Court when the Antisocial Behaviour Order was granted by the Judge with no legality found.</w:t>
            </w:r>
          </w:p>
          <w:p w14:paraId="6E153EAF" w14:textId="77777777" w:rsidR="00927118"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The Appellant was told by his acting solicitors to be at Court by 09:30 hours, but later this was changed to 09:00 hours, this was so he could have a meeting with his barrister, which he did agreed to do.</w:t>
            </w:r>
          </w:p>
          <w:p w14:paraId="17348093" w14:textId="71D406C9"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On the agreed court date, the Appellant arrived at Court for 09:00, his barrister did not arrive until around 09:40, disappointingly.</w:t>
            </w:r>
          </w:p>
          <w:p w14:paraId="54355819"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 xml:space="preserve">On arrival The Appellants barrister and him himself inclusive of his mother all went together into a side room for a pre talk. </w:t>
            </w:r>
          </w:p>
          <w:p w14:paraId="1D81A8FA"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Before any desiccations in relation to the case could be discussed, Mr Locke said he was sorry he was not feeling very well and that he also had some emails from Ms Ward, that he had to read first, on trying to open the emails he realized he could not and subsequently go out of the room to call Ms Ward.</w:t>
            </w:r>
          </w:p>
          <w:p w14:paraId="123C35E5"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 xml:space="preserve">At around 10:00 hours the Appellant was called into Court, Mr Locke came back into the room from after making his phone call to Miss Ward, so for himself to be able to have collected his things and he then hurried and started to walk back out of the room we all was supposed to have a meeting but on stead he hurried in towards the Court room. </w:t>
            </w:r>
          </w:p>
          <w:p w14:paraId="2AEC5913"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 xml:space="preserve">The Appellant tried to stop him, so to have explained to him, what his concerns were. </w:t>
            </w:r>
          </w:p>
          <w:p w14:paraId="4822014C"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(“As we had not yet at this point in time had a moment to talk”) and the Appellant was also concerned about the disclosure that was going to be asked for.</w:t>
            </w:r>
          </w:p>
          <w:p w14:paraId="5B98A0D1"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 xml:space="preserve">The Appellant asked Mr Locke if he could ask the Judge to adjourn the case for five or ten minutes, so that we all could speak with each other, which he replied “no that the hearing was only for disclosure about the schedule”, </w:t>
            </w:r>
          </w:p>
          <w:p w14:paraId="095E5476"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 xml:space="preserve">The Appellant said that: - “He knew this was not correct and this was one of the reasons that he wanted to speak with him about.” </w:t>
            </w:r>
          </w:p>
          <w:p w14:paraId="02DAE0E1"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The Appellant again asked: - “if the barrister would ask the Judge to postpone for ten minutes again” he yet again said “no”, at which point the Appellant asked “why Mr Locke did not want to speak to him, and should he act for himself”?</w:t>
            </w:r>
          </w:p>
          <w:p w14:paraId="21F1B915"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 xml:space="preserve">The Barrister Mr Locke had no time to talk to The Appellant at the time and spent around four minutes talking to Ms Ward on the phone, before ending his call, he asked the Appellant if he the Appellant was dismissing his solicitors, to which the Appellant replied:- “No”, Mr Locke then started to walk towards the Courtroom, we followed the barrister into Court and on entering the Court in a raised voice, The Appellant said to Mr Locke:- (“who was ahead of him”) so am I acting for myself then.? </w:t>
            </w:r>
          </w:p>
          <w:p w14:paraId="51562DF3"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 xml:space="preserve">Mr Locke never replied to the Appellant and just proceeded to talk to the Judge and then he walked toward the courtroom door and ushered out. </w:t>
            </w:r>
          </w:p>
          <w:p w14:paraId="722DB384"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 xml:space="preserve">At this point the Appellant had no idea what was going on but proceeded to follow him outside the Court room, it was at this point of time when Mr Locke turned around and said quite curtly “I do not want you to speak anymore”, as we got closer to him he also informed the Appellant it was not good to shout out, “in open Court,” to which the Appellant had to agree with, but the Appellant felt so let down as it seemed his barrister did not even want to talk to him, since the Appellant had last seen him in </w:t>
            </w:r>
            <w:r w:rsidRPr="00815390">
              <w:rPr>
                <w:rFonts w:eastAsia="Calibri"/>
                <w:b/>
                <w:bCs/>
                <w:szCs w:val="24"/>
              </w:rPr>
              <w:t>2014</w:t>
            </w:r>
            <w:r w:rsidRPr="00815390">
              <w:rPr>
                <w:rFonts w:eastAsia="Calibri"/>
                <w:szCs w:val="24"/>
              </w:rPr>
              <w:t xml:space="preserve"> and this is another part of the reasons that the Appellant wanted to speak with him, as so much had already gone wrong with this case and the Appellant felt very nervous as he did not know what was going on, or what would be said as he had not spoken to his barrister.</w:t>
            </w:r>
          </w:p>
          <w:p w14:paraId="5E4CD2E6"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The Appellants mother, who had witnessed all of this, did try to explain to the Appellants barrister, what the Appellant wanted to say, in reference to the receipt of the requested non-disclosure and asked Mr Locke to explain what the schedule is about before we all went back into court.</w:t>
            </w:r>
          </w:p>
          <w:p w14:paraId="4443BCD0"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 xml:space="preserve">The Appellant also asked about the two-article 6's that had been issued by the court, which had never been addressed: - “by the Court,” which pertains to The Appellants Human Rights and importantly his rights to a fair and speedy trial, to what had not happened. </w:t>
            </w:r>
          </w:p>
          <w:p w14:paraId="75AF49AE"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 xml:space="preserve">The Article 6 the right to a fair and speedy trial had been handed to the Court at earlier hearings, as The Appellants knew Mr Locke knew nothing about this and other information that had happened, so he felt it important to explain this to him at the time. </w:t>
            </w:r>
          </w:p>
          <w:p w14:paraId="60AA9B69"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 xml:space="preserve">Mr Locke explained that the schedule was what the Judge had asked for on the </w:t>
            </w:r>
            <w:r w:rsidRPr="00815390">
              <w:rPr>
                <w:rFonts w:eastAsia="Calibri"/>
                <w:b/>
                <w:bCs/>
                <w:szCs w:val="24"/>
              </w:rPr>
              <w:t>04/04/2016,</w:t>
            </w:r>
            <w:r w:rsidRPr="00815390">
              <w:rPr>
                <w:rFonts w:eastAsia="Calibri"/>
                <w:szCs w:val="24"/>
              </w:rPr>
              <w:t xml:space="preserve"> my mother replied this was not all the Judge had asked for, without replying Mr Locke walked towards the Courtroom and we all followed, it was at this point The Appellant said to the barrister I feel I should represent myself because he felt he was not being heard.</w:t>
            </w:r>
          </w:p>
          <w:p w14:paraId="0C18E716"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All that the Appellant wanted was to be able to speak to his barrister, so that he knew what had been said at the earlier hearing of the</w:t>
            </w:r>
            <w:r w:rsidRPr="00815390">
              <w:rPr>
                <w:rFonts w:eastAsia="Calibri"/>
                <w:b/>
                <w:bCs/>
                <w:szCs w:val="24"/>
              </w:rPr>
              <w:t xml:space="preserve"> 04/04/2016,</w:t>
            </w:r>
            <w:r w:rsidRPr="00815390">
              <w:rPr>
                <w:rFonts w:eastAsia="Calibri"/>
                <w:szCs w:val="24"/>
              </w:rPr>
              <w:t xml:space="preserve"> and show him the document that was handed to the Judge, on that date.</w:t>
            </w:r>
          </w:p>
          <w:p w14:paraId="3265E599"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On entering the Court, the Appellant barrister Mr Locke addressed the Judge and said the Appellant did not want him to act for him, but this was not fully the case the Appellant only wanted to be able to speak to his barrister.</w:t>
            </w:r>
          </w:p>
          <w:p w14:paraId="0A25F7AD"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 xml:space="preserve">The Judge informed the Appellants barrister to remain in the Courtroom, the Judge asked what the case was listed for and the prosecuting barrister addressed the Court, answering the questions, he then also handed the schedule to the Applicants barrister, they also said to the Judge that the Appellant had been sending letters to the Court and the prosecution himself, which stated: - “I Simon Cordell throughout the document.” </w:t>
            </w:r>
          </w:p>
          <w:p w14:paraId="6D9B5A32"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 xml:space="preserve">This is not the case and the Appellant did not understand their comment or what document the prosecuting barrister was talking about. </w:t>
            </w:r>
          </w:p>
          <w:p w14:paraId="7BE032C3"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The Judge then addressed the Appellant and asked the Appellant did the Appellant still want the barrister to act for the Appellant, the Appellant replied “Yes” to the Judge that he did want the barrister to act for him; the Appellant stated that he only wanted time to speak to his barrister, as he had not spoken to a barrister since the Magistrate's hearing.</w:t>
            </w:r>
          </w:p>
          <w:p w14:paraId="630853C1"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The Judge then addressed the Appellant barrister he said that the Appellant still wanted the barrister to act for the Appellant, the Appellant barrister agreed to this. The Judge also stated he felt he was not the best person to be hearing this case and passed it back over to the Judge that was hearing the Appeal.</w:t>
            </w:r>
          </w:p>
          <w:p w14:paraId="51820920"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 xml:space="preserve">On leaving the Courtroom the Appellant and his mother proceeded to go into a side room to talk with the Appellant barrister, we explained that a letter had been handed to the Judge on the </w:t>
            </w:r>
            <w:r w:rsidRPr="00815390">
              <w:rPr>
                <w:rFonts w:eastAsia="Calibri"/>
                <w:b/>
                <w:bCs/>
                <w:szCs w:val="24"/>
              </w:rPr>
              <w:t>04/04/2016,</w:t>
            </w:r>
            <w:r w:rsidRPr="00815390">
              <w:rPr>
                <w:rFonts w:eastAsia="Calibri"/>
                <w:szCs w:val="24"/>
              </w:rPr>
              <w:t xml:space="preserve"> the barrister said he knew nothing of this letter, so we handed him a copy for him to read. </w:t>
            </w:r>
          </w:p>
          <w:p w14:paraId="04A4EDB1"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 xml:space="preserve">Once he read this, he said he knew nothing about this and had only seen one document that kept saying I Simon Cordell, </w:t>
            </w:r>
          </w:p>
          <w:p w14:paraId="463F4357" w14:textId="61503CD6"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(“The Appellant has no idea of what this I Simon Cordell letter is.”)</w:t>
            </w:r>
          </w:p>
          <w:p w14:paraId="5E3ABB2D" w14:textId="2169840E" w:rsidR="00927118" w:rsidRPr="00815390" w:rsidRDefault="00927118" w:rsidP="00927118">
            <w:pPr>
              <w:widowControl w:val="0"/>
              <w:autoSpaceDE w:val="0"/>
              <w:autoSpaceDN w:val="0"/>
              <w:ind w:left="0" w:firstLine="0"/>
              <w:contextualSpacing/>
              <w15:collapsed w:val="0"/>
              <w:rPr>
                <w:color w:val="000000"/>
                <w:szCs w:val="24"/>
              </w:rPr>
            </w:pPr>
            <w:r w:rsidRPr="00815390">
              <w:rPr>
                <w:color w:val="000000"/>
                <w:szCs w:val="24"/>
              </w:rPr>
              <w:t>--</w:t>
            </w:r>
          </w:p>
          <w:p w14:paraId="0407489C" w14:textId="6CF49F62" w:rsidR="002D0CCA" w:rsidRPr="00815390" w:rsidRDefault="00D61AF1" w:rsidP="00927118">
            <w:pPr>
              <w:autoSpaceDN w:val="0"/>
              <w:ind w:left="0" w:firstLine="0"/>
              <w:rPr>
                <w:b/>
                <w:bCs/>
                <w:szCs w:val="24"/>
                <w:lang w:val="en-US"/>
              </w:rPr>
            </w:pPr>
            <w:r w:rsidRPr="00815390">
              <w:rPr>
                <w:b/>
                <w:bCs/>
                <w:szCs w:val="24"/>
                <w:lang w:val="en-US"/>
              </w:rPr>
              <w:t>168,</w:t>
            </w:r>
          </w:p>
          <w:p w14:paraId="7F935607" w14:textId="2071D08D" w:rsidR="00927118" w:rsidRPr="00815390" w:rsidRDefault="00927118" w:rsidP="00927118">
            <w:pPr>
              <w:widowControl w:val="0"/>
              <w:autoSpaceDE w:val="0"/>
              <w:autoSpaceDN w:val="0"/>
              <w:ind w:left="0" w:firstLine="0"/>
              <w:contextualSpacing/>
              <w15:collapsed w:val="0"/>
              <w:rPr>
                <w:color w:val="000000"/>
                <w:szCs w:val="24"/>
              </w:rPr>
            </w:pPr>
            <w:r w:rsidRPr="00815390">
              <w:rPr>
                <w:color w:val="000000"/>
                <w:szCs w:val="24"/>
              </w:rPr>
              <w:t>--</w:t>
            </w:r>
          </w:p>
          <w:p w14:paraId="267940A5" w14:textId="67FBE18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The Appellants mother proceeded to explain this is why the Appellant wanted to talk to Mr Locke before going into Court, as this is part of the non-disclosure being requested.</w:t>
            </w:r>
          </w:p>
          <w:p w14:paraId="14B1C7B8"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 xml:space="preserve">The barrister explained he only knew about the schedule, to which the Appellant mother replied, the schedule had been asked for by the Judge in addition to the letter that had been handed in and this was also when the Judge said it could be used as the Appellants skeleton argument and that this had happened when Miss Ward was in the Court on the date of the </w:t>
            </w:r>
            <w:r w:rsidRPr="00815390">
              <w:rPr>
                <w:rFonts w:eastAsia="Calibri"/>
                <w:b/>
                <w:bCs/>
                <w:szCs w:val="24"/>
              </w:rPr>
              <w:t>04/04/2016</w:t>
            </w:r>
            <w:r w:rsidRPr="00815390">
              <w:rPr>
                <w:rFonts w:eastAsia="Calibri"/>
                <w:szCs w:val="24"/>
              </w:rPr>
              <w:t xml:space="preserve"> when she was also taking notes, so Miss Ward knew exactly what the Judge had asked for.</w:t>
            </w:r>
          </w:p>
          <w:p w14:paraId="0347A627"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 xml:space="preserve">The Appellants mother had made a call to the Appellants solicitor and enquired as to what the Judge had asked for on the </w:t>
            </w:r>
            <w:r w:rsidRPr="00815390">
              <w:rPr>
                <w:rFonts w:eastAsia="Calibri"/>
                <w:b/>
                <w:bCs/>
                <w:szCs w:val="24"/>
              </w:rPr>
              <w:t>04/04/2016</w:t>
            </w:r>
            <w:r w:rsidRPr="00815390">
              <w:rPr>
                <w:rFonts w:eastAsia="Calibri"/>
                <w:szCs w:val="24"/>
              </w:rPr>
              <w:t xml:space="preserve"> in regards to the disclosure, Ms Ward stated she could not remember, the Appellant mother being dumbfounded by this said in reply to her:- “you was sitting in the back of the Courtroom taking notes,” and continued to explain that only last week from the date in mention, will have everything that the Judge had asked for in his original disclosure, plus what was asked for in the Appellants letter, that was handed to the judge and Miss Ward also explained that the Judge had made other addictions in addition to the mentioned.</w:t>
            </w:r>
          </w:p>
          <w:p w14:paraId="6EBDE481"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At no point did Ms Ward ever make the Appellants mother feel she did not know what was due to be disclosed, before and while still on the phone, if she had ever done this the Appellant and the Appellant mother would have asked her to relist the case to the Court and asked for this to be clarified, as the disclosure that we were asking for was very important to the ongoings of the Appeal.</w:t>
            </w:r>
          </w:p>
          <w:p w14:paraId="05F42DDE"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 xml:space="preserve">The Appellant mother then handed the Appellant the phone the Appellant asked Ms Ward about the letter he was supposed to have sent to the Court and the prosecuting barrister; the Appellant was still thinking she was talking about the letter handed to the Judge on the </w:t>
            </w:r>
            <w:r w:rsidRPr="00815390">
              <w:rPr>
                <w:rFonts w:eastAsia="Calibri"/>
                <w:b/>
                <w:bCs/>
                <w:szCs w:val="24"/>
              </w:rPr>
              <w:t>04/04/2016</w:t>
            </w:r>
            <w:r w:rsidRPr="00815390">
              <w:rPr>
                <w:rFonts w:eastAsia="Calibri"/>
                <w:szCs w:val="24"/>
              </w:rPr>
              <w:t xml:space="preserve"> when Miss Ward was not.</w:t>
            </w:r>
          </w:p>
          <w:p w14:paraId="03905194"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Also, in Court on this date, it was said the Appellant had written this letter himself, which was not the case.</w:t>
            </w:r>
          </w:p>
          <w:p w14:paraId="52964985"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In truth The Appellant agreed for a letter that Miss Ward had written in reply to the Judge's letter for the Appellant to be amended, he had amended it himself and it was to be handed into the court, the Appellant solicitor was at Court so she knew the Appellant had amended the letter, this is to be inclusive of it being sent to her by email, as she was in the court on this date to.</w:t>
            </w:r>
          </w:p>
          <w:p w14:paraId="6A8F5A57"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On this date when Miss Ward was a court, she said to the judge that the Appellant had drafted the letter when the Appellant had only amended it, Miss Ward continued to say, that she did not draft the Letter and that the Appellant wrote it, this is not true, at this the Appellant did call Miss ward a lair as the Appellant knew Miss Ward had drafted the letter herself at first.</w:t>
            </w:r>
          </w:p>
          <w:p w14:paraId="1889B272"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 xml:space="preserve">The Appellant later explained to Miss Ward on the phone that he could prove the truth and said I have the emails you sent to me and my mother of the letter we talk about and me amending it, in return for you. </w:t>
            </w:r>
          </w:p>
          <w:p w14:paraId="758F7609"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It was also explained to all that we have kept copies of all other correspondence between our persons and this is to include (Since the start of the Court proceedings.</w:t>
            </w:r>
          </w:p>
          <w:p w14:paraId="1BB02112"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 xml:space="preserve">The Appellant mother has checked the dates for when this letter was drafted by The Appellant solicitor and then returned to her, the date was on the </w:t>
            </w:r>
            <w:r w:rsidRPr="00815390">
              <w:rPr>
                <w:rFonts w:eastAsia="Calibri"/>
                <w:b/>
                <w:bCs/>
                <w:szCs w:val="24"/>
              </w:rPr>
              <w:t>03/04/2016</w:t>
            </w:r>
            <w:r w:rsidRPr="00815390">
              <w:rPr>
                <w:rFonts w:eastAsia="Calibri"/>
                <w:szCs w:val="24"/>
              </w:rPr>
              <w:t xml:space="preserve"> please see attached email and letter (marked</w:t>
            </w:r>
            <w:r w:rsidRPr="00815390">
              <w:rPr>
                <w:rFonts w:eastAsia="Calibri"/>
                <w:b/>
                <w:bCs/>
                <w:szCs w:val="24"/>
              </w:rPr>
              <w:t xml:space="preserve"> 03/04/2016</w:t>
            </w:r>
            <w:r w:rsidRPr="00815390">
              <w:rPr>
                <w:rFonts w:eastAsia="Calibri"/>
                <w:szCs w:val="24"/>
              </w:rPr>
              <w:t xml:space="preserve"> Ms Ward).</w:t>
            </w:r>
          </w:p>
          <w:p w14:paraId="4EF1754C"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The Appellant barrister was listening to the phone call and after the Appellant ended the barrister got up and said I will need to think about still representing you as you called your solicitors a lair, the Appellant stated that he can prove that Miss Ward wrote the letter and she's denying as to doing so and further expressed himself in question the line of investigation by saying:- “how would anyone body else's feel, if she had lied about them,” the Appellant barrister then replied that if he was still going to represent the Appellant then there would need to be a meeting at the Appellant barrister chambers, at this point the meeting concluded, with nothing else really spoke of about the Appellant Appeal yet again, this was days before the Appeal hearing was due to start once again.</w:t>
            </w:r>
          </w:p>
          <w:p w14:paraId="202DC292"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Up to here for now: -</w:t>
            </w:r>
          </w:p>
          <w:p w14:paraId="168E2C57"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A while after the Solicitor wrote a letter and sent it to the Appellant and the Appellants mother, the date of this received email is dated</w:t>
            </w:r>
            <w:r w:rsidRPr="00815390">
              <w:rPr>
                <w:rFonts w:eastAsia="Calibri"/>
                <w:b/>
                <w:bCs/>
                <w:szCs w:val="24"/>
              </w:rPr>
              <w:t xml:space="preserve"> 20/09/2016</w:t>
            </w:r>
            <w:r w:rsidRPr="00815390">
              <w:rPr>
                <w:rFonts w:eastAsia="Calibri"/>
                <w:szCs w:val="24"/>
              </w:rPr>
              <w:t xml:space="preserve"> and a copy had also been sent to the Court, this application was put in so for the acting solicitor to once again attempt to be removed from the record this was done to our surprise and was listed in Court to be heard on the </w:t>
            </w:r>
            <w:r w:rsidRPr="00815390">
              <w:rPr>
                <w:rFonts w:eastAsia="Calibri"/>
                <w:b/>
                <w:bCs/>
                <w:szCs w:val="24"/>
              </w:rPr>
              <w:t>21/09/2016.</w:t>
            </w:r>
          </w:p>
          <w:p w14:paraId="6747BC27"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 xml:space="preserve">There were large sections of this letter that were incorrect and did not happen so therefore are not true; this can also be proven by the Court transcripts from the </w:t>
            </w:r>
            <w:r w:rsidRPr="00815390">
              <w:rPr>
                <w:rFonts w:eastAsia="Calibri"/>
                <w:b/>
                <w:bCs/>
                <w:szCs w:val="24"/>
              </w:rPr>
              <w:t>16/09/2016.</w:t>
            </w:r>
          </w:p>
          <w:p w14:paraId="460A0700"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On the</w:t>
            </w:r>
            <w:r w:rsidRPr="00815390">
              <w:rPr>
                <w:rFonts w:eastAsia="Calibri"/>
                <w:b/>
                <w:bCs/>
                <w:szCs w:val="24"/>
              </w:rPr>
              <w:t xml:space="preserve"> 21/01/2016</w:t>
            </w:r>
            <w:r w:rsidRPr="00815390">
              <w:rPr>
                <w:rFonts w:eastAsia="Calibri"/>
                <w:szCs w:val="24"/>
              </w:rPr>
              <w:t xml:space="preserve"> we were on our way to Court and got caught in traffic, we contacted the Court to get a message to the Judge to say that we were going to be five to ten minutes late, “I know the Judge got the message.”</w:t>
            </w:r>
          </w:p>
          <w:p w14:paraId="09BB54E2"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When we got to the Court, there was a barrister that Michael Carroll and Co had sent to the Court to deal with the application; this was so for them to be removed from the record for the second attempt.</w:t>
            </w:r>
          </w:p>
          <w:p w14:paraId="72B41952"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The Barrister informed us she did not want to leave the Court before explaining what had happened it seemed the Judge had called this into Court without us being present and removed the solicitors from the record.</w:t>
            </w:r>
          </w:p>
          <w:p w14:paraId="023C59FA"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 xml:space="preserve">We question how could this have happened? Considering, the Appellant was not present at Court? And there was not a senior Partner from Michael Carroll and Co? “This question is due to what had been previously said by His Honour Judge Morrison on </w:t>
            </w:r>
            <w:r w:rsidRPr="00815390">
              <w:rPr>
                <w:rFonts w:eastAsia="Calibri"/>
                <w:b/>
                <w:bCs/>
                <w:szCs w:val="24"/>
              </w:rPr>
              <w:t>19/02/2016</w:t>
            </w:r>
            <w:r w:rsidRPr="00815390">
              <w:rPr>
                <w:rFonts w:eastAsia="Calibri"/>
                <w:szCs w:val="24"/>
              </w:rPr>
              <w:t xml:space="preserve"> in regard to this not being allowed to happen.”</w:t>
            </w:r>
          </w:p>
          <w:p w14:paraId="6054709C"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The Barrister said the Judge wanted to see us and we would need to wait in Court until we were called, as the Judge was dealing with a trial and we would be called in after it.</w:t>
            </w:r>
          </w:p>
          <w:p w14:paraId="2270F1A2"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 xml:space="preserve">Around 16:00 hours we were called into Court, the Respondent did make the Judge aware at this point that what had been said by His Honour Judge Morrison on the </w:t>
            </w:r>
            <w:r w:rsidRPr="00815390">
              <w:rPr>
                <w:rFonts w:eastAsia="Calibri"/>
                <w:b/>
                <w:bCs/>
                <w:szCs w:val="24"/>
              </w:rPr>
              <w:t>19/02/2016</w:t>
            </w:r>
            <w:r w:rsidRPr="00815390">
              <w:rPr>
                <w:rFonts w:eastAsia="Calibri"/>
                <w:szCs w:val="24"/>
              </w:rPr>
              <w:t xml:space="preserve"> stating that a Senior Partner was not present at Court, the Judge replied that he could not force a solicitor to carry on with a case they clearly did not want to and that the Appellant could represent himself, he continued to state; that the case was in a much better order now, but as is known the Appellant has learning difficulties and health problems which the Court are also well aware of, there were only a few days until the Appeal hearing was due to start once again, how could a Judge believe that a person with learning difficulties and health problems could be ready and cope with dealing with a three-day Appeal hearing on his own?.</w:t>
            </w:r>
          </w:p>
          <w:p w14:paraId="61F29FFA"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We did try to get the Judge to adjourn the Appeal hearing so we could try and get representation put in place due to knowing the Appellant could not cope or handle this case on his own, which was due to start on the</w:t>
            </w:r>
            <w:r w:rsidRPr="00815390">
              <w:rPr>
                <w:rFonts w:eastAsia="Calibri"/>
                <w:b/>
                <w:bCs/>
                <w:szCs w:val="24"/>
              </w:rPr>
              <w:t xml:space="preserve"> 26/09/2016</w:t>
            </w:r>
            <w:r w:rsidRPr="00815390">
              <w:rPr>
                <w:rFonts w:eastAsia="Calibri"/>
                <w:szCs w:val="24"/>
              </w:rPr>
              <w:t xml:space="preserve"> for a three-day hearing, the Judge said he would not allow this and that the Appeal hearing would go ahead no matter what. </w:t>
            </w:r>
          </w:p>
          <w:p w14:paraId="33F028A4"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It seems again that the Appellant was being blamed for what was ongoing in this case, when the Appellant and the Appellant mother had done all, they could, so for them to have this case ready to be heard.</w:t>
            </w:r>
          </w:p>
          <w:p w14:paraId="1F53E7DC"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 xml:space="preserve">How can a Judge expect someone that is known to be ill and have learning difficulties to be able to handle this case on their own? considering there were only four days until the three-day Appeal hearing was due to start. </w:t>
            </w:r>
          </w:p>
          <w:p w14:paraId="70F292F3"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 xml:space="preserve">Nothing was put in place by the Judge to help the Appellant in any way. </w:t>
            </w:r>
          </w:p>
          <w:p w14:paraId="24FC5EAD"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The Appellant was just meant to get on with the case all on his own under the circumstances.</w:t>
            </w:r>
          </w:p>
          <w:p w14:paraId="00C8E9FE"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Once again, the solicitors had done nothing for this case and the Judge had allowed them to walk away when this was said to not be allowed and it seems as if everything was being blamed on the Appellant.</w:t>
            </w:r>
          </w:p>
          <w:p w14:paraId="36C57244"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It was also noted while we had been waiting outside the Court that the bundles, we had been working from was the very first set of the application bundles and since that time everything had been updated, without us being informed, this included more statements from the police officer in charge of the case, there were lots of documents missing from within the first bundle due to the update, so until he was given the updated bundles, the Appellant had never seen them additional documents.</w:t>
            </w:r>
          </w:p>
          <w:p w14:paraId="4FBD6EFF"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 xml:space="preserve">It was stated by the respondent they had sent new bundles to the acting solicitors Michael Carroll and co three times since the being of </w:t>
            </w:r>
            <w:r w:rsidRPr="00815390">
              <w:rPr>
                <w:rFonts w:eastAsia="Calibri"/>
                <w:b/>
                <w:bCs/>
                <w:szCs w:val="24"/>
              </w:rPr>
              <w:t>January 2016,</w:t>
            </w:r>
            <w:r w:rsidRPr="00815390">
              <w:rPr>
                <w:rFonts w:eastAsia="Calibri"/>
                <w:szCs w:val="24"/>
              </w:rPr>
              <w:t xml:space="preserve"> we had never been given a set of new bundles since this case had started in </w:t>
            </w:r>
            <w:r w:rsidRPr="00815390">
              <w:rPr>
                <w:rFonts w:eastAsia="Calibri"/>
                <w:b/>
                <w:bCs/>
                <w:szCs w:val="24"/>
              </w:rPr>
              <w:t xml:space="preserve">2014, </w:t>
            </w:r>
            <w:r w:rsidRPr="00815390">
              <w:rPr>
                <w:rFonts w:eastAsia="Calibri"/>
                <w:szCs w:val="24"/>
              </w:rPr>
              <w:t>we had never been told about new bundles been sent and never given a new copy of any bundle. This meant that bundle we had would have had all wrong page numbers</w:t>
            </w:r>
          </w:p>
          <w:p w14:paraId="06614F2C" w14:textId="16ACA12F" w:rsidR="00927118" w:rsidRPr="00815390" w:rsidRDefault="00927118" w:rsidP="00927118">
            <w:pPr>
              <w:widowControl w:val="0"/>
              <w:autoSpaceDE w:val="0"/>
              <w:autoSpaceDN w:val="0"/>
              <w:ind w:left="0" w:firstLine="0"/>
              <w:contextualSpacing/>
              <w15:collapsed w:val="0"/>
              <w:rPr>
                <w:color w:val="000000"/>
                <w:szCs w:val="24"/>
              </w:rPr>
            </w:pPr>
            <w:r w:rsidRPr="00815390">
              <w:rPr>
                <w:color w:val="000000"/>
                <w:szCs w:val="24"/>
              </w:rPr>
              <w:t>--</w:t>
            </w:r>
          </w:p>
          <w:p w14:paraId="31581F34" w14:textId="77B0400B" w:rsidR="002D0CCA" w:rsidRPr="00815390" w:rsidRDefault="00D61AF1" w:rsidP="00927118">
            <w:pPr>
              <w:autoSpaceDN w:val="0"/>
              <w:ind w:left="0" w:firstLine="0"/>
              <w:rPr>
                <w:b/>
                <w:bCs/>
                <w:szCs w:val="24"/>
                <w:lang w:val="en-US"/>
              </w:rPr>
            </w:pPr>
            <w:r w:rsidRPr="00815390">
              <w:rPr>
                <w:b/>
                <w:bCs/>
                <w:szCs w:val="24"/>
                <w:lang w:val="en-US"/>
              </w:rPr>
              <w:t>169,</w:t>
            </w:r>
          </w:p>
          <w:p w14:paraId="3F95DA23" w14:textId="52441943" w:rsidR="00927118" w:rsidRPr="00815390" w:rsidRDefault="00927118" w:rsidP="00927118">
            <w:pPr>
              <w:widowControl w:val="0"/>
              <w:autoSpaceDE w:val="0"/>
              <w:autoSpaceDN w:val="0"/>
              <w:ind w:left="0" w:firstLine="0"/>
              <w:contextualSpacing/>
              <w15:collapsed w:val="0"/>
              <w:rPr>
                <w:color w:val="000000"/>
                <w:szCs w:val="24"/>
              </w:rPr>
            </w:pPr>
            <w:r w:rsidRPr="00815390">
              <w:rPr>
                <w:color w:val="000000"/>
                <w:szCs w:val="24"/>
              </w:rPr>
              <w:t>--</w:t>
            </w:r>
          </w:p>
          <w:p w14:paraId="1CB1DD51" w14:textId="77777777" w:rsidR="002D0CCA" w:rsidRPr="00815390" w:rsidRDefault="00D61AF1" w:rsidP="00394BBE">
            <w:pPr>
              <w:pStyle w:val="ListParagraph"/>
              <w:numPr>
                <w:ilvl w:val="0"/>
                <w:numId w:val="161"/>
              </w:numPr>
              <w:autoSpaceDN w:val="0"/>
              <w:ind w:left="357" w:hanging="357"/>
              <w:rPr>
                <w:szCs w:val="24"/>
              </w:rPr>
            </w:pPr>
            <w:r w:rsidRPr="00815390">
              <w:rPr>
                <w:color w:val="000000"/>
                <w:szCs w:val="24"/>
              </w:rPr>
              <w:t>and been paginated totally different from the bundles that were being used by the prosecution barrister and Courts.</w:t>
            </w:r>
          </w:p>
          <w:p w14:paraId="6E843494" w14:textId="77777777" w:rsidR="002D0CCA" w:rsidRPr="00815390" w:rsidRDefault="00D61AF1" w:rsidP="00394BBE">
            <w:pPr>
              <w:widowControl w:val="0"/>
              <w:numPr>
                <w:ilvl w:val="0"/>
                <w:numId w:val="161"/>
              </w:numPr>
              <w:autoSpaceDE w:val="0"/>
              <w:autoSpaceDN w:val="0"/>
              <w:ind w:left="357" w:hanging="357"/>
              <w:contextualSpacing/>
              <w:rPr>
                <w:szCs w:val="24"/>
              </w:rPr>
            </w:pPr>
            <w:r w:rsidRPr="00815390">
              <w:rPr>
                <w:color w:val="000000"/>
                <w:szCs w:val="24"/>
              </w:rPr>
              <w:t xml:space="preserve">When we were in Court, we did say this to the Judge about the bundles, the Judge ordered the clerk of the Court to contact Michael Carroll and Co solicitors and order the solicitors to bring the bundles to Court. </w:t>
            </w:r>
          </w:p>
          <w:p w14:paraId="60E20EE5" w14:textId="77777777" w:rsidR="002D0CCA" w:rsidRPr="00815390" w:rsidRDefault="00D61AF1" w:rsidP="00394BBE">
            <w:pPr>
              <w:widowControl w:val="0"/>
              <w:numPr>
                <w:ilvl w:val="0"/>
                <w:numId w:val="161"/>
              </w:numPr>
              <w:autoSpaceDE w:val="0"/>
              <w:autoSpaceDN w:val="0"/>
              <w:ind w:left="357" w:hanging="357"/>
              <w:contextualSpacing/>
              <w:rPr>
                <w:szCs w:val="24"/>
              </w:rPr>
            </w:pPr>
            <w:r w:rsidRPr="00815390">
              <w:rPr>
                <w:color w:val="000000"/>
                <w:szCs w:val="24"/>
              </w:rPr>
              <w:t xml:space="preserve">The solicitors informed the clerk that the bundles were at Nexus Chambers, the Judge was shocked that the solicitors did not have a copy of the bundles at their office. </w:t>
            </w:r>
          </w:p>
          <w:p w14:paraId="5B624E37" w14:textId="77777777" w:rsidR="002D0CCA" w:rsidRPr="00815390" w:rsidRDefault="00D61AF1" w:rsidP="00394BBE">
            <w:pPr>
              <w:widowControl w:val="0"/>
              <w:numPr>
                <w:ilvl w:val="0"/>
                <w:numId w:val="161"/>
              </w:numPr>
              <w:autoSpaceDE w:val="0"/>
              <w:autoSpaceDN w:val="0"/>
              <w:ind w:left="357" w:hanging="357"/>
              <w:contextualSpacing/>
              <w:rPr>
                <w:szCs w:val="24"/>
              </w:rPr>
            </w:pPr>
            <w:r w:rsidRPr="00815390">
              <w:rPr>
                <w:color w:val="000000"/>
                <w:szCs w:val="24"/>
              </w:rPr>
              <w:t>The Appellant's uncle who was also at Court said to the Judge he was willing to go to Nexus Chambers and pick the bundles up.</w:t>
            </w:r>
          </w:p>
          <w:p w14:paraId="655F8AD1" w14:textId="77777777" w:rsidR="002D0CCA" w:rsidRPr="00815390" w:rsidRDefault="00D61AF1" w:rsidP="00394BBE">
            <w:pPr>
              <w:widowControl w:val="0"/>
              <w:numPr>
                <w:ilvl w:val="0"/>
                <w:numId w:val="161"/>
              </w:numPr>
              <w:autoSpaceDE w:val="0"/>
              <w:autoSpaceDN w:val="0"/>
              <w:ind w:left="357" w:hanging="357"/>
              <w:contextualSpacing/>
              <w:rPr>
                <w:szCs w:val="24"/>
              </w:rPr>
            </w:pPr>
            <w:r w:rsidRPr="00815390">
              <w:rPr>
                <w:color w:val="000000"/>
                <w:szCs w:val="24"/>
              </w:rPr>
              <w:t xml:space="preserve">The Judge listed this for the </w:t>
            </w:r>
            <w:r w:rsidRPr="00815390">
              <w:rPr>
                <w:b/>
                <w:bCs/>
                <w:color w:val="000000"/>
                <w:szCs w:val="24"/>
              </w:rPr>
              <w:t>22/09/2016</w:t>
            </w:r>
            <w:r w:rsidRPr="00815390">
              <w:rPr>
                <w:color w:val="000000"/>
                <w:szCs w:val="24"/>
              </w:rPr>
              <w:t xml:space="preserve"> after 14:00 hours to make sure we were all working from them same set of bundles.</w:t>
            </w:r>
          </w:p>
          <w:p w14:paraId="1D5D50EA" w14:textId="77777777" w:rsidR="002D0CCA" w:rsidRPr="00815390" w:rsidRDefault="00D61AF1" w:rsidP="00394BBE">
            <w:pPr>
              <w:widowControl w:val="0"/>
              <w:numPr>
                <w:ilvl w:val="0"/>
                <w:numId w:val="161"/>
              </w:numPr>
              <w:autoSpaceDE w:val="0"/>
              <w:autoSpaceDN w:val="0"/>
              <w:ind w:left="357" w:hanging="357"/>
              <w:contextualSpacing/>
              <w:rPr>
                <w:szCs w:val="24"/>
              </w:rPr>
            </w:pPr>
            <w:r w:rsidRPr="00815390">
              <w:rPr>
                <w:color w:val="000000"/>
                <w:szCs w:val="24"/>
              </w:rPr>
              <w:t>Upon the Appellant's uncle getting home it was seen that the bundle he had collected was not the full set of bundles and only had part of the applications Skeleton Bundle.</w:t>
            </w:r>
          </w:p>
          <w:p w14:paraId="1FF5E472" w14:textId="77777777" w:rsidR="002D0CCA" w:rsidRPr="00815390" w:rsidRDefault="00D61AF1" w:rsidP="00394BBE">
            <w:pPr>
              <w:widowControl w:val="0"/>
              <w:numPr>
                <w:ilvl w:val="0"/>
                <w:numId w:val="161"/>
              </w:numPr>
              <w:autoSpaceDE w:val="0"/>
              <w:autoSpaceDN w:val="0"/>
              <w:ind w:left="357" w:hanging="357"/>
              <w:contextualSpacing/>
              <w:rPr>
                <w:szCs w:val="24"/>
              </w:rPr>
            </w:pPr>
            <w:r w:rsidRPr="00815390">
              <w:rPr>
                <w:color w:val="000000"/>
                <w:szCs w:val="24"/>
              </w:rPr>
              <w:t>On the</w:t>
            </w:r>
            <w:r w:rsidRPr="00815390">
              <w:rPr>
                <w:b/>
                <w:bCs/>
                <w:color w:val="000000"/>
                <w:szCs w:val="24"/>
              </w:rPr>
              <w:t xml:space="preserve"> 22 September 2016</w:t>
            </w:r>
            <w:r w:rsidRPr="00815390">
              <w:rPr>
                <w:color w:val="000000"/>
                <w:szCs w:val="24"/>
              </w:rPr>
              <w:t xml:space="preserve"> we attended Court to inform the Judge we still did not have the updated bundles and the Judge once again got the clerk of the Court to call Michael Carroll and co solicitors to find out what was going on within the bundles, the Judge was very upset that we still did not have the bundles for the case, the Judge asked for the bundles to be brought to Court before 4 PM, The Appellant's mother stated that it would be easier and faster for her to pick the bundles up from the solicitors on the way home from Court, the Judge asked if she was sure that he could get them brought to Court she stated that it be faster for her to pick the bundles up from the solicitors on my way home.</w:t>
            </w:r>
          </w:p>
          <w:p w14:paraId="3749AF2C" w14:textId="77777777" w:rsidR="002D0CCA" w:rsidRPr="00815390" w:rsidRDefault="00D61AF1" w:rsidP="00394BBE">
            <w:pPr>
              <w:widowControl w:val="0"/>
              <w:numPr>
                <w:ilvl w:val="0"/>
                <w:numId w:val="161"/>
              </w:numPr>
              <w:autoSpaceDE w:val="0"/>
              <w:autoSpaceDN w:val="0"/>
              <w:ind w:left="357" w:hanging="357"/>
              <w:contextualSpacing/>
              <w:rPr>
                <w:szCs w:val="24"/>
              </w:rPr>
            </w:pPr>
            <w:r w:rsidRPr="00815390">
              <w:rPr>
                <w:color w:val="000000"/>
                <w:szCs w:val="24"/>
              </w:rPr>
              <w:t xml:space="preserve">When we left Court due to the time and the circumstances, we had been placed in The Appellant mother called Michael Carroll's office to say what time we would be there by, The Appellant mother was told that the office would be closed by the time we got there so The Appellant mother agreed to pick the bundles up first thing in the morning on </w:t>
            </w:r>
            <w:r w:rsidRPr="00815390">
              <w:rPr>
                <w:b/>
                <w:bCs/>
                <w:color w:val="000000"/>
                <w:szCs w:val="24"/>
              </w:rPr>
              <w:t>23 September 2016.</w:t>
            </w:r>
          </w:p>
          <w:p w14:paraId="20D208F2" w14:textId="77777777" w:rsidR="002D0CCA" w:rsidRPr="00815390" w:rsidRDefault="00D61AF1" w:rsidP="00394BBE">
            <w:pPr>
              <w:widowControl w:val="0"/>
              <w:numPr>
                <w:ilvl w:val="0"/>
                <w:numId w:val="161"/>
              </w:numPr>
              <w:autoSpaceDE w:val="0"/>
              <w:autoSpaceDN w:val="0"/>
              <w:ind w:left="357" w:hanging="357"/>
              <w:contextualSpacing/>
              <w:rPr>
                <w:szCs w:val="24"/>
              </w:rPr>
            </w:pPr>
            <w:r w:rsidRPr="00815390">
              <w:rPr>
                <w:color w:val="000000"/>
                <w:szCs w:val="24"/>
              </w:rPr>
              <w:t xml:space="preserve">On </w:t>
            </w:r>
            <w:r w:rsidRPr="00815390">
              <w:rPr>
                <w:b/>
                <w:bCs/>
                <w:color w:val="000000"/>
                <w:szCs w:val="24"/>
              </w:rPr>
              <w:t xml:space="preserve">23-09-2016 </w:t>
            </w:r>
            <w:r w:rsidRPr="00815390">
              <w:rPr>
                <w:color w:val="000000"/>
                <w:szCs w:val="24"/>
              </w:rPr>
              <w:t>The Appellant mother left home early in the morning to go to Michael Carroll's office and collect the bundles with her brother, Mr A Cordell they went into the office together to get the bundles, when the solicitor came down the stairs, he had a piece of paper that The Appellant mother needed to sign, stating that the bundles had been collected from the office.</w:t>
            </w:r>
          </w:p>
          <w:p w14:paraId="34ADFD36" w14:textId="77777777" w:rsidR="002D0CCA" w:rsidRPr="00815390" w:rsidRDefault="00D61AF1" w:rsidP="00394BBE">
            <w:pPr>
              <w:widowControl w:val="0"/>
              <w:numPr>
                <w:ilvl w:val="0"/>
                <w:numId w:val="161"/>
              </w:numPr>
              <w:autoSpaceDE w:val="0"/>
              <w:autoSpaceDN w:val="0"/>
              <w:ind w:left="357" w:hanging="357"/>
              <w:contextualSpacing/>
              <w:rPr>
                <w:szCs w:val="24"/>
              </w:rPr>
            </w:pPr>
            <w:r w:rsidRPr="00815390">
              <w:rPr>
                <w:color w:val="000000"/>
                <w:szCs w:val="24"/>
              </w:rPr>
              <w:t>Upon getting home and looking at the bundles, The Appellant mother noticed there is now at least 13 additional statements that The Appellant and The Appellant mother had never seen before from the Respondent bundle, this is a clear error as we knew that in the first bundle there were only 4 public witness statements and there now seems to be 16, when taking a closer look at the statements we noticed there are no members of the public's statements of truth and this also applied for the original 4 contained in the folder minus one, this also highlighted that each member of the public's statements are police officers only and have each put their signatures on two different statements each, in a pretence of portraying to own two houses each in Edmonton xxx Gardens and other surrounding roads in an around Progress way, the police officers are claiming to be victims of this case while on active duty.</w:t>
            </w:r>
          </w:p>
          <w:p w14:paraId="11D7DD88" w14:textId="77777777" w:rsidR="002D0CCA" w:rsidRPr="00815390" w:rsidRDefault="00D61AF1" w:rsidP="00394BBE">
            <w:pPr>
              <w:widowControl w:val="0"/>
              <w:numPr>
                <w:ilvl w:val="0"/>
                <w:numId w:val="161"/>
              </w:numPr>
              <w:autoSpaceDE w:val="0"/>
              <w:autoSpaceDN w:val="0"/>
              <w:ind w:left="357" w:hanging="357"/>
              <w:contextualSpacing/>
              <w:rPr>
                <w:szCs w:val="24"/>
              </w:rPr>
            </w:pPr>
            <w:r w:rsidRPr="00815390">
              <w:rPr>
                <w:color w:val="000000"/>
                <w:szCs w:val="24"/>
              </w:rPr>
              <w:t xml:space="preserve">So, in understanding this, the Applicant contacted Edmonton police stations lost property room, so too for him to arrange collection of the original bundle, that was never served to him in accordance with the law. </w:t>
            </w:r>
          </w:p>
          <w:p w14:paraId="215A66E0" w14:textId="77777777" w:rsidR="002D0CCA" w:rsidRPr="00815390" w:rsidRDefault="00D61AF1" w:rsidP="00394BBE">
            <w:pPr>
              <w:widowControl w:val="0"/>
              <w:numPr>
                <w:ilvl w:val="0"/>
                <w:numId w:val="161"/>
              </w:numPr>
              <w:autoSpaceDE w:val="0"/>
              <w:autoSpaceDN w:val="0"/>
              <w:ind w:left="357" w:hanging="357"/>
              <w:contextualSpacing/>
              <w:rPr>
                <w:szCs w:val="24"/>
              </w:rPr>
            </w:pPr>
            <w:r w:rsidRPr="00815390">
              <w:rPr>
                <w:color w:val="000000"/>
                <w:szCs w:val="24"/>
              </w:rPr>
              <w:t>To his further upset and disappointment of justice he was to be told by another police officer deployed at the lost property room as the manager, that the bundle that the Appellant wanted to claim had been misplaced or stolen, this file clearly shows that there was only ever four potential members of the publics witness statements attached within side of the original Asbo application.</w:t>
            </w:r>
          </w:p>
          <w:p w14:paraId="24296942" w14:textId="77777777" w:rsidR="002D0CCA" w:rsidRPr="00815390" w:rsidRDefault="00D61AF1" w:rsidP="00394BBE">
            <w:pPr>
              <w:widowControl w:val="0"/>
              <w:numPr>
                <w:ilvl w:val="0"/>
                <w:numId w:val="161"/>
              </w:numPr>
              <w:autoSpaceDE w:val="0"/>
              <w:autoSpaceDN w:val="0"/>
              <w:ind w:left="357" w:hanging="357"/>
              <w:contextualSpacing/>
              <w:rPr>
                <w:szCs w:val="24"/>
              </w:rPr>
            </w:pPr>
            <w:r w:rsidRPr="00815390">
              <w:rPr>
                <w:color w:val="000000"/>
                <w:szCs w:val="24"/>
              </w:rPr>
              <w:t xml:space="preserve">Some of the statements added are all dated prior to the Magistrates Court trial. Upon looking at The Appellant's bundles it seemed this had not been updated or indexed since </w:t>
            </w:r>
            <w:r w:rsidRPr="00815390">
              <w:rPr>
                <w:b/>
                <w:bCs/>
                <w:color w:val="000000"/>
                <w:szCs w:val="24"/>
              </w:rPr>
              <w:t xml:space="preserve">2015, </w:t>
            </w:r>
            <w:r w:rsidRPr="00815390">
              <w:rPr>
                <w:color w:val="000000"/>
                <w:szCs w:val="24"/>
              </w:rPr>
              <w:t>so all the new documents that had been submitted to be added to The Appellant's bundle was not in their as they should have been.</w:t>
            </w:r>
          </w:p>
          <w:p w14:paraId="63B7C032" w14:textId="77777777" w:rsidR="002D0CCA" w:rsidRPr="00815390" w:rsidRDefault="00D61AF1" w:rsidP="00394BBE">
            <w:pPr>
              <w:widowControl w:val="0"/>
              <w:numPr>
                <w:ilvl w:val="0"/>
                <w:numId w:val="161"/>
              </w:numPr>
              <w:autoSpaceDE w:val="0"/>
              <w:autoSpaceDN w:val="0"/>
              <w:ind w:left="357" w:hanging="357"/>
              <w:contextualSpacing/>
              <w:rPr>
                <w:szCs w:val="24"/>
              </w:rPr>
            </w:pPr>
            <w:r w:rsidRPr="00815390">
              <w:rPr>
                <w:color w:val="000000"/>
                <w:szCs w:val="24"/>
              </w:rPr>
              <w:t>Over the days leading up to this, The Appellant mother had learned how important it was that all the bundles were paginated and indexed correctly and that all the bundles were the same as each other so that each person was working on them files was all in Co Hurst to each other, as there were always problems at court due to this not being completed correctly.</w:t>
            </w:r>
          </w:p>
          <w:p w14:paraId="1B553959" w14:textId="77777777" w:rsidR="002D0CCA" w:rsidRPr="00815390" w:rsidRDefault="00D61AF1" w:rsidP="00394BBE">
            <w:pPr>
              <w:widowControl w:val="0"/>
              <w:numPr>
                <w:ilvl w:val="0"/>
                <w:numId w:val="161"/>
              </w:numPr>
              <w:autoSpaceDE w:val="0"/>
              <w:autoSpaceDN w:val="0"/>
              <w:ind w:left="357" w:hanging="357"/>
              <w:contextualSpacing/>
              <w:rPr>
                <w:szCs w:val="24"/>
              </w:rPr>
            </w:pPr>
            <w:r w:rsidRPr="00815390">
              <w:rPr>
                <w:color w:val="000000"/>
                <w:szCs w:val="24"/>
              </w:rPr>
              <w:t>Though the case history multiple documents had been handed to the Court and those documents did not get patronised correctly or indexed into The Appellant's bundles, this includes the court and the Respondent bundles that they were using also.</w:t>
            </w:r>
          </w:p>
          <w:p w14:paraId="2F85D67D" w14:textId="77777777" w:rsidR="002D0CCA" w:rsidRPr="00815390" w:rsidRDefault="00D61AF1" w:rsidP="00394BBE">
            <w:pPr>
              <w:widowControl w:val="0"/>
              <w:numPr>
                <w:ilvl w:val="0"/>
                <w:numId w:val="161"/>
              </w:numPr>
              <w:autoSpaceDE w:val="0"/>
              <w:autoSpaceDN w:val="0"/>
              <w:ind w:left="357" w:hanging="357"/>
              <w:contextualSpacing/>
              <w:rPr>
                <w:szCs w:val="24"/>
              </w:rPr>
            </w:pPr>
            <w:r w:rsidRPr="00815390">
              <w:rPr>
                <w:color w:val="000000"/>
                <w:szCs w:val="24"/>
              </w:rPr>
              <w:t xml:space="preserve">A whole weekend was spent trying to add missing documents to the Appellant's bundle and making copies so that on the Court date of the </w:t>
            </w:r>
            <w:r w:rsidRPr="00815390">
              <w:rPr>
                <w:b/>
                <w:bCs/>
                <w:color w:val="000000"/>
                <w:szCs w:val="24"/>
              </w:rPr>
              <w:t>26/09/2016;</w:t>
            </w:r>
            <w:r w:rsidRPr="00815390">
              <w:rPr>
                <w:color w:val="000000"/>
                <w:szCs w:val="24"/>
              </w:rPr>
              <w:t xml:space="preserve"> any missing files could be added to the Respondent bundle and the three Judge's bundles. </w:t>
            </w:r>
          </w:p>
          <w:p w14:paraId="3C823401" w14:textId="77777777" w:rsidR="002D0CCA" w:rsidRPr="00815390" w:rsidRDefault="00D61AF1" w:rsidP="00394BBE">
            <w:pPr>
              <w:widowControl w:val="0"/>
              <w:numPr>
                <w:ilvl w:val="0"/>
                <w:numId w:val="161"/>
              </w:numPr>
              <w:autoSpaceDE w:val="0"/>
              <w:autoSpaceDN w:val="0"/>
              <w:ind w:left="357" w:hanging="357"/>
              <w:contextualSpacing/>
              <w:rPr>
                <w:szCs w:val="24"/>
              </w:rPr>
            </w:pPr>
            <w:r w:rsidRPr="00815390">
              <w:rPr>
                <w:color w:val="000000"/>
                <w:szCs w:val="24"/>
              </w:rPr>
              <w:t>The Appellant health had become very unstable due to him knowing that he was going to have to be dealing with this himself.</w:t>
            </w:r>
          </w:p>
          <w:p w14:paraId="6A11E5D9" w14:textId="1989F5E2" w:rsidR="002D0CCA" w:rsidRPr="00815390" w:rsidRDefault="00D61AF1" w:rsidP="00394BBE">
            <w:pPr>
              <w:widowControl w:val="0"/>
              <w:numPr>
                <w:ilvl w:val="0"/>
                <w:numId w:val="161"/>
              </w:numPr>
              <w:autoSpaceDE w:val="0"/>
              <w:autoSpaceDN w:val="0"/>
              <w:ind w:left="357" w:hanging="357"/>
              <w:contextualSpacing/>
              <w:rPr>
                <w:color w:val="000000"/>
                <w:szCs w:val="24"/>
              </w:rPr>
            </w:pPr>
            <w:r w:rsidRPr="00815390">
              <w:rPr>
                <w:color w:val="000000"/>
                <w:szCs w:val="24"/>
              </w:rPr>
              <w:t>The Appellant mother also spent part of the weekend also writing a letter to the Judge in regards to what had gone on with the breaches in The Appellant's human rights, his article 6 human rights the Applicants rights to a fair and speedy trial, there were also a list of other things that had gone on throughout the case since</w:t>
            </w:r>
            <w:r w:rsidRPr="00815390">
              <w:rPr>
                <w:b/>
                <w:bCs/>
                <w:color w:val="000000"/>
                <w:szCs w:val="24"/>
              </w:rPr>
              <w:t xml:space="preserve"> 2014</w:t>
            </w:r>
            <w:r w:rsidRPr="00815390">
              <w:rPr>
                <w:color w:val="000000"/>
                <w:szCs w:val="24"/>
              </w:rPr>
              <w:t xml:space="preserve"> in regards to the nondisclosure, and other issues that was always being raised when at Court and the reason as to why legal aid had been granted: </w:t>
            </w:r>
          </w:p>
          <w:p w14:paraId="4BABADB8" w14:textId="77777777" w:rsidR="002D0CCA" w:rsidRPr="00815390" w:rsidRDefault="00D61AF1">
            <w:pPr>
              <w:widowControl w:val="0"/>
              <w:autoSpaceDE w:val="0"/>
              <w:autoSpaceDN w:val="0"/>
              <w:ind w:left="360"/>
              <w:rPr>
                <w:color w:val="000000"/>
                <w:szCs w:val="24"/>
              </w:rPr>
            </w:pPr>
            <w:r w:rsidRPr="00815390">
              <w:rPr>
                <w:color w:val="000000"/>
                <w:szCs w:val="24"/>
              </w:rPr>
              <w:t>--</w:t>
            </w:r>
          </w:p>
          <w:p w14:paraId="1434374D" w14:textId="77777777" w:rsidR="002D0CCA" w:rsidRPr="00815390" w:rsidRDefault="00D61AF1" w:rsidP="00394BBE">
            <w:pPr>
              <w:widowControl w:val="0"/>
              <w:numPr>
                <w:ilvl w:val="0"/>
                <w:numId w:val="30"/>
              </w:numPr>
              <w:autoSpaceDE w:val="0"/>
              <w:autoSpaceDN w:val="0"/>
              <w:rPr>
                <w:color w:val="000000"/>
                <w:szCs w:val="24"/>
              </w:rPr>
            </w:pPr>
            <w:r w:rsidRPr="00815390">
              <w:rPr>
                <w:color w:val="000000"/>
                <w:szCs w:val="24"/>
              </w:rPr>
              <w:t>Due to the complexity of the case: -</w:t>
            </w:r>
          </w:p>
          <w:p w14:paraId="323A3514" w14:textId="77777777" w:rsidR="002D0CCA" w:rsidRPr="00815390" w:rsidRDefault="00D61AF1" w:rsidP="00394BBE">
            <w:pPr>
              <w:widowControl w:val="0"/>
              <w:numPr>
                <w:ilvl w:val="0"/>
                <w:numId w:val="30"/>
              </w:numPr>
              <w:autoSpaceDE w:val="0"/>
              <w:autoSpaceDN w:val="0"/>
              <w:rPr>
                <w:color w:val="000000"/>
                <w:szCs w:val="24"/>
              </w:rPr>
            </w:pPr>
            <w:r w:rsidRPr="00815390">
              <w:rPr>
                <w:color w:val="000000"/>
                <w:szCs w:val="24"/>
              </w:rPr>
              <w:t>Due to The Appellant's learning difficulties: -</w:t>
            </w:r>
          </w:p>
          <w:p w14:paraId="7E130B44" w14:textId="77777777" w:rsidR="002D0CCA" w:rsidRPr="00815390" w:rsidRDefault="00D61AF1" w:rsidP="00394BBE">
            <w:pPr>
              <w:widowControl w:val="0"/>
              <w:numPr>
                <w:ilvl w:val="0"/>
                <w:numId w:val="30"/>
              </w:numPr>
              <w:autoSpaceDE w:val="0"/>
              <w:autoSpaceDN w:val="0"/>
              <w:rPr>
                <w:color w:val="000000"/>
                <w:szCs w:val="24"/>
              </w:rPr>
            </w:pPr>
            <w:r w:rsidRPr="00815390">
              <w:rPr>
                <w:color w:val="000000"/>
                <w:szCs w:val="24"/>
              </w:rPr>
              <w:t>Due to the concerns of The Appellant health.</w:t>
            </w:r>
          </w:p>
          <w:p w14:paraId="3BA42916" w14:textId="77777777" w:rsidR="002D0CCA" w:rsidRPr="00815390" w:rsidRDefault="00D61AF1">
            <w:pPr>
              <w:widowControl w:val="0"/>
              <w:autoSpaceDE w:val="0"/>
              <w:autoSpaceDN w:val="0"/>
              <w:ind w:left="360"/>
              <w:rPr>
                <w:color w:val="000000"/>
                <w:szCs w:val="24"/>
              </w:rPr>
            </w:pPr>
            <w:r w:rsidRPr="00815390">
              <w:rPr>
                <w:color w:val="000000"/>
                <w:szCs w:val="24"/>
              </w:rPr>
              <w:t>--</w:t>
            </w:r>
          </w:p>
          <w:p w14:paraId="23C914B9" w14:textId="77777777" w:rsidR="002D0CCA" w:rsidRPr="00815390" w:rsidRDefault="00D61AF1" w:rsidP="00394BBE">
            <w:pPr>
              <w:pStyle w:val="ListParagraph"/>
              <w:numPr>
                <w:ilvl w:val="0"/>
                <w:numId w:val="165"/>
              </w:numPr>
              <w:rPr>
                <w:szCs w:val="24"/>
              </w:rPr>
            </w:pPr>
            <w:r w:rsidRPr="00815390">
              <w:rPr>
                <w:szCs w:val="24"/>
              </w:rPr>
              <w:t>This letter was emailed to the Court and asked to be passed to the Judge.</w:t>
            </w:r>
          </w:p>
          <w:p w14:paraId="742CCDFA" w14:textId="77777777" w:rsidR="002D0CCA" w:rsidRPr="00815390" w:rsidRDefault="00D61AF1" w:rsidP="00394BBE">
            <w:pPr>
              <w:pStyle w:val="ListParagraph"/>
              <w:numPr>
                <w:ilvl w:val="0"/>
                <w:numId w:val="165"/>
              </w:numPr>
              <w:rPr>
                <w:szCs w:val="24"/>
              </w:rPr>
            </w:pPr>
            <w:r w:rsidRPr="00815390">
              <w:rPr>
                <w:szCs w:val="24"/>
              </w:rPr>
              <w:t>Please see letter that was emailed to the judge: -</w:t>
            </w:r>
          </w:p>
          <w:p w14:paraId="75E6E8AD" w14:textId="77777777" w:rsidR="002D0CCA" w:rsidRPr="00815390" w:rsidRDefault="00D61AF1" w:rsidP="00394BBE">
            <w:pPr>
              <w:pStyle w:val="ListParagraph"/>
              <w:numPr>
                <w:ilvl w:val="0"/>
                <w:numId w:val="165"/>
              </w:numPr>
              <w:rPr>
                <w:szCs w:val="24"/>
              </w:rPr>
            </w:pPr>
            <w:r w:rsidRPr="00815390">
              <w:rPr>
                <w:szCs w:val="24"/>
              </w:rPr>
              <w:t>The 26 September 2016 the three-day Appeal hearing was due to start, The Appellant was so unwell that there was no way he could attend Court, Mr A Cordell and Miss L Cordell attended Court to speak to the Judge, when the Judge entered the Courtroom, he stated that he had received a letter that had to be addressed, he stated that he felt this would go to judicial review, he stated he had three options:</w:t>
            </w:r>
          </w:p>
          <w:p w14:paraId="3679349A" w14:textId="77777777" w:rsidR="002D0CCA" w:rsidRPr="00815390" w:rsidRDefault="00D61AF1" w:rsidP="00394BBE">
            <w:pPr>
              <w:pStyle w:val="ListParagraph"/>
              <w:numPr>
                <w:ilvl w:val="0"/>
                <w:numId w:val="165"/>
              </w:numPr>
              <w:rPr>
                <w:szCs w:val="24"/>
              </w:rPr>
            </w:pPr>
            <w:r w:rsidRPr="00815390">
              <w:rPr>
                <w:szCs w:val="24"/>
              </w:rPr>
              <w:t>Carry on with the Appeal in the hope that The Appellant would turn up the following day.</w:t>
            </w:r>
          </w:p>
          <w:p w14:paraId="62E3C63E" w14:textId="77777777" w:rsidR="002D0CCA" w:rsidRPr="00815390" w:rsidRDefault="00D61AF1" w:rsidP="00394BBE">
            <w:pPr>
              <w:pStyle w:val="ListParagraph"/>
              <w:numPr>
                <w:ilvl w:val="0"/>
                <w:numId w:val="165"/>
              </w:numPr>
              <w:rPr>
                <w:szCs w:val="24"/>
              </w:rPr>
            </w:pPr>
            <w:r w:rsidRPr="00815390">
              <w:rPr>
                <w:szCs w:val="24"/>
              </w:rPr>
              <w:t>To Dismiss the Appeal: -</w:t>
            </w:r>
          </w:p>
          <w:p w14:paraId="5739319B" w14:textId="77777777" w:rsidR="002D0CCA" w:rsidRPr="00815390" w:rsidRDefault="00D61AF1" w:rsidP="00394BBE">
            <w:pPr>
              <w:pStyle w:val="ListParagraph"/>
              <w:numPr>
                <w:ilvl w:val="0"/>
                <w:numId w:val="165"/>
              </w:numPr>
              <w:rPr>
                <w:szCs w:val="24"/>
              </w:rPr>
            </w:pPr>
            <w:r w:rsidRPr="00815390">
              <w:rPr>
                <w:szCs w:val="24"/>
              </w:rPr>
              <w:t>Adjourn the Appeal to a new date.</w:t>
            </w:r>
          </w:p>
          <w:p w14:paraId="4830F587" w14:textId="77777777" w:rsidR="002D0CCA" w:rsidRPr="00815390" w:rsidRDefault="002D0CCA">
            <w:pPr>
              <w:autoSpaceDN w:val="0"/>
              <w:rPr>
                <w:color w:val="000000"/>
                <w:szCs w:val="24"/>
              </w:rPr>
            </w:pPr>
          </w:p>
          <w:p w14:paraId="19481D4D"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 xml:space="preserve">The Judge went over the letter in great detail; he started around five times that he felt that this case was going to go to judicial review. </w:t>
            </w:r>
          </w:p>
          <w:p w14:paraId="7E98E3F7"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 xml:space="preserve">The Judge decided to adjourn the case until the </w:t>
            </w:r>
            <w:r w:rsidRPr="00815390">
              <w:rPr>
                <w:rFonts w:eastAsia="Calibri"/>
                <w:b/>
                <w:bCs/>
                <w:szCs w:val="24"/>
              </w:rPr>
              <w:t xml:space="preserve">16/01/2017; </w:t>
            </w:r>
            <w:r w:rsidRPr="00815390">
              <w:rPr>
                <w:rFonts w:eastAsia="Calibri"/>
                <w:szCs w:val="24"/>
              </w:rPr>
              <w:t xml:space="preserve">this was later changed for the Appeal to start on the </w:t>
            </w:r>
            <w:r w:rsidRPr="00815390">
              <w:rPr>
                <w:rFonts w:eastAsia="Calibri"/>
                <w:b/>
                <w:bCs/>
                <w:szCs w:val="24"/>
              </w:rPr>
              <w:t xml:space="preserve">17/01/2017. </w:t>
            </w:r>
            <w:r w:rsidRPr="00815390">
              <w:rPr>
                <w:rFonts w:eastAsia="Calibri"/>
                <w:szCs w:val="24"/>
              </w:rPr>
              <w:t xml:space="preserve">The Respondent had tried to object to the Appeal being adjourned. </w:t>
            </w:r>
          </w:p>
          <w:p w14:paraId="4A6E887F"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The Judge stated that we should try to find a new solicitor to take on the Appeal and that he would help and also make sure that legal aid was in place.</w:t>
            </w:r>
          </w:p>
          <w:p w14:paraId="0D773D17"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 xml:space="preserve">The Judge asked why The Appellant was not in Court. </w:t>
            </w:r>
          </w:p>
          <w:p w14:paraId="326F63BD"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 xml:space="preserve">The Appellant mother stated The Appellant had become so unwell due to what was going on in this case and that he was not coping. </w:t>
            </w:r>
          </w:p>
          <w:p w14:paraId="76520EF7"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 xml:space="preserve">Information was passed to the Judge that showed The Appellant was unwell. </w:t>
            </w:r>
          </w:p>
          <w:p w14:paraId="45151A9B"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 xml:space="preserve">Mentioned in court; was also the missing documents that was missing from The Appellant's bundle, and that there were no statements within the bundle, my mother stated to the Judge that she had spent a lot of the weekend trying to update The Appellant's bundle and make sure that it was indexed correctly. </w:t>
            </w:r>
          </w:p>
          <w:p w14:paraId="55AA9655"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 xml:space="preserve">The Appellant handed the documents in to the court that The Appellant mother was able to get ready with the new indexing, the Appellant mother also stated that she knew there was still documents missing from The Appellant's bundle, which she was not sure about neither had she been given time in which to add them. </w:t>
            </w:r>
          </w:p>
          <w:p w14:paraId="0C56158C"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The Appellant mother also stated that there were around thirteen statements that had never been seen and that were now contained within the Respondent bundle that was dated prior to the Magistrate's trial.</w:t>
            </w:r>
          </w:p>
          <w:p w14:paraId="5D854717"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 xml:space="preserve">The Judge was very unhappy and passed the Applicants mother his own bundle for her to check by seeing if the Courts bundles had been updated, upon looking into the Judge's bundle, she noticed that his bundle had also not been updated since </w:t>
            </w:r>
            <w:r w:rsidRPr="00815390">
              <w:rPr>
                <w:rFonts w:eastAsia="Calibri"/>
                <w:b/>
                <w:bCs/>
                <w:szCs w:val="24"/>
              </w:rPr>
              <w:t>2015,</w:t>
            </w:r>
            <w:r w:rsidRPr="00815390">
              <w:rPr>
                <w:rFonts w:eastAsia="Calibri"/>
                <w:szCs w:val="24"/>
              </w:rPr>
              <w:t xml:space="preserve"> the Appellant mother passed the Judge's bundle back up the judge while explaining to him that his folder had not been updated. </w:t>
            </w:r>
          </w:p>
          <w:p w14:paraId="5D053623"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At this the Respondent stated they would make new copies of the bundles and have copies sent to us and the Judge.</w:t>
            </w:r>
          </w:p>
          <w:p w14:paraId="2BFAD56D" w14:textId="77777777" w:rsidR="002D0CCA" w:rsidRPr="00815390" w:rsidRDefault="00D61AF1" w:rsidP="00394BBE">
            <w:pPr>
              <w:pStyle w:val="ListParagraph"/>
              <w:numPr>
                <w:ilvl w:val="0"/>
                <w:numId w:val="161"/>
              </w:numPr>
              <w:autoSpaceDN w:val="0"/>
              <w:ind w:left="357" w:hanging="357"/>
              <w:rPr>
                <w:b/>
                <w:bCs/>
                <w:szCs w:val="24"/>
                <w:lang w:val="en-US"/>
              </w:rPr>
            </w:pPr>
            <w:r w:rsidRPr="00815390">
              <w:rPr>
                <w:b/>
                <w:bCs/>
                <w:szCs w:val="24"/>
                <w:lang w:val="en-US"/>
              </w:rPr>
              <w:t>170,</w:t>
            </w:r>
          </w:p>
          <w:p w14:paraId="50DA81FA" w14:textId="77777777" w:rsidR="002D0CCA" w:rsidRPr="00815390" w:rsidRDefault="00D61AF1" w:rsidP="00394BBE">
            <w:pPr>
              <w:widowControl w:val="0"/>
              <w:numPr>
                <w:ilvl w:val="0"/>
                <w:numId w:val="161"/>
              </w:numPr>
              <w:autoSpaceDE w:val="0"/>
              <w:autoSpaceDN w:val="0"/>
              <w:ind w:left="357" w:hanging="357"/>
              <w:contextualSpacing/>
              <w:rPr>
                <w:szCs w:val="24"/>
              </w:rPr>
            </w:pPr>
            <w:r w:rsidRPr="00815390">
              <w:rPr>
                <w:color w:val="000000"/>
                <w:szCs w:val="24"/>
              </w:rPr>
              <w:t xml:space="preserve">The Judge was very unhappy and said he was not going to allow this to be dropped and again made the clerk of the Court make a phone call to Michael Carroll and co, to order them to attend Court on the </w:t>
            </w:r>
            <w:r w:rsidRPr="00815390">
              <w:rPr>
                <w:b/>
                <w:bCs/>
                <w:color w:val="000000"/>
                <w:szCs w:val="24"/>
              </w:rPr>
              <w:t>14/10/2016,</w:t>
            </w:r>
            <w:r w:rsidRPr="00815390">
              <w:rPr>
                <w:color w:val="000000"/>
                <w:szCs w:val="24"/>
              </w:rPr>
              <w:t xml:space="preserve"> in regards to the missing documents.</w:t>
            </w:r>
          </w:p>
          <w:p w14:paraId="69B92351" w14:textId="77777777" w:rsidR="002D0CCA" w:rsidRPr="00815390" w:rsidRDefault="00D61AF1" w:rsidP="00394BBE">
            <w:pPr>
              <w:widowControl w:val="0"/>
              <w:numPr>
                <w:ilvl w:val="0"/>
                <w:numId w:val="161"/>
              </w:numPr>
              <w:autoSpaceDE w:val="0"/>
              <w:autoSpaceDN w:val="0"/>
              <w:ind w:left="357" w:hanging="357"/>
              <w:contextualSpacing/>
              <w:rPr>
                <w:szCs w:val="24"/>
              </w:rPr>
            </w:pPr>
            <w:r w:rsidRPr="00815390">
              <w:rPr>
                <w:color w:val="000000"/>
                <w:szCs w:val="24"/>
              </w:rPr>
              <w:t>I stated I would try and add as many missing documents as I could but was unsure of what documents were missing, the reason being as so much had been handed to the court and solicitors.</w:t>
            </w:r>
          </w:p>
          <w:p w14:paraId="7E8CCFE9" w14:textId="77777777" w:rsidR="002D0CCA" w:rsidRPr="00815390" w:rsidRDefault="00D61AF1" w:rsidP="00394BBE">
            <w:pPr>
              <w:widowControl w:val="0"/>
              <w:numPr>
                <w:ilvl w:val="0"/>
                <w:numId w:val="161"/>
              </w:numPr>
              <w:autoSpaceDE w:val="0"/>
              <w:autoSpaceDN w:val="0"/>
              <w:ind w:left="357" w:hanging="357"/>
              <w:contextualSpacing/>
              <w:rPr>
                <w:szCs w:val="24"/>
              </w:rPr>
            </w:pPr>
            <w:r w:rsidRPr="00815390">
              <w:rPr>
                <w:color w:val="000000"/>
                <w:szCs w:val="24"/>
              </w:rPr>
              <w:t xml:space="preserve">The Appellant mother asked the Judge if the Appellant would need to attend Court on the </w:t>
            </w:r>
            <w:r w:rsidRPr="00815390">
              <w:rPr>
                <w:b/>
                <w:bCs/>
                <w:color w:val="000000"/>
                <w:szCs w:val="24"/>
              </w:rPr>
              <w:t>14/10/2016,</w:t>
            </w:r>
            <w:r w:rsidRPr="00815390">
              <w:rPr>
                <w:color w:val="000000"/>
                <w:szCs w:val="24"/>
              </w:rPr>
              <w:t xml:space="preserve"> as the hearing was due to only be regards to the missing documents, The Appellant mother felt The Appellant did not need to be there the Judge agreed to this.</w:t>
            </w:r>
          </w:p>
          <w:p w14:paraId="7B1116A7" w14:textId="77777777" w:rsidR="002D0CCA" w:rsidRPr="00815390" w:rsidRDefault="00D61AF1" w:rsidP="00394BBE">
            <w:pPr>
              <w:widowControl w:val="0"/>
              <w:numPr>
                <w:ilvl w:val="0"/>
                <w:numId w:val="161"/>
              </w:numPr>
              <w:autoSpaceDE w:val="0"/>
              <w:autoSpaceDN w:val="0"/>
              <w:ind w:left="357" w:hanging="357"/>
              <w:contextualSpacing/>
              <w:rPr>
                <w:szCs w:val="24"/>
              </w:rPr>
            </w:pPr>
            <w:r w:rsidRPr="00815390">
              <w:rPr>
                <w:color w:val="000000"/>
                <w:szCs w:val="24"/>
              </w:rPr>
              <w:t xml:space="preserve">On the </w:t>
            </w:r>
            <w:r w:rsidRPr="00815390">
              <w:rPr>
                <w:b/>
                <w:bCs/>
                <w:color w:val="000000"/>
                <w:szCs w:val="24"/>
              </w:rPr>
              <w:t xml:space="preserve">14 October 2016 </w:t>
            </w:r>
            <w:r w:rsidRPr="00815390">
              <w:rPr>
                <w:color w:val="000000"/>
                <w:szCs w:val="24"/>
              </w:rPr>
              <w:t xml:space="preserve">Mr A Cordell and the Appellant's mother attended Court on this date, the solicitors did not turn up, The Appellant mother had a list of documents that she had made up and indexed that needed to be added to The Appellant's bundle's, which she passed to the Judge. </w:t>
            </w:r>
          </w:p>
          <w:p w14:paraId="599EEBFE" w14:textId="77777777" w:rsidR="002D0CCA" w:rsidRPr="00815390" w:rsidRDefault="00D61AF1" w:rsidP="00394BBE">
            <w:pPr>
              <w:widowControl w:val="0"/>
              <w:numPr>
                <w:ilvl w:val="0"/>
                <w:numId w:val="161"/>
              </w:numPr>
              <w:autoSpaceDE w:val="0"/>
              <w:autoSpaceDN w:val="0"/>
              <w:ind w:left="357" w:hanging="357"/>
              <w:contextualSpacing/>
              <w:rPr>
                <w:szCs w:val="24"/>
              </w:rPr>
            </w:pPr>
            <w:r w:rsidRPr="00815390">
              <w:rPr>
                <w:color w:val="000000"/>
                <w:szCs w:val="24"/>
              </w:rPr>
              <w:t xml:space="preserve">She stated to the Judge that she could not be sure if there were still documents missing. </w:t>
            </w:r>
          </w:p>
          <w:p w14:paraId="40D05BB2" w14:textId="77777777" w:rsidR="002D0CCA" w:rsidRPr="00815390" w:rsidRDefault="00D61AF1" w:rsidP="00394BBE">
            <w:pPr>
              <w:widowControl w:val="0"/>
              <w:numPr>
                <w:ilvl w:val="0"/>
                <w:numId w:val="161"/>
              </w:numPr>
              <w:autoSpaceDE w:val="0"/>
              <w:autoSpaceDN w:val="0"/>
              <w:ind w:left="357" w:hanging="357"/>
              <w:contextualSpacing/>
              <w:rPr>
                <w:szCs w:val="24"/>
              </w:rPr>
            </w:pPr>
            <w:r w:rsidRPr="00815390">
              <w:rPr>
                <w:color w:val="000000"/>
                <w:szCs w:val="24"/>
              </w:rPr>
              <w:t xml:space="preserve">She also stated that she had tried to call Miss Ward and had no reply. </w:t>
            </w:r>
          </w:p>
          <w:p w14:paraId="145A8F23" w14:textId="77777777" w:rsidR="002D0CCA" w:rsidRPr="00815390" w:rsidRDefault="00D61AF1" w:rsidP="00394BBE">
            <w:pPr>
              <w:widowControl w:val="0"/>
              <w:numPr>
                <w:ilvl w:val="0"/>
                <w:numId w:val="161"/>
              </w:numPr>
              <w:autoSpaceDE w:val="0"/>
              <w:autoSpaceDN w:val="0"/>
              <w:ind w:left="357" w:hanging="357"/>
              <w:contextualSpacing/>
              <w:rPr>
                <w:szCs w:val="24"/>
              </w:rPr>
            </w:pPr>
            <w:r w:rsidRPr="00815390">
              <w:rPr>
                <w:color w:val="000000"/>
                <w:szCs w:val="24"/>
              </w:rPr>
              <w:t xml:space="preserve">The Judge was very upset that the solicitors had not turned up; the Judge again got the clerk of the Court to email Michael Carroll and co to tell them that they had to be in Court on the </w:t>
            </w:r>
            <w:r w:rsidRPr="00815390">
              <w:rPr>
                <w:b/>
                <w:bCs/>
                <w:color w:val="000000"/>
                <w:szCs w:val="24"/>
              </w:rPr>
              <w:t>19/10/2016.</w:t>
            </w:r>
          </w:p>
          <w:p w14:paraId="7131F286" w14:textId="77777777" w:rsidR="002D0CCA" w:rsidRPr="00815390" w:rsidRDefault="00D61AF1" w:rsidP="00394BBE">
            <w:pPr>
              <w:widowControl w:val="0"/>
              <w:numPr>
                <w:ilvl w:val="0"/>
                <w:numId w:val="161"/>
              </w:numPr>
              <w:autoSpaceDE w:val="0"/>
              <w:autoSpaceDN w:val="0"/>
              <w:ind w:left="357" w:hanging="357"/>
              <w:contextualSpacing/>
              <w:rPr>
                <w:szCs w:val="24"/>
              </w:rPr>
            </w:pPr>
            <w:r w:rsidRPr="00815390">
              <w:rPr>
                <w:color w:val="000000"/>
                <w:szCs w:val="24"/>
              </w:rPr>
              <w:t>The Appellant mother also stated to the Judge that she had made many phone calls to other solicitors and due to the case being at the Appeal stage no one was willing to take the Appeal on due to the cost they would get under legal aid, in more detail it was explained that legal aid is a set amount and continued to explain that the solicitors dealing with the Appeal should be the same solicitors that dealt with the original trial, Appeals are set at a standard rate, so any solicitor taking on a case would not get paid to go over the complete bundles and to take updated instructions from the client.</w:t>
            </w:r>
          </w:p>
          <w:p w14:paraId="24320374" w14:textId="77777777" w:rsidR="002D0CCA" w:rsidRPr="00815390" w:rsidRDefault="00D61AF1" w:rsidP="00394BBE">
            <w:pPr>
              <w:widowControl w:val="0"/>
              <w:numPr>
                <w:ilvl w:val="0"/>
                <w:numId w:val="161"/>
              </w:numPr>
              <w:autoSpaceDE w:val="0"/>
              <w:autoSpaceDN w:val="0"/>
              <w:ind w:left="357" w:hanging="357"/>
              <w:contextualSpacing/>
              <w:rPr>
                <w:szCs w:val="24"/>
              </w:rPr>
            </w:pPr>
            <w:r w:rsidRPr="00815390">
              <w:rPr>
                <w:color w:val="000000"/>
                <w:szCs w:val="24"/>
              </w:rPr>
              <w:t>Again, the Appellant mother asked the Judge if The Appellant needed to attend Court on the next date, to which the Judge replied no.</w:t>
            </w:r>
          </w:p>
          <w:p w14:paraId="2DBB4DE3" w14:textId="77777777" w:rsidR="002D0CCA" w:rsidRPr="00815390" w:rsidRDefault="00D61AF1" w:rsidP="00394BBE">
            <w:pPr>
              <w:widowControl w:val="0"/>
              <w:numPr>
                <w:ilvl w:val="0"/>
                <w:numId w:val="161"/>
              </w:numPr>
              <w:autoSpaceDE w:val="0"/>
              <w:autoSpaceDN w:val="0"/>
              <w:ind w:left="357" w:hanging="357"/>
              <w:contextualSpacing/>
              <w:rPr>
                <w:szCs w:val="24"/>
              </w:rPr>
            </w:pPr>
            <w:r w:rsidRPr="00815390">
              <w:rPr>
                <w:color w:val="000000"/>
                <w:szCs w:val="24"/>
              </w:rPr>
              <w:t xml:space="preserve">On the </w:t>
            </w:r>
            <w:r w:rsidRPr="00815390">
              <w:rPr>
                <w:b/>
                <w:bCs/>
                <w:color w:val="000000"/>
                <w:szCs w:val="24"/>
              </w:rPr>
              <w:t xml:space="preserve">19/10/2016 </w:t>
            </w:r>
            <w:r w:rsidRPr="00815390">
              <w:rPr>
                <w:color w:val="000000"/>
                <w:szCs w:val="24"/>
              </w:rPr>
              <w:t xml:space="preserve">again Mr A Cordell and the Appellants mother attended Court, to find out that once again the solicitors was not in attendance, the Judge had received a letter from Michael Carroll constating that Miss Ward no longer worked for the company, the Judge was very upset and said he was not going to allow the issue of: the “Missing documents, legal aid certificate “to be dropped, the Judge asked the clerk of the Court to email Michael Carroll and co, so for them to attend Court on the </w:t>
            </w:r>
            <w:r w:rsidRPr="00815390">
              <w:rPr>
                <w:b/>
                <w:bCs/>
                <w:color w:val="000000"/>
                <w:szCs w:val="24"/>
              </w:rPr>
              <w:t>25/10/2016.</w:t>
            </w:r>
          </w:p>
          <w:p w14:paraId="05A7C1A7" w14:textId="77777777" w:rsidR="002D0CCA" w:rsidRPr="00815390" w:rsidRDefault="00D61AF1" w:rsidP="00394BBE">
            <w:pPr>
              <w:widowControl w:val="0"/>
              <w:numPr>
                <w:ilvl w:val="0"/>
                <w:numId w:val="161"/>
              </w:numPr>
              <w:autoSpaceDE w:val="0"/>
              <w:autoSpaceDN w:val="0"/>
              <w:ind w:left="357" w:hanging="357"/>
              <w:contextualSpacing/>
              <w:rPr>
                <w:szCs w:val="24"/>
              </w:rPr>
            </w:pPr>
            <w:r w:rsidRPr="00815390">
              <w:rPr>
                <w:color w:val="000000"/>
                <w:szCs w:val="24"/>
              </w:rPr>
              <w:t>The Appellants mother again stated to the Judge that she had made many phone calls to other solicitors to try and get them to take over the Appeal, and due to the case being Appeal stage no one was willing to take the Appeal on due to the cost they would not get under legal aid and that it was a set amount agreed for all cases, as legal aid believed that the solicitors dealing with the Appeal would be the same solicitors that dealt with the original trial, so should not incur this additional cost as Appeals are set at a standard rate, so any solicitor taking on a case would not get paid to go over the complete bundles because this had already been paid to the past solicitor firm beforehand and this would include to take updated instructions from any client.</w:t>
            </w:r>
          </w:p>
          <w:p w14:paraId="0FBCE263" w14:textId="77777777" w:rsidR="002D0CCA" w:rsidRPr="00815390" w:rsidRDefault="00D61AF1" w:rsidP="00394BBE">
            <w:pPr>
              <w:widowControl w:val="0"/>
              <w:numPr>
                <w:ilvl w:val="0"/>
                <w:numId w:val="161"/>
              </w:numPr>
              <w:autoSpaceDE w:val="0"/>
              <w:autoSpaceDN w:val="0"/>
              <w:ind w:left="357" w:hanging="357"/>
              <w:contextualSpacing/>
              <w:rPr>
                <w:szCs w:val="24"/>
              </w:rPr>
            </w:pPr>
            <w:r w:rsidRPr="00815390">
              <w:rPr>
                <w:color w:val="000000"/>
                <w:szCs w:val="24"/>
              </w:rPr>
              <w:t>When the Appellant mother got home, she again tried to call Miss Ward, this was with no reply she done this by texting her with no receipt of reply.</w:t>
            </w:r>
          </w:p>
          <w:p w14:paraId="5C45A4B7" w14:textId="77777777" w:rsidR="002D0CCA" w:rsidRPr="00815390" w:rsidRDefault="00D61AF1" w:rsidP="00394BBE">
            <w:pPr>
              <w:widowControl w:val="0"/>
              <w:numPr>
                <w:ilvl w:val="0"/>
                <w:numId w:val="161"/>
              </w:numPr>
              <w:autoSpaceDE w:val="0"/>
              <w:autoSpaceDN w:val="0"/>
              <w:ind w:left="357" w:hanging="357"/>
              <w:contextualSpacing/>
              <w:rPr>
                <w:szCs w:val="24"/>
              </w:rPr>
            </w:pPr>
            <w:r w:rsidRPr="00815390">
              <w:rPr>
                <w:color w:val="000000"/>
                <w:szCs w:val="24"/>
              </w:rPr>
              <w:t xml:space="preserve">On the </w:t>
            </w:r>
            <w:r w:rsidRPr="00815390">
              <w:rPr>
                <w:b/>
                <w:bCs/>
                <w:color w:val="000000"/>
                <w:szCs w:val="24"/>
              </w:rPr>
              <w:t xml:space="preserve">25/10/2016 </w:t>
            </w:r>
            <w:r w:rsidRPr="00815390">
              <w:rPr>
                <w:color w:val="000000"/>
                <w:szCs w:val="24"/>
              </w:rPr>
              <w:t>again Mr A Cordell and I attended Court, once again the solicitors were not in attendance, the Judge was very upset and done an Internet search under Miss Ward's name to find out if she was working under a new solicitor, he found the new solicitors and sent an email demanding that Miss Ward attended Court on the</w:t>
            </w:r>
            <w:r w:rsidRPr="00815390">
              <w:rPr>
                <w:b/>
                <w:bCs/>
                <w:color w:val="000000"/>
                <w:szCs w:val="24"/>
              </w:rPr>
              <w:t xml:space="preserve"> 11/11/2016.</w:t>
            </w:r>
          </w:p>
          <w:p w14:paraId="76CCD585" w14:textId="77777777" w:rsidR="002D0CCA" w:rsidRPr="00815390" w:rsidRDefault="00D61AF1" w:rsidP="00394BBE">
            <w:pPr>
              <w:widowControl w:val="0"/>
              <w:numPr>
                <w:ilvl w:val="0"/>
                <w:numId w:val="161"/>
              </w:numPr>
              <w:autoSpaceDE w:val="0"/>
              <w:autoSpaceDN w:val="0"/>
              <w:ind w:left="357" w:hanging="357"/>
              <w:contextualSpacing/>
              <w:rPr>
                <w:szCs w:val="24"/>
              </w:rPr>
            </w:pPr>
            <w:r w:rsidRPr="00815390">
              <w:rPr>
                <w:color w:val="000000"/>
                <w:szCs w:val="24"/>
              </w:rPr>
              <w:t>Again, The Appellant mother stated to the Judge that she had made many phone calls to other solicitors and due to the case being Appeal stage no one was willing to take the Appeal on and this was due to the cost they would get under legal aid.</w:t>
            </w:r>
          </w:p>
          <w:p w14:paraId="2B2855BD" w14:textId="77777777" w:rsidR="002D0CCA" w:rsidRPr="00815390" w:rsidRDefault="00D61AF1" w:rsidP="00394BBE">
            <w:pPr>
              <w:widowControl w:val="0"/>
              <w:numPr>
                <w:ilvl w:val="0"/>
                <w:numId w:val="161"/>
              </w:numPr>
              <w:autoSpaceDE w:val="0"/>
              <w:autoSpaceDN w:val="0"/>
              <w:ind w:left="357" w:hanging="357"/>
              <w:contextualSpacing/>
              <w:rPr>
                <w:szCs w:val="24"/>
              </w:rPr>
            </w:pPr>
            <w:r w:rsidRPr="00815390">
              <w:rPr>
                <w:color w:val="000000"/>
                <w:szCs w:val="24"/>
              </w:rPr>
              <w:t>When The Appellants mother got home from Court at 15:48 she received a phone call from Miss Ward, she stated that she knew nothing about, what had happened meaning that she did not know the Judge had asked her to attend Court further to the explained that Michael Carroll and Co had not informed her in regards to any emails sent from the Court.</w:t>
            </w:r>
          </w:p>
          <w:p w14:paraId="456E0867" w14:textId="77777777" w:rsidR="002D0CCA" w:rsidRPr="00815390" w:rsidRDefault="00D61AF1" w:rsidP="00394BBE">
            <w:pPr>
              <w:widowControl w:val="0"/>
              <w:numPr>
                <w:ilvl w:val="0"/>
                <w:numId w:val="161"/>
              </w:numPr>
              <w:autoSpaceDE w:val="0"/>
              <w:autoSpaceDN w:val="0"/>
              <w:ind w:left="357" w:hanging="357"/>
              <w:contextualSpacing/>
              <w:rPr>
                <w:szCs w:val="24"/>
              </w:rPr>
            </w:pPr>
            <w:r w:rsidRPr="00815390">
              <w:rPr>
                <w:color w:val="000000"/>
                <w:szCs w:val="24"/>
              </w:rPr>
              <w:t>The Appellant mother said to Miss Ward while on the telephone that she herself had previously tried to call her, this was to include the sent text messages that she had spent inclusively but Miss Ward had not replied or picked the phone up.</w:t>
            </w:r>
          </w:p>
          <w:p w14:paraId="294541F8" w14:textId="77777777" w:rsidR="002D0CCA" w:rsidRPr="00815390" w:rsidRDefault="00D61AF1" w:rsidP="00394BBE">
            <w:pPr>
              <w:widowControl w:val="0"/>
              <w:numPr>
                <w:ilvl w:val="0"/>
                <w:numId w:val="161"/>
              </w:numPr>
              <w:autoSpaceDE w:val="0"/>
              <w:autoSpaceDN w:val="0"/>
              <w:ind w:left="357" w:hanging="357"/>
              <w:contextualSpacing/>
              <w:rPr>
                <w:szCs w:val="24"/>
              </w:rPr>
            </w:pPr>
            <w:r w:rsidRPr="00815390">
              <w:rPr>
                <w:color w:val="000000"/>
                <w:szCs w:val="24"/>
              </w:rPr>
              <w:t>Miss Ward stated while still on the phone that Michael Carroll had previously told her while she was leaving his company as employed staff that she must not contact any of the client she had gained this was to include the Appellants and his family members.</w:t>
            </w:r>
          </w:p>
          <w:p w14:paraId="610085CF" w14:textId="77777777" w:rsidR="002D0CCA" w:rsidRPr="00815390" w:rsidRDefault="00D61AF1" w:rsidP="00394BBE">
            <w:pPr>
              <w:widowControl w:val="0"/>
              <w:numPr>
                <w:ilvl w:val="0"/>
                <w:numId w:val="161"/>
              </w:numPr>
              <w:autoSpaceDE w:val="0"/>
              <w:autoSpaceDN w:val="0"/>
              <w:ind w:left="357" w:hanging="357"/>
              <w:contextualSpacing/>
              <w:rPr>
                <w:szCs w:val="24"/>
              </w:rPr>
            </w:pPr>
            <w:r w:rsidRPr="00815390">
              <w:rPr>
                <w:color w:val="000000"/>
                <w:szCs w:val="24"/>
              </w:rPr>
              <w:t xml:space="preserve">The Appellant mother and Miss Ward arranged to a meeting on the </w:t>
            </w:r>
            <w:r w:rsidRPr="00815390">
              <w:rPr>
                <w:b/>
                <w:bCs/>
                <w:color w:val="000000"/>
                <w:szCs w:val="24"/>
              </w:rPr>
              <w:t>27/10/2016,</w:t>
            </w:r>
            <w:r w:rsidRPr="00815390">
              <w:rPr>
                <w:color w:val="000000"/>
                <w:szCs w:val="24"/>
              </w:rPr>
              <w:t xml:space="preserve"> to go over The Appellant's bundle “case load” to check for any missing documents.</w:t>
            </w:r>
          </w:p>
          <w:p w14:paraId="6C1A314F" w14:textId="77777777" w:rsidR="002D0CCA" w:rsidRPr="00815390" w:rsidRDefault="00D61AF1" w:rsidP="00394BBE">
            <w:pPr>
              <w:widowControl w:val="0"/>
              <w:numPr>
                <w:ilvl w:val="0"/>
                <w:numId w:val="161"/>
              </w:numPr>
              <w:autoSpaceDE w:val="0"/>
              <w:autoSpaceDN w:val="0"/>
              <w:ind w:left="357" w:hanging="357"/>
              <w:contextualSpacing/>
              <w:rPr>
                <w:szCs w:val="24"/>
              </w:rPr>
            </w:pPr>
            <w:r w:rsidRPr="00815390">
              <w:rPr>
                <w:color w:val="000000"/>
                <w:szCs w:val="24"/>
              </w:rPr>
              <w:t>On the</w:t>
            </w:r>
            <w:r w:rsidRPr="00815390">
              <w:rPr>
                <w:b/>
                <w:bCs/>
                <w:color w:val="000000"/>
                <w:szCs w:val="24"/>
              </w:rPr>
              <w:t xml:space="preserve"> 27/10/2016</w:t>
            </w:r>
            <w:r w:rsidRPr="00815390">
              <w:rPr>
                <w:color w:val="000000"/>
                <w:szCs w:val="24"/>
              </w:rPr>
              <w:t xml:space="preserve"> The Appellant mother meet with Miss Ward to go over The Appellant's bundle, upon looking at the bundle and the documents that The Appellant mother had added and indexed Miss Ward stated she believed there were no missing files, as time has gone on, I have found other documents that should have been in The Appellant's bundle that were missing. </w:t>
            </w:r>
          </w:p>
          <w:p w14:paraId="43E29F1B" w14:textId="77777777" w:rsidR="002D0CCA" w:rsidRPr="00815390" w:rsidRDefault="00D61AF1" w:rsidP="00394BBE">
            <w:pPr>
              <w:widowControl w:val="0"/>
              <w:numPr>
                <w:ilvl w:val="0"/>
                <w:numId w:val="161"/>
              </w:numPr>
              <w:autoSpaceDE w:val="0"/>
              <w:autoSpaceDN w:val="0"/>
              <w:ind w:left="357" w:hanging="357"/>
              <w:contextualSpacing/>
              <w:rPr>
                <w:szCs w:val="24"/>
              </w:rPr>
            </w:pPr>
            <w:r w:rsidRPr="00815390">
              <w:rPr>
                <w:color w:val="000000"/>
                <w:szCs w:val="24"/>
              </w:rPr>
              <w:t>These have never been added as The Appellant mother did not want to have to go back to the Judge and say there were more documents that were missing.</w:t>
            </w:r>
          </w:p>
          <w:p w14:paraId="67FEAEF1" w14:textId="77777777" w:rsidR="002D0CCA" w:rsidRPr="00815390" w:rsidRDefault="00D61AF1" w:rsidP="00394BBE">
            <w:pPr>
              <w:widowControl w:val="0"/>
              <w:numPr>
                <w:ilvl w:val="0"/>
                <w:numId w:val="161"/>
              </w:numPr>
              <w:autoSpaceDE w:val="0"/>
              <w:autoSpaceDN w:val="0"/>
              <w:ind w:left="357" w:hanging="357"/>
              <w:contextualSpacing/>
              <w:rPr>
                <w:szCs w:val="24"/>
              </w:rPr>
            </w:pPr>
            <w:r w:rsidRPr="00815390">
              <w:rPr>
                <w:color w:val="000000"/>
                <w:szCs w:val="24"/>
              </w:rPr>
              <w:t xml:space="preserve">Miss Ward stated she had to attend Court but gave a different date that the Judge had ordered her to be there, The Appellant mother stated to her that the Judge had given the date of the </w:t>
            </w:r>
            <w:r w:rsidRPr="00815390">
              <w:rPr>
                <w:b/>
                <w:bCs/>
                <w:color w:val="000000"/>
                <w:szCs w:val="24"/>
              </w:rPr>
              <w:t>11/11/2016</w:t>
            </w:r>
            <w:r w:rsidRPr="00815390">
              <w:rPr>
                <w:color w:val="000000"/>
                <w:szCs w:val="24"/>
              </w:rPr>
              <w:t xml:space="preserve"> when we were in Court, Miss Ward stated that this was not what was put into the email that was sent to the company Miss Ward now worked for. </w:t>
            </w:r>
          </w:p>
          <w:p w14:paraId="308A2F1D" w14:textId="77777777" w:rsidR="002D0CCA" w:rsidRPr="00815390" w:rsidRDefault="00D61AF1" w:rsidP="00394BBE">
            <w:pPr>
              <w:widowControl w:val="0"/>
              <w:numPr>
                <w:ilvl w:val="0"/>
                <w:numId w:val="161"/>
              </w:numPr>
              <w:autoSpaceDE w:val="0"/>
              <w:autoSpaceDN w:val="0"/>
              <w:ind w:left="357" w:hanging="357"/>
              <w:contextualSpacing/>
              <w:rPr>
                <w:szCs w:val="24"/>
              </w:rPr>
            </w:pPr>
            <w:r w:rsidRPr="00815390">
              <w:rPr>
                <w:color w:val="000000"/>
                <w:szCs w:val="24"/>
              </w:rPr>
              <w:t>The Appellant mother stated she would send an email over to the Court to tell the Court that they had met up and checked the Appellant's bundle and they believed there were no more documents missing at that point.</w:t>
            </w:r>
          </w:p>
          <w:p w14:paraId="403E4407" w14:textId="77777777" w:rsidR="002D0CCA" w:rsidRPr="00815390" w:rsidRDefault="00D61AF1" w:rsidP="00394BBE">
            <w:pPr>
              <w:widowControl w:val="0"/>
              <w:numPr>
                <w:ilvl w:val="0"/>
                <w:numId w:val="161"/>
              </w:numPr>
              <w:autoSpaceDE w:val="0"/>
              <w:autoSpaceDN w:val="0"/>
              <w:ind w:left="357" w:hanging="357"/>
              <w:contextualSpacing/>
              <w:rPr>
                <w:szCs w:val="24"/>
              </w:rPr>
            </w:pPr>
            <w:r w:rsidRPr="00815390">
              <w:rPr>
                <w:color w:val="000000"/>
                <w:szCs w:val="24"/>
              </w:rPr>
              <w:t>On the</w:t>
            </w:r>
            <w:r w:rsidRPr="00815390">
              <w:rPr>
                <w:b/>
                <w:bCs/>
                <w:color w:val="000000"/>
                <w:szCs w:val="24"/>
              </w:rPr>
              <w:t xml:space="preserve"> 01/11/2016 </w:t>
            </w:r>
            <w:r w:rsidRPr="00815390">
              <w:rPr>
                <w:color w:val="000000"/>
                <w:szCs w:val="24"/>
              </w:rPr>
              <w:t xml:space="preserve">The Appellant mother wrote an email to the Judge to state that there had been a meeting with Miss Ward, and they had gone over The Appellant's bundle and believed there were no documents missing now. </w:t>
            </w:r>
          </w:p>
          <w:p w14:paraId="2FC487E0" w14:textId="77777777" w:rsidR="002D0CCA" w:rsidRPr="00815390" w:rsidRDefault="00D61AF1" w:rsidP="00394BBE">
            <w:pPr>
              <w:widowControl w:val="0"/>
              <w:numPr>
                <w:ilvl w:val="0"/>
                <w:numId w:val="161"/>
              </w:numPr>
              <w:autoSpaceDE w:val="0"/>
              <w:autoSpaceDN w:val="0"/>
              <w:ind w:left="357" w:hanging="357"/>
              <w:contextualSpacing/>
              <w:rPr>
                <w:szCs w:val="24"/>
              </w:rPr>
            </w:pPr>
            <w:r w:rsidRPr="00815390">
              <w:rPr>
                <w:color w:val="000000"/>
                <w:szCs w:val="24"/>
              </w:rPr>
              <w:t xml:space="preserve">The Appellant mother asked in the email to the Judge if the Applicant still needed to attend Court on the </w:t>
            </w:r>
            <w:r w:rsidRPr="00815390">
              <w:rPr>
                <w:b/>
                <w:bCs/>
                <w:color w:val="000000"/>
                <w:szCs w:val="24"/>
              </w:rPr>
              <w:t>11/11/2016</w:t>
            </w:r>
            <w:r w:rsidRPr="00815390">
              <w:rPr>
                <w:color w:val="000000"/>
                <w:szCs w:val="24"/>
              </w:rPr>
              <w:t xml:space="preserve"> and if so, could this be confirmed via email.</w:t>
            </w:r>
          </w:p>
          <w:p w14:paraId="219D7338" w14:textId="77777777" w:rsidR="002D0CCA" w:rsidRPr="00815390" w:rsidRDefault="00D61AF1" w:rsidP="00394BBE">
            <w:pPr>
              <w:widowControl w:val="0"/>
              <w:numPr>
                <w:ilvl w:val="0"/>
                <w:numId w:val="161"/>
              </w:numPr>
              <w:autoSpaceDE w:val="0"/>
              <w:autoSpaceDN w:val="0"/>
              <w:ind w:left="357" w:hanging="357"/>
              <w:contextualSpacing/>
              <w:rPr>
                <w:szCs w:val="24"/>
              </w:rPr>
            </w:pPr>
            <w:r w:rsidRPr="00815390">
              <w:rPr>
                <w:color w:val="000000"/>
                <w:szCs w:val="24"/>
              </w:rPr>
              <w:t xml:space="preserve">On the </w:t>
            </w:r>
            <w:r w:rsidRPr="00815390">
              <w:rPr>
                <w:b/>
                <w:bCs/>
                <w:color w:val="000000"/>
                <w:szCs w:val="24"/>
              </w:rPr>
              <w:t>02/11/2016</w:t>
            </w:r>
            <w:r w:rsidRPr="00815390">
              <w:rPr>
                <w:color w:val="000000"/>
                <w:szCs w:val="24"/>
              </w:rPr>
              <w:t xml:space="preserve"> The Appellant mother received a reply from Wood Green Crown Court from the Judge stating that we did not need to attend on the </w:t>
            </w:r>
            <w:r w:rsidRPr="00815390">
              <w:rPr>
                <w:b/>
                <w:bCs/>
                <w:color w:val="000000"/>
                <w:szCs w:val="24"/>
              </w:rPr>
              <w:t>11/11/2016</w:t>
            </w:r>
            <w:r w:rsidRPr="00815390">
              <w:rPr>
                <w:color w:val="000000"/>
                <w:szCs w:val="24"/>
              </w:rPr>
              <w:t xml:space="preserve"> and the date would be vacated.</w:t>
            </w:r>
          </w:p>
          <w:p w14:paraId="3059F2D4" w14:textId="77777777" w:rsidR="002D0CCA" w:rsidRPr="00815390" w:rsidRDefault="00D61AF1" w:rsidP="00394BBE">
            <w:pPr>
              <w:widowControl w:val="0"/>
              <w:numPr>
                <w:ilvl w:val="0"/>
                <w:numId w:val="161"/>
              </w:numPr>
              <w:autoSpaceDE w:val="0"/>
              <w:autoSpaceDN w:val="0"/>
              <w:ind w:left="357" w:hanging="357"/>
              <w:contextualSpacing/>
              <w:rPr>
                <w:szCs w:val="24"/>
              </w:rPr>
            </w:pPr>
            <w:r w:rsidRPr="00815390">
              <w:rPr>
                <w:color w:val="000000"/>
                <w:szCs w:val="24"/>
              </w:rPr>
              <w:t xml:space="preserve">On the </w:t>
            </w:r>
            <w:r w:rsidRPr="00815390">
              <w:rPr>
                <w:b/>
                <w:bCs/>
                <w:color w:val="000000"/>
                <w:szCs w:val="24"/>
              </w:rPr>
              <w:t>19/12/2016</w:t>
            </w:r>
            <w:r w:rsidRPr="00815390">
              <w:rPr>
                <w:color w:val="000000"/>
                <w:szCs w:val="24"/>
              </w:rPr>
              <w:t xml:space="preserve"> The Appellant mother sent an email to the Judge this was in regards to still not finding a solicitor, that was willing to take the Appeal on, The Appellant mother asked the Judge to help in regards to getting a solicitor to act for The Appellant regarding the Appeal as time was becoming short for the Appeal hearing.</w:t>
            </w:r>
          </w:p>
          <w:p w14:paraId="05C56D6F" w14:textId="77777777" w:rsidR="002D0CCA" w:rsidRPr="00815390" w:rsidRDefault="00D61AF1" w:rsidP="00394BBE">
            <w:pPr>
              <w:widowControl w:val="0"/>
              <w:numPr>
                <w:ilvl w:val="0"/>
                <w:numId w:val="161"/>
              </w:numPr>
              <w:autoSpaceDE w:val="0"/>
              <w:autoSpaceDN w:val="0"/>
              <w:ind w:left="357" w:hanging="357"/>
              <w:contextualSpacing/>
              <w:rPr>
                <w:szCs w:val="24"/>
              </w:rPr>
            </w:pPr>
            <w:r w:rsidRPr="00815390">
              <w:rPr>
                <w:color w:val="0000FF"/>
                <w:szCs w:val="24"/>
              </w:rPr>
              <w:t xml:space="preserve">On the </w:t>
            </w:r>
            <w:r w:rsidRPr="00815390">
              <w:rPr>
                <w:b/>
                <w:bCs/>
                <w:color w:val="0000FF"/>
                <w:szCs w:val="24"/>
              </w:rPr>
              <w:t>21/12/2016</w:t>
            </w:r>
            <w:r w:rsidRPr="00815390">
              <w:rPr>
                <w:color w:val="0000FF"/>
                <w:szCs w:val="24"/>
              </w:rPr>
              <w:t xml:space="preserve"> The Appellant mother received a reply in her email from the Judge; this explained that the Judge could not help with a solicitor. </w:t>
            </w:r>
          </w:p>
          <w:p w14:paraId="0203FA91" w14:textId="77777777" w:rsidR="002D0CCA" w:rsidRPr="00815390" w:rsidRDefault="00D61AF1" w:rsidP="00394BBE">
            <w:pPr>
              <w:widowControl w:val="0"/>
              <w:numPr>
                <w:ilvl w:val="0"/>
                <w:numId w:val="161"/>
              </w:numPr>
              <w:autoSpaceDE w:val="0"/>
              <w:autoSpaceDN w:val="0"/>
              <w:ind w:left="357" w:hanging="357"/>
              <w:contextualSpacing/>
              <w:rPr>
                <w:szCs w:val="24"/>
              </w:rPr>
            </w:pPr>
            <w:r w:rsidRPr="00815390">
              <w:rPr>
                <w:color w:val="0000FF"/>
                <w:szCs w:val="24"/>
              </w:rPr>
              <w:t>The Appellant mother and Appellant still did not give up,</w:t>
            </w:r>
            <w:r w:rsidRPr="00815390">
              <w:rPr>
                <w:color w:val="000000"/>
                <w:szCs w:val="24"/>
              </w:rPr>
              <w:t xml:space="preserve"> they both carried on trying to find one that was willing to take the Appeal on for The Appellant, the Appellant and his mother was upset the reason being; as the Judge did state he would help with the issue of the solicitor on the </w:t>
            </w:r>
            <w:r w:rsidRPr="00815390">
              <w:rPr>
                <w:b/>
                <w:bCs/>
                <w:color w:val="000000"/>
                <w:szCs w:val="24"/>
              </w:rPr>
              <w:t xml:space="preserve">26/09/2016 </w:t>
            </w:r>
            <w:r w:rsidRPr="00815390">
              <w:rPr>
                <w:color w:val="000000"/>
                <w:szCs w:val="24"/>
              </w:rPr>
              <w:t>and another part of the reason being that time was short for when the Appeal hearing was to take place, as this was due to start soon after. The Appellant and his mother did not wait till the last minute to ask the Judge for help and was then told by the Judge that he could not help.</w:t>
            </w:r>
          </w:p>
          <w:p w14:paraId="6DB04BD6" w14:textId="77777777" w:rsidR="002D0CCA" w:rsidRPr="00815390" w:rsidRDefault="00D61AF1" w:rsidP="00394BBE">
            <w:pPr>
              <w:widowControl w:val="0"/>
              <w:numPr>
                <w:ilvl w:val="0"/>
                <w:numId w:val="161"/>
              </w:numPr>
              <w:autoSpaceDE w:val="0"/>
              <w:autoSpaceDN w:val="0"/>
              <w:ind w:left="357" w:hanging="357"/>
              <w:contextualSpacing/>
              <w:rPr>
                <w:szCs w:val="24"/>
              </w:rPr>
            </w:pPr>
            <w:r w:rsidRPr="00815390">
              <w:rPr>
                <w:color w:val="000000"/>
                <w:szCs w:val="24"/>
              </w:rPr>
              <w:t xml:space="preserve">On the </w:t>
            </w:r>
            <w:r w:rsidRPr="00815390">
              <w:rPr>
                <w:b/>
                <w:bCs/>
                <w:color w:val="000000"/>
                <w:szCs w:val="24"/>
              </w:rPr>
              <w:t>12/01/2016</w:t>
            </w:r>
            <w:r w:rsidRPr="00815390">
              <w:rPr>
                <w:color w:val="000000"/>
                <w:szCs w:val="24"/>
              </w:rPr>
              <w:t xml:space="preserve"> late in the day The Appellant mother was given a number form a solicitors of a solicitor's called MK-Law, that maybe could help and take the Appeal on, The Appellants mother called them as they were the first solicitors in the list she was given.</w:t>
            </w:r>
          </w:p>
          <w:p w14:paraId="1F5A55AB" w14:textId="77777777" w:rsidR="002D0CCA" w:rsidRPr="00815390" w:rsidRDefault="00D61AF1" w:rsidP="00394BBE">
            <w:pPr>
              <w:widowControl w:val="0"/>
              <w:numPr>
                <w:ilvl w:val="0"/>
                <w:numId w:val="161"/>
              </w:numPr>
              <w:autoSpaceDE w:val="0"/>
              <w:autoSpaceDN w:val="0"/>
              <w:ind w:left="357" w:hanging="357"/>
              <w:contextualSpacing/>
              <w:rPr>
                <w:szCs w:val="24"/>
              </w:rPr>
            </w:pPr>
            <w:r w:rsidRPr="00815390">
              <w:rPr>
                <w:color w:val="000000"/>
                <w:szCs w:val="24"/>
              </w:rPr>
              <w:t>The entire of the solicitor's firms that had been contacted prior to</w:t>
            </w:r>
            <w:r w:rsidRPr="00815390">
              <w:rPr>
                <w:b/>
                <w:bCs/>
                <w:color w:val="000000"/>
                <w:szCs w:val="24"/>
              </w:rPr>
              <w:t xml:space="preserve"> September 2016 </w:t>
            </w:r>
            <w:r w:rsidRPr="00815390">
              <w:rPr>
                <w:color w:val="000000"/>
                <w:szCs w:val="24"/>
              </w:rPr>
              <w:t xml:space="preserve">had simply refused to act in the case; the reason given was because the case was at an Appeal stage. </w:t>
            </w:r>
          </w:p>
          <w:p w14:paraId="67955484" w14:textId="77777777" w:rsidR="002D0CCA" w:rsidRPr="00815390" w:rsidRDefault="00D61AF1" w:rsidP="00394BBE">
            <w:pPr>
              <w:widowControl w:val="0"/>
              <w:numPr>
                <w:ilvl w:val="0"/>
                <w:numId w:val="161"/>
              </w:numPr>
              <w:autoSpaceDE w:val="0"/>
              <w:autoSpaceDN w:val="0"/>
              <w:ind w:left="357" w:hanging="357"/>
              <w:contextualSpacing/>
              <w:rPr>
                <w:szCs w:val="24"/>
              </w:rPr>
            </w:pPr>
            <w:r w:rsidRPr="00815390">
              <w:rPr>
                <w:color w:val="000000"/>
                <w:szCs w:val="24"/>
              </w:rPr>
              <w:t xml:space="preserve">Throughout our attempts to find a solicitor, No solicitor firm that was called wanted to hear what we had to explain so to be able to understand what the case was about, on one occasion the Applicants mother broke down in tears to the company she was talking to and they agreed to take on the case, this was as long as the Judge agreed to an adjournment, the Applicants mother, stated to them she did nothing the Judge will agree to this as in </w:t>
            </w:r>
            <w:r w:rsidRPr="00815390">
              <w:rPr>
                <w:b/>
                <w:bCs/>
                <w:color w:val="000000"/>
                <w:szCs w:val="24"/>
              </w:rPr>
              <w:t xml:space="preserve">September 2016 </w:t>
            </w:r>
            <w:r w:rsidRPr="00815390">
              <w:rPr>
                <w:color w:val="000000"/>
                <w:szCs w:val="24"/>
              </w:rPr>
              <w:t>the Judge had stated he would not adjourn it again.</w:t>
            </w:r>
          </w:p>
          <w:p w14:paraId="66D82C29" w14:textId="77777777" w:rsidR="002D0CCA" w:rsidRPr="00815390" w:rsidRDefault="00D61AF1" w:rsidP="00394BBE">
            <w:pPr>
              <w:widowControl w:val="0"/>
              <w:numPr>
                <w:ilvl w:val="0"/>
                <w:numId w:val="161"/>
              </w:numPr>
              <w:autoSpaceDE w:val="0"/>
              <w:autoSpaceDN w:val="0"/>
              <w:ind w:left="357" w:hanging="357"/>
              <w:contextualSpacing/>
              <w:rPr>
                <w:szCs w:val="24"/>
              </w:rPr>
            </w:pPr>
            <w:r w:rsidRPr="00815390">
              <w:rPr>
                <w:color w:val="0000FF"/>
                <w:szCs w:val="24"/>
              </w:rPr>
              <w:t>The solicitor stated that they</w:t>
            </w:r>
            <w:r w:rsidRPr="00815390">
              <w:rPr>
                <w:color w:val="99CC00"/>
                <w:szCs w:val="24"/>
              </w:rPr>
              <w:t xml:space="preserve"> </w:t>
            </w:r>
            <w:r w:rsidRPr="00815390">
              <w:rPr>
                <w:color w:val="000000"/>
                <w:szCs w:val="24"/>
              </w:rPr>
              <w:t>would not have enough time to be able to get all of the bundles and then be able to get a barrister to go over them and that this would not leave time for them as the new acting solicitors to have time to have a meeting with The Appellant and</w:t>
            </w:r>
          </w:p>
          <w:p w14:paraId="6D1E7D7F" w14:textId="6C275765" w:rsidR="00927118" w:rsidRPr="00815390" w:rsidRDefault="00927118" w:rsidP="00927118">
            <w:pPr>
              <w:widowControl w:val="0"/>
              <w:autoSpaceDE w:val="0"/>
              <w:autoSpaceDN w:val="0"/>
              <w:ind w:left="0" w:firstLine="0"/>
              <w:contextualSpacing/>
              <w15:collapsed w:val="0"/>
              <w:rPr>
                <w:color w:val="000000"/>
                <w:szCs w:val="24"/>
              </w:rPr>
            </w:pPr>
            <w:r w:rsidRPr="00815390">
              <w:rPr>
                <w:color w:val="000000"/>
                <w:szCs w:val="24"/>
              </w:rPr>
              <w:t>--</w:t>
            </w:r>
          </w:p>
          <w:p w14:paraId="0E23036E" w14:textId="3C50B189" w:rsidR="002D0CCA" w:rsidRPr="00815390" w:rsidRDefault="00D61AF1" w:rsidP="00927118">
            <w:pPr>
              <w:autoSpaceDN w:val="0"/>
              <w:ind w:left="0" w:firstLine="0"/>
              <w:rPr>
                <w:b/>
                <w:bCs/>
                <w:szCs w:val="24"/>
                <w:lang w:val="en-US"/>
              </w:rPr>
            </w:pPr>
            <w:r w:rsidRPr="00815390">
              <w:rPr>
                <w:b/>
                <w:bCs/>
                <w:szCs w:val="24"/>
                <w:lang w:val="en-US"/>
              </w:rPr>
              <w:t>171,</w:t>
            </w:r>
          </w:p>
          <w:p w14:paraId="7EB79847" w14:textId="05CFEC1A" w:rsidR="00927118" w:rsidRPr="00815390" w:rsidRDefault="00927118" w:rsidP="00927118">
            <w:pPr>
              <w:widowControl w:val="0"/>
              <w:autoSpaceDE w:val="0"/>
              <w:autoSpaceDN w:val="0"/>
              <w:ind w:left="0" w:firstLine="0"/>
              <w:contextualSpacing/>
              <w15:collapsed w:val="0"/>
              <w:rPr>
                <w:color w:val="000000"/>
                <w:szCs w:val="24"/>
              </w:rPr>
            </w:pPr>
            <w:r w:rsidRPr="00815390">
              <w:rPr>
                <w:color w:val="000000"/>
                <w:szCs w:val="24"/>
              </w:rPr>
              <w:t>--</w:t>
            </w:r>
          </w:p>
          <w:p w14:paraId="704740F7" w14:textId="77777777" w:rsidR="002D0CCA" w:rsidRPr="00815390" w:rsidRDefault="00D61AF1" w:rsidP="00927118">
            <w:pPr>
              <w:pStyle w:val="ListParagraph"/>
              <w:widowControl w:val="0"/>
              <w:autoSpaceDE w:val="0"/>
              <w:autoSpaceDN w:val="0"/>
              <w:ind w:left="357" w:firstLine="0"/>
              <w:rPr>
                <w:szCs w:val="24"/>
              </w:rPr>
            </w:pPr>
            <w:r w:rsidRPr="00815390">
              <w:rPr>
                <w:color w:val="000000"/>
                <w:szCs w:val="24"/>
              </w:rPr>
              <w:t>take instructions due to the weekend.</w:t>
            </w:r>
          </w:p>
          <w:p w14:paraId="789431CC" w14:textId="77777777" w:rsidR="002D0CCA" w:rsidRPr="00815390" w:rsidRDefault="00D61AF1" w:rsidP="00394BBE">
            <w:pPr>
              <w:widowControl w:val="0"/>
              <w:numPr>
                <w:ilvl w:val="0"/>
                <w:numId w:val="161"/>
              </w:numPr>
              <w:autoSpaceDE w:val="0"/>
              <w:autoSpaceDN w:val="0"/>
              <w:ind w:left="357" w:hanging="357"/>
              <w:contextualSpacing/>
              <w:rPr>
                <w:szCs w:val="24"/>
              </w:rPr>
            </w:pPr>
            <w:r w:rsidRPr="00815390">
              <w:rPr>
                <w:color w:val="000000"/>
                <w:szCs w:val="24"/>
              </w:rPr>
              <w:t xml:space="preserve">The new solicitor firm said that they would send a barrister to Court on the </w:t>
            </w:r>
            <w:r w:rsidRPr="00815390">
              <w:rPr>
                <w:b/>
                <w:bCs/>
                <w:color w:val="000000"/>
                <w:szCs w:val="24"/>
              </w:rPr>
              <w:t>17/01/2017,</w:t>
            </w:r>
            <w:r w:rsidRPr="00815390">
              <w:rPr>
                <w:color w:val="000000"/>
                <w:szCs w:val="24"/>
              </w:rPr>
              <w:t xml:space="preserve"> to asked for an adjournment, so that they could act in the best interest of the client, as that is what they are there to do and so that the legal aid could be </w:t>
            </w:r>
            <w:r w:rsidRPr="00815390">
              <w:rPr>
                <w:color w:val="0000FF"/>
                <w:szCs w:val="24"/>
              </w:rPr>
              <w:t>addressed and then passed over to them or a new application would need to be applied for.</w:t>
            </w:r>
          </w:p>
          <w:p w14:paraId="684758DE" w14:textId="77777777" w:rsidR="002D0CCA" w:rsidRPr="00815390" w:rsidRDefault="00D61AF1" w:rsidP="00394BBE">
            <w:pPr>
              <w:widowControl w:val="0"/>
              <w:numPr>
                <w:ilvl w:val="0"/>
                <w:numId w:val="161"/>
              </w:numPr>
              <w:autoSpaceDE w:val="0"/>
              <w:autoSpaceDN w:val="0"/>
              <w:ind w:left="357" w:hanging="357"/>
              <w:contextualSpacing/>
              <w:rPr>
                <w:szCs w:val="24"/>
              </w:rPr>
            </w:pPr>
            <w:r w:rsidRPr="00815390">
              <w:rPr>
                <w:color w:val="000000"/>
                <w:szCs w:val="24"/>
              </w:rPr>
              <w:t>The Appellant's health had deteriorated, when The Appellant's mother told The Appellant she believed she had found a solicitor to take the Appeal on this did bring his mood up a little bit, but he felt so much had gone wrong within the Asbo case that there would be a high chance of more going wrong at that point of time, he agreed that he would attend Court and meet the barrister that the new solicitors was sending, the problem was that this person could change at any time.</w:t>
            </w:r>
          </w:p>
          <w:p w14:paraId="14291CEF" w14:textId="77777777" w:rsidR="002D0CCA" w:rsidRPr="00815390" w:rsidRDefault="00D61AF1" w:rsidP="00394BBE">
            <w:pPr>
              <w:widowControl w:val="0"/>
              <w:numPr>
                <w:ilvl w:val="0"/>
                <w:numId w:val="161"/>
              </w:numPr>
              <w:autoSpaceDE w:val="0"/>
              <w:autoSpaceDN w:val="0"/>
              <w:ind w:left="357" w:hanging="357"/>
              <w:contextualSpacing/>
              <w:rPr>
                <w:szCs w:val="24"/>
              </w:rPr>
            </w:pPr>
            <w:r w:rsidRPr="00815390">
              <w:rPr>
                <w:color w:val="000000"/>
                <w:szCs w:val="24"/>
              </w:rPr>
              <w:t>The Appellant does not leave his home which he treats as his prison cell due to the Asbo case and prudery the police have committed and not disciplinarily action, punishment, being brought into motion for their wrongful actions.</w:t>
            </w:r>
          </w:p>
          <w:p w14:paraId="0847BFF7" w14:textId="77777777" w:rsidR="002D0CCA" w:rsidRPr="00815390" w:rsidRDefault="00D61AF1" w:rsidP="00394BBE">
            <w:pPr>
              <w:widowControl w:val="0"/>
              <w:numPr>
                <w:ilvl w:val="0"/>
                <w:numId w:val="161"/>
              </w:numPr>
              <w:autoSpaceDE w:val="0"/>
              <w:autoSpaceDN w:val="0"/>
              <w:ind w:left="357" w:hanging="357"/>
              <w:contextualSpacing/>
              <w:rPr>
                <w:szCs w:val="24"/>
              </w:rPr>
            </w:pPr>
            <w:r w:rsidRPr="00815390">
              <w:rPr>
                <w:color w:val="000000"/>
                <w:szCs w:val="24"/>
              </w:rPr>
              <w:t xml:space="preserve">On the </w:t>
            </w:r>
            <w:r w:rsidRPr="00815390">
              <w:rPr>
                <w:b/>
                <w:bCs/>
                <w:color w:val="000000"/>
                <w:szCs w:val="24"/>
              </w:rPr>
              <w:t>17 January 2016,</w:t>
            </w:r>
            <w:r w:rsidRPr="00815390">
              <w:rPr>
                <w:color w:val="000000"/>
                <w:szCs w:val="24"/>
              </w:rPr>
              <w:t xml:space="preserve"> the Appellant and his mother attended the Court, the new barrister was there also for The Appellant, so was the Appellants uncle, we all went into a side room and the barrister spoke to The Appellant, this was in regards to what the plans were for the case in turn what the new barrister was going to ask the Judge for, which was an adjournment, the reason being they needed an adjournment so that they could act in the best interest of their client, so that they could go over the complete case bundles, take instructions, make sure legal aid was in place correctly, and instruct a barrister who would be dealing with the Appeal for The Appellant, The Appellant agreed that an adjournment could be asked for, again it was stated to the barrister that we did not feel the Judge would grant an adjournment, the barrister stated that the Judge should understand that an adjournment would be needed for the new solicitors to act in a professional manner for their client and be able to get everything ready and have time to understand fully what the case was about, that an Appeal should be fair for all sides.</w:t>
            </w:r>
          </w:p>
          <w:p w14:paraId="439C109E" w14:textId="77777777" w:rsidR="002D0CCA" w:rsidRPr="00815390" w:rsidRDefault="00D61AF1" w:rsidP="00394BBE">
            <w:pPr>
              <w:widowControl w:val="0"/>
              <w:numPr>
                <w:ilvl w:val="0"/>
                <w:numId w:val="161"/>
              </w:numPr>
              <w:autoSpaceDE w:val="0"/>
              <w:autoSpaceDN w:val="0"/>
              <w:ind w:left="357" w:hanging="357"/>
              <w:contextualSpacing/>
              <w:rPr>
                <w:szCs w:val="24"/>
              </w:rPr>
            </w:pPr>
            <w:r w:rsidRPr="00815390">
              <w:rPr>
                <w:color w:val="0000FF"/>
                <w:szCs w:val="24"/>
              </w:rPr>
              <w:t>We were</w:t>
            </w:r>
            <w:r w:rsidRPr="00815390">
              <w:rPr>
                <w:color w:val="99CC00"/>
                <w:szCs w:val="24"/>
              </w:rPr>
              <w:t xml:space="preserve"> </w:t>
            </w:r>
            <w:r w:rsidRPr="00815390">
              <w:rPr>
                <w:color w:val="000000"/>
                <w:szCs w:val="24"/>
              </w:rPr>
              <w:t xml:space="preserve">called into Court and the barrister spoke to the Judge, explained the situation and that he was asking for an adjournment, he spoke to the Judge in regards to the legal aid, and having the appeal ready for their new client and having time to be able to deal with it in a professional manner for their client. </w:t>
            </w:r>
          </w:p>
          <w:p w14:paraId="5536457A" w14:textId="77777777" w:rsidR="002D0CCA" w:rsidRPr="00815390" w:rsidRDefault="00D61AF1" w:rsidP="00394BBE">
            <w:pPr>
              <w:widowControl w:val="0"/>
              <w:numPr>
                <w:ilvl w:val="0"/>
                <w:numId w:val="161"/>
              </w:numPr>
              <w:autoSpaceDE w:val="0"/>
              <w:autoSpaceDN w:val="0"/>
              <w:ind w:left="357" w:hanging="357"/>
              <w:contextualSpacing/>
              <w:rPr>
                <w:szCs w:val="24"/>
              </w:rPr>
            </w:pPr>
            <w:r w:rsidRPr="00815390">
              <w:rPr>
                <w:color w:val="000000"/>
                <w:szCs w:val="24"/>
              </w:rPr>
              <w:t xml:space="preserve">The Judge stated that he believed legal aid was still in place and it could just be transferred, the barrister stated if legal aid had been revoked then it would take at least two weeks for it to be put back in place, the Judge adjourned the hearing so that the barrister could contact the legal aid department to check the status of the legal aid, the barrister made calls to the legal aid department, but the legal aid department could not confirm whether legal aid had been revoked. </w:t>
            </w:r>
          </w:p>
          <w:p w14:paraId="1E144F7C" w14:textId="77777777" w:rsidR="002D0CCA" w:rsidRPr="00815390" w:rsidRDefault="00D61AF1" w:rsidP="00394BBE">
            <w:pPr>
              <w:widowControl w:val="0"/>
              <w:numPr>
                <w:ilvl w:val="0"/>
                <w:numId w:val="161"/>
              </w:numPr>
              <w:autoSpaceDE w:val="0"/>
              <w:autoSpaceDN w:val="0"/>
              <w:ind w:left="357" w:hanging="357"/>
              <w:contextualSpacing/>
              <w:rPr>
                <w:szCs w:val="24"/>
              </w:rPr>
            </w:pPr>
            <w:r w:rsidRPr="00815390">
              <w:rPr>
                <w:color w:val="000000"/>
                <w:szCs w:val="24"/>
              </w:rPr>
              <w:t>Calls was also made to Michael Carroll and Co who stated that when they were removed from the record that the legal aid that was in place at the time had been revoked.</w:t>
            </w:r>
          </w:p>
          <w:p w14:paraId="0C3A0CAF" w14:textId="77777777" w:rsidR="002D0CCA" w:rsidRPr="00815390" w:rsidRDefault="00D61AF1" w:rsidP="00394BBE">
            <w:pPr>
              <w:widowControl w:val="0"/>
              <w:numPr>
                <w:ilvl w:val="0"/>
                <w:numId w:val="161"/>
              </w:numPr>
              <w:autoSpaceDE w:val="0"/>
              <w:autoSpaceDN w:val="0"/>
              <w:ind w:left="357" w:hanging="357"/>
              <w:contextualSpacing/>
              <w:rPr>
                <w:szCs w:val="24"/>
              </w:rPr>
            </w:pPr>
            <w:r w:rsidRPr="00815390">
              <w:rPr>
                <w:color w:val="000000"/>
                <w:szCs w:val="24"/>
              </w:rPr>
              <w:t xml:space="preserve">The case was called back into Court and the barrister explained that the legal aid department could not say whether or not the legal aid had been revoked, but when a call was placed to the old solicitors Michael Carroll and co they had said that the legal aid that was in place had been revoked. </w:t>
            </w:r>
          </w:p>
          <w:p w14:paraId="2A0557BD" w14:textId="77777777" w:rsidR="002D0CCA" w:rsidRPr="00815390" w:rsidRDefault="00D61AF1" w:rsidP="00394BBE">
            <w:pPr>
              <w:widowControl w:val="0"/>
              <w:numPr>
                <w:ilvl w:val="0"/>
                <w:numId w:val="161"/>
              </w:numPr>
              <w:autoSpaceDE w:val="0"/>
              <w:autoSpaceDN w:val="0"/>
              <w:ind w:left="357" w:hanging="357"/>
              <w:contextualSpacing/>
              <w:rPr>
                <w:szCs w:val="24"/>
              </w:rPr>
            </w:pPr>
            <w:r w:rsidRPr="00815390">
              <w:rPr>
                <w:color w:val="000000"/>
                <w:szCs w:val="24"/>
              </w:rPr>
              <w:t>The Judge handed the barrister a certificate of legal aid, the barrister stated that the certificate was not proof that the legal aid had not been revoked.</w:t>
            </w:r>
          </w:p>
          <w:p w14:paraId="2A03B00C" w14:textId="77777777" w:rsidR="002D0CCA" w:rsidRPr="00815390" w:rsidRDefault="00D61AF1" w:rsidP="00394BBE">
            <w:pPr>
              <w:widowControl w:val="0"/>
              <w:numPr>
                <w:ilvl w:val="0"/>
                <w:numId w:val="161"/>
              </w:numPr>
              <w:autoSpaceDE w:val="0"/>
              <w:autoSpaceDN w:val="0"/>
              <w:ind w:left="357" w:hanging="357"/>
              <w:contextualSpacing/>
              <w:rPr>
                <w:szCs w:val="24"/>
              </w:rPr>
            </w:pPr>
            <w:r w:rsidRPr="00815390">
              <w:rPr>
                <w:color w:val="000000"/>
                <w:szCs w:val="24"/>
              </w:rPr>
              <w:t xml:space="preserve">The Judge stated I'm sure that you can be ready for the Appeal to go ahead by tomorrow, the barrister stated that they have a professional obligation to act in the best interest of the client and that they would not have enough time in order to go over all the bundles take instructions from the client, and instruct a barrister within half a day, and also to check fully whether a new legal aid application would have been need </w:t>
            </w:r>
            <w:r w:rsidRPr="00815390">
              <w:rPr>
                <w:color w:val="0000FF"/>
                <w:szCs w:val="24"/>
              </w:rPr>
              <w:t>to be applied for.</w:t>
            </w:r>
          </w:p>
          <w:p w14:paraId="6A8593A6" w14:textId="77777777" w:rsidR="002D0CCA" w:rsidRPr="00815390" w:rsidRDefault="00D61AF1" w:rsidP="00394BBE">
            <w:pPr>
              <w:widowControl w:val="0"/>
              <w:numPr>
                <w:ilvl w:val="0"/>
                <w:numId w:val="161"/>
              </w:numPr>
              <w:autoSpaceDE w:val="0"/>
              <w:autoSpaceDN w:val="0"/>
              <w:ind w:left="357" w:hanging="357"/>
              <w:contextualSpacing/>
              <w:rPr>
                <w:szCs w:val="24"/>
              </w:rPr>
            </w:pPr>
            <w:r w:rsidRPr="00815390">
              <w:rPr>
                <w:color w:val="000000"/>
                <w:szCs w:val="24"/>
              </w:rPr>
              <w:t>At this the Judge stated, well if you cannot be ready by tomorrow, then The Appellant will have to act for himself, we will not adjourn the Appeal again.</w:t>
            </w:r>
          </w:p>
          <w:p w14:paraId="217E3899" w14:textId="77777777" w:rsidR="002D0CCA" w:rsidRPr="00815390" w:rsidRDefault="00D61AF1" w:rsidP="00394BBE">
            <w:pPr>
              <w:widowControl w:val="0"/>
              <w:numPr>
                <w:ilvl w:val="0"/>
                <w:numId w:val="161"/>
              </w:numPr>
              <w:autoSpaceDE w:val="0"/>
              <w:autoSpaceDN w:val="0"/>
              <w:ind w:left="357" w:hanging="357"/>
              <w:contextualSpacing/>
              <w:rPr>
                <w:szCs w:val="24"/>
              </w:rPr>
            </w:pPr>
            <w:r w:rsidRPr="00815390">
              <w:rPr>
                <w:color w:val="000000"/>
                <w:szCs w:val="24"/>
              </w:rPr>
              <w:t>It seems again The Appellant was being put at blame for the delay in the Appeal, but it was not due to The Appellant, The Appellant only wanted a fair hearing and Appeal from when this started in</w:t>
            </w:r>
            <w:r w:rsidRPr="00815390">
              <w:rPr>
                <w:b/>
                <w:bCs/>
                <w:color w:val="000000"/>
                <w:szCs w:val="24"/>
              </w:rPr>
              <w:t xml:space="preserve"> 2014</w:t>
            </w:r>
            <w:r w:rsidRPr="00815390">
              <w:rPr>
                <w:color w:val="000000"/>
                <w:szCs w:val="24"/>
              </w:rPr>
              <w:t xml:space="preserve"> and from what was going on this clearly had not been.</w:t>
            </w:r>
          </w:p>
          <w:p w14:paraId="024E11A3" w14:textId="77777777" w:rsidR="002D0CCA" w:rsidRPr="00815390" w:rsidRDefault="00D61AF1" w:rsidP="00394BBE">
            <w:pPr>
              <w:widowControl w:val="0"/>
              <w:numPr>
                <w:ilvl w:val="0"/>
                <w:numId w:val="161"/>
              </w:numPr>
              <w:autoSpaceDE w:val="0"/>
              <w:autoSpaceDN w:val="0"/>
              <w:ind w:left="357" w:hanging="357"/>
              <w:contextualSpacing/>
              <w:rPr>
                <w:szCs w:val="24"/>
              </w:rPr>
            </w:pPr>
            <w:r w:rsidRPr="00815390">
              <w:rPr>
                <w:color w:val="000000"/>
                <w:szCs w:val="24"/>
              </w:rPr>
              <w:t xml:space="preserve">The barrister tried his hardest to get an adjournment of the Appeal but the Judge would not allow an adjournment, the Judge started talking about the conditions that was imposed by the Magistrates Court, he stated that he felt that parts was disproportionate, but he could see nothing wrong with the timescale of the Antisocial Behaviour Order of 5 years. </w:t>
            </w:r>
          </w:p>
          <w:p w14:paraId="08075BB5" w14:textId="77777777" w:rsidR="002D0CCA" w:rsidRPr="00815390" w:rsidRDefault="00D61AF1" w:rsidP="00394BBE">
            <w:pPr>
              <w:widowControl w:val="0"/>
              <w:numPr>
                <w:ilvl w:val="0"/>
                <w:numId w:val="161"/>
              </w:numPr>
              <w:autoSpaceDE w:val="0"/>
              <w:autoSpaceDN w:val="0"/>
              <w:ind w:left="357" w:hanging="357"/>
              <w:contextualSpacing/>
              <w:rPr>
                <w:szCs w:val="24"/>
              </w:rPr>
            </w:pPr>
            <w:r w:rsidRPr="00815390">
              <w:rPr>
                <w:color w:val="000000"/>
                <w:szCs w:val="24"/>
              </w:rPr>
              <w:t xml:space="preserve">This was not the first time the Judge had mentioned the conditions that The Appellant was under, but this time the Judge went further to include what sections he thought were disproportional, to the people in the Court the Appellant, Mr A Cordell, Miss L Cordell, and The Appellants barrister, the only way of looking at what the Judge was stating he had already made his mind up that he thought the conditions was the only problem. </w:t>
            </w:r>
          </w:p>
          <w:p w14:paraId="1D55D8CB" w14:textId="77777777" w:rsidR="002D0CCA" w:rsidRPr="00815390" w:rsidRDefault="00D61AF1" w:rsidP="00394BBE">
            <w:pPr>
              <w:widowControl w:val="0"/>
              <w:numPr>
                <w:ilvl w:val="0"/>
                <w:numId w:val="161"/>
              </w:numPr>
              <w:autoSpaceDE w:val="0"/>
              <w:autoSpaceDN w:val="0"/>
              <w:ind w:left="357" w:hanging="357"/>
              <w:contextualSpacing/>
              <w:rPr>
                <w:szCs w:val="24"/>
              </w:rPr>
            </w:pPr>
            <w:r w:rsidRPr="00815390">
              <w:rPr>
                <w:color w:val="000000"/>
                <w:szCs w:val="24"/>
              </w:rPr>
              <w:t>But this was before the Appeal had even been heard, why a Judge would state this without even hearing the Appeal.</w:t>
            </w:r>
          </w:p>
          <w:p w14:paraId="016AAA66" w14:textId="77777777" w:rsidR="002D0CCA" w:rsidRPr="00815390" w:rsidRDefault="00D61AF1" w:rsidP="00394BBE">
            <w:pPr>
              <w:widowControl w:val="0"/>
              <w:numPr>
                <w:ilvl w:val="0"/>
                <w:numId w:val="161"/>
              </w:numPr>
              <w:autoSpaceDE w:val="0"/>
              <w:autoSpaceDN w:val="0"/>
              <w:ind w:left="357" w:hanging="357"/>
              <w:contextualSpacing/>
              <w:rPr>
                <w:szCs w:val="24"/>
              </w:rPr>
            </w:pPr>
            <w:r w:rsidRPr="00815390">
              <w:rPr>
                <w:color w:val="0000FF"/>
                <w:szCs w:val="24"/>
              </w:rPr>
              <w:t>The Judge would not allow an adjournment and stated The Appellant could represent himself if the barrister could not be ready by 10 0'clock the next morning, the Judge raised</w:t>
            </w:r>
            <w:r w:rsidRPr="00815390">
              <w:rPr>
                <w:color w:val="99CC00"/>
                <w:szCs w:val="24"/>
              </w:rPr>
              <w:t xml:space="preserve"> </w:t>
            </w:r>
            <w:r w:rsidRPr="00815390">
              <w:rPr>
                <w:color w:val="000000"/>
                <w:szCs w:val="24"/>
              </w:rPr>
              <w:t>and left the Courtroom.</w:t>
            </w:r>
          </w:p>
          <w:p w14:paraId="7417BA4B" w14:textId="77777777" w:rsidR="002D0CCA" w:rsidRPr="00815390" w:rsidRDefault="00D61AF1" w:rsidP="00394BBE">
            <w:pPr>
              <w:widowControl w:val="0"/>
              <w:numPr>
                <w:ilvl w:val="0"/>
                <w:numId w:val="161"/>
              </w:numPr>
              <w:autoSpaceDE w:val="0"/>
              <w:autoSpaceDN w:val="0"/>
              <w:ind w:left="357" w:hanging="357"/>
              <w:contextualSpacing/>
              <w:rPr>
                <w:szCs w:val="24"/>
              </w:rPr>
            </w:pPr>
            <w:r w:rsidRPr="00815390">
              <w:rPr>
                <w:color w:val="000000"/>
                <w:szCs w:val="24"/>
              </w:rPr>
              <w:t>The Appellant was in such a state when we left the Courtroom, he stated he knew the Judge would not all</w:t>
            </w:r>
            <w:r w:rsidRPr="00815390">
              <w:rPr>
                <w:rFonts w:eastAsia="Calibri"/>
                <w:szCs w:val="24"/>
              </w:rPr>
              <w:t>ow the adjournment and felt the Judge did not want him to have representation and this is why the Judge removed his</w:t>
            </w:r>
            <w:r w:rsidRPr="00815390">
              <w:rPr>
                <w:color w:val="000000"/>
                <w:szCs w:val="24"/>
              </w:rPr>
              <w:t xml:space="preserve"> old solicitors, he felt very let down and just wanted to go home.</w:t>
            </w:r>
          </w:p>
          <w:p w14:paraId="4D52D063" w14:textId="77777777" w:rsidR="002D0CCA" w:rsidRPr="00815390" w:rsidRDefault="00D61AF1" w:rsidP="00394BBE">
            <w:pPr>
              <w:widowControl w:val="0"/>
              <w:numPr>
                <w:ilvl w:val="0"/>
                <w:numId w:val="161"/>
              </w:numPr>
              <w:autoSpaceDE w:val="0"/>
              <w:autoSpaceDN w:val="0"/>
              <w:ind w:left="357" w:hanging="357"/>
              <w:contextualSpacing/>
              <w:rPr>
                <w:szCs w:val="24"/>
              </w:rPr>
            </w:pPr>
            <w:r w:rsidRPr="00815390">
              <w:rPr>
                <w:color w:val="0000FF"/>
                <w:szCs w:val="24"/>
              </w:rPr>
              <w:t>The barrister</w:t>
            </w:r>
            <w:r w:rsidRPr="00815390">
              <w:rPr>
                <w:color w:val="99CC00"/>
                <w:szCs w:val="24"/>
              </w:rPr>
              <w:t xml:space="preserve"> </w:t>
            </w:r>
            <w:r w:rsidRPr="00815390">
              <w:rPr>
                <w:color w:val="000000"/>
                <w:szCs w:val="24"/>
              </w:rPr>
              <w:t xml:space="preserve">called us into a side room and had to ask The Appellant due to what the Judge has said, if they were to change the conditions to something appropriate would The Appellant accept it. </w:t>
            </w:r>
          </w:p>
          <w:p w14:paraId="7D113A68" w14:textId="77777777" w:rsidR="002D0CCA" w:rsidRPr="00815390" w:rsidRDefault="00D61AF1" w:rsidP="00394BBE">
            <w:pPr>
              <w:widowControl w:val="0"/>
              <w:numPr>
                <w:ilvl w:val="0"/>
                <w:numId w:val="161"/>
              </w:numPr>
              <w:autoSpaceDE w:val="0"/>
              <w:autoSpaceDN w:val="0"/>
              <w:ind w:left="357" w:hanging="357"/>
              <w:contextualSpacing/>
              <w:rPr>
                <w:szCs w:val="24"/>
              </w:rPr>
            </w:pPr>
            <w:r w:rsidRPr="00815390">
              <w:rPr>
                <w:color w:val="000000"/>
                <w:szCs w:val="24"/>
              </w:rPr>
              <w:t xml:space="preserve">This put further stress on The Appellant, The Appellant knew he had done nothing wrong and had not done what the police was saying he had done and The Appellant knew that if the disclosure had been given it would have proven this. </w:t>
            </w:r>
          </w:p>
          <w:p w14:paraId="18FA9CD2" w14:textId="77777777" w:rsidR="002D0CCA" w:rsidRPr="00815390" w:rsidRDefault="00D61AF1" w:rsidP="00394BBE">
            <w:pPr>
              <w:widowControl w:val="0"/>
              <w:numPr>
                <w:ilvl w:val="0"/>
                <w:numId w:val="161"/>
              </w:numPr>
              <w:autoSpaceDE w:val="0"/>
              <w:autoSpaceDN w:val="0"/>
              <w:ind w:left="357" w:hanging="357"/>
              <w:contextualSpacing/>
              <w:rPr>
                <w:szCs w:val="24"/>
              </w:rPr>
            </w:pPr>
            <w:r w:rsidRPr="00815390">
              <w:rPr>
                <w:color w:val="000000"/>
                <w:szCs w:val="24"/>
              </w:rPr>
              <w:t>The police have been unwilling to give any disclosure since this case started.</w:t>
            </w:r>
          </w:p>
          <w:p w14:paraId="615EF3A3" w14:textId="77777777" w:rsidR="002D0CCA" w:rsidRPr="00815390" w:rsidRDefault="00D61AF1" w:rsidP="00394BBE">
            <w:pPr>
              <w:widowControl w:val="0"/>
              <w:numPr>
                <w:ilvl w:val="0"/>
                <w:numId w:val="161"/>
              </w:numPr>
              <w:autoSpaceDE w:val="0"/>
              <w:autoSpaceDN w:val="0"/>
              <w:ind w:left="357" w:hanging="357"/>
              <w:contextualSpacing/>
              <w:rPr>
                <w:szCs w:val="24"/>
              </w:rPr>
            </w:pPr>
            <w:r w:rsidRPr="00815390">
              <w:rPr>
                <w:color w:val="000000"/>
                <w:szCs w:val="24"/>
              </w:rPr>
              <w:t>The Appellant was not willing to accept having the conditions changed and accepting the Antisocial Behaviour Order as this would have said he was guilty; The Appellant was not willing to accept something he knew he was not guilty of.</w:t>
            </w:r>
          </w:p>
          <w:p w14:paraId="12B59BC5" w14:textId="77777777" w:rsidR="002D0CCA" w:rsidRPr="00815390" w:rsidRDefault="00D61AF1" w:rsidP="00394BBE">
            <w:pPr>
              <w:widowControl w:val="0"/>
              <w:numPr>
                <w:ilvl w:val="0"/>
                <w:numId w:val="161"/>
              </w:numPr>
              <w:autoSpaceDE w:val="0"/>
              <w:autoSpaceDN w:val="0"/>
              <w:ind w:left="357" w:hanging="357"/>
              <w:contextualSpacing/>
              <w:rPr>
                <w:szCs w:val="24"/>
              </w:rPr>
            </w:pPr>
            <w:r w:rsidRPr="00815390">
              <w:rPr>
                <w:color w:val="000000"/>
                <w:szCs w:val="24"/>
              </w:rPr>
              <w:t>The Appellant was so distressed all the way home, he felt he would never get justice.</w:t>
            </w:r>
          </w:p>
          <w:p w14:paraId="5C258917" w14:textId="77777777" w:rsidR="002D0CCA" w:rsidRPr="00815390" w:rsidRDefault="00D61AF1" w:rsidP="00394BBE">
            <w:pPr>
              <w:widowControl w:val="0"/>
              <w:numPr>
                <w:ilvl w:val="0"/>
                <w:numId w:val="161"/>
              </w:numPr>
              <w:autoSpaceDE w:val="0"/>
              <w:autoSpaceDN w:val="0"/>
              <w:ind w:left="357" w:hanging="357"/>
              <w:contextualSpacing/>
              <w:rPr>
                <w:szCs w:val="24"/>
              </w:rPr>
            </w:pPr>
            <w:r w:rsidRPr="00815390">
              <w:rPr>
                <w:color w:val="0000FF"/>
                <w:szCs w:val="24"/>
              </w:rPr>
              <w:t>Later that day The Appellant's mother</w:t>
            </w:r>
            <w:r w:rsidRPr="00815390">
              <w:rPr>
                <w:color w:val="99CC00"/>
                <w:szCs w:val="24"/>
              </w:rPr>
              <w:t xml:space="preserve"> </w:t>
            </w:r>
            <w:r w:rsidRPr="00815390">
              <w:rPr>
                <w:color w:val="000000"/>
                <w:szCs w:val="24"/>
              </w:rPr>
              <w:t xml:space="preserve">contacted the solicitors to see if anything could be done, but due to the Judge not allowing the adjournment the solicitors stated they could not take the case on and could not attend Court the next day, the reason given was because they would be putting their company reputation at risk by not having enough time in order to prepare for the Appeal to be able to act in a professional and correct way for their client. </w:t>
            </w:r>
          </w:p>
          <w:p w14:paraId="27091DDC" w14:textId="77777777" w:rsidR="002D0CCA" w:rsidRPr="00815390" w:rsidRDefault="00D61AF1" w:rsidP="00394BBE">
            <w:pPr>
              <w:widowControl w:val="0"/>
              <w:numPr>
                <w:ilvl w:val="0"/>
                <w:numId w:val="161"/>
              </w:numPr>
              <w:autoSpaceDE w:val="0"/>
              <w:autoSpaceDN w:val="0"/>
              <w:ind w:left="357" w:hanging="357"/>
              <w:contextualSpacing/>
              <w:rPr>
                <w:szCs w:val="24"/>
              </w:rPr>
            </w:pPr>
            <w:r w:rsidRPr="00815390">
              <w:rPr>
                <w:color w:val="000000"/>
                <w:szCs w:val="24"/>
              </w:rPr>
              <w:t>The Appellant's and his mother could totally understand this.</w:t>
            </w:r>
          </w:p>
          <w:p w14:paraId="23CB46FB" w14:textId="77777777" w:rsidR="002D0CCA" w:rsidRPr="00815390" w:rsidRDefault="00D61AF1" w:rsidP="00394BBE">
            <w:pPr>
              <w:widowControl w:val="0"/>
              <w:numPr>
                <w:ilvl w:val="0"/>
                <w:numId w:val="161"/>
              </w:numPr>
              <w:autoSpaceDE w:val="0"/>
              <w:autoSpaceDN w:val="0"/>
              <w:ind w:left="357" w:hanging="357"/>
              <w:contextualSpacing/>
              <w:rPr>
                <w:szCs w:val="24"/>
              </w:rPr>
            </w:pPr>
            <w:r w:rsidRPr="00815390">
              <w:rPr>
                <w:color w:val="000000"/>
                <w:szCs w:val="24"/>
              </w:rPr>
              <w:t xml:space="preserve">A vulnerable person should not be forced into a position where they have to act on their own behalf, in the opinion of many practitioners, detrimental to the administration of justice. </w:t>
            </w:r>
          </w:p>
          <w:p w14:paraId="486EDEA7" w14:textId="77777777" w:rsidR="002D0CCA" w:rsidRPr="00815390" w:rsidRDefault="00D61AF1" w:rsidP="00394BBE">
            <w:pPr>
              <w:widowControl w:val="0"/>
              <w:numPr>
                <w:ilvl w:val="0"/>
                <w:numId w:val="161"/>
              </w:numPr>
              <w:autoSpaceDE w:val="0"/>
              <w:autoSpaceDN w:val="0"/>
              <w:ind w:left="357" w:hanging="357"/>
              <w:contextualSpacing/>
              <w:rPr>
                <w:szCs w:val="24"/>
              </w:rPr>
            </w:pPr>
            <w:r w:rsidRPr="00815390">
              <w:rPr>
                <w:color w:val="000000"/>
                <w:szCs w:val="24"/>
              </w:rPr>
              <w:t>But this is exactly what had happened, The Appellant and The Appellant mothers and others cannot understand or see any reason why the Judge did not allow for a short adjournment so that The Appellant had proper representation in place, especially when there was a solicitor’s company willing to take on the Appeal hearing, in turn to allow a fair Appeal hearing.</w:t>
            </w:r>
          </w:p>
          <w:p w14:paraId="606093D8" w14:textId="77777777" w:rsidR="002D0CCA" w:rsidRPr="00815390" w:rsidRDefault="00D61AF1" w:rsidP="00394BBE">
            <w:pPr>
              <w:widowControl w:val="0"/>
              <w:numPr>
                <w:ilvl w:val="0"/>
                <w:numId w:val="161"/>
              </w:numPr>
              <w:autoSpaceDE w:val="0"/>
              <w:autoSpaceDN w:val="0"/>
              <w:ind w:left="357" w:hanging="357"/>
              <w:contextualSpacing/>
              <w:rPr>
                <w:szCs w:val="24"/>
              </w:rPr>
            </w:pPr>
            <w:r w:rsidRPr="00815390">
              <w:rPr>
                <w:color w:val="0000FF"/>
                <w:szCs w:val="24"/>
              </w:rPr>
              <w:t xml:space="preserve">The Appellant's and his mother </w:t>
            </w:r>
            <w:r w:rsidRPr="00815390">
              <w:rPr>
                <w:color w:val="000000"/>
                <w:szCs w:val="24"/>
              </w:rPr>
              <w:t>had not stopped since the removal of the old solicitors in</w:t>
            </w:r>
            <w:r w:rsidRPr="00815390">
              <w:rPr>
                <w:b/>
                <w:bCs/>
                <w:color w:val="000000"/>
                <w:szCs w:val="24"/>
              </w:rPr>
              <w:t xml:space="preserve"> September 2016,</w:t>
            </w:r>
            <w:r w:rsidRPr="00815390">
              <w:rPr>
                <w:color w:val="000000"/>
                <w:szCs w:val="24"/>
              </w:rPr>
              <w:t xml:space="preserve"> they continued to try and find a solicitors firm company, to take the Appeal hearing on, many calls were made to solicitors companies, advice lines, citizens advice, even in the search of a pro bono solicitors, the reason why the pro bono unit would not take the case on, is because The Appellant was entitled to legal aid, if The Appellant or his family could have afforded to pay privately for a solicitors company to act for The Appellant this would have been done a long time ago. </w:t>
            </w:r>
          </w:p>
          <w:p w14:paraId="7414A3E0" w14:textId="77777777" w:rsidR="002D0CCA" w:rsidRPr="00815390" w:rsidRDefault="00D61AF1" w:rsidP="00394BBE">
            <w:pPr>
              <w:widowControl w:val="0"/>
              <w:numPr>
                <w:ilvl w:val="0"/>
                <w:numId w:val="161"/>
              </w:numPr>
              <w:autoSpaceDE w:val="0"/>
              <w:autoSpaceDN w:val="0"/>
              <w:ind w:left="357" w:hanging="357"/>
              <w:contextualSpacing/>
              <w:rPr>
                <w:szCs w:val="24"/>
              </w:rPr>
            </w:pPr>
            <w:r w:rsidRPr="00815390">
              <w:rPr>
                <w:color w:val="000000"/>
                <w:szCs w:val="24"/>
              </w:rPr>
              <w:t>Justice is meant to be fair but in the case of The Appellant Asbo this is not the case.</w:t>
            </w:r>
          </w:p>
          <w:p w14:paraId="56DFC37B" w14:textId="77777777" w:rsidR="002D0CCA" w:rsidRPr="00815390" w:rsidRDefault="00D61AF1" w:rsidP="00394BBE">
            <w:pPr>
              <w:widowControl w:val="0"/>
              <w:numPr>
                <w:ilvl w:val="0"/>
                <w:numId w:val="161"/>
              </w:numPr>
              <w:autoSpaceDE w:val="0"/>
              <w:autoSpaceDN w:val="0"/>
              <w:ind w:left="357" w:hanging="357"/>
              <w:contextualSpacing/>
              <w:rPr>
                <w:szCs w:val="24"/>
              </w:rPr>
            </w:pPr>
            <w:r w:rsidRPr="00815390">
              <w:rPr>
                <w:color w:val="0000FF"/>
                <w:szCs w:val="24"/>
              </w:rPr>
              <w:t xml:space="preserve">On </w:t>
            </w:r>
            <w:r w:rsidRPr="00815390">
              <w:rPr>
                <w:b/>
                <w:bCs/>
                <w:color w:val="0000FF"/>
                <w:szCs w:val="24"/>
              </w:rPr>
              <w:t xml:space="preserve">18th January 2017 </w:t>
            </w:r>
            <w:r w:rsidRPr="00815390">
              <w:rPr>
                <w:color w:val="0000FF"/>
                <w:szCs w:val="24"/>
              </w:rPr>
              <w:t>the Appellant was so unwell he did not attend Court on this day, nor did Mr A</w:t>
            </w:r>
            <w:r w:rsidRPr="00815390">
              <w:rPr>
                <w:color w:val="99CC00"/>
                <w:szCs w:val="24"/>
              </w:rPr>
              <w:t xml:space="preserve"> </w:t>
            </w:r>
            <w:r w:rsidRPr="00815390">
              <w:rPr>
                <w:color w:val="000000"/>
                <w:szCs w:val="24"/>
              </w:rPr>
              <w:t>Cordell, or Miss L Cordell, Miss L Cordell did however write a letter to the Judge and in that letter, it asked for a stay on proceedings for the Appeal until it was taken to judicial review in regards to what had gone on.</w:t>
            </w:r>
          </w:p>
          <w:p w14:paraId="40B1A05C" w14:textId="77777777" w:rsidR="00927118" w:rsidRPr="00815390" w:rsidRDefault="00927118" w:rsidP="00927118">
            <w:pPr>
              <w:widowControl w:val="0"/>
              <w:autoSpaceDE w:val="0"/>
              <w:autoSpaceDN w:val="0"/>
              <w:ind w:left="0" w:firstLine="0"/>
              <w:contextualSpacing/>
              <w15:collapsed w:val="0"/>
              <w:rPr>
                <w:color w:val="000000"/>
                <w:szCs w:val="24"/>
              </w:rPr>
            </w:pPr>
            <w:r w:rsidRPr="00815390">
              <w:rPr>
                <w:color w:val="000000"/>
                <w:szCs w:val="24"/>
              </w:rPr>
              <w:t>--</w:t>
            </w:r>
          </w:p>
          <w:p w14:paraId="615B304E" w14:textId="7961C01C" w:rsidR="002D0CCA" w:rsidRPr="00815390" w:rsidRDefault="00D61AF1" w:rsidP="00927118">
            <w:pPr>
              <w:autoSpaceDN w:val="0"/>
              <w:ind w:left="0" w:firstLine="0"/>
              <w:rPr>
                <w:b/>
                <w:bCs/>
                <w:szCs w:val="24"/>
                <w:u w:val="single"/>
                <w:lang w:val="en-US"/>
              </w:rPr>
            </w:pPr>
            <w:r w:rsidRPr="00815390">
              <w:rPr>
                <w:b/>
                <w:bCs/>
                <w:szCs w:val="24"/>
                <w:u w:val="single"/>
                <w:lang w:val="en-US"/>
              </w:rPr>
              <w:t>172,</w:t>
            </w:r>
          </w:p>
          <w:p w14:paraId="3613F872" w14:textId="1F563B65" w:rsidR="00927118" w:rsidRPr="00815390" w:rsidRDefault="00927118" w:rsidP="00927118">
            <w:pPr>
              <w:widowControl w:val="0"/>
              <w:autoSpaceDE w:val="0"/>
              <w:autoSpaceDN w:val="0"/>
              <w:ind w:left="0" w:firstLine="0"/>
              <w:contextualSpacing/>
              <w15:collapsed w:val="0"/>
              <w:rPr>
                <w:color w:val="000000"/>
                <w:szCs w:val="24"/>
              </w:rPr>
            </w:pPr>
            <w:r w:rsidRPr="00815390">
              <w:rPr>
                <w:color w:val="000000"/>
                <w:szCs w:val="24"/>
              </w:rPr>
              <w:t>--</w:t>
            </w:r>
          </w:p>
          <w:p w14:paraId="02590C63"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The Judge decided to go ahead in the absence of The Appellant with the Appeal; he heard the witness statements from police on this date.</w:t>
            </w:r>
          </w:p>
          <w:p w14:paraId="2D3CE298"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 xml:space="preserve">On </w:t>
            </w:r>
            <w:r w:rsidRPr="00815390">
              <w:rPr>
                <w:rFonts w:eastAsia="Calibri"/>
                <w:b/>
                <w:bCs/>
                <w:szCs w:val="24"/>
              </w:rPr>
              <w:t xml:space="preserve">19 January 2017 </w:t>
            </w:r>
            <w:r w:rsidRPr="00815390">
              <w:rPr>
                <w:rFonts w:eastAsia="Calibri"/>
                <w:szCs w:val="24"/>
              </w:rPr>
              <w:t>again The Appellant and his family did not attend Court this case has made The Appellant so unwell, at the end of this day the Judge dismissed the Appeal against conviction, but he changed a few of the conditions that The Appellant was under, the conditions are still a breach of The Appellant's human rights. Schedule of prohibitions are listed below.</w:t>
            </w:r>
          </w:p>
          <w:p w14:paraId="6205F3F6" w14:textId="77777777" w:rsidR="00927118" w:rsidRPr="00815390" w:rsidRDefault="00927118" w:rsidP="00927118">
            <w:pPr>
              <w:widowControl w:val="0"/>
              <w:autoSpaceDE w:val="0"/>
              <w:autoSpaceDN w:val="0"/>
              <w:ind w:left="0" w:firstLine="0"/>
              <w:contextualSpacing/>
              <w:rPr>
                <w:rFonts w:eastAsia="Calibri"/>
                <w:b/>
                <w:bCs/>
                <w:szCs w:val="24"/>
                <w:u w:val="single"/>
              </w:rPr>
            </w:pPr>
          </w:p>
          <w:p w14:paraId="13CDB6A4" w14:textId="4A3157E6" w:rsidR="002D0CCA" w:rsidRPr="00815390" w:rsidRDefault="00D61AF1" w:rsidP="00927118">
            <w:pPr>
              <w:widowControl w:val="0"/>
              <w:autoSpaceDE w:val="0"/>
              <w:autoSpaceDN w:val="0"/>
              <w:ind w:left="0" w:firstLine="0"/>
              <w:contextualSpacing/>
              <w:rPr>
                <w:rFonts w:eastAsia="Calibri"/>
                <w:b/>
                <w:bCs/>
                <w:szCs w:val="24"/>
                <w:u w:val="single"/>
              </w:rPr>
            </w:pPr>
            <w:r w:rsidRPr="00815390">
              <w:rPr>
                <w:rFonts w:eastAsia="Calibri"/>
                <w:b/>
                <w:bCs/>
                <w:szCs w:val="24"/>
                <w:u w:val="single"/>
              </w:rPr>
              <w:t>Schedule of prohibitions: - You must not: -</w:t>
            </w:r>
          </w:p>
          <w:p w14:paraId="55E47EC1" w14:textId="77777777" w:rsidR="002D0CCA" w:rsidRPr="00815390" w:rsidRDefault="00D61AF1">
            <w:pPr>
              <w:widowControl w:val="0"/>
              <w:autoSpaceDE w:val="0"/>
              <w:autoSpaceDN w:val="0"/>
              <w:ind w:left="720"/>
              <w:rPr>
                <w:color w:val="000000"/>
                <w:szCs w:val="24"/>
              </w:rPr>
            </w:pPr>
            <w:r w:rsidRPr="00815390">
              <w:rPr>
                <w:color w:val="000000"/>
                <w:szCs w:val="24"/>
              </w:rPr>
              <w:t>--</w:t>
            </w:r>
          </w:p>
          <w:p w14:paraId="39DF8F66" w14:textId="77777777" w:rsidR="002D0CCA" w:rsidRPr="00815390" w:rsidRDefault="00D61AF1" w:rsidP="00394BBE">
            <w:pPr>
              <w:widowControl w:val="0"/>
              <w:numPr>
                <w:ilvl w:val="0"/>
                <w:numId w:val="31"/>
              </w:numPr>
              <w:autoSpaceDE w:val="0"/>
              <w:autoSpaceDN w:val="0"/>
              <w:rPr>
                <w:color w:val="000000"/>
                <w:szCs w:val="24"/>
              </w:rPr>
            </w:pPr>
            <w:r w:rsidRPr="00815390">
              <w:rPr>
                <w:color w:val="000000"/>
                <w:szCs w:val="24"/>
              </w:rPr>
              <w:t xml:space="preserve">Be concerned in the organisation of a rave as defined by s.63 (1) or s63 (1A) of the Criminal Justice and Public Order Act </w:t>
            </w:r>
            <w:r w:rsidRPr="00815390">
              <w:rPr>
                <w:b/>
                <w:bCs/>
                <w:color w:val="000000"/>
                <w:szCs w:val="24"/>
              </w:rPr>
              <w:t>1994.</w:t>
            </w:r>
          </w:p>
          <w:p w14:paraId="508D1B5D" w14:textId="77777777" w:rsidR="002D0CCA" w:rsidRPr="00815390" w:rsidRDefault="00D61AF1" w:rsidP="00394BBE">
            <w:pPr>
              <w:widowControl w:val="0"/>
              <w:numPr>
                <w:ilvl w:val="0"/>
                <w:numId w:val="31"/>
              </w:numPr>
              <w:autoSpaceDE w:val="0"/>
              <w:autoSpaceDN w:val="0"/>
              <w:rPr>
                <w:color w:val="000000"/>
                <w:szCs w:val="24"/>
              </w:rPr>
            </w:pPr>
            <w:r w:rsidRPr="00815390">
              <w:rPr>
                <w:color w:val="000000"/>
                <w:szCs w:val="24"/>
              </w:rPr>
              <w:t>Knowingly use or supply property, personal or otherwise, for use in a rave as defined by s.63 (1) of the Criminal justice and Public Order Act 1994.</w:t>
            </w:r>
          </w:p>
          <w:p w14:paraId="505F9A6C" w14:textId="77777777" w:rsidR="002D0CCA" w:rsidRPr="00815390" w:rsidRDefault="00D61AF1" w:rsidP="00394BBE">
            <w:pPr>
              <w:widowControl w:val="0"/>
              <w:numPr>
                <w:ilvl w:val="0"/>
                <w:numId w:val="31"/>
              </w:numPr>
              <w:autoSpaceDE w:val="0"/>
              <w:autoSpaceDN w:val="0"/>
              <w:rPr>
                <w:color w:val="000000"/>
                <w:szCs w:val="24"/>
              </w:rPr>
            </w:pPr>
            <w:r w:rsidRPr="00815390">
              <w:rPr>
                <w:color w:val="000000"/>
                <w:szCs w:val="24"/>
              </w:rPr>
              <w:t>Enter or remain in any disused or abandoned building unless invited to do so in writing by a registered charitable organisation or local authority or owner of the premises.</w:t>
            </w:r>
          </w:p>
          <w:p w14:paraId="7EB400B1" w14:textId="77777777" w:rsidR="002D0CCA" w:rsidRPr="00815390" w:rsidRDefault="00D61AF1" w:rsidP="00394BBE">
            <w:pPr>
              <w:widowControl w:val="0"/>
              <w:numPr>
                <w:ilvl w:val="0"/>
                <w:numId w:val="31"/>
              </w:numPr>
              <w:autoSpaceDE w:val="0"/>
              <w:autoSpaceDN w:val="0"/>
              <w:rPr>
                <w:color w:val="000000"/>
                <w:szCs w:val="24"/>
              </w:rPr>
            </w:pPr>
            <w:r w:rsidRPr="00815390">
              <w:rPr>
                <w:color w:val="000000"/>
                <w:szCs w:val="24"/>
              </w:rPr>
              <w:t>Enter any non-residential private property (by which words buildings and an open enclosed and are intended to be individual) or an industrial estate between the hours of 22:00 and 07:00 without written permissions from the owner and a leaseholder of such property.</w:t>
            </w:r>
          </w:p>
          <w:p w14:paraId="5A8B6FE0" w14:textId="77777777" w:rsidR="002D0CCA" w:rsidRPr="00815390" w:rsidRDefault="00D61AF1" w:rsidP="00394BBE">
            <w:pPr>
              <w:pStyle w:val="ListParagraph"/>
              <w:numPr>
                <w:ilvl w:val="0"/>
                <w:numId w:val="31"/>
              </w:numPr>
              <w:autoSpaceDN w:val="0"/>
              <w:rPr>
                <w:szCs w:val="24"/>
              </w:rPr>
            </w:pPr>
            <w:r w:rsidRPr="00815390">
              <w:rPr>
                <w:color w:val="000000"/>
                <w:szCs w:val="24"/>
              </w:rPr>
              <w:t xml:space="preserve">If you can demonstrate that the purpose of your entry of such property is to purchase goods or services from any shop or garage or fuel supplier which is open to the public at such times. </w:t>
            </w:r>
          </w:p>
          <w:p w14:paraId="324FBBAB" w14:textId="77777777" w:rsidR="002D0CCA" w:rsidRPr="00815390" w:rsidRDefault="00D61AF1" w:rsidP="00394BBE">
            <w:pPr>
              <w:pStyle w:val="ListParagraph"/>
              <w:numPr>
                <w:ilvl w:val="0"/>
                <w:numId w:val="31"/>
              </w:numPr>
              <w:autoSpaceDN w:val="0"/>
              <w:rPr>
                <w:szCs w:val="24"/>
              </w:rPr>
            </w:pPr>
            <w:r w:rsidRPr="00815390">
              <w:rPr>
                <w:color w:val="000000"/>
                <w:szCs w:val="24"/>
              </w:rPr>
              <w:t>Then in such event, you may enter but you must not remain on such property for longer than 30 minutes and you may do so on only one occasion during each separate nine-hour period between 22:00 and 07:00 daily.</w:t>
            </w:r>
          </w:p>
          <w:p w14:paraId="37DF5A0D" w14:textId="77777777" w:rsidR="002D0CCA" w:rsidRPr="00815390" w:rsidRDefault="00D61AF1" w:rsidP="00394BBE">
            <w:pPr>
              <w:widowControl w:val="0"/>
              <w:numPr>
                <w:ilvl w:val="0"/>
                <w:numId w:val="31"/>
              </w:numPr>
              <w:autoSpaceDE w:val="0"/>
              <w:autoSpaceDN w:val="0"/>
              <w:rPr>
                <w:color w:val="000000"/>
                <w:szCs w:val="24"/>
              </w:rPr>
            </w:pPr>
            <w:r w:rsidRPr="00815390">
              <w:rPr>
                <w:color w:val="000000"/>
                <w:szCs w:val="24"/>
              </w:rPr>
              <w:t>Provide any service in respect of any licensable activity in any unlicensed premises.</w:t>
            </w:r>
          </w:p>
          <w:p w14:paraId="0E8E70C7" w14:textId="77777777" w:rsidR="002D0CCA" w:rsidRPr="00815390" w:rsidRDefault="00D61AF1" w:rsidP="00394BBE">
            <w:pPr>
              <w:pStyle w:val="ListParagraph"/>
              <w:numPr>
                <w:ilvl w:val="0"/>
                <w:numId w:val="31"/>
              </w:numPr>
              <w:autoSpaceDN w:val="0"/>
              <w:rPr>
                <w:color w:val="000000"/>
                <w:szCs w:val="24"/>
              </w:rPr>
            </w:pPr>
            <w:r w:rsidRPr="00815390">
              <w:rPr>
                <w:color w:val="000000"/>
                <w:szCs w:val="24"/>
              </w:rPr>
              <w:t>For the sake of clarity, nothing in this order prevents the defendant from assisting, preparing for, engaging in licensed licensable activities,</w:t>
            </w:r>
          </w:p>
          <w:p w14:paraId="098943C9" w14:textId="77777777" w:rsidR="002D0CCA" w:rsidRPr="00815390" w:rsidRDefault="00D61AF1">
            <w:pPr>
              <w:pStyle w:val="ListParagraph"/>
              <w:autoSpaceDN w:val="0"/>
              <w:rPr>
                <w:color w:val="000000"/>
                <w:szCs w:val="24"/>
              </w:rPr>
            </w:pPr>
            <w:r w:rsidRPr="00815390">
              <w:rPr>
                <w:color w:val="000000"/>
                <w:szCs w:val="24"/>
              </w:rPr>
              <w:t>--</w:t>
            </w:r>
          </w:p>
          <w:p w14:paraId="71FA200D"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 xml:space="preserve">This order expires on the </w:t>
            </w:r>
            <w:r w:rsidRPr="00815390">
              <w:rPr>
                <w:rFonts w:eastAsia="Calibri"/>
                <w:b/>
                <w:bCs/>
                <w:szCs w:val="24"/>
              </w:rPr>
              <w:t>3 August 2020: -</w:t>
            </w:r>
          </w:p>
          <w:p w14:paraId="23AC8F1B"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This order and its requirements amends' a previous order imposed by Highbury Corner Magistrates Court.</w:t>
            </w:r>
          </w:p>
          <w:p w14:paraId="2DFAC65E"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Condition 4 states: -</w:t>
            </w:r>
          </w:p>
          <w:p w14:paraId="0898C989"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Enter any non-residential private property (by which words buildings and an open enclosed and are intended to be individual) or an industrial estate between the hours of 22:00 and 07:00 without written permissions from the owner and a leaseholder of such property.</w:t>
            </w:r>
          </w:p>
          <w:p w14:paraId="687847E3"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 xml:space="preserve">If you can demonstrate that the purpose of your entry of such property is to purchase goods or services from any shop or garage or fuel supplier which is open to the public at such times. </w:t>
            </w:r>
          </w:p>
          <w:p w14:paraId="696AB55D"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 xml:space="preserve">Then in such event, you may enter but you must not remain on such property for longer than 30 minutes and you may do so on only one occasion during each separate nine-hour period between 22:00 and 07:00 daily. </w:t>
            </w:r>
          </w:p>
          <w:p w14:paraId="3DBCB230"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With this condition in place, it would mean that any non-residential property The Appellant would not be able to attend unless it was for no less than 30 minutes on any one occasion, during a separate nine-hour period:</w:t>
            </w:r>
          </w:p>
          <w:p w14:paraId="7FCFEAC4" w14:textId="6A21FDB5"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This would include hospitals, police stations, 24-hour supermarkets, petrol stations, cinemas, restaurants, bars, night clubs and any other public place open to the public between these times, that is non-residential, The Appellant would only have a 30-minute window to be able to enter any non-residential building, however is not feasible within that 30minutes to: -</w:t>
            </w:r>
          </w:p>
          <w:p w14:paraId="666E5BC9"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The Appellant could not be seen in a hospital within 30 minutes,</w:t>
            </w:r>
          </w:p>
          <w:p w14:paraId="32C40E27"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How would it be feasible if The Appellant went to dinner at a restaurant, they would be completed within 30 minutes?</w:t>
            </w:r>
          </w:p>
          <w:p w14:paraId="265FC9BB"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How would it be feasible if The Appellant wanted to go to a nightclub or late-night bar as it would only have 30 minutes?</w:t>
            </w:r>
          </w:p>
          <w:p w14:paraId="43CAE36D"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Places that are open to the public should not be restricted to The Appellant how is The Appellant meant to have a normal family life?</w:t>
            </w:r>
          </w:p>
          <w:p w14:paraId="598393EE"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The Appellant cannot go to without written permission which would be degrading for The Appellant to have to ask each time he wanted to go somewhere and explain why he needed it to be confirmed in writing by the owner and/or leaseholder of the property, how his condition could be applied by any Judge and state it is not a beach of someone human rights must be wrong.</w:t>
            </w:r>
          </w:p>
          <w:p w14:paraId="27CEE84E"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proofErr w:type="spellStart"/>
            <w:r w:rsidRPr="00815390">
              <w:rPr>
                <w:rFonts w:eastAsia="Calibri"/>
                <w:szCs w:val="24"/>
              </w:rPr>
              <w:t>jiojiojioj</w:t>
            </w:r>
            <w:proofErr w:type="spellEnd"/>
          </w:p>
          <w:p w14:paraId="47B2BFD1"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Conditions 2 states knowingly using or supplying property personal or otherwise for the use of a rave as defined under section 63.1 of the criminal justice and public order act,</w:t>
            </w:r>
          </w:p>
          <w:p w14:paraId="2F7599B5"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 xml:space="preserve">The Appellants has spent the last 10 years building his business saving every penny and help from family it is within the entertainment industry, he will hire equipment out and his services, The Appellants business would seriously be affected, because if he hired his equipment and it ended up in an illegal rave The Appellant would be in breach of the conditions. </w:t>
            </w:r>
          </w:p>
          <w:p w14:paraId="4D9673FE"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 xml:space="preserve">When hiring out equipment you do asked what is going to be used for, and you do have a contract that is in place, but what the person tells you their reason for hiring the equipment out is not always the correct reason and is not used for the purpose the person told you The Appellant would be in breach of these conditions. </w:t>
            </w:r>
          </w:p>
          <w:p w14:paraId="1FECBCCE"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Also, if The Appellant loaned someone any personal belongings and that person ended up at an illegal rave then The Appellant would again be in breach of his conditions, even if the item was something that did not even constitute as being for an illegal rave.</w:t>
            </w:r>
          </w:p>
          <w:p w14:paraId="5813E308"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Conditions 5 states provide any service in respect of any licensable activity in an unlicensed premise.</w:t>
            </w:r>
          </w:p>
          <w:p w14:paraId="0DF98C97"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 xml:space="preserve">How is The Appellant meant to run his business, The Appellant would not be able to obtain a licence that has already been clarified by the police and councils due to the Antisocial Behaviour Order that is in place, The Appellant would not be able to offer his services also due to the restriction that he has only 30 minutes within a non-residential building, most events go to the late hours in the morning so even if there was a licensed premises and someone wanted to hire the services of The Appellant The Appellant would not be able to do this. </w:t>
            </w:r>
          </w:p>
          <w:p w14:paraId="399338CC"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 xml:space="preserve">The Appellant was also offered contracts within two nightclubs to be the manager if The Appellant was again offered contracts within nightclubs or late-night bars The Appellant would not be able to accept these contracts. </w:t>
            </w:r>
          </w:p>
          <w:p w14:paraId="5FF6CFEF"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 xml:space="preserve">I cannot even say why condition 5 has been imposed because condition 4 conflicts with condition 5 in certain parts. </w:t>
            </w:r>
          </w:p>
          <w:p w14:paraId="1A93FE42"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And who would want to hire or take on The Appellant if he had to ask for written permission which would be degrading for The Appellant to have to ask each time he wanted to go somewhere or had a contact and had to explain why he needed it to be confirmed in writing by the owner and/or leaseholder of the property,</w:t>
            </w:r>
          </w:p>
          <w:p w14:paraId="3A8DFC2C"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These are just a few concerns with the conditions that The Appellant is under, there is other concerns with other conditions set at by the Courts that are of concern.</w:t>
            </w:r>
          </w:p>
          <w:p w14:paraId="741007C9"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When the Appeal hearing was over the conditions was not served on The Appellant, they were posted to him in the post.</w:t>
            </w:r>
          </w:p>
          <w:p w14:paraId="2607A820"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The Appellant mother has put an application into the Crown Court on forms EX-105 and EX-107 requesting the Tape/Disc Transcription for all hearings, and is waiting to hear back from the court, to see if it will be granted.</w:t>
            </w:r>
          </w:p>
          <w:p w14:paraId="0EC9A214"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The Appellant mother has also put an application into the police under a subject access request to get all The Appellant history with the police which will show the data protection errors and more data that has been inputted incorrectly by the police, it will also show a history of how much the police does not leave The Appellant alone.</w:t>
            </w:r>
          </w:p>
          <w:p w14:paraId="685B938F"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Also, how many complaints has had to be put into the police regarding how the police have treated</w:t>
            </w:r>
          </w:p>
          <w:p w14:paraId="1C38BAEE"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 xml:space="preserve">The Appellant over many years which when asked in this ASBO application case by the judge was any of this the truth they replied no to. </w:t>
            </w:r>
          </w:p>
          <w:p w14:paraId="4767F81B"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The Judge also asked if anyone else had had an ASBO application against them for an ASBO on the dates held within the ASBO application, the Judge did not get a reply and it was not asked again.</w:t>
            </w:r>
          </w:p>
          <w:p w14:paraId="7AA5EDC2"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 xml:space="preserve">The police have not only done this to The Appellant but The Appellant whole family so each family member have requested their records. </w:t>
            </w:r>
          </w:p>
          <w:p w14:paraId="4A9F3665"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 xml:space="preserve">So far, the police have refused The Appellant application and his brothers, they have allowed The Appellant mother and The Appellant sister but only part of the information has been supplied. </w:t>
            </w:r>
          </w:p>
          <w:p w14:paraId="58F6918A"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This has been passed to the ICO to address, but due to the backlog</w:t>
            </w:r>
          </w:p>
          <w:p w14:paraId="116FB20B" w14:textId="087C6A0B" w:rsidR="00927118" w:rsidRPr="00815390" w:rsidRDefault="00927118" w:rsidP="00927118">
            <w:pPr>
              <w:widowControl w:val="0"/>
              <w:autoSpaceDE w:val="0"/>
              <w:autoSpaceDN w:val="0"/>
              <w:ind w:left="0" w:firstLine="0"/>
              <w:contextualSpacing/>
              <w15:collapsed w:val="0"/>
              <w:rPr>
                <w:color w:val="000000"/>
                <w:szCs w:val="24"/>
              </w:rPr>
            </w:pPr>
            <w:r w:rsidRPr="00815390">
              <w:rPr>
                <w:color w:val="000000"/>
                <w:szCs w:val="24"/>
              </w:rPr>
              <w:t>--</w:t>
            </w:r>
          </w:p>
          <w:p w14:paraId="063A349A" w14:textId="27FCD854" w:rsidR="002D0CCA" w:rsidRPr="00815390" w:rsidRDefault="00D61AF1" w:rsidP="00927118">
            <w:pPr>
              <w:autoSpaceDN w:val="0"/>
              <w:ind w:left="0" w:firstLine="0"/>
              <w:rPr>
                <w:b/>
                <w:bCs/>
                <w:szCs w:val="24"/>
                <w:lang w:val="en-US"/>
              </w:rPr>
            </w:pPr>
            <w:r w:rsidRPr="00815390">
              <w:rPr>
                <w:b/>
                <w:bCs/>
                <w:szCs w:val="24"/>
                <w:lang w:val="en-US"/>
              </w:rPr>
              <w:t>173,</w:t>
            </w:r>
          </w:p>
          <w:p w14:paraId="2A03C810" w14:textId="2FC9E473" w:rsidR="00927118" w:rsidRPr="00815390" w:rsidRDefault="00927118" w:rsidP="00927118">
            <w:pPr>
              <w:widowControl w:val="0"/>
              <w:autoSpaceDE w:val="0"/>
              <w:autoSpaceDN w:val="0"/>
              <w:ind w:left="0" w:firstLine="0"/>
              <w:contextualSpacing/>
              <w15:collapsed w:val="0"/>
              <w:rPr>
                <w:color w:val="000000"/>
                <w:szCs w:val="24"/>
              </w:rPr>
            </w:pPr>
            <w:r w:rsidRPr="00815390">
              <w:rPr>
                <w:color w:val="000000"/>
                <w:szCs w:val="24"/>
              </w:rPr>
              <w:t>--</w:t>
            </w:r>
          </w:p>
          <w:p w14:paraId="0200A6C8"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the ICO has we have not been told a timeframe this will take.</w:t>
            </w:r>
          </w:p>
          <w:p w14:paraId="6E0AE7EC"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 xml:space="preserve">At this time there is also complaint still ongoing with The Appellant and the police and The Appellant brother with the police. </w:t>
            </w:r>
          </w:p>
          <w:p w14:paraId="33703B74"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It is also noticed that some of the police in this application who have done statements in this ASBO have complaint still standing against them, with The Appellant brother complaint.</w:t>
            </w:r>
          </w:p>
          <w:p w14:paraId="73A59F23"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But until we get all the data, we have requested there could be more police officers in this ASBO application who have had complaints put in about them.</w:t>
            </w:r>
          </w:p>
          <w:p w14:paraId="33D7054A"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 xml:space="preserve">There will also be a complaint regarding the DPS who investigated The Appellant complaint due to the fact they did not follow their own codes, when this complaint was passed the IPCC, they upheld The Appellant Appeal to the IPCC and the complaint has had to be reinvestigated, due to what the DPS allowed to happen, and allowed the police officer to resign. </w:t>
            </w:r>
          </w:p>
          <w:p w14:paraId="5AF2C039"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Before allowing The Appellant rights to take his complaint to the IPCC for Appeal before seeing the report and allowing a misconduct hearing to happen, before The Appellant had his right to appeal and the IPCC and they left a large section out in the investigation which pointed to discourtesy by the police.</w:t>
            </w:r>
          </w:p>
          <w:p w14:paraId="2DC52A78"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 xml:space="preserve">Still not completed I still got sections to add about ASBO application and no discloser and some other sections. </w:t>
            </w:r>
          </w:p>
          <w:p w14:paraId="7FFAF650"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And some laws.</w:t>
            </w:r>
          </w:p>
          <w:p w14:paraId="59C84828"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 xml:space="preserve">This is how a JR has to be written up. </w:t>
            </w:r>
          </w:p>
          <w:p w14:paraId="7385125A"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 xml:space="preserve">They will have all the ASBO application bundles sent to the high court also so will be able to see the whole case as I need to also point out that we cannot add everything in this due to allowing the police to have the full extent as to what is wrong within the application for the ASBO that should have been able to use at the appeal hearing. </w:t>
            </w:r>
          </w:p>
          <w:p w14:paraId="531DEF25"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As we don't want the police to be able to try and correct the things that are wrong.</w:t>
            </w:r>
          </w:p>
          <w:p w14:paraId="3E6C4060"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 xml:space="preserve">If you want to edit any of this then please do so really carefully and in a next colour and you have to keep this format don't change it as it has to be sent to the high court in this formation, I know you are not going to like some of what I have written but if you want to win this case at JR you have to put things you don't like to hear or feel you don't have a problem. </w:t>
            </w:r>
          </w:p>
          <w:p w14:paraId="59EE65DC"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 xml:space="preserve">The judges have to see your human rights have been fully funked over from start to end of these court cases. </w:t>
            </w:r>
          </w:p>
          <w:p w14:paraId="29C69199" w14:textId="6F4DD622"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And showing things you don't like will help that. you can at your own write up as well</w:t>
            </w:r>
            <w:r w:rsidR="00927118" w:rsidRPr="00815390">
              <w:rPr>
                <w:rFonts w:eastAsia="Calibri"/>
                <w:szCs w:val="24"/>
              </w:rPr>
              <w:t>.</w:t>
            </w:r>
          </w:p>
          <w:p w14:paraId="41CC6AE8" w14:textId="77777777" w:rsidR="002D0CCA" w:rsidRPr="00815390" w:rsidRDefault="002D0CCA">
            <w:pPr>
              <w:widowControl w:val="0"/>
              <w:autoSpaceDE w:val="0"/>
              <w:autoSpaceDN w:val="0"/>
              <w:rPr>
                <w:b/>
                <w:bCs/>
                <w:szCs w:val="24"/>
                <w:u w:val="single"/>
                <w:lang w:val="en-US"/>
              </w:rPr>
            </w:pPr>
          </w:p>
        </w:tc>
      </w:tr>
      <w:tr w:rsidR="002D0CCA" w:rsidRPr="00815390" w14:paraId="3C4817F5" w14:textId="77777777">
        <w:trPr>
          <w:trHeight w:val="324"/>
          <w:jc w:val="center"/>
        </w:trPr>
        <w:tc>
          <w:tcPr>
            <w:tcW w:w="10467" w:type="dxa"/>
            <w:gridSpan w:val="2"/>
            <w:tcBorders>
              <w:top w:val="single" w:sz="18" w:space="0" w:color="auto"/>
              <w:left w:val="single" w:sz="18" w:space="0" w:color="auto"/>
              <w:bottom w:val="single" w:sz="18" w:space="0" w:color="auto"/>
              <w:right w:val="single" w:sz="18" w:space="0" w:color="auto"/>
            </w:tcBorders>
            <w:hideMark/>
          </w:tcPr>
          <w:p w14:paraId="34F5298F" w14:textId="77777777" w:rsidR="002D0CCA" w:rsidRPr="00815390" w:rsidRDefault="00D61AF1">
            <w:pPr>
              <w:widowControl w:val="0"/>
              <w:autoSpaceDE w:val="0"/>
              <w:autoSpaceDN w:val="0"/>
              <w:rPr>
                <w:b/>
                <w:bCs/>
                <w:szCs w:val="24"/>
                <w:u w:val="single"/>
                <w:lang w:val="en-US"/>
              </w:rPr>
            </w:pPr>
            <w:r w:rsidRPr="00815390">
              <w:rPr>
                <w:b/>
                <w:bCs/>
                <w:szCs w:val="24"/>
                <w:u w:val="single"/>
                <w:lang w:val="en-US"/>
              </w:rPr>
              <w:t>End</w:t>
            </w:r>
          </w:p>
        </w:tc>
      </w:tr>
    </w:tbl>
    <w:p w14:paraId="34CBF702" w14:textId="597E7CE5" w:rsidR="002D0CCA" w:rsidRPr="00815390" w:rsidRDefault="00D61AF1" w:rsidP="00135A0E">
      <w:pPr>
        <w:pStyle w:val="Heading1"/>
        <w:ind w:left="357"/>
        <w:rPr>
          <w:rFonts w:eastAsia="Calibri"/>
          <w:szCs w:val="24"/>
          <w:lang w:eastAsia="en-GB"/>
        </w:rPr>
      </w:pPr>
      <w:r w:rsidRPr="00815390">
        <w:rPr>
          <w:rFonts w:eastAsia="Calibri"/>
          <w:color w:val="FF0000"/>
          <w:szCs w:val="24"/>
          <w:lang w:eastAsia="en-GB"/>
        </w:rPr>
        <w:t xml:space="preserve">Application for the Anti-Social Behaviour Order </w:t>
      </w:r>
      <w:bookmarkStart w:id="41" w:name="B15"/>
      <w:r w:rsidRPr="00815390">
        <w:rPr>
          <w:rFonts w:eastAsia="Calibri"/>
          <w:color w:val="auto"/>
          <w:szCs w:val="24"/>
          <w:lang w:eastAsia="en-GB"/>
        </w:rPr>
        <w:t>15</w:t>
      </w:r>
      <w:bookmarkEnd w:id="41"/>
      <w:r w:rsidRPr="00815390">
        <w:rPr>
          <w:rFonts w:eastAsia="Calibri"/>
          <w:szCs w:val="24"/>
          <w:lang w:eastAsia="en-GB"/>
        </w:rPr>
        <w:t xml:space="preserve"> </w:t>
      </w:r>
      <w:hyperlink w:anchor="Index" w:history="1">
        <w:r w:rsidRPr="00815390">
          <w:rPr>
            <w:rStyle w:val="Hyperlink"/>
            <w:b w:val="0"/>
            <w:bCs w:val="0"/>
            <w:color w:val="auto"/>
            <w:szCs w:val="24"/>
          </w:rPr>
          <w:t>(Click here to go back to the Index)</w:t>
        </w:r>
      </w:hyperlink>
      <w:r w:rsidR="00832D82" w:rsidRPr="00815390">
        <w:rPr>
          <w:rStyle w:val="Hyperlink"/>
          <w:b w:val="0"/>
          <w:bCs w:val="0"/>
          <w:color w:val="FF0000"/>
          <w:szCs w:val="24"/>
        </w:rPr>
        <w:t xml:space="preserve"> Empty</w:t>
      </w:r>
    </w:p>
    <w:p w14:paraId="0FCFDBE0" w14:textId="4ED90298" w:rsidR="002D0CCA" w:rsidRPr="00815390" w:rsidRDefault="00D61AF1" w:rsidP="00135A0E">
      <w:pPr>
        <w:pStyle w:val="Heading1"/>
        <w:ind w:left="357"/>
        <w:rPr>
          <w:rFonts w:eastAsia="Calibri"/>
          <w:color w:val="auto"/>
          <w:szCs w:val="24"/>
          <w:lang w:eastAsia="en-GB"/>
        </w:rPr>
      </w:pPr>
      <w:r w:rsidRPr="00815390">
        <w:rPr>
          <w:rFonts w:eastAsia="Calibri"/>
          <w:color w:val="FF0000"/>
          <w:szCs w:val="24"/>
          <w:lang w:eastAsia="en-GB"/>
        </w:rPr>
        <w:t xml:space="preserve">Summons </w:t>
      </w:r>
      <w:bookmarkStart w:id="42" w:name="B16"/>
      <w:r w:rsidRPr="00815390">
        <w:rPr>
          <w:rFonts w:eastAsia="Calibri"/>
          <w:color w:val="auto"/>
          <w:szCs w:val="24"/>
          <w:lang w:eastAsia="en-GB"/>
        </w:rPr>
        <w:t>16</w:t>
      </w:r>
      <w:bookmarkEnd w:id="42"/>
      <w:r w:rsidRPr="00815390">
        <w:rPr>
          <w:rFonts w:eastAsia="Calibri"/>
          <w:color w:val="auto"/>
          <w:szCs w:val="24"/>
          <w:lang w:eastAsia="en-GB"/>
        </w:rPr>
        <w:t xml:space="preserve"> </w:t>
      </w:r>
      <w:hyperlink w:anchor="Index" w:history="1">
        <w:r w:rsidRPr="00815390">
          <w:rPr>
            <w:rStyle w:val="Hyperlink"/>
            <w:b w:val="0"/>
            <w:bCs w:val="0"/>
            <w:color w:val="auto"/>
            <w:szCs w:val="24"/>
          </w:rPr>
          <w:t>(Click here to go back to the Index)</w:t>
        </w:r>
      </w:hyperlink>
      <w:r w:rsidR="00832D82" w:rsidRPr="00815390">
        <w:rPr>
          <w:rStyle w:val="Hyperlink"/>
          <w:b w:val="0"/>
          <w:bCs w:val="0"/>
          <w:color w:val="FF0000"/>
          <w:szCs w:val="24"/>
        </w:rPr>
        <w:t xml:space="preserve"> Empty</w:t>
      </w:r>
    </w:p>
    <w:p w14:paraId="3432D32D" w14:textId="77777777" w:rsidR="002D0CCA" w:rsidRPr="00815390" w:rsidRDefault="002D0CCA">
      <w:pPr>
        <w:rPr>
          <w:rFonts w:eastAsia="Calibri" w:cs="Times New Roman"/>
          <w:color w:val="000000"/>
          <w:szCs w:val="24"/>
          <w:lang w:eastAsia="en-GB"/>
        </w:rPr>
      </w:pPr>
    </w:p>
    <w:p w14:paraId="1CDC4509" w14:textId="77777777" w:rsidR="002D0CCA" w:rsidRPr="00815390" w:rsidRDefault="002D0CCA">
      <w:pPr>
        <w:rPr>
          <w:rFonts w:eastAsia="Calibri" w:cs="Times New Roman"/>
          <w:color w:val="000000"/>
          <w:szCs w:val="24"/>
          <w:lang w:eastAsia="en-GB"/>
        </w:rPr>
      </w:pPr>
    </w:p>
    <w:p w14:paraId="49511C06" w14:textId="77777777" w:rsidR="002D0CCA" w:rsidRPr="00815390" w:rsidRDefault="00D61AF1" w:rsidP="00135A0E">
      <w:pPr>
        <w:pStyle w:val="Heading1"/>
        <w:ind w:left="357"/>
        <w:rPr>
          <w:rFonts w:eastAsia="Calibri"/>
          <w:szCs w:val="24"/>
          <w:lang w:eastAsia="en-GB"/>
        </w:rPr>
      </w:pPr>
      <w:r w:rsidRPr="00815390">
        <w:rPr>
          <w:rFonts w:eastAsia="Calibri"/>
          <w:szCs w:val="24"/>
          <w:lang w:eastAsia="en-GB"/>
        </w:rPr>
        <w:t xml:space="preserve">Certificate of Consultation </w:t>
      </w:r>
      <w:r w:rsidRPr="00815390">
        <w:rPr>
          <w:rFonts w:eastAsia="Calibri"/>
          <w:color w:val="auto"/>
          <w:szCs w:val="24"/>
          <w:lang w:eastAsia="en-GB"/>
        </w:rPr>
        <w:t>17</w:t>
      </w:r>
      <w:r w:rsidRPr="00815390">
        <w:rPr>
          <w:rFonts w:eastAsia="Calibri"/>
          <w:szCs w:val="24"/>
          <w:lang w:eastAsia="en-GB"/>
        </w:rPr>
        <w:t xml:space="preserve"> </w:t>
      </w:r>
      <w:hyperlink w:anchor="Index" w:history="1">
        <w:r w:rsidRPr="00815390">
          <w:rPr>
            <w:rStyle w:val="Hyperlink"/>
            <w:b w:val="0"/>
            <w:bCs w:val="0"/>
            <w:color w:val="auto"/>
            <w:szCs w:val="24"/>
          </w:rPr>
          <w:t>(Click here to go back to the Index)</w:t>
        </w:r>
      </w:hyperlink>
    </w:p>
    <w:tbl>
      <w:tblPr>
        <w:tblStyle w:val="TableGrid33"/>
        <w:tblW w:w="0" w:type="auto"/>
        <w:jc w:val="center"/>
        <w:tblInd w:w="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686"/>
        <w:gridCol w:w="8534"/>
      </w:tblGrid>
      <w:tr w:rsidR="008179F4" w:rsidRPr="00815390" w14:paraId="7DC2C1EC" w14:textId="77777777">
        <w:trPr>
          <w:trHeight w:val="342"/>
          <w:jc w:val="center"/>
        </w:trPr>
        <w:tc>
          <w:tcPr>
            <w:tcW w:w="9220" w:type="dxa"/>
            <w:gridSpan w:val="2"/>
            <w:tcBorders>
              <w:top w:val="single" w:sz="18" w:space="0" w:color="auto"/>
              <w:left w:val="single" w:sz="18" w:space="0" w:color="auto"/>
              <w:bottom w:val="single" w:sz="18" w:space="0" w:color="auto"/>
              <w:right w:val="single" w:sz="18" w:space="0" w:color="auto"/>
            </w:tcBorders>
          </w:tcPr>
          <w:p w14:paraId="5F2440C7" w14:textId="77777777" w:rsidR="008179F4" w:rsidRPr="00815390" w:rsidRDefault="008179F4">
            <w:pPr>
              <w:autoSpaceDE w:val="0"/>
              <w:autoSpaceDN w:val="0"/>
              <w:rPr>
                <w:rFonts w:eastAsia="Calibri"/>
                <w:b/>
                <w:bCs/>
                <w:szCs w:val="24"/>
                <w:u w:val="single"/>
                <w:lang w:val="en-US"/>
              </w:rPr>
            </w:pPr>
          </w:p>
          <w:p w14:paraId="0CD5FA12" w14:textId="77777777" w:rsidR="008179F4" w:rsidRPr="00815390" w:rsidRDefault="008179F4" w:rsidP="008179F4">
            <w:pPr>
              <w:autoSpaceDE w:val="0"/>
              <w:autoSpaceDN w:val="0"/>
              <w:ind w:left="0" w:firstLine="0"/>
              <w:contextualSpacing/>
              <w:jc w:val="center"/>
              <w15:collapsed w:val="0"/>
              <w:rPr>
                <w:rFonts w:eastAsia="Calibri"/>
                <w:b/>
                <w:bCs/>
                <w:szCs w:val="24"/>
                <w:u w:val="single"/>
                <w:lang w:val="en-US"/>
              </w:rPr>
            </w:pPr>
            <w:r w:rsidRPr="00815390">
              <w:rPr>
                <w:rFonts w:eastAsia="Calibri"/>
                <w:b/>
                <w:bCs/>
                <w:szCs w:val="24"/>
                <w:u w:val="single"/>
                <w:lang w:val="en-US"/>
              </w:rPr>
              <w:t>Certificates / Notices</w:t>
            </w:r>
          </w:p>
          <w:p w14:paraId="4916763C" w14:textId="2C875713" w:rsidR="008179F4" w:rsidRPr="00815390" w:rsidRDefault="008179F4" w:rsidP="008179F4">
            <w:pPr>
              <w:autoSpaceDE w:val="0"/>
              <w:autoSpaceDN w:val="0"/>
              <w:ind w:left="0" w:firstLine="0"/>
              <w:rPr>
                <w:rFonts w:eastAsia="Calibri"/>
                <w:b/>
                <w:bCs/>
                <w:szCs w:val="24"/>
                <w:u w:val="single"/>
                <w:lang w:val="en-US"/>
              </w:rPr>
            </w:pPr>
          </w:p>
        </w:tc>
      </w:tr>
      <w:tr w:rsidR="002D0CCA" w:rsidRPr="00815390" w14:paraId="04EEBFFC" w14:textId="77777777">
        <w:trPr>
          <w:trHeight w:val="342"/>
          <w:jc w:val="center"/>
        </w:trPr>
        <w:tc>
          <w:tcPr>
            <w:tcW w:w="9220" w:type="dxa"/>
            <w:gridSpan w:val="2"/>
            <w:tcBorders>
              <w:top w:val="single" w:sz="18" w:space="0" w:color="auto"/>
              <w:left w:val="single" w:sz="18" w:space="0" w:color="auto"/>
              <w:bottom w:val="single" w:sz="18" w:space="0" w:color="auto"/>
              <w:right w:val="single" w:sz="18" w:space="0" w:color="auto"/>
            </w:tcBorders>
          </w:tcPr>
          <w:p w14:paraId="47ACDD08" w14:textId="77777777" w:rsidR="002D0CCA" w:rsidRPr="00815390" w:rsidRDefault="002D0CCA">
            <w:pPr>
              <w:autoSpaceDE w:val="0"/>
              <w:autoSpaceDN w:val="0"/>
              <w:rPr>
                <w:rFonts w:eastAsia="Calibri"/>
                <w:b/>
                <w:bCs/>
                <w:szCs w:val="24"/>
                <w:u w:val="single"/>
                <w:lang w:val="en-US"/>
              </w:rPr>
            </w:pPr>
          </w:p>
          <w:p w14:paraId="078C6785" w14:textId="77777777" w:rsidR="00F34BE0" w:rsidRPr="00815390" w:rsidRDefault="00D61AF1" w:rsidP="00394BBE">
            <w:pPr>
              <w:pStyle w:val="ListParagraph"/>
              <w:numPr>
                <w:ilvl w:val="0"/>
                <w:numId w:val="166"/>
              </w:numPr>
              <w:autoSpaceDE w:val="0"/>
              <w:autoSpaceDN w:val="0"/>
              <w:rPr>
                <w:rFonts w:eastAsia="Calibri"/>
                <w:szCs w:val="24"/>
                <w:lang w:val="en-US"/>
              </w:rPr>
            </w:pPr>
            <w:r w:rsidRPr="00815390">
              <w:rPr>
                <w:rFonts w:eastAsia="Calibri"/>
                <w:szCs w:val="24"/>
                <w:lang w:val="en-US"/>
              </w:rPr>
              <w:t>All the Asbo’s books are for the same application</w:t>
            </w:r>
            <w:r w:rsidR="00F34BE0" w:rsidRPr="00815390">
              <w:rPr>
                <w:rFonts w:eastAsia="Calibri"/>
                <w:szCs w:val="24"/>
                <w:lang w:val="en-US"/>
              </w:rPr>
              <w:t xml:space="preserve"> </w:t>
            </w:r>
            <w:r w:rsidRPr="00815390">
              <w:rPr>
                <w:rFonts w:eastAsia="Calibri"/>
                <w:szCs w:val="24"/>
                <w:lang w:val="en-US"/>
              </w:rPr>
              <w:t>the</w:t>
            </w:r>
            <w:r w:rsidR="00F34BE0" w:rsidRPr="00815390">
              <w:rPr>
                <w:rFonts w:eastAsia="Calibri"/>
                <w:szCs w:val="24"/>
                <w:lang w:val="en-US"/>
              </w:rPr>
              <w:t xml:space="preserve"> </w:t>
            </w:r>
            <w:r w:rsidRPr="00815390">
              <w:rPr>
                <w:rFonts w:eastAsia="Calibri"/>
                <w:szCs w:val="24"/>
                <w:lang w:val="en-US"/>
              </w:rPr>
              <w:t>“Lower Court – Crown</w:t>
            </w:r>
            <w:r w:rsidR="00F34BE0" w:rsidRPr="00815390">
              <w:rPr>
                <w:rFonts w:eastAsia="Calibri"/>
                <w:szCs w:val="24"/>
                <w:lang w:val="en-US"/>
              </w:rPr>
              <w:t xml:space="preserve">, </w:t>
            </w:r>
            <w:r w:rsidRPr="00815390">
              <w:rPr>
                <w:rFonts w:eastAsia="Calibri"/>
                <w:szCs w:val="24"/>
                <w:lang w:val="en-US"/>
              </w:rPr>
              <w:t>Court – High Court” and they have different certificates for some unknown</w:t>
            </w:r>
            <w:r w:rsidR="00F34BE0" w:rsidRPr="00815390">
              <w:rPr>
                <w:rFonts w:eastAsia="Calibri"/>
                <w:szCs w:val="24"/>
                <w:lang w:val="en-US"/>
              </w:rPr>
              <w:t xml:space="preserve"> </w:t>
            </w:r>
            <w:r w:rsidRPr="00815390">
              <w:rPr>
                <w:rFonts w:eastAsia="Calibri"/>
                <w:szCs w:val="24"/>
                <w:lang w:val="en-US"/>
              </w:rPr>
              <w:t xml:space="preserve">reason. </w:t>
            </w:r>
          </w:p>
          <w:p w14:paraId="5091D3AB" w14:textId="79031D6A" w:rsidR="002D0CCA" w:rsidRPr="00815390" w:rsidRDefault="00D61AF1" w:rsidP="00394BBE">
            <w:pPr>
              <w:pStyle w:val="ListParagraph"/>
              <w:numPr>
                <w:ilvl w:val="0"/>
                <w:numId w:val="166"/>
              </w:numPr>
              <w:autoSpaceDE w:val="0"/>
              <w:autoSpaceDN w:val="0"/>
              <w:rPr>
                <w:rFonts w:eastAsia="Calibri"/>
                <w:szCs w:val="24"/>
                <w:lang w:val="en-US"/>
              </w:rPr>
            </w:pPr>
            <w:r w:rsidRPr="00815390">
              <w:rPr>
                <w:rFonts w:eastAsia="Calibri"/>
                <w:szCs w:val="24"/>
                <w:lang w:val="en-US"/>
              </w:rPr>
              <w:t>Supplied by the Enfield Council and the Metropolitan Police Force.</w:t>
            </w:r>
          </w:p>
          <w:p w14:paraId="05721726" w14:textId="77777777" w:rsidR="002D0CCA" w:rsidRPr="00815390" w:rsidRDefault="002D0CCA">
            <w:pPr>
              <w:autoSpaceDE w:val="0"/>
              <w:autoSpaceDN w:val="0"/>
              <w:rPr>
                <w:rFonts w:eastAsia="Calibri"/>
                <w:b/>
                <w:bCs/>
                <w:szCs w:val="24"/>
                <w:u w:val="single"/>
                <w:lang w:val="en-US"/>
              </w:rPr>
            </w:pPr>
          </w:p>
        </w:tc>
      </w:tr>
      <w:tr w:rsidR="002D0CCA" w:rsidRPr="00815390" w14:paraId="4A85C601" w14:textId="77777777" w:rsidTr="008179F4">
        <w:trPr>
          <w:trHeight w:val="324"/>
          <w:jc w:val="center"/>
        </w:trPr>
        <w:tc>
          <w:tcPr>
            <w:tcW w:w="686" w:type="dxa"/>
            <w:tcBorders>
              <w:top w:val="single" w:sz="18" w:space="0" w:color="auto"/>
              <w:left w:val="single" w:sz="18" w:space="0" w:color="auto"/>
              <w:bottom w:val="single" w:sz="18" w:space="0" w:color="auto"/>
              <w:right w:val="single" w:sz="18" w:space="0" w:color="auto"/>
            </w:tcBorders>
          </w:tcPr>
          <w:p w14:paraId="5647DC58" w14:textId="77777777" w:rsidR="002D0CCA" w:rsidRPr="00815390" w:rsidRDefault="002D0CCA" w:rsidP="00394BBE">
            <w:pPr>
              <w:pStyle w:val="ListParagraph"/>
              <w:numPr>
                <w:ilvl w:val="0"/>
                <w:numId w:val="224"/>
              </w:numPr>
              <w:rPr>
                <w:rFonts w:eastAsia="Calibri"/>
                <w:szCs w:val="24"/>
              </w:rPr>
            </w:pPr>
          </w:p>
        </w:tc>
        <w:tc>
          <w:tcPr>
            <w:tcW w:w="8534" w:type="dxa"/>
            <w:tcBorders>
              <w:top w:val="single" w:sz="18" w:space="0" w:color="auto"/>
              <w:left w:val="single" w:sz="18" w:space="0" w:color="auto"/>
              <w:bottom w:val="single" w:sz="18" w:space="0" w:color="auto"/>
              <w:right w:val="single" w:sz="18" w:space="0" w:color="auto"/>
            </w:tcBorders>
          </w:tcPr>
          <w:p w14:paraId="1DDD05D8" w14:textId="77777777" w:rsidR="002D0CCA" w:rsidRPr="00815390" w:rsidRDefault="002D0CCA" w:rsidP="00C80081">
            <w:pPr>
              <w:spacing w:line="240" w:lineRule="auto"/>
              <w:ind w:left="0" w:firstLine="0"/>
              <w:rPr>
                <w:rFonts w:eastAsia="Calibri"/>
                <w:b/>
                <w:bCs/>
                <w:szCs w:val="24"/>
                <w:u w:val="single"/>
              </w:rPr>
            </w:pPr>
          </w:p>
          <w:p w14:paraId="4335FC32" w14:textId="77777777" w:rsidR="002D0CCA" w:rsidRPr="00815390" w:rsidRDefault="00D61AF1" w:rsidP="008179F4">
            <w:pPr>
              <w:autoSpaceDE w:val="0"/>
              <w:autoSpaceDN w:val="0"/>
              <w:spacing w:line="240" w:lineRule="auto"/>
              <w:ind w:left="0" w:firstLine="0"/>
              <w:contextualSpacing/>
              <w:rPr>
                <w:rFonts w:eastAsia="Calibri"/>
                <w:b/>
                <w:bCs/>
                <w:szCs w:val="24"/>
                <w:u w:val="single"/>
              </w:rPr>
            </w:pPr>
            <w:r w:rsidRPr="00815390">
              <w:rPr>
                <w:rFonts w:eastAsia="Calibri"/>
                <w:b/>
                <w:bCs/>
                <w:szCs w:val="24"/>
                <w:u w:val="single"/>
              </w:rPr>
              <w:t>1st Asbo</w:t>
            </w:r>
          </w:p>
          <w:p w14:paraId="0918E402" w14:textId="77777777" w:rsidR="002D0CCA" w:rsidRPr="00815390" w:rsidRDefault="00D61AF1" w:rsidP="00C80081">
            <w:pPr>
              <w:spacing w:line="240" w:lineRule="auto"/>
              <w:ind w:left="0" w:firstLine="0"/>
              <w:rPr>
                <w:rFonts w:eastAsia="Calibri"/>
                <w:b/>
                <w:bCs/>
                <w:szCs w:val="24"/>
                <w:u w:val="single"/>
              </w:rPr>
            </w:pPr>
            <w:r w:rsidRPr="00815390">
              <w:rPr>
                <w:rFonts w:eastAsia="Calibri"/>
                <w:b/>
                <w:bCs/>
                <w:szCs w:val="24"/>
                <w:u w:val="single"/>
              </w:rPr>
              <w:t>Borough Commander Johnson + Steve Hodgson</w:t>
            </w:r>
          </w:p>
          <w:p w14:paraId="1AEFCC0A" w14:textId="77777777" w:rsidR="002D0CCA" w:rsidRPr="00815390" w:rsidRDefault="00D61AF1" w:rsidP="00C80081">
            <w:pPr>
              <w:spacing w:line="240" w:lineRule="auto"/>
              <w:ind w:left="0" w:firstLine="0"/>
              <w:rPr>
                <w:rFonts w:eastAsia="Calibri"/>
                <w:szCs w:val="24"/>
              </w:rPr>
            </w:pPr>
            <w:r w:rsidRPr="00815390">
              <w:rPr>
                <w:rFonts w:eastAsia="Calibri"/>
                <w:szCs w:val="24"/>
              </w:rPr>
              <w:t xml:space="preserve">consultation, as required by s.1E (3) of the Crime and Disorder Act 1998, </w:t>
            </w:r>
          </w:p>
          <w:p w14:paraId="7C734EA8" w14:textId="77777777" w:rsidR="002D0CCA" w:rsidRPr="00815390" w:rsidRDefault="00D61AF1" w:rsidP="00C80081">
            <w:pPr>
              <w:spacing w:line="240" w:lineRule="auto"/>
              <w:ind w:left="0" w:firstLine="0"/>
              <w:rPr>
                <w:rFonts w:eastAsia="Calibri"/>
                <w:szCs w:val="24"/>
              </w:rPr>
            </w:pPr>
            <w:r w:rsidRPr="00815390">
              <w:rPr>
                <w:rFonts w:eastAsia="Calibri"/>
                <w:b/>
                <w:bCs/>
                <w:szCs w:val="24"/>
              </w:rPr>
              <w:t>Date;</w:t>
            </w:r>
            <w:r w:rsidRPr="00815390">
              <w:rPr>
                <w:rFonts w:eastAsia="Calibri"/>
                <w:szCs w:val="24"/>
              </w:rPr>
              <w:t xml:space="preserve"> 30/10/2014</w:t>
            </w:r>
          </w:p>
          <w:p w14:paraId="6E9D779E" w14:textId="77777777" w:rsidR="002D0CCA" w:rsidRPr="00815390" w:rsidRDefault="00D61AF1" w:rsidP="00C80081">
            <w:pPr>
              <w:spacing w:line="240" w:lineRule="auto"/>
              <w:ind w:left="0" w:firstLine="0"/>
              <w:rPr>
                <w:rFonts w:eastAsia="Calibri"/>
                <w:szCs w:val="24"/>
              </w:rPr>
            </w:pPr>
            <w:r w:rsidRPr="00815390">
              <w:rPr>
                <w:rFonts w:eastAsia="Calibri"/>
                <w:b/>
                <w:bCs/>
                <w:color w:val="FF0000"/>
                <w:szCs w:val="24"/>
              </w:rPr>
              <w:t>Mag 2 – Page;</w:t>
            </w:r>
            <w:r w:rsidRPr="00815390">
              <w:rPr>
                <w:rFonts w:eastAsia="Calibri"/>
                <w:color w:val="FF0000"/>
                <w:szCs w:val="24"/>
              </w:rPr>
              <w:t xml:space="preserve"> </w:t>
            </w:r>
            <w:r w:rsidRPr="00815390">
              <w:rPr>
                <w:rFonts w:eastAsia="Calibri"/>
                <w:szCs w:val="24"/>
              </w:rPr>
              <w:t>10</w:t>
            </w:r>
          </w:p>
          <w:p w14:paraId="2A02DA84" w14:textId="77777777" w:rsidR="002D0CCA" w:rsidRPr="00815390" w:rsidRDefault="002D0CCA" w:rsidP="00C80081">
            <w:pPr>
              <w:autoSpaceDE w:val="0"/>
              <w:autoSpaceDN w:val="0"/>
              <w:spacing w:line="240" w:lineRule="auto"/>
              <w:ind w:left="0" w:firstLine="0"/>
              <w:rPr>
                <w:rFonts w:eastAsia="Calibri"/>
                <w:b/>
                <w:bCs/>
                <w:szCs w:val="24"/>
                <w:u w:val="single"/>
                <w:lang w:val="en-US"/>
              </w:rPr>
            </w:pPr>
          </w:p>
        </w:tc>
      </w:tr>
      <w:tr w:rsidR="002D0CCA" w:rsidRPr="00815390" w14:paraId="77E883DB" w14:textId="77777777" w:rsidTr="008179F4">
        <w:trPr>
          <w:trHeight w:val="324"/>
          <w:jc w:val="center"/>
        </w:trPr>
        <w:tc>
          <w:tcPr>
            <w:tcW w:w="686" w:type="dxa"/>
            <w:tcBorders>
              <w:top w:val="single" w:sz="18" w:space="0" w:color="auto"/>
              <w:left w:val="single" w:sz="18" w:space="0" w:color="auto"/>
              <w:bottom w:val="single" w:sz="18" w:space="0" w:color="auto"/>
              <w:right w:val="single" w:sz="18" w:space="0" w:color="auto"/>
            </w:tcBorders>
          </w:tcPr>
          <w:p w14:paraId="0909FC38" w14:textId="77777777" w:rsidR="002D0CCA" w:rsidRPr="00815390" w:rsidRDefault="002D0CCA" w:rsidP="00394BBE">
            <w:pPr>
              <w:pStyle w:val="ListParagraph"/>
              <w:numPr>
                <w:ilvl w:val="0"/>
                <w:numId w:val="224"/>
              </w:numPr>
              <w:rPr>
                <w:rFonts w:eastAsia="Calibri"/>
                <w:szCs w:val="24"/>
              </w:rPr>
            </w:pPr>
          </w:p>
        </w:tc>
        <w:tc>
          <w:tcPr>
            <w:tcW w:w="8534" w:type="dxa"/>
            <w:tcBorders>
              <w:top w:val="single" w:sz="18" w:space="0" w:color="auto"/>
              <w:left w:val="single" w:sz="18" w:space="0" w:color="auto"/>
              <w:bottom w:val="single" w:sz="18" w:space="0" w:color="auto"/>
              <w:right w:val="single" w:sz="18" w:space="0" w:color="auto"/>
            </w:tcBorders>
          </w:tcPr>
          <w:p w14:paraId="5F1D9A61" w14:textId="77777777" w:rsidR="002D0CCA" w:rsidRPr="00815390" w:rsidRDefault="002D0CCA" w:rsidP="00C80081">
            <w:pPr>
              <w:spacing w:line="240" w:lineRule="auto"/>
              <w:ind w:left="0" w:firstLine="0"/>
              <w:rPr>
                <w:rFonts w:eastAsia="Calibri"/>
                <w:b/>
                <w:bCs/>
                <w:szCs w:val="24"/>
                <w:u w:val="single"/>
              </w:rPr>
            </w:pPr>
          </w:p>
          <w:p w14:paraId="0DB85142" w14:textId="77777777" w:rsidR="002D0CCA" w:rsidRPr="00815390" w:rsidRDefault="00D61AF1" w:rsidP="008179F4">
            <w:pPr>
              <w:autoSpaceDE w:val="0"/>
              <w:autoSpaceDN w:val="0"/>
              <w:spacing w:line="240" w:lineRule="auto"/>
              <w:ind w:left="0" w:firstLine="0"/>
              <w:contextualSpacing/>
              <w:rPr>
                <w:rFonts w:eastAsia="Calibri"/>
                <w:b/>
                <w:bCs/>
                <w:szCs w:val="24"/>
                <w:u w:val="single"/>
              </w:rPr>
            </w:pPr>
            <w:r w:rsidRPr="00815390">
              <w:rPr>
                <w:rFonts w:eastAsia="Calibri"/>
                <w:b/>
                <w:bCs/>
                <w:szCs w:val="24"/>
                <w:u w:val="single"/>
              </w:rPr>
              <w:t>2nd Asbo</w:t>
            </w:r>
          </w:p>
          <w:p w14:paraId="73121888" w14:textId="77777777" w:rsidR="002D0CCA" w:rsidRPr="00815390" w:rsidRDefault="00D61AF1" w:rsidP="00C80081">
            <w:pPr>
              <w:spacing w:line="240" w:lineRule="auto"/>
              <w:ind w:left="0" w:firstLine="0"/>
              <w:rPr>
                <w:rFonts w:eastAsia="Calibri"/>
                <w:szCs w:val="24"/>
              </w:rPr>
            </w:pPr>
            <w:r w:rsidRPr="00815390">
              <w:rPr>
                <w:rFonts w:eastAsia="Calibri"/>
                <w:b/>
                <w:bCs/>
                <w:color w:val="FF0000"/>
                <w:szCs w:val="24"/>
              </w:rPr>
              <w:t>Appeal Stage 2nd Asbo Folder – Pages</w:t>
            </w:r>
            <w:r w:rsidRPr="00815390">
              <w:rPr>
                <w:rFonts w:eastAsia="Calibri"/>
                <w:color w:val="FF0000"/>
                <w:szCs w:val="24"/>
              </w:rPr>
              <w:t xml:space="preserve"> </w:t>
            </w:r>
            <w:r w:rsidRPr="00815390">
              <w:rPr>
                <w:rFonts w:eastAsia="Calibri"/>
                <w:szCs w:val="24"/>
              </w:rPr>
              <w:t>5, 6 = Two different documents to the first folder above.</w:t>
            </w:r>
          </w:p>
          <w:p w14:paraId="18440528" w14:textId="77777777" w:rsidR="002D0CCA" w:rsidRPr="00815390" w:rsidRDefault="00D61AF1" w:rsidP="00C80081">
            <w:pPr>
              <w:spacing w:line="240" w:lineRule="auto"/>
              <w:ind w:left="0" w:firstLine="0"/>
              <w:rPr>
                <w:rFonts w:eastAsia="Calibri"/>
                <w:b/>
                <w:bCs/>
                <w:szCs w:val="24"/>
                <w:u w:val="single"/>
              </w:rPr>
            </w:pPr>
            <w:r w:rsidRPr="00815390">
              <w:rPr>
                <w:rFonts w:eastAsia="Calibri"/>
                <w:b/>
                <w:bCs/>
                <w:szCs w:val="24"/>
                <w:u w:val="single"/>
              </w:rPr>
              <w:t>Borough Commander Johnson</w:t>
            </w:r>
          </w:p>
          <w:p w14:paraId="04868ACE" w14:textId="77777777" w:rsidR="002D0CCA" w:rsidRPr="00815390" w:rsidRDefault="00D61AF1" w:rsidP="00394BBE">
            <w:pPr>
              <w:pStyle w:val="ListParagraph"/>
              <w:numPr>
                <w:ilvl w:val="0"/>
                <w:numId w:val="33"/>
              </w:numPr>
              <w:spacing w:line="240" w:lineRule="auto"/>
              <w:ind w:left="0" w:firstLine="0"/>
              <w:rPr>
                <w:rFonts w:eastAsia="Calibri"/>
                <w:szCs w:val="24"/>
              </w:rPr>
            </w:pPr>
            <w:r w:rsidRPr="00815390">
              <w:rPr>
                <w:rFonts w:eastAsia="Calibri"/>
                <w:szCs w:val="24"/>
              </w:rPr>
              <w:t>consultation, as required by s.1E (3) of the Crime and Disorder Act 1998,</w:t>
            </w:r>
          </w:p>
          <w:p w14:paraId="3887A7F3" w14:textId="77777777" w:rsidR="002D0CCA" w:rsidRPr="00815390" w:rsidRDefault="00D61AF1" w:rsidP="00C80081">
            <w:pPr>
              <w:spacing w:line="240" w:lineRule="auto"/>
              <w:ind w:left="0" w:firstLine="0"/>
              <w:rPr>
                <w:rFonts w:eastAsia="Calibri"/>
                <w:szCs w:val="24"/>
              </w:rPr>
            </w:pPr>
            <w:r w:rsidRPr="00815390">
              <w:rPr>
                <w:rFonts w:eastAsia="Calibri"/>
                <w:b/>
                <w:bCs/>
                <w:szCs w:val="24"/>
              </w:rPr>
              <w:t>Date;</w:t>
            </w:r>
            <w:r w:rsidRPr="00815390">
              <w:rPr>
                <w:rFonts w:eastAsia="Calibri"/>
                <w:szCs w:val="24"/>
              </w:rPr>
              <w:t xml:space="preserve"> 30/10/2014</w:t>
            </w:r>
          </w:p>
          <w:p w14:paraId="4742E813" w14:textId="77777777" w:rsidR="002D0CCA" w:rsidRPr="00815390" w:rsidRDefault="00D61AF1" w:rsidP="00C80081">
            <w:pPr>
              <w:spacing w:line="240" w:lineRule="auto"/>
              <w:ind w:left="0" w:firstLine="0"/>
              <w:rPr>
                <w:rFonts w:eastAsia="Calibri"/>
                <w:szCs w:val="24"/>
              </w:rPr>
            </w:pPr>
            <w:r w:rsidRPr="00815390">
              <w:rPr>
                <w:rFonts w:eastAsia="Calibri"/>
                <w:b/>
                <w:bCs/>
                <w:color w:val="FF0000"/>
                <w:szCs w:val="24"/>
              </w:rPr>
              <w:t>Page;</w:t>
            </w:r>
            <w:r w:rsidRPr="00815390">
              <w:rPr>
                <w:rFonts w:eastAsia="Calibri"/>
                <w:color w:val="FF0000"/>
                <w:szCs w:val="24"/>
              </w:rPr>
              <w:t xml:space="preserve"> </w:t>
            </w:r>
            <w:r w:rsidRPr="00815390">
              <w:rPr>
                <w:rFonts w:eastAsia="Calibri"/>
                <w:szCs w:val="24"/>
              </w:rPr>
              <w:t>5</w:t>
            </w:r>
          </w:p>
          <w:p w14:paraId="6CCDEFB9" w14:textId="77777777" w:rsidR="002D0CCA" w:rsidRPr="00815390" w:rsidRDefault="00D61AF1" w:rsidP="00C80081">
            <w:pPr>
              <w:spacing w:line="240" w:lineRule="auto"/>
              <w:ind w:left="0" w:firstLine="0"/>
              <w:rPr>
                <w:rFonts w:eastAsia="Calibri"/>
                <w:b/>
                <w:bCs/>
                <w:szCs w:val="24"/>
                <w:u w:val="single"/>
              </w:rPr>
            </w:pPr>
            <w:r w:rsidRPr="00815390">
              <w:rPr>
                <w:rFonts w:eastAsia="Calibri"/>
                <w:b/>
                <w:bCs/>
                <w:szCs w:val="24"/>
                <w:u w:val="single"/>
              </w:rPr>
              <w:t>Steve Hodgson</w:t>
            </w:r>
          </w:p>
          <w:p w14:paraId="33728FB5" w14:textId="77777777" w:rsidR="002D0CCA" w:rsidRPr="00815390" w:rsidRDefault="00D61AF1" w:rsidP="00394BBE">
            <w:pPr>
              <w:pStyle w:val="ListParagraph"/>
              <w:numPr>
                <w:ilvl w:val="0"/>
                <w:numId w:val="34"/>
              </w:numPr>
              <w:spacing w:line="240" w:lineRule="auto"/>
              <w:ind w:left="0" w:firstLine="0"/>
              <w:rPr>
                <w:rFonts w:eastAsia="Calibri"/>
                <w:szCs w:val="24"/>
              </w:rPr>
            </w:pPr>
            <w:r w:rsidRPr="00815390">
              <w:rPr>
                <w:rFonts w:eastAsia="Calibri"/>
                <w:szCs w:val="24"/>
              </w:rPr>
              <w:t>consultation, as required by s.1E (3) of the Crime and Disorder Act 1998,</w:t>
            </w:r>
          </w:p>
          <w:p w14:paraId="4CFFE433" w14:textId="77777777" w:rsidR="002D0CCA" w:rsidRPr="00815390" w:rsidRDefault="00D61AF1" w:rsidP="00C80081">
            <w:pPr>
              <w:spacing w:line="240" w:lineRule="auto"/>
              <w:ind w:left="0" w:firstLine="0"/>
              <w:rPr>
                <w:rFonts w:eastAsia="Calibri"/>
                <w:szCs w:val="24"/>
              </w:rPr>
            </w:pPr>
            <w:r w:rsidRPr="00815390">
              <w:rPr>
                <w:rFonts w:eastAsia="Calibri"/>
                <w:b/>
                <w:bCs/>
                <w:szCs w:val="24"/>
              </w:rPr>
              <w:t>Date;</w:t>
            </w:r>
            <w:r w:rsidRPr="00815390">
              <w:rPr>
                <w:rFonts w:eastAsia="Calibri"/>
                <w:szCs w:val="24"/>
              </w:rPr>
              <w:t xml:space="preserve"> 30/10/2014</w:t>
            </w:r>
          </w:p>
          <w:p w14:paraId="0FE26361" w14:textId="77777777" w:rsidR="002D0CCA" w:rsidRPr="00815390" w:rsidRDefault="00D61AF1" w:rsidP="00C80081">
            <w:pPr>
              <w:spacing w:line="240" w:lineRule="auto"/>
              <w:ind w:left="0" w:firstLine="0"/>
              <w:rPr>
                <w:rFonts w:eastAsia="Calibri"/>
                <w:szCs w:val="24"/>
              </w:rPr>
            </w:pPr>
            <w:r w:rsidRPr="00815390">
              <w:rPr>
                <w:rFonts w:eastAsia="Calibri"/>
                <w:b/>
                <w:bCs/>
                <w:color w:val="FF0000"/>
                <w:szCs w:val="24"/>
              </w:rPr>
              <w:t>Page;</w:t>
            </w:r>
            <w:r w:rsidRPr="00815390">
              <w:rPr>
                <w:rFonts w:eastAsia="Calibri"/>
                <w:color w:val="FF0000"/>
                <w:szCs w:val="24"/>
              </w:rPr>
              <w:t xml:space="preserve"> </w:t>
            </w:r>
            <w:r w:rsidRPr="00815390">
              <w:rPr>
                <w:rFonts w:eastAsia="Calibri"/>
                <w:szCs w:val="24"/>
              </w:rPr>
              <w:t>6</w:t>
            </w:r>
          </w:p>
          <w:p w14:paraId="7B0B3476" w14:textId="77777777" w:rsidR="002D0CCA" w:rsidRPr="00815390" w:rsidRDefault="002D0CCA" w:rsidP="00C80081">
            <w:pPr>
              <w:spacing w:line="240" w:lineRule="auto"/>
              <w:ind w:left="0" w:firstLine="0"/>
              <w:rPr>
                <w:rFonts w:eastAsia="Calibri"/>
                <w:b/>
                <w:bCs/>
                <w:szCs w:val="24"/>
                <w:u w:val="single"/>
              </w:rPr>
            </w:pPr>
          </w:p>
        </w:tc>
      </w:tr>
      <w:tr w:rsidR="002D0CCA" w:rsidRPr="00815390" w14:paraId="068E7D05" w14:textId="77777777" w:rsidTr="008179F4">
        <w:trPr>
          <w:trHeight w:val="324"/>
          <w:jc w:val="center"/>
        </w:trPr>
        <w:tc>
          <w:tcPr>
            <w:tcW w:w="686" w:type="dxa"/>
            <w:tcBorders>
              <w:top w:val="single" w:sz="18" w:space="0" w:color="auto"/>
              <w:left w:val="single" w:sz="18" w:space="0" w:color="auto"/>
              <w:bottom w:val="single" w:sz="18" w:space="0" w:color="auto"/>
              <w:right w:val="single" w:sz="18" w:space="0" w:color="auto"/>
            </w:tcBorders>
          </w:tcPr>
          <w:p w14:paraId="2E176577" w14:textId="77777777" w:rsidR="002D0CCA" w:rsidRPr="00815390" w:rsidRDefault="002D0CCA" w:rsidP="00394BBE">
            <w:pPr>
              <w:pStyle w:val="ListParagraph"/>
              <w:numPr>
                <w:ilvl w:val="0"/>
                <w:numId w:val="224"/>
              </w:numPr>
              <w:rPr>
                <w:rFonts w:eastAsia="Calibri"/>
                <w:szCs w:val="24"/>
              </w:rPr>
            </w:pPr>
          </w:p>
        </w:tc>
        <w:tc>
          <w:tcPr>
            <w:tcW w:w="8534" w:type="dxa"/>
            <w:tcBorders>
              <w:top w:val="single" w:sz="18" w:space="0" w:color="auto"/>
              <w:left w:val="single" w:sz="18" w:space="0" w:color="auto"/>
              <w:bottom w:val="single" w:sz="18" w:space="0" w:color="auto"/>
              <w:right w:val="single" w:sz="18" w:space="0" w:color="auto"/>
            </w:tcBorders>
          </w:tcPr>
          <w:p w14:paraId="529C5847" w14:textId="77777777" w:rsidR="002D0CCA" w:rsidRPr="00815390" w:rsidRDefault="002D0CCA">
            <w:pPr>
              <w:rPr>
                <w:rFonts w:eastAsia="Calibri"/>
                <w:b/>
                <w:bCs/>
                <w:szCs w:val="24"/>
                <w:u w:val="single"/>
              </w:rPr>
            </w:pPr>
          </w:p>
          <w:p w14:paraId="52F371A9" w14:textId="77777777" w:rsidR="002D0CCA" w:rsidRPr="00815390" w:rsidRDefault="00D61AF1" w:rsidP="00394BBE">
            <w:pPr>
              <w:numPr>
                <w:ilvl w:val="0"/>
                <w:numId w:val="27"/>
              </w:numPr>
              <w:autoSpaceDE w:val="0"/>
              <w:autoSpaceDN w:val="0"/>
              <w:ind w:left="0"/>
              <w:contextualSpacing/>
              <w:rPr>
                <w:rFonts w:eastAsia="Calibri"/>
                <w:b/>
                <w:bCs/>
                <w:color w:val="0000FF"/>
                <w:szCs w:val="24"/>
                <w:u w:val="single"/>
              </w:rPr>
            </w:pPr>
            <w:r w:rsidRPr="00815390">
              <w:rPr>
                <w:rFonts w:eastAsia="Calibri"/>
                <w:b/>
                <w:bCs/>
                <w:color w:val="0000FF"/>
                <w:szCs w:val="24"/>
                <w:u w:val="single"/>
              </w:rPr>
              <w:t>Si Note:</w:t>
            </w:r>
          </w:p>
          <w:p w14:paraId="605C4060" w14:textId="77777777" w:rsidR="002D0CCA" w:rsidRPr="00815390" w:rsidRDefault="00D61AF1" w:rsidP="00394BBE">
            <w:pPr>
              <w:pStyle w:val="ListParagraph"/>
              <w:numPr>
                <w:ilvl w:val="0"/>
                <w:numId w:val="168"/>
              </w:numPr>
              <w:spacing w:line="240" w:lineRule="auto"/>
              <w:rPr>
                <w:rFonts w:eastAsia="Calibri"/>
                <w:szCs w:val="24"/>
              </w:rPr>
            </w:pPr>
            <w:r w:rsidRPr="00815390">
              <w:rPr>
                <w:rFonts w:eastAsia="Calibri"/>
                <w:szCs w:val="24"/>
              </w:rPr>
              <w:t xml:space="preserve">This is Joint Enterprise / Joint Circular. The Wording on the certificates say it takes both the </w:t>
            </w:r>
            <w:r w:rsidRPr="00815390">
              <w:rPr>
                <w:rFonts w:eastAsia="Calibri"/>
                <w:b/>
                <w:bCs/>
                <w:szCs w:val="24"/>
                <w:u w:val="single"/>
              </w:rPr>
              <w:t>Council</w:t>
            </w:r>
            <w:r w:rsidRPr="00815390">
              <w:rPr>
                <w:rFonts w:eastAsia="Calibri"/>
                <w:szCs w:val="24"/>
              </w:rPr>
              <w:t xml:space="preserve"> &amp; </w:t>
            </w:r>
            <w:r w:rsidRPr="00815390">
              <w:rPr>
                <w:rFonts w:eastAsia="Calibri"/>
                <w:b/>
                <w:bCs/>
                <w:szCs w:val="24"/>
                <w:u w:val="single"/>
              </w:rPr>
              <w:t>Police</w:t>
            </w:r>
            <w:r w:rsidRPr="00815390">
              <w:rPr>
                <w:rFonts w:eastAsia="Calibri"/>
                <w:szCs w:val="24"/>
              </w:rPr>
              <w:t xml:space="preserve"> inclusive of real </w:t>
            </w:r>
            <w:r w:rsidRPr="00815390">
              <w:rPr>
                <w:rFonts w:eastAsia="Calibri"/>
                <w:b/>
                <w:bCs/>
                <w:szCs w:val="24"/>
                <w:u w:val="single"/>
              </w:rPr>
              <w:t xml:space="preserve">victims </w:t>
            </w:r>
            <w:r w:rsidRPr="00815390">
              <w:rPr>
                <w:rFonts w:eastAsia="Calibri"/>
                <w:szCs w:val="24"/>
              </w:rPr>
              <w:t xml:space="preserve">to make an Asbo. </w:t>
            </w:r>
          </w:p>
          <w:p w14:paraId="4E1E96DD" w14:textId="77777777" w:rsidR="002D0CCA" w:rsidRPr="00815390" w:rsidRDefault="002D0CCA">
            <w:pPr>
              <w:autoSpaceDE w:val="0"/>
              <w:autoSpaceDN w:val="0"/>
              <w:rPr>
                <w:rFonts w:eastAsia="Calibri"/>
                <w:b/>
                <w:bCs/>
                <w:szCs w:val="24"/>
                <w:u w:val="single"/>
                <w:lang w:val="en-US"/>
              </w:rPr>
            </w:pPr>
          </w:p>
        </w:tc>
      </w:tr>
      <w:tr w:rsidR="002D0CCA" w:rsidRPr="00815390" w14:paraId="0C12F9F1"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hideMark/>
          </w:tcPr>
          <w:p w14:paraId="235EEF67" w14:textId="77777777" w:rsidR="002D0CCA" w:rsidRPr="00815390" w:rsidRDefault="00D61AF1">
            <w:pPr>
              <w:autoSpaceDE w:val="0"/>
              <w:autoSpaceDN w:val="0"/>
              <w:rPr>
                <w:rFonts w:eastAsia="Calibri"/>
                <w:b/>
                <w:bCs/>
                <w:szCs w:val="24"/>
                <w:u w:val="single"/>
                <w:lang w:val="en-US"/>
              </w:rPr>
            </w:pPr>
            <w:r w:rsidRPr="00815390">
              <w:rPr>
                <w:rFonts w:eastAsia="Calibri"/>
                <w:b/>
                <w:bCs/>
                <w:szCs w:val="24"/>
                <w:u w:val="single"/>
                <w:lang w:val="en-US"/>
              </w:rPr>
              <w:t>End:</w:t>
            </w:r>
          </w:p>
        </w:tc>
      </w:tr>
    </w:tbl>
    <w:p w14:paraId="4F0B5CE1" w14:textId="77777777" w:rsidR="002D0CCA" w:rsidRPr="00815390" w:rsidRDefault="002D0CCA">
      <w:pPr>
        <w:rPr>
          <w:rFonts w:eastAsia="Calibri" w:cs="Times New Roman"/>
          <w:color w:val="000000"/>
          <w:szCs w:val="24"/>
          <w:lang w:eastAsia="en-GB"/>
        </w:rPr>
      </w:pPr>
    </w:p>
    <w:p w14:paraId="01F704C6" w14:textId="77777777" w:rsidR="002D0CCA" w:rsidRPr="00815390" w:rsidRDefault="00D61AF1" w:rsidP="00135A0E">
      <w:pPr>
        <w:pStyle w:val="Heading1"/>
        <w:ind w:left="357"/>
        <w:rPr>
          <w:rFonts w:eastAsia="Calibri"/>
          <w:szCs w:val="24"/>
          <w:lang w:eastAsia="en-GB"/>
        </w:rPr>
      </w:pPr>
      <w:r w:rsidRPr="00815390">
        <w:rPr>
          <w:rFonts w:eastAsia="Calibri"/>
          <w:szCs w:val="24"/>
          <w:lang w:eastAsia="en-GB"/>
        </w:rPr>
        <w:t>Police and Council Statements</w:t>
      </w:r>
      <w:r w:rsidRPr="00815390">
        <w:rPr>
          <w:rFonts w:eastAsia="Calibri"/>
          <w:b w:val="0"/>
          <w:bCs w:val="0"/>
          <w:szCs w:val="24"/>
          <w:lang w:eastAsia="en-GB"/>
        </w:rPr>
        <w:t xml:space="preserve"> </w:t>
      </w:r>
      <w:bookmarkStart w:id="43" w:name="B18"/>
      <w:r w:rsidRPr="00815390">
        <w:rPr>
          <w:rFonts w:eastAsia="Calibri"/>
          <w:color w:val="auto"/>
          <w:szCs w:val="24"/>
          <w:lang w:eastAsia="en-GB"/>
        </w:rPr>
        <w:t>18</w:t>
      </w:r>
      <w:bookmarkEnd w:id="43"/>
      <w:r w:rsidRPr="00815390">
        <w:rPr>
          <w:rFonts w:eastAsia="Calibri"/>
          <w:szCs w:val="24"/>
          <w:lang w:eastAsia="en-GB"/>
        </w:rPr>
        <w:t xml:space="preserve"> </w:t>
      </w:r>
      <w:hyperlink w:anchor="Index" w:history="1">
        <w:r w:rsidRPr="00815390">
          <w:rPr>
            <w:rStyle w:val="Hyperlink"/>
            <w:b w:val="0"/>
            <w:bCs w:val="0"/>
            <w:color w:val="auto"/>
            <w:szCs w:val="24"/>
          </w:rPr>
          <w:t>(Click here to go back to the Index)</w:t>
        </w:r>
      </w:hyperlink>
    </w:p>
    <w:p w14:paraId="7C7EDC05" w14:textId="77777777" w:rsidR="002D0CCA" w:rsidRPr="00815390" w:rsidRDefault="002D0CCA">
      <w:pPr>
        <w:rPr>
          <w:rFonts w:eastAsia="Calibri" w:cs="Times New Roman"/>
          <w:color w:val="000000"/>
          <w:szCs w:val="24"/>
          <w:lang w:eastAsia="en-GB"/>
        </w:rPr>
      </w:pPr>
    </w:p>
    <w:p w14:paraId="29CB9F96" w14:textId="77777777" w:rsidR="002D0CCA" w:rsidRPr="00815390" w:rsidRDefault="00D61AF1" w:rsidP="00394BBE">
      <w:pPr>
        <w:numPr>
          <w:ilvl w:val="0"/>
          <w:numId w:val="35"/>
        </w:numPr>
        <w:contextualSpacing/>
        <w:rPr>
          <w:rFonts w:eastAsia="Calibri" w:cs="Times New Roman"/>
          <w:color w:val="000000"/>
          <w:szCs w:val="24"/>
          <w:lang w:eastAsia="en-GB"/>
        </w:rPr>
      </w:pPr>
      <w:r w:rsidRPr="00815390">
        <w:rPr>
          <w:rFonts w:eastAsia="Calibri" w:cs="Times New Roman"/>
          <w:color w:val="000000"/>
          <w:szCs w:val="24"/>
          <w:lang w:eastAsia="en-GB"/>
        </w:rPr>
        <w:t>Witness Statement of Steve Elsmore dated 11/08/</w:t>
      </w:r>
      <w:r w:rsidRPr="00815390">
        <w:rPr>
          <w:rFonts w:eastAsia="Calibri" w:cs="Times New Roman"/>
          <w:b/>
          <w:bCs/>
          <w:color w:val="000000"/>
          <w:szCs w:val="24"/>
          <w:lang w:eastAsia="en-GB"/>
        </w:rPr>
        <w:t>2014</w:t>
      </w:r>
    </w:p>
    <w:tbl>
      <w:tblPr>
        <w:tblStyle w:val="TableGrid35"/>
        <w:tblW w:w="0" w:type="auto"/>
        <w:jc w:val="center"/>
        <w:tblInd w:w="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856"/>
        <w:gridCol w:w="8364"/>
      </w:tblGrid>
      <w:tr w:rsidR="002D0CCA" w:rsidRPr="00815390" w14:paraId="623F7333" w14:textId="77777777">
        <w:trPr>
          <w:trHeight w:val="342"/>
          <w:jc w:val="center"/>
        </w:trPr>
        <w:tc>
          <w:tcPr>
            <w:tcW w:w="9220" w:type="dxa"/>
            <w:gridSpan w:val="2"/>
            <w:tcBorders>
              <w:top w:val="single" w:sz="18" w:space="0" w:color="auto"/>
              <w:left w:val="single" w:sz="18" w:space="0" w:color="auto"/>
              <w:bottom w:val="single" w:sz="18" w:space="0" w:color="auto"/>
              <w:right w:val="single" w:sz="18" w:space="0" w:color="auto"/>
            </w:tcBorders>
          </w:tcPr>
          <w:p w14:paraId="03B5F9F7" w14:textId="77777777" w:rsidR="002D0CCA" w:rsidRPr="00815390" w:rsidRDefault="002D0CCA" w:rsidP="00F34BE0">
            <w:pPr>
              <w:autoSpaceDE w:val="0"/>
              <w:autoSpaceDN w:val="0"/>
              <w:jc w:val="center"/>
              <w:rPr>
                <w:rFonts w:eastAsia="Calibri"/>
                <w:b/>
                <w:bCs/>
                <w:szCs w:val="24"/>
                <w:u w:val="single"/>
                <w:lang w:val="en-US"/>
              </w:rPr>
            </w:pPr>
            <w:bookmarkStart w:id="44" w:name="_Hlk108889855"/>
          </w:p>
          <w:p w14:paraId="77431C3E" w14:textId="77777777" w:rsidR="002D0CCA" w:rsidRPr="00815390" w:rsidRDefault="00D61AF1" w:rsidP="0067345A">
            <w:pPr>
              <w:ind w:left="357" w:firstLine="0"/>
              <w:jc w:val="center"/>
              <w:rPr>
                <w:rFonts w:eastAsia="Calibri"/>
                <w:b/>
                <w:bCs/>
                <w:szCs w:val="24"/>
              </w:rPr>
            </w:pPr>
            <w:r w:rsidRPr="00815390">
              <w:rPr>
                <w:rFonts w:eastAsia="Calibri"/>
                <w:b/>
                <w:bCs/>
                <w:szCs w:val="24"/>
              </w:rPr>
              <w:t>Statements</w:t>
            </w:r>
          </w:p>
          <w:p w14:paraId="649F7A78" w14:textId="77777777" w:rsidR="002D0CCA" w:rsidRPr="00815390" w:rsidRDefault="00D61AF1" w:rsidP="0067345A">
            <w:pPr>
              <w:ind w:left="357" w:firstLine="0"/>
              <w:jc w:val="center"/>
              <w:rPr>
                <w:rFonts w:eastAsia="Calibri"/>
                <w:b/>
                <w:bCs/>
                <w:szCs w:val="24"/>
              </w:rPr>
            </w:pPr>
            <w:r w:rsidRPr="00815390">
              <w:rPr>
                <w:rFonts w:eastAsia="Calibri"/>
                <w:b/>
                <w:bCs/>
                <w:szCs w:val="24"/>
              </w:rPr>
              <w:t>Witness</w:t>
            </w:r>
          </w:p>
          <w:p w14:paraId="552A48DA" w14:textId="77777777" w:rsidR="002D0CCA" w:rsidRPr="00815390" w:rsidRDefault="00D61AF1" w:rsidP="0067345A">
            <w:pPr>
              <w:ind w:left="357" w:firstLine="0"/>
              <w:jc w:val="center"/>
              <w:rPr>
                <w:rFonts w:eastAsia="Calibri"/>
                <w:b/>
                <w:bCs/>
                <w:szCs w:val="24"/>
              </w:rPr>
            </w:pPr>
            <w:r w:rsidRPr="00815390">
              <w:rPr>
                <w:rFonts w:eastAsia="Calibri"/>
                <w:b/>
                <w:bCs/>
                <w:szCs w:val="24"/>
              </w:rPr>
              <w:t>Victims</w:t>
            </w:r>
          </w:p>
          <w:p w14:paraId="5239A551" w14:textId="77777777" w:rsidR="002D0CCA" w:rsidRPr="00815390" w:rsidRDefault="00D61AF1" w:rsidP="0067345A">
            <w:pPr>
              <w:ind w:left="357" w:firstLine="0"/>
              <w:jc w:val="center"/>
              <w:rPr>
                <w:rFonts w:eastAsia="Calibri"/>
                <w:b/>
                <w:bCs/>
                <w:szCs w:val="24"/>
              </w:rPr>
            </w:pPr>
            <w:r w:rsidRPr="00815390">
              <w:rPr>
                <w:rFonts w:eastAsia="Calibri"/>
                <w:b/>
                <w:bCs/>
                <w:szCs w:val="24"/>
              </w:rPr>
              <w:t>Police Officers</w:t>
            </w:r>
          </w:p>
          <w:p w14:paraId="0887F144" w14:textId="77777777" w:rsidR="002D0CCA" w:rsidRPr="00815390" w:rsidRDefault="002D0CCA" w:rsidP="00F34BE0">
            <w:pPr>
              <w:autoSpaceDE w:val="0"/>
              <w:autoSpaceDN w:val="0"/>
              <w:jc w:val="center"/>
              <w:rPr>
                <w:rFonts w:eastAsia="Calibri"/>
                <w:b/>
                <w:bCs/>
                <w:szCs w:val="24"/>
                <w:u w:val="single"/>
                <w:lang w:val="en-US"/>
              </w:rPr>
            </w:pPr>
          </w:p>
        </w:tc>
      </w:tr>
      <w:tr w:rsidR="002D0CCA" w:rsidRPr="00815390" w14:paraId="27429311"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37335FE4" w14:textId="77777777" w:rsidR="002D0CCA" w:rsidRPr="00815390" w:rsidRDefault="002D0CCA" w:rsidP="00394BBE">
            <w:pPr>
              <w:numPr>
                <w:ilvl w:val="0"/>
                <w:numId w:val="225"/>
              </w:numPr>
              <w:autoSpaceDE w:val="0"/>
              <w:autoSpaceDN w:val="0"/>
              <w:contextualSpacing/>
              <w:rPr>
                <w:rFonts w:eastAsia="Calibri"/>
                <w:szCs w:val="24"/>
              </w:rPr>
            </w:pPr>
          </w:p>
        </w:tc>
        <w:tc>
          <w:tcPr>
            <w:tcW w:w="8364" w:type="dxa"/>
            <w:tcBorders>
              <w:top w:val="single" w:sz="18" w:space="0" w:color="auto"/>
              <w:left w:val="single" w:sz="18" w:space="0" w:color="auto"/>
              <w:bottom w:val="single" w:sz="18" w:space="0" w:color="auto"/>
              <w:right w:val="single" w:sz="18" w:space="0" w:color="auto"/>
            </w:tcBorders>
          </w:tcPr>
          <w:p w14:paraId="48F28B0A" w14:textId="77777777" w:rsidR="002D0CCA" w:rsidRPr="00815390" w:rsidRDefault="002D0CCA">
            <w:pPr>
              <w:autoSpaceDE w:val="0"/>
              <w:autoSpaceDN w:val="0"/>
              <w:rPr>
                <w:rFonts w:eastAsia="Calibri"/>
                <w:szCs w:val="24"/>
                <w:lang w:val="en-US"/>
              </w:rPr>
            </w:pPr>
          </w:p>
          <w:p w14:paraId="1BCCD6FA" w14:textId="77777777" w:rsidR="002D0CCA" w:rsidRPr="00815390" w:rsidRDefault="00D61AF1" w:rsidP="00394BBE">
            <w:pPr>
              <w:pStyle w:val="ListParagraph"/>
              <w:numPr>
                <w:ilvl w:val="0"/>
                <w:numId w:val="167"/>
              </w:numPr>
              <w:spacing w:line="240" w:lineRule="auto"/>
              <w:rPr>
                <w:rFonts w:eastAsia="Calibri"/>
                <w:szCs w:val="24"/>
              </w:rPr>
            </w:pPr>
            <w:r w:rsidRPr="00815390">
              <w:rPr>
                <w:rFonts w:eastAsia="Calibri"/>
                <w:szCs w:val="24"/>
              </w:rPr>
              <w:t>It is Steven Elsmore who was the Asbo case developer at is his computer log in at the top of every page in the Asbo</w:t>
            </w:r>
          </w:p>
          <w:p w14:paraId="1C5FEE38" w14:textId="77777777" w:rsidR="002D0CCA" w:rsidRPr="00815390" w:rsidRDefault="002D0CCA">
            <w:pPr>
              <w:autoSpaceDE w:val="0"/>
              <w:autoSpaceDN w:val="0"/>
              <w:rPr>
                <w:rFonts w:eastAsia="Calibri"/>
                <w:b/>
                <w:bCs/>
                <w:szCs w:val="24"/>
                <w:u w:val="single"/>
                <w:lang w:val="en-US"/>
              </w:rPr>
            </w:pPr>
          </w:p>
        </w:tc>
      </w:tr>
      <w:bookmarkEnd w:id="44"/>
      <w:tr w:rsidR="002D0CCA" w:rsidRPr="00815390" w14:paraId="1863C107"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4010B9E9" w14:textId="77777777" w:rsidR="002D0CCA" w:rsidRPr="00815390" w:rsidRDefault="002D0CCA" w:rsidP="00394BBE">
            <w:pPr>
              <w:numPr>
                <w:ilvl w:val="0"/>
                <w:numId w:val="225"/>
              </w:numPr>
              <w:autoSpaceDE w:val="0"/>
              <w:autoSpaceDN w:val="0"/>
              <w:contextualSpacing/>
              <w:rPr>
                <w:rFonts w:eastAsia="Calibri"/>
                <w:szCs w:val="24"/>
              </w:rPr>
            </w:pPr>
          </w:p>
        </w:tc>
        <w:tc>
          <w:tcPr>
            <w:tcW w:w="8364" w:type="dxa"/>
            <w:tcBorders>
              <w:top w:val="single" w:sz="18" w:space="0" w:color="auto"/>
              <w:left w:val="single" w:sz="18" w:space="0" w:color="auto"/>
              <w:bottom w:val="single" w:sz="18" w:space="0" w:color="auto"/>
              <w:right w:val="single" w:sz="18" w:space="0" w:color="auto"/>
            </w:tcBorders>
          </w:tcPr>
          <w:p w14:paraId="1F886A7B" w14:textId="77777777" w:rsidR="008031AE" w:rsidRPr="00815390" w:rsidRDefault="008031AE" w:rsidP="008031AE">
            <w:pPr>
              <w:autoSpaceDE w:val="0"/>
              <w:autoSpaceDN w:val="0"/>
              <w:spacing w:line="240" w:lineRule="auto"/>
              <w:ind w:left="0" w:firstLine="0"/>
              <w:contextualSpacing/>
              <w:rPr>
                <w:rFonts w:eastAsia="Calibri"/>
                <w:b/>
                <w:bCs/>
                <w:szCs w:val="24"/>
                <w:u w:val="single"/>
                <w:lang w:val="en-US"/>
              </w:rPr>
            </w:pPr>
          </w:p>
          <w:p w14:paraId="3C39FEE5" w14:textId="77AF6A28" w:rsidR="002D0CCA" w:rsidRPr="00815390" w:rsidRDefault="00D61AF1" w:rsidP="008031AE">
            <w:pPr>
              <w:autoSpaceDE w:val="0"/>
              <w:autoSpaceDN w:val="0"/>
              <w:spacing w:line="240" w:lineRule="auto"/>
              <w:ind w:left="0" w:firstLine="0"/>
              <w:contextualSpacing/>
              <w:rPr>
                <w:rFonts w:eastAsia="Calibri"/>
                <w:b/>
                <w:szCs w:val="24"/>
                <w:u w:val="single"/>
              </w:rPr>
            </w:pPr>
            <w:r w:rsidRPr="00815390">
              <w:rPr>
                <w:rFonts w:eastAsia="Calibri"/>
                <w:b/>
                <w:szCs w:val="24"/>
                <w:u w:val="single"/>
              </w:rPr>
              <w:t>The 1st Asbo Folder / pub Book Issue: 1!</w:t>
            </w:r>
          </w:p>
          <w:p w14:paraId="17F478FA" w14:textId="77777777" w:rsidR="002D0CCA" w:rsidRPr="00815390" w:rsidRDefault="00D61AF1" w:rsidP="00C80081">
            <w:pPr>
              <w:spacing w:line="240" w:lineRule="auto"/>
              <w:ind w:left="0" w:firstLine="0"/>
              <w:rPr>
                <w:rFonts w:eastAsia="Calibri"/>
                <w:szCs w:val="24"/>
              </w:rPr>
            </w:pPr>
            <w:r w:rsidRPr="00815390">
              <w:rPr>
                <w:rFonts w:eastAsia="Calibri"/>
                <w:szCs w:val="24"/>
              </w:rPr>
              <w:t xml:space="preserve">WITNESS STATEMENT of hearsay evidence </w:t>
            </w:r>
            <w:r w:rsidRPr="00815390">
              <w:rPr>
                <w:rFonts w:eastAsia="Calibri"/>
                <w:color w:val="FF0000"/>
                <w:szCs w:val="24"/>
                <w:u w:val="single"/>
              </w:rPr>
              <w:t>Steve ELSMORE</w:t>
            </w:r>
            <w:r w:rsidRPr="00815390">
              <w:rPr>
                <w:rFonts w:eastAsia="Calibri"/>
                <w:color w:val="FF0000"/>
                <w:szCs w:val="24"/>
              </w:rPr>
              <w:t xml:space="preserve"> </w:t>
            </w:r>
            <w:r w:rsidRPr="00815390">
              <w:rPr>
                <w:rFonts w:eastAsia="Calibri"/>
                <w:szCs w:val="24"/>
              </w:rPr>
              <w:t>/ Police Officer 206372</w:t>
            </w:r>
          </w:p>
          <w:p w14:paraId="18D1C3DF" w14:textId="77777777" w:rsidR="002D0CCA" w:rsidRPr="00815390" w:rsidRDefault="00D61AF1" w:rsidP="00C80081">
            <w:pPr>
              <w:spacing w:line="240" w:lineRule="auto"/>
              <w:ind w:left="0" w:firstLine="0"/>
              <w:rPr>
                <w:rFonts w:eastAsia="Calibri"/>
                <w:color w:val="0000FF"/>
                <w:szCs w:val="24"/>
                <w:u w:val="single"/>
              </w:rPr>
            </w:pPr>
            <w:r w:rsidRPr="00815390">
              <w:rPr>
                <w:rFonts w:eastAsia="Calibri"/>
                <w:color w:val="0000FF"/>
                <w:szCs w:val="24"/>
                <w:u w:val="single"/>
              </w:rPr>
              <w:t xml:space="preserve">I am a police officer attached to the </w:t>
            </w:r>
            <w:r w:rsidRPr="00815390">
              <w:rPr>
                <w:rFonts w:eastAsia="Calibri"/>
                <w:color w:val="FF0000"/>
                <w:szCs w:val="24"/>
                <w:u w:val="single"/>
              </w:rPr>
              <w:t xml:space="preserve">Anti- Social Behaviour Team </w:t>
            </w:r>
            <w:r w:rsidRPr="00815390">
              <w:rPr>
                <w:rFonts w:eastAsia="Calibri"/>
                <w:color w:val="0000FF"/>
                <w:szCs w:val="24"/>
                <w:u w:val="single"/>
              </w:rPr>
              <w:t>as part of the Community Safety</w:t>
            </w:r>
          </w:p>
          <w:p w14:paraId="42540C91" w14:textId="77777777" w:rsidR="002D0CCA" w:rsidRPr="00815390" w:rsidRDefault="00D61AF1" w:rsidP="00C80081">
            <w:pPr>
              <w:spacing w:line="240" w:lineRule="auto"/>
              <w:ind w:left="0" w:firstLine="0"/>
              <w:rPr>
                <w:rFonts w:eastAsia="Calibri"/>
                <w:color w:val="0000FF"/>
                <w:szCs w:val="24"/>
              </w:rPr>
            </w:pPr>
            <w:r w:rsidRPr="00815390">
              <w:rPr>
                <w:rFonts w:eastAsia="Calibri"/>
                <w:color w:val="0000FF"/>
                <w:szCs w:val="24"/>
                <w:u w:val="single"/>
              </w:rPr>
              <w:t>Unit</w:t>
            </w:r>
            <w:r w:rsidRPr="00815390">
              <w:rPr>
                <w:rFonts w:eastAsia="Calibri"/>
                <w:color w:val="0000FF"/>
                <w:szCs w:val="24"/>
              </w:rPr>
              <w:t xml:space="preserve"> </w:t>
            </w:r>
            <w:r w:rsidRPr="00815390">
              <w:rPr>
                <w:rFonts w:eastAsia="Calibri"/>
                <w:color w:val="FF0000"/>
                <w:szCs w:val="24"/>
                <w:u w:val="single"/>
              </w:rPr>
              <w:t>based at Enfield Civic Centre</w:t>
            </w:r>
            <w:r w:rsidRPr="00815390">
              <w:rPr>
                <w:rFonts w:eastAsia="Calibri"/>
                <w:color w:val="0000FF"/>
                <w:szCs w:val="24"/>
                <w:u w:val="single"/>
              </w:rPr>
              <w:t>.</w:t>
            </w:r>
            <w:r w:rsidRPr="00815390">
              <w:rPr>
                <w:rFonts w:eastAsia="Calibri"/>
                <w:i/>
                <w:iCs/>
                <w:color w:val="0000FF"/>
                <w:szCs w:val="24"/>
              </w:rPr>
              <w:t xml:space="preserve"> /</w:t>
            </w:r>
            <w:r w:rsidRPr="00815390">
              <w:rPr>
                <w:rFonts w:eastAsia="Calibri"/>
                <w:color w:val="0000FF"/>
                <w:szCs w:val="24"/>
              </w:rPr>
              <w:t xml:space="preserve"> </w:t>
            </w:r>
          </w:p>
          <w:p w14:paraId="2D72E640" w14:textId="77777777" w:rsidR="002D0CCA" w:rsidRPr="00815390" w:rsidRDefault="00D61AF1" w:rsidP="00C80081">
            <w:pPr>
              <w:spacing w:line="240" w:lineRule="auto"/>
              <w:ind w:left="0" w:firstLine="0"/>
              <w:rPr>
                <w:rFonts w:eastAsia="Calibri"/>
                <w:color w:val="0000FF"/>
                <w:szCs w:val="24"/>
              </w:rPr>
            </w:pPr>
            <w:r w:rsidRPr="00815390">
              <w:rPr>
                <w:rFonts w:eastAsia="Calibri"/>
                <w:b/>
                <w:bCs/>
                <w:color w:val="0000FF"/>
                <w:szCs w:val="24"/>
              </w:rPr>
              <w:t>-</w:t>
            </w:r>
            <w:r w:rsidRPr="00815390">
              <w:rPr>
                <w:rFonts w:eastAsia="Calibri"/>
                <w:color w:val="0000FF"/>
                <w:szCs w:val="24"/>
              </w:rPr>
              <w:t>-</w:t>
            </w:r>
          </w:p>
          <w:p w14:paraId="2BF7FB58" w14:textId="77777777" w:rsidR="002D0CCA" w:rsidRPr="00815390" w:rsidRDefault="00D61AF1" w:rsidP="00C80081">
            <w:pPr>
              <w:spacing w:line="240" w:lineRule="auto"/>
              <w:ind w:left="0" w:firstLine="0"/>
              <w:rPr>
                <w:rFonts w:eastAsia="Calibri"/>
                <w:szCs w:val="24"/>
              </w:rPr>
            </w:pPr>
            <w:r w:rsidRPr="00815390">
              <w:rPr>
                <w:rFonts w:eastAsia="Calibri"/>
                <w:b/>
                <w:color w:val="FF0000"/>
                <w:szCs w:val="24"/>
              </w:rPr>
              <w:t>Page Numbers:</w:t>
            </w:r>
            <w:r w:rsidRPr="00815390">
              <w:rPr>
                <w:rFonts w:eastAsia="Calibri"/>
                <w:color w:val="FF0000"/>
                <w:szCs w:val="24"/>
              </w:rPr>
              <w:t xml:space="preserve"> </w:t>
            </w:r>
            <w:r w:rsidRPr="00815390">
              <w:rPr>
                <w:rFonts w:eastAsia="Calibri"/>
                <w:szCs w:val="24"/>
              </w:rPr>
              <w:t>Mag 2 – 11,12,13,14,15,16,17,18,19,20,21,22,</w:t>
            </w:r>
          </w:p>
          <w:p w14:paraId="63722D7E" w14:textId="77777777" w:rsidR="002D0CCA" w:rsidRPr="00815390" w:rsidRDefault="00D61AF1" w:rsidP="00C80081">
            <w:pPr>
              <w:spacing w:line="240" w:lineRule="auto"/>
              <w:ind w:left="0" w:firstLine="0"/>
              <w:rPr>
                <w:rFonts w:eastAsia="Calibri"/>
                <w:b/>
                <w:szCs w:val="24"/>
              </w:rPr>
            </w:pPr>
            <w:r w:rsidRPr="00815390">
              <w:rPr>
                <w:rFonts w:eastAsia="Calibri"/>
                <w:b/>
                <w:szCs w:val="24"/>
              </w:rPr>
              <w:t xml:space="preserve">Appeal - </w:t>
            </w:r>
            <w:r w:rsidRPr="00815390">
              <w:rPr>
                <w:rFonts w:eastAsia="Calibri"/>
                <w:szCs w:val="24"/>
              </w:rPr>
              <w:t>19,20,21,22,23,24,25,26,27,28,29,30,31</w:t>
            </w:r>
          </w:p>
          <w:p w14:paraId="2E482267" w14:textId="77777777" w:rsidR="002D0CCA" w:rsidRPr="00815390" w:rsidRDefault="00D61AF1" w:rsidP="00C80081">
            <w:pPr>
              <w:spacing w:line="240" w:lineRule="auto"/>
              <w:ind w:left="0" w:firstLine="0"/>
              <w:rPr>
                <w:rFonts w:eastAsia="Calibri"/>
                <w:szCs w:val="24"/>
              </w:rPr>
            </w:pPr>
            <w:r w:rsidRPr="00815390">
              <w:rPr>
                <w:rFonts w:eastAsia="Calibri"/>
                <w:szCs w:val="24"/>
              </w:rPr>
              <w:t>11/08/</w:t>
            </w:r>
            <w:r w:rsidRPr="00815390">
              <w:rPr>
                <w:rFonts w:eastAsia="Calibri"/>
                <w:b/>
                <w:bCs/>
                <w:szCs w:val="24"/>
              </w:rPr>
              <w:t>2014</w:t>
            </w:r>
          </w:p>
          <w:p w14:paraId="205C84EA" w14:textId="77777777" w:rsidR="002D0CCA" w:rsidRPr="00815390" w:rsidRDefault="002D0CCA" w:rsidP="00C80081">
            <w:pPr>
              <w:autoSpaceDE w:val="0"/>
              <w:autoSpaceDN w:val="0"/>
              <w:spacing w:line="240" w:lineRule="auto"/>
              <w:ind w:left="0" w:firstLine="0"/>
              <w:rPr>
                <w:rFonts w:eastAsia="Calibri"/>
                <w:b/>
                <w:bCs/>
                <w:szCs w:val="24"/>
                <w:u w:val="single"/>
                <w:lang w:val="en-US"/>
              </w:rPr>
            </w:pPr>
          </w:p>
        </w:tc>
      </w:tr>
      <w:tr w:rsidR="002D0CCA" w:rsidRPr="00815390" w14:paraId="68E4BF5C"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45F0EFFA" w14:textId="77777777" w:rsidR="002D0CCA" w:rsidRPr="00815390" w:rsidRDefault="002D0CCA" w:rsidP="00394BBE">
            <w:pPr>
              <w:numPr>
                <w:ilvl w:val="0"/>
                <w:numId w:val="225"/>
              </w:numPr>
              <w:autoSpaceDE w:val="0"/>
              <w:autoSpaceDN w:val="0"/>
              <w:contextualSpacing/>
              <w:rPr>
                <w:rFonts w:eastAsia="Calibri"/>
                <w:szCs w:val="24"/>
              </w:rPr>
            </w:pPr>
          </w:p>
        </w:tc>
        <w:tc>
          <w:tcPr>
            <w:tcW w:w="8364" w:type="dxa"/>
            <w:tcBorders>
              <w:top w:val="single" w:sz="18" w:space="0" w:color="auto"/>
              <w:left w:val="single" w:sz="18" w:space="0" w:color="auto"/>
              <w:bottom w:val="single" w:sz="18" w:space="0" w:color="auto"/>
              <w:right w:val="single" w:sz="18" w:space="0" w:color="auto"/>
            </w:tcBorders>
          </w:tcPr>
          <w:p w14:paraId="473319C5" w14:textId="77777777" w:rsidR="002D0CCA" w:rsidRPr="00815390" w:rsidRDefault="002D0CCA" w:rsidP="00C80081">
            <w:pPr>
              <w:autoSpaceDE w:val="0"/>
              <w:autoSpaceDN w:val="0"/>
              <w:spacing w:line="240" w:lineRule="auto"/>
              <w:ind w:left="0" w:firstLine="0"/>
              <w:rPr>
                <w:rFonts w:eastAsia="Calibri"/>
                <w:b/>
                <w:bCs/>
                <w:szCs w:val="24"/>
                <w:u w:val="single"/>
                <w:lang w:val="en-US"/>
              </w:rPr>
            </w:pPr>
          </w:p>
          <w:p w14:paraId="0E706D24" w14:textId="77777777" w:rsidR="002D0CCA" w:rsidRPr="00815390" w:rsidRDefault="00D61AF1" w:rsidP="008031AE">
            <w:pPr>
              <w:autoSpaceDE w:val="0"/>
              <w:autoSpaceDN w:val="0"/>
              <w:spacing w:line="240" w:lineRule="auto"/>
              <w:ind w:left="0" w:firstLine="0"/>
              <w:contextualSpacing/>
              <w:rPr>
                <w:rFonts w:eastAsia="Calibri"/>
                <w:b/>
                <w:szCs w:val="24"/>
                <w:u w:val="single"/>
              </w:rPr>
            </w:pPr>
            <w:r w:rsidRPr="00815390">
              <w:rPr>
                <w:rFonts w:eastAsia="Calibri"/>
                <w:b/>
                <w:szCs w:val="24"/>
                <w:u w:val="single"/>
              </w:rPr>
              <w:t>The 2nd Asbo Folder / pub Book Issue: 1!</w:t>
            </w:r>
          </w:p>
          <w:p w14:paraId="0A17B800" w14:textId="77777777" w:rsidR="002D0CCA" w:rsidRPr="00815390" w:rsidRDefault="00D61AF1" w:rsidP="00C80081">
            <w:pPr>
              <w:spacing w:line="240" w:lineRule="auto"/>
              <w:ind w:left="0" w:firstLine="0"/>
              <w:rPr>
                <w:rFonts w:eastAsia="Calibri"/>
                <w:szCs w:val="24"/>
              </w:rPr>
            </w:pPr>
            <w:r w:rsidRPr="00815390">
              <w:rPr>
                <w:rFonts w:eastAsia="Calibri"/>
                <w:szCs w:val="24"/>
              </w:rPr>
              <w:t xml:space="preserve">WITNESS STATEMENT of hearsay evidence Steve ELSMORE / Police Officer 206372, I am a police officer attached to the Anti-Social Behaviour Team as part of the Community Safety Unit based at Enfield Civic Centre. </w:t>
            </w:r>
          </w:p>
          <w:p w14:paraId="4AFA9B23" w14:textId="77777777" w:rsidR="002D0CCA" w:rsidRPr="00815390" w:rsidRDefault="00D61AF1" w:rsidP="00C80081">
            <w:pPr>
              <w:spacing w:line="240" w:lineRule="auto"/>
              <w:ind w:left="0" w:firstLine="0"/>
              <w:rPr>
                <w:rFonts w:eastAsia="Calibri"/>
                <w:szCs w:val="24"/>
              </w:rPr>
            </w:pPr>
            <w:r w:rsidRPr="00815390">
              <w:rPr>
                <w:rFonts w:eastAsia="Calibri"/>
                <w:b/>
                <w:color w:val="FF0000"/>
                <w:szCs w:val="24"/>
              </w:rPr>
              <w:t xml:space="preserve">Page Numbers: </w:t>
            </w:r>
            <w:r w:rsidRPr="00815390">
              <w:rPr>
                <w:rFonts w:eastAsia="Calibri"/>
                <w:szCs w:val="24"/>
              </w:rPr>
              <w:t>19,20,21,22,23,24,25,26,27,28,29,30,31</w:t>
            </w:r>
          </w:p>
          <w:p w14:paraId="0B1E5DF7" w14:textId="77777777" w:rsidR="002D0CCA" w:rsidRPr="00815390" w:rsidRDefault="00D61AF1" w:rsidP="00C80081">
            <w:pPr>
              <w:spacing w:line="240" w:lineRule="auto"/>
              <w:ind w:left="0" w:firstLine="0"/>
              <w:rPr>
                <w:rFonts w:eastAsia="Calibri"/>
                <w:szCs w:val="24"/>
              </w:rPr>
            </w:pPr>
            <w:r w:rsidRPr="00815390">
              <w:rPr>
                <w:rFonts w:eastAsia="Calibri"/>
                <w:szCs w:val="24"/>
              </w:rPr>
              <w:t>11/08/</w:t>
            </w:r>
            <w:r w:rsidRPr="00815390">
              <w:rPr>
                <w:rFonts w:eastAsia="Calibri"/>
                <w:b/>
                <w:bCs/>
                <w:szCs w:val="24"/>
              </w:rPr>
              <w:t>2014</w:t>
            </w:r>
          </w:p>
          <w:p w14:paraId="270794D0" w14:textId="77777777" w:rsidR="002D0CCA" w:rsidRPr="00815390" w:rsidRDefault="002D0CCA" w:rsidP="00C80081">
            <w:pPr>
              <w:autoSpaceDE w:val="0"/>
              <w:autoSpaceDN w:val="0"/>
              <w:spacing w:line="240" w:lineRule="auto"/>
              <w:ind w:left="0" w:firstLine="0"/>
              <w:rPr>
                <w:rFonts w:eastAsia="Calibri"/>
                <w:b/>
                <w:bCs/>
                <w:szCs w:val="24"/>
                <w:u w:val="single"/>
                <w:lang w:val="en-US"/>
              </w:rPr>
            </w:pPr>
          </w:p>
        </w:tc>
      </w:tr>
      <w:tr w:rsidR="002D0CCA" w:rsidRPr="00815390" w14:paraId="3EF0F421"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hideMark/>
          </w:tcPr>
          <w:p w14:paraId="1C09CC57" w14:textId="77777777" w:rsidR="002D0CCA" w:rsidRPr="00815390" w:rsidRDefault="00D61AF1">
            <w:pPr>
              <w:autoSpaceDE w:val="0"/>
              <w:autoSpaceDN w:val="0"/>
              <w:rPr>
                <w:rFonts w:eastAsia="Calibri"/>
                <w:b/>
                <w:bCs/>
                <w:szCs w:val="24"/>
                <w:u w:val="single"/>
                <w:lang w:val="en-US"/>
              </w:rPr>
            </w:pPr>
            <w:r w:rsidRPr="00815390">
              <w:rPr>
                <w:rFonts w:eastAsia="Calibri"/>
                <w:b/>
                <w:bCs/>
                <w:szCs w:val="24"/>
                <w:u w:val="single"/>
                <w:lang w:val="en-US"/>
              </w:rPr>
              <w:t>End:</w:t>
            </w:r>
          </w:p>
        </w:tc>
      </w:tr>
    </w:tbl>
    <w:p w14:paraId="3CD27D9D" w14:textId="4CD5CEC0" w:rsidR="002D0CCA" w:rsidRPr="00815390" w:rsidRDefault="002D0CCA">
      <w:pPr>
        <w:rPr>
          <w:rFonts w:eastAsia="Calibri" w:cs="Times New Roman"/>
          <w:b/>
          <w:bCs/>
          <w:color w:val="000000"/>
          <w:szCs w:val="24"/>
          <w:lang w:eastAsia="en-GB"/>
        </w:rPr>
      </w:pPr>
    </w:p>
    <w:p w14:paraId="6F3499BB" w14:textId="77777777" w:rsidR="00C80081" w:rsidRPr="00815390" w:rsidRDefault="00C80081" w:rsidP="00EA63AA">
      <w:pPr>
        <w:ind w:left="0" w:firstLine="0"/>
        <w:rPr>
          <w:rFonts w:eastAsia="Calibri" w:cs="Times New Roman"/>
          <w:b/>
          <w:bCs/>
          <w:color w:val="000000"/>
          <w:szCs w:val="24"/>
          <w:lang w:eastAsia="en-GB"/>
        </w:rPr>
      </w:pPr>
    </w:p>
    <w:tbl>
      <w:tblPr>
        <w:tblStyle w:val="TableGrid35"/>
        <w:tblW w:w="0" w:type="auto"/>
        <w:jc w:val="center"/>
        <w:tblInd w:w="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686"/>
        <w:gridCol w:w="8505"/>
      </w:tblGrid>
      <w:tr w:rsidR="00C80081" w:rsidRPr="00815390" w14:paraId="420FB109" w14:textId="77777777" w:rsidTr="007C2FBA">
        <w:trPr>
          <w:trHeight w:val="342"/>
          <w:jc w:val="center"/>
        </w:trPr>
        <w:tc>
          <w:tcPr>
            <w:tcW w:w="9191" w:type="dxa"/>
            <w:gridSpan w:val="2"/>
            <w:tcBorders>
              <w:top w:val="single" w:sz="18" w:space="0" w:color="auto"/>
              <w:left w:val="single" w:sz="18" w:space="0" w:color="auto"/>
              <w:bottom w:val="single" w:sz="18" w:space="0" w:color="auto"/>
              <w:right w:val="single" w:sz="18" w:space="0" w:color="auto"/>
            </w:tcBorders>
          </w:tcPr>
          <w:p w14:paraId="06C25C6F" w14:textId="77777777" w:rsidR="00C80081" w:rsidRPr="00815390" w:rsidRDefault="00C80081" w:rsidP="00D1348A">
            <w:pPr>
              <w:autoSpaceDE w:val="0"/>
              <w:autoSpaceDN w:val="0"/>
              <w:jc w:val="center"/>
              <w:rPr>
                <w:rFonts w:eastAsia="Calibri"/>
                <w:b/>
                <w:bCs/>
                <w:szCs w:val="24"/>
                <w:u w:val="single"/>
                <w:lang w:val="en-US"/>
              </w:rPr>
            </w:pPr>
          </w:p>
          <w:p w14:paraId="331193BD" w14:textId="40E22E3B" w:rsidR="00EA63AA" w:rsidRPr="00815390" w:rsidRDefault="00EA63AA" w:rsidP="0067345A">
            <w:pPr>
              <w:jc w:val="center"/>
              <w15:collapsed w:val="0"/>
              <w:rPr>
                <w:rFonts w:eastAsia="Calibri"/>
                <w:b/>
                <w:bCs/>
                <w:color w:val="000000"/>
                <w:szCs w:val="24"/>
                <w:u w:val="single"/>
                <w:lang w:eastAsia="en-GB"/>
              </w:rPr>
            </w:pPr>
            <w:r w:rsidRPr="00815390">
              <w:rPr>
                <w:rFonts w:eastAsia="Calibri"/>
                <w:b/>
                <w:bCs/>
                <w:color w:val="000000"/>
                <w:szCs w:val="24"/>
                <w:u w:val="single"/>
                <w:lang w:eastAsia="en-GB"/>
              </w:rPr>
              <w:t>Police Statements Asbo</w:t>
            </w:r>
          </w:p>
          <w:p w14:paraId="3FB94819" w14:textId="77777777" w:rsidR="00C80081" w:rsidRPr="00815390" w:rsidRDefault="00C80081" w:rsidP="00D1348A">
            <w:pPr>
              <w:autoSpaceDE w:val="0"/>
              <w:autoSpaceDN w:val="0"/>
              <w:jc w:val="center"/>
              <w:rPr>
                <w:rFonts w:eastAsia="Calibri"/>
                <w:b/>
                <w:bCs/>
                <w:szCs w:val="24"/>
                <w:u w:val="single"/>
                <w:lang w:val="en-US"/>
              </w:rPr>
            </w:pPr>
          </w:p>
        </w:tc>
      </w:tr>
      <w:tr w:rsidR="00C80081" w:rsidRPr="00815390" w14:paraId="1D9DE137" w14:textId="77777777" w:rsidTr="007C2FBA">
        <w:trPr>
          <w:trHeight w:val="324"/>
          <w:jc w:val="center"/>
        </w:trPr>
        <w:tc>
          <w:tcPr>
            <w:tcW w:w="686" w:type="dxa"/>
            <w:tcBorders>
              <w:top w:val="single" w:sz="18" w:space="0" w:color="auto"/>
              <w:left w:val="single" w:sz="18" w:space="0" w:color="auto"/>
              <w:bottom w:val="single" w:sz="18" w:space="0" w:color="auto"/>
              <w:right w:val="single" w:sz="18" w:space="0" w:color="auto"/>
            </w:tcBorders>
          </w:tcPr>
          <w:p w14:paraId="6F078AD2" w14:textId="77777777" w:rsidR="00C80081" w:rsidRPr="00815390" w:rsidRDefault="00C80081" w:rsidP="00394BBE">
            <w:pPr>
              <w:pStyle w:val="ListParagraph"/>
              <w:numPr>
                <w:ilvl w:val="0"/>
                <w:numId w:val="169"/>
              </w:numPr>
              <w:rPr>
                <w:rFonts w:eastAsia="Calibri"/>
                <w:szCs w:val="24"/>
              </w:rPr>
            </w:pPr>
          </w:p>
        </w:tc>
        <w:tc>
          <w:tcPr>
            <w:tcW w:w="8505" w:type="dxa"/>
            <w:tcBorders>
              <w:top w:val="single" w:sz="18" w:space="0" w:color="auto"/>
              <w:left w:val="single" w:sz="18" w:space="0" w:color="auto"/>
              <w:bottom w:val="single" w:sz="18" w:space="0" w:color="auto"/>
              <w:right w:val="single" w:sz="18" w:space="0" w:color="auto"/>
            </w:tcBorders>
          </w:tcPr>
          <w:p w14:paraId="350144C6" w14:textId="0CB82205" w:rsidR="00C80081" w:rsidRPr="00815390" w:rsidRDefault="00C80081" w:rsidP="00C80081">
            <w:pPr>
              <w:spacing w:line="240" w:lineRule="auto"/>
              <w:ind w:left="0" w:firstLine="0"/>
              <w:rPr>
                <w:rFonts w:eastAsia="Calibri"/>
                <w:b/>
                <w:bCs/>
                <w:szCs w:val="24"/>
                <w:u w:val="single"/>
                <w:lang w:val="en-US"/>
              </w:rPr>
            </w:pPr>
          </w:p>
          <w:p w14:paraId="3AEA3A36" w14:textId="77777777" w:rsidR="00EA63AA" w:rsidRPr="00815390" w:rsidRDefault="00EA63AA" w:rsidP="00EA63AA">
            <w:pPr>
              <w:ind w:left="357" w:firstLine="0"/>
              <w15:collapsed w:val="0"/>
              <w:rPr>
                <w:rFonts w:eastAsia="Calibri"/>
                <w:szCs w:val="24"/>
              </w:rPr>
            </w:pPr>
            <w:r w:rsidRPr="00815390">
              <w:rPr>
                <w:rFonts w:eastAsia="Calibri"/>
                <w:szCs w:val="24"/>
              </w:rPr>
              <w:t>Witness Statement of</w:t>
            </w:r>
            <w:r w:rsidRPr="00815390">
              <w:rPr>
                <w:rFonts w:eastAsia="Calibri"/>
                <w:color w:val="0000FF"/>
                <w:szCs w:val="24"/>
                <w:u w:val="single"/>
              </w:rPr>
              <w:t xml:space="preserve"> A/PS Charles Miles</w:t>
            </w:r>
            <w:r w:rsidRPr="00815390">
              <w:rPr>
                <w:rFonts w:eastAsia="Calibri"/>
                <w:szCs w:val="24"/>
              </w:rPr>
              <w:t xml:space="preserve"> dated </w:t>
            </w:r>
            <w:r w:rsidRPr="00815390">
              <w:rPr>
                <w:rFonts w:eastAsia="Calibri"/>
                <w:b/>
                <w:bCs/>
                <w:szCs w:val="24"/>
                <w:u w:val="single"/>
              </w:rPr>
              <w:t>02/08/2014</w:t>
            </w:r>
          </w:p>
          <w:p w14:paraId="1C204904" w14:textId="26B9145B" w:rsidR="00EA63AA" w:rsidRPr="00815390" w:rsidRDefault="00EA63AA" w:rsidP="00EA63AA">
            <w:pPr>
              <w:ind w:left="357" w:firstLine="0"/>
              <w15:collapsed w:val="0"/>
              <w:rPr>
                <w:rFonts w:eastAsiaTheme="minorHAnsi"/>
                <w:szCs w:val="24"/>
              </w:rPr>
            </w:pPr>
          </w:p>
        </w:tc>
      </w:tr>
      <w:tr w:rsidR="00C80081" w:rsidRPr="00815390" w14:paraId="1075DEAA" w14:textId="77777777" w:rsidTr="007C2FBA">
        <w:trPr>
          <w:trHeight w:val="324"/>
          <w:jc w:val="center"/>
        </w:trPr>
        <w:tc>
          <w:tcPr>
            <w:tcW w:w="686" w:type="dxa"/>
            <w:tcBorders>
              <w:top w:val="single" w:sz="18" w:space="0" w:color="auto"/>
              <w:left w:val="single" w:sz="18" w:space="0" w:color="auto"/>
              <w:bottom w:val="single" w:sz="18" w:space="0" w:color="auto"/>
              <w:right w:val="single" w:sz="18" w:space="0" w:color="auto"/>
            </w:tcBorders>
          </w:tcPr>
          <w:p w14:paraId="69E3DE20" w14:textId="77777777" w:rsidR="00C80081" w:rsidRPr="00815390" w:rsidRDefault="00C80081" w:rsidP="00394BBE">
            <w:pPr>
              <w:pStyle w:val="ListParagraph"/>
              <w:numPr>
                <w:ilvl w:val="0"/>
                <w:numId w:val="169"/>
              </w:numPr>
              <w:rPr>
                <w:rFonts w:eastAsia="Calibri"/>
                <w:szCs w:val="24"/>
              </w:rPr>
            </w:pPr>
          </w:p>
        </w:tc>
        <w:tc>
          <w:tcPr>
            <w:tcW w:w="8505" w:type="dxa"/>
            <w:tcBorders>
              <w:top w:val="single" w:sz="18" w:space="0" w:color="auto"/>
              <w:left w:val="single" w:sz="18" w:space="0" w:color="auto"/>
              <w:bottom w:val="single" w:sz="18" w:space="0" w:color="auto"/>
              <w:right w:val="single" w:sz="18" w:space="0" w:color="auto"/>
            </w:tcBorders>
          </w:tcPr>
          <w:p w14:paraId="2255EED5" w14:textId="77777777" w:rsidR="00EA63AA" w:rsidRPr="00815390" w:rsidRDefault="00EA63AA" w:rsidP="00EA63AA">
            <w:pPr>
              <w:ind w:left="357" w:firstLine="0"/>
              <w:rPr>
                <w:szCs w:val="24"/>
              </w:rPr>
            </w:pPr>
          </w:p>
          <w:p w14:paraId="254EAC25" w14:textId="79F76120" w:rsidR="00EA63AA" w:rsidRPr="00815390" w:rsidRDefault="00EA63AA" w:rsidP="00EA63AA">
            <w:pPr>
              <w:ind w:left="357" w:firstLine="0"/>
              <w15:collapsed w:val="0"/>
              <w:rPr>
                <w:rFonts w:eastAsia="Calibri"/>
                <w:szCs w:val="24"/>
              </w:rPr>
            </w:pPr>
            <w:r w:rsidRPr="00815390">
              <w:rPr>
                <w:rFonts w:eastAsia="Calibri"/>
                <w:szCs w:val="24"/>
              </w:rPr>
              <w:t xml:space="preserve">Witness Statement of </w:t>
            </w:r>
            <w:r w:rsidRPr="00815390">
              <w:rPr>
                <w:rFonts w:eastAsia="Calibri"/>
                <w:color w:val="0000FF"/>
                <w:szCs w:val="24"/>
                <w:u w:val="single"/>
              </w:rPr>
              <w:t>A/INSP Hamill</w:t>
            </w:r>
            <w:r w:rsidRPr="00815390">
              <w:rPr>
                <w:rFonts w:eastAsia="Calibri"/>
                <w:szCs w:val="24"/>
              </w:rPr>
              <w:t xml:space="preserve"> dated </w:t>
            </w:r>
            <w:r w:rsidRPr="00815390">
              <w:rPr>
                <w:rFonts w:eastAsia="Calibri"/>
                <w:b/>
                <w:bCs/>
                <w:szCs w:val="24"/>
                <w:u w:val="single"/>
              </w:rPr>
              <w:t>06/08/2014</w:t>
            </w:r>
          </w:p>
          <w:p w14:paraId="65CD4FA8" w14:textId="024A5DA6" w:rsidR="00C80081" w:rsidRPr="00815390" w:rsidRDefault="00C80081" w:rsidP="00EA63AA">
            <w:pPr>
              <w:spacing w:line="240" w:lineRule="auto"/>
              <w:ind w:left="0" w:firstLine="0"/>
              <w:rPr>
                <w:rFonts w:eastAsia="Calibri"/>
                <w:b/>
                <w:bCs/>
                <w:szCs w:val="24"/>
                <w:u w:val="single"/>
                <w:lang w:val="en-US"/>
              </w:rPr>
            </w:pPr>
          </w:p>
        </w:tc>
      </w:tr>
      <w:tr w:rsidR="00C80081" w:rsidRPr="00815390" w14:paraId="1BDAE884" w14:textId="77777777" w:rsidTr="007C2FBA">
        <w:trPr>
          <w:trHeight w:val="324"/>
          <w:jc w:val="center"/>
        </w:trPr>
        <w:tc>
          <w:tcPr>
            <w:tcW w:w="686" w:type="dxa"/>
            <w:tcBorders>
              <w:top w:val="single" w:sz="18" w:space="0" w:color="auto"/>
              <w:left w:val="single" w:sz="18" w:space="0" w:color="auto"/>
              <w:bottom w:val="single" w:sz="18" w:space="0" w:color="auto"/>
              <w:right w:val="single" w:sz="18" w:space="0" w:color="auto"/>
            </w:tcBorders>
          </w:tcPr>
          <w:p w14:paraId="14EBD230" w14:textId="77777777" w:rsidR="00C80081" w:rsidRPr="00815390" w:rsidRDefault="00C80081" w:rsidP="00394BBE">
            <w:pPr>
              <w:pStyle w:val="ListParagraph"/>
              <w:numPr>
                <w:ilvl w:val="0"/>
                <w:numId w:val="169"/>
              </w:numPr>
              <w:rPr>
                <w:rFonts w:eastAsia="Calibri"/>
                <w:szCs w:val="24"/>
              </w:rPr>
            </w:pPr>
          </w:p>
        </w:tc>
        <w:tc>
          <w:tcPr>
            <w:tcW w:w="8505" w:type="dxa"/>
            <w:tcBorders>
              <w:top w:val="single" w:sz="18" w:space="0" w:color="auto"/>
              <w:left w:val="single" w:sz="18" w:space="0" w:color="auto"/>
              <w:bottom w:val="single" w:sz="18" w:space="0" w:color="auto"/>
              <w:right w:val="single" w:sz="18" w:space="0" w:color="auto"/>
            </w:tcBorders>
          </w:tcPr>
          <w:p w14:paraId="76202804" w14:textId="77777777" w:rsidR="00EA63AA" w:rsidRPr="00815390" w:rsidRDefault="00EA63AA" w:rsidP="00EA63AA">
            <w:pPr>
              <w:ind w:left="357" w:firstLine="0"/>
              <w:rPr>
                <w:szCs w:val="24"/>
              </w:rPr>
            </w:pPr>
          </w:p>
          <w:p w14:paraId="23C3B7B5" w14:textId="5267E099" w:rsidR="00EA63AA" w:rsidRPr="00815390" w:rsidRDefault="00EA63AA" w:rsidP="00EA63AA">
            <w:pPr>
              <w:ind w:left="357" w:firstLine="0"/>
              <w15:collapsed w:val="0"/>
              <w:rPr>
                <w:rFonts w:eastAsia="Calibri"/>
                <w:szCs w:val="24"/>
              </w:rPr>
            </w:pPr>
            <w:r w:rsidRPr="00815390">
              <w:rPr>
                <w:rFonts w:eastAsia="Calibri"/>
                <w:szCs w:val="24"/>
              </w:rPr>
              <w:t>Witness Statement of Resident 1 (</w:t>
            </w:r>
            <w:r w:rsidRPr="00815390">
              <w:rPr>
                <w:rFonts w:eastAsia="Calibri"/>
                <w:color w:val="0000FF"/>
                <w:szCs w:val="24"/>
                <w:u w:val="single"/>
              </w:rPr>
              <w:t>Signed by PC McMillan</w:t>
            </w:r>
            <w:r w:rsidRPr="00815390">
              <w:rPr>
                <w:rFonts w:eastAsia="Calibri"/>
                <w:szCs w:val="24"/>
              </w:rPr>
              <w:t xml:space="preserve">) dated </w:t>
            </w:r>
            <w:r w:rsidRPr="00815390">
              <w:rPr>
                <w:rFonts w:eastAsia="Calibri"/>
                <w:b/>
                <w:bCs/>
                <w:szCs w:val="24"/>
                <w:u w:val="single"/>
              </w:rPr>
              <w:t>14/08/2014</w:t>
            </w:r>
          </w:p>
          <w:p w14:paraId="35EB3848" w14:textId="77A00EE2" w:rsidR="00C80081" w:rsidRPr="00815390" w:rsidRDefault="00C80081" w:rsidP="00EA63AA">
            <w:pPr>
              <w:spacing w:line="240" w:lineRule="auto"/>
              <w:ind w:left="0" w:firstLine="0"/>
              <w:rPr>
                <w:rFonts w:eastAsia="Calibri"/>
                <w:b/>
                <w:bCs/>
                <w:szCs w:val="24"/>
                <w:u w:val="single"/>
                <w:lang w:val="en-US"/>
              </w:rPr>
            </w:pPr>
          </w:p>
        </w:tc>
      </w:tr>
      <w:tr w:rsidR="00C80081" w:rsidRPr="00815390" w14:paraId="43FEEADD" w14:textId="77777777" w:rsidTr="007C2FBA">
        <w:trPr>
          <w:trHeight w:val="324"/>
          <w:jc w:val="center"/>
        </w:trPr>
        <w:tc>
          <w:tcPr>
            <w:tcW w:w="686" w:type="dxa"/>
            <w:tcBorders>
              <w:top w:val="single" w:sz="18" w:space="0" w:color="auto"/>
              <w:left w:val="single" w:sz="18" w:space="0" w:color="auto"/>
              <w:bottom w:val="single" w:sz="18" w:space="0" w:color="auto"/>
              <w:right w:val="single" w:sz="18" w:space="0" w:color="auto"/>
            </w:tcBorders>
          </w:tcPr>
          <w:p w14:paraId="3816D8EF" w14:textId="77777777" w:rsidR="00C80081" w:rsidRPr="00815390" w:rsidRDefault="00C80081" w:rsidP="00394BBE">
            <w:pPr>
              <w:pStyle w:val="ListParagraph"/>
              <w:numPr>
                <w:ilvl w:val="0"/>
                <w:numId w:val="169"/>
              </w:numPr>
              <w:rPr>
                <w:rFonts w:eastAsia="Calibri"/>
                <w:szCs w:val="24"/>
              </w:rPr>
            </w:pPr>
          </w:p>
        </w:tc>
        <w:tc>
          <w:tcPr>
            <w:tcW w:w="8505" w:type="dxa"/>
            <w:tcBorders>
              <w:top w:val="single" w:sz="18" w:space="0" w:color="auto"/>
              <w:left w:val="single" w:sz="18" w:space="0" w:color="auto"/>
              <w:bottom w:val="single" w:sz="18" w:space="0" w:color="auto"/>
              <w:right w:val="single" w:sz="18" w:space="0" w:color="auto"/>
            </w:tcBorders>
          </w:tcPr>
          <w:p w14:paraId="51FCF9A8" w14:textId="77777777" w:rsidR="00EA63AA" w:rsidRPr="00815390" w:rsidRDefault="00EA63AA" w:rsidP="00EA63AA">
            <w:pPr>
              <w:ind w:left="357" w:firstLine="0"/>
              <w:rPr>
                <w:szCs w:val="24"/>
              </w:rPr>
            </w:pPr>
          </w:p>
          <w:p w14:paraId="0E663A39" w14:textId="37E11C07" w:rsidR="00EA63AA" w:rsidRPr="00815390" w:rsidRDefault="00EA63AA" w:rsidP="00EA63AA">
            <w:pPr>
              <w:ind w:left="357" w:firstLine="0"/>
              <w15:collapsed w:val="0"/>
              <w:rPr>
                <w:rFonts w:eastAsia="Calibri"/>
                <w:szCs w:val="24"/>
              </w:rPr>
            </w:pPr>
            <w:r w:rsidRPr="00815390">
              <w:rPr>
                <w:rFonts w:eastAsia="Calibri"/>
                <w:szCs w:val="24"/>
              </w:rPr>
              <w:t>Witness Statement of Resident 2 (</w:t>
            </w:r>
            <w:r w:rsidRPr="00815390">
              <w:rPr>
                <w:rFonts w:eastAsia="Calibri"/>
                <w:color w:val="0000FF"/>
                <w:szCs w:val="24"/>
                <w:u w:val="single"/>
              </w:rPr>
              <w:t>Signed by PC McMillan</w:t>
            </w:r>
            <w:r w:rsidRPr="00815390">
              <w:rPr>
                <w:rFonts w:eastAsia="Calibri"/>
                <w:szCs w:val="24"/>
              </w:rPr>
              <w:t xml:space="preserve">) dated </w:t>
            </w:r>
            <w:r w:rsidRPr="00815390">
              <w:rPr>
                <w:rFonts w:eastAsia="Calibri"/>
                <w:b/>
                <w:bCs/>
                <w:szCs w:val="24"/>
                <w:u w:val="single"/>
              </w:rPr>
              <w:t>14/08/2014</w:t>
            </w:r>
          </w:p>
          <w:p w14:paraId="5F8D1F84" w14:textId="3541C9A2" w:rsidR="00C80081" w:rsidRPr="00815390" w:rsidRDefault="00C80081" w:rsidP="00EA63AA">
            <w:pPr>
              <w:spacing w:line="240" w:lineRule="auto"/>
              <w:ind w:left="0" w:firstLine="0"/>
              <w:rPr>
                <w:rFonts w:eastAsia="Calibri"/>
                <w:b/>
                <w:bCs/>
                <w:szCs w:val="24"/>
                <w:u w:val="single"/>
                <w:lang w:val="en-US"/>
              </w:rPr>
            </w:pPr>
          </w:p>
        </w:tc>
      </w:tr>
      <w:tr w:rsidR="00C80081" w:rsidRPr="00815390" w14:paraId="6F5CABFD" w14:textId="77777777" w:rsidTr="007C2FBA">
        <w:trPr>
          <w:trHeight w:val="324"/>
          <w:jc w:val="center"/>
        </w:trPr>
        <w:tc>
          <w:tcPr>
            <w:tcW w:w="686" w:type="dxa"/>
            <w:tcBorders>
              <w:top w:val="single" w:sz="18" w:space="0" w:color="auto"/>
              <w:left w:val="single" w:sz="18" w:space="0" w:color="auto"/>
              <w:bottom w:val="single" w:sz="18" w:space="0" w:color="auto"/>
              <w:right w:val="single" w:sz="18" w:space="0" w:color="auto"/>
            </w:tcBorders>
          </w:tcPr>
          <w:p w14:paraId="2584E6F2" w14:textId="77777777" w:rsidR="00C80081" w:rsidRPr="00815390" w:rsidRDefault="00C80081" w:rsidP="00394BBE">
            <w:pPr>
              <w:pStyle w:val="ListParagraph"/>
              <w:numPr>
                <w:ilvl w:val="0"/>
                <w:numId w:val="169"/>
              </w:numPr>
              <w:rPr>
                <w:rFonts w:eastAsia="Calibri"/>
                <w:szCs w:val="24"/>
              </w:rPr>
            </w:pPr>
          </w:p>
        </w:tc>
        <w:tc>
          <w:tcPr>
            <w:tcW w:w="8505" w:type="dxa"/>
            <w:tcBorders>
              <w:top w:val="single" w:sz="18" w:space="0" w:color="auto"/>
              <w:left w:val="single" w:sz="18" w:space="0" w:color="auto"/>
              <w:bottom w:val="single" w:sz="18" w:space="0" w:color="auto"/>
              <w:right w:val="single" w:sz="18" w:space="0" w:color="auto"/>
            </w:tcBorders>
          </w:tcPr>
          <w:p w14:paraId="4B5FA771" w14:textId="77777777" w:rsidR="00EA63AA" w:rsidRPr="00815390" w:rsidRDefault="00EA63AA" w:rsidP="00EA63AA">
            <w:pPr>
              <w:ind w:left="357" w:firstLine="0"/>
              <w:rPr>
                <w:szCs w:val="24"/>
              </w:rPr>
            </w:pPr>
          </w:p>
          <w:p w14:paraId="24E1C4AE" w14:textId="32DFB641" w:rsidR="00EA63AA" w:rsidRPr="00815390" w:rsidRDefault="00EA63AA" w:rsidP="00EA63AA">
            <w:pPr>
              <w:ind w:left="357" w:firstLine="0"/>
              <w15:collapsed w:val="0"/>
              <w:rPr>
                <w:rFonts w:eastAsia="Calibri"/>
                <w:szCs w:val="24"/>
              </w:rPr>
            </w:pPr>
            <w:r w:rsidRPr="00815390">
              <w:rPr>
                <w:rFonts w:eastAsia="Calibri"/>
                <w:szCs w:val="24"/>
              </w:rPr>
              <w:t xml:space="preserve">Witness Statement of </w:t>
            </w:r>
            <w:r w:rsidRPr="00815390">
              <w:rPr>
                <w:rFonts w:eastAsia="Calibri"/>
                <w:color w:val="0000FF"/>
                <w:szCs w:val="24"/>
                <w:u w:val="single"/>
              </w:rPr>
              <w:t>Douglas Skinner</w:t>
            </w:r>
            <w:r w:rsidRPr="00815390">
              <w:rPr>
                <w:rFonts w:eastAsia="Calibri"/>
                <w:szCs w:val="24"/>
              </w:rPr>
              <w:t xml:space="preserve"> dated </w:t>
            </w:r>
            <w:r w:rsidRPr="00815390">
              <w:rPr>
                <w:rFonts w:eastAsia="Calibri"/>
                <w:b/>
                <w:bCs/>
                <w:szCs w:val="24"/>
                <w:u w:val="single"/>
              </w:rPr>
              <w:t>15/08/2014</w:t>
            </w:r>
          </w:p>
          <w:p w14:paraId="769C9067" w14:textId="35770AA2" w:rsidR="00C80081" w:rsidRPr="00815390" w:rsidRDefault="00C80081" w:rsidP="00EA63AA">
            <w:pPr>
              <w:spacing w:line="240" w:lineRule="auto"/>
              <w:ind w:left="0" w:firstLine="0"/>
              <w:rPr>
                <w:rFonts w:eastAsia="Calibri"/>
                <w:b/>
                <w:bCs/>
                <w:szCs w:val="24"/>
                <w:u w:val="single"/>
                <w:lang w:val="en-US"/>
              </w:rPr>
            </w:pPr>
          </w:p>
        </w:tc>
      </w:tr>
      <w:tr w:rsidR="00EC307B" w:rsidRPr="00815390" w14:paraId="1DD4F132" w14:textId="77777777" w:rsidTr="007C2FBA">
        <w:trPr>
          <w:trHeight w:val="324"/>
          <w:jc w:val="center"/>
        </w:trPr>
        <w:tc>
          <w:tcPr>
            <w:tcW w:w="686" w:type="dxa"/>
            <w:tcBorders>
              <w:top w:val="single" w:sz="18" w:space="0" w:color="auto"/>
              <w:left w:val="single" w:sz="18" w:space="0" w:color="auto"/>
              <w:bottom w:val="single" w:sz="18" w:space="0" w:color="auto"/>
              <w:right w:val="single" w:sz="18" w:space="0" w:color="auto"/>
            </w:tcBorders>
          </w:tcPr>
          <w:p w14:paraId="1A7FA028" w14:textId="77777777" w:rsidR="00EC307B" w:rsidRPr="00815390" w:rsidRDefault="00EC307B" w:rsidP="00394BBE">
            <w:pPr>
              <w:pStyle w:val="ListParagraph"/>
              <w:numPr>
                <w:ilvl w:val="0"/>
                <w:numId w:val="169"/>
              </w:numPr>
              <w:rPr>
                <w:rFonts w:eastAsia="Calibri"/>
                <w:szCs w:val="24"/>
              </w:rPr>
            </w:pPr>
          </w:p>
        </w:tc>
        <w:tc>
          <w:tcPr>
            <w:tcW w:w="8505" w:type="dxa"/>
            <w:tcBorders>
              <w:top w:val="single" w:sz="18" w:space="0" w:color="auto"/>
              <w:left w:val="single" w:sz="18" w:space="0" w:color="auto"/>
              <w:bottom w:val="single" w:sz="18" w:space="0" w:color="auto"/>
              <w:right w:val="single" w:sz="18" w:space="0" w:color="auto"/>
            </w:tcBorders>
          </w:tcPr>
          <w:p w14:paraId="142DC290" w14:textId="77777777" w:rsidR="00EA63AA" w:rsidRPr="00815390" w:rsidRDefault="00EA63AA" w:rsidP="00EA63AA">
            <w:pPr>
              <w:ind w:left="357" w:firstLine="0"/>
              <w:rPr>
                <w:szCs w:val="24"/>
              </w:rPr>
            </w:pPr>
          </w:p>
          <w:p w14:paraId="2AABD0F3" w14:textId="54387001" w:rsidR="00EA63AA" w:rsidRPr="00815390" w:rsidRDefault="00EA63AA" w:rsidP="00EA63AA">
            <w:pPr>
              <w:ind w:left="357" w:firstLine="0"/>
              <w15:collapsed w:val="0"/>
              <w:rPr>
                <w:rFonts w:eastAsia="Calibri"/>
                <w:szCs w:val="24"/>
              </w:rPr>
            </w:pPr>
            <w:r w:rsidRPr="00815390">
              <w:rPr>
                <w:rFonts w:eastAsia="Calibri"/>
                <w:szCs w:val="24"/>
              </w:rPr>
              <w:t xml:space="preserve">Witness Statement of </w:t>
            </w:r>
            <w:r w:rsidRPr="00815390">
              <w:rPr>
                <w:rFonts w:eastAsia="Calibri"/>
                <w:color w:val="0000FF"/>
                <w:szCs w:val="24"/>
                <w:u w:val="single"/>
              </w:rPr>
              <w:t xml:space="preserve">Douglas Skinner </w:t>
            </w:r>
            <w:r w:rsidRPr="00815390">
              <w:rPr>
                <w:rFonts w:eastAsia="Calibri"/>
                <w:szCs w:val="24"/>
              </w:rPr>
              <w:t xml:space="preserve">dated </w:t>
            </w:r>
            <w:r w:rsidRPr="00815390">
              <w:rPr>
                <w:rFonts w:eastAsia="Calibri"/>
                <w:b/>
                <w:bCs/>
                <w:szCs w:val="24"/>
                <w:u w:val="single"/>
              </w:rPr>
              <w:t>09/09/2014</w:t>
            </w:r>
          </w:p>
          <w:p w14:paraId="2D2FCCEA" w14:textId="104222A9" w:rsidR="00EC307B" w:rsidRPr="00815390" w:rsidRDefault="00EC307B" w:rsidP="00EA63AA">
            <w:pPr>
              <w:spacing w:line="240" w:lineRule="auto"/>
              <w:ind w:left="0" w:firstLine="0"/>
              <w:rPr>
                <w:rFonts w:eastAsia="Calibri"/>
                <w:b/>
                <w:bCs/>
                <w:szCs w:val="24"/>
                <w:u w:val="single"/>
                <w:lang w:val="en-US"/>
              </w:rPr>
            </w:pPr>
          </w:p>
        </w:tc>
      </w:tr>
      <w:tr w:rsidR="00EC307B" w:rsidRPr="00815390" w14:paraId="70645B3C" w14:textId="77777777" w:rsidTr="007C2FBA">
        <w:trPr>
          <w:trHeight w:val="324"/>
          <w:jc w:val="center"/>
        </w:trPr>
        <w:tc>
          <w:tcPr>
            <w:tcW w:w="686" w:type="dxa"/>
            <w:tcBorders>
              <w:top w:val="single" w:sz="18" w:space="0" w:color="auto"/>
              <w:left w:val="single" w:sz="18" w:space="0" w:color="auto"/>
              <w:bottom w:val="single" w:sz="18" w:space="0" w:color="auto"/>
              <w:right w:val="single" w:sz="18" w:space="0" w:color="auto"/>
            </w:tcBorders>
          </w:tcPr>
          <w:p w14:paraId="0D35C9E2" w14:textId="77777777" w:rsidR="00EC307B" w:rsidRPr="00815390" w:rsidRDefault="00EC307B" w:rsidP="00394BBE">
            <w:pPr>
              <w:pStyle w:val="ListParagraph"/>
              <w:numPr>
                <w:ilvl w:val="0"/>
                <w:numId w:val="169"/>
              </w:numPr>
              <w:rPr>
                <w:rFonts w:eastAsia="Calibri"/>
                <w:szCs w:val="24"/>
              </w:rPr>
            </w:pPr>
          </w:p>
        </w:tc>
        <w:tc>
          <w:tcPr>
            <w:tcW w:w="8505" w:type="dxa"/>
            <w:tcBorders>
              <w:top w:val="single" w:sz="18" w:space="0" w:color="auto"/>
              <w:left w:val="single" w:sz="18" w:space="0" w:color="auto"/>
              <w:bottom w:val="single" w:sz="18" w:space="0" w:color="auto"/>
              <w:right w:val="single" w:sz="18" w:space="0" w:color="auto"/>
            </w:tcBorders>
          </w:tcPr>
          <w:p w14:paraId="100EF131" w14:textId="77777777" w:rsidR="00EA63AA" w:rsidRPr="00815390" w:rsidRDefault="00EA63AA" w:rsidP="00EA63AA">
            <w:pPr>
              <w:ind w:left="357" w:firstLine="0"/>
              <w:rPr>
                <w:szCs w:val="24"/>
              </w:rPr>
            </w:pPr>
          </w:p>
          <w:p w14:paraId="3A8DCCE1" w14:textId="110F391E" w:rsidR="00EA63AA" w:rsidRPr="00815390" w:rsidRDefault="00EA63AA" w:rsidP="00EA63AA">
            <w:pPr>
              <w:ind w:left="357" w:firstLine="0"/>
              <w15:collapsed w:val="0"/>
              <w:rPr>
                <w:rFonts w:eastAsia="Calibri"/>
                <w:szCs w:val="24"/>
              </w:rPr>
            </w:pPr>
            <w:r w:rsidRPr="00815390">
              <w:rPr>
                <w:rFonts w:eastAsia="Calibri"/>
                <w:szCs w:val="24"/>
              </w:rPr>
              <w:t xml:space="preserve">Witness Statement of </w:t>
            </w:r>
            <w:r w:rsidRPr="00815390">
              <w:rPr>
                <w:rFonts w:eastAsia="Calibri"/>
                <w:color w:val="0000FF"/>
                <w:szCs w:val="24"/>
                <w:u w:val="single"/>
              </w:rPr>
              <w:t>Jason Ames</w:t>
            </w:r>
            <w:r w:rsidRPr="00815390">
              <w:rPr>
                <w:rFonts w:eastAsia="Calibri"/>
                <w:szCs w:val="24"/>
              </w:rPr>
              <w:t xml:space="preserve"> dated </w:t>
            </w:r>
            <w:r w:rsidRPr="00815390">
              <w:rPr>
                <w:rFonts w:eastAsia="Calibri"/>
                <w:b/>
                <w:bCs/>
                <w:szCs w:val="24"/>
                <w:u w:val="single"/>
              </w:rPr>
              <w:t>15/08/2014</w:t>
            </w:r>
          </w:p>
          <w:p w14:paraId="638E97D9" w14:textId="625C7C08" w:rsidR="00EC307B" w:rsidRPr="00815390" w:rsidRDefault="00EC307B" w:rsidP="00EA63AA">
            <w:pPr>
              <w:spacing w:line="240" w:lineRule="auto"/>
              <w:ind w:left="0" w:firstLine="0"/>
              <w:rPr>
                <w:rFonts w:eastAsia="Calibri"/>
                <w:b/>
                <w:bCs/>
                <w:szCs w:val="24"/>
                <w:u w:val="single"/>
                <w:lang w:val="en-US"/>
              </w:rPr>
            </w:pPr>
          </w:p>
        </w:tc>
      </w:tr>
      <w:tr w:rsidR="00EC307B" w:rsidRPr="00815390" w14:paraId="3386D68B" w14:textId="77777777" w:rsidTr="007C2FBA">
        <w:trPr>
          <w:trHeight w:val="324"/>
          <w:jc w:val="center"/>
        </w:trPr>
        <w:tc>
          <w:tcPr>
            <w:tcW w:w="686" w:type="dxa"/>
            <w:tcBorders>
              <w:top w:val="single" w:sz="18" w:space="0" w:color="auto"/>
              <w:left w:val="single" w:sz="18" w:space="0" w:color="auto"/>
              <w:bottom w:val="single" w:sz="18" w:space="0" w:color="auto"/>
              <w:right w:val="single" w:sz="18" w:space="0" w:color="auto"/>
            </w:tcBorders>
          </w:tcPr>
          <w:p w14:paraId="550D1338" w14:textId="77777777" w:rsidR="00EC307B" w:rsidRPr="00815390" w:rsidRDefault="00EC307B" w:rsidP="00394BBE">
            <w:pPr>
              <w:pStyle w:val="ListParagraph"/>
              <w:numPr>
                <w:ilvl w:val="0"/>
                <w:numId w:val="169"/>
              </w:numPr>
              <w:rPr>
                <w:rFonts w:eastAsia="Calibri"/>
                <w:szCs w:val="24"/>
              </w:rPr>
            </w:pPr>
          </w:p>
        </w:tc>
        <w:tc>
          <w:tcPr>
            <w:tcW w:w="8505" w:type="dxa"/>
            <w:tcBorders>
              <w:top w:val="single" w:sz="18" w:space="0" w:color="auto"/>
              <w:left w:val="single" w:sz="18" w:space="0" w:color="auto"/>
              <w:bottom w:val="single" w:sz="18" w:space="0" w:color="auto"/>
              <w:right w:val="single" w:sz="18" w:space="0" w:color="auto"/>
            </w:tcBorders>
          </w:tcPr>
          <w:p w14:paraId="3D954535" w14:textId="77777777" w:rsidR="00EA63AA" w:rsidRPr="00815390" w:rsidRDefault="00EA63AA" w:rsidP="00EA63AA">
            <w:pPr>
              <w:ind w:left="357" w:firstLine="0"/>
              <w:rPr>
                <w:szCs w:val="24"/>
              </w:rPr>
            </w:pPr>
          </w:p>
          <w:p w14:paraId="2847AE9B" w14:textId="09C3F4DC" w:rsidR="00EA63AA" w:rsidRPr="00815390" w:rsidRDefault="00EA63AA" w:rsidP="00EA63AA">
            <w:pPr>
              <w:ind w:left="357" w:firstLine="0"/>
              <w15:collapsed w:val="0"/>
              <w:rPr>
                <w:rFonts w:eastAsia="Calibri"/>
                <w:szCs w:val="24"/>
              </w:rPr>
            </w:pPr>
            <w:r w:rsidRPr="00815390">
              <w:rPr>
                <w:rFonts w:eastAsia="Calibri"/>
                <w:szCs w:val="24"/>
              </w:rPr>
              <w:t xml:space="preserve">Witness Statement of </w:t>
            </w:r>
            <w:r w:rsidRPr="00815390">
              <w:rPr>
                <w:rFonts w:eastAsia="Calibri"/>
                <w:color w:val="0000FF"/>
                <w:szCs w:val="24"/>
                <w:u w:val="single"/>
              </w:rPr>
              <w:t>Aaron King</w:t>
            </w:r>
            <w:r w:rsidRPr="00815390">
              <w:rPr>
                <w:rFonts w:eastAsia="Calibri"/>
                <w:szCs w:val="24"/>
              </w:rPr>
              <w:t xml:space="preserve"> dated </w:t>
            </w:r>
            <w:r w:rsidRPr="00815390">
              <w:rPr>
                <w:rFonts w:eastAsia="Calibri"/>
                <w:b/>
                <w:bCs/>
                <w:szCs w:val="24"/>
                <w:u w:val="single"/>
              </w:rPr>
              <w:t>15/08/2014</w:t>
            </w:r>
          </w:p>
          <w:p w14:paraId="71A72016" w14:textId="5CA6E59F" w:rsidR="00EC307B" w:rsidRPr="00815390" w:rsidRDefault="00EC307B" w:rsidP="00EA63AA">
            <w:pPr>
              <w:spacing w:line="240" w:lineRule="auto"/>
              <w:ind w:left="0" w:firstLine="0"/>
              <w:rPr>
                <w:rFonts w:eastAsia="Calibri"/>
                <w:b/>
                <w:bCs/>
                <w:szCs w:val="24"/>
                <w:u w:val="single"/>
                <w:lang w:val="en-US"/>
              </w:rPr>
            </w:pPr>
          </w:p>
        </w:tc>
      </w:tr>
      <w:tr w:rsidR="00EC307B" w:rsidRPr="00815390" w14:paraId="68F331C2" w14:textId="77777777" w:rsidTr="007C2FBA">
        <w:trPr>
          <w:trHeight w:val="324"/>
          <w:jc w:val="center"/>
        </w:trPr>
        <w:tc>
          <w:tcPr>
            <w:tcW w:w="686" w:type="dxa"/>
            <w:tcBorders>
              <w:top w:val="single" w:sz="18" w:space="0" w:color="auto"/>
              <w:left w:val="single" w:sz="18" w:space="0" w:color="auto"/>
              <w:bottom w:val="single" w:sz="18" w:space="0" w:color="auto"/>
              <w:right w:val="single" w:sz="18" w:space="0" w:color="auto"/>
            </w:tcBorders>
          </w:tcPr>
          <w:p w14:paraId="56E1515C" w14:textId="77777777" w:rsidR="00EC307B" w:rsidRPr="00815390" w:rsidRDefault="00EC307B" w:rsidP="00394BBE">
            <w:pPr>
              <w:pStyle w:val="ListParagraph"/>
              <w:numPr>
                <w:ilvl w:val="0"/>
                <w:numId w:val="169"/>
              </w:numPr>
              <w:rPr>
                <w:rFonts w:eastAsia="Calibri"/>
                <w:szCs w:val="24"/>
              </w:rPr>
            </w:pPr>
          </w:p>
        </w:tc>
        <w:tc>
          <w:tcPr>
            <w:tcW w:w="8505" w:type="dxa"/>
            <w:tcBorders>
              <w:top w:val="single" w:sz="18" w:space="0" w:color="auto"/>
              <w:left w:val="single" w:sz="18" w:space="0" w:color="auto"/>
              <w:bottom w:val="single" w:sz="18" w:space="0" w:color="auto"/>
              <w:right w:val="single" w:sz="18" w:space="0" w:color="auto"/>
            </w:tcBorders>
          </w:tcPr>
          <w:p w14:paraId="6DE5D328" w14:textId="77777777" w:rsidR="00EA63AA" w:rsidRPr="00815390" w:rsidRDefault="00EA63AA" w:rsidP="00D1348A">
            <w:pPr>
              <w:spacing w:line="240" w:lineRule="auto"/>
              <w:ind w:left="0" w:firstLine="0"/>
              <w:rPr>
                <w:rFonts w:eastAsia="Calibri"/>
                <w:szCs w:val="24"/>
              </w:rPr>
            </w:pPr>
          </w:p>
          <w:p w14:paraId="235C4D4F" w14:textId="3746C436" w:rsidR="00EC307B" w:rsidRPr="00815390" w:rsidRDefault="00EA63AA" w:rsidP="00D1348A">
            <w:pPr>
              <w:spacing w:line="240" w:lineRule="auto"/>
              <w:ind w:left="0" w:firstLine="0"/>
              <w:rPr>
                <w:rFonts w:eastAsia="Calibri"/>
                <w:szCs w:val="24"/>
              </w:rPr>
            </w:pPr>
            <w:r w:rsidRPr="00815390">
              <w:rPr>
                <w:rFonts w:eastAsia="Calibri"/>
                <w:szCs w:val="24"/>
              </w:rPr>
              <w:t xml:space="preserve">      Witness Statement of </w:t>
            </w:r>
            <w:r w:rsidRPr="00815390">
              <w:rPr>
                <w:rFonts w:eastAsia="Calibri"/>
                <w:color w:val="0000FF"/>
                <w:szCs w:val="24"/>
                <w:u w:val="single"/>
              </w:rPr>
              <w:t>Aaron King</w:t>
            </w:r>
            <w:r w:rsidRPr="00815390">
              <w:rPr>
                <w:rFonts w:eastAsia="Calibri"/>
                <w:szCs w:val="24"/>
              </w:rPr>
              <w:t xml:space="preserve"> dated </w:t>
            </w:r>
            <w:r w:rsidRPr="00815390">
              <w:rPr>
                <w:rFonts w:eastAsia="Calibri"/>
                <w:b/>
                <w:bCs/>
                <w:szCs w:val="24"/>
                <w:u w:val="single"/>
              </w:rPr>
              <w:t>07/09/2014</w:t>
            </w:r>
          </w:p>
          <w:p w14:paraId="1CFB1F79" w14:textId="24E29434" w:rsidR="00EA63AA" w:rsidRPr="00815390" w:rsidRDefault="00EA63AA" w:rsidP="00D1348A">
            <w:pPr>
              <w:spacing w:line="240" w:lineRule="auto"/>
              <w:ind w:left="0" w:firstLine="0"/>
              <w:rPr>
                <w:rFonts w:eastAsia="Calibri"/>
                <w:b/>
                <w:bCs/>
                <w:szCs w:val="24"/>
                <w:u w:val="single"/>
                <w:lang w:val="en-US"/>
              </w:rPr>
            </w:pPr>
          </w:p>
        </w:tc>
      </w:tr>
      <w:tr w:rsidR="00EA63AA" w:rsidRPr="00815390" w14:paraId="0042524F" w14:textId="77777777" w:rsidTr="007C2FBA">
        <w:trPr>
          <w:trHeight w:val="324"/>
          <w:jc w:val="center"/>
        </w:trPr>
        <w:tc>
          <w:tcPr>
            <w:tcW w:w="9191" w:type="dxa"/>
            <w:gridSpan w:val="2"/>
            <w:tcBorders>
              <w:top w:val="single" w:sz="18" w:space="0" w:color="auto"/>
              <w:left w:val="single" w:sz="18" w:space="0" w:color="auto"/>
              <w:bottom w:val="single" w:sz="18" w:space="0" w:color="auto"/>
              <w:right w:val="single" w:sz="18" w:space="0" w:color="auto"/>
            </w:tcBorders>
          </w:tcPr>
          <w:p w14:paraId="34857E12" w14:textId="17D3B50B" w:rsidR="00EA63AA" w:rsidRPr="00815390" w:rsidRDefault="00EA63AA" w:rsidP="00D1348A">
            <w:pPr>
              <w:spacing w:line="240" w:lineRule="auto"/>
              <w:ind w:left="0" w:firstLine="0"/>
              <w:rPr>
                <w:rFonts w:eastAsia="Calibri"/>
                <w:b/>
                <w:bCs/>
                <w:szCs w:val="24"/>
                <w:u w:val="single"/>
                <w:lang w:val="en-US"/>
              </w:rPr>
            </w:pPr>
            <w:bookmarkStart w:id="45" w:name="_Hlk108894746"/>
            <w:r w:rsidRPr="00815390">
              <w:rPr>
                <w:rFonts w:eastAsia="Calibri"/>
                <w:b/>
                <w:bCs/>
                <w:szCs w:val="24"/>
                <w:u w:val="single"/>
                <w:lang w:val="en-US"/>
              </w:rPr>
              <w:t>END</w:t>
            </w:r>
          </w:p>
        </w:tc>
      </w:tr>
      <w:bookmarkEnd w:id="45"/>
    </w:tbl>
    <w:p w14:paraId="7E6C89E5" w14:textId="24F31353" w:rsidR="00C80081" w:rsidRPr="00815390" w:rsidRDefault="00C80081">
      <w:pPr>
        <w:rPr>
          <w:rFonts w:eastAsia="Calibri" w:cs="Times New Roman"/>
          <w:b/>
          <w:bCs/>
          <w:color w:val="000000"/>
          <w:szCs w:val="24"/>
          <w:lang w:eastAsia="en-GB"/>
        </w:rPr>
      </w:pPr>
    </w:p>
    <w:p w14:paraId="699AC575" w14:textId="7195F86F" w:rsidR="00EC307B" w:rsidRPr="00815390" w:rsidRDefault="00EC307B" w:rsidP="0067345A">
      <w:pPr>
        <w:ind w:left="0" w:firstLine="0"/>
        <w:rPr>
          <w:rFonts w:eastAsia="Calibri" w:cs="Times New Roman"/>
          <w:color w:val="000000"/>
          <w:szCs w:val="24"/>
          <w:lang w:eastAsia="en-GB"/>
        </w:rPr>
      </w:pPr>
    </w:p>
    <w:tbl>
      <w:tblPr>
        <w:tblStyle w:val="TableGrid35"/>
        <w:tblW w:w="0" w:type="auto"/>
        <w:jc w:val="center"/>
        <w:tblInd w:w="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686"/>
        <w:gridCol w:w="8505"/>
      </w:tblGrid>
      <w:tr w:rsidR="00EC307B" w:rsidRPr="00815390" w14:paraId="13199955" w14:textId="77777777" w:rsidTr="007C2FBA">
        <w:trPr>
          <w:trHeight w:val="342"/>
          <w:jc w:val="center"/>
        </w:trPr>
        <w:tc>
          <w:tcPr>
            <w:tcW w:w="9191" w:type="dxa"/>
            <w:gridSpan w:val="2"/>
            <w:tcBorders>
              <w:top w:val="single" w:sz="18" w:space="0" w:color="auto"/>
              <w:left w:val="single" w:sz="18" w:space="0" w:color="auto"/>
              <w:bottom w:val="single" w:sz="18" w:space="0" w:color="auto"/>
              <w:right w:val="single" w:sz="18" w:space="0" w:color="auto"/>
            </w:tcBorders>
          </w:tcPr>
          <w:p w14:paraId="4A94B5AF" w14:textId="77777777" w:rsidR="00EC307B" w:rsidRPr="00815390" w:rsidRDefault="00EC307B" w:rsidP="00D1348A">
            <w:pPr>
              <w:autoSpaceDE w:val="0"/>
              <w:autoSpaceDN w:val="0"/>
              <w:jc w:val="center"/>
              <w:rPr>
                <w:rFonts w:eastAsia="Calibri"/>
                <w:b/>
                <w:bCs/>
                <w:szCs w:val="24"/>
                <w:u w:val="single"/>
                <w:lang w:val="en-US"/>
              </w:rPr>
            </w:pPr>
          </w:p>
          <w:p w14:paraId="02F27D89" w14:textId="20BD7338" w:rsidR="0067345A" w:rsidRPr="00815390" w:rsidRDefault="0067345A" w:rsidP="0067345A">
            <w:pPr>
              <w:jc w:val="center"/>
              <w15:collapsed w:val="0"/>
              <w:rPr>
                <w:rFonts w:eastAsia="Calibri"/>
                <w:b/>
                <w:bCs/>
                <w:color w:val="000000"/>
                <w:szCs w:val="24"/>
                <w:u w:val="single"/>
                <w:lang w:eastAsia="en-GB"/>
              </w:rPr>
            </w:pPr>
            <w:r w:rsidRPr="00815390">
              <w:rPr>
                <w:rFonts w:eastAsia="Calibri"/>
                <w:b/>
                <w:bCs/>
                <w:color w:val="000000"/>
                <w:szCs w:val="24"/>
                <w:u w:val="single"/>
                <w:lang w:eastAsia="en-GB"/>
              </w:rPr>
              <w:t>Forged Police Victim Statements Asbo</w:t>
            </w:r>
          </w:p>
          <w:p w14:paraId="364BC036" w14:textId="77777777" w:rsidR="00EC307B" w:rsidRPr="00815390" w:rsidRDefault="00EC307B" w:rsidP="00D1348A">
            <w:pPr>
              <w:autoSpaceDE w:val="0"/>
              <w:autoSpaceDN w:val="0"/>
              <w:jc w:val="center"/>
              <w:rPr>
                <w:rFonts w:eastAsia="Calibri"/>
                <w:b/>
                <w:bCs/>
                <w:szCs w:val="24"/>
                <w:u w:val="single"/>
                <w:lang w:val="en-US"/>
              </w:rPr>
            </w:pPr>
          </w:p>
        </w:tc>
      </w:tr>
      <w:tr w:rsidR="00EC307B" w:rsidRPr="00815390" w14:paraId="61C33998" w14:textId="77777777" w:rsidTr="007C2FBA">
        <w:trPr>
          <w:trHeight w:val="324"/>
          <w:jc w:val="center"/>
        </w:trPr>
        <w:tc>
          <w:tcPr>
            <w:tcW w:w="686" w:type="dxa"/>
            <w:tcBorders>
              <w:top w:val="single" w:sz="18" w:space="0" w:color="auto"/>
              <w:left w:val="single" w:sz="18" w:space="0" w:color="auto"/>
              <w:bottom w:val="single" w:sz="18" w:space="0" w:color="auto"/>
              <w:right w:val="single" w:sz="18" w:space="0" w:color="auto"/>
            </w:tcBorders>
          </w:tcPr>
          <w:p w14:paraId="581C10D1" w14:textId="77777777" w:rsidR="00EC307B" w:rsidRPr="00815390" w:rsidRDefault="00EC307B" w:rsidP="00394BBE">
            <w:pPr>
              <w:pStyle w:val="ListParagraph"/>
              <w:numPr>
                <w:ilvl w:val="0"/>
                <w:numId w:val="185"/>
              </w:numPr>
              <w:rPr>
                <w:rFonts w:eastAsia="Calibri"/>
                <w:szCs w:val="24"/>
              </w:rPr>
            </w:pPr>
          </w:p>
        </w:tc>
        <w:tc>
          <w:tcPr>
            <w:tcW w:w="8505" w:type="dxa"/>
            <w:tcBorders>
              <w:top w:val="single" w:sz="18" w:space="0" w:color="auto"/>
              <w:left w:val="single" w:sz="18" w:space="0" w:color="auto"/>
              <w:bottom w:val="single" w:sz="18" w:space="0" w:color="auto"/>
              <w:right w:val="single" w:sz="18" w:space="0" w:color="auto"/>
            </w:tcBorders>
          </w:tcPr>
          <w:p w14:paraId="51167864" w14:textId="77777777" w:rsidR="0004683E" w:rsidRPr="00815390" w:rsidRDefault="0004683E" w:rsidP="0004683E">
            <w:pPr>
              <w:spacing w:line="240" w:lineRule="auto"/>
              <w:ind w:left="0" w:firstLine="0"/>
              <w15:collapsed w:val="0"/>
              <w:rPr>
                <w:rFonts w:eastAsia="Calibri"/>
                <w:szCs w:val="24"/>
                <w:lang w:val="en-US"/>
              </w:rPr>
            </w:pPr>
          </w:p>
          <w:p w14:paraId="69388A19" w14:textId="45BBCF8F" w:rsidR="0004683E" w:rsidRPr="00815390" w:rsidRDefault="0004683E" w:rsidP="0004683E">
            <w:pPr>
              <w:spacing w:line="240" w:lineRule="auto"/>
              <w:ind w:left="0" w:firstLine="0"/>
              <w15:collapsed w:val="0"/>
              <w:rPr>
                <w:rFonts w:eastAsia="Calibri"/>
                <w:szCs w:val="24"/>
                <w:lang w:val="en-US"/>
              </w:rPr>
            </w:pPr>
            <w:r w:rsidRPr="00815390">
              <w:rPr>
                <w:rFonts w:eastAsia="Calibri"/>
                <w:szCs w:val="24"/>
                <w:lang w:val="en-US"/>
              </w:rPr>
              <w:t xml:space="preserve">Witness Statement of Resident 3 (Signed by </w:t>
            </w:r>
            <w:r w:rsidRPr="00815390">
              <w:rPr>
                <w:rFonts w:eastAsia="Calibri"/>
                <w:color w:val="0000FF"/>
                <w:szCs w:val="24"/>
                <w:u w:val="single"/>
                <w:lang w:val="en-US"/>
              </w:rPr>
              <w:t>PC McMillan</w:t>
            </w:r>
            <w:r w:rsidRPr="00815390">
              <w:rPr>
                <w:rFonts w:eastAsia="Calibri"/>
                <w:szCs w:val="24"/>
                <w:lang w:val="en-US"/>
              </w:rPr>
              <w:t xml:space="preserve">) dated </w:t>
            </w:r>
            <w:r w:rsidRPr="00815390">
              <w:rPr>
                <w:rFonts w:eastAsia="Calibri"/>
                <w:b/>
                <w:bCs/>
                <w:szCs w:val="24"/>
                <w:u w:val="single"/>
                <w:lang w:val="en-US"/>
              </w:rPr>
              <w:t>19/08/2014</w:t>
            </w:r>
          </w:p>
          <w:p w14:paraId="47BE11F2" w14:textId="075770E1" w:rsidR="00EC307B" w:rsidRPr="00815390" w:rsidRDefault="00EC307B" w:rsidP="0004683E">
            <w:pPr>
              <w:spacing w:line="240" w:lineRule="auto"/>
              <w:ind w:left="0" w:firstLine="0"/>
              <w:rPr>
                <w:rFonts w:eastAsia="Calibri"/>
                <w:b/>
                <w:bCs/>
                <w:szCs w:val="24"/>
                <w:u w:val="single"/>
                <w:lang w:val="en-US"/>
              </w:rPr>
            </w:pPr>
          </w:p>
        </w:tc>
      </w:tr>
      <w:tr w:rsidR="00EC307B" w:rsidRPr="00815390" w14:paraId="0733BAF1" w14:textId="77777777" w:rsidTr="007C2FBA">
        <w:trPr>
          <w:trHeight w:val="324"/>
          <w:jc w:val="center"/>
        </w:trPr>
        <w:tc>
          <w:tcPr>
            <w:tcW w:w="686" w:type="dxa"/>
            <w:tcBorders>
              <w:top w:val="single" w:sz="18" w:space="0" w:color="auto"/>
              <w:left w:val="single" w:sz="18" w:space="0" w:color="auto"/>
              <w:bottom w:val="single" w:sz="18" w:space="0" w:color="auto"/>
              <w:right w:val="single" w:sz="18" w:space="0" w:color="auto"/>
            </w:tcBorders>
          </w:tcPr>
          <w:p w14:paraId="19855D67" w14:textId="77777777" w:rsidR="00EC307B" w:rsidRPr="00815390" w:rsidRDefault="00EC307B" w:rsidP="00394BBE">
            <w:pPr>
              <w:pStyle w:val="ListParagraph"/>
              <w:numPr>
                <w:ilvl w:val="0"/>
                <w:numId w:val="185"/>
              </w:numPr>
              <w:rPr>
                <w:rFonts w:eastAsia="Calibri"/>
                <w:szCs w:val="24"/>
              </w:rPr>
            </w:pPr>
          </w:p>
        </w:tc>
        <w:tc>
          <w:tcPr>
            <w:tcW w:w="8505" w:type="dxa"/>
            <w:tcBorders>
              <w:top w:val="single" w:sz="18" w:space="0" w:color="auto"/>
              <w:left w:val="single" w:sz="18" w:space="0" w:color="auto"/>
              <w:bottom w:val="single" w:sz="18" w:space="0" w:color="auto"/>
              <w:right w:val="single" w:sz="18" w:space="0" w:color="auto"/>
            </w:tcBorders>
          </w:tcPr>
          <w:p w14:paraId="15E678FA" w14:textId="77777777" w:rsidR="0004683E" w:rsidRPr="00815390" w:rsidRDefault="0004683E" w:rsidP="0004683E">
            <w:pPr>
              <w:spacing w:line="240" w:lineRule="auto"/>
              <w:ind w:left="0" w:firstLine="0"/>
              <w15:collapsed w:val="0"/>
              <w:rPr>
                <w:rFonts w:eastAsia="Calibri"/>
                <w:szCs w:val="24"/>
                <w:lang w:val="en-US"/>
              </w:rPr>
            </w:pPr>
          </w:p>
          <w:p w14:paraId="4092276D" w14:textId="1C62D086" w:rsidR="0004683E" w:rsidRPr="00815390" w:rsidRDefault="0004683E" w:rsidP="0004683E">
            <w:pPr>
              <w:spacing w:line="240" w:lineRule="auto"/>
              <w:ind w:left="0" w:firstLine="0"/>
              <w15:collapsed w:val="0"/>
              <w:rPr>
                <w:rFonts w:eastAsia="Calibri"/>
                <w:szCs w:val="24"/>
                <w:lang w:val="en-US"/>
              </w:rPr>
            </w:pPr>
            <w:r w:rsidRPr="00815390">
              <w:rPr>
                <w:rFonts w:eastAsia="Calibri"/>
                <w:szCs w:val="24"/>
                <w:lang w:val="en-US"/>
              </w:rPr>
              <w:t xml:space="preserve">Witness Statement of Resident 4 (Signed by </w:t>
            </w:r>
            <w:r w:rsidRPr="00815390">
              <w:rPr>
                <w:rFonts w:eastAsia="Calibri"/>
                <w:color w:val="0000FF"/>
                <w:szCs w:val="24"/>
                <w:u w:val="single"/>
                <w:lang w:val="en-US"/>
              </w:rPr>
              <w:t>PC Anderson</w:t>
            </w:r>
            <w:r w:rsidRPr="00815390">
              <w:rPr>
                <w:rFonts w:eastAsia="Calibri"/>
                <w:szCs w:val="24"/>
                <w:lang w:val="en-US"/>
              </w:rPr>
              <w:t xml:space="preserve">) dated </w:t>
            </w:r>
            <w:r w:rsidRPr="00815390">
              <w:rPr>
                <w:rFonts w:eastAsia="Calibri"/>
                <w:b/>
                <w:bCs/>
                <w:szCs w:val="24"/>
                <w:u w:val="single"/>
                <w:lang w:val="en-US"/>
              </w:rPr>
              <w:t>19/08/2014</w:t>
            </w:r>
          </w:p>
          <w:p w14:paraId="2C5D0273" w14:textId="34D10BA2" w:rsidR="00EC307B" w:rsidRPr="00815390" w:rsidRDefault="00EC307B" w:rsidP="0004683E">
            <w:pPr>
              <w:spacing w:line="240" w:lineRule="auto"/>
              <w:ind w:left="0" w:firstLine="0"/>
              <w:rPr>
                <w:rFonts w:eastAsia="Calibri"/>
                <w:b/>
                <w:bCs/>
                <w:szCs w:val="24"/>
                <w:u w:val="single"/>
                <w:lang w:val="en-US"/>
              </w:rPr>
            </w:pPr>
          </w:p>
        </w:tc>
      </w:tr>
      <w:tr w:rsidR="00EC307B" w:rsidRPr="00815390" w14:paraId="6D5741B8" w14:textId="77777777" w:rsidTr="007C2FBA">
        <w:trPr>
          <w:trHeight w:val="324"/>
          <w:jc w:val="center"/>
        </w:trPr>
        <w:tc>
          <w:tcPr>
            <w:tcW w:w="686" w:type="dxa"/>
            <w:tcBorders>
              <w:top w:val="single" w:sz="18" w:space="0" w:color="auto"/>
              <w:left w:val="single" w:sz="18" w:space="0" w:color="auto"/>
              <w:bottom w:val="single" w:sz="18" w:space="0" w:color="auto"/>
              <w:right w:val="single" w:sz="18" w:space="0" w:color="auto"/>
            </w:tcBorders>
          </w:tcPr>
          <w:p w14:paraId="669755C3" w14:textId="77777777" w:rsidR="00EC307B" w:rsidRPr="00815390" w:rsidRDefault="00EC307B" w:rsidP="00394BBE">
            <w:pPr>
              <w:pStyle w:val="ListParagraph"/>
              <w:numPr>
                <w:ilvl w:val="0"/>
                <w:numId w:val="185"/>
              </w:numPr>
              <w:rPr>
                <w:rFonts w:eastAsia="Calibri"/>
                <w:szCs w:val="24"/>
              </w:rPr>
            </w:pPr>
          </w:p>
        </w:tc>
        <w:tc>
          <w:tcPr>
            <w:tcW w:w="8505" w:type="dxa"/>
            <w:tcBorders>
              <w:top w:val="single" w:sz="18" w:space="0" w:color="auto"/>
              <w:left w:val="single" w:sz="18" w:space="0" w:color="auto"/>
              <w:bottom w:val="single" w:sz="18" w:space="0" w:color="auto"/>
              <w:right w:val="single" w:sz="18" w:space="0" w:color="auto"/>
            </w:tcBorders>
          </w:tcPr>
          <w:p w14:paraId="58C51927" w14:textId="77777777" w:rsidR="0004683E" w:rsidRPr="00815390" w:rsidRDefault="0004683E" w:rsidP="0004683E">
            <w:pPr>
              <w:spacing w:line="240" w:lineRule="auto"/>
              <w:ind w:left="0" w:firstLine="0"/>
              <w15:collapsed w:val="0"/>
              <w:rPr>
                <w:rFonts w:eastAsia="Calibri"/>
                <w:szCs w:val="24"/>
                <w:lang w:val="en-US"/>
              </w:rPr>
            </w:pPr>
          </w:p>
          <w:p w14:paraId="38E24CCE" w14:textId="1FF6C3E0" w:rsidR="0004683E" w:rsidRPr="00815390" w:rsidRDefault="0004683E" w:rsidP="0004683E">
            <w:pPr>
              <w:spacing w:line="240" w:lineRule="auto"/>
              <w:ind w:left="0" w:firstLine="0"/>
              <w15:collapsed w:val="0"/>
              <w:rPr>
                <w:rFonts w:eastAsia="Calibri"/>
                <w:szCs w:val="24"/>
                <w:lang w:val="en-US"/>
              </w:rPr>
            </w:pPr>
            <w:r w:rsidRPr="00815390">
              <w:rPr>
                <w:rFonts w:eastAsia="Calibri"/>
                <w:szCs w:val="24"/>
                <w:lang w:val="en-US"/>
              </w:rPr>
              <w:t xml:space="preserve">Witness Statement of Resident 5 (Signed by </w:t>
            </w:r>
            <w:r w:rsidRPr="00815390">
              <w:rPr>
                <w:rFonts w:eastAsia="Calibri"/>
                <w:color w:val="0000FF"/>
                <w:szCs w:val="24"/>
                <w:u w:val="single"/>
                <w:lang w:val="en-US"/>
              </w:rPr>
              <w:t>PC Anderson</w:t>
            </w:r>
            <w:r w:rsidRPr="00815390">
              <w:rPr>
                <w:rFonts w:eastAsia="Calibri"/>
                <w:szCs w:val="24"/>
                <w:lang w:val="en-US"/>
              </w:rPr>
              <w:t xml:space="preserve">) dated </w:t>
            </w:r>
            <w:r w:rsidRPr="00815390">
              <w:rPr>
                <w:rFonts w:eastAsia="Calibri"/>
                <w:b/>
                <w:bCs/>
                <w:szCs w:val="24"/>
                <w:u w:val="single"/>
                <w:lang w:val="en-US"/>
              </w:rPr>
              <w:t>19/08/2014</w:t>
            </w:r>
          </w:p>
          <w:p w14:paraId="56C20C1B" w14:textId="5FDBE5FB" w:rsidR="00EC307B" w:rsidRPr="00815390" w:rsidRDefault="00EC307B" w:rsidP="0004683E">
            <w:pPr>
              <w:spacing w:line="240" w:lineRule="auto"/>
              <w:ind w:left="0" w:firstLine="0"/>
              <w:rPr>
                <w:rFonts w:eastAsia="Calibri"/>
                <w:b/>
                <w:bCs/>
                <w:szCs w:val="24"/>
                <w:u w:val="single"/>
                <w:lang w:val="en-US"/>
              </w:rPr>
            </w:pPr>
          </w:p>
        </w:tc>
      </w:tr>
      <w:tr w:rsidR="00EC307B" w:rsidRPr="00815390" w14:paraId="0B4C63EB" w14:textId="77777777" w:rsidTr="007C2FBA">
        <w:trPr>
          <w:trHeight w:val="324"/>
          <w:jc w:val="center"/>
        </w:trPr>
        <w:tc>
          <w:tcPr>
            <w:tcW w:w="686" w:type="dxa"/>
            <w:tcBorders>
              <w:top w:val="single" w:sz="18" w:space="0" w:color="auto"/>
              <w:left w:val="single" w:sz="18" w:space="0" w:color="auto"/>
              <w:bottom w:val="single" w:sz="18" w:space="0" w:color="auto"/>
              <w:right w:val="single" w:sz="18" w:space="0" w:color="auto"/>
            </w:tcBorders>
          </w:tcPr>
          <w:p w14:paraId="47812ED9" w14:textId="77777777" w:rsidR="00EC307B" w:rsidRPr="00815390" w:rsidRDefault="00EC307B" w:rsidP="00394BBE">
            <w:pPr>
              <w:pStyle w:val="ListParagraph"/>
              <w:numPr>
                <w:ilvl w:val="0"/>
                <w:numId w:val="185"/>
              </w:numPr>
              <w:rPr>
                <w:rFonts w:eastAsia="Calibri"/>
                <w:szCs w:val="24"/>
              </w:rPr>
            </w:pPr>
          </w:p>
        </w:tc>
        <w:tc>
          <w:tcPr>
            <w:tcW w:w="8505" w:type="dxa"/>
            <w:tcBorders>
              <w:top w:val="single" w:sz="18" w:space="0" w:color="auto"/>
              <w:left w:val="single" w:sz="18" w:space="0" w:color="auto"/>
              <w:bottom w:val="single" w:sz="18" w:space="0" w:color="auto"/>
              <w:right w:val="single" w:sz="18" w:space="0" w:color="auto"/>
            </w:tcBorders>
          </w:tcPr>
          <w:p w14:paraId="72E395CD" w14:textId="77777777" w:rsidR="0004683E" w:rsidRPr="00815390" w:rsidRDefault="0004683E" w:rsidP="0004683E">
            <w:pPr>
              <w:spacing w:line="240" w:lineRule="auto"/>
              <w:ind w:left="0" w:firstLine="0"/>
              <w15:collapsed w:val="0"/>
              <w:rPr>
                <w:rFonts w:eastAsia="Calibri"/>
                <w:szCs w:val="24"/>
                <w:lang w:val="en-US"/>
              </w:rPr>
            </w:pPr>
          </w:p>
          <w:p w14:paraId="1212AD92" w14:textId="3A0BD47D" w:rsidR="0004683E" w:rsidRPr="00815390" w:rsidRDefault="0004683E" w:rsidP="0004683E">
            <w:pPr>
              <w:spacing w:line="240" w:lineRule="auto"/>
              <w:ind w:left="0" w:firstLine="0"/>
              <w15:collapsed w:val="0"/>
              <w:rPr>
                <w:rFonts w:eastAsia="Calibri"/>
                <w:szCs w:val="24"/>
                <w:lang w:val="en-US"/>
              </w:rPr>
            </w:pPr>
            <w:r w:rsidRPr="00815390">
              <w:rPr>
                <w:rFonts w:eastAsia="Calibri"/>
                <w:szCs w:val="24"/>
                <w:lang w:val="en-US"/>
              </w:rPr>
              <w:t xml:space="preserve">Witness Statement of Complainant A' (signed by </w:t>
            </w:r>
            <w:r w:rsidRPr="00815390">
              <w:rPr>
                <w:rFonts w:eastAsia="Calibri"/>
                <w:color w:val="0000FF"/>
                <w:szCs w:val="24"/>
                <w:u w:val="single"/>
                <w:lang w:val="en-US"/>
              </w:rPr>
              <w:t>Eric Barker</w:t>
            </w:r>
            <w:r w:rsidRPr="00815390">
              <w:rPr>
                <w:rFonts w:eastAsia="Calibri"/>
                <w:szCs w:val="24"/>
                <w:lang w:val="en-US"/>
              </w:rPr>
              <w:t xml:space="preserve">) dated </w:t>
            </w:r>
            <w:r w:rsidRPr="00815390">
              <w:rPr>
                <w:rFonts w:eastAsia="Calibri"/>
                <w:b/>
                <w:bCs/>
                <w:szCs w:val="24"/>
                <w:u w:val="single"/>
                <w:lang w:val="en-US"/>
              </w:rPr>
              <w:t>19/08/2014</w:t>
            </w:r>
          </w:p>
          <w:p w14:paraId="41EF102D" w14:textId="616B06C5" w:rsidR="00EC307B" w:rsidRPr="00815390" w:rsidRDefault="00EC307B" w:rsidP="0004683E">
            <w:pPr>
              <w:spacing w:line="240" w:lineRule="auto"/>
              <w:ind w:left="0" w:firstLine="0"/>
              <w:rPr>
                <w:rFonts w:eastAsia="Calibri"/>
                <w:b/>
                <w:bCs/>
                <w:szCs w:val="24"/>
                <w:u w:val="single"/>
                <w:lang w:val="en-US"/>
              </w:rPr>
            </w:pPr>
          </w:p>
        </w:tc>
      </w:tr>
      <w:tr w:rsidR="00EC307B" w:rsidRPr="00815390" w14:paraId="23A2E8FB" w14:textId="77777777" w:rsidTr="007C2FBA">
        <w:trPr>
          <w:trHeight w:val="324"/>
          <w:jc w:val="center"/>
        </w:trPr>
        <w:tc>
          <w:tcPr>
            <w:tcW w:w="686" w:type="dxa"/>
            <w:tcBorders>
              <w:top w:val="single" w:sz="18" w:space="0" w:color="auto"/>
              <w:left w:val="single" w:sz="18" w:space="0" w:color="auto"/>
              <w:bottom w:val="single" w:sz="18" w:space="0" w:color="auto"/>
              <w:right w:val="single" w:sz="18" w:space="0" w:color="auto"/>
            </w:tcBorders>
          </w:tcPr>
          <w:p w14:paraId="0CA1F27C" w14:textId="77777777" w:rsidR="00EC307B" w:rsidRPr="00815390" w:rsidRDefault="00EC307B" w:rsidP="00394BBE">
            <w:pPr>
              <w:pStyle w:val="ListParagraph"/>
              <w:numPr>
                <w:ilvl w:val="0"/>
                <w:numId w:val="185"/>
              </w:numPr>
              <w:rPr>
                <w:rFonts w:eastAsia="Calibri"/>
                <w:szCs w:val="24"/>
              </w:rPr>
            </w:pPr>
          </w:p>
        </w:tc>
        <w:tc>
          <w:tcPr>
            <w:tcW w:w="8505" w:type="dxa"/>
            <w:tcBorders>
              <w:top w:val="single" w:sz="18" w:space="0" w:color="auto"/>
              <w:left w:val="single" w:sz="18" w:space="0" w:color="auto"/>
              <w:bottom w:val="single" w:sz="18" w:space="0" w:color="auto"/>
              <w:right w:val="single" w:sz="18" w:space="0" w:color="auto"/>
            </w:tcBorders>
          </w:tcPr>
          <w:p w14:paraId="0D9F79AF" w14:textId="77777777" w:rsidR="0004683E" w:rsidRPr="00815390" w:rsidRDefault="0004683E" w:rsidP="00D1348A">
            <w:pPr>
              <w:spacing w:line="240" w:lineRule="auto"/>
              <w:ind w:left="0" w:firstLine="0"/>
              <w:rPr>
                <w:rFonts w:eastAsia="Calibri"/>
                <w:szCs w:val="24"/>
                <w:lang w:val="en-US"/>
              </w:rPr>
            </w:pPr>
          </w:p>
          <w:p w14:paraId="2607775C" w14:textId="077AD08E" w:rsidR="00EC307B" w:rsidRPr="00815390" w:rsidRDefault="0004683E" w:rsidP="00D1348A">
            <w:pPr>
              <w:spacing w:line="240" w:lineRule="auto"/>
              <w:ind w:left="0" w:firstLine="0"/>
              <w:rPr>
                <w:rFonts w:eastAsia="Calibri"/>
                <w:szCs w:val="24"/>
                <w:lang w:val="en-US"/>
              </w:rPr>
            </w:pPr>
            <w:r w:rsidRPr="00815390">
              <w:rPr>
                <w:rFonts w:eastAsia="Calibri"/>
                <w:szCs w:val="24"/>
                <w:lang w:val="en-US"/>
              </w:rPr>
              <w:t xml:space="preserve">Witness Statement of </w:t>
            </w:r>
            <w:r w:rsidRPr="00815390">
              <w:rPr>
                <w:rFonts w:eastAsia="Calibri"/>
                <w:color w:val="0000FF"/>
                <w:szCs w:val="24"/>
                <w:u w:val="single"/>
                <w:lang w:val="en-US"/>
              </w:rPr>
              <w:t xml:space="preserve">PC Edgoose </w:t>
            </w:r>
            <w:r w:rsidRPr="00815390">
              <w:rPr>
                <w:rFonts w:eastAsia="Calibri"/>
                <w:szCs w:val="24"/>
                <w:lang w:val="en-US"/>
              </w:rPr>
              <w:t xml:space="preserve">dated </w:t>
            </w:r>
            <w:r w:rsidRPr="00815390">
              <w:rPr>
                <w:rFonts w:eastAsia="Calibri"/>
                <w:b/>
                <w:bCs/>
                <w:szCs w:val="24"/>
                <w:u w:val="single"/>
                <w:lang w:val="en-US"/>
              </w:rPr>
              <w:t>31 August 2014</w:t>
            </w:r>
          </w:p>
          <w:p w14:paraId="3BE036CB" w14:textId="4299EC35" w:rsidR="0004683E" w:rsidRPr="00815390" w:rsidRDefault="0004683E" w:rsidP="00D1348A">
            <w:pPr>
              <w:spacing w:line="240" w:lineRule="auto"/>
              <w:ind w:left="0" w:firstLine="0"/>
              <w:rPr>
                <w:rFonts w:eastAsia="Calibri"/>
                <w:b/>
                <w:bCs/>
                <w:szCs w:val="24"/>
                <w:u w:val="single"/>
                <w:lang w:val="en-US"/>
              </w:rPr>
            </w:pPr>
          </w:p>
        </w:tc>
      </w:tr>
      <w:tr w:rsidR="0004683E" w:rsidRPr="00815390" w14:paraId="7F65B3EE" w14:textId="77777777" w:rsidTr="007C2FBA">
        <w:trPr>
          <w:trHeight w:val="324"/>
          <w:jc w:val="center"/>
        </w:trPr>
        <w:tc>
          <w:tcPr>
            <w:tcW w:w="9191" w:type="dxa"/>
            <w:gridSpan w:val="2"/>
            <w:tcBorders>
              <w:top w:val="single" w:sz="18" w:space="0" w:color="auto"/>
              <w:left w:val="single" w:sz="18" w:space="0" w:color="auto"/>
              <w:bottom w:val="single" w:sz="18" w:space="0" w:color="auto"/>
              <w:right w:val="single" w:sz="18" w:space="0" w:color="auto"/>
            </w:tcBorders>
          </w:tcPr>
          <w:p w14:paraId="4DB6F870" w14:textId="77777777" w:rsidR="0004683E" w:rsidRPr="00815390" w:rsidRDefault="0004683E" w:rsidP="00D1348A">
            <w:pPr>
              <w:spacing w:line="240" w:lineRule="auto"/>
              <w:ind w:left="0" w:firstLine="0"/>
              <w:rPr>
                <w:rFonts w:eastAsia="Calibri"/>
                <w:b/>
                <w:bCs/>
                <w:szCs w:val="24"/>
                <w:u w:val="single"/>
                <w:lang w:val="en-US"/>
              </w:rPr>
            </w:pPr>
            <w:r w:rsidRPr="00815390">
              <w:rPr>
                <w:rFonts w:eastAsia="Calibri"/>
                <w:b/>
                <w:bCs/>
                <w:szCs w:val="24"/>
                <w:u w:val="single"/>
                <w:lang w:val="en-US"/>
              </w:rPr>
              <w:t>END</w:t>
            </w:r>
          </w:p>
        </w:tc>
      </w:tr>
    </w:tbl>
    <w:p w14:paraId="246C2EA6" w14:textId="77777777" w:rsidR="002D0CCA" w:rsidRPr="00815390" w:rsidRDefault="002D0CCA" w:rsidP="0004683E">
      <w:pPr>
        <w:ind w:left="0" w:firstLine="0"/>
        <w:rPr>
          <w:rFonts w:eastAsia="Calibri" w:cs="Times New Roman"/>
          <w:color w:val="000000"/>
          <w:szCs w:val="24"/>
          <w:lang w:eastAsia="en-GB"/>
        </w:rPr>
      </w:pPr>
    </w:p>
    <w:p w14:paraId="654666C7" w14:textId="0F7E040A" w:rsidR="002D0CCA" w:rsidRPr="00815390" w:rsidRDefault="00D61AF1" w:rsidP="00135A0E">
      <w:pPr>
        <w:pStyle w:val="Heading1"/>
        <w:ind w:left="357"/>
        <w:rPr>
          <w:rFonts w:eastAsia="Calibri"/>
          <w:szCs w:val="24"/>
          <w:lang w:eastAsia="en-GB"/>
        </w:rPr>
      </w:pPr>
      <w:r w:rsidRPr="00815390">
        <w:rPr>
          <w:rFonts w:eastAsia="Calibri"/>
          <w:color w:val="FF0000"/>
          <w:szCs w:val="24"/>
          <w:lang w:eastAsia="en-GB"/>
        </w:rPr>
        <w:t xml:space="preserve">PNC print of Simon Cordell </w:t>
      </w:r>
      <w:bookmarkStart w:id="46" w:name="B19"/>
      <w:r w:rsidRPr="00815390">
        <w:rPr>
          <w:rFonts w:eastAsia="Calibri"/>
          <w:color w:val="auto"/>
          <w:szCs w:val="24"/>
          <w:lang w:eastAsia="en-GB"/>
        </w:rPr>
        <w:t>19</w:t>
      </w:r>
      <w:bookmarkEnd w:id="46"/>
      <w:r w:rsidRPr="00815390">
        <w:rPr>
          <w:rFonts w:eastAsia="Calibri"/>
          <w:color w:val="auto"/>
          <w:szCs w:val="24"/>
          <w:lang w:eastAsia="en-GB"/>
        </w:rPr>
        <w:t xml:space="preserve"> </w:t>
      </w:r>
      <w:hyperlink w:anchor="Index" w:history="1">
        <w:r w:rsidRPr="00815390">
          <w:rPr>
            <w:rStyle w:val="Hyperlink"/>
            <w:b w:val="0"/>
            <w:bCs w:val="0"/>
            <w:color w:val="auto"/>
            <w:szCs w:val="24"/>
          </w:rPr>
          <w:t>(Click here to go back to the Index)</w:t>
        </w:r>
      </w:hyperlink>
      <w:r w:rsidR="00C80081" w:rsidRPr="00815390">
        <w:rPr>
          <w:rStyle w:val="Hyperlink"/>
          <w:b w:val="0"/>
          <w:bCs w:val="0"/>
          <w:color w:val="auto"/>
          <w:szCs w:val="24"/>
        </w:rPr>
        <w:t xml:space="preserve"> </w:t>
      </w:r>
      <w:r w:rsidR="00C80081" w:rsidRPr="00815390">
        <w:rPr>
          <w:rStyle w:val="Hyperlink"/>
          <w:b w:val="0"/>
          <w:bCs w:val="0"/>
          <w:color w:val="FF0000"/>
          <w:szCs w:val="24"/>
        </w:rPr>
        <w:t>Empty</w:t>
      </w:r>
    </w:p>
    <w:p w14:paraId="58E1BD47" w14:textId="77777777" w:rsidR="002D0CCA" w:rsidRPr="00815390" w:rsidRDefault="00D61AF1" w:rsidP="00135A0E">
      <w:pPr>
        <w:keepNext/>
        <w:ind w:left="357"/>
        <w:outlineLvl w:val="0"/>
        <w:rPr>
          <w:rFonts w:eastAsia="Times New Roman" w:cs="Times New Roman"/>
          <w:b/>
          <w:bCs/>
          <w:color w:val="0000FF"/>
          <w:kern w:val="32"/>
          <w:szCs w:val="24"/>
          <w:lang w:val="en-US" w:eastAsia="en-GB"/>
        </w:rPr>
      </w:pPr>
      <w:r w:rsidRPr="00815390">
        <w:rPr>
          <w:rFonts w:eastAsia="Times New Roman" w:cs="Times New Roman"/>
          <w:b/>
          <w:bCs/>
          <w:color w:val="0000FF"/>
          <w:kern w:val="32"/>
          <w:szCs w:val="24"/>
          <w:lang w:val="en-US" w:eastAsia="en-GB"/>
        </w:rPr>
        <w:t>Cad &amp; Crimint Index Original</w:t>
      </w:r>
      <w:r w:rsidRPr="00815390">
        <w:rPr>
          <w:rFonts w:eastAsia="Times New Roman" w:cs="Times New Roman"/>
          <w:color w:val="0000FF"/>
          <w:kern w:val="32"/>
          <w:szCs w:val="24"/>
          <w:lang w:val="en-US" w:eastAsia="en-GB"/>
        </w:rPr>
        <w:t xml:space="preserve"> </w:t>
      </w:r>
      <w:bookmarkStart w:id="47" w:name="B20"/>
      <w:r w:rsidRPr="00815390">
        <w:rPr>
          <w:rFonts w:eastAsia="Times New Roman" w:cs="Times New Roman"/>
          <w:b/>
          <w:bCs/>
          <w:kern w:val="32"/>
          <w:szCs w:val="24"/>
          <w:lang w:val="en-US" w:eastAsia="en-GB"/>
        </w:rPr>
        <w:t>20</w:t>
      </w:r>
      <w:bookmarkEnd w:id="47"/>
      <w:r w:rsidRPr="00815390">
        <w:rPr>
          <w:rFonts w:eastAsia="Times New Roman" w:cs="Times New Roman"/>
          <w:b/>
          <w:bCs/>
          <w:kern w:val="32"/>
          <w:szCs w:val="24"/>
          <w:lang w:val="en-US" w:eastAsia="en-GB"/>
        </w:rPr>
        <w:t xml:space="preserve"> </w:t>
      </w:r>
      <w:hyperlink w:anchor="Index" w:history="1">
        <w:r w:rsidRPr="00815390">
          <w:rPr>
            <w:rStyle w:val="Hyperlink"/>
            <w:rFonts w:cs="Times New Roman"/>
            <w:color w:val="auto"/>
            <w:szCs w:val="24"/>
          </w:rPr>
          <w:t>(Click here to go back to the Index)</w:t>
        </w:r>
      </w:hyperlink>
    </w:p>
    <w:p w14:paraId="67273697" w14:textId="4F8C7E37" w:rsidR="002D0CCA" w:rsidRPr="00815390" w:rsidRDefault="002D0CCA">
      <w:pPr>
        <w:rPr>
          <w:rFonts w:eastAsia="Calibri" w:cs="Times New Roman"/>
          <w:b/>
          <w:bCs/>
          <w:color w:val="000000"/>
          <w:szCs w:val="24"/>
          <w:u w:val="single"/>
          <w:lang w:eastAsia="en-GB"/>
        </w:rPr>
      </w:pPr>
    </w:p>
    <w:tbl>
      <w:tblPr>
        <w:tblStyle w:val="TableGrid35"/>
        <w:tblW w:w="0" w:type="auto"/>
        <w:jc w:val="center"/>
        <w:tblInd w:w="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828"/>
        <w:gridCol w:w="8363"/>
      </w:tblGrid>
      <w:tr w:rsidR="00EC307B" w:rsidRPr="00815390" w14:paraId="3063FB36" w14:textId="77777777" w:rsidTr="005B1D36">
        <w:trPr>
          <w:trHeight w:val="342"/>
          <w:jc w:val="center"/>
        </w:trPr>
        <w:tc>
          <w:tcPr>
            <w:tcW w:w="9191" w:type="dxa"/>
            <w:gridSpan w:val="2"/>
            <w:tcBorders>
              <w:top w:val="single" w:sz="18" w:space="0" w:color="auto"/>
              <w:left w:val="single" w:sz="18" w:space="0" w:color="auto"/>
              <w:bottom w:val="single" w:sz="18" w:space="0" w:color="auto"/>
              <w:right w:val="single" w:sz="18" w:space="0" w:color="auto"/>
            </w:tcBorders>
          </w:tcPr>
          <w:p w14:paraId="45BF7101" w14:textId="77777777" w:rsidR="00EC307B" w:rsidRPr="00815390" w:rsidRDefault="00EC307B" w:rsidP="00D1348A">
            <w:pPr>
              <w:autoSpaceDE w:val="0"/>
              <w:autoSpaceDN w:val="0"/>
              <w:jc w:val="center"/>
              <w:rPr>
                <w:rFonts w:eastAsia="Calibri"/>
                <w:b/>
                <w:bCs/>
                <w:szCs w:val="24"/>
                <w:u w:val="single"/>
                <w:lang w:val="en-US"/>
              </w:rPr>
            </w:pPr>
          </w:p>
          <w:p w14:paraId="4897E533" w14:textId="77777777" w:rsidR="00EC307B" w:rsidRPr="00815390" w:rsidRDefault="0004683E" w:rsidP="00D1348A">
            <w:pPr>
              <w:autoSpaceDE w:val="0"/>
              <w:autoSpaceDN w:val="0"/>
              <w:jc w:val="center"/>
              <w:rPr>
                <w:rFonts w:eastAsia="Calibri"/>
                <w:b/>
                <w:bCs/>
                <w:szCs w:val="24"/>
                <w:u w:val="single"/>
              </w:rPr>
            </w:pPr>
            <w:r w:rsidRPr="00815390">
              <w:rPr>
                <w:rFonts w:eastAsia="Calibri"/>
                <w:b/>
                <w:bCs/>
                <w:szCs w:val="24"/>
                <w:u w:val="single"/>
              </w:rPr>
              <w:t xml:space="preserve">Cad &amp; Crimint Index Original </w:t>
            </w:r>
          </w:p>
          <w:p w14:paraId="2B066BD8" w14:textId="7428497B" w:rsidR="0004683E" w:rsidRPr="00815390" w:rsidRDefault="0004683E" w:rsidP="00D1348A">
            <w:pPr>
              <w:autoSpaceDE w:val="0"/>
              <w:autoSpaceDN w:val="0"/>
              <w:jc w:val="center"/>
              <w:rPr>
                <w:rFonts w:eastAsia="Calibri"/>
                <w:b/>
                <w:bCs/>
                <w:szCs w:val="24"/>
                <w:u w:val="single"/>
                <w:lang w:val="en-US"/>
              </w:rPr>
            </w:pPr>
          </w:p>
        </w:tc>
      </w:tr>
      <w:tr w:rsidR="002F3DD4" w:rsidRPr="00815390" w14:paraId="0FAAEC1C" w14:textId="77777777" w:rsidTr="002F3DD4">
        <w:trPr>
          <w:trHeight w:val="324"/>
          <w:jc w:val="center"/>
        </w:trPr>
        <w:tc>
          <w:tcPr>
            <w:tcW w:w="9191" w:type="dxa"/>
            <w:gridSpan w:val="2"/>
            <w:tcBorders>
              <w:top w:val="single" w:sz="18" w:space="0" w:color="auto"/>
              <w:left w:val="single" w:sz="18" w:space="0" w:color="auto"/>
              <w:bottom w:val="single" w:sz="18" w:space="0" w:color="auto"/>
              <w:right w:val="single" w:sz="18" w:space="0" w:color="auto"/>
            </w:tcBorders>
          </w:tcPr>
          <w:p w14:paraId="11C585DA" w14:textId="77777777" w:rsidR="002F3DD4" w:rsidRPr="00815390" w:rsidRDefault="002F3DD4" w:rsidP="002F3DD4">
            <w:pPr>
              <w:ind w:left="0" w:firstLine="0"/>
              <w15:collapsed w:val="0"/>
              <w:rPr>
                <w:szCs w:val="24"/>
              </w:rPr>
            </w:pPr>
          </w:p>
          <w:p w14:paraId="1CD796F1" w14:textId="0369ED69" w:rsidR="002F3DD4" w:rsidRPr="00815390" w:rsidRDefault="002F3DD4" w:rsidP="002F3DD4">
            <w:pPr>
              <w:ind w:left="0" w:firstLine="0"/>
              <w15:collapsed w:val="0"/>
              <w:rPr>
                <w:b/>
                <w:bCs/>
                <w:szCs w:val="24"/>
                <w:u w:val="single"/>
              </w:rPr>
            </w:pPr>
            <w:r w:rsidRPr="00815390">
              <w:rPr>
                <w:b/>
                <w:bCs/>
                <w:szCs w:val="24"/>
                <w:u w:val="single"/>
              </w:rPr>
              <w:t>CRIMINT CAD's and CRIS's in the following order</w:t>
            </w:r>
          </w:p>
          <w:p w14:paraId="1F6C0FE8" w14:textId="77777777" w:rsidR="002F3DD4" w:rsidRPr="00815390" w:rsidRDefault="002F3DD4" w:rsidP="005B1D36">
            <w:pPr>
              <w:ind w:left="720" w:firstLine="0"/>
              <w:rPr>
                <w:rFonts w:eastAsia="Calibri"/>
                <w:b/>
                <w:bCs/>
                <w:szCs w:val="24"/>
                <w:u w:val="single"/>
                <w:lang w:val="en-US"/>
              </w:rPr>
            </w:pPr>
          </w:p>
        </w:tc>
      </w:tr>
      <w:tr w:rsidR="00EC307B" w:rsidRPr="00815390" w14:paraId="7D2F0509" w14:textId="77777777" w:rsidTr="005B1D36">
        <w:trPr>
          <w:trHeight w:val="324"/>
          <w:jc w:val="center"/>
        </w:trPr>
        <w:tc>
          <w:tcPr>
            <w:tcW w:w="828" w:type="dxa"/>
            <w:tcBorders>
              <w:top w:val="single" w:sz="18" w:space="0" w:color="auto"/>
              <w:left w:val="single" w:sz="18" w:space="0" w:color="auto"/>
              <w:bottom w:val="single" w:sz="18" w:space="0" w:color="auto"/>
              <w:right w:val="single" w:sz="18" w:space="0" w:color="auto"/>
            </w:tcBorders>
          </w:tcPr>
          <w:p w14:paraId="2B30A3D2" w14:textId="77777777" w:rsidR="00EC307B" w:rsidRPr="00815390" w:rsidRDefault="00EC307B" w:rsidP="00394BBE">
            <w:pPr>
              <w:pStyle w:val="ListParagraph"/>
              <w:numPr>
                <w:ilvl w:val="0"/>
                <w:numId w:val="184"/>
              </w:numPr>
              <w:rPr>
                <w:rFonts w:eastAsia="Calibri"/>
                <w:szCs w:val="24"/>
              </w:rPr>
            </w:pPr>
          </w:p>
        </w:tc>
        <w:tc>
          <w:tcPr>
            <w:tcW w:w="8363" w:type="dxa"/>
            <w:tcBorders>
              <w:top w:val="single" w:sz="18" w:space="0" w:color="auto"/>
              <w:left w:val="single" w:sz="18" w:space="0" w:color="auto"/>
              <w:bottom w:val="single" w:sz="18" w:space="0" w:color="auto"/>
              <w:right w:val="single" w:sz="18" w:space="0" w:color="auto"/>
            </w:tcBorders>
          </w:tcPr>
          <w:p w14:paraId="393DE6C3" w14:textId="77777777" w:rsidR="002F3DD4" w:rsidRPr="00815390" w:rsidRDefault="002F3DD4" w:rsidP="005B1D36">
            <w:pPr>
              <w:ind w:left="720" w:firstLine="0"/>
              <w15:collapsed w:val="0"/>
              <w:rPr>
                <w:szCs w:val="24"/>
              </w:rPr>
            </w:pPr>
          </w:p>
          <w:p w14:paraId="75FAD477" w14:textId="61ACB238" w:rsidR="005B1D36" w:rsidRPr="00815390" w:rsidRDefault="005B1D36" w:rsidP="005B1D36">
            <w:pPr>
              <w:ind w:left="720" w:firstLine="0"/>
              <w15:collapsed w:val="0"/>
              <w:rPr>
                <w:szCs w:val="24"/>
              </w:rPr>
            </w:pPr>
            <w:r w:rsidRPr="00815390">
              <w:rPr>
                <w:szCs w:val="24"/>
              </w:rPr>
              <w:t xml:space="preserve">CRIMINT report </w:t>
            </w:r>
            <w:r w:rsidRPr="00815390">
              <w:rPr>
                <w:b/>
                <w:bCs/>
                <w:szCs w:val="24"/>
                <w:u w:val="single"/>
              </w:rPr>
              <w:t>YERT00376728</w:t>
            </w:r>
          </w:p>
          <w:p w14:paraId="04098B3B" w14:textId="77777777" w:rsidR="00EC307B" w:rsidRPr="00815390" w:rsidRDefault="00EC307B" w:rsidP="005B1D36">
            <w:pPr>
              <w:ind w:left="720" w:firstLine="0"/>
              <w:rPr>
                <w:rFonts w:eastAsia="Calibri"/>
                <w:b/>
                <w:bCs/>
                <w:szCs w:val="24"/>
                <w:u w:val="single"/>
                <w:lang w:val="en-US"/>
              </w:rPr>
            </w:pPr>
          </w:p>
        </w:tc>
      </w:tr>
      <w:tr w:rsidR="00EC307B" w:rsidRPr="00815390" w14:paraId="4883F7D7" w14:textId="77777777" w:rsidTr="005B1D36">
        <w:trPr>
          <w:trHeight w:val="324"/>
          <w:jc w:val="center"/>
        </w:trPr>
        <w:tc>
          <w:tcPr>
            <w:tcW w:w="828" w:type="dxa"/>
            <w:tcBorders>
              <w:top w:val="single" w:sz="18" w:space="0" w:color="auto"/>
              <w:left w:val="single" w:sz="18" w:space="0" w:color="auto"/>
              <w:bottom w:val="single" w:sz="18" w:space="0" w:color="auto"/>
              <w:right w:val="single" w:sz="18" w:space="0" w:color="auto"/>
            </w:tcBorders>
          </w:tcPr>
          <w:p w14:paraId="0FE129BA" w14:textId="77777777" w:rsidR="00EC307B" w:rsidRPr="00815390" w:rsidRDefault="00EC307B" w:rsidP="00394BBE">
            <w:pPr>
              <w:pStyle w:val="ListParagraph"/>
              <w:numPr>
                <w:ilvl w:val="0"/>
                <w:numId w:val="184"/>
              </w:numPr>
              <w:rPr>
                <w:rFonts w:eastAsia="Calibri"/>
                <w:szCs w:val="24"/>
              </w:rPr>
            </w:pPr>
          </w:p>
        </w:tc>
        <w:tc>
          <w:tcPr>
            <w:tcW w:w="8363" w:type="dxa"/>
            <w:tcBorders>
              <w:top w:val="single" w:sz="18" w:space="0" w:color="auto"/>
              <w:left w:val="single" w:sz="18" w:space="0" w:color="auto"/>
              <w:bottom w:val="single" w:sz="18" w:space="0" w:color="auto"/>
              <w:right w:val="single" w:sz="18" w:space="0" w:color="auto"/>
            </w:tcBorders>
          </w:tcPr>
          <w:p w14:paraId="72B1B0DA" w14:textId="77777777" w:rsidR="002F3DD4" w:rsidRPr="00815390" w:rsidRDefault="002F3DD4" w:rsidP="005B1D36">
            <w:pPr>
              <w:ind w:left="720" w:firstLine="0"/>
              <w15:collapsed w:val="0"/>
              <w:rPr>
                <w:szCs w:val="24"/>
              </w:rPr>
            </w:pPr>
          </w:p>
          <w:p w14:paraId="293E7C66" w14:textId="16CA8735" w:rsidR="005B1D36" w:rsidRPr="00815390" w:rsidRDefault="005B1D36" w:rsidP="005B1D36">
            <w:pPr>
              <w:ind w:left="720" w:firstLine="0"/>
              <w15:collapsed w:val="0"/>
              <w:rPr>
                <w:szCs w:val="24"/>
              </w:rPr>
            </w:pPr>
            <w:r w:rsidRPr="00815390">
              <w:rPr>
                <w:szCs w:val="24"/>
              </w:rPr>
              <w:t xml:space="preserve">CRIMINT report </w:t>
            </w:r>
            <w:r w:rsidRPr="00815390">
              <w:rPr>
                <w:b/>
                <w:bCs/>
                <w:szCs w:val="24"/>
                <w:u w:val="single"/>
              </w:rPr>
              <w:t>YERT00376227</w:t>
            </w:r>
          </w:p>
          <w:p w14:paraId="4C0A76FF" w14:textId="77777777" w:rsidR="00EC307B" w:rsidRPr="00815390" w:rsidRDefault="00EC307B" w:rsidP="005B1D36">
            <w:pPr>
              <w:ind w:left="720" w:firstLine="0"/>
              <w:rPr>
                <w:rFonts w:eastAsia="Calibri"/>
                <w:b/>
                <w:bCs/>
                <w:szCs w:val="24"/>
                <w:u w:val="single"/>
                <w:lang w:val="en-US"/>
              </w:rPr>
            </w:pPr>
          </w:p>
        </w:tc>
      </w:tr>
      <w:tr w:rsidR="00EC307B" w:rsidRPr="00815390" w14:paraId="35E15D54" w14:textId="77777777" w:rsidTr="005B1D36">
        <w:trPr>
          <w:trHeight w:val="324"/>
          <w:jc w:val="center"/>
        </w:trPr>
        <w:tc>
          <w:tcPr>
            <w:tcW w:w="828" w:type="dxa"/>
            <w:tcBorders>
              <w:top w:val="single" w:sz="18" w:space="0" w:color="auto"/>
              <w:left w:val="single" w:sz="18" w:space="0" w:color="auto"/>
              <w:bottom w:val="single" w:sz="18" w:space="0" w:color="auto"/>
              <w:right w:val="single" w:sz="18" w:space="0" w:color="auto"/>
            </w:tcBorders>
          </w:tcPr>
          <w:p w14:paraId="09C7DFD4" w14:textId="77777777" w:rsidR="00EC307B" w:rsidRPr="00815390" w:rsidRDefault="00EC307B" w:rsidP="00394BBE">
            <w:pPr>
              <w:pStyle w:val="ListParagraph"/>
              <w:numPr>
                <w:ilvl w:val="0"/>
                <w:numId w:val="184"/>
              </w:numPr>
              <w:rPr>
                <w:rFonts w:eastAsia="Calibri"/>
                <w:szCs w:val="24"/>
              </w:rPr>
            </w:pPr>
          </w:p>
        </w:tc>
        <w:tc>
          <w:tcPr>
            <w:tcW w:w="8363" w:type="dxa"/>
            <w:tcBorders>
              <w:top w:val="single" w:sz="18" w:space="0" w:color="auto"/>
              <w:left w:val="single" w:sz="18" w:space="0" w:color="auto"/>
              <w:bottom w:val="single" w:sz="18" w:space="0" w:color="auto"/>
              <w:right w:val="single" w:sz="18" w:space="0" w:color="auto"/>
            </w:tcBorders>
          </w:tcPr>
          <w:p w14:paraId="4BB9CA22" w14:textId="77777777" w:rsidR="002F3DD4" w:rsidRPr="00815390" w:rsidRDefault="002F3DD4" w:rsidP="005B1D36">
            <w:pPr>
              <w:ind w:left="720" w:firstLine="0"/>
              <w15:collapsed w:val="0"/>
              <w:rPr>
                <w:szCs w:val="24"/>
              </w:rPr>
            </w:pPr>
          </w:p>
          <w:p w14:paraId="1B4EABD3" w14:textId="25DA88AB" w:rsidR="005B1D36" w:rsidRPr="00815390" w:rsidRDefault="005B1D36" w:rsidP="005B1D36">
            <w:pPr>
              <w:ind w:left="720" w:firstLine="0"/>
              <w15:collapsed w:val="0"/>
              <w:rPr>
                <w:szCs w:val="24"/>
              </w:rPr>
            </w:pPr>
            <w:r w:rsidRPr="00815390">
              <w:rPr>
                <w:szCs w:val="24"/>
              </w:rPr>
              <w:t xml:space="preserve">CRIMINT report </w:t>
            </w:r>
            <w:r w:rsidRPr="00815390">
              <w:rPr>
                <w:b/>
                <w:bCs/>
                <w:szCs w:val="24"/>
                <w:u w:val="single"/>
              </w:rPr>
              <w:t>YERT00376229</w:t>
            </w:r>
          </w:p>
          <w:p w14:paraId="53E290FF" w14:textId="77777777" w:rsidR="00EC307B" w:rsidRPr="00815390" w:rsidRDefault="00EC307B" w:rsidP="005B1D36">
            <w:pPr>
              <w:ind w:left="720" w:firstLine="0"/>
              <w:rPr>
                <w:rFonts w:eastAsia="Calibri"/>
                <w:b/>
                <w:bCs/>
                <w:szCs w:val="24"/>
                <w:u w:val="single"/>
                <w:lang w:val="en-US"/>
              </w:rPr>
            </w:pPr>
          </w:p>
        </w:tc>
      </w:tr>
      <w:tr w:rsidR="00EC307B" w:rsidRPr="00815390" w14:paraId="28FC4578" w14:textId="77777777" w:rsidTr="005B1D36">
        <w:trPr>
          <w:trHeight w:val="324"/>
          <w:jc w:val="center"/>
        </w:trPr>
        <w:tc>
          <w:tcPr>
            <w:tcW w:w="828" w:type="dxa"/>
            <w:tcBorders>
              <w:top w:val="single" w:sz="18" w:space="0" w:color="auto"/>
              <w:left w:val="single" w:sz="18" w:space="0" w:color="auto"/>
              <w:bottom w:val="single" w:sz="18" w:space="0" w:color="auto"/>
              <w:right w:val="single" w:sz="18" w:space="0" w:color="auto"/>
            </w:tcBorders>
          </w:tcPr>
          <w:p w14:paraId="21C63F6D" w14:textId="77777777" w:rsidR="00EC307B" w:rsidRPr="00815390" w:rsidRDefault="00EC307B" w:rsidP="00394BBE">
            <w:pPr>
              <w:pStyle w:val="ListParagraph"/>
              <w:numPr>
                <w:ilvl w:val="0"/>
                <w:numId w:val="184"/>
              </w:numPr>
              <w:rPr>
                <w:rFonts w:eastAsia="Calibri"/>
                <w:szCs w:val="24"/>
              </w:rPr>
            </w:pPr>
          </w:p>
        </w:tc>
        <w:tc>
          <w:tcPr>
            <w:tcW w:w="8363" w:type="dxa"/>
            <w:tcBorders>
              <w:top w:val="single" w:sz="18" w:space="0" w:color="auto"/>
              <w:left w:val="single" w:sz="18" w:space="0" w:color="auto"/>
              <w:bottom w:val="single" w:sz="18" w:space="0" w:color="auto"/>
              <w:right w:val="single" w:sz="18" w:space="0" w:color="auto"/>
            </w:tcBorders>
          </w:tcPr>
          <w:p w14:paraId="6FAC0BCA" w14:textId="77777777" w:rsidR="002F3DD4" w:rsidRPr="00815390" w:rsidRDefault="002F3DD4" w:rsidP="005B1D36">
            <w:pPr>
              <w:ind w:left="720" w:firstLine="0"/>
              <w15:collapsed w:val="0"/>
              <w:rPr>
                <w:szCs w:val="24"/>
              </w:rPr>
            </w:pPr>
          </w:p>
          <w:p w14:paraId="4046FFC3" w14:textId="318C552A" w:rsidR="005B1D36" w:rsidRPr="00815390" w:rsidRDefault="005B1D36" w:rsidP="005B1D36">
            <w:pPr>
              <w:ind w:left="720" w:firstLine="0"/>
              <w15:collapsed w:val="0"/>
              <w:rPr>
                <w:szCs w:val="24"/>
              </w:rPr>
            </w:pPr>
            <w:r w:rsidRPr="00815390">
              <w:rPr>
                <w:szCs w:val="24"/>
              </w:rPr>
              <w:t xml:space="preserve">CRIMINT report </w:t>
            </w:r>
            <w:r w:rsidRPr="00815390">
              <w:rPr>
                <w:b/>
                <w:bCs/>
                <w:szCs w:val="24"/>
                <w:u w:val="single"/>
              </w:rPr>
              <w:t>YERT00376024</w:t>
            </w:r>
          </w:p>
          <w:p w14:paraId="4D7BFF41" w14:textId="77777777" w:rsidR="00EC307B" w:rsidRPr="00815390" w:rsidRDefault="00EC307B" w:rsidP="005B1D36">
            <w:pPr>
              <w:ind w:left="720" w:firstLine="0"/>
              <w:rPr>
                <w:rFonts w:eastAsia="Calibri"/>
                <w:b/>
                <w:bCs/>
                <w:szCs w:val="24"/>
                <w:u w:val="single"/>
                <w:lang w:val="en-US"/>
              </w:rPr>
            </w:pPr>
          </w:p>
        </w:tc>
      </w:tr>
      <w:tr w:rsidR="00EC307B" w:rsidRPr="00815390" w14:paraId="33330DAC" w14:textId="77777777" w:rsidTr="005B1D36">
        <w:trPr>
          <w:trHeight w:val="324"/>
          <w:jc w:val="center"/>
        </w:trPr>
        <w:tc>
          <w:tcPr>
            <w:tcW w:w="828" w:type="dxa"/>
            <w:tcBorders>
              <w:top w:val="single" w:sz="18" w:space="0" w:color="auto"/>
              <w:left w:val="single" w:sz="18" w:space="0" w:color="auto"/>
              <w:bottom w:val="single" w:sz="18" w:space="0" w:color="auto"/>
              <w:right w:val="single" w:sz="18" w:space="0" w:color="auto"/>
            </w:tcBorders>
          </w:tcPr>
          <w:p w14:paraId="7101D2CD" w14:textId="77777777" w:rsidR="00EC307B" w:rsidRPr="00815390" w:rsidRDefault="00EC307B" w:rsidP="00394BBE">
            <w:pPr>
              <w:pStyle w:val="ListParagraph"/>
              <w:numPr>
                <w:ilvl w:val="0"/>
                <w:numId w:val="184"/>
              </w:numPr>
              <w:rPr>
                <w:rFonts w:eastAsia="Calibri"/>
                <w:szCs w:val="24"/>
              </w:rPr>
            </w:pPr>
          </w:p>
        </w:tc>
        <w:tc>
          <w:tcPr>
            <w:tcW w:w="8363" w:type="dxa"/>
            <w:tcBorders>
              <w:top w:val="single" w:sz="18" w:space="0" w:color="auto"/>
              <w:left w:val="single" w:sz="18" w:space="0" w:color="auto"/>
              <w:bottom w:val="single" w:sz="18" w:space="0" w:color="auto"/>
              <w:right w:val="single" w:sz="18" w:space="0" w:color="auto"/>
            </w:tcBorders>
          </w:tcPr>
          <w:p w14:paraId="4AF43B58" w14:textId="77777777" w:rsidR="002F3DD4" w:rsidRPr="00815390" w:rsidRDefault="002F3DD4" w:rsidP="005B1D36">
            <w:pPr>
              <w:ind w:left="720" w:firstLine="0"/>
              <w15:collapsed w:val="0"/>
              <w:rPr>
                <w:szCs w:val="24"/>
              </w:rPr>
            </w:pPr>
          </w:p>
          <w:p w14:paraId="5D586E82" w14:textId="364D34ED" w:rsidR="005B1D36" w:rsidRPr="00815390" w:rsidRDefault="005B1D36" w:rsidP="005B1D36">
            <w:pPr>
              <w:ind w:left="720" w:firstLine="0"/>
              <w15:collapsed w:val="0"/>
              <w:rPr>
                <w:szCs w:val="24"/>
              </w:rPr>
            </w:pPr>
            <w:r w:rsidRPr="00815390">
              <w:rPr>
                <w:szCs w:val="24"/>
              </w:rPr>
              <w:t xml:space="preserve">CRIS report </w:t>
            </w:r>
            <w:r w:rsidRPr="00815390">
              <w:rPr>
                <w:b/>
                <w:bCs/>
                <w:szCs w:val="24"/>
                <w:u w:val="single"/>
              </w:rPr>
              <w:t>1914855/14</w:t>
            </w:r>
          </w:p>
          <w:p w14:paraId="6E00E3E0" w14:textId="77777777" w:rsidR="00EC307B" w:rsidRPr="00815390" w:rsidRDefault="00EC307B" w:rsidP="005B1D36">
            <w:pPr>
              <w:ind w:left="720" w:firstLine="0"/>
              <w:rPr>
                <w:rFonts w:eastAsia="Calibri"/>
                <w:b/>
                <w:bCs/>
                <w:szCs w:val="24"/>
                <w:u w:val="single"/>
                <w:lang w:val="en-US"/>
              </w:rPr>
            </w:pPr>
          </w:p>
        </w:tc>
      </w:tr>
      <w:tr w:rsidR="00EC307B" w:rsidRPr="00815390" w14:paraId="0567BE2C" w14:textId="77777777" w:rsidTr="005B1D36">
        <w:trPr>
          <w:trHeight w:val="324"/>
          <w:jc w:val="center"/>
        </w:trPr>
        <w:tc>
          <w:tcPr>
            <w:tcW w:w="828" w:type="dxa"/>
            <w:tcBorders>
              <w:top w:val="single" w:sz="18" w:space="0" w:color="auto"/>
              <w:left w:val="single" w:sz="18" w:space="0" w:color="auto"/>
              <w:bottom w:val="single" w:sz="18" w:space="0" w:color="auto"/>
              <w:right w:val="single" w:sz="18" w:space="0" w:color="auto"/>
            </w:tcBorders>
          </w:tcPr>
          <w:p w14:paraId="48A05EB8" w14:textId="77777777" w:rsidR="00EC307B" w:rsidRPr="00815390" w:rsidRDefault="00EC307B" w:rsidP="00394BBE">
            <w:pPr>
              <w:pStyle w:val="ListParagraph"/>
              <w:numPr>
                <w:ilvl w:val="0"/>
                <w:numId w:val="184"/>
              </w:numPr>
              <w:rPr>
                <w:rFonts w:eastAsia="Calibri"/>
                <w:szCs w:val="24"/>
              </w:rPr>
            </w:pPr>
          </w:p>
        </w:tc>
        <w:tc>
          <w:tcPr>
            <w:tcW w:w="8363" w:type="dxa"/>
            <w:tcBorders>
              <w:top w:val="single" w:sz="18" w:space="0" w:color="auto"/>
              <w:left w:val="single" w:sz="18" w:space="0" w:color="auto"/>
              <w:bottom w:val="single" w:sz="18" w:space="0" w:color="auto"/>
              <w:right w:val="single" w:sz="18" w:space="0" w:color="auto"/>
            </w:tcBorders>
          </w:tcPr>
          <w:p w14:paraId="7E261BEE" w14:textId="77777777" w:rsidR="002F3DD4" w:rsidRPr="00815390" w:rsidRDefault="002F3DD4" w:rsidP="005B1D36">
            <w:pPr>
              <w:ind w:left="720" w:firstLine="0"/>
              <w15:collapsed w:val="0"/>
              <w:rPr>
                <w:szCs w:val="24"/>
              </w:rPr>
            </w:pPr>
          </w:p>
          <w:p w14:paraId="2915C75D" w14:textId="1695713E" w:rsidR="005B1D36" w:rsidRPr="00815390" w:rsidRDefault="005B1D36" w:rsidP="005B1D36">
            <w:pPr>
              <w:ind w:left="720" w:firstLine="0"/>
              <w15:collapsed w:val="0"/>
              <w:rPr>
                <w:szCs w:val="24"/>
              </w:rPr>
            </w:pPr>
            <w:r w:rsidRPr="00815390">
              <w:rPr>
                <w:szCs w:val="24"/>
              </w:rPr>
              <w:t xml:space="preserve">CRIMINT report </w:t>
            </w:r>
            <w:r w:rsidRPr="00815390">
              <w:rPr>
                <w:b/>
                <w:bCs/>
                <w:szCs w:val="24"/>
                <w:u w:val="single"/>
              </w:rPr>
              <w:t>YERT00374531</w:t>
            </w:r>
          </w:p>
          <w:p w14:paraId="4B5E8D83" w14:textId="77777777" w:rsidR="00EC307B" w:rsidRPr="00815390" w:rsidRDefault="00EC307B" w:rsidP="005B1D36">
            <w:pPr>
              <w:ind w:left="720" w:firstLine="0"/>
              <w:rPr>
                <w:rFonts w:eastAsia="Calibri"/>
                <w:b/>
                <w:bCs/>
                <w:szCs w:val="24"/>
                <w:u w:val="single"/>
                <w:lang w:val="en-US"/>
              </w:rPr>
            </w:pPr>
          </w:p>
        </w:tc>
      </w:tr>
      <w:tr w:rsidR="00EC307B" w:rsidRPr="00815390" w14:paraId="01946C30" w14:textId="77777777" w:rsidTr="005B1D36">
        <w:trPr>
          <w:trHeight w:val="324"/>
          <w:jc w:val="center"/>
        </w:trPr>
        <w:tc>
          <w:tcPr>
            <w:tcW w:w="828" w:type="dxa"/>
            <w:tcBorders>
              <w:top w:val="single" w:sz="18" w:space="0" w:color="auto"/>
              <w:left w:val="single" w:sz="18" w:space="0" w:color="auto"/>
              <w:bottom w:val="single" w:sz="18" w:space="0" w:color="auto"/>
              <w:right w:val="single" w:sz="18" w:space="0" w:color="auto"/>
            </w:tcBorders>
          </w:tcPr>
          <w:p w14:paraId="77F760D1" w14:textId="77777777" w:rsidR="00EC307B" w:rsidRPr="00815390" w:rsidRDefault="00EC307B" w:rsidP="00394BBE">
            <w:pPr>
              <w:pStyle w:val="ListParagraph"/>
              <w:numPr>
                <w:ilvl w:val="0"/>
                <w:numId w:val="184"/>
              </w:numPr>
              <w:rPr>
                <w:rFonts w:eastAsia="Calibri"/>
                <w:szCs w:val="24"/>
              </w:rPr>
            </w:pPr>
          </w:p>
        </w:tc>
        <w:tc>
          <w:tcPr>
            <w:tcW w:w="8363" w:type="dxa"/>
            <w:tcBorders>
              <w:top w:val="single" w:sz="18" w:space="0" w:color="auto"/>
              <w:left w:val="single" w:sz="18" w:space="0" w:color="auto"/>
              <w:bottom w:val="single" w:sz="18" w:space="0" w:color="auto"/>
              <w:right w:val="single" w:sz="18" w:space="0" w:color="auto"/>
            </w:tcBorders>
          </w:tcPr>
          <w:p w14:paraId="06FBAB2B" w14:textId="77777777" w:rsidR="002F3DD4" w:rsidRPr="00815390" w:rsidRDefault="002F3DD4" w:rsidP="005B1D36">
            <w:pPr>
              <w:ind w:left="720" w:firstLine="0"/>
              <w15:collapsed w:val="0"/>
              <w:rPr>
                <w:szCs w:val="24"/>
              </w:rPr>
            </w:pPr>
          </w:p>
          <w:p w14:paraId="6AE93CB3" w14:textId="170A7372" w:rsidR="005B1D36" w:rsidRPr="00815390" w:rsidRDefault="005B1D36" w:rsidP="005B1D36">
            <w:pPr>
              <w:ind w:left="720" w:firstLine="0"/>
              <w15:collapsed w:val="0"/>
              <w:rPr>
                <w:szCs w:val="24"/>
              </w:rPr>
            </w:pPr>
            <w:r w:rsidRPr="00815390">
              <w:rPr>
                <w:szCs w:val="24"/>
              </w:rPr>
              <w:t xml:space="preserve">CRIMINT report </w:t>
            </w:r>
            <w:r w:rsidRPr="00815390">
              <w:rPr>
                <w:b/>
                <w:bCs/>
                <w:szCs w:val="24"/>
                <w:u w:val="single"/>
              </w:rPr>
              <w:t>YERT00323197</w:t>
            </w:r>
          </w:p>
          <w:p w14:paraId="684A3306" w14:textId="77777777" w:rsidR="00EC307B" w:rsidRPr="00815390" w:rsidRDefault="00EC307B" w:rsidP="005B1D36">
            <w:pPr>
              <w:ind w:left="720" w:firstLine="0"/>
              <w:rPr>
                <w:rFonts w:eastAsia="Calibri"/>
                <w:b/>
                <w:bCs/>
                <w:szCs w:val="24"/>
                <w:u w:val="single"/>
                <w:lang w:val="en-US"/>
              </w:rPr>
            </w:pPr>
          </w:p>
        </w:tc>
      </w:tr>
      <w:tr w:rsidR="00EC307B" w:rsidRPr="00815390" w14:paraId="5E88F6BC" w14:textId="77777777" w:rsidTr="005B1D36">
        <w:trPr>
          <w:trHeight w:val="324"/>
          <w:jc w:val="center"/>
        </w:trPr>
        <w:tc>
          <w:tcPr>
            <w:tcW w:w="828" w:type="dxa"/>
            <w:tcBorders>
              <w:top w:val="single" w:sz="18" w:space="0" w:color="auto"/>
              <w:left w:val="single" w:sz="18" w:space="0" w:color="auto"/>
              <w:bottom w:val="single" w:sz="18" w:space="0" w:color="auto"/>
              <w:right w:val="single" w:sz="18" w:space="0" w:color="auto"/>
            </w:tcBorders>
          </w:tcPr>
          <w:p w14:paraId="36071C58" w14:textId="77777777" w:rsidR="00EC307B" w:rsidRPr="00815390" w:rsidRDefault="00EC307B" w:rsidP="00394BBE">
            <w:pPr>
              <w:pStyle w:val="ListParagraph"/>
              <w:numPr>
                <w:ilvl w:val="0"/>
                <w:numId w:val="184"/>
              </w:numPr>
              <w:rPr>
                <w:rFonts w:eastAsia="Calibri"/>
                <w:szCs w:val="24"/>
              </w:rPr>
            </w:pPr>
          </w:p>
        </w:tc>
        <w:tc>
          <w:tcPr>
            <w:tcW w:w="8363" w:type="dxa"/>
            <w:tcBorders>
              <w:top w:val="single" w:sz="18" w:space="0" w:color="auto"/>
              <w:left w:val="single" w:sz="18" w:space="0" w:color="auto"/>
              <w:bottom w:val="single" w:sz="18" w:space="0" w:color="auto"/>
              <w:right w:val="single" w:sz="18" w:space="0" w:color="auto"/>
            </w:tcBorders>
          </w:tcPr>
          <w:p w14:paraId="25CE6B18" w14:textId="77777777" w:rsidR="002F3DD4" w:rsidRPr="00815390" w:rsidRDefault="002F3DD4" w:rsidP="005B1D36">
            <w:pPr>
              <w:ind w:left="720" w:firstLine="0"/>
              <w15:collapsed w:val="0"/>
              <w:rPr>
                <w:szCs w:val="24"/>
              </w:rPr>
            </w:pPr>
          </w:p>
          <w:p w14:paraId="3539B944" w14:textId="7FE2406C" w:rsidR="005B1D36" w:rsidRPr="00815390" w:rsidRDefault="005B1D36" w:rsidP="005B1D36">
            <w:pPr>
              <w:ind w:left="720" w:firstLine="0"/>
              <w15:collapsed w:val="0"/>
              <w:rPr>
                <w:szCs w:val="24"/>
              </w:rPr>
            </w:pPr>
            <w:r w:rsidRPr="00815390">
              <w:rPr>
                <w:szCs w:val="24"/>
              </w:rPr>
              <w:t xml:space="preserve">CRIMINT report </w:t>
            </w:r>
            <w:r w:rsidRPr="00815390">
              <w:rPr>
                <w:b/>
                <w:bCs/>
                <w:szCs w:val="24"/>
                <w:u w:val="single"/>
              </w:rPr>
              <w:t>PKRT00056539</w:t>
            </w:r>
          </w:p>
          <w:p w14:paraId="49D72A92" w14:textId="77777777" w:rsidR="00EC307B" w:rsidRPr="00815390" w:rsidRDefault="00EC307B" w:rsidP="005B1D36">
            <w:pPr>
              <w:ind w:left="720" w:firstLine="0"/>
              <w:rPr>
                <w:rFonts w:eastAsia="Calibri"/>
                <w:b/>
                <w:bCs/>
                <w:szCs w:val="24"/>
                <w:u w:val="single"/>
                <w:lang w:val="en-US"/>
              </w:rPr>
            </w:pPr>
          </w:p>
        </w:tc>
      </w:tr>
      <w:tr w:rsidR="00EC307B" w:rsidRPr="00815390" w14:paraId="1F6B435F" w14:textId="77777777" w:rsidTr="005B1D36">
        <w:trPr>
          <w:trHeight w:val="324"/>
          <w:jc w:val="center"/>
        </w:trPr>
        <w:tc>
          <w:tcPr>
            <w:tcW w:w="828" w:type="dxa"/>
            <w:tcBorders>
              <w:top w:val="single" w:sz="18" w:space="0" w:color="auto"/>
              <w:left w:val="single" w:sz="18" w:space="0" w:color="auto"/>
              <w:bottom w:val="single" w:sz="18" w:space="0" w:color="auto"/>
              <w:right w:val="single" w:sz="18" w:space="0" w:color="auto"/>
            </w:tcBorders>
          </w:tcPr>
          <w:p w14:paraId="476E6004" w14:textId="77777777" w:rsidR="00EC307B" w:rsidRPr="00815390" w:rsidRDefault="00EC307B" w:rsidP="00394BBE">
            <w:pPr>
              <w:pStyle w:val="ListParagraph"/>
              <w:numPr>
                <w:ilvl w:val="0"/>
                <w:numId w:val="184"/>
              </w:numPr>
              <w:rPr>
                <w:rFonts w:eastAsia="Calibri"/>
                <w:szCs w:val="24"/>
              </w:rPr>
            </w:pPr>
          </w:p>
        </w:tc>
        <w:tc>
          <w:tcPr>
            <w:tcW w:w="8363" w:type="dxa"/>
            <w:tcBorders>
              <w:top w:val="single" w:sz="18" w:space="0" w:color="auto"/>
              <w:left w:val="single" w:sz="18" w:space="0" w:color="auto"/>
              <w:bottom w:val="single" w:sz="18" w:space="0" w:color="auto"/>
              <w:right w:val="single" w:sz="18" w:space="0" w:color="auto"/>
            </w:tcBorders>
          </w:tcPr>
          <w:p w14:paraId="45CE9E06" w14:textId="77777777" w:rsidR="002F3DD4" w:rsidRPr="00815390" w:rsidRDefault="002F3DD4" w:rsidP="005B1D36">
            <w:pPr>
              <w:ind w:left="720" w:firstLine="0"/>
              <w15:collapsed w:val="0"/>
              <w:rPr>
                <w:szCs w:val="24"/>
              </w:rPr>
            </w:pPr>
          </w:p>
          <w:p w14:paraId="761777FA" w14:textId="7AEF34EF" w:rsidR="005B1D36" w:rsidRPr="00815390" w:rsidRDefault="005B1D36" w:rsidP="005B1D36">
            <w:pPr>
              <w:ind w:left="720" w:firstLine="0"/>
              <w15:collapsed w:val="0"/>
              <w:rPr>
                <w:szCs w:val="24"/>
              </w:rPr>
            </w:pPr>
            <w:r w:rsidRPr="00815390">
              <w:rPr>
                <w:szCs w:val="24"/>
              </w:rPr>
              <w:t xml:space="preserve">CRIMINT report </w:t>
            </w:r>
            <w:r w:rsidRPr="00815390">
              <w:rPr>
                <w:b/>
                <w:bCs/>
                <w:szCs w:val="24"/>
                <w:u w:val="single"/>
              </w:rPr>
              <w:t>YERT00360430</w:t>
            </w:r>
          </w:p>
          <w:p w14:paraId="70664B7F" w14:textId="77777777" w:rsidR="00EC307B" w:rsidRPr="00815390" w:rsidRDefault="00EC307B" w:rsidP="005B1D36">
            <w:pPr>
              <w:ind w:left="720" w:firstLine="0"/>
              <w:rPr>
                <w:rFonts w:eastAsia="Calibri"/>
                <w:b/>
                <w:bCs/>
                <w:szCs w:val="24"/>
                <w:u w:val="single"/>
                <w:lang w:val="en-US"/>
              </w:rPr>
            </w:pPr>
          </w:p>
        </w:tc>
      </w:tr>
      <w:tr w:rsidR="00EC307B" w:rsidRPr="00815390" w14:paraId="5176D17C" w14:textId="77777777" w:rsidTr="005B1D36">
        <w:trPr>
          <w:trHeight w:val="324"/>
          <w:jc w:val="center"/>
        </w:trPr>
        <w:tc>
          <w:tcPr>
            <w:tcW w:w="828" w:type="dxa"/>
            <w:tcBorders>
              <w:top w:val="single" w:sz="18" w:space="0" w:color="auto"/>
              <w:left w:val="single" w:sz="18" w:space="0" w:color="auto"/>
              <w:bottom w:val="single" w:sz="18" w:space="0" w:color="auto"/>
              <w:right w:val="single" w:sz="18" w:space="0" w:color="auto"/>
            </w:tcBorders>
          </w:tcPr>
          <w:p w14:paraId="71044D47" w14:textId="77777777" w:rsidR="00EC307B" w:rsidRPr="00815390" w:rsidRDefault="00EC307B" w:rsidP="00394BBE">
            <w:pPr>
              <w:pStyle w:val="ListParagraph"/>
              <w:numPr>
                <w:ilvl w:val="0"/>
                <w:numId w:val="184"/>
              </w:numPr>
              <w:rPr>
                <w:rFonts w:eastAsia="Calibri"/>
                <w:szCs w:val="24"/>
              </w:rPr>
            </w:pPr>
          </w:p>
        </w:tc>
        <w:tc>
          <w:tcPr>
            <w:tcW w:w="8363" w:type="dxa"/>
            <w:tcBorders>
              <w:top w:val="single" w:sz="18" w:space="0" w:color="auto"/>
              <w:left w:val="single" w:sz="18" w:space="0" w:color="auto"/>
              <w:bottom w:val="single" w:sz="18" w:space="0" w:color="auto"/>
              <w:right w:val="single" w:sz="18" w:space="0" w:color="auto"/>
            </w:tcBorders>
          </w:tcPr>
          <w:p w14:paraId="358EDDF0" w14:textId="77777777" w:rsidR="002F3DD4" w:rsidRPr="00815390" w:rsidRDefault="002F3DD4" w:rsidP="005B1D36">
            <w:pPr>
              <w:ind w:left="720" w:firstLine="0"/>
              <w15:collapsed w:val="0"/>
              <w:rPr>
                <w:szCs w:val="24"/>
              </w:rPr>
            </w:pPr>
          </w:p>
          <w:p w14:paraId="1AD41C28" w14:textId="229126EC" w:rsidR="005B1D36" w:rsidRPr="00815390" w:rsidRDefault="005B1D36" w:rsidP="005B1D36">
            <w:pPr>
              <w:ind w:left="720" w:firstLine="0"/>
              <w15:collapsed w:val="0"/>
              <w:rPr>
                <w:b/>
                <w:bCs/>
                <w:szCs w:val="24"/>
                <w:u w:val="single"/>
              </w:rPr>
            </w:pPr>
            <w:r w:rsidRPr="00815390">
              <w:rPr>
                <w:szCs w:val="24"/>
              </w:rPr>
              <w:t xml:space="preserve">CRIS report </w:t>
            </w:r>
            <w:r w:rsidRPr="00815390">
              <w:rPr>
                <w:b/>
                <w:bCs/>
                <w:szCs w:val="24"/>
                <w:u w:val="single"/>
              </w:rPr>
              <w:t>4208625/13</w:t>
            </w:r>
          </w:p>
          <w:p w14:paraId="4D159EB8" w14:textId="77777777" w:rsidR="00EC307B" w:rsidRPr="00815390" w:rsidRDefault="00EC307B" w:rsidP="005B1D36">
            <w:pPr>
              <w:ind w:left="720" w:firstLine="0"/>
              <w:rPr>
                <w:rFonts w:eastAsia="Calibri"/>
                <w:b/>
                <w:bCs/>
                <w:szCs w:val="24"/>
                <w:u w:val="single"/>
                <w:lang w:val="en-US"/>
              </w:rPr>
            </w:pPr>
          </w:p>
        </w:tc>
      </w:tr>
      <w:tr w:rsidR="005B1D36" w:rsidRPr="00815390" w14:paraId="0D7992E4" w14:textId="77777777" w:rsidTr="005B1D36">
        <w:trPr>
          <w:trHeight w:val="324"/>
          <w:jc w:val="center"/>
        </w:trPr>
        <w:tc>
          <w:tcPr>
            <w:tcW w:w="828" w:type="dxa"/>
            <w:tcBorders>
              <w:top w:val="single" w:sz="18" w:space="0" w:color="auto"/>
              <w:left w:val="single" w:sz="18" w:space="0" w:color="auto"/>
              <w:bottom w:val="single" w:sz="18" w:space="0" w:color="auto"/>
              <w:right w:val="single" w:sz="18" w:space="0" w:color="auto"/>
            </w:tcBorders>
          </w:tcPr>
          <w:p w14:paraId="192D0385" w14:textId="77777777" w:rsidR="005B1D36" w:rsidRPr="00815390" w:rsidRDefault="005B1D36" w:rsidP="00394BBE">
            <w:pPr>
              <w:pStyle w:val="ListParagraph"/>
              <w:numPr>
                <w:ilvl w:val="0"/>
                <w:numId w:val="184"/>
              </w:numPr>
              <w:rPr>
                <w:rFonts w:eastAsia="Calibri"/>
                <w:szCs w:val="24"/>
              </w:rPr>
            </w:pPr>
          </w:p>
        </w:tc>
        <w:tc>
          <w:tcPr>
            <w:tcW w:w="8363" w:type="dxa"/>
            <w:tcBorders>
              <w:top w:val="single" w:sz="18" w:space="0" w:color="auto"/>
              <w:left w:val="single" w:sz="18" w:space="0" w:color="auto"/>
              <w:bottom w:val="single" w:sz="18" w:space="0" w:color="auto"/>
              <w:right w:val="single" w:sz="18" w:space="0" w:color="auto"/>
            </w:tcBorders>
          </w:tcPr>
          <w:p w14:paraId="76D8F682" w14:textId="77777777" w:rsidR="002F3DD4" w:rsidRPr="00815390" w:rsidRDefault="002F3DD4" w:rsidP="005B1D36">
            <w:pPr>
              <w:ind w:left="720" w:firstLine="0"/>
              <w15:collapsed w:val="0"/>
              <w:rPr>
                <w:szCs w:val="24"/>
              </w:rPr>
            </w:pPr>
          </w:p>
          <w:p w14:paraId="778831E1" w14:textId="5DEFE5C4" w:rsidR="005B1D36" w:rsidRPr="00815390" w:rsidRDefault="002F3DD4" w:rsidP="005B1D36">
            <w:pPr>
              <w:ind w:left="720" w:firstLine="0"/>
              <w15:collapsed w:val="0"/>
              <w:rPr>
                <w:b/>
                <w:bCs/>
                <w:szCs w:val="24"/>
                <w:u w:val="single"/>
              </w:rPr>
            </w:pPr>
            <w:r w:rsidRPr="00815390">
              <w:rPr>
                <w:szCs w:val="24"/>
              </w:rPr>
              <w:t xml:space="preserve">CRIMINT report </w:t>
            </w:r>
            <w:r w:rsidR="005B1D36" w:rsidRPr="00815390">
              <w:rPr>
                <w:b/>
                <w:bCs/>
                <w:szCs w:val="24"/>
                <w:u w:val="single"/>
              </w:rPr>
              <w:t>HTRT00376798</w:t>
            </w:r>
          </w:p>
          <w:p w14:paraId="6EECCCCC" w14:textId="77777777" w:rsidR="005B1D36" w:rsidRPr="00815390" w:rsidRDefault="005B1D36" w:rsidP="005B1D36">
            <w:pPr>
              <w:ind w:left="720" w:firstLine="0"/>
              <w:rPr>
                <w:rFonts w:eastAsia="Calibri"/>
                <w:b/>
                <w:bCs/>
                <w:szCs w:val="24"/>
                <w:u w:val="single"/>
                <w:lang w:val="en-US"/>
              </w:rPr>
            </w:pPr>
          </w:p>
        </w:tc>
      </w:tr>
      <w:tr w:rsidR="005B1D36" w:rsidRPr="00815390" w14:paraId="4CD7E2D7" w14:textId="77777777" w:rsidTr="005B1D36">
        <w:trPr>
          <w:trHeight w:val="324"/>
          <w:jc w:val="center"/>
        </w:trPr>
        <w:tc>
          <w:tcPr>
            <w:tcW w:w="828" w:type="dxa"/>
            <w:tcBorders>
              <w:top w:val="single" w:sz="18" w:space="0" w:color="auto"/>
              <w:left w:val="single" w:sz="18" w:space="0" w:color="auto"/>
              <w:bottom w:val="single" w:sz="18" w:space="0" w:color="auto"/>
              <w:right w:val="single" w:sz="18" w:space="0" w:color="auto"/>
            </w:tcBorders>
          </w:tcPr>
          <w:p w14:paraId="0C04F425" w14:textId="77777777" w:rsidR="005B1D36" w:rsidRPr="00815390" w:rsidRDefault="005B1D36" w:rsidP="00394BBE">
            <w:pPr>
              <w:pStyle w:val="ListParagraph"/>
              <w:numPr>
                <w:ilvl w:val="0"/>
                <w:numId w:val="184"/>
              </w:numPr>
              <w:rPr>
                <w:rFonts w:eastAsia="Calibri"/>
                <w:szCs w:val="24"/>
              </w:rPr>
            </w:pPr>
          </w:p>
        </w:tc>
        <w:tc>
          <w:tcPr>
            <w:tcW w:w="8363" w:type="dxa"/>
            <w:tcBorders>
              <w:top w:val="single" w:sz="18" w:space="0" w:color="auto"/>
              <w:left w:val="single" w:sz="18" w:space="0" w:color="auto"/>
              <w:bottom w:val="single" w:sz="18" w:space="0" w:color="auto"/>
              <w:right w:val="single" w:sz="18" w:space="0" w:color="auto"/>
            </w:tcBorders>
          </w:tcPr>
          <w:p w14:paraId="4ECFF1F8" w14:textId="77777777" w:rsidR="002F3DD4" w:rsidRPr="00815390" w:rsidRDefault="002F3DD4" w:rsidP="005B1D36">
            <w:pPr>
              <w:ind w:left="720" w:firstLine="0"/>
              <w15:collapsed w:val="0"/>
              <w:rPr>
                <w:szCs w:val="24"/>
              </w:rPr>
            </w:pPr>
          </w:p>
          <w:p w14:paraId="479895F8" w14:textId="7C75D095" w:rsidR="005B1D36" w:rsidRPr="00815390" w:rsidRDefault="005B1D36" w:rsidP="005B1D36">
            <w:pPr>
              <w:ind w:left="720" w:firstLine="0"/>
              <w15:collapsed w:val="0"/>
              <w:rPr>
                <w:szCs w:val="24"/>
              </w:rPr>
            </w:pPr>
            <w:r w:rsidRPr="00815390">
              <w:rPr>
                <w:szCs w:val="24"/>
              </w:rPr>
              <w:t xml:space="preserve">CAD </w:t>
            </w:r>
            <w:r w:rsidRPr="00815390">
              <w:rPr>
                <w:b/>
                <w:bCs/>
                <w:szCs w:val="24"/>
                <w:u w:val="single"/>
              </w:rPr>
              <w:t>1012 7JUN</w:t>
            </w:r>
          </w:p>
          <w:p w14:paraId="3516F593" w14:textId="77777777" w:rsidR="005B1D36" w:rsidRPr="00815390" w:rsidRDefault="005B1D36" w:rsidP="005B1D36">
            <w:pPr>
              <w:ind w:left="720" w:firstLine="0"/>
              <w:rPr>
                <w:rFonts w:eastAsia="Calibri"/>
                <w:b/>
                <w:bCs/>
                <w:szCs w:val="24"/>
                <w:u w:val="single"/>
                <w:lang w:val="en-US"/>
              </w:rPr>
            </w:pPr>
          </w:p>
        </w:tc>
      </w:tr>
      <w:tr w:rsidR="005B1D36" w:rsidRPr="00815390" w14:paraId="7AA1986E" w14:textId="77777777" w:rsidTr="005B1D36">
        <w:trPr>
          <w:trHeight w:val="324"/>
          <w:jc w:val="center"/>
        </w:trPr>
        <w:tc>
          <w:tcPr>
            <w:tcW w:w="828" w:type="dxa"/>
            <w:tcBorders>
              <w:top w:val="single" w:sz="18" w:space="0" w:color="auto"/>
              <w:left w:val="single" w:sz="18" w:space="0" w:color="auto"/>
              <w:bottom w:val="single" w:sz="18" w:space="0" w:color="auto"/>
              <w:right w:val="single" w:sz="18" w:space="0" w:color="auto"/>
            </w:tcBorders>
          </w:tcPr>
          <w:p w14:paraId="1126352A" w14:textId="77777777" w:rsidR="005B1D36" w:rsidRPr="00815390" w:rsidRDefault="005B1D36" w:rsidP="00394BBE">
            <w:pPr>
              <w:pStyle w:val="ListParagraph"/>
              <w:numPr>
                <w:ilvl w:val="0"/>
                <w:numId w:val="184"/>
              </w:numPr>
              <w:rPr>
                <w:rFonts w:eastAsia="Calibri"/>
                <w:szCs w:val="24"/>
              </w:rPr>
            </w:pPr>
          </w:p>
        </w:tc>
        <w:tc>
          <w:tcPr>
            <w:tcW w:w="8363" w:type="dxa"/>
            <w:tcBorders>
              <w:top w:val="single" w:sz="18" w:space="0" w:color="auto"/>
              <w:left w:val="single" w:sz="18" w:space="0" w:color="auto"/>
              <w:bottom w:val="single" w:sz="18" w:space="0" w:color="auto"/>
              <w:right w:val="single" w:sz="18" w:space="0" w:color="auto"/>
            </w:tcBorders>
          </w:tcPr>
          <w:p w14:paraId="7AF2C3DD" w14:textId="77777777" w:rsidR="002F3DD4" w:rsidRPr="00815390" w:rsidRDefault="002F3DD4" w:rsidP="005B1D36">
            <w:pPr>
              <w:ind w:left="720" w:firstLine="0"/>
              <w15:collapsed w:val="0"/>
              <w:rPr>
                <w:szCs w:val="24"/>
              </w:rPr>
            </w:pPr>
          </w:p>
          <w:p w14:paraId="14A13A3E" w14:textId="77777777" w:rsidR="002F3DD4" w:rsidRPr="00815390" w:rsidRDefault="002F3DD4" w:rsidP="005B1D36">
            <w:pPr>
              <w:ind w:left="720" w:firstLine="0"/>
              <w15:collapsed w:val="0"/>
              <w:rPr>
                <w:szCs w:val="24"/>
              </w:rPr>
            </w:pPr>
          </w:p>
          <w:p w14:paraId="76B898CC" w14:textId="4E510107" w:rsidR="005B1D36" w:rsidRPr="00815390" w:rsidRDefault="005B1D36" w:rsidP="005B1D36">
            <w:pPr>
              <w:ind w:left="720" w:firstLine="0"/>
              <w15:collapsed w:val="0"/>
              <w:rPr>
                <w:szCs w:val="24"/>
              </w:rPr>
            </w:pPr>
            <w:r w:rsidRPr="00815390">
              <w:rPr>
                <w:szCs w:val="24"/>
              </w:rPr>
              <w:t xml:space="preserve">CAD </w:t>
            </w:r>
            <w:r w:rsidRPr="00815390">
              <w:rPr>
                <w:b/>
                <w:bCs/>
                <w:szCs w:val="24"/>
                <w:u w:val="single"/>
              </w:rPr>
              <w:t>1323 7JUN</w:t>
            </w:r>
          </w:p>
          <w:p w14:paraId="01D244AF" w14:textId="77777777" w:rsidR="005B1D36" w:rsidRPr="00815390" w:rsidRDefault="005B1D36" w:rsidP="002F3DD4">
            <w:pPr>
              <w:ind w:left="720" w:firstLine="0"/>
              <w:rPr>
                <w:rFonts w:eastAsia="Calibri"/>
                <w:b/>
                <w:bCs/>
                <w:szCs w:val="24"/>
                <w:u w:val="single"/>
                <w:lang w:val="en-US"/>
              </w:rPr>
            </w:pPr>
          </w:p>
        </w:tc>
      </w:tr>
      <w:tr w:rsidR="002F3DD4" w:rsidRPr="00815390" w14:paraId="326915E7" w14:textId="77777777" w:rsidTr="00D1348A">
        <w:trPr>
          <w:trHeight w:val="324"/>
          <w:jc w:val="center"/>
        </w:trPr>
        <w:tc>
          <w:tcPr>
            <w:tcW w:w="828" w:type="dxa"/>
            <w:tcBorders>
              <w:top w:val="single" w:sz="18" w:space="0" w:color="auto"/>
              <w:left w:val="single" w:sz="18" w:space="0" w:color="auto"/>
              <w:bottom w:val="single" w:sz="18" w:space="0" w:color="auto"/>
              <w:right w:val="single" w:sz="18" w:space="0" w:color="auto"/>
            </w:tcBorders>
          </w:tcPr>
          <w:p w14:paraId="47786927" w14:textId="77777777" w:rsidR="002F3DD4" w:rsidRPr="00815390" w:rsidRDefault="002F3DD4" w:rsidP="00394BBE">
            <w:pPr>
              <w:pStyle w:val="ListParagraph"/>
              <w:numPr>
                <w:ilvl w:val="0"/>
                <w:numId w:val="184"/>
              </w:numPr>
              <w:rPr>
                <w:rFonts w:eastAsia="Calibri"/>
                <w:szCs w:val="24"/>
              </w:rPr>
            </w:pPr>
          </w:p>
        </w:tc>
        <w:tc>
          <w:tcPr>
            <w:tcW w:w="8363" w:type="dxa"/>
            <w:tcBorders>
              <w:top w:val="single" w:sz="18" w:space="0" w:color="auto"/>
              <w:left w:val="single" w:sz="18" w:space="0" w:color="auto"/>
              <w:bottom w:val="single" w:sz="18" w:space="0" w:color="auto"/>
              <w:right w:val="single" w:sz="18" w:space="0" w:color="auto"/>
            </w:tcBorders>
          </w:tcPr>
          <w:p w14:paraId="2F65833A" w14:textId="77777777" w:rsidR="002F3DD4" w:rsidRPr="00815390" w:rsidRDefault="002F3DD4" w:rsidP="002F3DD4">
            <w:pPr>
              <w:ind w:left="720" w:firstLine="0"/>
              <w15:collapsed w:val="0"/>
              <w:rPr>
                <w:szCs w:val="24"/>
              </w:rPr>
            </w:pPr>
          </w:p>
          <w:p w14:paraId="63965B19" w14:textId="767CDE35" w:rsidR="002F3DD4" w:rsidRPr="00815390" w:rsidRDefault="002F3DD4" w:rsidP="002F3DD4">
            <w:pPr>
              <w:ind w:left="720" w:firstLine="0"/>
              <w15:collapsed w:val="0"/>
              <w:rPr>
                <w:szCs w:val="24"/>
              </w:rPr>
            </w:pPr>
            <w:r w:rsidRPr="00815390">
              <w:rPr>
                <w:szCs w:val="24"/>
              </w:rPr>
              <w:t xml:space="preserve">CADI </w:t>
            </w:r>
            <w:r w:rsidRPr="00815390">
              <w:rPr>
                <w:b/>
                <w:bCs/>
                <w:szCs w:val="24"/>
                <w:u w:val="single"/>
              </w:rPr>
              <w:t>722 7JUN</w:t>
            </w:r>
          </w:p>
          <w:p w14:paraId="38B5D2E9" w14:textId="77777777" w:rsidR="002F3DD4" w:rsidRPr="00815390" w:rsidRDefault="002F3DD4" w:rsidP="002F3DD4">
            <w:pPr>
              <w:ind w:left="720" w:firstLine="0"/>
              <w:rPr>
                <w:rFonts w:eastAsia="Calibri"/>
                <w:b/>
                <w:bCs/>
                <w:szCs w:val="24"/>
                <w:u w:val="single"/>
                <w:lang w:val="en-US"/>
              </w:rPr>
            </w:pPr>
          </w:p>
        </w:tc>
      </w:tr>
      <w:tr w:rsidR="002F3DD4" w:rsidRPr="00815390" w14:paraId="65A354BF" w14:textId="77777777" w:rsidTr="00D1348A">
        <w:trPr>
          <w:trHeight w:val="324"/>
          <w:jc w:val="center"/>
        </w:trPr>
        <w:tc>
          <w:tcPr>
            <w:tcW w:w="828" w:type="dxa"/>
            <w:tcBorders>
              <w:top w:val="single" w:sz="18" w:space="0" w:color="auto"/>
              <w:left w:val="single" w:sz="18" w:space="0" w:color="auto"/>
              <w:bottom w:val="single" w:sz="18" w:space="0" w:color="auto"/>
              <w:right w:val="single" w:sz="18" w:space="0" w:color="auto"/>
            </w:tcBorders>
          </w:tcPr>
          <w:p w14:paraId="03154DB1" w14:textId="77777777" w:rsidR="002F3DD4" w:rsidRPr="00815390" w:rsidRDefault="002F3DD4" w:rsidP="00394BBE">
            <w:pPr>
              <w:pStyle w:val="ListParagraph"/>
              <w:numPr>
                <w:ilvl w:val="0"/>
                <w:numId w:val="184"/>
              </w:numPr>
              <w:rPr>
                <w:rFonts w:eastAsia="Calibri"/>
                <w:szCs w:val="24"/>
              </w:rPr>
            </w:pPr>
          </w:p>
        </w:tc>
        <w:tc>
          <w:tcPr>
            <w:tcW w:w="8363" w:type="dxa"/>
            <w:tcBorders>
              <w:top w:val="single" w:sz="18" w:space="0" w:color="auto"/>
              <w:left w:val="single" w:sz="18" w:space="0" w:color="auto"/>
              <w:bottom w:val="single" w:sz="18" w:space="0" w:color="auto"/>
              <w:right w:val="single" w:sz="18" w:space="0" w:color="auto"/>
            </w:tcBorders>
          </w:tcPr>
          <w:p w14:paraId="11CCBD0A" w14:textId="77777777" w:rsidR="002F3DD4" w:rsidRPr="00815390" w:rsidRDefault="002F3DD4" w:rsidP="002F3DD4">
            <w:pPr>
              <w:ind w:left="720" w:firstLine="0"/>
              <w15:collapsed w:val="0"/>
              <w:rPr>
                <w:szCs w:val="24"/>
              </w:rPr>
            </w:pPr>
          </w:p>
          <w:p w14:paraId="2BFB6ADF" w14:textId="032A88BF" w:rsidR="002F3DD4" w:rsidRPr="00815390" w:rsidRDefault="002F3DD4" w:rsidP="002F3DD4">
            <w:pPr>
              <w:ind w:left="720" w:firstLine="0"/>
              <w15:collapsed w:val="0"/>
              <w:rPr>
                <w:szCs w:val="24"/>
              </w:rPr>
            </w:pPr>
            <w:r w:rsidRPr="00815390">
              <w:rPr>
                <w:szCs w:val="24"/>
              </w:rPr>
              <w:t xml:space="preserve">CAD </w:t>
            </w:r>
            <w:r w:rsidRPr="00815390">
              <w:rPr>
                <w:b/>
                <w:bCs/>
                <w:szCs w:val="24"/>
                <w:u w:val="single"/>
              </w:rPr>
              <w:t>1816 7JUN</w:t>
            </w:r>
          </w:p>
          <w:p w14:paraId="63524163" w14:textId="77777777" w:rsidR="002F3DD4" w:rsidRPr="00815390" w:rsidRDefault="002F3DD4" w:rsidP="002F3DD4">
            <w:pPr>
              <w:ind w:left="720" w:firstLine="0"/>
              <w:rPr>
                <w:rFonts w:eastAsia="Calibri"/>
                <w:b/>
                <w:bCs/>
                <w:szCs w:val="24"/>
                <w:u w:val="single"/>
                <w:lang w:val="en-US"/>
              </w:rPr>
            </w:pPr>
          </w:p>
        </w:tc>
      </w:tr>
      <w:tr w:rsidR="002F3DD4" w:rsidRPr="00815390" w14:paraId="7832DD8C" w14:textId="77777777" w:rsidTr="00D1348A">
        <w:trPr>
          <w:trHeight w:val="324"/>
          <w:jc w:val="center"/>
        </w:trPr>
        <w:tc>
          <w:tcPr>
            <w:tcW w:w="828" w:type="dxa"/>
            <w:tcBorders>
              <w:top w:val="single" w:sz="18" w:space="0" w:color="auto"/>
              <w:left w:val="single" w:sz="18" w:space="0" w:color="auto"/>
              <w:bottom w:val="single" w:sz="18" w:space="0" w:color="auto"/>
              <w:right w:val="single" w:sz="18" w:space="0" w:color="auto"/>
            </w:tcBorders>
          </w:tcPr>
          <w:p w14:paraId="45F715CD" w14:textId="77777777" w:rsidR="002F3DD4" w:rsidRPr="00815390" w:rsidRDefault="002F3DD4" w:rsidP="00394BBE">
            <w:pPr>
              <w:pStyle w:val="ListParagraph"/>
              <w:numPr>
                <w:ilvl w:val="0"/>
                <w:numId w:val="184"/>
              </w:numPr>
              <w:rPr>
                <w:rFonts w:eastAsia="Calibri"/>
                <w:szCs w:val="24"/>
              </w:rPr>
            </w:pPr>
          </w:p>
        </w:tc>
        <w:tc>
          <w:tcPr>
            <w:tcW w:w="8363" w:type="dxa"/>
            <w:tcBorders>
              <w:top w:val="single" w:sz="18" w:space="0" w:color="auto"/>
              <w:left w:val="single" w:sz="18" w:space="0" w:color="auto"/>
              <w:bottom w:val="single" w:sz="18" w:space="0" w:color="auto"/>
              <w:right w:val="single" w:sz="18" w:space="0" w:color="auto"/>
            </w:tcBorders>
          </w:tcPr>
          <w:p w14:paraId="5708AEE6" w14:textId="77777777" w:rsidR="002F3DD4" w:rsidRPr="00815390" w:rsidRDefault="002F3DD4" w:rsidP="002F3DD4">
            <w:pPr>
              <w:ind w:left="720" w:firstLine="0"/>
              <w15:collapsed w:val="0"/>
              <w:rPr>
                <w:szCs w:val="24"/>
              </w:rPr>
            </w:pPr>
          </w:p>
          <w:p w14:paraId="37D38087" w14:textId="5FEE60E9" w:rsidR="002F3DD4" w:rsidRPr="00815390" w:rsidRDefault="002F3DD4" w:rsidP="002F3DD4">
            <w:pPr>
              <w:ind w:left="720" w:firstLine="0"/>
              <w15:collapsed w:val="0"/>
              <w:rPr>
                <w:szCs w:val="24"/>
              </w:rPr>
            </w:pPr>
            <w:r w:rsidRPr="00815390">
              <w:rPr>
                <w:szCs w:val="24"/>
              </w:rPr>
              <w:t xml:space="preserve">CAD </w:t>
            </w:r>
            <w:r w:rsidRPr="00815390">
              <w:rPr>
                <w:b/>
                <w:bCs/>
                <w:szCs w:val="24"/>
                <w:u w:val="single"/>
              </w:rPr>
              <w:t>2141 7JUN</w:t>
            </w:r>
          </w:p>
          <w:p w14:paraId="330C4153" w14:textId="77777777" w:rsidR="002F3DD4" w:rsidRPr="00815390" w:rsidRDefault="002F3DD4" w:rsidP="002F3DD4">
            <w:pPr>
              <w:ind w:left="720" w:firstLine="0"/>
              <w:rPr>
                <w:rFonts w:eastAsia="Calibri"/>
                <w:b/>
                <w:bCs/>
                <w:szCs w:val="24"/>
                <w:u w:val="single"/>
                <w:lang w:val="en-US"/>
              </w:rPr>
            </w:pPr>
          </w:p>
        </w:tc>
      </w:tr>
      <w:tr w:rsidR="002F3DD4" w:rsidRPr="00815390" w14:paraId="1F6CB504" w14:textId="77777777" w:rsidTr="00D1348A">
        <w:trPr>
          <w:trHeight w:val="324"/>
          <w:jc w:val="center"/>
        </w:trPr>
        <w:tc>
          <w:tcPr>
            <w:tcW w:w="828" w:type="dxa"/>
            <w:tcBorders>
              <w:top w:val="single" w:sz="18" w:space="0" w:color="auto"/>
              <w:left w:val="single" w:sz="18" w:space="0" w:color="auto"/>
              <w:bottom w:val="single" w:sz="18" w:space="0" w:color="auto"/>
              <w:right w:val="single" w:sz="18" w:space="0" w:color="auto"/>
            </w:tcBorders>
          </w:tcPr>
          <w:p w14:paraId="526A403D" w14:textId="77777777" w:rsidR="002F3DD4" w:rsidRPr="00815390" w:rsidRDefault="002F3DD4" w:rsidP="00394BBE">
            <w:pPr>
              <w:pStyle w:val="ListParagraph"/>
              <w:numPr>
                <w:ilvl w:val="0"/>
                <w:numId w:val="184"/>
              </w:numPr>
              <w:rPr>
                <w:rFonts w:eastAsia="Calibri"/>
                <w:szCs w:val="24"/>
              </w:rPr>
            </w:pPr>
          </w:p>
        </w:tc>
        <w:tc>
          <w:tcPr>
            <w:tcW w:w="8363" w:type="dxa"/>
            <w:tcBorders>
              <w:top w:val="single" w:sz="18" w:space="0" w:color="auto"/>
              <w:left w:val="single" w:sz="18" w:space="0" w:color="auto"/>
              <w:bottom w:val="single" w:sz="18" w:space="0" w:color="auto"/>
              <w:right w:val="single" w:sz="18" w:space="0" w:color="auto"/>
            </w:tcBorders>
          </w:tcPr>
          <w:p w14:paraId="3AE435BD" w14:textId="77777777" w:rsidR="002F3DD4" w:rsidRPr="00815390" w:rsidRDefault="002F3DD4" w:rsidP="002F3DD4">
            <w:pPr>
              <w:ind w:left="720" w:firstLine="0"/>
              <w15:collapsed w:val="0"/>
              <w:rPr>
                <w:szCs w:val="24"/>
              </w:rPr>
            </w:pPr>
          </w:p>
          <w:p w14:paraId="01FD8123" w14:textId="1FEBFA0B" w:rsidR="002F3DD4" w:rsidRPr="00815390" w:rsidRDefault="002F3DD4" w:rsidP="002F3DD4">
            <w:pPr>
              <w:ind w:left="720" w:firstLine="0"/>
              <w15:collapsed w:val="0"/>
              <w:rPr>
                <w:szCs w:val="24"/>
              </w:rPr>
            </w:pPr>
            <w:r w:rsidRPr="00815390">
              <w:rPr>
                <w:szCs w:val="24"/>
              </w:rPr>
              <w:t xml:space="preserve">CAD </w:t>
            </w:r>
            <w:r w:rsidRPr="00815390">
              <w:rPr>
                <w:b/>
                <w:bCs/>
                <w:szCs w:val="24"/>
                <w:u w:val="single"/>
              </w:rPr>
              <w:t>2255 7JUN</w:t>
            </w:r>
          </w:p>
          <w:p w14:paraId="512F5214" w14:textId="77777777" w:rsidR="002F3DD4" w:rsidRPr="00815390" w:rsidRDefault="002F3DD4" w:rsidP="002F3DD4">
            <w:pPr>
              <w:ind w:left="720" w:firstLine="0"/>
              <w:rPr>
                <w:rFonts w:eastAsia="Calibri"/>
                <w:b/>
                <w:bCs/>
                <w:szCs w:val="24"/>
                <w:u w:val="single"/>
                <w:lang w:val="en-US"/>
              </w:rPr>
            </w:pPr>
          </w:p>
        </w:tc>
      </w:tr>
      <w:tr w:rsidR="002F3DD4" w:rsidRPr="00815390" w14:paraId="05BB4E18" w14:textId="77777777" w:rsidTr="00D1348A">
        <w:trPr>
          <w:trHeight w:val="324"/>
          <w:jc w:val="center"/>
        </w:trPr>
        <w:tc>
          <w:tcPr>
            <w:tcW w:w="828" w:type="dxa"/>
            <w:tcBorders>
              <w:top w:val="single" w:sz="18" w:space="0" w:color="auto"/>
              <w:left w:val="single" w:sz="18" w:space="0" w:color="auto"/>
              <w:bottom w:val="single" w:sz="18" w:space="0" w:color="auto"/>
              <w:right w:val="single" w:sz="18" w:space="0" w:color="auto"/>
            </w:tcBorders>
          </w:tcPr>
          <w:p w14:paraId="2D1B2106" w14:textId="77777777" w:rsidR="002F3DD4" w:rsidRPr="00815390" w:rsidRDefault="002F3DD4" w:rsidP="00394BBE">
            <w:pPr>
              <w:pStyle w:val="ListParagraph"/>
              <w:numPr>
                <w:ilvl w:val="0"/>
                <w:numId w:val="184"/>
              </w:numPr>
              <w:rPr>
                <w:rFonts w:eastAsia="Calibri"/>
                <w:szCs w:val="24"/>
              </w:rPr>
            </w:pPr>
          </w:p>
        </w:tc>
        <w:tc>
          <w:tcPr>
            <w:tcW w:w="8363" w:type="dxa"/>
            <w:tcBorders>
              <w:top w:val="single" w:sz="18" w:space="0" w:color="auto"/>
              <w:left w:val="single" w:sz="18" w:space="0" w:color="auto"/>
              <w:bottom w:val="single" w:sz="18" w:space="0" w:color="auto"/>
              <w:right w:val="single" w:sz="18" w:space="0" w:color="auto"/>
            </w:tcBorders>
          </w:tcPr>
          <w:p w14:paraId="68765D73" w14:textId="77777777" w:rsidR="002F3DD4" w:rsidRPr="00815390" w:rsidRDefault="002F3DD4" w:rsidP="002F3DD4">
            <w:pPr>
              <w:ind w:left="720" w:firstLine="0"/>
              <w15:collapsed w:val="0"/>
              <w:rPr>
                <w:szCs w:val="24"/>
              </w:rPr>
            </w:pPr>
          </w:p>
          <w:p w14:paraId="323520E9" w14:textId="2B86ABB7" w:rsidR="002F3DD4" w:rsidRPr="00815390" w:rsidRDefault="002F3DD4" w:rsidP="002F3DD4">
            <w:pPr>
              <w:ind w:left="720" w:firstLine="0"/>
              <w15:collapsed w:val="0"/>
              <w:rPr>
                <w:szCs w:val="24"/>
              </w:rPr>
            </w:pPr>
            <w:r w:rsidRPr="00815390">
              <w:rPr>
                <w:szCs w:val="24"/>
              </w:rPr>
              <w:t xml:space="preserve">CAD </w:t>
            </w:r>
            <w:r w:rsidRPr="00815390">
              <w:rPr>
                <w:b/>
                <w:bCs/>
                <w:szCs w:val="24"/>
                <w:u w:val="single"/>
              </w:rPr>
              <w:t>2271 7JUN</w:t>
            </w:r>
          </w:p>
          <w:p w14:paraId="04CE9F20" w14:textId="77777777" w:rsidR="002F3DD4" w:rsidRPr="00815390" w:rsidRDefault="002F3DD4" w:rsidP="002F3DD4">
            <w:pPr>
              <w:ind w:left="720" w:firstLine="0"/>
              <w:rPr>
                <w:rFonts w:eastAsia="Calibri"/>
                <w:b/>
                <w:bCs/>
                <w:szCs w:val="24"/>
                <w:u w:val="single"/>
                <w:lang w:val="en-US"/>
              </w:rPr>
            </w:pPr>
          </w:p>
        </w:tc>
      </w:tr>
      <w:tr w:rsidR="002F3DD4" w:rsidRPr="00815390" w14:paraId="0199F6A1" w14:textId="77777777" w:rsidTr="00D1348A">
        <w:trPr>
          <w:trHeight w:val="324"/>
          <w:jc w:val="center"/>
        </w:trPr>
        <w:tc>
          <w:tcPr>
            <w:tcW w:w="828" w:type="dxa"/>
            <w:tcBorders>
              <w:top w:val="single" w:sz="18" w:space="0" w:color="auto"/>
              <w:left w:val="single" w:sz="18" w:space="0" w:color="auto"/>
              <w:bottom w:val="single" w:sz="18" w:space="0" w:color="auto"/>
              <w:right w:val="single" w:sz="18" w:space="0" w:color="auto"/>
            </w:tcBorders>
          </w:tcPr>
          <w:p w14:paraId="7DAF9C6C" w14:textId="77777777" w:rsidR="002F3DD4" w:rsidRPr="00815390" w:rsidRDefault="002F3DD4" w:rsidP="00394BBE">
            <w:pPr>
              <w:pStyle w:val="ListParagraph"/>
              <w:numPr>
                <w:ilvl w:val="0"/>
                <w:numId w:val="184"/>
              </w:numPr>
              <w:rPr>
                <w:rFonts w:eastAsia="Calibri"/>
                <w:szCs w:val="24"/>
              </w:rPr>
            </w:pPr>
          </w:p>
        </w:tc>
        <w:tc>
          <w:tcPr>
            <w:tcW w:w="8363" w:type="dxa"/>
            <w:tcBorders>
              <w:top w:val="single" w:sz="18" w:space="0" w:color="auto"/>
              <w:left w:val="single" w:sz="18" w:space="0" w:color="auto"/>
              <w:bottom w:val="single" w:sz="18" w:space="0" w:color="auto"/>
              <w:right w:val="single" w:sz="18" w:space="0" w:color="auto"/>
            </w:tcBorders>
          </w:tcPr>
          <w:p w14:paraId="114BFF1D" w14:textId="77777777" w:rsidR="002F3DD4" w:rsidRPr="00815390" w:rsidRDefault="002F3DD4" w:rsidP="002F3DD4">
            <w:pPr>
              <w:ind w:left="720" w:firstLine="0"/>
              <w15:collapsed w:val="0"/>
              <w:rPr>
                <w:szCs w:val="24"/>
              </w:rPr>
            </w:pPr>
          </w:p>
          <w:p w14:paraId="0A06A4A1" w14:textId="3BE668B7" w:rsidR="002F3DD4" w:rsidRPr="00815390" w:rsidRDefault="002F3DD4" w:rsidP="002F3DD4">
            <w:pPr>
              <w:ind w:left="720" w:firstLine="0"/>
              <w15:collapsed w:val="0"/>
              <w:rPr>
                <w:szCs w:val="24"/>
              </w:rPr>
            </w:pPr>
            <w:r w:rsidRPr="00815390">
              <w:rPr>
                <w:szCs w:val="24"/>
              </w:rPr>
              <w:t xml:space="preserve">CAD </w:t>
            </w:r>
            <w:r w:rsidRPr="00815390">
              <w:rPr>
                <w:b/>
                <w:bCs/>
                <w:szCs w:val="24"/>
                <w:u w:val="single"/>
              </w:rPr>
              <w:t>1047 7JUN</w:t>
            </w:r>
          </w:p>
          <w:p w14:paraId="5510D3CB" w14:textId="77777777" w:rsidR="002F3DD4" w:rsidRPr="00815390" w:rsidRDefault="002F3DD4" w:rsidP="00D1348A">
            <w:pPr>
              <w:ind w:left="720" w:firstLine="0"/>
              <w:rPr>
                <w:rFonts w:eastAsia="Calibri"/>
                <w:b/>
                <w:bCs/>
                <w:szCs w:val="24"/>
                <w:u w:val="single"/>
                <w:lang w:val="en-US"/>
              </w:rPr>
            </w:pPr>
          </w:p>
        </w:tc>
      </w:tr>
      <w:tr w:rsidR="005B1D36" w:rsidRPr="00815390" w14:paraId="6308F9D5" w14:textId="77777777" w:rsidTr="005B1D36">
        <w:trPr>
          <w:trHeight w:val="324"/>
          <w:jc w:val="center"/>
        </w:trPr>
        <w:tc>
          <w:tcPr>
            <w:tcW w:w="828" w:type="dxa"/>
            <w:tcBorders>
              <w:top w:val="single" w:sz="18" w:space="0" w:color="auto"/>
              <w:left w:val="single" w:sz="18" w:space="0" w:color="auto"/>
              <w:bottom w:val="single" w:sz="18" w:space="0" w:color="auto"/>
              <w:right w:val="single" w:sz="18" w:space="0" w:color="auto"/>
            </w:tcBorders>
          </w:tcPr>
          <w:p w14:paraId="2461B045" w14:textId="77777777" w:rsidR="005B1D36" w:rsidRPr="00815390" w:rsidRDefault="005B1D36" w:rsidP="00394BBE">
            <w:pPr>
              <w:pStyle w:val="ListParagraph"/>
              <w:numPr>
                <w:ilvl w:val="0"/>
                <w:numId w:val="184"/>
              </w:numPr>
              <w:rPr>
                <w:rFonts w:eastAsia="Calibri"/>
                <w:szCs w:val="24"/>
              </w:rPr>
            </w:pPr>
          </w:p>
        </w:tc>
        <w:tc>
          <w:tcPr>
            <w:tcW w:w="8363" w:type="dxa"/>
            <w:tcBorders>
              <w:top w:val="single" w:sz="18" w:space="0" w:color="auto"/>
              <w:left w:val="single" w:sz="18" w:space="0" w:color="auto"/>
              <w:bottom w:val="single" w:sz="18" w:space="0" w:color="auto"/>
              <w:right w:val="single" w:sz="18" w:space="0" w:color="auto"/>
            </w:tcBorders>
          </w:tcPr>
          <w:p w14:paraId="753A5407" w14:textId="6468182B" w:rsidR="005B1D36" w:rsidRPr="00815390" w:rsidRDefault="005B1D36" w:rsidP="005B1D36">
            <w:pPr>
              <w:ind w:left="720" w:firstLine="0"/>
              <w15:collapsed w:val="0"/>
              <w:rPr>
                <w:szCs w:val="24"/>
              </w:rPr>
            </w:pPr>
          </w:p>
          <w:p w14:paraId="59B67E50" w14:textId="77777777" w:rsidR="005B1D36" w:rsidRPr="00815390" w:rsidRDefault="005B1D36" w:rsidP="005B1D36">
            <w:pPr>
              <w:ind w:left="720" w:firstLine="0"/>
              <w15:collapsed w:val="0"/>
              <w:rPr>
                <w:szCs w:val="24"/>
              </w:rPr>
            </w:pPr>
            <w:r w:rsidRPr="00815390">
              <w:rPr>
                <w:szCs w:val="24"/>
              </w:rPr>
              <w:t xml:space="preserve">CAD </w:t>
            </w:r>
            <w:r w:rsidRPr="00815390">
              <w:rPr>
                <w:b/>
                <w:bCs/>
                <w:szCs w:val="24"/>
                <w:u w:val="single"/>
              </w:rPr>
              <w:t>3037 7JUN</w:t>
            </w:r>
          </w:p>
          <w:p w14:paraId="52B41EA8" w14:textId="77777777" w:rsidR="005B1D36" w:rsidRPr="00815390" w:rsidRDefault="005B1D36" w:rsidP="005B1D36">
            <w:pPr>
              <w:ind w:left="720" w:firstLine="0"/>
              <w:rPr>
                <w:rFonts w:eastAsia="Calibri"/>
                <w:b/>
                <w:bCs/>
                <w:szCs w:val="24"/>
                <w:u w:val="single"/>
                <w:lang w:val="en-US"/>
              </w:rPr>
            </w:pPr>
          </w:p>
        </w:tc>
      </w:tr>
      <w:tr w:rsidR="005B1D36" w:rsidRPr="00815390" w14:paraId="28C74709" w14:textId="77777777" w:rsidTr="005B1D36">
        <w:trPr>
          <w:trHeight w:val="324"/>
          <w:jc w:val="center"/>
        </w:trPr>
        <w:tc>
          <w:tcPr>
            <w:tcW w:w="828" w:type="dxa"/>
            <w:tcBorders>
              <w:top w:val="single" w:sz="18" w:space="0" w:color="auto"/>
              <w:left w:val="single" w:sz="18" w:space="0" w:color="auto"/>
              <w:bottom w:val="single" w:sz="18" w:space="0" w:color="auto"/>
              <w:right w:val="single" w:sz="18" w:space="0" w:color="auto"/>
            </w:tcBorders>
          </w:tcPr>
          <w:p w14:paraId="6A65424F" w14:textId="77777777" w:rsidR="005B1D36" w:rsidRPr="00815390" w:rsidRDefault="005B1D36" w:rsidP="00394BBE">
            <w:pPr>
              <w:pStyle w:val="ListParagraph"/>
              <w:numPr>
                <w:ilvl w:val="0"/>
                <w:numId w:val="184"/>
              </w:numPr>
              <w:rPr>
                <w:rFonts w:eastAsia="Calibri"/>
                <w:szCs w:val="24"/>
              </w:rPr>
            </w:pPr>
          </w:p>
        </w:tc>
        <w:tc>
          <w:tcPr>
            <w:tcW w:w="8363" w:type="dxa"/>
            <w:tcBorders>
              <w:top w:val="single" w:sz="18" w:space="0" w:color="auto"/>
              <w:left w:val="single" w:sz="18" w:space="0" w:color="auto"/>
              <w:bottom w:val="single" w:sz="18" w:space="0" w:color="auto"/>
              <w:right w:val="single" w:sz="18" w:space="0" w:color="auto"/>
            </w:tcBorders>
          </w:tcPr>
          <w:p w14:paraId="66B56C07" w14:textId="77777777" w:rsidR="002F3DD4" w:rsidRPr="00815390" w:rsidRDefault="002F3DD4" w:rsidP="005B1D36">
            <w:pPr>
              <w:ind w:left="720" w:firstLine="0"/>
              <w15:collapsed w:val="0"/>
              <w:rPr>
                <w:szCs w:val="24"/>
              </w:rPr>
            </w:pPr>
          </w:p>
          <w:p w14:paraId="44CC7CC3" w14:textId="08740A22" w:rsidR="005B1D36" w:rsidRPr="00815390" w:rsidRDefault="005B1D36" w:rsidP="005B1D36">
            <w:pPr>
              <w:ind w:left="720" w:firstLine="0"/>
              <w15:collapsed w:val="0"/>
              <w:rPr>
                <w:szCs w:val="24"/>
              </w:rPr>
            </w:pPr>
            <w:r w:rsidRPr="00815390">
              <w:rPr>
                <w:szCs w:val="24"/>
              </w:rPr>
              <w:t xml:space="preserve">CAD </w:t>
            </w:r>
            <w:r w:rsidRPr="00815390">
              <w:rPr>
                <w:b/>
                <w:bCs/>
                <w:szCs w:val="24"/>
                <w:u w:val="single"/>
              </w:rPr>
              <w:t>1608 7JUN</w:t>
            </w:r>
          </w:p>
          <w:p w14:paraId="49ADBA0C" w14:textId="77777777" w:rsidR="005B1D36" w:rsidRPr="00815390" w:rsidRDefault="005B1D36" w:rsidP="005B1D36">
            <w:pPr>
              <w:ind w:left="720" w:firstLine="0"/>
              <w:rPr>
                <w:rFonts w:eastAsia="Calibri"/>
                <w:b/>
                <w:bCs/>
                <w:szCs w:val="24"/>
                <w:u w:val="single"/>
                <w:lang w:val="en-US"/>
              </w:rPr>
            </w:pPr>
          </w:p>
        </w:tc>
      </w:tr>
      <w:tr w:rsidR="005B1D36" w:rsidRPr="00815390" w14:paraId="090834D3" w14:textId="77777777" w:rsidTr="005B1D36">
        <w:trPr>
          <w:trHeight w:val="324"/>
          <w:jc w:val="center"/>
        </w:trPr>
        <w:tc>
          <w:tcPr>
            <w:tcW w:w="828" w:type="dxa"/>
            <w:tcBorders>
              <w:top w:val="single" w:sz="18" w:space="0" w:color="auto"/>
              <w:left w:val="single" w:sz="18" w:space="0" w:color="auto"/>
              <w:bottom w:val="single" w:sz="18" w:space="0" w:color="auto"/>
              <w:right w:val="single" w:sz="18" w:space="0" w:color="auto"/>
            </w:tcBorders>
          </w:tcPr>
          <w:p w14:paraId="7FFCF497" w14:textId="77777777" w:rsidR="005B1D36" w:rsidRPr="00815390" w:rsidRDefault="005B1D36" w:rsidP="00394BBE">
            <w:pPr>
              <w:pStyle w:val="ListParagraph"/>
              <w:numPr>
                <w:ilvl w:val="0"/>
                <w:numId w:val="184"/>
              </w:numPr>
              <w:rPr>
                <w:rFonts w:eastAsia="Calibri"/>
                <w:szCs w:val="24"/>
              </w:rPr>
            </w:pPr>
          </w:p>
        </w:tc>
        <w:tc>
          <w:tcPr>
            <w:tcW w:w="8363" w:type="dxa"/>
            <w:tcBorders>
              <w:top w:val="single" w:sz="18" w:space="0" w:color="auto"/>
              <w:left w:val="single" w:sz="18" w:space="0" w:color="auto"/>
              <w:bottom w:val="single" w:sz="18" w:space="0" w:color="auto"/>
              <w:right w:val="single" w:sz="18" w:space="0" w:color="auto"/>
            </w:tcBorders>
          </w:tcPr>
          <w:p w14:paraId="2AEF5EF4" w14:textId="77777777" w:rsidR="002F3DD4" w:rsidRPr="00815390" w:rsidRDefault="002F3DD4" w:rsidP="005B1D36">
            <w:pPr>
              <w:ind w:left="720" w:firstLine="0"/>
              <w15:collapsed w:val="0"/>
              <w:rPr>
                <w:szCs w:val="24"/>
              </w:rPr>
            </w:pPr>
          </w:p>
          <w:p w14:paraId="205EC45A" w14:textId="58FE32CA" w:rsidR="005B1D36" w:rsidRPr="00815390" w:rsidRDefault="005B1D36" w:rsidP="005B1D36">
            <w:pPr>
              <w:ind w:left="720" w:firstLine="0"/>
              <w15:collapsed w:val="0"/>
              <w:rPr>
                <w:szCs w:val="24"/>
              </w:rPr>
            </w:pPr>
            <w:r w:rsidRPr="00815390">
              <w:rPr>
                <w:szCs w:val="24"/>
              </w:rPr>
              <w:t xml:space="preserve">CAD </w:t>
            </w:r>
            <w:r w:rsidRPr="00815390">
              <w:rPr>
                <w:b/>
                <w:bCs/>
                <w:szCs w:val="24"/>
                <w:u w:val="single"/>
              </w:rPr>
              <w:t>2601 7JUN</w:t>
            </w:r>
          </w:p>
          <w:p w14:paraId="26403A45" w14:textId="77777777" w:rsidR="005B1D36" w:rsidRPr="00815390" w:rsidRDefault="005B1D36" w:rsidP="005B1D36">
            <w:pPr>
              <w:ind w:left="720" w:firstLine="0"/>
              <w:rPr>
                <w:rFonts w:eastAsia="Calibri"/>
                <w:b/>
                <w:bCs/>
                <w:szCs w:val="24"/>
                <w:u w:val="single"/>
                <w:lang w:val="en-US"/>
              </w:rPr>
            </w:pPr>
          </w:p>
        </w:tc>
      </w:tr>
      <w:tr w:rsidR="005B1D36" w:rsidRPr="00815390" w14:paraId="10C8E404" w14:textId="77777777" w:rsidTr="005B1D36">
        <w:trPr>
          <w:trHeight w:val="324"/>
          <w:jc w:val="center"/>
        </w:trPr>
        <w:tc>
          <w:tcPr>
            <w:tcW w:w="828" w:type="dxa"/>
            <w:tcBorders>
              <w:top w:val="single" w:sz="18" w:space="0" w:color="auto"/>
              <w:left w:val="single" w:sz="18" w:space="0" w:color="auto"/>
              <w:bottom w:val="single" w:sz="18" w:space="0" w:color="auto"/>
              <w:right w:val="single" w:sz="18" w:space="0" w:color="auto"/>
            </w:tcBorders>
          </w:tcPr>
          <w:p w14:paraId="1ADF2845" w14:textId="77777777" w:rsidR="005B1D36" w:rsidRPr="00815390" w:rsidRDefault="005B1D36" w:rsidP="00394BBE">
            <w:pPr>
              <w:pStyle w:val="ListParagraph"/>
              <w:numPr>
                <w:ilvl w:val="0"/>
                <w:numId w:val="184"/>
              </w:numPr>
              <w:rPr>
                <w:rFonts w:eastAsia="Calibri"/>
                <w:szCs w:val="24"/>
              </w:rPr>
            </w:pPr>
          </w:p>
        </w:tc>
        <w:tc>
          <w:tcPr>
            <w:tcW w:w="8363" w:type="dxa"/>
            <w:tcBorders>
              <w:top w:val="single" w:sz="18" w:space="0" w:color="auto"/>
              <w:left w:val="single" w:sz="18" w:space="0" w:color="auto"/>
              <w:bottom w:val="single" w:sz="18" w:space="0" w:color="auto"/>
              <w:right w:val="single" w:sz="18" w:space="0" w:color="auto"/>
            </w:tcBorders>
          </w:tcPr>
          <w:p w14:paraId="5F0F13EB" w14:textId="77777777" w:rsidR="002F3DD4" w:rsidRPr="00815390" w:rsidRDefault="002F3DD4" w:rsidP="005B1D36">
            <w:pPr>
              <w:ind w:left="720" w:firstLine="0"/>
              <w15:collapsed w:val="0"/>
              <w:rPr>
                <w:szCs w:val="24"/>
              </w:rPr>
            </w:pPr>
          </w:p>
          <w:p w14:paraId="5DF108EB" w14:textId="3C1A7BE0" w:rsidR="005B1D36" w:rsidRPr="00815390" w:rsidRDefault="005B1D36" w:rsidP="005B1D36">
            <w:pPr>
              <w:ind w:left="720" w:firstLine="0"/>
              <w15:collapsed w:val="0"/>
              <w:rPr>
                <w:szCs w:val="24"/>
              </w:rPr>
            </w:pPr>
            <w:r w:rsidRPr="00815390">
              <w:rPr>
                <w:szCs w:val="24"/>
              </w:rPr>
              <w:t xml:space="preserve">CAD </w:t>
            </w:r>
            <w:r w:rsidRPr="00815390">
              <w:rPr>
                <w:b/>
                <w:bCs/>
                <w:szCs w:val="24"/>
                <w:u w:val="single"/>
              </w:rPr>
              <w:t>2637 7JUN</w:t>
            </w:r>
          </w:p>
          <w:p w14:paraId="7E189995" w14:textId="77777777" w:rsidR="005B1D36" w:rsidRPr="00815390" w:rsidRDefault="005B1D36" w:rsidP="005B1D36">
            <w:pPr>
              <w:ind w:left="720" w:firstLine="0"/>
              <w:rPr>
                <w:rFonts w:eastAsia="Calibri"/>
                <w:b/>
                <w:bCs/>
                <w:szCs w:val="24"/>
                <w:u w:val="single"/>
                <w:lang w:val="en-US"/>
              </w:rPr>
            </w:pPr>
          </w:p>
        </w:tc>
      </w:tr>
      <w:tr w:rsidR="005B1D36" w:rsidRPr="00815390" w14:paraId="0348F3DE" w14:textId="77777777" w:rsidTr="005B1D36">
        <w:trPr>
          <w:trHeight w:val="324"/>
          <w:jc w:val="center"/>
        </w:trPr>
        <w:tc>
          <w:tcPr>
            <w:tcW w:w="828" w:type="dxa"/>
            <w:tcBorders>
              <w:top w:val="single" w:sz="18" w:space="0" w:color="auto"/>
              <w:left w:val="single" w:sz="18" w:space="0" w:color="auto"/>
              <w:bottom w:val="single" w:sz="18" w:space="0" w:color="auto"/>
              <w:right w:val="single" w:sz="18" w:space="0" w:color="auto"/>
            </w:tcBorders>
          </w:tcPr>
          <w:p w14:paraId="05E01CBD" w14:textId="77777777" w:rsidR="005B1D36" w:rsidRPr="00815390" w:rsidRDefault="005B1D36" w:rsidP="00394BBE">
            <w:pPr>
              <w:pStyle w:val="ListParagraph"/>
              <w:numPr>
                <w:ilvl w:val="0"/>
                <w:numId w:val="184"/>
              </w:numPr>
              <w:rPr>
                <w:rFonts w:eastAsia="Calibri"/>
                <w:szCs w:val="24"/>
              </w:rPr>
            </w:pPr>
          </w:p>
        </w:tc>
        <w:tc>
          <w:tcPr>
            <w:tcW w:w="8363" w:type="dxa"/>
            <w:tcBorders>
              <w:top w:val="single" w:sz="18" w:space="0" w:color="auto"/>
              <w:left w:val="single" w:sz="18" w:space="0" w:color="auto"/>
              <w:bottom w:val="single" w:sz="18" w:space="0" w:color="auto"/>
              <w:right w:val="single" w:sz="18" w:space="0" w:color="auto"/>
            </w:tcBorders>
          </w:tcPr>
          <w:p w14:paraId="11F8FE3F" w14:textId="77777777" w:rsidR="002F3DD4" w:rsidRPr="00815390" w:rsidRDefault="002F3DD4" w:rsidP="005B1D36">
            <w:pPr>
              <w:ind w:left="720" w:firstLine="0"/>
              <w15:collapsed w:val="0"/>
              <w:rPr>
                <w:szCs w:val="24"/>
              </w:rPr>
            </w:pPr>
          </w:p>
          <w:p w14:paraId="4982A0ED" w14:textId="607C0C84" w:rsidR="005B1D36" w:rsidRPr="00815390" w:rsidRDefault="005B1D36" w:rsidP="005B1D36">
            <w:pPr>
              <w:ind w:left="720" w:firstLine="0"/>
              <w15:collapsed w:val="0"/>
              <w:rPr>
                <w:szCs w:val="24"/>
              </w:rPr>
            </w:pPr>
            <w:r w:rsidRPr="00815390">
              <w:rPr>
                <w:szCs w:val="24"/>
              </w:rPr>
              <w:t xml:space="preserve">CAD </w:t>
            </w:r>
            <w:r w:rsidRPr="00815390">
              <w:rPr>
                <w:b/>
                <w:bCs/>
                <w:szCs w:val="24"/>
                <w:u w:val="single"/>
              </w:rPr>
              <w:t>2672 7JUN</w:t>
            </w:r>
          </w:p>
          <w:p w14:paraId="01BB2361" w14:textId="77777777" w:rsidR="005B1D36" w:rsidRPr="00815390" w:rsidRDefault="005B1D36" w:rsidP="005B1D36">
            <w:pPr>
              <w:ind w:left="720" w:firstLine="0"/>
              <w:rPr>
                <w:rFonts w:eastAsia="Calibri"/>
                <w:b/>
                <w:bCs/>
                <w:szCs w:val="24"/>
                <w:u w:val="single"/>
                <w:lang w:val="en-US"/>
              </w:rPr>
            </w:pPr>
          </w:p>
        </w:tc>
      </w:tr>
      <w:tr w:rsidR="005B1D36" w:rsidRPr="00815390" w14:paraId="62E0E0DE" w14:textId="77777777" w:rsidTr="005B1D36">
        <w:trPr>
          <w:trHeight w:val="324"/>
          <w:jc w:val="center"/>
        </w:trPr>
        <w:tc>
          <w:tcPr>
            <w:tcW w:w="828" w:type="dxa"/>
            <w:tcBorders>
              <w:top w:val="single" w:sz="18" w:space="0" w:color="auto"/>
              <w:left w:val="single" w:sz="18" w:space="0" w:color="auto"/>
              <w:bottom w:val="single" w:sz="18" w:space="0" w:color="auto"/>
              <w:right w:val="single" w:sz="18" w:space="0" w:color="auto"/>
            </w:tcBorders>
          </w:tcPr>
          <w:p w14:paraId="20C044E6" w14:textId="77777777" w:rsidR="005B1D36" w:rsidRPr="00815390" w:rsidRDefault="005B1D36" w:rsidP="00394BBE">
            <w:pPr>
              <w:pStyle w:val="ListParagraph"/>
              <w:numPr>
                <w:ilvl w:val="0"/>
                <w:numId w:val="184"/>
              </w:numPr>
              <w:rPr>
                <w:rFonts w:eastAsia="Calibri"/>
                <w:szCs w:val="24"/>
              </w:rPr>
            </w:pPr>
          </w:p>
        </w:tc>
        <w:tc>
          <w:tcPr>
            <w:tcW w:w="8363" w:type="dxa"/>
            <w:tcBorders>
              <w:top w:val="single" w:sz="18" w:space="0" w:color="auto"/>
              <w:left w:val="single" w:sz="18" w:space="0" w:color="auto"/>
              <w:bottom w:val="single" w:sz="18" w:space="0" w:color="auto"/>
              <w:right w:val="single" w:sz="18" w:space="0" w:color="auto"/>
            </w:tcBorders>
          </w:tcPr>
          <w:p w14:paraId="2CCE2B9B" w14:textId="77777777" w:rsidR="002F3DD4" w:rsidRPr="00815390" w:rsidRDefault="002F3DD4" w:rsidP="005B1D36">
            <w:pPr>
              <w:ind w:left="720" w:firstLine="0"/>
              <w15:collapsed w:val="0"/>
              <w:rPr>
                <w:szCs w:val="24"/>
              </w:rPr>
            </w:pPr>
          </w:p>
          <w:p w14:paraId="3DAB7AE3" w14:textId="183E65A5" w:rsidR="005B1D36" w:rsidRPr="00815390" w:rsidRDefault="005B1D36" w:rsidP="005B1D36">
            <w:pPr>
              <w:ind w:left="720" w:firstLine="0"/>
              <w15:collapsed w:val="0"/>
              <w:rPr>
                <w:szCs w:val="24"/>
              </w:rPr>
            </w:pPr>
            <w:r w:rsidRPr="00815390">
              <w:rPr>
                <w:szCs w:val="24"/>
              </w:rPr>
              <w:t xml:space="preserve">CAD </w:t>
            </w:r>
            <w:r w:rsidRPr="00815390">
              <w:rPr>
                <w:b/>
                <w:bCs/>
                <w:szCs w:val="24"/>
                <w:u w:val="single"/>
              </w:rPr>
              <w:t>2854 7JUN</w:t>
            </w:r>
          </w:p>
          <w:p w14:paraId="0B1FED57" w14:textId="77777777" w:rsidR="005B1D36" w:rsidRPr="00815390" w:rsidRDefault="005B1D36" w:rsidP="005B1D36">
            <w:pPr>
              <w:ind w:left="720" w:firstLine="0"/>
              <w:rPr>
                <w:rFonts w:eastAsia="Calibri"/>
                <w:b/>
                <w:bCs/>
                <w:szCs w:val="24"/>
                <w:u w:val="single"/>
                <w:lang w:val="en-US"/>
              </w:rPr>
            </w:pPr>
          </w:p>
        </w:tc>
      </w:tr>
      <w:tr w:rsidR="005B1D36" w:rsidRPr="00815390" w14:paraId="360DEF36" w14:textId="77777777" w:rsidTr="005B1D36">
        <w:trPr>
          <w:trHeight w:val="324"/>
          <w:jc w:val="center"/>
        </w:trPr>
        <w:tc>
          <w:tcPr>
            <w:tcW w:w="828" w:type="dxa"/>
            <w:tcBorders>
              <w:top w:val="single" w:sz="18" w:space="0" w:color="auto"/>
              <w:left w:val="single" w:sz="18" w:space="0" w:color="auto"/>
              <w:bottom w:val="single" w:sz="18" w:space="0" w:color="auto"/>
              <w:right w:val="single" w:sz="18" w:space="0" w:color="auto"/>
            </w:tcBorders>
          </w:tcPr>
          <w:p w14:paraId="681FA2AD" w14:textId="77777777" w:rsidR="005B1D36" w:rsidRPr="00815390" w:rsidRDefault="005B1D36" w:rsidP="00394BBE">
            <w:pPr>
              <w:pStyle w:val="ListParagraph"/>
              <w:numPr>
                <w:ilvl w:val="0"/>
                <w:numId w:val="184"/>
              </w:numPr>
              <w:rPr>
                <w:rFonts w:eastAsia="Calibri"/>
                <w:szCs w:val="24"/>
              </w:rPr>
            </w:pPr>
          </w:p>
        </w:tc>
        <w:tc>
          <w:tcPr>
            <w:tcW w:w="8363" w:type="dxa"/>
            <w:tcBorders>
              <w:top w:val="single" w:sz="18" w:space="0" w:color="auto"/>
              <w:left w:val="single" w:sz="18" w:space="0" w:color="auto"/>
              <w:bottom w:val="single" w:sz="18" w:space="0" w:color="auto"/>
              <w:right w:val="single" w:sz="18" w:space="0" w:color="auto"/>
            </w:tcBorders>
          </w:tcPr>
          <w:p w14:paraId="495D3AA4" w14:textId="77777777" w:rsidR="002F3DD4" w:rsidRPr="00815390" w:rsidRDefault="002F3DD4" w:rsidP="005B1D36">
            <w:pPr>
              <w:ind w:left="720" w:firstLine="0"/>
              <w15:collapsed w:val="0"/>
              <w:rPr>
                <w:szCs w:val="24"/>
              </w:rPr>
            </w:pPr>
          </w:p>
          <w:p w14:paraId="033FB1DC" w14:textId="7C6BA9C7" w:rsidR="005B1D36" w:rsidRPr="00815390" w:rsidRDefault="005B1D36" w:rsidP="005B1D36">
            <w:pPr>
              <w:ind w:left="720" w:firstLine="0"/>
              <w15:collapsed w:val="0"/>
              <w:rPr>
                <w:szCs w:val="24"/>
              </w:rPr>
            </w:pPr>
            <w:r w:rsidRPr="00815390">
              <w:rPr>
                <w:szCs w:val="24"/>
              </w:rPr>
              <w:t xml:space="preserve">CAD </w:t>
            </w:r>
            <w:r w:rsidRPr="00815390">
              <w:rPr>
                <w:b/>
                <w:bCs/>
                <w:szCs w:val="24"/>
                <w:u w:val="single"/>
              </w:rPr>
              <w:t>3005 7JUN</w:t>
            </w:r>
          </w:p>
          <w:p w14:paraId="20B0B49F" w14:textId="77777777" w:rsidR="005B1D36" w:rsidRPr="00815390" w:rsidRDefault="005B1D36" w:rsidP="005B1D36">
            <w:pPr>
              <w:ind w:left="720" w:firstLine="0"/>
              <w:rPr>
                <w:rFonts w:eastAsia="Calibri"/>
                <w:b/>
                <w:bCs/>
                <w:szCs w:val="24"/>
                <w:u w:val="single"/>
                <w:lang w:val="en-US"/>
              </w:rPr>
            </w:pPr>
          </w:p>
        </w:tc>
      </w:tr>
      <w:tr w:rsidR="005B1D36" w:rsidRPr="00815390" w14:paraId="324E168A" w14:textId="77777777" w:rsidTr="005B1D36">
        <w:trPr>
          <w:trHeight w:val="324"/>
          <w:jc w:val="center"/>
        </w:trPr>
        <w:tc>
          <w:tcPr>
            <w:tcW w:w="828" w:type="dxa"/>
            <w:tcBorders>
              <w:top w:val="single" w:sz="18" w:space="0" w:color="auto"/>
              <w:left w:val="single" w:sz="18" w:space="0" w:color="auto"/>
              <w:bottom w:val="single" w:sz="18" w:space="0" w:color="auto"/>
              <w:right w:val="single" w:sz="18" w:space="0" w:color="auto"/>
            </w:tcBorders>
          </w:tcPr>
          <w:p w14:paraId="4F9EADFA" w14:textId="77777777" w:rsidR="005B1D36" w:rsidRPr="00815390" w:rsidRDefault="005B1D36" w:rsidP="00394BBE">
            <w:pPr>
              <w:pStyle w:val="ListParagraph"/>
              <w:numPr>
                <w:ilvl w:val="0"/>
                <w:numId w:val="184"/>
              </w:numPr>
              <w:rPr>
                <w:rFonts w:eastAsia="Calibri"/>
                <w:szCs w:val="24"/>
              </w:rPr>
            </w:pPr>
          </w:p>
        </w:tc>
        <w:tc>
          <w:tcPr>
            <w:tcW w:w="8363" w:type="dxa"/>
            <w:tcBorders>
              <w:top w:val="single" w:sz="18" w:space="0" w:color="auto"/>
              <w:left w:val="single" w:sz="18" w:space="0" w:color="auto"/>
              <w:bottom w:val="single" w:sz="18" w:space="0" w:color="auto"/>
              <w:right w:val="single" w:sz="18" w:space="0" w:color="auto"/>
            </w:tcBorders>
          </w:tcPr>
          <w:p w14:paraId="3C4F21DE" w14:textId="77777777" w:rsidR="002F3DD4" w:rsidRPr="00815390" w:rsidRDefault="002F3DD4" w:rsidP="005B1D36">
            <w:pPr>
              <w:ind w:left="720" w:firstLine="0"/>
              <w15:collapsed w:val="0"/>
              <w:rPr>
                <w:szCs w:val="24"/>
              </w:rPr>
            </w:pPr>
          </w:p>
          <w:p w14:paraId="33B4E4E0" w14:textId="189F8F74" w:rsidR="005B1D36" w:rsidRPr="00815390" w:rsidRDefault="005B1D36" w:rsidP="005B1D36">
            <w:pPr>
              <w:ind w:left="720" w:firstLine="0"/>
              <w15:collapsed w:val="0"/>
              <w:rPr>
                <w:szCs w:val="24"/>
              </w:rPr>
            </w:pPr>
            <w:r w:rsidRPr="00815390">
              <w:rPr>
                <w:szCs w:val="24"/>
              </w:rPr>
              <w:t xml:space="preserve">CAD </w:t>
            </w:r>
            <w:r w:rsidRPr="00815390">
              <w:rPr>
                <w:b/>
                <w:bCs/>
                <w:szCs w:val="24"/>
                <w:u w:val="single"/>
              </w:rPr>
              <w:t>3252 7JUN</w:t>
            </w:r>
          </w:p>
          <w:p w14:paraId="158534FA" w14:textId="77777777" w:rsidR="005B1D36" w:rsidRPr="00815390" w:rsidRDefault="005B1D36" w:rsidP="005B1D36">
            <w:pPr>
              <w:ind w:left="720" w:firstLine="0"/>
              <w:rPr>
                <w:rFonts w:eastAsia="Calibri"/>
                <w:b/>
                <w:bCs/>
                <w:szCs w:val="24"/>
                <w:u w:val="single"/>
                <w:lang w:val="en-US"/>
              </w:rPr>
            </w:pPr>
          </w:p>
        </w:tc>
      </w:tr>
      <w:tr w:rsidR="005B1D36" w:rsidRPr="00815390" w14:paraId="104D5978" w14:textId="77777777" w:rsidTr="005B1D36">
        <w:trPr>
          <w:trHeight w:val="324"/>
          <w:jc w:val="center"/>
        </w:trPr>
        <w:tc>
          <w:tcPr>
            <w:tcW w:w="828" w:type="dxa"/>
            <w:tcBorders>
              <w:top w:val="single" w:sz="18" w:space="0" w:color="auto"/>
              <w:left w:val="single" w:sz="18" w:space="0" w:color="auto"/>
              <w:bottom w:val="single" w:sz="18" w:space="0" w:color="auto"/>
              <w:right w:val="single" w:sz="18" w:space="0" w:color="auto"/>
            </w:tcBorders>
          </w:tcPr>
          <w:p w14:paraId="78C37D0D" w14:textId="77777777" w:rsidR="005B1D36" w:rsidRPr="00815390" w:rsidRDefault="005B1D36" w:rsidP="00394BBE">
            <w:pPr>
              <w:pStyle w:val="ListParagraph"/>
              <w:numPr>
                <w:ilvl w:val="0"/>
                <w:numId w:val="184"/>
              </w:numPr>
              <w:rPr>
                <w:rFonts w:eastAsia="Calibri"/>
                <w:szCs w:val="24"/>
              </w:rPr>
            </w:pPr>
          </w:p>
        </w:tc>
        <w:tc>
          <w:tcPr>
            <w:tcW w:w="8363" w:type="dxa"/>
            <w:tcBorders>
              <w:top w:val="single" w:sz="18" w:space="0" w:color="auto"/>
              <w:left w:val="single" w:sz="18" w:space="0" w:color="auto"/>
              <w:bottom w:val="single" w:sz="18" w:space="0" w:color="auto"/>
              <w:right w:val="single" w:sz="18" w:space="0" w:color="auto"/>
            </w:tcBorders>
          </w:tcPr>
          <w:p w14:paraId="37D25C15" w14:textId="77777777" w:rsidR="002F3DD4" w:rsidRPr="00815390" w:rsidRDefault="002F3DD4" w:rsidP="005B1D36">
            <w:pPr>
              <w:ind w:left="720" w:firstLine="0"/>
              <w15:collapsed w:val="0"/>
              <w:rPr>
                <w:szCs w:val="24"/>
              </w:rPr>
            </w:pPr>
          </w:p>
          <w:p w14:paraId="171A46F3" w14:textId="42D31B7D" w:rsidR="005B1D36" w:rsidRPr="00815390" w:rsidRDefault="005B1D36" w:rsidP="005B1D36">
            <w:pPr>
              <w:ind w:left="720" w:firstLine="0"/>
              <w15:collapsed w:val="0"/>
              <w:rPr>
                <w:szCs w:val="24"/>
              </w:rPr>
            </w:pPr>
            <w:r w:rsidRPr="00815390">
              <w:rPr>
                <w:szCs w:val="24"/>
              </w:rPr>
              <w:t xml:space="preserve">CAD </w:t>
            </w:r>
            <w:r w:rsidRPr="00815390">
              <w:rPr>
                <w:b/>
                <w:bCs/>
                <w:szCs w:val="24"/>
                <w:u w:val="single"/>
              </w:rPr>
              <w:t>3986 7JUN</w:t>
            </w:r>
          </w:p>
          <w:p w14:paraId="7EA16284" w14:textId="77777777" w:rsidR="005B1D36" w:rsidRPr="00815390" w:rsidRDefault="005B1D36" w:rsidP="005B1D36">
            <w:pPr>
              <w:ind w:left="720" w:firstLine="0"/>
              <w:rPr>
                <w:rFonts w:eastAsia="Calibri"/>
                <w:b/>
                <w:bCs/>
                <w:szCs w:val="24"/>
                <w:u w:val="single"/>
                <w:lang w:val="en-US"/>
              </w:rPr>
            </w:pPr>
          </w:p>
        </w:tc>
      </w:tr>
      <w:tr w:rsidR="005B1D36" w:rsidRPr="00815390" w14:paraId="530978C1" w14:textId="77777777" w:rsidTr="005B1D36">
        <w:trPr>
          <w:trHeight w:val="324"/>
          <w:jc w:val="center"/>
        </w:trPr>
        <w:tc>
          <w:tcPr>
            <w:tcW w:w="828" w:type="dxa"/>
            <w:tcBorders>
              <w:top w:val="single" w:sz="18" w:space="0" w:color="auto"/>
              <w:left w:val="single" w:sz="18" w:space="0" w:color="auto"/>
              <w:bottom w:val="single" w:sz="18" w:space="0" w:color="auto"/>
              <w:right w:val="single" w:sz="18" w:space="0" w:color="auto"/>
            </w:tcBorders>
          </w:tcPr>
          <w:p w14:paraId="026DF949" w14:textId="77777777" w:rsidR="005B1D36" w:rsidRPr="00815390" w:rsidRDefault="005B1D36" w:rsidP="00394BBE">
            <w:pPr>
              <w:pStyle w:val="ListParagraph"/>
              <w:numPr>
                <w:ilvl w:val="0"/>
                <w:numId w:val="184"/>
              </w:numPr>
              <w:rPr>
                <w:rFonts w:eastAsia="Calibri"/>
                <w:szCs w:val="24"/>
              </w:rPr>
            </w:pPr>
          </w:p>
        </w:tc>
        <w:tc>
          <w:tcPr>
            <w:tcW w:w="8363" w:type="dxa"/>
            <w:tcBorders>
              <w:top w:val="single" w:sz="18" w:space="0" w:color="auto"/>
              <w:left w:val="single" w:sz="18" w:space="0" w:color="auto"/>
              <w:bottom w:val="single" w:sz="18" w:space="0" w:color="auto"/>
              <w:right w:val="single" w:sz="18" w:space="0" w:color="auto"/>
            </w:tcBorders>
          </w:tcPr>
          <w:p w14:paraId="15CD6D0B" w14:textId="77777777" w:rsidR="002F3DD4" w:rsidRPr="00815390" w:rsidRDefault="002F3DD4" w:rsidP="005B1D36">
            <w:pPr>
              <w:ind w:left="720" w:firstLine="0"/>
              <w15:collapsed w:val="0"/>
              <w:rPr>
                <w:szCs w:val="24"/>
              </w:rPr>
            </w:pPr>
          </w:p>
          <w:p w14:paraId="3DA50E37" w14:textId="1C236B05" w:rsidR="005B1D36" w:rsidRPr="00815390" w:rsidRDefault="005B1D36" w:rsidP="005B1D36">
            <w:pPr>
              <w:ind w:left="720" w:firstLine="0"/>
              <w15:collapsed w:val="0"/>
              <w:rPr>
                <w:szCs w:val="24"/>
              </w:rPr>
            </w:pPr>
            <w:r w:rsidRPr="00815390">
              <w:rPr>
                <w:szCs w:val="24"/>
              </w:rPr>
              <w:t xml:space="preserve">CAD </w:t>
            </w:r>
            <w:r w:rsidRPr="00815390">
              <w:rPr>
                <w:b/>
                <w:bCs/>
                <w:szCs w:val="24"/>
                <w:u w:val="single"/>
              </w:rPr>
              <w:t>4323 7JUN</w:t>
            </w:r>
          </w:p>
          <w:p w14:paraId="50010AD5" w14:textId="77777777" w:rsidR="005B1D36" w:rsidRPr="00815390" w:rsidRDefault="005B1D36" w:rsidP="005B1D36">
            <w:pPr>
              <w:ind w:left="720" w:firstLine="0"/>
              <w:rPr>
                <w:rFonts w:eastAsia="Calibri"/>
                <w:b/>
                <w:bCs/>
                <w:szCs w:val="24"/>
                <w:u w:val="single"/>
                <w:lang w:val="en-US"/>
              </w:rPr>
            </w:pPr>
          </w:p>
        </w:tc>
      </w:tr>
      <w:tr w:rsidR="00EC307B" w:rsidRPr="00815390" w14:paraId="67900DC6" w14:textId="77777777" w:rsidTr="005B1D36">
        <w:trPr>
          <w:trHeight w:val="324"/>
          <w:jc w:val="center"/>
        </w:trPr>
        <w:tc>
          <w:tcPr>
            <w:tcW w:w="828" w:type="dxa"/>
            <w:tcBorders>
              <w:top w:val="single" w:sz="18" w:space="0" w:color="auto"/>
              <w:left w:val="single" w:sz="18" w:space="0" w:color="auto"/>
              <w:bottom w:val="single" w:sz="18" w:space="0" w:color="auto"/>
              <w:right w:val="single" w:sz="18" w:space="0" w:color="auto"/>
            </w:tcBorders>
          </w:tcPr>
          <w:p w14:paraId="564F5750" w14:textId="77777777" w:rsidR="00EC307B" w:rsidRPr="00815390" w:rsidRDefault="00EC307B" w:rsidP="00394BBE">
            <w:pPr>
              <w:pStyle w:val="ListParagraph"/>
              <w:numPr>
                <w:ilvl w:val="0"/>
                <w:numId w:val="184"/>
              </w:numPr>
              <w:rPr>
                <w:rFonts w:eastAsia="Calibri"/>
                <w:szCs w:val="24"/>
              </w:rPr>
            </w:pPr>
          </w:p>
        </w:tc>
        <w:tc>
          <w:tcPr>
            <w:tcW w:w="8363" w:type="dxa"/>
            <w:tcBorders>
              <w:top w:val="single" w:sz="18" w:space="0" w:color="auto"/>
              <w:left w:val="single" w:sz="18" w:space="0" w:color="auto"/>
              <w:bottom w:val="single" w:sz="18" w:space="0" w:color="auto"/>
              <w:right w:val="single" w:sz="18" w:space="0" w:color="auto"/>
            </w:tcBorders>
          </w:tcPr>
          <w:p w14:paraId="2EF233BB" w14:textId="77777777" w:rsidR="002F3DD4" w:rsidRPr="00815390" w:rsidRDefault="002F3DD4" w:rsidP="005B1D36">
            <w:pPr>
              <w:ind w:left="720" w:firstLine="0"/>
              <w15:collapsed w:val="0"/>
              <w:rPr>
                <w:szCs w:val="24"/>
              </w:rPr>
            </w:pPr>
          </w:p>
          <w:p w14:paraId="4B987E8E" w14:textId="04DD0AC1" w:rsidR="005B1D36" w:rsidRPr="00815390" w:rsidRDefault="005B1D36" w:rsidP="005B1D36">
            <w:pPr>
              <w:ind w:left="720" w:firstLine="0"/>
              <w15:collapsed w:val="0"/>
              <w:rPr>
                <w:szCs w:val="24"/>
              </w:rPr>
            </w:pPr>
            <w:r w:rsidRPr="00815390">
              <w:rPr>
                <w:szCs w:val="24"/>
              </w:rPr>
              <w:t xml:space="preserve">CAD </w:t>
            </w:r>
            <w:r w:rsidRPr="00815390">
              <w:rPr>
                <w:b/>
                <w:bCs/>
                <w:szCs w:val="24"/>
                <w:u w:val="single"/>
              </w:rPr>
              <w:t>5206 7JUN</w:t>
            </w:r>
          </w:p>
          <w:p w14:paraId="3CD58D07" w14:textId="77777777" w:rsidR="00EC307B" w:rsidRPr="00815390" w:rsidRDefault="00EC307B" w:rsidP="005B1D36">
            <w:pPr>
              <w:ind w:left="720" w:firstLine="0"/>
              <w:rPr>
                <w:rFonts w:eastAsia="Calibri"/>
                <w:b/>
                <w:bCs/>
                <w:szCs w:val="24"/>
                <w:u w:val="single"/>
                <w:lang w:val="en-US"/>
              </w:rPr>
            </w:pPr>
          </w:p>
        </w:tc>
      </w:tr>
      <w:tr w:rsidR="00EC307B" w:rsidRPr="00815390" w14:paraId="633AC8DD" w14:textId="77777777" w:rsidTr="005B1D36">
        <w:trPr>
          <w:trHeight w:val="324"/>
          <w:jc w:val="center"/>
        </w:trPr>
        <w:tc>
          <w:tcPr>
            <w:tcW w:w="828" w:type="dxa"/>
            <w:tcBorders>
              <w:top w:val="single" w:sz="18" w:space="0" w:color="auto"/>
              <w:left w:val="single" w:sz="18" w:space="0" w:color="auto"/>
              <w:bottom w:val="single" w:sz="18" w:space="0" w:color="auto"/>
              <w:right w:val="single" w:sz="18" w:space="0" w:color="auto"/>
            </w:tcBorders>
          </w:tcPr>
          <w:p w14:paraId="1C6D42AB" w14:textId="77777777" w:rsidR="00EC307B" w:rsidRPr="00815390" w:rsidRDefault="00EC307B" w:rsidP="00394BBE">
            <w:pPr>
              <w:pStyle w:val="ListParagraph"/>
              <w:numPr>
                <w:ilvl w:val="0"/>
                <w:numId w:val="184"/>
              </w:numPr>
              <w:rPr>
                <w:rFonts w:eastAsia="Calibri"/>
                <w:szCs w:val="24"/>
              </w:rPr>
            </w:pPr>
          </w:p>
        </w:tc>
        <w:tc>
          <w:tcPr>
            <w:tcW w:w="8363" w:type="dxa"/>
            <w:tcBorders>
              <w:top w:val="single" w:sz="18" w:space="0" w:color="auto"/>
              <w:left w:val="single" w:sz="18" w:space="0" w:color="auto"/>
              <w:bottom w:val="single" w:sz="18" w:space="0" w:color="auto"/>
              <w:right w:val="single" w:sz="18" w:space="0" w:color="auto"/>
            </w:tcBorders>
          </w:tcPr>
          <w:p w14:paraId="3E3D01A9" w14:textId="77777777" w:rsidR="002F3DD4" w:rsidRPr="00815390" w:rsidRDefault="002F3DD4" w:rsidP="005B1D36">
            <w:pPr>
              <w:ind w:left="720" w:firstLine="0"/>
              <w15:collapsed w:val="0"/>
              <w:rPr>
                <w:szCs w:val="24"/>
              </w:rPr>
            </w:pPr>
          </w:p>
          <w:p w14:paraId="6C2B3278" w14:textId="1CB74774" w:rsidR="005B1D36" w:rsidRPr="00815390" w:rsidRDefault="005B1D36" w:rsidP="005B1D36">
            <w:pPr>
              <w:ind w:left="720" w:firstLine="0"/>
              <w15:collapsed w:val="0"/>
              <w:rPr>
                <w:szCs w:val="24"/>
              </w:rPr>
            </w:pPr>
            <w:r w:rsidRPr="00815390">
              <w:rPr>
                <w:szCs w:val="24"/>
              </w:rPr>
              <w:t xml:space="preserve">CAD </w:t>
            </w:r>
            <w:r w:rsidRPr="00815390">
              <w:rPr>
                <w:b/>
                <w:bCs/>
                <w:szCs w:val="24"/>
                <w:u w:val="single"/>
              </w:rPr>
              <w:t>8841 7JUN</w:t>
            </w:r>
          </w:p>
          <w:p w14:paraId="26A35684" w14:textId="77777777" w:rsidR="00EC307B" w:rsidRPr="00815390" w:rsidRDefault="00EC307B" w:rsidP="005B1D36">
            <w:pPr>
              <w:ind w:left="720" w:firstLine="0"/>
              <w:rPr>
                <w:rFonts w:eastAsia="Calibri"/>
                <w:b/>
                <w:bCs/>
                <w:szCs w:val="24"/>
                <w:u w:val="single"/>
                <w:lang w:val="en-US"/>
              </w:rPr>
            </w:pPr>
          </w:p>
        </w:tc>
      </w:tr>
      <w:tr w:rsidR="005B1D36" w:rsidRPr="00815390" w14:paraId="181A6954" w14:textId="77777777" w:rsidTr="005B1D36">
        <w:trPr>
          <w:trHeight w:val="324"/>
          <w:jc w:val="center"/>
        </w:trPr>
        <w:tc>
          <w:tcPr>
            <w:tcW w:w="828" w:type="dxa"/>
            <w:tcBorders>
              <w:top w:val="single" w:sz="18" w:space="0" w:color="auto"/>
              <w:left w:val="single" w:sz="18" w:space="0" w:color="auto"/>
              <w:bottom w:val="single" w:sz="18" w:space="0" w:color="auto"/>
              <w:right w:val="single" w:sz="18" w:space="0" w:color="auto"/>
            </w:tcBorders>
          </w:tcPr>
          <w:p w14:paraId="37B2D20F" w14:textId="77777777" w:rsidR="005B1D36" w:rsidRPr="00815390" w:rsidRDefault="005B1D36" w:rsidP="00394BBE">
            <w:pPr>
              <w:pStyle w:val="ListParagraph"/>
              <w:numPr>
                <w:ilvl w:val="0"/>
                <w:numId w:val="184"/>
              </w:numPr>
              <w:rPr>
                <w:rFonts w:eastAsia="Calibri"/>
                <w:szCs w:val="24"/>
              </w:rPr>
            </w:pPr>
          </w:p>
        </w:tc>
        <w:tc>
          <w:tcPr>
            <w:tcW w:w="8363" w:type="dxa"/>
            <w:tcBorders>
              <w:top w:val="single" w:sz="18" w:space="0" w:color="auto"/>
              <w:left w:val="single" w:sz="18" w:space="0" w:color="auto"/>
              <w:bottom w:val="single" w:sz="18" w:space="0" w:color="auto"/>
              <w:right w:val="single" w:sz="18" w:space="0" w:color="auto"/>
            </w:tcBorders>
          </w:tcPr>
          <w:p w14:paraId="48A3F8B6" w14:textId="77777777" w:rsidR="002F3DD4" w:rsidRPr="00815390" w:rsidRDefault="002F3DD4" w:rsidP="005B1D36">
            <w:pPr>
              <w:ind w:left="720" w:firstLine="0"/>
              <w15:collapsed w:val="0"/>
              <w:rPr>
                <w:szCs w:val="24"/>
              </w:rPr>
            </w:pPr>
          </w:p>
          <w:p w14:paraId="51034741" w14:textId="4575860A" w:rsidR="005B1D36" w:rsidRPr="00815390" w:rsidRDefault="005B1D36" w:rsidP="005B1D36">
            <w:pPr>
              <w:ind w:left="720" w:firstLine="0"/>
              <w15:collapsed w:val="0"/>
              <w:rPr>
                <w:szCs w:val="24"/>
              </w:rPr>
            </w:pPr>
            <w:r w:rsidRPr="00815390">
              <w:rPr>
                <w:szCs w:val="24"/>
              </w:rPr>
              <w:t xml:space="preserve">CAD </w:t>
            </w:r>
            <w:r w:rsidRPr="00815390">
              <w:rPr>
                <w:b/>
                <w:bCs/>
                <w:szCs w:val="24"/>
                <w:u w:val="single"/>
              </w:rPr>
              <w:t>10393 7JUN</w:t>
            </w:r>
          </w:p>
          <w:p w14:paraId="62314B16" w14:textId="77777777" w:rsidR="005B1D36" w:rsidRPr="00815390" w:rsidRDefault="005B1D36" w:rsidP="005B1D36">
            <w:pPr>
              <w:ind w:left="720" w:firstLine="0"/>
              <w:rPr>
                <w:rFonts w:eastAsia="Calibri"/>
                <w:b/>
                <w:bCs/>
                <w:szCs w:val="24"/>
                <w:u w:val="single"/>
                <w:lang w:val="en-US"/>
              </w:rPr>
            </w:pPr>
          </w:p>
        </w:tc>
      </w:tr>
      <w:tr w:rsidR="005B1D36" w:rsidRPr="00815390" w14:paraId="4AE967ED" w14:textId="77777777" w:rsidTr="005B1D36">
        <w:trPr>
          <w:trHeight w:val="324"/>
          <w:jc w:val="center"/>
        </w:trPr>
        <w:tc>
          <w:tcPr>
            <w:tcW w:w="828" w:type="dxa"/>
            <w:tcBorders>
              <w:top w:val="single" w:sz="18" w:space="0" w:color="auto"/>
              <w:left w:val="single" w:sz="18" w:space="0" w:color="auto"/>
              <w:bottom w:val="single" w:sz="18" w:space="0" w:color="auto"/>
              <w:right w:val="single" w:sz="18" w:space="0" w:color="auto"/>
            </w:tcBorders>
          </w:tcPr>
          <w:p w14:paraId="4847894A" w14:textId="77777777" w:rsidR="005B1D36" w:rsidRPr="00815390" w:rsidRDefault="005B1D36" w:rsidP="00394BBE">
            <w:pPr>
              <w:pStyle w:val="ListParagraph"/>
              <w:numPr>
                <w:ilvl w:val="0"/>
                <w:numId w:val="184"/>
              </w:numPr>
              <w:rPr>
                <w:rFonts w:eastAsia="Calibri"/>
                <w:szCs w:val="24"/>
              </w:rPr>
            </w:pPr>
          </w:p>
        </w:tc>
        <w:tc>
          <w:tcPr>
            <w:tcW w:w="8363" w:type="dxa"/>
            <w:tcBorders>
              <w:top w:val="single" w:sz="18" w:space="0" w:color="auto"/>
              <w:left w:val="single" w:sz="18" w:space="0" w:color="auto"/>
              <w:bottom w:val="single" w:sz="18" w:space="0" w:color="auto"/>
              <w:right w:val="single" w:sz="18" w:space="0" w:color="auto"/>
            </w:tcBorders>
          </w:tcPr>
          <w:p w14:paraId="0C3A436C" w14:textId="77777777" w:rsidR="002F3DD4" w:rsidRPr="00815390" w:rsidRDefault="002F3DD4" w:rsidP="005B1D36">
            <w:pPr>
              <w:ind w:left="720" w:firstLine="0"/>
              <w15:collapsed w:val="0"/>
              <w:rPr>
                <w:szCs w:val="24"/>
              </w:rPr>
            </w:pPr>
          </w:p>
          <w:p w14:paraId="5F2C6771" w14:textId="5589381B" w:rsidR="005B1D36" w:rsidRPr="00815390" w:rsidRDefault="005B1D36" w:rsidP="005B1D36">
            <w:pPr>
              <w:ind w:left="720" w:firstLine="0"/>
              <w15:collapsed w:val="0"/>
              <w:rPr>
                <w:szCs w:val="24"/>
              </w:rPr>
            </w:pPr>
            <w:r w:rsidRPr="00815390">
              <w:rPr>
                <w:szCs w:val="24"/>
              </w:rPr>
              <w:t xml:space="preserve">CAD </w:t>
            </w:r>
            <w:r w:rsidRPr="00815390">
              <w:rPr>
                <w:b/>
                <w:bCs/>
                <w:szCs w:val="24"/>
                <w:u w:val="single"/>
              </w:rPr>
              <w:t>10481 7UN</w:t>
            </w:r>
          </w:p>
          <w:p w14:paraId="7B6ACA8C" w14:textId="77777777" w:rsidR="005B1D36" w:rsidRPr="00815390" w:rsidRDefault="005B1D36" w:rsidP="005B1D36">
            <w:pPr>
              <w:ind w:left="720" w:firstLine="0"/>
              <w:rPr>
                <w:rFonts w:eastAsia="Calibri"/>
                <w:b/>
                <w:bCs/>
                <w:szCs w:val="24"/>
                <w:u w:val="single"/>
                <w:lang w:val="en-US"/>
              </w:rPr>
            </w:pPr>
          </w:p>
        </w:tc>
      </w:tr>
      <w:tr w:rsidR="005B1D36" w:rsidRPr="00815390" w14:paraId="6FD9FA76" w14:textId="77777777" w:rsidTr="005B1D36">
        <w:trPr>
          <w:trHeight w:val="324"/>
          <w:jc w:val="center"/>
        </w:trPr>
        <w:tc>
          <w:tcPr>
            <w:tcW w:w="828" w:type="dxa"/>
            <w:tcBorders>
              <w:top w:val="single" w:sz="18" w:space="0" w:color="auto"/>
              <w:left w:val="single" w:sz="18" w:space="0" w:color="auto"/>
              <w:bottom w:val="single" w:sz="18" w:space="0" w:color="auto"/>
              <w:right w:val="single" w:sz="18" w:space="0" w:color="auto"/>
            </w:tcBorders>
          </w:tcPr>
          <w:p w14:paraId="7744CDBB" w14:textId="77777777" w:rsidR="005B1D36" w:rsidRPr="00815390" w:rsidRDefault="005B1D36" w:rsidP="00394BBE">
            <w:pPr>
              <w:pStyle w:val="ListParagraph"/>
              <w:numPr>
                <w:ilvl w:val="0"/>
                <w:numId w:val="184"/>
              </w:numPr>
              <w:rPr>
                <w:rFonts w:eastAsia="Calibri"/>
                <w:szCs w:val="24"/>
              </w:rPr>
            </w:pPr>
          </w:p>
        </w:tc>
        <w:tc>
          <w:tcPr>
            <w:tcW w:w="8363" w:type="dxa"/>
            <w:tcBorders>
              <w:top w:val="single" w:sz="18" w:space="0" w:color="auto"/>
              <w:left w:val="single" w:sz="18" w:space="0" w:color="auto"/>
              <w:bottom w:val="single" w:sz="18" w:space="0" w:color="auto"/>
              <w:right w:val="single" w:sz="18" w:space="0" w:color="auto"/>
            </w:tcBorders>
          </w:tcPr>
          <w:p w14:paraId="571A5BCA" w14:textId="77777777" w:rsidR="002F3DD4" w:rsidRPr="00815390" w:rsidRDefault="002F3DD4" w:rsidP="005B1D36">
            <w:pPr>
              <w:ind w:left="720" w:firstLine="0"/>
              <w15:collapsed w:val="0"/>
              <w:rPr>
                <w:szCs w:val="24"/>
              </w:rPr>
            </w:pPr>
          </w:p>
          <w:p w14:paraId="59992E30" w14:textId="32393105" w:rsidR="005B1D36" w:rsidRPr="00815390" w:rsidRDefault="005B1D36" w:rsidP="005B1D36">
            <w:pPr>
              <w:ind w:left="720" w:firstLine="0"/>
              <w15:collapsed w:val="0"/>
              <w:rPr>
                <w:szCs w:val="24"/>
              </w:rPr>
            </w:pPr>
            <w:r w:rsidRPr="00815390">
              <w:rPr>
                <w:szCs w:val="24"/>
              </w:rPr>
              <w:t>CAD 1</w:t>
            </w:r>
            <w:r w:rsidRPr="00815390">
              <w:rPr>
                <w:b/>
                <w:bCs/>
                <w:szCs w:val="24"/>
                <w:u w:val="single"/>
              </w:rPr>
              <w:t>0506 7JUN</w:t>
            </w:r>
          </w:p>
          <w:p w14:paraId="25956896" w14:textId="77777777" w:rsidR="005B1D36" w:rsidRPr="00815390" w:rsidRDefault="005B1D36" w:rsidP="005B1D36">
            <w:pPr>
              <w:ind w:left="720" w:firstLine="0"/>
              <w:rPr>
                <w:rFonts w:eastAsia="Calibri"/>
                <w:b/>
                <w:bCs/>
                <w:szCs w:val="24"/>
                <w:u w:val="single"/>
                <w:lang w:val="en-US"/>
              </w:rPr>
            </w:pPr>
          </w:p>
        </w:tc>
      </w:tr>
      <w:tr w:rsidR="005B1D36" w:rsidRPr="00815390" w14:paraId="6EE95559" w14:textId="77777777" w:rsidTr="005B1D36">
        <w:trPr>
          <w:trHeight w:val="324"/>
          <w:jc w:val="center"/>
        </w:trPr>
        <w:tc>
          <w:tcPr>
            <w:tcW w:w="828" w:type="dxa"/>
            <w:tcBorders>
              <w:top w:val="single" w:sz="18" w:space="0" w:color="auto"/>
              <w:left w:val="single" w:sz="18" w:space="0" w:color="auto"/>
              <w:bottom w:val="single" w:sz="18" w:space="0" w:color="auto"/>
              <w:right w:val="single" w:sz="18" w:space="0" w:color="auto"/>
            </w:tcBorders>
          </w:tcPr>
          <w:p w14:paraId="186A7502" w14:textId="77777777" w:rsidR="005B1D36" w:rsidRPr="00815390" w:rsidRDefault="005B1D36" w:rsidP="00394BBE">
            <w:pPr>
              <w:pStyle w:val="ListParagraph"/>
              <w:numPr>
                <w:ilvl w:val="0"/>
                <w:numId w:val="184"/>
              </w:numPr>
              <w:rPr>
                <w:rFonts w:eastAsia="Calibri"/>
                <w:szCs w:val="24"/>
              </w:rPr>
            </w:pPr>
          </w:p>
        </w:tc>
        <w:tc>
          <w:tcPr>
            <w:tcW w:w="8363" w:type="dxa"/>
            <w:tcBorders>
              <w:top w:val="single" w:sz="18" w:space="0" w:color="auto"/>
              <w:left w:val="single" w:sz="18" w:space="0" w:color="auto"/>
              <w:bottom w:val="single" w:sz="18" w:space="0" w:color="auto"/>
              <w:right w:val="single" w:sz="18" w:space="0" w:color="auto"/>
            </w:tcBorders>
          </w:tcPr>
          <w:p w14:paraId="20CF34A3" w14:textId="77777777" w:rsidR="002F3DD4" w:rsidRPr="00815390" w:rsidRDefault="002F3DD4" w:rsidP="005B1D36">
            <w:pPr>
              <w:ind w:left="720" w:firstLine="0"/>
              <w15:collapsed w:val="0"/>
              <w:rPr>
                <w:szCs w:val="24"/>
              </w:rPr>
            </w:pPr>
          </w:p>
          <w:p w14:paraId="514FAFF4" w14:textId="29403F75" w:rsidR="005B1D36" w:rsidRPr="00815390" w:rsidRDefault="005B1D36" w:rsidP="005B1D36">
            <w:pPr>
              <w:ind w:left="720" w:firstLine="0"/>
              <w15:collapsed w:val="0"/>
              <w:rPr>
                <w:szCs w:val="24"/>
              </w:rPr>
            </w:pPr>
            <w:r w:rsidRPr="00815390">
              <w:rPr>
                <w:szCs w:val="24"/>
              </w:rPr>
              <w:t xml:space="preserve">CAD </w:t>
            </w:r>
            <w:r w:rsidRPr="00815390">
              <w:rPr>
                <w:b/>
                <w:bCs/>
                <w:szCs w:val="24"/>
                <w:u w:val="single"/>
              </w:rPr>
              <w:t>10471 7JUN</w:t>
            </w:r>
          </w:p>
          <w:p w14:paraId="4717962F" w14:textId="77777777" w:rsidR="005B1D36" w:rsidRPr="00815390" w:rsidRDefault="005B1D36" w:rsidP="005B1D36">
            <w:pPr>
              <w:ind w:left="720" w:firstLine="0"/>
              <w:rPr>
                <w:rFonts w:eastAsia="Calibri"/>
                <w:b/>
                <w:bCs/>
                <w:szCs w:val="24"/>
                <w:u w:val="single"/>
                <w:lang w:val="en-US"/>
              </w:rPr>
            </w:pPr>
          </w:p>
        </w:tc>
      </w:tr>
      <w:tr w:rsidR="005B1D36" w:rsidRPr="00815390" w14:paraId="7FEF2556" w14:textId="77777777" w:rsidTr="005B1D36">
        <w:trPr>
          <w:trHeight w:val="324"/>
          <w:jc w:val="center"/>
        </w:trPr>
        <w:tc>
          <w:tcPr>
            <w:tcW w:w="828" w:type="dxa"/>
            <w:tcBorders>
              <w:top w:val="single" w:sz="18" w:space="0" w:color="auto"/>
              <w:left w:val="single" w:sz="18" w:space="0" w:color="auto"/>
              <w:bottom w:val="single" w:sz="18" w:space="0" w:color="auto"/>
              <w:right w:val="single" w:sz="18" w:space="0" w:color="auto"/>
            </w:tcBorders>
          </w:tcPr>
          <w:p w14:paraId="087C3417" w14:textId="77777777" w:rsidR="005B1D36" w:rsidRPr="00815390" w:rsidRDefault="005B1D36" w:rsidP="00394BBE">
            <w:pPr>
              <w:pStyle w:val="ListParagraph"/>
              <w:numPr>
                <w:ilvl w:val="0"/>
                <w:numId w:val="184"/>
              </w:numPr>
              <w:rPr>
                <w:rFonts w:eastAsia="Calibri"/>
                <w:szCs w:val="24"/>
              </w:rPr>
            </w:pPr>
          </w:p>
        </w:tc>
        <w:tc>
          <w:tcPr>
            <w:tcW w:w="8363" w:type="dxa"/>
            <w:tcBorders>
              <w:top w:val="single" w:sz="18" w:space="0" w:color="auto"/>
              <w:left w:val="single" w:sz="18" w:space="0" w:color="auto"/>
              <w:bottom w:val="single" w:sz="18" w:space="0" w:color="auto"/>
              <w:right w:val="single" w:sz="18" w:space="0" w:color="auto"/>
            </w:tcBorders>
          </w:tcPr>
          <w:p w14:paraId="0415B95B" w14:textId="77777777" w:rsidR="002F3DD4" w:rsidRPr="00815390" w:rsidRDefault="002F3DD4" w:rsidP="005B1D36">
            <w:pPr>
              <w:ind w:left="720" w:firstLine="0"/>
              <w15:collapsed w:val="0"/>
              <w:rPr>
                <w:szCs w:val="24"/>
              </w:rPr>
            </w:pPr>
          </w:p>
          <w:p w14:paraId="379B35D5" w14:textId="48230F7B" w:rsidR="005B1D36" w:rsidRPr="00815390" w:rsidRDefault="005B1D36" w:rsidP="005B1D36">
            <w:pPr>
              <w:ind w:left="720" w:firstLine="0"/>
              <w15:collapsed w:val="0"/>
              <w:rPr>
                <w:szCs w:val="24"/>
              </w:rPr>
            </w:pPr>
            <w:r w:rsidRPr="00815390">
              <w:rPr>
                <w:szCs w:val="24"/>
              </w:rPr>
              <w:t xml:space="preserve">CAD </w:t>
            </w:r>
            <w:r w:rsidRPr="00815390">
              <w:rPr>
                <w:b/>
                <w:bCs/>
                <w:szCs w:val="24"/>
                <w:u w:val="single"/>
              </w:rPr>
              <w:t>10742 7JUN</w:t>
            </w:r>
          </w:p>
          <w:p w14:paraId="1FE71A78" w14:textId="77777777" w:rsidR="005B1D36" w:rsidRPr="00815390" w:rsidRDefault="005B1D36" w:rsidP="005B1D36">
            <w:pPr>
              <w:ind w:left="720" w:firstLine="0"/>
              <w:rPr>
                <w:rFonts w:eastAsia="Calibri"/>
                <w:b/>
                <w:bCs/>
                <w:szCs w:val="24"/>
                <w:u w:val="single"/>
                <w:lang w:val="en-US"/>
              </w:rPr>
            </w:pPr>
          </w:p>
        </w:tc>
      </w:tr>
      <w:tr w:rsidR="005B1D36" w:rsidRPr="00815390" w14:paraId="7D85AC60" w14:textId="77777777" w:rsidTr="005B1D36">
        <w:trPr>
          <w:trHeight w:val="324"/>
          <w:jc w:val="center"/>
        </w:trPr>
        <w:tc>
          <w:tcPr>
            <w:tcW w:w="828" w:type="dxa"/>
            <w:tcBorders>
              <w:top w:val="single" w:sz="18" w:space="0" w:color="auto"/>
              <w:left w:val="single" w:sz="18" w:space="0" w:color="auto"/>
              <w:bottom w:val="single" w:sz="18" w:space="0" w:color="auto"/>
              <w:right w:val="single" w:sz="18" w:space="0" w:color="auto"/>
            </w:tcBorders>
          </w:tcPr>
          <w:p w14:paraId="147859D8" w14:textId="77777777" w:rsidR="005B1D36" w:rsidRPr="00815390" w:rsidRDefault="005B1D36" w:rsidP="00394BBE">
            <w:pPr>
              <w:pStyle w:val="ListParagraph"/>
              <w:numPr>
                <w:ilvl w:val="0"/>
                <w:numId w:val="184"/>
              </w:numPr>
              <w:rPr>
                <w:rFonts w:eastAsia="Calibri"/>
                <w:szCs w:val="24"/>
              </w:rPr>
            </w:pPr>
          </w:p>
        </w:tc>
        <w:tc>
          <w:tcPr>
            <w:tcW w:w="8363" w:type="dxa"/>
            <w:tcBorders>
              <w:top w:val="single" w:sz="18" w:space="0" w:color="auto"/>
              <w:left w:val="single" w:sz="18" w:space="0" w:color="auto"/>
              <w:bottom w:val="single" w:sz="18" w:space="0" w:color="auto"/>
              <w:right w:val="single" w:sz="18" w:space="0" w:color="auto"/>
            </w:tcBorders>
          </w:tcPr>
          <w:p w14:paraId="1F56B842" w14:textId="77777777" w:rsidR="002F3DD4" w:rsidRPr="00815390" w:rsidRDefault="002F3DD4" w:rsidP="005B1D36">
            <w:pPr>
              <w:ind w:left="720" w:firstLine="0"/>
              <w15:collapsed w:val="0"/>
              <w:rPr>
                <w:szCs w:val="24"/>
              </w:rPr>
            </w:pPr>
          </w:p>
          <w:p w14:paraId="27292BB1" w14:textId="5074791A" w:rsidR="005B1D36" w:rsidRPr="00815390" w:rsidRDefault="005B1D36" w:rsidP="005B1D36">
            <w:pPr>
              <w:ind w:left="720" w:firstLine="0"/>
              <w15:collapsed w:val="0"/>
              <w:rPr>
                <w:szCs w:val="24"/>
              </w:rPr>
            </w:pPr>
            <w:r w:rsidRPr="00815390">
              <w:rPr>
                <w:szCs w:val="24"/>
              </w:rPr>
              <w:t xml:space="preserve">CAD </w:t>
            </w:r>
            <w:r w:rsidRPr="00815390">
              <w:rPr>
                <w:b/>
                <w:bCs/>
                <w:szCs w:val="24"/>
                <w:u w:val="single"/>
              </w:rPr>
              <w:t>10967 7JUN</w:t>
            </w:r>
          </w:p>
          <w:p w14:paraId="681B61D9" w14:textId="77777777" w:rsidR="005B1D36" w:rsidRPr="00815390" w:rsidRDefault="005B1D36" w:rsidP="005B1D36">
            <w:pPr>
              <w:ind w:left="720" w:firstLine="0"/>
              <w:rPr>
                <w:rFonts w:eastAsia="Calibri"/>
                <w:b/>
                <w:bCs/>
                <w:szCs w:val="24"/>
                <w:u w:val="single"/>
                <w:lang w:val="en-US"/>
              </w:rPr>
            </w:pPr>
          </w:p>
        </w:tc>
      </w:tr>
      <w:tr w:rsidR="005B1D36" w:rsidRPr="00815390" w14:paraId="69A8630B" w14:textId="77777777" w:rsidTr="005B1D36">
        <w:trPr>
          <w:trHeight w:val="324"/>
          <w:jc w:val="center"/>
        </w:trPr>
        <w:tc>
          <w:tcPr>
            <w:tcW w:w="828" w:type="dxa"/>
            <w:tcBorders>
              <w:top w:val="single" w:sz="18" w:space="0" w:color="auto"/>
              <w:left w:val="single" w:sz="18" w:space="0" w:color="auto"/>
              <w:bottom w:val="single" w:sz="18" w:space="0" w:color="auto"/>
              <w:right w:val="single" w:sz="18" w:space="0" w:color="auto"/>
            </w:tcBorders>
          </w:tcPr>
          <w:p w14:paraId="0C32EA52" w14:textId="77777777" w:rsidR="005B1D36" w:rsidRPr="00815390" w:rsidRDefault="005B1D36" w:rsidP="00394BBE">
            <w:pPr>
              <w:pStyle w:val="ListParagraph"/>
              <w:numPr>
                <w:ilvl w:val="0"/>
                <w:numId w:val="184"/>
              </w:numPr>
              <w:rPr>
                <w:rFonts w:eastAsia="Calibri"/>
                <w:szCs w:val="24"/>
              </w:rPr>
            </w:pPr>
          </w:p>
        </w:tc>
        <w:tc>
          <w:tcPr>
            <w:tcW w:w="8363" w:type="dxa"/>
            <w:tcBorders>
              <w:top w:val="single" w:sz="18" w:space="0" w:color="auto"/>
              <w:left w:val="single" w:sz="18" w:space="0" w:color="auto"/>
              <w:bottom w:val="single" w:sz="18" w:space="0" w:color="auto"/>
              <w:right w:val="single" w:sz="18" w:space="0" w:color="auto"/>
            </w:tcBorders>
          </w:tcPr>
          <w:p w14:paraId="380CEB65" w14:textId="77777777" w:rsidR="002F3DD4" w:rsidRPr="00815390" w:rsidRDefault="002F3DD4" w:rsidP="005B1D36">
            <w:pPr>
              <w:ind w:left="720" w:firstLine="0"/>
              <w15:collapsed w:val="0"/>
              <w:rPr>
                <w:szCs w:val="24"/>
              </w:rPr>
            </w:pPr>
          </w:p>
          <w:p w14:paraId="3E062C6C" w14:textId="5CE77F56" w:rsidR="005B1D36" w:rsidRPr="00815390" w:rsidRDefault="005B1D36" w:rsidP="005B1D36">
            <w:pPr>
              <w:ind w:left="720" w:firstLine="0"/>
              <w15:collapsed w:val="0"/>
              <w:rPr>
                <w:szCs w:val="24"/>
              </w:rPr>
            </w:pPr>
            <w:r w:rsidRPr="00815390">
              <w:rPr>
                <w:szCs w:val="24"/>
              </w:rPr>
              <w:t xml:space="preserve">CAD </w:t>
            </w:r>
            <w:r w:rsidRPr="00815390">
              <w:rPr>
                <w:b/>
                <w:bCs/>
                <w:szCs w:val="24"/>
                <w:u w:val="single"/>
              </w:rPr>
              <w:t>478 JUN</w:t>
            </w:r>
          </w:p>
          <w:p w14:paraId="1854009E" w14:textId="77777777" w:rsidR="005B1D36" w:rsidRPr="00815390" w:rsidRDefault="005B1D36" w:rsidP="005B1D36">
            <w:pPr>
              <w:ind w:left="720" w:firstLine="0"/>
              <w:rPr>
                <w:rFonts w:eastAsia="Calibri"/>
                <w:b/>
                <w:bCs/>
                <w:szCs w:val="24"/>
                <w:u w:val="single"/>
                <w:lang w:val="en-US"/>
              </w:rPr>
            </w:pPr>
          </w:p>
        </w:tc>
      </w:tr>
      <w:tr w:rsidR="005B1D36" w:rsidRPr="00815390" w14:paraId="2A6B3602" w14:textId="77777777" w:rsidTr="005B1D36">
        <w:trPr>
          <w:trHeight w:val="324"/>
          <w:jc w:val="center"/>
        </w:trPr>
        <w:tc>
          <w:tcPr>
            <w:tcW w:w="828" w:type="dxa"/>
            <w:tcBorders>
              <w:top w:val="single" w:sz="18" w:space="0" w:color="auto"/>
              <w:left w:val="single" w:sz="18" w:space="0" w:color="auto"/>
              <w:bottom w:val="single" w:sz="18" w:space="0" w:color="auto"/>
              <w:right w:val="single" w:sz="18" w:space="0" w:color="auto"/>
            </w:tcBorders>
          </w:tcPr>
          <w:p w14:paraId="7BEC9F4B" w14:textId="77777777" w:rsidR="005B1D36" w:rsidRPr="00815390" w:rsidRDefault="005B1D36" w:rsidP="00394BBE">
            <w:pPr>
              <w:pStyle w:val="ListParagraph"/>
              <w:numPr>
                <w:ilvl w:val="0"/>
                <w:numId w:val="184"/>
              </w:numPr>
              <w:rPr>
                <w:rFonts w:eastAsia="Calibri"/>
                <w:szCs w:val="24"/>
              </w:rPr>
            </w:pPr>
          </w:p>
        </w:tc>
        <w:tc>
          <w:tcPr>
            <w:tcW w:w="8363" w:type="dxa"/>
            <w:tcBorders>
              <w:top w:val="single" w:sz="18" w:space="0" w:color="auto"/>
              <w:left w:val="single" w:sz="18" w:space="0" w:color="auto"/>
              <w:bottom w:val="single" w:sz="18" w:space="0" w:color="auto"/>
              <w:right w:val="single" w:sz="18" w:space="0" w:color="auto"/>
            </w:tcBorders>
          </w:tcPr>
          <w:p w14:paraId="7D9373D9" w14:textId="77777777" w:rsidR="002F3DD4" w:rsidRPr="00815390" w:rsidRDefault="002F3DD4" w:rsidP="005B1D36">
            <w:pPr>
              <w:ind w:left="720" w:firstLine="0"/>
              <w15:collapsed w:val="0"/>
              <w:rPr>
                <w:szCs w:val="24"/>
              </w:rPr>
            </w:pPr>
          </w:p>
          <w:p w14:paraId="31EF3F72" w14:textId="62AF63C5" w:rsidR="005B1D36" w:rsidRPr="00815390" w:rsidRDefault="005B1D36" w:rsidP="005B1D36">
            <w:pPr>
              <w:ind w:left="720" w:firstLine="0"/>
              <w15:collapsed w:val="0"/>
              <w:rPr>
                <w:szCs w:val="24"/>
              </w:rPr>
            </w:pPr>
            <w:r w:rsidRPr="00815390">
              <w:rPr>
                <w:szCs w:val="24"/>
              </w:rPr>
              <w:t xml:space="preserve">CAD </w:t>
            </w:r>
            <w:r w:rsidRPr="00815390">
              <w:rPr>
                <w:b/>
                <w:bCs/>
                <w:szCs w:val="24"/>
                <w:u w:val="single"/>
              </w:rPr>
              <w:t>340 8 JUN</w:t>
            </w:r>
          </w:p>
          <w:p w14:paraId="3FA7FB94" w14:textId="77777777" w:rsidR="005B1D36" w:rsidRPr="00815390" w:rsidRDefault="005B1D36" w:rsidP="005B1D36">
            <w:pPr>
              <w:ind w:left="720" w:firstLine="0"/>
              <w:rPr>
                <w:rFonts w:eastAsia="Calibri"/>
                <w:b/>
                <w:bCs/>
                <w:szCs w:val="24"/>
                <w:u w:val="single"/>
                <w:lang w:val="en-US"/>
              </w:rPr>
            </w:pPr>
          </w:p>
        </w:tc>
      </w:tr>
      <w:tr w:rsidR="005B1D36" w:rsidRPr="00815390" w14:paraId="184CE315" w14:textId="77777777" w:rsidTr="005B1D36">
        <w:trPr>
          <w:trHeight w:val="324"/>
          <w:jc w:val="center"/>
        </w:trPr>
        <w:tc>
          <w:tcPr>
            <w:tcW w:w="828" w:type="dxa"/>
            <w:tcBorders>
              <w:top w:val="single" w:sz="18" w:space="0" w:color="auto"/>
              <w:left w:val="single" w:sz="18" w:space="0" w:color="auto"/>
              <w:bottom w:val="single" w:sz="18" w:space="0" w:color="auto"/>
              <w:right w:val="single" w:sz="18" w:space="0" w:color="auto"/>
            </w:tcBorders>
          </w:tcPr>
          <w:p w14:paraId="6E03AB03" w14:textId="77777777" w:rsidR="005B1D36" w:rsidRPr="00815390" w:rsidRDefault="005B1D36" w:rsidP="00394BBE">
            <w:pPr>
              <w:pStyle w:val="ListParagraph"/>
              <w:numPr>
                <w:ilvl w:val="0"/>
                <w:numId w:val="184"/>
              </w:numPr>
              <w:rPr>
                <w:rFonts w:eastAsia="Calibri"/>
                <w:szCs w:val="24"/>
              </w:rPr>
            </w:pPr>
          </w:p>
        </w:tc>
        <w:tc>
          <w:tcPr>
            <w:tcW w:w="8363" w:type="dxa"/>
            <w:tcBorders>
              <w:top w:val="single" w:sz="18" w:space="0" w:color="auto"/>
              <w:left w:val="single" w:sz="18" w:space="0" w:color="auto"/>
              <w:bottom w:val="single" w:sz="18" w:space="0" w:color="auto"/>
              <w:right w:val="single" w:sz="18" w:space="0" w:color="auto"/>
            </w:tcBorders>
          </w:tcPr>
          <w:p w14:paraId="7EFEBBA2" w14:textId="77777777" w:rsidR="002F3DD4" w:rsidRPr="00815390" w:rsidRDefault="002F3DD4" w:rsidP="005B1D36">
            <w:pPr>
              <w:ind w:left="720" w:firstLine="0"/>
              <w15:collapsed w:val="0"/>
              <w:rPr>
                <w:szCs w:val="24"/>
              </w:rPr>
            </w:pPr>
          </w:p>
          <w:p w14:paraId="7FD5BCC5" w14:textId="1CD052A1" w:rsidR="005B1D36" w:rsidRPr="00815390" w:rsidRDefault="005B1D36" w:rsidP="005B1D36">
            <w:pPr>
              <w:ind w:left="720" w:firstLine="0"/>
              <w15:collapsed w:val="0"/>
              <w:rPr>
                <w:szCs w:val="24"/>
              </w:rPr>
            </w:pPr>
            <w:r w:rsidRPr="00815390">
              <w:rPr>
                <w:szCs w:val="24"/>
              </w:rPr>
              <w:t xml:space="preserve">CAD </w:t>
            </w:r>
            <w:r w:rsidRPr="00815390">
              <w:rPr>
                <w:b/>
                <w:bCs/>
                <w:szCs w:val="24"/>
                <w:u w:val="single"/>
              </w:rPr>
              <w:t>625 8 JUN</w:t>
            </w:r>
          </w:p>
          <w:p w14:paraId="1DC48C73" w14:textId="77777777" w:rsidR="005B1D36" w:rsidRPr="00815390" w:rsidRDefault="005B1D36" w:rsidP="005B1D36">
            <w:pPr>
              <w:ind w:left="720" w:firstLine="0"/>
              <w:rPr>
                <w:rFonts w:eastAsia="Calibri"/>
                <w:b/>
                <w:bCs/>
                <w:szCs w:val="24"/>
                <w:u w:val="single"/>
                <w:lang w:val="en-US"/>
              </w:rPr>
            </w:pPr>
          </w:p>
        </w:tc>
      </w:tr>
      <w:tr w:rsidR="005B1D36" w:rsidRPr="00815390" w14:paraId="79D69C59" w14:textId="77777777" w:rsidTr="005B1D36">
        <w:trPr>
          <w:trHeight w:val="324"/>
          <w:jc w:val="center"/>
        </w:trPr>
        <w:tc>
          <w:tcPr>
            <w:tcW w:w="828" w:type="dxa"/>
            <w:tcBorders>
              <w:top w:val="single" w:sz="18" w:space="0" w:color="auto"/>
              <w:left w:val="single" w:sz="18" w:space="0" w:color="auto"/>
              <w:bottom w:val="single" w:sz="18" w:space="0" w:color="auto"/>
              <w:right w:val="single" w:sz="18" w:space="0" w:color="auto"/>
            </w:tcBorders>
          </w:tcPr>
          <w:p w14:paraId="58B06529" w14:textId="77777777" w:rsidR="005B1D36" w:rsidRPr="00815390" w:rsidRDefault="005B1D36" w:rsidP="00394BBE">
            <w:pPr>
              <w:pStyle w:val="ListParagraph"/>
              <w:numPr>
                <w:ilvl w:val="0"/>
                <w:numId w:val="184"/>
              </w:numPr>
              <w:rPr>
                <w:rFonts w:eastAsia="Calibri"/>
                <w:szCs w:val="24"/>
              </w:rPr>
            </w:pPr>
          </w:p>
        </w:tc>
        <w:tc>
          <w:tcPr>
            <w:tcW w:w="8363" w:type="dxa"/>
            <w:tcBorders>
              <w:top w:val="single" w:sz="18" w:space="0" w:color="auto"/>
              <w:left w:val="single" w:sz="18" w:space="0" w:color="auto"/>
              <w:bottom w:val="single" w:sz="18" w:space="0" w:color="auto"/>
              <w:right w:val="single" w:sz="18" w:space="0" w:color="auto"/>
            </w:tcBorders>
          </w:tcPr>
          <w:p w14:paraId="4992BBA9" w14:textId="77777777" w:rsidR="002F3DD4" w:rsidRPr="00815390" w:rsidRDefault="002F3DD4" w:rsidP="005B1D36">
            <w:pPr>
              <w:ind w:left="720" w:firstLine="0"/>
              <w15:collapsed w:val="0"/>
              <w:rPr>
                <w:szCs w:val="24"/>
              </w:rPr>
            </w:pPr>
          </w:p>
          <w:p w14:paraId="1C9A9633" w14:textId="0D712B31" w:rsidR="005B1D36" w:rsidRPr="00815390" w:rsidRDefault="005B1D36" w:rsidP="005B1D36">
            <w:pPr>
              <w:ind w:left="720" w:firstLine="0"/>
              <w15:collapsed w:val="0"/>
              <w:rPr>
                <w:szCs w:val="24"/>
              </w:rPr>
            </w:pPr>
            <w:r w:rsidRPr="00815390">
              <w:rPr>
                <w:szCs w:val="24"/>
              </w:rPr>
              <w:t xml:space="preserve">CAD </w:t>
            </w:r>
            <w:r w:rsidRPr="00815390">
              <w:rPr>
                <w:b/>
                <w:bCs/>
                <w:szCs w:val="24"/>
                <w:u w:val="single"/>
              </w:rPr>
              <w:t>793 8 JUN</w:t>
            </w:r>
          </w:p>
          <w:p w14:paraId="0225A925" w14:textId="77777777" w:rsidR="005B1D36" w:rsidRPr="00815390" w:rsidRDefault="005B1D36" w:rsidP="005B1D36">
            <w:pPr>
              <w:ind w:left="720" w:firstLine="0"/>
              <w:rPr>
                <w:rFonts w:eastAsia="Calibri"/>
                <w:b/>
                <w:bCs/>
                <w:szCs w:val="24"/>
                <w:u w:val="single"/>
                <w:lang w:val="en-US"/>
              </w:rPr>
            </w:pPr>
          </w:p>
        </w:tc>
      </w:tr>
      <w:tr w:rsidR="005B1D36" w:rsidRPr="00815390" w14:paraId="3C75DB02" w14:textId="77777777" w:rsidTr="005B1D36">
        <w:trPr>
          <w:trHeight w:val="324"/>
          <w:jc w:val="center"/>
        </w:trPr>
        <w:tc>
          <w:tcPr>
            <w:tcW w:w="828" w:type="dxa"/>
            <w:tcBorders>
              <w:top w:val="single" w:sz="18" w:space="0" w:color="auto"/>
              <w:left w:val="single" w:sz="18" w:space="0" w:color="auto"/>
              <w:bottom w:val="single" w:sz="18" w:space="0" w:color="auto"/>
              <w:right w:val="single" w:sz="18" w:space="0" w:color="auto"/>
            </w:tcBorders>
          </w:tcPr>
          <w:p w14:paraId="3938ED1C" w14:textId="77777777" w:rsidR="005B1D36" w:rsidRPr="00815390" w:rsidRDefault="005B1D36" w:rsidP="00394BBE">
            <w:pPr>
              <w:pStyle w:val="ListParagraph"/>
              <w:numPr>
                <w:ilvl w:val="0"/>
                <w:numId w:val="184"/>
              </w:numPr>
              <w:rPr>
                <w:rFonts w:eastAsia="Calibri"/>
                <w:szCs w:val="24"/>
              </w:rPr>
            </w:pPr>
          </w:p>
        </w:tc>
        <w:tc>
          <w:tcPr>
            <w:tcW w:w="8363" w:type="dxa"/>
            <w:tcBorders>
              <w:top w:val="single" w:sz="18" w:space="0" w:color="auto"/>
              <w:left w:val="single" w:sz="18" w:space="0" w:color="auto"/>
              <w:bottom w:val="single" w:sz="18" w:space="0" w:color="auto"/>
              <w:right w:val="single" w:sz="18" w:space="0" w:color="auto"/>
            </w:tcBorders>
          </w:tcPr>
          <w:p w14:paraId="3F7BA041" w14:textId="77777777" w:rsidR="002F3DD4" w:rsidRPr="00815390" w:rsidRDefault="002F3DD4" w:rsidP="005B1D36">
            <w:pPr>
              <w:ind w:left="720" w:firstLine="0"/>
              <w15:collapsed w:val="0"/>
              <w:rPr>
                <w:szCs w:val="24"/>
              </w:rPr>
            </w:pPr>
          </w:p>
          <w:p w14:paraId="3363D681" w14:textId="1D361977" w:rsidR="005B1D36" w:rsidRPr="00815390" w:rsidRDefault="005B1D36" w:rsidP="005B1D36">
            <w:pPr>
              <w:ind w:left="720" w:firstLine="0"/>
              <w15:collapsed w:val="0"/>
              <w:rPr>
                <w:szCs w:val="24"/>
              </w:rPr>
            </w:pPr>
            <w:r w:rsidRPr="00815390">
              <w:rPr>
                <w:szCs w:val="24"/>
              </w:rPr>
              <w:t xml:space="preserve">CAD </w:t>
            </w:r>
            <w:r w:rsidRPr="00815390">
              <w:rPr>
                <w:b/>
                <w:bCs/>
                <w:szCs w:val="24"/>
                <w:u w:val="single"/>
              </w:rPr>
              <w:t>2410 8 JUN</w:t>
            </w:r>
          </w:p>
          <w:p w14:paraId="57ED0F6E" w14:textId="77777777" w:rsidR="005B1D36" w:rsidRPr="00815390" w:rsidRDefault="005B1D36" w:rsidP="005B1D36">
            <w:pPr>
              <w:ind w:left="720" w:firstLine="0"/>
              <w:rPr>
                <w:rFonts w:eastAsia="Calibri"/>
                <w:b/>
                <w:bCs/>
                <w:szCs w:val="24"/>
                <w:u w:val="single"/>
                <w:lang w:val="en-US"/>
              </w:rPr>
            </w:pPr>
          </w:p>
        </w:tc>
      </w:tr>
      <w:tr w:rsidR="005B1D36" w:rsidRPr="00815390" w14:paraId="47C170E0" w14:textId="77777777" w:rsidTr="005B1D36">
        <w:trPr>
          <w:trHeight w:val="324"/>
          <w:jc w:val="center"/>
        </w:trPr>
        <w:tc>
          <w:tcPr>
            <w:tcW w:w="828" w:type="dxa"/>
            <w:tcBorders>
              <w:top w:val="single" w:sz="18" w:space="0" w:color="auto"/>
              <w:left w:val="single" w:sz="18" w:space="0" w:color="auto"/>
              <w:bottom w:val="single" w:sz="18" w:space="0" w:color="auto"/>
              <w:right w:val="single" w:sz="18" w:space="0" w:color="auto"/>
            </w:tcBorders>
          </w:tcPr>
          <w:p w14:paraId="105FB2B9" w14:textId="77777777" w:rsidR="005B1D36" w:rsidRPr="00815390" w:rsidRDefault="005B1D36" w:rsidP="00394BBE">
            <w:pPr>
              <w:pStyle w:val="ListParagraph"/>
              <w:numPr>
                <w:ilvl w:val="0"/>
                <w:numId w:val="184"/>
              </w:numPr>
              <w:rPr>
                <w:rFonts w:eastAsia="Calibri"/>
                <w:szCs w:val="24"/>
              </w:rPr>
            </w:pPr>
          </w:p>
        </w:tc>
        <w:tc>
          <w:tcPr>
            <w:tcW w:w="8363" w:type="dxa"/>
            <w:tcBorders>
              <w:top w:val="single" w:sz="18" w:space="0" w:color="auto"/>
              <w:left w:val="single" w:sz="18" w:space="0" w:color="auto"/>
              <w:bottom w:val="single" w:sz="18" w:space="0" w:color="auto"/>
              <w:right w:val="single" w:sz="18" w:space="0" w:color="auto"/>
            </w:tcBorders>
          </w:tcPr>
          <w:p w14:paraId="49B71145" w14:textId="77777777" w:rsidR="002F3DD4" w:rsidRPr="00815390" w:rsidRDefault="002F3DD4" w:rsidP="005B1D36">
            <w:pPr>
              <w:ind w:left="720" w:firstLine="0"/>
              <w15:collapsed w:val="0"/>
              <w:rPr>
                <w:szCs w:val="24"/>
              </w:rPr>
            </w:pPr>
          </w:p>
          <w:p w14:paraId="2FF3A85E" w14:textId="04BFB608" w:rsidR="005B1D36" w:rsidRPr="00815390" w:rsidRDefault="005B1D36" w:rsidP="005B1D36">
            <w:pPr>
              <w:ind w:left="720" w:firstLine="0"/>
              <w15:collapsed w:val="0"/>
              <w:rPr>
                <w:szCs w:val="24"/>
              </w:rPr>
            </w:pPr>
            <w:r w:rsidRPr="00815390">
              <w:rPr>
                <w:szCs w:val="24"/>
              </w:rPr>
              <w:t xml:space="preserve">CAD </w:t>
            </w:r>
            <w:r w:rsidRPr="00815390">
              <w:rPr>
                <w:b/>
                <w:bCs/>
                <w:szCs w:val="24"/>
                <w:u w:val="single"/>
              </w:rPr>
              <w:t>31518JUN</w:t>
            </w:r>
          </w:p>
          <w:p w14:paraId="42581243" w14:textId="77777777" w:rsidR="005B1D36" w:rsidRPr="00815390" w:rsidRDefault="005B1D36" w:rsidP="005B1D36">
            <w:pPr>
              <w:ind w:left="720" w:firstLine="0"/>
              <w:rPr>
                <w:rFonts w:eastAsia="Calibri"/>
                <w:b/>
                <w:bCs/>
                <w:szCs w:val="24"/>
                <w:u w:val="single"/>
                <w:lang w:val="en-US"/>
              </w:rPr>
            </w:pPr>
          </w:p>
        </w:tc>
      </w:tr>
      <w:tr w:rsidR="005B1D36" w:rsidRPr="00815390" w14:paraId="49AD99CC" w14:textId="77777777" w:rsidTr="005B1D36">
        <w:trPr>
          <w:trHeight w:val="324"/>
          <w:jc w:val="center"/>
        </w:trPr>
        <w:tc>
          <w:tcPr>
            <w:tcW w:w="828" w:type="dxa"/>
            <w:tcBorders>
              <w:top w:val="single" w:sz="18" w:space="0" w:color="auto"/>
              <w:left w:val="single" w:sz="18" w:space="0" w:color="auto"/>
              <w:bottom w:val="single" w:sz="18" w:space="0" w:color="auto"/>
              <w:right w:val="single" w:sz="18" w:space="0" w:color="auto"/>
            </w:tcBorders>
          </w:tcPr>
          <w:p w14:paraId="631427BA" w14:textId="77777777" w:rsidR="005B1D36" w:rsidRPr="00815390" w:rsidRDefault="005B1D36" w:rsidP="00394BBE">
            <w:pPr>
              <w:pStyle w:val="ListParagraph"/>
              <w:numPr>
                <w:ilvl w:val="0"/>
                <w:numId w:val="184"/>
              </w:numPr>
              <w:rPr>
                <w:rFonts w:eastAsia="Calibri"/>
                <w:szCs w:val="24"/>
              </w:rPr>
            </w:pPr>
          </w:p>
        </w:tc>
        <w:tc>
          <w:tcPr>
            <w:tcW w:w="8363" w:type="dxa"/>
            <w:tcBorders>
              <w:top w:val="single" w:sz="18" w:space="0" w:color="auto"/>
              <w:left w:val="single" w:sz="18" w:space="0" w:color="auto"/>
              <w:bottom w:val="single" w:sz="18" w:space="0" w:color="auto"/>
              <w:right w:val="single" w:sz="18" w:space="0" w:color="auto"/>
            </w:tcBorders>
          </w:tcPr>
          <w:p w14:paraId="1B307D04" w14:textId="77777777" w:rsidR="002F3DD4" w:rsidRPr="00815390" w:rsidRDefault="002F3DD4" w:rsidP="005B1D36">
            <w:pPr>
              <w:ind w:left="720" w:firstLine="0"/>
              <w15:collapsed w:val="0"/>
              <w:rPr>
                <w:szCs w:val="24"/>
              </w:rPr>
            </w:pPr>
          </w:p>
          <w:p w14:paraId="79A19D4F" w14:textId="0F1E5F08" w:rsidR="005B1D36" w:rsidRPr="00815390" w:rsidRDefault="005B1D36" w:rsidP="005B1D36">
            <w:pPr>
              <w:ind w:left="720" w:firstLine="0"/>
              <w15:collapsed w:val="0"/>
              <w:rPr>
                <w:szCs w:val="24"/>
              </w:rPr>
            </w:pPr>
            <w:r w:rsidRPr="00815390">
              <w:rPr>
                <w:szCs w:val="24"/>
              </w:rPr>
              <w:t xml:space="preserve">CAD </w:t>
            </w:r>
            <w:r w:rsidRPr="00815390">
              <w:rPr>
                <w:b/>
                <w:bCs/>
                <w:szCs w:val="24"/>
                <w:u w:val="single"/>
              </w:rPr>
              <w:t>3319 8JUN</w:t>
            </w:r>
          </w:p>
          <w:p w14:paraId="1744E90F" w14:textId="77777777" w:rsidR="005B1D36" w:rsidRPr="00815390" w:rsidRDefault="005B1D36" w:rsidP="005B1D36">
            <w:pPr>
              <w:ind w:left="720" w:firstLine="0"/>
              <w:rPr>
                <w:rFonts w:eastAsia="Calibri"/>
                <w:b/>
                <w:bCs/>
                <w:szCs w:val="24"/>
                <w:u w:val="single"/>
                <w:lang w:val="en-US"/>
              </w:rPr>
            </w:pPr>
          </w:p>
        </w:tc>
      </w:tr>
      <w:tr w:rsidR="005B1D36" w:rsidRPr="00815390" w14:paraId="0C0D304D" w14:textId="77777777" w:rsidTr="005B1D36">
        <w:trPr>
          <w:trHeight w:val="324"/>
          <w:jc w:val="center"/>
        </w:trPr>
        <w:tc>
          <w:tcPr>
            <w:tcW w:w="828" w:type="dxa"/>
            <w:tcBorders>
              <w:top w:val="single" w:sz="18" w:space="0" w:color="auto"/>
              <w:left w:val="single" w:sz="18" w:space="0" w:color="auto"/>
              <w:bottom w:val="single" w:sz="18" w:space="0" w:color="auto"/>
              <w:right w:val="single" w:sz="18" w:space="0" w:color="auto"/>
            </w:tcBorders>
          </w:tcPr>
          <w:p w14:paraId="23F20D8A" w14:textId="77777777" w:rsidR="005B1D36" w:rsidRPr="00815390" w:rsidRDefault="005B1D36" w:rsidP="00394BBE">
            <w:pPr>
              <w:pStyle w:val="ListParagraph"/>
              <w:numPr>
                <w:ilvl w:val="0"/>
                <w:numId w:val="184"/>
              </w:numPr>
              <w:rPr>
                <w:rFonts w:eastAsia="Calibri"/>
                <w:szCs w:val="24"/>
              </w:rPr>
            </w:pPr>
          </w:p>
        </w:tc>
        <w:tc>
          <w:tcPr>
            <w:tcW w:w="8363" w:type="dxa"/>
            <w:tcBorders>
              <w:top w:val="single" w:sz="18" w:space="0" w:color="auto"/>
              <w:left w:val="single" w:sz="18" w:space="0" w:color="auto"/>
              <w:bottom w:val="single" w:sz="18" w:space="0" w:color="auto"/>
              <w:right w:val="single" w:sz="18" w:space="0" w:color="auto"/>
            </w:tcBorders>
          </w:tcPr>
          <w:p w14:paraId="52D3042C" w14:textId="77777777" w:rsidR="002F3DD4" w:rsidRPr="00815390" w:rsidRDefault="002F3DD4" w:rsidP="005B1D36">
            <w:pPr>
              <w:ind w:left="720" w:firstLine="0"/>
              <w15:collapsed w:val="0"/>
              <w:rPr>
                <w:szCs w:val="24"/>
              </w:rPr>
            </w:pPr>
          </w:p>
          <w:p w14:paraId="56899356" w14:textId="2E38C464" w:rsidR="005B1D36" w:rsidRPr="00815390" w:rsidRDefault="005B1D36" w:rsidP="005B1D36">
            <w:pPr>
              <w:ind w:left="720" w:firstLine="0"/>
              <w15:collapsed w:val="0"/>
              <w:rPr>
                <w:b/>
                <w:bCs/>
                <w:szCs w:val="24"/>
                <w:u w:val="single"/>
              </w:rPr>
            </w:pPr>
            <w:r w:rsidRPr="00815390">
              <w:rPr>
                <w:szCs w:val="24"/>
              </w:rPr>
              <w:t xml:space="preserve">CAD </w:t>
            </w:r>
            <w:r w:rsidRPr="00815390">
              <w:rPr>
                <w:b/>
                <w:bCs/>
                <w:szCs w:val="24"/>
                <w:u w:val="single"/>
              </w:rPr>
              <w:t>9804 19JUL</w:t>
            </w:r>
          </w:p>
          <w:p w14:paraId="17FE263A" w14:textId="77777777" w:rsidR="005B1D36" w:rsidRPr="00815390" w:rsidRDefault="005B1D36" w:rsidP="00D1348A">
            <w:pPr>
              <w:spacing w:line="240" w:lineRule="auto"/>
              <w:ind w:left="0" w:firstLine="0"/>
              <w:rPr>
                <w:rFonts w:eastAsia="Calibri"/>
                <w:b/>
                <w:bCs/>
                <w:szCs w:val="24"/>
                <w:u w:val="single"/>
                <w:lang w:val="en-US"/>
              </w:rPr>
            </w:pPr>
          </w:p>
        </w:tc>
      </w:tr>
      <w:tr w:rsidR="00EC307B" w:rsidRPr="00815390" w14:paraId="4C435485" w14:textId="77777777" w:rsidTr="005B1D36">
        <w:trPr>
          <w:trHeight w:val="324"/>
          <w:jc w:val="center"/>
        </w:trPr>
        <w:tc>
          <w:tcPr>
            <w:tcW w:w="828" w:type="dxa"/>
            <w:tcBorders>
              <w:top w:val="single" w:sz="18" w:space="0" w:color="auto"/>
              <w:left w:val="single" w:sz="18" w:space="0" w:color="auto"/>
              <w:bottom w:val="single" w:sz="18" w:space="0" w:color="auto"/>
              <w:right w:val="single" w:sz="18" w:space="0" w:color="auto"/>
            </w:tcBorders>
          </w:tcPr>
          <w:p w14:paraId="6138A7FD" w14:textId="77777777" w:rsidR="00EC307B" w:rsidRPr="00815390" w:rsidRDefault="00EC307B" w:rsidP="00394BBE">
            <w:pPr>
              <w:pStyle w:val="ListParagraph"/>
              <w:numPr>
                <w:ilvl w:val="0"/>
                <w:numId w:val="184"/>
              </w:numPr>
              <w:rPr>
                <w:rFonts w:eastAsia="Calibri"/>
                <w:szCs w:val="24"/>
              </w:rPr>
            </w:pPr>
          </w:p>
        </w:tc>
        <w:tc>
          <w:tcPr>
            <w:tcW w:w="8363" w:type="dxa"/>
            <w:tcBorders>
              <w:top w:val="single" w:sz="18" w:space="0" w:color="auto"/>
              <w:left w:val="single" w:sz="18" w:space="0" w:color="auto"/>
              <w:bottom w:val="single" w:sz="18" w:space="0" w:color="auto"/>
              <w:right w:val="single" w:sz="18" w:space="0" w:color="auto"/>
            </w:tcBorders>
          </w:tcPr>
          <w:p w14:paraId="231D3062" w14:textId="77777777" w:rsidR="002F3DD4" w:rsidRPr="00815390" w:rsidRDefault="002F3DD4" w:rsidP="005B1D36">
            <w:pPr>
              <w:ind w:left="720" w:firstLine="0"/>
              <w15:collapsed w:val="0"/>
              <w:rPr>
                <w:szCs w:val="24"/>
              </w:rPr>
            </w:pPr>
          </w:p>
          <w:p w14:paraId="1CB1E6F7" w14:textId="0453EFA5" w:rsidR="005B1D36" w:rsidRPr="00815390" w:rsidRDefault="005B1D36" w:rsidP="005B1D36">
            <w:pPr>
              <w:ind w:left="720" w:firstLine="0"/>
              <w15:collapsed w:val="0"/>
              <w:rPr>
                <w:szCs w:val="24"/>
              </w:rPr>
            </w:pPr>
            <w:r w:rsidRPr="00815390">
              <w:rPr>
                <w:szCs w:val="24"/>
              </w:rPr>
              <w:t xml:space="preserve">CAD </w:t>
            </w:r>
            <w:r w:rsidRPr="00815390">
              <w:rPr>
                <w:b/>
                <w:bCs/>
                <w:szCs w:val="24"/>
                <w:u w:val="single"/>
              </w:rPr>
              <w:t>10635 19JUL</w:t>
            </w:r>
          </w:p>
          <w:p w14:paraId="55918FB7" w14:textId="77777777" w:rsidR="00EC307B" w:rsidRPr="00815390" w:rsidRDefault="00EC307B" w:rsidP="00D1348A">
            <w:pPr>
              <w:spacing w:line="240" w:lineRule="auto"/>
              <w:ind w:left="0" w:firstLine="0"/>
              <w:rPr>
                <w:rFonts w:eastAsia="Calibri"/>
                <w:b/>
                <w:bCs/>
                <w:szCs w:val="24"/>
                <w:u w:val="single"/>
                <w:lang w:val="en-US"/>
              </w:rPr>
            </w:pPr>
          </w:p>
        </w:tc>
      </w:tr>
      <w:tr w:rsidR="005B1D36" w:rsidRPr="00815390" w14:paraId="1C1123CF" w14:textId="77777777" w:rsidTr="005B1D36">
        <w:trPr>
          <w:trHeight w:val="324"/>
          <w:jc w:val="center"/>
        </w:trPr>
        <w:tc>
          <w:tcPr>
            <w:tcW w:w="9191" w:type="dxa"/>
            <w:gridSpan w:val="2"/>
            <w:tcBorders>
              <w:top w:val="single" w:sz="18" w:space="0" w:color="auto"/>
              <w:left w:val="single" w:sz="18" w:space="0" w:color="auto"/>
              <w:bottom w:val="single" w:sz="18" w:space="0" w:color="auto"/>
              <w:right w:val="single" w:sz="18" w:space="0" w:color="auto"/>
            </w:tcBorders>
          </w:tcPr>
          <w:p w14:paraId="13F43E92" w14:textId="63A95F4A" w:rsidR="005B1D36" w:rsidRPr="00815390" w:rsidRDefault="005B1D36" w:rsidP="00D1348A">
            <w:pPr>
              <w:spacing w:line="240" w:lineRule="auto"/>
              <w:ind w:left="0" w:firstLine="0"/>
              <w:rPr>
                <w:rFonts w:eastAsia="Calibri"/>
                <w:b/>
                <w:bCs/>
                <w:szCs w:val="24"/>
                <w:u w:val="single"/>
                <w:lang w:val="en-US"/>
              </w:rPr>
            </w:pPr>
            <w:r w:rsidRPr="00815390">
              <w:rPr>
                <w:rFonts w:eastAsia="Calibri"/>
                <w:b/>
                <w:bCs/>
                <w:szCs w:val="24"/>
                <w:u w:val="single"/>
                <w:lang w:val="en-US"/>
              </w:rPr>
              <w:t>END</w:t>
            </w:r>
          </w:p>
        </w:tc>
      </w:tr>
    </w:tbl>
    <w:p w14:paraId="5BD2EC48" w14:textId="77777777" w:rsidR="00EC307B" w:rsidRPr="00815390" w:rsidRDefault="00EC307B">
      <w:pPr>
        <w:rPr>
          <w:rFonts w:eastAsia="Calibri" w:cs="Times New Roman"/>
          <w:b/>
          <w:bCs/>
          <w:color w:val="000000"/>
          <w:szCs w:val="24"/>
          <w:u w:val="single"/>
          <w:lang w:eastAsia="en-GB"/>
        </w:rPr>
      </w:pPr>
    </w:p>
    <w:p w14:paraId="3AA8AA10" w14:textId="2109F159" w:rsidR="00965176" w:rsidRPr="00815390" w:rsidRDefault="00965176" w:rsidP="00965176">
      <w:pPr>
        <w:ind w:left="0" w:firstLine="0"/>
        <w:rPr>
          <w:rFonts w:eastAsia="Times New Roman" w:cs="Times New Roman"/>
          <w:b/>
          <w:bCs/>
          <w:szCs w:val="24"/>
          <w:lang w:val="en-US" w:eastAsia="en-GB"/>
        </w:rPr>
      </w:pPr>
    </w:p>
    <w:p w14:paraId="69E5BB85" w14:textId="77777777" w:rsidR="00965176" w:rsidRPr="00965176" w:rsidRDefault="00965176" w:rsidP="00135A0E">
      <w:pPr>
        <w:keepNext/>
        <w:spacing w:line="240" w:lineRule="auto"/>
        <w:ind w:left="0" w:firstLine="0"/>
        <w:outlineLvl w:val="0"/>
        <w15:collapsed/>
        <w:rPr>
          <w:rFonts w:eastAsia="Times New Roman" w:cs="Times New Roman"/>
          <w:b/>
          <w:bCs/>
          <w:color w:val="0000FF"/>
          <w:kern w:val="32"/>
          <w:szCs w:val="24"/>
          <w:lang w:val="en-US" w:eastAsia="en-GB"/>
        </w:rPr>
      </w:pPr>
      <w:r w:rsidRPr="00965176">
        <w:rPr>
          <w:rFonts w:eastAsia="Times New Roman" w:cs="Times New Roman"/>
          <w:b/>
          <w:bCs/>
          <w:color w:val="0000FF"/>
          <w:kern w:val="32"/>
          <w:szCs w:val="24"/>
          <w:lang w:val="en-US" w:eastAsia="en-GB"/>
        </w:rPr>
        <w:lastRenderedPageBreak/>
        <w:t xml:space="preserve">Cad &amp; Crimint Index </w:t>
      </w:r>
      <w:bookmarkStart w:id="48" w:name="B21"/>
      <w:r w:rsidRPr="00965176">
        <w:rPr>
          <w:rFonts w:eastAsia="Times New Roman" w:cs="Times New Roman"/>
          <w:b/>
          <w:bCs/>
          <w:kern w:val="32"/>
          <w:szCs w:val="24"/>
          <w:lang w:val="en-US" w:eastAsia="en-GB"/>
        </w:rPr>
        <w:t>21</w:t>
      </w:r>
      <w:bookmarkEnd w:id="48"/>
      <w:r w:rsidRPr="00965176">
        <w:rPr>
          <w:rFonts w:eastAsia="Times New Roman" w:cs="Times New Roman"/>
          <w:b/>
          <w:bCs/>
          <w:color w:val="0000FF"/>
          <w:kern w:val="32"/>
          <w:szCs w:val="24"/>
          <w:lang w:val="en-US" w:eastAsia="en-GB"/>
        </w:rPr>
        <w:t xml:space="preserve"> </w:t>
      </w:r>
      <w:r w:rsidRPr="00965176">
        <w:rPr>
          <w:rFonts w:eastAsia="Times New Roman" w:cs="Times New Roman"/>
          <w:b/>
          <w:bCs/>
          <w:kern w:val="32"/>
          <w:szCs w:val="24"/>
          <w:lang w:val="en-US" w:eastAsia="en-GB"/>
        </w:rPr>
        <w:t>“</w:t>
      </w:r>
      <w:r w:rsidRPr="00965176">
        <w:rPr>
          <w:rFonts w:eastAsia="Times New Roman" w:cs="Times New Roman"/>
          <w:b/>
          <w:bCs/>
          <w:kern w:val="32"/>
          <w:szCs w:val="24"/>
          <w:u w:val="single"/>
          <w:lang w:val="en-US" w:eastAsia="en-GB"/>
        </w:rPr>
        <w:t>Si Mod Case One Files!</w:t>
      </w:r>
      <w:r w:rsidRPr="00965176">
        <w:rPr>
          <w:rFonts w:eastAsia="Times New Roman" w:cs="Times New Roman"/>
          <w:b/>
          <w:bCs/>
          <w:kern w:val="32"/>
          <w:szCs w:val="24"/>
          <w:lang w:val="en-US" w:eastAsia="en-GB"/>
        </w:rPr>
        <w:t>”</w:t>
      </w:r>
      <w:r w:rsidRPr="00965176">
        <w:rPr>
          <w:rFonts w:cs="Times New Roman"/>
          <w:b/>
          <w:bCs/>
          <w:szCs w:val="24"/>
          <w:lang w:val="en-US"/>
        </w:rPr>
        <w:t xml:space="preserve"> </w:t>
      </w:r>
      <w:hyperlink w:anchor="Index" w:history="1">
        <w:r w:rsidRPr="00965176">
          <w:rPr>
            <w:rFonts w:cs="Times New Roman"/>
            <w:szCs w:val="24"/>
            <w:u w:val="single"/>
          </w:rPr>
          <w:t>(Click here to go back to the Index)</w:t>
        </w:r>
      </w:hyperlink>
    </w:p>
    <w:p w14:paraId="1E784D63"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bCs/>
          <w:szCs w:val="24"/>
          <w:lang w:val="en-US" w:eastAsia="en-GB"/>
        </w:rPr>
      </w:pPr>
    </w:p>
    <w:tbl>
      <w:tblPr>
        <w:tblStyle w:val="TableGrid321"/>
        <w:tblW w:w="0" w:type="auto"/>
        <w:jc w:val="center"/>
        <w:tblInd w:w="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856"/>
        <w:gridCol w:w="8364"/>
      </w:tblGrid>
      <w:tr w:rsidR="00965176" w:rsidRPr="00965176" w14:paraId="46EC6CEE" w14:textId="77777777">
        <w:trPr>
          <w:trHeight w:val="342"/>
          <w:jc w:val="center"/>
        </w:trPr>
        <w:tc>
          <w:tcPr>
            <w:tcW w:w="9220" w:type="dxa"/>
            <w:gridSpan w:val="2"/>
            <w:tcBorders>
              <w:top w:val="single" w:sz="18" w:space="0" w:color="auto"/>
              <w:left w:val="single" w:sz="18" w:space="0" w:color="auto"/>
              <w:bottom w:val="single" w:sz="18" w:space="0" w:color="auto"/>
              <w:right w:val="single" w:sz="18" w:space="0" w:color="auto"/>
            </w:tcBorders>
          </w:tcPr>
          <w:p w14:paraId="083D9B05" w14:textId="77777777" w:rsidR="00965176" w:rsidRPr="00965176" w:rsidRDefault="00965176" w:rsidP="00965176">
            <w:pPr>
              <w:autoSpaceDE w:val="0"/>
              <w:autoSpaceDN w:val="0"/>
              <w:rPr>
                <w:b/>
                <w:bCs/>
                <w:szCs w:val="24"/>
                <w:u w:val="single"/>
                <w:lang w:val="en-US"/>
              </w:rPr>
            </w:pPr>
          </w:p>
          <w:p w14:paraId="3E70D04E" w14:textId="77777777" w:rsidR="00965176" w:rsidRPr="00965176" w:rsidRDefault="00965176" w:rsidP="00394BBE">
            <w:pPr>
              <w:numPr>
                <w:ilvl w:val="0"/>
                <w:numId w:val="36"/>
              </w:numPr>
              <w:autoSpaceDE w:val="0"/>
              <w:autoSpaceDN w:val="0"/>
              <w:ind w:left="0"/>
              <w:contextualSpacing/>
              <w:rPr>
                <w:rFonts w:eastAsia="Calibri"/>
                <w:b/>
                <w:bCs/>
                <w:szCs w:val="24"/>
                <w:u w:val="single"/>
                <w:lang w:val="en-US"/>
              </w:rPr>
            </w:pPr>
            <w:r w:rsidRPr="00965176">
              <w:rPr>
                <w:rFonts w:eastAsia="Calibri"/>
                <w:b/>
                <w:bCs/>
                <w:szCs w:val="24"/>
                <w:u w:val="single"/>
                <w:lang w:val="en-US"/>
              </w:rPr>
              <w:t>Cads</w:t>
            </w:r>
          </w:p>
          <w:p w14:paraId="08F410BD" w14:textId="77777777" w:rsidR="00965176" w:rsidRPr="00965176" w:rsidRDefault="00965176" w:rsidP="00965176">
            <w:pPr>
              <w:autoSpaceDE w:val="0"/>
              <w:autoSpaceDN w:val="0"/>
              <w:rPr>
                <w:rFonts w:eastAsia="Calibri"/>
                <w:b/>
                <w:bCs/>
                <w:szCs w:val="24"/>
                <w:u w:val="single"/>
                <w:lang w:val="en-US"/>
              </w:rPr>
            </w:pPr>
            <w:r w:rsidRPr="00965176">
              <w:rPr>
                <w:rFonts w:eastAsia="Calibri"/>
                <w:b/>
                <w:szCs w:val="24"/>
                <w:u w:val="single"/>
              </w:rPr>
              <w:t>All Cad numbers got taken from Cad 10967 07/06/2014</w:t>
            </w:r>
          </w:p>
          <w:p w14:paraId="1632D251" w14:textId="77777777" w:rsidR="00965176" w:rsidRPr="00965176" w:rsidRDefault="00965176" w:rsidP="00965176">
            <w:pPr>
              <w:autoSpaceDE w:val="0"/>
              <w:autoSpaceDN w:val="0"/>
              <w:rPr>
                <w:rFonts w:eastAsia="Calibri"/>
                <w:b/>
                <w:bCs/>
                <w:szCs w:val="24"/>
                <w:u w:val="single"/>
                <w:lang w:val="en-US"/>
              </w:rPr>
            </w:pPr>
            <w:r w:rsidRPr="00965176">
              <w:rPr>
                <w:rFonts w:eastAsia="Calibri"/>
                <w:bCs/>
                <w:szCs w:val="24"/>
              </w:rPr>
              <w:t>When reading a Cad that was adduced in the Asbo Application you must take notes of a few different aspects.</w:t>
            </w:r>
          </w:p>
          <w:p w14:paraId="36BB34FC" w14:textId="77777777" w:rsidR="00965176" w:rsidRPr="00965176" w:rsidRDefault="00965176" w:rsidP="00965176">
            <w:pPr>
              <w:autoSpaceDE w:val="0"/>
              <w:autoSpaceDN w:val="0"/>
              <w:rPr>
                <w:rFonts w:eastAsia="Calibri"/>
                <w:b/>
                <w:bCs/>
                <w:szCs w:val="24"/>
                <w:u w:val="single"/>
                <w:lang w:val="en-US"/>
              </w:rPr>
            </w:pPr>
          </w:p>
        </w:tc>
      </w:tr>
      <w:tr w:rsidR="00965176" w:rsidRPr="00965176" w14:paraId="0608C1C7"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771BC7F1" w14:textId="77777777" w:rsidR="00965176" w:rsidRPr="00965176" w:rsidRDefault="00965176" w:rsidP="00394BBE">
            <w:pPr>
              <w:numPr>
                <w:ilvl w:val="0"/>
                <w:numId w:val="37"/>
              </w:numPr>
              <w:autoSpaceDE w:val="0"/>
              <w:autoSpaceDN w:val="0"/>
              <w:ind w:left="0"/>
              <w:contextualSpacing/>
              <w:rPr>
                <w:rFonts w:eastAsia="Calibri"/>
                <w:szCs w:val="24"/>
              </w:rPr>
            </w:pPr>
          </w:p>
        </w:tc>
        <w:tc>
          <w:tcPr>
            <w:tcW w:w="8364" w:type="dxa"/>
            <w:tcBorders>
              <w:top w:val="single" w:sz="18" w:space="0" w:color="auto"/>
              <w:left w:val="single" w:sz="18" w:space="0" w:color="auto"/>
              <w:bottom w:val="single" w:sz="18" w:space="0" w:color="auto"/>
              <w:right w:val="single" w:sz="18" w:space="0" w:color="auto"/>
            </w:tcBorders>
          </w:tcPr>
          <w:p w14:paraId="7FD24E73" w14:textId="77777777" w:rsidR="00965176" w:rsidRPr="00965176" w:rsidRDefault="00965176" w:rsidP="00965176">
            <w:pPr>
              <w:autoSpaceDE w:val="0"/>
              <w:autoSpaceDN w:val="0"/>
              <w:rPr>
                <w:rFonts w:eastAsia="Calibri"/>
                <w:b/>
                <w:bCs/>
                <w:szCs w:val="24"/>
                <w:u w:val="single"/>
                <w:lang w:val="en-US"/>
              </w:rPr>
            </w:pPr>
          </w:p>
          <w:p w14:paraId="4218932E" w14:textId="7AEA7A56" w:rsidR="00965176" w:rsidRPr="00815390" w:rsidRDefault="00965176" w:rsidP="00394BBE">
            <w:pPr>
              <w:pStyle w:val="ListParagraph"/>
              <w:numPr>
                <w:ilvl w:val="0"/>
                <w:numId w:val="193"/>
              </w:numPr>
              <w:autoSpaceDE w:val="0"/>
              <w:autoSpaceDN w:val="0"/>
              <w:ind w:left="360"/>
              <w:rPr>
                <w:rFonts w:eastAsia="Calibri"/>
                <w:bCs/>
                <w:szCs w:val="24"/>
                <w:lang w:val="en-US" w:eastAsia="en-GB"/>
              </w:rPr>
            </w:pPr>
            <w:r w:rsidRPr="00815390">
              <w:rPr>
                <w:rFonts w:eastAsia="Calibri"/>
                <w:bCs/>
                <w:szCs w:val="24"/>
                <w:lang w:val="en-US" w:eastAsia="en-GB"/>
              </w:rPr>
              <w:t>You will notice a lot of numbers and dates at the start of each Cad that are labelled as</w:t>
            </w:r>
            <w:r w:rsidR="0078508C" w:rsidRPr="00815390">
              <w:rPr>
                <w:rFonts w:eastAsia="Calibri"/>
                <w:bCs/>
                <w:szCs w:val="24"/>
                <w:lang w:val="en-US" w:eastAsia="en-GB"/>
              </w:rPr>
              <w:t>;</w:t>
            </w:r>
          </w:p>
          <w:p w14:paraId="43D319DC" w14:textId="77777777" w:rsidR="00965176" w:rsidRPr="00815390" w:rsidRDefault="00965176" w:rsidP="00394BBE">
            <w:pPr>
              <w:pStyle w:val="ListParagraph"/>
              <w:numPr>
                <w:ilvl w:val="0"/>
                <w:numId w:val="194"/>
              </w:numPr>
              <w:autoSpaceDE w:val="0"/>
              <w:autoSpaceDN w:val="0"/>
              <w:rPr>
                <w:rFonts w:eastAsia="Calibri"/>
                <w:bCs/>
                <w:szCs w:val="24"/>
                <w:lang w:val="en-US" w:eastAsia="en-GB"/>
              </w:rPr>
            </w:pPr>
            <w:r w:rsidRPr="00815390">
              <w:rPr>
                <w:rFonts w:eastAsia="Calibri"/>
                <w:b/>
                <w:szCs w:val="24"/>
                <w:lang w:val="en-US" w:eastAsia="en-GB"/>
              </w:rPr>
              <w:t>Linked:</w:t>
            </w:r>
            <w:r w:rsidRPr="00815390">
              <w:rPr>
                <w:rFonts w:eastAsia="Calibri"/>
                <w:bCs/>
                <w:szCs w:val="24"/>
                <w:lang w:val="en-US" w:eastAsia="en-GB"/>
              </w:rPr>
              <w:t xml:space="preserve"> explicitly to </w:t>
            </w:r>
          </w:p>
          <w:p w14:paraId="1493F813" w14:textId="468B24F7" w:rsidR="00965176" w:rsidRPr="00815390" w:rsidRDefault="00965176" w:rsidP="00394BBE">
            <w:pPr>
              <w:pStyle w:val="ListParagraph"/>
              <w:numPr>
                <w:ilvl w:val="0"/>
                <w:numId w:val="194"/>
              </w:numPr>
              <w:autoSpaceDE w:val="0"/>
              <w:autoSpaceDN w:val="0"/>
              <w:rPr>
                <w:rFonts w:eastAsia="Calibri"/>
                <w:szCs w:val="24"/>
                <w:lang w:val="en-US" w:eastAsia="en-GB"/>
              </w:rPr>
            </w:pPr>
            <w:r w:rsidRPr="00815390">
              <w:rPr>
                <w:rFonts w:eastAsia="Calibri"/>
                <w:b/>
                <w:bCs/>
                <w:szCs w:val="24"/>
                <w:lang w:val="en-US" w:eastAsia="en-GB"/>
              </w:rPr>
              <w:t>Linked:</w:t>
            </w:r>
            <w:r w:rsidRPr="00815390">
              <w:rPr>
                <w:rFonts w:eastAsia="Calibri"/>
                <w:szCs w:val="24"/>
                <w:lang w:val="en-US" w:eastAsia="en-GB"/>
              </w:rPr>
              <w:t xml:space="preserve">  implicitly to:</w:t>
            </w:r>
          </w:p>
          <w:p w14:paraId="6315F889" w14:textId="77777777" w:rsidR="0078508C" w:rsidRPr="00815390" w:rsidRDefault="0078508C" w:rsidP="0078508C">
            <w:pPr>
              <w:pStyle w:val="ListParagraph"/>
              <w:autoSpaceDE w:val="0"/>
              <w:autoSpaceDN w:val="0"/>
              <w:rPr>
                <w:rFonts w:eastAsia="Calibri"/>
                <w:szCs w:val="24"/>
                <w:lang w:val="en-US" w:eastAsia="en-GB"/>
              </w:rPr>
            </w:pPr>
          </w:p>
          <w:p w14:paraId="0BA09AA4" w14:textId="10642650" w:rsidR="00965176" w:rsidRPr="00815390" w:rsidRDefault="00965176" w:rsidP="00394BBE">
            <w:pPr>
              <w:pStyle w:val="ListParagraph"/>
              <w:numPr>
                <w:ilvl w:val="0"/>
                <w:numId w:val="193"/>
              </w:numPr>
              <w:autoSpaceDE w:val="0"/>
              <w:autoSpaceDN w:val="0"/>
              <w:ind w:left="360"/>
              <w:rPr>
                <w:rFonts w:eastAsia="Calibri"/>
                <w:szCs w:val="24"/>
                <w:lang w:val="en-US" w:eastAsia="en-GB"/>
              </w:rPr>
            </w:pPr>
            <w:r w:rsidRPr="00815390">
              <w:rPr>
                <w:rFonts w:eastAsia="Calibri"/>
                <w:szCs w:val="24"/>
                <w:lang w:val="en-US" w:eastAsia="en-GB"/>
              </w:rPr>
              <w:t xml:space="preserve">One of the points to keep in mind is the date that the squatters occupied Progress way on the </w:t>
            </w:r>
            <w:r w:rsidRPr="00815390">
              <w:rPr>
                <w:rFonts w:eastAsia="Calibri"/>
                <w:b/>
                <w:bCs/>
                <w:szCs w:val="24"/>
                <w:lang w:val="en-US" w:eastAsia="en-GB"/>
              </w:rPr>
              <w:t xml:space="preserve">7th 8th of June 2014. </w:t>
            </w:r>
          </w:p>
          <w:p w14:paraId="6D1E8248" w14:textId="77777777" w:rsidR="0078508C" w:rsidRPr="00815390" w:rsidRDefault="0078508C" w:rsidP="0078508C">
            <w:pPr>
              <w:pStyle w:val="ListParagraph"/>
              <w:autoSpaceDE w:val="0"/>
              <w:autoSpaceDN w:val="0"/>
              <w:ind w:left="360"/>
              <w:rPr>
                <w:rFonts w:eastAsia="Calibri"/>
                <w:szCs w:val="24"/>
                <w:lang w:val="en-US" w:eastAsia="en-GB"/>
              </w:rPr>
            </w:pPr>
          </w:p>
          <w:p w14:paraId="2B593FB9" w14:textId="77777777" w:rsidR="00965176" w:rsidRPr="00815390" w:rsidRDefault="00965176" w:rsidP="00394BBE">
            <w:pPr>
              <w:pStyle w:val="ListParagraph"/>
              <w:numPr>
                <w:ilvl w:val="0"/>
                <w:numId w:val="193"/>
              </w:numPr>
              <w:autoSpaceDE w:val="0"/>
              <w:autoSpaceDN w:val="0"/>
              <w:ind w:left="360"/>
              <w:rPr>
                <w:rFonts w:eastAsia="Calibri"/>
                <w:szCs w:val="24"/>
                <w:lang w:val="en-US" w:eastAsia="en-GB"/>
              </w:rPr>
            </w:pPr>
            <w:r w:rsidRPr="00815390">
              <w:rPr>
                <w:rFonts w:eastAsia="Calibri"/>
                <w:szCs w:val="24"/>
                <w:lang w:val="en-US" w:eastAsia="en-GB"/>
              </w:rPr>
              <w:t>In both 1st Magistrates Court &amp; 2nd Crown Court Asbo applications the Linked files are the same and each cad in each application shows the same Information.</w:t>
            </w:r>
          </w:p>
          <w:p w14:paraId="19EE7440" w14:textId="77777777" w:rsidR="00965176" w:rsidRPr="00965176" w:rsidRDefault="00965176" w:rsidP="0078508C">
            <w:pPr>
              <w:autoSpaceDE w:val="0"/>
              <w:autoSpaceDN w:val="0"/>
              <w:ind w:left="-360"/>
              <w:rPr>
                <w:rFonts w:eastAsia="Calibri"/>
                <w:szCs w:val="24"/>
                <w:lang w:val="en-US" w:eastAsia="en-GB"/>
              </w:rPr>
            </w:pPr>
          </w:p>
          <w:p w14:paraId="6BEE7F22" w14:textId="77777777" w:rsidR="00965176" w:rsidRPr="00815390" w:rsidRDefault="00965176" w:rsidP="00394BBE">
            <w:pPr>
              <w:pStyle w:val="ListParagraph"/>
              <w:numPr>
                <w:ilvl w:val="0"/>
                <w:numId w:val="193"/>
              </w:numPr>
              <w:autoSpaceDE w:val="0"/>
              <w:autoSpaceDN w:val="0"/>
              <w:ind w:left="360"/>
              <w:rPr>
                <w:rFonts w:eastAsia="Calibri"/>
                <w:szCs w:val="24"/>
                <w:lang w:val="en-US" w:eastAsia="en-GB"/>
              </w:rPr>
            </w:pPr>
            <w:r w:rsidRPr="00815390">
              <w:rPr>
                <w:rFonts w:eastAsia="Calibri"/>
                <w:szCs w:val="24"/>
                <w:lang w:val="en-US" w:eastAsia="en-GB"/>
              </w:rPr>
              <w:t xml:space="preserve">Any Dates before the </w:t>
            </w:r>
            <w:r w:rsidRPr="00815390">
              <w:rPr>
                <w:rFonts w:eastAsia="Calibri"/>
                <w:b/>
                <w:bCs/>
                <w:szCs w:val="24"/>
                <w:lang w:val="en-US" w:eastAsia="en-GB"/>
              </w:rPr>
              <w:t xml:space="preserve">07 &amp; 08th of June 2014 </w:t>
            </w:r>
            <w:r w:rsidRPr="00815390">
              <w:rPr>
                <w:rFonts w:eastAsia="Calibri"/>
                <w:szCs w:val="24"/>
                <w:lang w:val="en-US" w:eastAsia="en-GB"/>
              </w:rPr>
              <w:t>is in fact Crown Rd, this also includes the dates of the</w:t>
            </w:r>
            <w:r w:rsidRPr="00815390">
              <w:rPr>
                <w:rFonts w:eastAsia="Calibri"/>
                <w:b/>
                <w:bCs/>
                <w:szCs w:val="24"/>
                <w:lang w:val="en-US" w:eastAsia="en-GB"/>
              </w:rPr>
              <w:t xml:space="preserve"> 07th &amp; 08th June 2014 </w:t>
            </w:r>
            <w:r w:rsidRPr="00815390">
              <w:rPr>
                <w:rFonts w:eastAsia="Calibri"/>
                <w:szCs w:val="24"/>
                <w:lang w:val="en-US" w:eastAsia="en-GB"/>
              </w:rPr>
              <w:t>also being Crown Rd.</w:t>
            </w:r>
          </w:p>
          <w:p w14:paraId="37902AEC" w14:textId="77777777" w:rsidR="00965176" w:rsidRPr="00965176" w:rsidRDefault="00965176" w:rsidP="0078508C">
            <w:pPr>
              <w:autoSpaceDE w:val="0"/>
              <w:autoSpaceDN w:val="0"/>
              <w:ind w:left="-360"/>
              <w:rPr>
                <w:rFonts w:eastAsia="Calibri"/>
                <w:szCs w:val="24"/>
                <w:lang w:val="en-US" w:eastAsia="en-GB"/>
              </w:rPr>
            </w:pPr>
          </w:p>
          <w:p w14:paraId="30CB650B" w14:textId="77777777" w:rsidR="00965176" w:rsidRPr="00815390" w:rsidRDefault="00965176" w:rsidP="00394BBE">
            <w:pPr>
              <w:pStyle w:val="ListParagraph"/>
              <w:numPr>
                <w:ilvl w:val="0"/>
                <w:numId w:val="193"/>
              </w:numPr>
              <w:autoSpaceDE w:val="0"/>
              <w:autoSpaceDN w:val="0"/>
              <w:ind w:left="360"/>
              <w:rPr>
                <w:rFonts w:eastAsia="Calibri"/>
                <w:szCs w:val="24"/>
                <w:lang w:val="en-US" w:eastAsia="en-GB"/>
              </w:rPr>
            </w:pPr>
            <w:r w:rsidRPr="00815390">
              <w:rPr>
                <w:rFonts w:eastAsia="Calibri"/>
                <w:szCs w:val="24"/>
                <w:lang w:val="en-US" w:eastAsia="en-GB"/>
              </w:rPr>
              <w:t>The dates of 07 &amp; 08th of June 2014 is the only dates in the Asbo application that have any form of victims for the Crown to have prosected me.</w:t>
            </w:r>
          </w:p>
          <w:p w14:paraId="05F03183" w14:textId="77777777" w:rsidR="00965176" w:rsidRPr="00965176" w:rsidRDefault="00965176" w:rsidP="0078508C">
            <w:pPr>
              <w:autoSpaceDE w:val="0"/>
              <w:autoSpaceDN w:val="0"/>
              <w:ind w:left="-360"/>
              <w:rPr>
                <w:rFonts w:eastAsia="Calibri"/>
                <w:szCs w:val="24"/>
                <w:lang w:val="en-US" w:eastAsia="en-GB"/>
              </w:rPr>
            </w:pPr>
          </w:p>
          <w:p w14:paraId="6AA8323F" w14:textId="49C10BC9" w:rsidR="00965176" w:rsidRPr="00815390" w:rsidRDefault="00965176" w:rsidP="00394BBE">
            <w:pPr>
              <w:pStyle w:val="ListParagraph"/>
              <w:numPr>
                <w:ilvl w:val="0"/>
                <w:numId w:val="195"/>
              </w:numPr>
              <w:autoSpaceDE w:val="0"/>
              <w:autoSpaceDN w:val="0"/>
              <w:rPr>
                <w:rFonts w:eastAsia="Calibri"/>
                <w:szCs w:val="24"/>
                <w:lang w:val="en-US" w:eastAsia="en-GB"/>
              </w:rPr>
            </w:pPr>
            <w:r w:rsidRPr="00815390">
              <w:rPr>
                <w:rFonts w:eastAsia="Calibri"/>
                <w:szCs w:val="24"/>
                <w:lang w:val="en-US" w:eastAsia="en-GB"/>
              </w:rPr>
              <w:t>Crown Rd</w:t>
            </w:r>
          </w:p>
          <w:p w14:paraId="519C9BEA" w14:textId="77777777" w:rsidR="00965176" w:rsidRPr="00965176" w:rsidRDefault="00965176" w:rsidP="00394BBE">
            <w:pPr>
              <w:numPr>
                <w:ilvl w:val="0"/>
                <w:numId w:val="195"/>
              </w:numPr>
              <w:autoSpaceDE w:val="0"/>
              <w:autoSpaceDN w:val="0"/>
              <w:contextualSpacing/>
              <w:rPr>
                <w:rFonts w:eastAsia="Calibri"/>
                <w:szCs w:val="24"/>
                <w:lang w:val="en-US"/>
              </w:rPr>
            </w:pPr>
            <w:r w:rsidRPr="00965176">
              <w:rPr>
                <w:rFonts w:eastAsia="Calibri"/>
                <w:szCs w:val="24"/>
                <w:lang w:val="en-US"/>
              </w:rPr>
              <w:t>A</w:t>
            </w:r>
          </w:p>
          <w:p w14:paraId="0016319C" w14:textId="77777777" w:rsidR="00965176" w:rsidRPr="00965176" w:rsidRDefault="00965176" w:rsidP="00394BBE">
            <w:pPr>
              <w:numPr>
                <w:ilvl w:val="0"/>
                <w:numId w:val="195"/>
              </w:numPr>
              <w:autoSpaceDE w:val="0"/>
              <w:autoSpaceDN w:val="0"/>
              <w:contextualSpacing/>
              <w:rPr>
                <w:rFonts w:eastAsia="Calibri"/>
                <w:szCs w:val="24"/>
                <w:lang w:val="en-US"/>
              </w:rPr>
            </w:pPr>
            <w:r w:rsidRPr="00965176">
              <w:rPr>
                <w:rFonts w:eastAsia="Calibri"/>
                <w:szCs w:val="24"/>
                <w:lang w:val="en-US"/>
              </w:rPr>
              <w:t>A</w:t>
            </w:r>
          </w:p>
          <w:p w14:paraId="6E79D9BA" w14:textId="77777777" w:rsidR="00965176" w:rsidRPr="00965176" w:rsidRDefault="00965176" w:rsidP="00394BBE">
            <w:pPr>
              <w:numPr>
                <w:ilvl w:val="0"/>
                <w:numId w:val="195"/>
              </w:numPr>
              <w:autoSpaceDE w:val="0"/>
              <w:autoSpaceDN w:val="0"/>
              <w:contextualSpacing/>
              <w:rPr>
                <w:rFonts w:eastAsia="Calibri"/>
                <w:szCs w:val="24"/>
                <w:lang w:val="en-US"/>
              </w:rPr>
            </w:pPr>
            <w:r w:rsidRPr="00965176">
              <w:rPr>
                <w:rFonts w:eastAsia="Calibri"/>
                <w:szCs w:val="24"/>
                <w:lang w:val="en-US"/>
              </w:rPr>
              <w:t>A</w:t>
            </w:r>
          </w:p>
          <w:p w14:paraId="53A2AD48" w14:textId="77777777" w:rsidR="00965176" w:rsidRPr="00965176" w:rsidRDefault="00965176" w:rsidP="0078508C">
            <w:pPr>
              <w:autoSpaceDE w:val="0"/>
              <w:autoSpaceDN w:val="0"/>
              <w:ind w:left="-360"/>
              <w:rPr>
                <w:rFonts w:eastAsia="Calibri"/>
                <w:szCs w:val="24"/>
                <w:lang w:val="en-US" w:eastAsia="en-GB"/>
              </w:rPr>
            </w:pPr>
          </w:p>
          <w:p w14:paraId="22DE7C40" w14:textId="03D52B91" w:rsidR="00965176" w:rsidRPr="00815390" w:rsidRDefault="00965176" w:rsidP="0078508C">
            <w:pPr>
              <w:autoSpaceDE w:val="0"/>
              <w:autoSpaceDN w:val="0"/>
              <w:rPr>
                <w:rFonts w:eastAsia="Calibri"/>
                <w:b/>
                <w:bCs/>
                <w:szCs w:val="24"/>
                <w:u w:val="single"/>
                <w:lang w:val="en-US" w:eastAsia="en-GB"/>
              </w:rPr>
            </w:pPr>
            <w:r w:rsidRPr="00815390">
              <w:rPr>
                <w:rFonts w:eastAsia="Calibri"/>
                <w:b/>
                <w:bCs/>
                <w:szCs w:val="24"/>
                <w:u w:val="single"/>
                <w:lang w:val="en-US" w:eastAsia="en-GB"/>
              </w:rPr>
              <w:t>Grid References.</w:t>
            </w:r>
          </w:p>
          <w:p w14:paraId="4C51559A" w14:textId="77777777" w:rsidR="00965176" w:rsidRPr="00965176" w:rsidRDefault="00965176" w:rsidP="0078508C">
            <w:pPr>
              <w:autoSpaceDE w:val="0"/>
              <w:autoSpaceDN w:val="0"/>
              <w:ind w:left="-360"/>
              <w:rPr>
                <w:rFonts w:eastAsia="Calibri"/>
                <w:szCs w:val="24"/>
                <w:lang w:val="en-US" w:eastAsia="en-GB"/>
              </w:rPr>
            </w:pPr>
          </w:p>
          <w:p w14:paraId="674DD12E" w14:textId="660CF464" w:rsidR="00965176" w:rsidRPr="00815390" w:rsidRDefault="00965176" w:rsidP="00394BBE">
            <w:pPr>
              <w:pStyle w:val="ListParagraph"/>
              <w:numPr>
                <w:ilvl w:val="0"/>
                <w:numId w:val="193"/>
              </w:numPr>
              <w:autoSpaceDE w:val="0"/>
              <w:autoSpaceDN w:val="0"/>
              <w:ind w:left="360"/>
              <w:rPr>
                <w:rFonts w:eastAsia="Calibri"/>
                <w:szCs w:val="24"/>
                <w:lang w:val="en-US" w:eastAsia="en-GB"/>
              </w:rPr>
            </w:pPr>
            <w:r w:rsidRPr="00815390">
              <w:rPr>
                <w:rFonts w:eastAsia="Calibri"/>
                <w:szCs w:val="24"/>
                <w:lang w:val="en-US" w:eastAsia="en-GB"/>
              </w:rPr>
              <w:t xml:space="preserve">The police made the 2nd 999 call to the police while on duty Cad 1047 Pc Shinick from the police Patrol Centre </w:t>
            </w:r>
          </w:p>
          <w:p w14:paraId="2F5EC28E" w14:textId="77777777" w:rsidR="00965176" w:rsidRPr="00965176" w:rsidRDefault="00965176" w:rsidP="0078508C">
            <w:pPr>
              <w:autoSpaceDE w:val="0"/>
              <w:autoSpaceDN w:val="0"/>
              <w:ind w:left="-360"/>
              <w:rPr>
                <w:rFonts w:eastAsia="Calibri"/>
                <w:szCs w:val="24"/>
                <w:lang w:val="en-US" w:eastAsia="en-GB"/>
              </w:rPr>
            </w:pPr>
          </w:p>
          <w:p w14:paraId="615A8A31" w14:textId="1281437F" w:rsidR="00965176" w:rsidRPr="00815390" w:rsidRDefault="00965176" w:rsidP="00394BBE">
            <w:pPr>
              <w:pStyle w:val="ListParagraph"/>
              <w:numPr>
                <w:ilvl w:val="0"/>
                <w:numId w:val="193"/>
              </w:numPr>
              <w:autoSpaceDE w:val="0"/>
              <w:autoSpaceDN w:val="0"/>
              <w:ind w:left="360"/>
              <w:rPr>
                <w:rFonts w:eastAsia="Calibri"/>
                <w:szCs w:val="24"/>
                <w:lang w:val="en-US" w:eastAsia="en-GB"/>
              </w:rPr>
            </w:pPr>
            <w:r w:rsidRPr="00815390">
              <w:rPr>
                <w:rFonts w:eastAsia="Calibri"/>
                <w:szCs w:val="24"/>
                <w:lang w:val="en-US" w:eastAsia="en-GB"/>
              </w:rPr>
              <w:t>Cads that were taken from different locations other than progress way and used against me in the Court of Law</w:t>
            </w:r>
          </w:p>
          <w:p w14:paraId="69745403" w14:textId="77777777" w:rsidR="00965176" w:rsidRPr="00965176" w:rsidRDefault="00965176" w:rsidP="0078508C">
            <w:pPr>
              <w:autoSpaceDE w:val="0"/>
              <w:autoSpaceDN w:val="0"/>
              <w:ind w:left="-360"/>
              <w:rPr>
                <w:rFonts w:eastAsia="Calibri"/>
                <w:szCs w:val="24"/>
                <w:lang w:val="en-US" w:eastAsia="en-GB"/>
              </w:rPr>
            </w:pPr>
          </w:p>
          <w:p w14:paraId="2EC7EB9B" w14:textId="7E1A26B5" w:rsidR="00965176" w:rsidRPr="00815390" w:rsidRDefault="00965176" w:rsidP="00394BBE">
            <w:pPr>
              <w:pStyle w:val="ListParagraph"/>
              <w:numPr>
                <w:ilvl w:val="0"/>
                <w:numId w:val="193"/>
              </w:numPr>
              <w:autoSpaceDE w:val="0"/>
              <w:autoSpaceDN w:val="0"/>
              <w:ind w:left="360"/>
              <w:rPr>
                <w:rFonts w:eastAsia="Calibri"/>
                <w:szCs w:val="24"/>
                <w:lang w:val="en-US" w:eastAsia="en-GB"/>
              </w:rPr>
            </w:pPr>
            <w:r w:rsidRPr="00815390">
              <w:rPr>
                <w:rFonts w:eastAsia="Calibri"/>
                <w:szCs w:val="24"/>
                <w:lang w:val="en-US" w:eastAsia="en-GB"/>
              </w:rPr>
              <w:t>Cad 10471</w:t>
            </w:r>
          </w:p>
          <w:p w14:paraId="46A65E18" w14:textId="77777777" w:rsidR="00965176" w:rsidRPr="00965176" w:rsidRDefault="00965176" w:rsidP="0078508C">
            <w:pPr>
              <w:autoSpaceDE w:val="0"/>
              <w:autoSpaceDN w:val="0"/>
              <w:ind w:left="-360"/>
              <w:rPr>
                <w:rFonts w:eastAsia="Calibri"/>
                <w:szCs w:val="24"/>
                <w:lang w:val="en-US" w:eastAsia="en-GB"/>
              </w:rPr>
            </w:pPr>
          </w:p>
          <w:p w14:paraId="77748ED0" w14:textId="37331B05" w:rsidR="00965176" w:rsidRPr="00815390" w:rsidRDefault="00965176" w:rsidP="00394BBE">
            <w:pPr>
              <w:pStyle w:val="ListParagraph"/>
              <w:numPr>
                <w:ilvl w:val="0"/>
                <w:numId w:val="193"/>
              </w:numPr>
              <w:autoSpaceDE w:val="0"/>
              <w:autoSpaceDN w:val="0"/>
              <w:ind w:left="360"/>
              <w:rPr>
                <w:rFonts w:eastAsia="Calibri"/>
                <w:szCs w:val="24"/>
                <w:lang w:val="en-US" w:eastAsia="en-GB"/>
              </w:rPr>
            </w:pPr>
            <w:r w:rsidRPr="00815390">
              <w:rPr>
                <w:rFonts w:eastAsia="Calibri"/>
                <w:szCs w:val="24"/>
                <w:lang w:val="en-US" w:eastAsia="en-GB"/>
              </w:rPr>
              <w:t xml:space="preserve">Redacted Information that would have proved my innocents </w:t>
            </w:r>
          </w:p>
          <w:p w14:paraId="4D97C86F" w14:textId="77777777" w:rsidR="00965176" w:rsidRPr="00965176" w:rsidRDefault="00965176" w:rsidP="0078508C">
            <w:pPr>
              <w:autoSpaceDE w:val="0"/>
              <w:autoSpaceDN w:val="0"/>
              <w:ind w:left="-360"/>
              <w:rPr>
                <w:rFonts w:eastAsia="Calibri"/>
                <w:szCs w:val="24"/>
                <w:lang w:val="en-US" w:eastAsia="en-GB"/>
              </w:rPr>
            </w:pPr>
          </w:p>
          <w:p w14:paraId="52F1225D" w14:textId="352E7296" w:rsidR="00965176" w:rsidRPr="00815390" w:rsidRDefault="00965176" w:rsidP="00394BBE">
            <w:pPr>
              <w:pStyle w:val="ListParagraph"/>
              <w:numPr>
                <w:ilvl w:val="0"/>
                <w:numId w:val="193"/>
              </w:numPr>
              <w:autoSpaceDE w:val="0"/>
              <w:autoSpaceDN w:val="0"/>
              <w:ind w:left="360"/>
              <w:rPr>
                <w:rFonts w:eastAsia="Calibri"/>
                <w:szCs w:val="24"/>
                <w:lang w:val="en-US" w:eastAsia="en-GB"/>
              </w:rPr>
            </w:pPr>
            <w:r w:rsidRPr="00815390">
              <w:rPr>
                <w:rFonts w:eastAsia="Calibri"/>
                <w:szCs w:val="24"/>
                <w:lang w:val="en-US" w:eastAsia="en-GB"/>
              </w:rPr>
              <w:t>Remarks made by police officers and civil servants</w:t>
            </w:r>
          </w:p>
          <w:p w14:paraId="07C0340A" w14:textId="77777777" w:rsidR="00965176" w:rsidRPr="00965176" w:rsidRDefault="00965176" w:rsidP="00965176">
            <w:pPr>
              <w:autoSpaceDE w:val="0"/>
              <w:autoSpaceDN w:val="0"/>
              <w:rPr>
                <w:rFonts w:eastAsia="Calibri"/>
                <w:szCs w:val="24"/>
                <w:lang w:val="en-US" w:eastAsia="en-GB"/>
              </w:rPr>
            </w:pPr>
          </w:p>
          <w:p w14:paraId="73990679" w14:textId="77777777" w:rsidR="00965176" w:rsidRPr="00965176" w:rsidRDefault="00965176" w:rsidP="00965176">
            <w:pPr>
              <w:autoSpaceDE w:val="0"/>
              <w:autoSpaceDN w:val="0"/>
              <w:adjustRightInd w:val="0"/>
              <w:rPr>
                <w:rFonts w:eastAsia="Calibri"/>
                <w:color w:val="313132"/>
                <w:szCs w:val="24"/>
                <w:lang w:val="en-US" w:eastAsia="en-GB"/>
              </w:rPr>
            </w:pPr>
            <w:r w:rsidRPr="00965176">
              <w:rPr>
                <w:rFonts w:eastAsia="Calibri"/>
                <w:b/>
                <w:bCs/>
                <w:color w:val="313132"/>
                <w:szCs w:val="24"/>
                <w:u w:val="single"/>
                <w:lang w:val="en-US" w:eastAsia="en-GB"/>
              </w:rPr>
              <w:t xml:space="preserve">PRINTED </w:t>
            </w:r>
            <w:r w:rsidRPr="00965176">
              <w:rPr>
                <w:rFonts w:eastAsia="Calibri"/>
                <w:color w:val="313132"/>
                <w:szCs w:val="24"/>
                <w:lang w:val="en-US" w:eastAsia="en-GB"/>
              </w:rPr>
              <w:t>AT 15:56 11: AUG:14 GPC</w:t>
            </w:r>
          </w:p>
          <w:p w14:paraId="509A3B8E" w14:textId="77777777" w:rsidR="00965176" w:rsidRPr="00965176" w:rsidRDefault="00965176" w:rsidP="00965176">
            <w:pPr>
              <w:autoSpaceDE w:val="0"/>
              <w:autoSpaceDN w:val="0"/>
              <w:adjustRightInd w:val="0"/>
              <w:rPr>
                <w:rFonts w:eastAsia="Calibri"/>
                <w:b/>
                <w:bCs/>
                <w:color w:val="313132"/>
                <w:szCs w:val="24"/>
                <w:u w:val="single"/>
                <w:lang w:val="en-US" w:eastAsia="en-GB"/>
              </w:rPr>
            </w:pPr>
            <w:r w:rsidRPr="00965176">
              <w:rPr>
                <w:rFonts w:eastAsia="Calibri"/>
                <w:b/>
                <w:bCs/>
                <w:color w:val="313132"/>
                <w:szCs w:val="24"/>
                <w:u w:val="single"/>
                <w:lang w:val="en-US" w:eastAsia="en-GB"/>
              </w:rPr>
              <w:t>SINGLE INCIDENT PRINTOUT</w:t>
            </w:r>
          </w:p>
          <w:p w14:paraId="47EB8A21" w14:textId="77777777" w:rsidR="00965176" w:rsidRPr="00965176" w:rsidRDefault="00965176" w:rsidP="00965176">
            <w:pPr>
              <w:autoSpaceDE w:val="0"/>
              <w:autoSpaceDN w:val="0"/>
              <w:adjustRightInd w:val="0"/>
              <w:rPr>
                <w:rFonts w:eastAsia="Calibri"/>
                <w:color w:val="313132"/>
                <w:szCs w:val="24"/>
                <w:lang w:val="en-US" w:eastAsia="en-GB"/>
              </w:rPr>
            </w:pPr>
            <w:r w:rsidRPr="00965176">
              <w:rPr>
                <w:rFonts w:eastAsia="Calibri"/>
                <w:b/>
                <w:bCs/>
                <w:color w:val="313132"/>
                <w:szCs w:val="24"/>
                <w:u w:val="single"/>
                <w:lang w:val="en-US" w:eastAsia="en-GB"/>
              </w:rPr>
              <w:t>INCIDENT No.</w:t>
            </w:r>
            <w:r w:rsidRPr="00965176">
              <w:rPr>
                <w:rFonts w:eastAsia="Calibri"/>
                <w:color w:val="313132"/>
                <w:szCs w:val="24"/>
                <w:lang w:val="en-US" w:eastAsia="en-GB"/>
              </w:rPr>
              <w:t xml:space="preserve"> </w:t>
            </w:r>
            <w:r w:rsidRPr="00965176">
              <w:rPr>
                <w:rFonts w:eastAsia="Calibri"/>
                <w:b/>
                <w:bCs/>
                <w:color w:val="0000FF"/>
                <w:szCs w:val="24"/>
                <w:lang w:val="en-US" w:eastAsia="en-GB"/>
              </w:rPr>
              <w:t>2410:08JUN14</w:t>
            </w:r>
          </w:p>
          <w:p w14:paraId="321F0222" w14:textId="77777777" w:rsidR="00965176" w:rsidRPr="00965176" w:rsidRDefault="00965176" w:rsidP="00965176">
            <w:pPr>
              <w:autoSpaceDE w:val="0"/>
              <w:autoSpaceDN w:val="0"/>
              <w:adjustRightInd w:val="0"/>
              <w:rPr>
                <w:rFonts w:eastAsia="Calibri"/>
                <w:color w:val="3B3A3A"/>
                <w:szCs w:val="24"/>
                <w:lang w:val="en-US" w:eastAsia="en-GB"/>
              </w:rPr>
            </w:pPr>
            <w:r w:rsidRPr="00965176">
              <w:rPr>
                <w:rFonts w:eastAsia="Calibri"/>
                <w:color w:val="323133"/>
                <w:szCs w:val="24"/>
                <w:lang w:val="en-US" w:eastAsia="en-GB"/>
              </w:rPr>
              <w:t xml:space="preserve">711243 YE </w:t>
            </w:r>
            <w:r w:rsidRPr="00965176">
              <w:rPr>
                <w:rFonts w:eastAsia="Calibri"/>
                <w:color w:val="3B3A3A"/>
                <w:szCs w:val="24"/>
                <w:lang w:val="en-US" w:eastAsia="en-GB"/>
              </w:rPr>
              <w:t>DIVISON</w:t>
            </w:r>
          </w:p>
          <w:p w14:paraId="6AA1ACA3" w14:textId="77777777" w:rsidR="00965176" w:rsidRPr="00965176" w:rsidRDefault="00965176" w:rsidP="00965176">
            <w:pPr>
              <w:autoSpaceDE w:val="0"/>
              <w:autoSpaceDN w:val="0"/>
              <w:adjustRightInd w:val="0"/>
              <w:rPr>
                <w:rFonts w:eastAsia="Calibri"/>
                <w:b/>
                <w:bCs/>
                <w:color w:val="2D2C2C"/>
                <w:szCs w:val="24"/>
                <w:u w:val="single"/>
                <w:lang w:val="en-US" w:eastAsia="en-GB"/>
              </w:rPr>
            </w:pPr>
            <w:r w:rsidRPr="00965176">
              <w:rPr>
                <w:rFonts w:eastAsia="Calibri"/>
                <w:b/>
                <w:bCs/>
                <w:color w:val="2B2B2C"/>
                <w:szCs w:val="24"/>
                <w:u w:val="single"/>
                <w:lang w:val="en-US" w:eastAsia="en-GB"/>
              </w:rPr>
              <w:t xml:space="preserve">Time Date Opid </w:t>
            </w:r>
            <w:r w:rsidRPr="00965176">
              <w:rPr>
                <w:rFonts w:eastAsia="Calibri"/>
                <w:b/>
                <w:bCs/>
                <w:color w:val="2D2C2C"/>
                <w:szCs w:val="24"/>
                <w:u w:val="single"/>
                <w:lang w:val="en-US" w:eastAsia="en-GB"/>
              </w:rPr>
              <w:t>Termid</w:t>
            </w:r>
          </w:p>
          <w:p w14:paraId="5768E4B2" w14:textId="4F677048" w:rsidR="00965176" w:rsidRPr="00965176" w:rsidRDefault="0078508C" w:rsidP="00965176">
            <w:pPr>
              <w:autoSpaceDE w:val="0"/>
              <w:autoSpaceDN w:val="0"/>
              <w:rPr>
                <w:rFonts w:eastAsia="Calibri"/>
                <w:color w:val="202021"/>
                <w:szCs w:val="24"/>
                <w:lang w:val="en-US" w:eastAsia="en-GB"/>
              </w:rPr>
            </w:pPr>
            <w:r w:rsidRPr="00815390">
              <w:rPr>
                <w:rFonts w:eastAsia="Calibri"/>
                <w:color w:val="202021"/>
                <w:szCs w:val="24"/>
                <w:lang w:val="en-US" w:eastAsia="en-GB"/>
              </w:rPr>
              <w:t>I</w:t>
            </w:r>
            <w:r w:rsidR="00965176" w:rsidRPr="00965176">
              <w:rPr>
                <w:rFonts w:eastAsia="Calibri"/>
                <w:color w:val="202021"/>
                <w:szCs w:val="24"/>
                <w:lang w:val="en-US" w:eastAsia="en-GB"/>
              </w:rPr>
              <w:t xml:space="preserve">llegal rave going on </w:t>
            </w:r>
            <w:r w:rsidR="00965176" w:rsidRPr="00965176">
              <w:rPr>
                <w:rFonts w:eastAsia="Calibri"/>
                <w:color w:val="0000FF"/>
                <w:szCs w:val="24"/>
                <w:u w:val="single"/>
                <w:lang w:val="en-US" w:eastAsia="en-GB"/>
              </w:rPr>
              <w:t>opposite A&amp;J Cars</w:t>
            </w:r>
          </w:p>
          <w:p w14:paraId="6E1A67B0" w14:textId="77777777" w:rsidR="00965176" w:rsidRPr="00965176" w:rsidRDefault="00965176" w:rsidP="00965176">
            <w:pPr>
              <w:autoSpaceDE w:val="0"/>
              <w:autoSpaceDN w:val="0"/>
              <w:rPr>
                <w:rFonts w:eastAsia="Calibri"/>
                <w:b/>
                <w:bCs/>
                <w:szCs w:val="24"/>
                <w:u w:val="single"/>
                <w:lang w:val="en-US"/>
              </w:rPr>
            </w:pPr>
          </w:p>
        </w:tc>
      </w:tr>
      <w:tr w:rsidR="00965176" w:rsidRPr="00965176" w14:paraId="07613B29"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18FEA611" w14:textId="77777777" w:rsidR="00965176" w:rsidRPr="00965176" w:rsidRDefault="00965176" w:rsidP="00394BBE">
            <w:pPr>
              <w:numPr>
                <w:ilvl w:val="0"/>
                <w:numId w:val="37"/>
              </w:numPr>
              <w:autoSpaceDE w:val="0"/>
              <w:autoSpaceDN w:val="0"/>
              <w:ind w:left="0"/>
              <w:contextualSpacing/>
              <w:rPr>
                <w:rFonts w:eastAsia="Calibri"/>
                <w:szCs w:val="24"/>
              </w:rPr>
            </w:pPr>
          </w:p>
        </w:tc>
        <w:tc>
          <w:tcPr>
            <w:tcW w:w="8364" w:type="dxa"/>
            <w:tcBorders>
              <w:top w:val="single" w:sz="18" w:space="0" w:color="auto"/>
              <w:left w:val="single" w:sz="18" w:space="0" w:color="auto"/>
              <w:bottom w:val="single" w:sz="18" w:space="0" w:color="auto"/>
              <w:right w:val="single" w:sz="18" w:space="0" w:color="auto"/>
            </w:tcBorders>
          </w:tcPr>
          <w:p w14:paraId="7C35AB8B" w14:textId="77777777" w:rsidR="00965176" w:rsidRPr="00965176" w:rsidRDefault="00965176" w:rsidP="00965176">
            <w:pPr>
              <w:autoSpaceDE w:val="0"/>
              <w:autoSpaceDN w:val="0"/>
              <w:rPr>
                <w:rFonts w:eastAsia="Calibri"/>
                <w:b/>
                <w:bCs/>
                <w:color w:val="202021"/>
                <w:szCs w:val="24"/>
                <w:u w:val="single"/>
                <w:lang w:val="en-US" w:eastAsia="en-GB"/>
              </w:rPr>
            </w:pPr>
          </w:p>
          <w:p w14:paraId="3202FDBD" w14:textId="77777777" w:rsidR="00965176" w:rsidRPr="00815390" w:rsidRDefault="00965176" w:rsidP="00394BBE">
            <w:pPr>
              <w:pStyle w:val="ListParagraph"/>
              <w:numPr>
                <w:ilvl w:val="0"/>
                <w:numId w:val="192"/>
              </w:numPr>
              <w:autoSpaceDE w:val="0"/>
              <w:autoSpaceDN w:val="0"/>
              <w:rPr>
                <w:rFonts w:eastAsia="Calibri"/>
                <w:b/>
                <w:bCs/>
                <w:color w:val="202021"/>
                <w:szCs w:val="24"/>
                <w:u w:val="single"/>
                <w:lang w:val="en-US" w:eastAsia="en-GB"/>
              </w:rPr>
            </w:pPr>
            <w:r w:rsidRPr="00815390">
              <w:rPr>
                <w:rFonts w:eastAsia="Calibri"/>
                <w:b/>
                <w:bCs/>
                <w:color w:val="202021"/>
                <w:szCs w:val="24"/>
                <w:u w:val="single"/>
                <w:lang w:val="en-US" w:eastAsia="en-GB"/>
              </w:rPr>
              <w:lastRenderedPageBreak/>
              <w:t>CROWN RD is now known as Travis Perkins but was called the Man Building. The Enfield Council had Control of the assets for the building until they sold it.</w:t>
            </w:r>
          </w:p>
          <w:p w14:paraId="436C515C" w14:textId="77777777" w:rsidR="0078508C" w:rsidRPr="00815390" w:rsidRDefault="0078508C" w:rsidP="0078508C">
            <w:pPr>
              <w:pStyle w:val="ListParagraph"/>
              <w:autoSpaceDE w:val="0"/>
              <w:autoSpaceDN w:val="0"/>
              <w:ind w:left="360"/>
              <w:rPr>
                <w:szCs w:val="24"/>
              </w:rPr>
            </w:pPr>
          </w:p>
          <w:p w14:paraId="37CD1A72" w14:textId="4BAF3DFA" w:rsidR="00965176" w:rsidRPr="00815390" w:rsidRDefault="005F4651" w:rsidP="0078508C">
            <w:pPr>
              <w:pStyle w:val="ListParagraph"/>
              <w:autoSpaceDE w:val="0"/>
              <w:autoSpaceDN w:val="0"/>
              <w:ind w:left="360"/>
              <w:rPr>
                <w:rFonts w:eastAsia="Calibri"/>
                <w:color w:val="0000FF"/>
                <w:szCs w:val="24"/>
                <w:lang w:val="en-US"/>
              </w:rPr>
            </w:pPr>
            <w:hyperlink r:id="rId44" w:history="1">
              <w:r w:rsidR="0078508C" w:rsidRPr="00815390">
                <w:rPr>
                  <w:rStyle w:val="Hyperlink"/>
                  <w:rFonts w:eastAsia="Calibri"/>
                  <w:color w:val="0000FF"/>
                  <w:szCs w:val="24"/>
                </w:rPr>
                <w:t>https://www.google.com/search?q=A%26J+</w:t>
              </w:r>
              <w:r w:rsidR="0078508C" w:rsidRPr="00815390">
                <w:rPr>
                  <w:rStyle w:val="Hyperlink"/>
                  <w:rFonts w:eastAsia="Calibri"/>
                  <w:color w:val="0000FF"/>
                  <w:szCs w:val="24"/>
                  <w:lang w:val="en-US"/>
                </w:rPr>
                <w:br/>
              </w:r>
              <w:proofErr w:type="spellStart"/>
              <w:r w:rsidR="0078508C" w:rsidRPr="00815390">
                <w:rPr>
                  <w:rStyle w:val="Hyperlink"/>
                  <w:rFonts w:eastAsia="Calibri"/>
                  <w:color w:val="0000FF"/>
                  <w:szCs w:val="24"/>
                </w:rPr>
                <w:t>Cars+enfield&amp;rlz</w:t>
              </w:r>
              <w:proofErr w:type="spellEnd"/>
              <w:r w:rsidR="0078508C" w:rsidRPr="00815390">
                <w:rPr>
                  <w:rStyle w:val="Hyperlink"/>
                  <w:rFonts w:eastAsia="Calibri"/>
                  <w:color w:val="0000FF"/>
                  <w:szCs w:val="24"/>
                </w:rPr>
                <w:t>=1C1CHBD_en-GBGB926GB926&amp;oq=</w:t>
              </w:r>
              <w:r w:rsidR="0078508C" w:rsidRPr="00815390">
                <w:rPr>
                  <w:rStyle w:val="Hyperlink"/>
                  <w:rFonts w:eastAsia="Calibri"/>
                  <w:color w:val="0000FF"/>
                  <w:szCs w:val="24"/>
                  <w:lang w:val="en-US"/>
                </w:rPr>
                <w:br/>
              </w:r>
              <w:r w:rsidR="0078508C" w:rsidRPr="00815390">
                <w:rPr>
                  <w:rStyle w:val="Hyperlink"/>
                  <w:rFonts w:eastAsia="Calibri"/>
                  <w:color w:val="0000FF"/>
                  <w:szCs w:val="24"/>
                </w:rPr>
                <w:t>A26J+Cars+enfield&amp;aqs=chrome..69i57j46i13i175i199j0i1</w:t>
              </w:r>
              <w:r w:rsidR="0078508C" w:rsidRPr="00815390">
                <w:rPr>
                  <w:rStyle w:val="Hyperlink"/>
                  <w:rFonts w:eastAsia="Calibri"/>
                  <w:color w:val="0000FF"/>
                  <w:szCs w:val="24"/>
                  <w:lang w:val="en-US"/>
                </w:rPr>
                <w:br/>
              </w:r>
              <w:r w:rsidR="0078508C" w:rsidRPr="00815390">
                <w:rPr>
                  <w:rStyle w:val="Hyperlink"/>
                  <w:rFonts w:eastAsia="Calibri"/>
                  <w:color w:val="0000FF"/>
                  <w:szCs w:val="24"/>
                </w:rPr>
                <w:t>3i30j0i8i13i30.5243j0j15&amp;sourceid=</w:t>
              </w:r>
              <w:proofErr w:type="spellStart"/>
              <w:r w:rsidR="0078508C" w:rsidRPr="00815390">
                <w:rPr>
                  <w:rStyle w:val="Hyperlink"/>
                  <w:rFonts w:eastAsia="Calibri"/>
                  <w:color w:val="0000FF"/>
                  <w:szCs w:val="24"/>
                </w:rPr>
                <w:t>chrome&amp;ie</w:t>
              </w:r>
              <w:proofErr w:type="spellEnd"/>
              <w:r w:rsidR="0078508C" w:rsidRPr="00815390">
                <w:rPr>
                  <w:rStyle w:val="Hyperlink"/>
                  <w:rFonts w:eastAsia="Calibri"/>
                  <w:color w:val="0000FF"/>
                  <w:szCs w:val="24"/>
                </w:rPr>
                <w:t>=UTF-8</w:t>
              </w:r>
            </w:hyperlink>
            <w:r w:rsidR="00965176" w:rsidRPr="00815390">
              <w:rPr>
                <w:rFonts w:eastAsia="Calibri"/>
                <w:color w:val="0000FF"/>
                <w:szCs w:val="24"/>
                <w:lang w:val="en-US"/>
              </w:rPr>
              <w:t xml:space="preserve"> </w:t>
            </w:r>
          </w:p>
          <w:p w14:paraId="527C58A3" w14:textId="77777777" w:rsidR="00965176" w:rsidRPr="00965176" w:rsidRDefault="00965176" w:rsidP="00965176">
            <w:pPr>
              <w:autoSpaceDE w:val="0"/>
              <w:autoSpaceDN w:val="0"/>
              <w:rPr>
                <w:rFonts w:eastAsia="Calibri"/>
                <w:b/>
                <w:bCs/>
                <w:szCs w:val="24"/>
                <w:u w:val="single"/>
                <w:lang w:val="en-US"/>
              </w:rPr>
            </w:pPr>
          </w:p>
        </w:tc>
      </w:tr>
      <w:tr w:rsidR="00965176" w:rsidRPr="00965176" w14:paraId="519C8895"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3827547C" w14:textId="77777777" w:rsidR="00965176" w:rsidRPr="00965176" w:rsidRDefault="00965176" w:rsidP="00394BBE">
            <w:pPr>
              <w:numPr>
                <w:ilvl w:val="0"/>
                <w:numId w:val="37"/>
              </w:numPr>
              <w:autoSpaceDE w:val="0"/>
              <w:autoSpaceDN w:val="0"/>
              <w:ind w:left="0"/>
              <w:contextualSpacing/>
              <w:rPr>
                <w:rFonts w:eastAsia="Calibri"/>
                <w:szCs w:val="24"/>
              </w:rPr>
            </w:pPr>
          </w:p>
        </w:tc>
        <w:tc>
          <w:tcPr>
            <w:tcW w:w="8364" w:type="dxa"/>
            <w:tcBorders>
              <w:top w:val="single" w:sz="18" w:space="0" w:color="auto"/>
              <w:left w:val="single" w:sz="18" w:space="0" w:color="auto"/>
              <w:bottom w:val="single" w:sz="18" w:space="0" w:color="auto"/>
              <w:right w:val="single" w:sz="18" w:space="0" w:color="auto"/>
            </w:tcBorders>
          </w:tcPr>
          <w:p w14:paraId="57E0E28D" w14:textId="77777777" w:rsidR="00965176" w:rsidRPr="00965176" w:rsidRDefault="00965176" w:rsidP="00965176">
            <w:pPr>
              <w:autoSpaceDE w:val="0"/>
              <w:autoSpaceDN w:val="0"/>
              <w:rPr>
                <w:rFonts w:eastAsia="Calibri"/>
                <w:b/>
                <w:bCs/>
                <w:szCs w:val="24"/>
                <w:u w:val="single"/>
                <w:lang w:val="en-US" w:eastAsia="en-GB"/>
              </w:rPr>
            </w:pPr>
          </w:p>
          <w:p w14:paraId="69601C54" w14:textId="77777777" w:rsidR="00965176" w:rsidRPr="00815390" w:rsidRDefault="00965176" w:rsidP="00394BBE">
            <w:pPr>
              <w:pStyle w:val="ListParagraph"/>
              <w:numPr>
                <w:ilvl w:val="0"/>
                <w:numId w:val="191"/>
              </w:numPr>
              <w:autoSpaceDE w:val="0"/>
              <w:autoSpaceDN w:val="0"/>
              <w:rPr>
                <w:rFonts w:eastAsia="Calibri"/>
                <w:b/>
                <w:bCs/>
                <w:szCs w:val="24"/>
                <w:u w:val="single"/>
                <w:lang w:val="en-US" w:eastAsia="en-GB"/>
              </w:rPr>
            </w:pPr>
            <w:r w:rsidRPr="00815390">
              <w:rPr>
                <w:rFonts w:eastAsia="Calibri"/>
                <w:b/>
                <w:bCs/>
                <w:szCs w:val="24"/>
                <w:u w:val="single"/>
                <w:lang w:val="en-US" w:eastAsia="en-GB"/>
              </w:rPr>
              <w:t>This is a up to date picture</w:t>
            </w:r>
          </w:p>
          <w:p w14:paraId="7C8D3D89" w14:textId="77777777" w:rsidR="0078508C" w:rsidRPr="00815390" w:rsidRDefault="0078508C" w:rsidP="0078508C">
            <w:pPr>
              <w:pStyle w:val="ListParagraph"/>
              <w:autoSpaceDE w:val="0"/>
              <w:autoSpaceDN w:val="0"/>
              <w:ind w:left="360"/>
              <w:rPr>
                <w:szCs w:val="24"/>
              </w:rPr>
            </w:pPr>
          </w:p>
          <w:p w14:paraId="272BABF1" w14:textId="73449621" w:rsidR="00965176" w:rsidRPr="00815390" w:rsidRDefault="005F4651" w:rsidP="0078508C">
            <w:pPr>
              <w:pStyle w:val="ListParagraph"/>
              <w:autoSpaceDE w:val="0"/>
              <w:autoSpaceDN w:val="0"/>
              <w:ind w:left="360"/>
              <w:rPr>
                <w:rFonts w:eastAsia="Calibri"/>
                <w:color w:val="0000FF"/>
                <w:szCs w:val="24"/>
                <w:lang w:val="en-US"/>
              </w:rPr>
            </w:pPr>
            <w:hyperlink r:id="rId45" w:history="1">
              <w:r w:rsidR="0078508C" w:rsidRPr="00815390">
                <w:rPr>
                  <w:rStyle w:val="Hyperlink"/>
                  <w:rFonts w:eastAsia="Calibri"/>
                  <w:color w:val="0000FF"/>
                  <w:szCs w:val="24"/>
                </w:rPr>
                <w:t>https://www.google.com/maps/@51.6490462,0.0539904,3a,75y,0.34h,74.14t/data=</w:t>
              </w:r>
              <w:r w:rsidR="0078508C" w:rsidRPr="00815390">
                <w:rPr>
                  <w:rStyle w:val="Hyperlink"/>
                  <w:rFonts w:eastAsia="Calibri"/>
                  <w:color w:val="0000FF"/>
                  <w:szCs w:val="24"/>
                  <w:lang w:val="en-US"/>
                </w:rPr>
                <w:br/>
              </w:r>
              <w:r w:rsidR="0078508C" w:rsidRPr="00815390">
                <w:rPr>
                  <w:rStyle w:val="Hyperlink"/>
                  <w:rFonts w:eastAsia="Calibri"/>
                  <w:color w:val="0000FF"/>
                  <w:szCs w:val="24"/>
                </w:rPr>
                <w:t>!3m6!1e1!3m4!1s0uXv0C7xlJMrM0NAZ91gqA!2e0!7i16384!8i8192</w:t>
              </w:r>
            </w:hyperlink>
            <w:r w:rsidR="00965176" w:rsidRPr="00815390">
              <w:rPr>
                <w:rFonts w:eastAsia="Calibri"/>
                <w:color w:val="0000FF"/>
                <w:szCs w:val="24"/>
                <w:lang w:val="en-US"/>
              </w:rPr>
              <w:t xml:space="preserve"> </w:t>
            </w:r>
          </w:p>
          <w:p w14:paraId="517005D4" w14:textId="77777777" w:rsidR="00965176" w:rsidRPr="00965176" w:rsidRDefault="00965176" w:rsidP="00965176">
            <w:pPr>
              <w:autoSpaceDE w:val="0"/>
              <w:autoSpaceDN w:val="0"/>
              <w:rPr>
                <w:rFonts w:eastAsia="Calibri"/>
                <w:b/>
                <w:bCs/>
                <w:szCs w:val="24"/>
                <w:u w:val="single"/>
                <w:lang w:val="en-US"/>
              </w:rPr>
            </w:pPr>
          </w:p>
        </w:tc>
      </w:tr>
      <w:tr w:rsidR="00965176" w:rsidRPr="00965176" w14:paraId="0BCEE7CF"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7D308B8D" w14:textId="77777777" w:rsidR="00965176" w:rsidRPr="00965176" w:rsidRDefault="00965176" w:rsidP="00394BBE">
            <w:pPr>
              <w:numPr>
                <w:ilvl w:val="0"/>
                <w:numId w:val="37"/>
              </w:numPr>
              <w:autoSpaceDE w:val="0"/>
              <w:autoSpaceDN w:val="0"/>
              <w:ind w:left="0"/>
              <w:contextualSpacing/>
              <w:rPr>
                <w:rFonts w:eastAsia="Calibri"/>
                <w:szCs w:val="24"/>
              </w:rPr>
            </w:pPr>
          </w:p>
        </w:tc>
        <w:tc>
          <w:tcPr>
            <w:tcW w:w="8364" w:type="dxa"/>
            <w:tcBorders>
              <w:top w:val="single" w:sz="18" w:space="0" w:color="auto"/>
              <w:left w:val="single" w:sz="18" w:space="0" w:color="auto"/>
              <w:bottom w:val="single" w:sz="18" w:space="0" w:color="auto"/>
              <w:right w:val="single" w:sz="18" w:space="0" w:color="auto"/>
            </w:tcBorders>
          </w:tcPr>
          <w:p w14:paraId="4A668EBE" w14:textId="77777777" w:rsidR="00965176" w:rsidRPr="00965176" w:rsidRDefault="00965176" w:rsidP="00965176">
            <w:pPr>
              <w:autoSpaceDE w:val="0"/>
              <w:autoSpaceDN w:val="0"/>
              <w:rPr>
                <w:rFonts w:eastAsia="Calibri"/>
                <w:b/>
                <w:bCs/>
                <w:szCs w:val="24"/>
                <w:u w:val="single"/>
                <w:lang w:val="en-US"/>
              </w:rPr>
            </w:pPr>
          </w:p>
          <w:p w14:paraId="5B7EE5DD" w14:textId="323934C0" w:rsidR="00965176" w:rsidRPr="00815390" w:rsidRDefault="00965176" w:rsidP="00394BBE">
            <w:pPr>
              <w:pStyle w:val="ListParagraph"/>
              <w:numPr>
                <w:ilvl w:val="0"/>
                <w:numId w:val="190"/>
              </w:numPr>
              <w:autoSpaceDE w:val="0"/>
              <w:autoSpaceDN w:val="0"/>
              <w:rPr>
                <w:rFonts w:eastAsia="Calibri"/>
                <w:b/>
                <w:bCs/>
                <w:szCs w:val="24"/>
                <w:u w:val="single"/>
                <w:lang w:val="en-US" w:eastAsia="en-GB"/>
              </w:rPr>
            </w:pPr>
            <w:r w:rsidRPr="00815390">
              <w:rPr>
                <w:rFonts w:eastAsia="Calibri"/>
                <w:b/>
                <w:bCs/>
                <w:szCs w:val="24"/>
                <w:u w:val="single"/>
                <w:lang w:val="en-US" w:eastAsia="en-GB"/>
              </w:rPr>
              <w:t>This is a picture in 2014 what is relevant to my defense as it has the squatter section still on the gate.</w:t>
            </w:r>
          </w:p>
          <w:p w14:paraId="57A989E2" w14:textId="77777777" w:rsidR="0078508C" w:rsidRPr="00815390" w:rsidRDefault="0078508C" w:rsidP="0078508C">
            <w:pPr>
              <w:pStyle w:val="ListParagraph"/>
              <w:autoSpaceDE w:val="0"/>
              <w:autoSpaceDN w:val="0"/>
              <w:ind w:left="360"/>
              <w:rPr>
                <w:rFonts w:eastAsia="Calibri"/>
                <w:b/>
                <w:bCs/>
                <w:szCs w:val="24"/>
                <w:u w:val="single"/>
                <w:lang w:val="en-US" w:eastAsia="en-GB"/>
              </w:rPr>
            </w:pPr>
          </w:p>
          <w:p w14:paraId="2E453D22" w14:textId="74D22086" w:rsidR="00965176" w:rsidRPr="00815390" w:rsidRDefault="005F4651" w:rsidP="0078508C">
            <w:pPr>
              <w:pStyle w:val="ListParagraph"/>
              <w:autoSpaceDE w:val="0"/>
              <w:autoSpaceDN w:val="0"/>
              <w:ind w:left="360"/>
              <w:rPr>
                <w:rFonts w:eastAsia="Calibri"/>
                <w:color w:val="0000FF"/>
                <w:szCs w:val="24"/>
                <w:lang w:val="en-US"/>
              </w:rPr>
            </w:pPr>
            <w:hyperlink r:id="rId46" w:history="1">
              <w:r w:rsidR="0078508C" w:rsidRPr="00815390">
                <w:rPr>
                  <w:rStyle w:val="Hyperlink"/>
                  <w:rFonts w:eastAsia="Calibri"/>
                  <w:color w:val="0000FF"/>
                  <w:szCs w:val="24"/>
                </w:rPr>
                <w:t>https://www.google.com/maps/@51.6497149,-0.0538192,3a,75y,115.76h,95.16t/data=!3m7!1e1!3m5!1saz</w:t>
              </w:r>
              <w:r w:rsidR="0078508C" w:rsidRPr="00815390">
                <w:rPr>
                  <w:rStyle w:val="Hyperlink"/>
                  <w:rFonts w:eastAsia="Calibri"/>
                  <w:color w:val="0000FF"/>
                  <w:szCs w:val="24"/>
                  <w:lang w:val="en-US"/>
                </w:rPr>
                <w:br/>
              </w:r>
              <w:r w:rsidR="0078508C" w:rsidRPr="00815390">
                <w:rPr>
                  <w:rStyle w:val="Hyperlink"/>
                  <w:rFonts w:eastAsia="Calibri"/>
                  <w:color w:val="0000FF"/>
                  <w:szCs w:val="24"/>
                </w:rPr>
                <w:t>Wzy_HhHaW6zAbqVnkjvA!2e0!5s20140701T000000!7i13312!8i6656</w:t>
              </w:r>
            </w:hyperlink>
            <w:r w:rsidR="00965176" w:rsidRPr="00815390">
              <w:rPr>
                <w:rFonts w:eastAsia="Calibri"/>
                <w:color w:val="0000FF"/>
                <w:szCs w:val="24"/>
                <w:lang w:val="en-US"/>
              </w:rPr>
              <w:t xml:space="preserve">    </w:t>
            </w:r>
          </w:p>
          <w:p w14:paraId="3146FFC5" w14:textId="77777777" w:rsidR="00965176" w:rsidRPr="00965176" w:rsidRDefault="00965176" w:rsidP="00965176">
            <w:pPr>
              <w:autoSpaceDE w:val="0"/>
              <w:autoSpaceDN w:val="0"/>
              <w:rPr>
                <w:rFonts w:eastAsia="Calibri"/>
                <w:b/>
                <w:bCs/>
                <w:szCs w:val="24"/>
                <w:u w:val="single"/>
                <w:lang w:val="en-US"/>
              </w:rPr>
            </w:pPr>
          </w:p>
        </w:tc>
      </w:tr>
      <w:tr w:rsidR="00965176" w:rsidRPr="00965176" w14:paraId="2A9E1D6B"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1B9FAF5E" w14:textId="77777777" w:rsidR="00965176" w:rsidRPr="00965176" w:rsidRDefault="00965176" w:rsidP="00394BBE">
            <w:pPr>
              <w:numPr>
                <w:ilvl w:val="0"/>
                <w:numId w:val="37"/>
              </w:numPr>
              <w:autoSpaceDE w:val="0"/>
              <w:autoSpaceDN w:val="0"/>
              <w:ind w:left="0"/>
              <w:contextualSpacing/>
              <w:rPr>
                <w:rFonts w:eastAsia="Calibri"/>
                <w:szCs w:val="24"/>
              </w:rPr>
            </w:pPr>
          </w:p>
        </w:tc>
        <w:tc>
          <w:tcPr>
            <w:tcW w:w="8364" w:type="dxa"/>
            <w:tcBorders>
              <w:top w:val="single" w:sz="18" w:space="0" w:color="auto"/>
              <w:left w:val="single" w:sz="18" w:space="0" w:color="auto"/>
              <w:bottom w:val="single" w:sz="18" w:space="0" w:color="auto"/>
              <w:right w:val="single" w:sz="18" w:space="0" w:color="auto"/>
            </w:tcBorders>
          </w:tcPr>
          <w:p w14:paraId="58176158" w14:textId="77777777" w:rsidR="00965176" w:rsidRPr="00965176" w:rsidRDefault="00965176" w:rsidP="00965176">
            <w:pPr>
              <w:autoSpaceDE w:val="0"/>
              <w:autoSpaceDN w:val="0"/>
              <w:rPr>
                <w:rFonts w:eastAsia="Calibri"/>
                <w:b/>
                <w:bCs/>
                <w:szCs w:val="24"/>
                <w:u w:val="single"/>
                <w:lang w:val="en-US"/>
              </w:rPr>
            </w:pPr>
          </w:p>
          <w:p w14:paraId="13FE4FA7" w14:textId="77777777" w:rsidR="00965176" w:rsidRPr="00815390" w:rsidRDefault="00965176" w:rsidP="00394BBE">
            <w:pPr>
              <w:pStyle w:val="ListParagraph"/>
              <w:numPr>
                <w:ilvl w:val="0"/>
                <w:numId w:val="189"/>
              </w:numPr>
              <w:autoSpaceDE w:val="0"/>
              <w:autoSpaceDN w:val="0"/>
              <w:rPr>
                <w:rFonts w:eastAsia="Calibri"/>
                <w:b/>
                <w:bCs/>
                <w:szCs w:val="24"/>
                <w:u w:val="single"/>
                <w:lang w:val="en-US" w:eastAsia="en-GB"/>
              </w:rPr>
            </w:pPr>
            <w:r w:rsidRPr="00815390">
              <w:rPr>
                <w:rFonts w:eastAsia="Calibri"/>
                <w:b/>
                <w:bCs/>
                <w:szCs w:val="24"/>
                <w:u w:val="single"/>
                <w:lang w:val="en-US" w:eastAsia="en-GB"/>
              </w:rPr>
              <w:t>My mother put an FOI into the Enfield Council about this building and what can be proved is</w:t>
            </w:r>
          </w:p>
          <w:p w14:paraId="1E42759D" w14:textId="77777777" w:rsidR="00965176" w:rsidRPr="00965176" w:rsidRDefault="00965176" w:rsidP="00394BBE">
            <w:pPr>
              <w:numPr>
                <w:ilvl w:val="0"/>
                <w:numId w:val="189"/>
              </w:numPr>
              <w:autoSpaceDE w:val="0"/>
              <w:autoSpaceDN w:val="0"/>
              <w:contextualSpacing/>
              <w:rPr>
                <w:rFonts w:eastAsia="Calibri"/>
                <w:szCs w:val="24"/>
                <w:lang w:val="en-US"/>
              </w:rPr>
            </w:pPr>
            <w:r w:rsidRPr="00965176">
              <w:rPr>
                <w:rFonts w:eastAsia="Calibri"/>
                <w:szCs w:val="24"/>
                <w:lang w:val="en-US"/>
              </w:rPr>
              <w:t>The Enfield Council &amp; Met Pole force Were receiving complaints about the squatter in this building while I was on curfew for the Gazebo Case / before the Asbo.</w:t>
            </w:r>
          </w:p>
          <w:p w14:paraId="78ECAC62" w14:textId="77777777" w:rsidR="00965176" w:rsidRPr="00965176" w:rsidRDefault="00965176" w:rsidP="0078508C">
            <w:pPr>
              <w:pStyle w:val="ListParagraph"/>
              <w:autoSpaceDE w:val="0"/>
              <w:autoSpaceDN w:val="0"/>
              <w:ind w:left="360"/>
              <w:rPr>
                <w:rFonts w:eastAsia="Calibri"/>
                <w:b/>
                <w:bCs/>
                <w:szCs w:val="24"/>
                <w:u w:val="single"/>
                <w:lang w:val="en-US"/>
              </w:rPr>
            </w:pPr>
          </w:p>
        </w:tc>
      </w:tr>
      <w:tr w:rsidR="00965176" w:rsidRPr="00965176" w14:paraId="47E8740C"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0EDB686B" w14:textId="77777777" w:rsidR="00965176" w:rsidRPr="00965176" w:rsidRDefault="00965176" w:rsidP="00394BBE">
            <w:pPr>
              <w:numPr>
                <w:ilvl w:val="0"/>
                <w:numId w:val="37"/>
              </w:numPr>
              <w:autoSpaceDE w:val="0"/>
              <w:autoSpaceDN w:val="0"/>
              <w:ind w:left="0"/>
              <w:contextualSpacing/>
              <w:rPr>
                <w:rFonts w:eastAsia="Calibri"/>
                <w:szCs w:val="24"/>
              </w:rPr>
            </w:pPr>
          </w:p>
        </w:tc>
        <w:tc>
          <w:tcPr>
            <w:tcW w:w="8364" w:type="dxa"/>
            <w:tcBorders>
              <w:top w:val="single" w:sz="18" w:space="0" w:color="auto"/>
              <w:left w:val="single" w:sz="18" w:space="0" w:color="auto"/>
              <w:bottom w:val="single" w:sz="18" w:space="0" w:color="auto"/>
              <w:right w:val="single" w:sz="18" w:space="0" w:color="auto"/>
            </w:tcBorders>
          </w:tcPr>
          <w:p w14:paraId="71BA564E" w14:textId="77777777" w:rsidR="0078508C" w:rsidRPr="00815390" w:rsidRDefault="0078508C" w:rsidP="00965176">
            <w:pPr>
              <w:autoSpaceDE w:val="0"/>
              <w:autoSpaceDN w:val="0"/>
              <w:rPr>
                <w:rFonts w:eastAsia="Calibri"/>
                <w:b/>
                <w:bCs/>
                <w:color w:val="202021"/>
                <w:szCs w:val="24"/>
                <w:u w:val="single"/>
                <w:lang w:val="en-US" w:eastAsia="en-GB"/>
              </w:rPr>
            </w:pPr>
          </w:p>
          <w:p w14:paraId="12417C7C" w14:textId="5A61B71A" w:rsidR="00965176" w:rsidRPr="00815390" w:rsidRDefault="00965176" w:rsidP="00394BBE">
            <w:pPr>
              <w:pStyle w:val="ListParagraph"/>
              <w:numPr>
                <w:ilvl w:val="0"/>
                <w:numId w:val="188"/>
              </w:numPr>
              <w:autoSpaceDE w:val="0"/>
              <w:autoSpaceDN w:val="0"/>
              <w:rPr>
                <w:rFonts w:eastAsia="Calibri"/>
                <w:b/>
                <w:bCs/>
                <w:color w:val="202021"/>
                <w:szCs w:val="24"/>
                <w:u w:val="single"/>
                <w:lang w:eastAsia="en-GB"/>
              </w:rPr>
            </w:pPr>
            <w:r w:rsidRPr="00815390">
              <w:rPr>
                <w:rFonts w:eastAsia="Calibri"/>
                <w:b/>
                <w:bCs/>
                <w:color w:val="202021"/>
                <w:szCs w:val="24"/>
                <w:u w:val="single"/>
                <w:lang w:val="en-US" w:eastAsia="en-GB"/>
              </w:rPr>
              <w:t>The Enfield Council had Control of the assets for the building until they sold it.</w:t>
            </w:r>
            <w:r w:rsidRPr="00815390">
              <w:rPr>
                <w:rFonts w:eastAsia="Calibri"/>
                <w:szCs w:val="24"/>
                <w:lang w:val="en-US" w:eastAsia="en-GB"/>
              </w:rPr>
              <w:t xml:space="preserve"> “</w:t>
            </w:r>
            <w:r w:rsidRPr="00815390">
              <w:rPr>
                <w:rFonts w:eastAsia="Calibri"/>
                <w:b/>
                <w:bCs/>
                <w:color w:val="202021"/>
                <w:szCs w:val="24"/>
                <w:u w:val="single"/>
                <w:lang w:val="en-US" w:eastAsia="en-GB"/>
              </w:rPr>
              <w:t>Check my diary dated; 25/04/2014”</w:t>
            </w:r>
          </w:p>
          <w:p w14:paraId="183B1C5D" w14:textId="77777777" w:rsidR="0078508C" w:rsidRPr="00815390" w:rsidRDefault="0078508C" w:rsidP="0078508C">
            <w:pPr>
              <w:pStyle w:val="ListParagraph"/>
              <w:autoSpaceDE w:val="0"/>
              <w:autoSpaceDN w:val="0"/>
              <w:ind w:left="360"/>
              <w:rPr>
                <w:szCs w:val="24"/>
              </w:rPr>
            </w:pPr>
          </w:p>
          <w:p w14:paraId="75514995" w14:textId="0C70270D" w:rsidR="00965176" w:rsidRPr="00815390" w:rsidRDefault="005F4651" w:rsidP="0078508C">
            <w:pPr>
              <w:pStyle w:val="ListParagraph"/>
              <w:autoSpaceDE w:val="0"/>
              <w:autoSpaceDN w:val="0"/>
              <w:ind w:left="360"/>
              <w:rPr>
                <w:rFonts w:eastAsia="Calibri"/>
                <w:color w:val="0000FF"/>
                <w:szCs w:val="24"/>
                <w:lang w:val="en-US"/>
              </w:rPr>
            </w:pPr>
            <w:hyperlink r:id="rId47" w:history="1">
              <w:r w:rsidR="0078508C" w:rsidRPr="00815390">
                <w:rPr>
                  <w:rStyle w:val="Hyperlink"/>
                  <w:rFonts w:eastAsia="Calibri"/>
                  <w:color w:val="0000FF"/>
                  <w:szCs w:val="24"/>
                </w:rPr>
                <w:t>https://www.enfieldindependent.co.uk/news/11459487.</w:t>
              </w:r>
              <w:r w:rsidR="0078508C" w:rsidRPr="00815390">
                <w:rPr>
                  <w:rStyle w:val="Hyperlink"/>
                  <w:rFonts w:eastAsia="Calibri"/>
                  <w:color w:val="0000FF"/>
                  <w:szCs w:val="24"/>
                  <w:lang w:val="en-US"/>
                </w:rPr>
                <w:br/>
              </w:r>
              <w:r w:rsidR="0078508C" w:rsidRPr="00815390">
                <w:rPr>
                  <w:rStyle w:val="Hyperlink"/>
                  <w:rFonts w:eastAsia="Calibri"/>
                  <w:color w:val="0000FF"/>
                  <w:szCs w:val="24"/>
                </w:rPr>
                <w:t>the-man-building-Enfield-wrecked-by-graffiti/</w:t>
              </w:r>
            </w:hyperlink>
            <w:r w:rsidR="00965176" w:rsidRPr="00815390">
              <w:rPr>
                <w:rFonts w:eastAsia="Calibri"/>
                <w:color w:val="0000FF"/>
                <w:szCs w:val="24"/>
                <w:lang w:val="en-US"/>
              </w:rPr>
              <w:t xml:space="preserve">  </w:t>
            </w:r>
          </w:p>
          <w:p w14:paraId="4A80BD3C" w14:textId="77777777" w:rsidR="00965176" w:rsidRPr="00965176" w:rsidRDefault="00965176" w:rsidP="00965176">
            <w:pPr>
              <w:autoSpaceDE w:val="0"/>
              <w:autoSpaceDN w:val="0"/>
              <w:rPr>
                <w:rFonts w:eastAsia="Calibri"/>
                <w:b/>
                <w:bCs/>
                <w:szCs w:val="24"/>
                <w:u w:val="single"/>
                <w:lang w:val="en-US"/>
              </w:rPr>
            </w:pPr>
          </w:p>
        </w:tc>
      </w:tr>
      <w:tr w:rsidR="00965176" w:rsidRPr="00965176" w14:paraId="3C7CADDD"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3BB8D49D" w14:textId="77777777" w:rsidR="00965176" w:rsidRPr="00965176" w:rsidRDefault="00965176" w:rsidP="00394BBE">
            <w:pPr>
              <w:numPr>
                <w:ilvl w:val="0"/>
                <w:numId w:val="37"/>
              </w:numPr>
              <w:autoSpaceDE w:val="0"/>
              <w:autoSpaceDN w:val="0"/>
              <w:ind w:left="0"/>
              <w:contextualSpacing/>
              <w:rPr>
                <w:rFonts w:eastAsia="Calibri"/>
                <w:szCs w:val="24"/>
              </w:rPr>
            </w:pPr>
          </w:p>
        </w:tc>
        <w:tc>
          <w:tcPr>
            <w:tcW w:w="8364" w:type="dxa"/>
            <w:tcBorders>
              <w:top w:val="single" w:sz="18" w:space="0" w:color="auto"/>
              <w:left w:val="single" w:sz="18" w:space="0" w:color="auto"/>
              <w:bottom w:val="single" w:sz="18" w:space="0" w:color="auto"/>
              <w:right w:val="single" w:sz="18" w:space="0" w:color="auto"/>
            </w:tcBorders>
          </w:tcPr>
          <w:p w14:paraId="3CC16639" w14:textId="77777777" w:rsidR="00965176" w:rsidRPr="00965176" w:rsidRDefault="00965176" w:rsidP="00965176">
            <w:pPr>
              <w:autoSpaceDE w:val="0"/>
              <w:autoSpaceDN w:val="0"/>
              <w:rPr>
                <w:rFonts w:eastAsia="Calibri"/>
                <w:b/>
                <w:bCs/>
                <w:szCs w:val="24"/>
                <w:u w:val="single"/>
                <w:lang w:val="en-US"/>
              </w:rPr>
            </w:pPr>
          </w:p>
          <w:p w14:paraId="627B74B8" w14:textId="77777777" w:rsidR="00965176" w:rsidRPr="00815390" w:rsidRDefault="00965176" w:rsidP="00394BBE">
            <w:pPr>
              <w:pStyle w:val="ListParagraph"/>
              <w:numPr>
                <w:ilvl w:val="0"/>
                <w:numId w:val="187"/>
              </w:numPr>
              <w:autoSpaceDE w:val="0"/>
              <w:autoSpaceDN w:val="0"/>
              <w:rPr>
                <w:rFonts w:eastAsia="Calibri"/>
                <w:b/>
                <w:bCs/>
                <w:szCs w:val="24"/>
                <w:u w:val="single"/>
                <w:lang w:val="en-US" w:eastAsia="en-GB"/>
              </w:rPr>
            </w:pPr>
            <w:r w:rsidRPr="00815390">
              <w:rPr>
                <w:rFonts w:eastAsia="Calibri"/>
                <w:b/>
                <w:bCs/>
                <w:szCs w:val="24"/>
                <w:u w:val="single"/>
                <w:lang w:val="en-US" w:eastAsia="en-GB"/>
              </w:rPr>
              <w:t>Enfield Patrol Base</w:t>
            </w:r>
          </w:p>
          <w:p w14:paraId="353992C8" w14:textId="77777777" w:rsidR="00965176" w:rsidRPr="00815390" w:rsidRDefault="00965176" w:rsidP="00394BBE">
            <w:pPr>
              <w:pStyle w:val="ListParagraph"/>
              <w:numPr>
                <w:ilvl w:val="0"/>
                <w:numId w:val="187"/>
              </w:numPr>
              <w:autoSpaceDE w:val="0"/>
              <w:autoSpaceDN w:val="0"/>
              <w:rPr>
                <w:rFonts w:eastAsia="Calibri"/>
                <w:szCs w:val="24"/>
                <w:lang w:val="en-US" w:eastAsia="en-GB"/>
              </w:rPr>
            </w:pPr>
            <w:r w:rsidRPr="00815390">
              <w:rPr>
                <w:rFonts w:eastAsia="Calibri"/>
                <w:b/>
                <w:bCs/>
                <w:szCs w:val="24"/>
                <w:u w:val="single"/>
                <w:lang w:val="en-US" w:eastAsia="en-GB"/>
              </w:rPr>
              <w:t xml:space="preserve">Address: </w:t>
            </w:r>
            <w:r w:rsidRPr="00815390">
              <w:rPr>
                <w:rFonts w:eastAsia="Calibri"/>
                <w:szCs w:val="24"/>
                <w:lang w:val="en-US" w:eastAsia="en-GB"/>
              </w:rPr>
              <w:t>Great Cambridge Industrial Estate, Unit 17-19 Lincoln Rd, Enfield EN1 1SH</w:t>
            </w:r>
          </w:p>
          <w:p w14:paraId="7CC0D79F" w14:textId="77777777" w:rsidR="00965176" w:rsidRPr="00815390" w:rsidRDefault="00965176" w:rsidP="00394BBE">
            <w:pPr>
              <w:pStyle w:val="ListParagraph"/>
              <w:numPr>
                <w:ilvl w:val="0"/>
                <w:numId w:val="187"/>
              </w:numPr>
              <w:autoSpaceDE w:val="0"/>
              <w:autoSpaceDN w:val="0"/>
              <w:rPr>
                <w:rFonts w:eastAsia="Calibri"/>
                <w:szCs w:val="24"/>
                <w:lang w:val="en-US" w:eastAsia="en-GB"/>
              </w:rPr>
            </w:pPr>
            <w:r w:rsidRPr="00815390">
              <w:rPr>
                <w:rFonts w:eastAsia="Calibri"/>
                <w:szCs w:val="24"/>
                <w:lang w:val="en-US" w:eastAsia="en-GB"/>
              </w:rPr>
              <w:t>This building was a newish building almost next doors to Progress way were Pc Shinick Made the second 999 call on the 7th of June 2014 to Mett CCC Bow Cad 1047</w:t>
            </w:r>
          </w:p>
          <w:p w14:paraId="0D1CEE38" w14:textId="77777777" w:rsidR="00965176" w:rsidRPr="00815390" w:rsidRDefault="00965176" w:rsidP="00394BBE">
            <w:pPr>
              <w:pStyle w:val="ListParagraph"/>
              <w:numPr>
                <w:ilvl w:val="0"/>
                <w:numId w:val="187"/>
              </w:numPr>
              <w:autoSpaceDE w:val="0"/>
              <w:autoSpaceDN w:val="0"/>
              <w:rPr>
                <w:rFonts w:eastAsia="Calibri"/>
                <w:szCs w:val="24"/>
                <w:lang w:val="en-US" w:eastAsia="en-GB"/>
              </w:rPr>
            </w:pPr>
            <w:r w:rsidRPr="00815390">
              <w:rPr>
                <w:rFonts w:eastAsia="Calibri"/>
                <w:szCs w:val="24"/>
                <w:lang w:val="en-US" w:eastAsia="en-GB"/>
              </w:rPr>
              <w:t xml:space="preserve">It’s the building getting built in front: “It was built by the 6th of June 2014 and running as a company.” </w:t>
            </w:r>
          </w:p>
          <w:p w14:paraId="29EB8CC6" w14:textId="77777777" w:rsidR="00965176" w:rsidRPr="00815390" w:rsidRDefault="00965176" w:rsidP="00394BBE">
            <w:pPr>
              <w:pStyle w:val="ListParagraph"/>
              <w:numPr>
                <w:ilvl w:val="0"/>
                <w:numId w:val="187"/>
              </w:numPr>
              <w:autoSpaceDE w:val="0"/>
              <w:autoSpaceDN w:val="0"/>
              <w:rPr>
                <w:rFonts w:eastAsia="Calibri"/>
                <w:b/>
                <w:bCs/>
                <w:szCs w:val="24"/>
                <w:lang w:val="en-US" w:eastAsia="en-GB"/>
              </w:rPr>
            </w:pPr>
            <w:r w:rsidRPr="00815390">
              <w:rPr>
                <w:rFonts w:eastAsia="Calibri"/>
                <w:szCs w:val="24"/>
                <w:lang w:val="en-US" w:eastAsia="en-GB"/>
              </w:rPr>
              <w:t>When using Google Maps look in the right corner for the words street view and click on the clock looking icon for a date timeline.</w:t>
            </w:r>
          </w:p>
          <w:p w14:paraId="19C026E2" w14:textId="77777777" w:rsidR="0078508C" w:rsidRPr="00815390" w:rsidRDefault="0078508C" w:rsidP="0078508C">
            <w:pPr>
              <w:pStyle w:val="ListParagraph"/>
              <w:autoSpaceDE w:val="0"/>
              <w:autoSpaceDN w:val="0"/>
              <w:ind w:left="360"/>
              <w:rPr>
                <w:szCs w:val="24"/>
              </w:rPr>
            </w:pPr>
          </w:p>
          <w:p w14:paraId="4C8444C5" w14:textId="58D5B651" w:rsidR="00965176" w:rsidRPr="00815390" w:rsidRDefault="005F4651" w:rsidP="0078508C">
            <w:pPr>
              <w:pStyle w:val="ListParagraph"/>
              <w:autoSpaceDE w:val="0"/>
              <w:autoSpaceDN w:val="0"/>
              <w:ind w:left="360"/>
              <w:rPr>
                <w:rFonts w:eastAsia="Calibri"/>
                <w:color w:val="0000FF"/>
                <w:szCs w:val="24"/>
                <w:lang w:val="en-US"/>
              </w:rPr>
            </w:pPr>
            <w:hyperlink r:id="rId48" w:history="1">
              <w:r w:rsidR="0078508C" w:rsidRPr="00815390">
                <w:rPr>
                  <w:rStyle w:val="Hyperlink"/>
                  <w:rFonts w:eastAsia="Calibri"/>
                  <w:color w:val="0000FF"/>
                  <w:szCs w:val="24"/>
                </w:rPr>
                <w:t>https://www.google.com/maps/@51.6422795,-0.0606787,3a,90y,</w:t>
              </w:r>
              <w:r w:rsidR="0078508C" w:rsidRPr="00815390">
                <w:rPr>
                  <w:rStyle w:val="Hyperlink"/>
                  <w:rFonts w:eastAsia="Calibri"/>
                  <w:color w:val="0000FF"/>
                  <w:szCs w:val="24"/>
                  <w:lang w:val="en-US"/>
                </w:rPr>
                <w:br/>
              </w:r>
              <w:r w:rsidR="0078508C" w:rsidRPr="00815390">
                <w:rPr>
                  <w:rStyle w:val="Hyperlink"/>
                  <w:rFonts w:eastAsia="Calibri"/>
                  <w:color w:val="0000FF"/>
                  <w:szCs w:val="24"/>
                </w:rPr>
                <w:t>29.12h,102.53t/data=!3m6!1e1!3m4!1sWe3HJMmpd7lRY1D-</w:t>
              </w:r>
              <w:r w:rsidR="0078508C" w:rsidRPr="00815390">
                <w:rPr>
                  <w:rStyle w:val="Hyperlink"/>
                  <w:rFonts w:eastAsia="Calibri"/>
                  <w:color w:val="0000FF"/>
                  <w:szCs w:val="24"/>
                  <w:lang w:val="en-US"/>
                </w:rPr>
                <w:br/>
              </w:r>
              <w:r w:rsidR="0078508C" w:rsidRPr="00815390">
                <w:rPr>
                  <w:rStyle w:val="Hyperlink"/>
                  <w:rFonts w:eastAsia="Calibri"/>
                  <w:color w:val="0000FF"/>
                  <w:szCs w:val="24"/>
                </w:rPr>
                <w:t>RtbAeg!2e0!7i13312!8i6656</w:t>
              </w:r>
            </w:hyperlink>
            <w:r w:rsidR="00965176" w:rsidRPr="00815390">
              <w:rPr>
                <w:rFonts w:eastAsia="Calibri"/>
                <w:color w:val="0000FF"/>
                <w:szCs w:val="24"/>
                <w:lang w:val="en-US"/>
              </w:rPr>
              <w:t xml:space="preserve">  </w:t>
            </w:r>
          </w:p>
          <w:p w14:paraId="094F264B" w14:textId="77777777" w:rsidR="00965176" w:rsidRPr="00965176" w:rsidRDefault="00965176" w:rsidP="00965176">
            <w:pPr>
              <w:autoSpaceDE w:val="0"/>
              <w:autoSpaceDN w:val="0"/>
              <w:rPr>
                <w:rFonts w:eastAsia="Calibri"/>
                <w:b/>
                <w:bCs/>
                <w:szCs w:val="24"/>
                <w:u w:val="single"/>
                <w:lang w:val="en-US"/>
              </w:rPr>
            </w:pPr>
          </w:p>
        </w:tc>
      </w:tr>
      <w:tr w:rsidR="00965176" w:rsidRPr="00965176" w14:paraId="71C59479"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1626CDFB" w14:textId="77777777" w:rsidR="00965176" w:rsidRPr="00965176" w:rsidRDefault="00965176" w:rsidP="00394BBE">
            <w:pPr>
              <w:numPr>
                <w:ilvl w:val="0"/>
                <w:numId w:val="37"/>
              </w:numPr>
              <w:autoSpaceDE w:val="0"/>
              <w:autoSpaceDN w:val="0"/>
              <w:ind w:left="0"/>
              <w:contextualSpacing/>
              <w:rPr>
                <w:rFonts w:eastAsia="Calibri"/>
                <w:szCs w:val="24"/>
              </w:rPr>
            </w:pPr>
          </w:p>
        </w:tc>
        <w:tc>
          <w:tcPr>
            <w:tcW w:w="8364" w:type="dxa"/>
            <w:tcBorders>
              <w:top w:val="single" w:sz="18" w:space="0" w:color="auto"/>
              <w:left w:val="single" w:sz="18" w:space="0" w:color="auto"/>
              <w:bottom w:val="single" w:sz="18" w:space="0" w:color="auto"/>
              <w:right w:val="single" w:sz="18" w:space="0" w:color="auto"/>
            </w:tcBorders>
          </w:tcPr>
          <w:p w14:paraId="12D0756D" w14:textId="77777777" w:rsidR="0078508C" w:rsidRPr="00815390" w:rsidRDefault="0078508C" w:rsidP="00965176">
            <w:pPr>
              <w:autoSpaceDE w:val="0"/>
              <w:autoSpaceDN w:val="0"/>
              <w:rPr>
                <w:rFonts w:eastAsia="Calibri"/>
                <w:b/>
                <w:bCs/>
                <w:szCs w:val="24"/>
                <w:u w:val="single"/>
                <w:lang w:val="en-US" w:eastAsia="en-GB"/>
              </w:rPr>
            </w:pPr>
          </w:p>
          <w:p w14:paraId="69B8CFBA" w14:textId="4902FDD3" w:rsidR="00965176" w:rsidRPr="00815390" w:rsidRDefault="00965176" w:rsidP="00394BBE">
            <w:pPr>
              <w:pStyle w:val="ListParagraph"/>
              <w:numPr>
                <w:ilvl w:val="0"/>
                <w:numId w:val="186"/>
              </w:numPr>
              <w:autoSpaceDE w:val="0"/>
              <w:autoSpaceDN w:val="0"/>
              <w:rPr>
                <w:rFonts w:eastAsia="Calibri"/>
                <w:b/>
                <w:bCs/>
                <w:szCs w:val="24"/>
                <w:u w:val="single"/>
                <w:lang w:val="en-US" w:eastAsia="en-GB"/>
              </w:rPr>
            </w:pPr>
            <w:r w:rsidRPr="00815390">
              <w:rPr>
                <w:rFonts w:eastAsia="Calibri"/>
                <w:b/>
                <w:bCs/>
                <w:szCs w:val="24"/>
                <w:u w:val="single"/>
                <w:lang w:val="en-US" w:eastAsia="en-GB"/>
              </w:rPr>
              <w:t>Progress Ways back entrances Location is down this Ally “Next doors almost to the then newish Patrol Base.”</w:t>
            </w:r>
          </w:p>
          <w:p w14:paraId="25A149D4" w14:textId="77777777" w:rsidR="0078508C" w:rsidRPr="00815390" w:rsidRDefault="0078508C" w:rsidP="0078508C">
            <w:pPr>
              <w:pStyle w:val="ListParagraph"/>
              <w:autoSpaceDE w:val="0"/>
              <w:autoSpaceDN w:val="0"/>
              <w:ind w:left="360"/>
              <w:rPr>
                <w:rFonts w:eastAsia="Calibri"/>
                <w:color w:val="0000FF"/>
                <w:szCs w:val="24"/>
                <w:u w:val="single"/>
              </w:rPr>
            </w:pPr>
          </w:p>
          <w:p w14:paraId="7205FF97" w14:textId="3CAEA8E5" w:rsidR="00965176" w:rsidRPr="00815390" w:rsidRDefault="005F4651" w:rsidP="0078508C">
            <w:pPr>
              <w:pStyle w:val="ListParagraph"/>
              <w:autoSpaceDE w:val="0"/>
              <w:autoSpaceDN w:val="0"/>
              <w:ind w:left="360"/>
              <w:rPr>
                <w:rFonts w:eastAsia="Calibri"/>
                <w:color w:val="0000FF"/>
                <w:szCs w:val="24"/>
                <w:lang w:val="en-US"/>
              </w:rPr>
            </w:pPr>
            <w:hyperlink r:id="rId49" w:history="1">
              <w:r w:rsidR="0078508C" w:rsidRPr="00815390">
                <w:rPr>
                  <w:rStyle w:val="Hyperlink"/>
                  <w:rFonts w:eastAsia="Calibri"/>
                  <w:color w:val="0000FF"/>
                  <w:szCs w:val="24"/>
                </w:rPr>
                <w:t>https://www.google.com/maps/@51.6421005,-0.0607902,3a,</w:t>
              </w:r>
              <w:r w:rsidR="0078508C" w:rsidRPr="00815390">
                <w:rPr>
                  <w:rStyle w:val="Hyperlink"/>
                  <w:rFonts w:eastAsia="Calibri"/>
                  <w:color w:val="0000FF"/>
                  <w:szCs w:val="24"/>
                  <w:lang w:val="en-US"/>
                </w:rPr>
                <w:br/>
              </w:r>
              <w:r w:rsidR="0078508C" w:rsidRPr="00815390">
                <w:rPr>
                  <w:rStyle w:val="Hyperlink"/>
                  <w:rFonts w:eastAsia="Calibri"/>
                  <w:color w:val="0000FF"/>
                  <w:szCs w:val="24"/>
                </w:rPr>
                <w:t>75y,91.33h,69.57t/data=!3m6!1e1!3m4!1sWPsltiqjqolmxvz9K</w:t>
              </w:r>
              <w:r w:rsidR="0078508C" w:rsidRPr="00815390">
                <w:rPr>
                  <w:rStyle w:val="Hyperlink"/>
                  <w:rFonts w:eastAsia="Calibri"/>
                  <w:color w:val="0000FF"/>
                  <w:szCs w:val="24"/>
                  <w:lang w:val="en-US"/>
                </w:rPr>
                <w:br/>
              </w:r>
              <w:r w:rsidR="0078508C" w:rsidRPr="00815390">
                <w:rPr>
                  <w:rStyle w:val="Hyperlink"/>
                  <w:rFonts w:eastAsia="Calibri"/>
                  <w:color w:val="0000FF"/>
                  <w:szCs w:val="24"/>
                </w:rPr>
                <w:t>UutXA!2e0!7i13312!8i6656</w:t>
              </w:r>
            </w:hyperlink>
            <w:r w:rsidR="00965176" w:rsidRPr="00815390">
              <w:rPr>
                <w:rFonts w:eastAsia="Calibri"/>
                <w:color w:val="0000FF"/>
                <w:szCs w:val="24"/>
                <w:lang w:val="en-US"/>
              </w:rPr>
              <w:t xml:space="preserve">    </w:t>
            </w:r>
          </w:p>
          <w:p w14:paraId="6B2B28B5" w14:textId="77777777" w:rsidR="00965176" w:rsidRPr="00965176" w:rsidRDefault="00965176" w:rsidP="00965176">
            <w:pPr>
              <w:autoSpaceDE w:val="0"/>
              <w:autoSpaceDN w:val="0"/>
              <w:rPr>
                <w:rFonts w:eastAsia="Calibri"/>
                <w:b/>
                <w:bCs/>
                <w:szCs w:val="24"/>
                <w:u w:val="single"/>
                <w:lang w:val="en-US"/>
              </w:rPr>
            </w:pPr>
          </w:p>
        </w:tc>
      </w:tr>
      <w:tr w:rsidR="00965176" w:rsidRPr="00965176" w14:paraId="79F7C06D"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43DDD560" w14:textId="77777777" w:rsidR="00965176" w:rsidRPr="00965176" w:rsidRDefault="00965176" w:rsidP="00394BBE">
            <w:pPr>
              <w:numPr>
                <w:ilvl w:val="0"/>
                <w:numId w:val="37"/>
              </w:numPr>
              <w:autoSpaceDE w:val="0"/>
              <w:autoSpaceDN w:val="0"/>
              <w:ind w:left="0"/>
              <w:contextualSpacing/>
              <w:rPr>
                <w:rFonts w:eastAsia="Calibri"/>
                <w:szCs w:val="24"/>
              </w:rPr>
            </w:pPr>
          </w:p>
        </w:tc>
        <w:tc>
          <w:tcPr>
            <w:tcW w:w="8364" w:type="dxa"/>
            <w:tcBorders>
              <w:top w:val="single" w:sz="18" w:space="0" w:color="auto"/>
              <w:left w:val="single" w:sz="18" w:space="0" w:color="auto"/>
              <w:bottom w:val="single" w:sz="18" w:space="0" w:color="auto"/>
              <w:right w:val="single" w:sz="18" w:space="0" w:color="auto"/>
            </w:tcBorders>
          </w:tcPr>
          <w:p w14:paraId="304FA19D" w14:textId="77777777" w:rsidR="00965176" w:rsidRPr="00965176" w:rsidRDefault="00965176" w:rsidP="00965176">
            <w:pPr>
              <w:autoSpaceDE w:val="0"/>
              <w:autoSpaceDN w:val="0"/>
              <w:rPr>
                <w:rFonts w:eastAsia="Calibri"/>
                <w:b/>
                <w:bCs/>
                <w:szCs w:val="24"/>
                <w:u w:val="single"/>
                <w:lang w:val="en-US"/>
              </w:rPr>
            </w:pPr>
          </w:p>
        </w:tc>
      </w:tr>
      <w:tr w:rsidR="00965176" w:rsidRPr="00965176" w14:paraId="2CD75129"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309DFEE0" w14:textId="77777777" w:rsidR="00965176" w:rsidRPr="00965176" w:rsidRDefault="00965176" w:rsidP="00394BBE">
            <w:pPr>
              <w:numPr>
                <w:ilvl w:val="0"/>
                <w:numId w:val="37"/>
              </w:numPr>
              <w:autoSpaceDE w:val="0"/>
              <w:autoSpaceDN w:val="0"/>
              <w:ind w:left="0"/>
              <w:contextualSpacing/>
              <w:rPr>
                <w:rFonts w:eastAsia="Calibri"/>
                <w:szCs w:val="24"/>
              </w:rPr>
            </w:pPr>
          </w:p>
        </w:tc>
        <w:tc>
          <w:tcPr>
            <w:tcW w:w="8364" w:type="dxa"/>
            <w:tcBorders>
              <w:top w:val="single" w:sz="18" w:space="0" w:color="auto"/>
              <w:left w:val="single" w:sz="18" w:space="0" w:color="auto"/>
              <w:bottom w:val="single" w:sz="18" w:space="0" w:color="auto"/>
              <w:right w:val="single" w:sz="18" w:space="0" w:color="auto"/>
            </w:tcBorders>
          </w:tcPr>
          <w:p w14:paraId="384792CB" w14:textId="77777777" w:rsidR="00965176" w:rsidRPr="00965176" w:rsidRDefault="00965176" w:rsidP="00965176">
            <w:pPr>
              <w:autoSpaceDE w:val="0"/>
              <w:autoSpaceDN w:val="0"/>
              <w:rPr>
                <w:rFonts w:eastAsia="Calibri"/>
                <w:b/>
                <w:bCs/>
                <w:szCs w:val="24"/>
                <w:u w:val="single"/>
                <w:lang w:val="en-US"/>
              </w:rPr>
            </w:pPr>
          </w:p>
        </w:tc>
      </w:tr>
      <w:tr w:rsidR="00965176" w:rsidRPr="00965176" w14:paraId="1D7A47E9"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5B515C72" w14:textId="77777777" w:rsidR="00965176" w:rsidRPr="00965176" w:rsidRDefault="00965176" w:rsidP="00394BBE">
            <w:pPr>
              <w:numPr>
                <w:ilvl w:val="0"/>
                <w:numId w:val="37"/>
              </w:numPr>
              <w:autoSpaceDE w:val="0"/>
              <w:autoSpaceDN w:val="0"/>
              <w:ind w:left="0"/>
              <w:contextualSpacing/>
              <w:rPr>
                <w:rFonts w:eastAsia="Calibri"/>
                <w:szCs w:val="24"/>
              </w:rPr>
            </w:pPr>
          </w:p>
        </w:tc>
        <w:tc>
          <w:tcPr>
            <w:tcW w:w="8364" w:type="dxa"/>
            <w:tcBorders>
              <w:top w:val="single" w:sz="18" w:space="0" w:color="auto"/>
              <w:left w:val="single" w:sz="18" w:space="0" w:color="auto"/>
              <w:bottom w:val="single" w:sz="18" w:space="0" w:color="auto"/>
              <w:right w:val="single" w:sz="18" w:space="0" w:color="auto"/>
            </w:tcBorders>
          </w:tcPr>
          <w:p w14:paraId="5B54775A" w14:textId="77777777" w:rsidR="00965176" w:rsidRPr="00965176" w:rsidRDefault="00965176" w:rsidP="00965176">
            <w:pPr>
              <w:rPr>
                <w:rFonts w:eastAsia="Calibri"/>
                <w:b/>
                <w:bCs/>
                <w:szCs w:val="24"/>
                <w:u w:val="single"/>
              </w:rPr>
            </w:pPr>
          </w:p>
          <w:p w14:paraId="52738DCA" w14:textId="77777777" w:rsidR="00965176" w:rsidRPr="00965176" w:rsidRDefault="00965176" w:rsidP="00394BBE">
            <w:pPr>
              <w:numPr>
                <w:ilvl w:val="0"/>
                <w:numId w:val="27"/>
              </w:numPr>
              <w:autoSpaceDE w:val="0"/>
              <w:autoSpaceDN w:val="0"/>
              <w:ind w:left="0"/>
              <w:contextualSpacing/>
              <w:rPr>
                <w:rFonts w:eastAsia="Calibri"/>
                <w:b/>
                <w:bCs/>
                <w:color w:val="0000FF"/>
                <w:szCs w:val="24"/>
                <w:u w:val="single"/>
              </w:rPr>
            </w:pPr>
            <w:r w:rsidRPr="00965176">
              <w:rPr>
                <w:rFonts w:eastAsia="Calibri"/>
                <w:b/>
                <w:bCs/>
                <w:color w:val="0000FF"/>
                <w:szCs w:val="24"/>
                <w:u w:val="single"/>
              </w:rPr>
              <w:t>Si Note:</w:t>
            </w:r>
          </w:p>
          <w:p w14:paraId="36134CE9" w14:textId="77777777" w:rsidR="00965176" w:rsidRPr="00965176" w:rsidRDefault="00965176" w:rsidP="00965176">
            <w:pPr>
              <w:rPr>
                <w:rFonts w:eastAsia="Calibri"/>
                <w:b/>
                <w:bCs/>
                <w:szCs w:val="24"/>
                <w:u w:val="single"/>
              </w:rPr>
            </w:pPr>
          </w:p>
        </w:tc>
      </w:tr>
      <w:tr w:rsidR="00965176" w:rsidRPr="00965176" w14:paraId="72722E18"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hideMark/>
          </w:tcPr>
          <w:p w14:paraId="77257122" w14:textId="77777777" w:rsidR="00965176" w:rsidRPr="00965176" w:rsidRDefault="00965176" w:rsidP="00965176">
            <w:pPr>
              <w:autoSpaceDE w:val="0"/>
              <w:autoSpaceDN w:val="0"/>
              <w:rPr>
                <w:rFonts w:eastAsia="Calibri"/>
                <w:b/>
                <w:bCs/>
                <w:szCs w:val="24"/>
                <w:u w:val="single"/>
                <w:lang w:val="en-US"/>
              </w:rPr>
            </w:pPr>
            <w:r w:rsidRPr="00965176">
              <w:rPr>
                <w:rFonts w:eastAsia="Calibri"/>
                <w:b/>
                <w:bCs/>
                <w:szCs w:val="24"/>
                <w:u w:val="single"/>
                <w:lang w:val="en-US"/>
              </w:rPr>
              <w:t>End:</w:t>
            </w:r>
          </w:p>
        </w:tc>
      </w:tr>
    </w:tbl>
    <w:p w14:paraId="215F3B97"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bCs/>
          <w:szCs w:val="24"/>
          <w:lang w:val="en-US" w:eastAsia="en-GB"/>
        </w:rPr>
      </w:pPr>
    </w:p>
    <w:p w14:paraId="5D7DE6D9"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bCs/>
          <w:szCs w:val="24"/>
          <w:lang w:val="en-US" w:eastAsia="en-GB"/>
        </w:rPr>
      </w:pPr>
    </w:p>
    <w:tbl>
      <w:tblPr>
        <w:tblW w:w="0" w:type="auto"/>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0" w:type="dxa"/>
          <w:right w:w="0" w:type="dxa"/>
        </w:tblCellMar>
        <w:tblLook w:val="04A0" w:firstRow="1" w:lastRow="0" w:firstColumn="1" w:lastColumn="0" w:noHBand="0" w:noVBand="1"/>
      </w:tblPr>
      <w:tblGrid>
        <w:gridCol w:w="1692"/>
        <w:gridCol w:w="1699"/>
        <w:gridCol w:w="1699"/>
        <w:gridCol w:w="1732"/>
      </w:tblGrid>
      <w:tr w:rsidR="00965176" w:rsidRPr="00965176" w14:paraId="2A93BBCA" w14:textId="77777777">
        <w:trPr>
          <w:trHeight w:val="346"/>
          <w:jc w:val="center"/>
        </w:trPr>
        <w:tc>
          <w:tcPr>
            <w:tcW w:w="6822" w:type="dxa"/>
            <w:gridSpan w:val="4"/>
            <w:tcBorders>
              <w:top w:val="single" w:sz="18" w:space="0" w:color="auto"/>
              <w:left w:val="single" w:sz="18" w:space="0" w:color="auto"/>
              <w:bottom w:val="single" w:sz="18" w:space="0" w:color="auto"/>
              <w:right w:val="single" w:sz="18" w:space="0" w:color="auto"/>
            </w:tcBorders>
            <w:shd w:val="clear" w:color="auto" w:fill="FFFFFF"/>
            <w:hideMark/>
          </w:tcPr>
          <w:p w14:paraId="420DE84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b/>
                <w:bCs/>
                <w:szCs w:val="24"/>
                <w:lang w:val="en-US" w:eastAsia="en-GB"/>
              </w:rPr>
              <w:t xml:space="preserve"> Linked:  explicitly to:</w:t>
            </w:r>
          </w:p>
        </w:tc>
      </w:tr>
      <w:tr w:rsidR="00965176" w:rsidRPr="00965176" w14:paraId="6086BEFF" w14:textId="77777777">
        <w:trPr>
          <w:trHeight w:val="346"/>
          <w:jc w:val="center"/>
        </w:trPr>
        <w:tc>
          <w:tcPr>
            <w:tcW w:w="6822" w:type="dxa"/>
            <w:gridSpan w:val="4"/>
            <w:tcBorders>
              <w:top w:val="single" w:sz="18" w:space="0" w:color="auto"/>
              <w:left w:val="single" w:sz="18" w:space="0" w:color="auto"/>
              <w:bottom w:val="single" w:sz="18" w:space="0" w:color="auto"/>
              <w:right w:val="single" w:sz="18" w:space="0" w:color="auto"/>
            </w:tcBorders>
            <w:shd w:val="clear" w:color="auto" w:fill="FFFFFF"/>
            <w:hideMark/>
          </w:tcPr>
          <w:p w14:paraId="0097F46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b/>
                <w:bCs/>
                <w:szCs w:val="24"/>
                <w:lang w:val="en-US" w:eastAsia="en-GB"/>
              </w:rPr>
              <w:t>Linked:  implicitly to:</w:t>
            </w:r>
          </w:p>
        </w:tc>
      </w:tr>
      <w:tr w:rsidR="00965176" w:rsidRPr="00965176" w14:paraId="6C897871" w14:textId="77777777">
        <w:trPr>
          <w:trHeight w:val="346"/>
          <w:jc w:val="center"/>
        </w:trPr>
        <w:tc>
          <w:tcPr>
            <w:tcW w:w="1692" w:type="dxa"/>
            <w:tcBorders>
              <w:top w:val="single" w:sz="18" w:space="0" w:color="auto"/>
              <w:left w:val="single" w:sz="18" w:space="0" w:color="auto"/>
              <w:bottom w:val="single" w:sz="18" w:space="0" w:color="auto"/>
              <w:right w:val="single" w:sz="18" w:space="0" w:color="auto"/>
            </w:tcBorders>
            <w:shd w:val="clear" w:color="auto" w:fill="FFFFFF"/>
            <w:hideMark/>
          </w:tcPr>
          <w:p w14:paraId="2C5A185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943:07JUN14</w:t>
            </w:r>
          </w:p>
          <w:p w14:paraId="1765003A" w14:textId="77777777" w:rsidR="00965176" w:rsidRPr="00965176" w:rsidRDefault="00965176" w:rsidP="00965176">
            <w:pPr>
              <w:widowControl w:val="0"/>
              <w:autoSpaceDE w:val="0"/>
              <w:autoSpaceDN w:val="0"/>
              <w:spacing w:line="240" w:lineRule="auto"/>
              <w:ind w:left="0" w:firstLine="0"/>
              <w15:collapsed/>
              <w:rPr>
                <w:rFonts w:eastAsia="Times New Roman" w:cs="Times New Roman"/>
                <w:color w:val="0000FF"/>
                <w:szCs w:val="24"/>
                <w:lang w:val="en-US"/>
              </w:rPr>
            </w:pPr>
            <w:bookmarkStart w:id="49" w:name="_Hlk43658574"/>
            <w:r w:rsidRPr="00965176">
              <w:rPr>
                <w:rFonts w:eastAsia="Times New Roman" w:cs="Times New Roman"/>
                <w:color w:val="0000FF"/>
                <w:szCs w:val="24"/>
                <w:lang w:val="en-US"/>
              </w:rPr>
              <w:t xml:space="preserve">2649:01JUN14   </w:t>
            </w:r>
          </w:p>
          <w:p w14:paraId="18C66825" w14:textId="77777777" w:rsidR="00965176" w:rsidRPr="00965176" w:rsidRDefault="00965176" w:rsidP="00965176">
            <w:pPr>
              <w:widowControl w:val="0"/>
              <w:autoSpaceDE w:val="0"/>
              <w:autoSpaceDN w:val="0"/>
              <w:spacing w:line="240" w:lineRule="auto"/>
              <w:ind w:left="0" w:firstLine="0"/>
              <w15:collapsed/>
              <w:rPr>
                <w:rFonts w:eastAsia="Times New Roman" w:cs="Times New Roman"/>
                <w:color w:val="0000FF"/>
                <w:szCs w:val="24"/>
                <w:lang w:val="en-US"/>
              </w:rPr>
            </w:pPr>
            <w:r w:rsidRPr="00965176">
              <w:rPr>
                <w:rFonts w:eastAsia="Times New Roman" w:cs="Times New Roman"/>
                <w:color w:val="0000FF"/>
                <w:szCs w:val="24"/>
                <w:lang w:val="en-US"/>
              </w:rPr>
              <w:t xml:space="preserve">3274:01JUN14   </w:t>
            </w:r>
            <w:bookmarkEnd w:id="49"/>
          </w:p>
          <w:p w14:paraId="0E961A54" w14:textId="77777777" w:rsidR="00965176" w:rsidRPr="00965176" w:rsidRDefault="00965176" w:rsidP="00965176">
            <w:pPr>
              <w:widowControl w:val="0"/>
              <w:autoSpaceDE w:val="0"/>
              <w:autoSpaceDN w:val="0"/>
              <w:spacing w:line="240" w:lineRule="auto"/>
              <w:ind w:left="0" w:firstLine="0"/>
              <w15:collapsed/>
              <w:rPr>
                <w:rFonts w:eastAsia="Times New Roman" w:cs="Times New Roman"/>
                <w:color w:val="0000FF"/>
                <w:szCs w:val="24"/>
                <w:lang w:val="en-US"/>
              </w:rPr>
            </w:pPr>
            <w:bookmarkStart w:id="50" w:name="_Hlk43658678"/>
            <w:r w:rsidRPr="00965176">
              <w:rPr>
                <w:rFonts w:eastAsia="Times New Roman" w:cs="Times New Roman"/>
                <w:color w:val="0000FF"/>
                <w:szCs w:val="24"/>
                <w:lang w:val="en-US"/>
              </w:rPr>
              <w:t>1081:03JUN14</w:t>
            </w:r>
            <w:bookmarkEnd w:id="50"/>
          </w:p>
          <w:p w14:paraId="2F7CB58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2141:07JUN14  </w:t>
            </w:r>
          </w:p>
          <w:p w14:paraId="5E4D9C1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2456:07JUN14</w:t>
            </w:r>
          </w:p>
          <w:p w14:paraId="62691AB4"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2672:07JUN14</w:t>
            </w:r>
          </w:p>
          <w:p w14:paraId="7532661F"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2906:07JUN14</w:t>
            </w:r>
          </w:p>
          <w:p w14:paraId="2984A155"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3326:07JUN14</w:t>
            </w:r>
          </w:p>
          <w:p w14:paraId="602E0D4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4015:07JUN14</w:t>
            </w:r>
          </w:p>
          <w:p w14:paraId="61C016A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4809:07JUN14</w:t>
            </w:r>
          </w:p>
          <w:p w14:paraId="21314DBF"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8931:07JUN14</w:t>
            </w:r>
          </w:p>
          <w:p w14:paraId="7B806CC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10471:07JUN14</w:t>
            </w:r>
          </w:p>
          <w:p w14:paraId="08D9163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10844:07JUN14</w:t>
            </w:r>
          </w:p>
          <w:p w14:paraId="0B34DC79"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10742:07JUN14</w:t>
            </w:r>
          </w:p>
          <w:p w14:paraId="05FAC7CE"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340:08JUN14</w:t>
            </w:r>
          </w:p>
          <w:p w14:paraId="00CFE602"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930:08JUN14</w:t>
            </w:r>
          </w:p>
          <w:p w14:paraId="42B788BC"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1646:08J0N14</w:t>
            </w:r>
          </w:p>
          <w:p w14:paraId="16055C02"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2456:08JUN14</w:t>
            </w:r>
          </w:p>
          <w:p w14:paraId="66A77125"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2766:08JUN14</w:t>
            </w:r>
          </w:p>
          <w:p w14:paraId="40AC9007"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2904:08JUN14</w:t>
            </w:r>
          </w:p>
          <w:p w14:paraId="371E327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3151:08JUN14</w:t>
            </w:r>
          </w:p>
          <w:p w14:paraId="1C83A60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3319:08JUN14</w:t>
            </w:r>
          </w:p>
        </w:tc>
        <w:tc>
          <w:tcPr>
            <w:tcW w:w="1699" w:type="dxa"/>
            <w:tcBorders>
              <w:top w:val="single" w:sz="18" w:space="0" w:color="auto"/>
              <w:left w:val="single" w:sz="18" w:space="0" w:color="auto"/>
              <w:bottom w:val="single" w:sz="18" w:space="0" w:color="auto"/>
              <w:right w:val="single" w:sz="18" w:space="0" w:color="auto"/>
            </w:tcBorders>
            <w:shd w:val="clear" w:color="auto" w:fill="FFFFFF"/>
            <w:hideMark/>
          </w:tcPr>
          <w:p w14:paraId="01841782" w14:textId="77777777" w:rsidR="00965176" w:rsidRPr="00965176" w:rsidRDefault="00965176" w:rsidP="00965176">
            <w:pPr>
              <w:widowControl w:val="0"/>
              <w:autoSpaceDE w:val="0"/>
              <w:autoSpaceDN w:val="0"/>
              <w:spacing w:line="240" w:lineRule="auto"/>
              <w:ind w:left="0" w:firstLine="0"/>
              <w15:collapsed/>
              <w:rPr>
                <w:rFonts w:eastAsia="Times New Roman" w:cs="Times New Roman"/>
                <w:color w:val="0000FF"/>
                <w:szCs w:val="24"/>
                <w:lang w:val="en-US"/>
              </w:rPr>
            </w:pPr>
            <w:bookmarkStart w:id="51" w:name="_Hlk43658582"/>
            <w:r w:rsidRPr="00965176">
              <w:rPr>
                <w:rFonts w:eastAsia="Times New Roman" w:cs="Times New Roman"/>
                <w:color w:val="0000FF"/>
                <w:szCs w:val="24"/>
                <w:lang w:val="en-US"/>
              </w:rPr>
              <w:t xml:space="preserve">2989:01JUN14   </w:t>
            </w:r>
          </w:p>
          <w:p w14:paraId="438690F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1571:07JU14   </w:t>
            </w:r>
          </w:p>
          <w:p w14:paraId="1C746386" w14:textId="77777777" w:rsidR="00965176" w:rsidRPr="00965176" w:rsidRDefault="00965176" w:rsidP="00965176">
            <w:pPr>
              <w:widowControl w:val="0"/>
              <w:autoSpaceDE w:val="0"/>
              <w:autoSpaceDN w:val="0"/>
              <w:spacing w:line="240" w:lineRule="auto"/>
              <w:ind w:left="0" w:firstLine="0"/>
              <w15:collapsed/>
              <w:rPr>
                <w:rFonts w:eastAsia="Times New Roman" w:cs="Times New Roman"/>
                <w:color w:val="0000FF"/>
                <w:szCs w:val="24"/>
                <w:lang w:val="en-US"/>
              </w:rPr>
            </w:pPr>
            <w:r w:rsidRPr="00965176">
              <w:rPr>
                <w:rFonts w:eastAsia="Times New Roman" w:cs="Times New Roman"/>
                <w:color w:val="0000FF"/>
                <w:szCs w:val="24"/>
                <w:lang w:val="en-US"/>
              </w:rPr>
              <w:t xml:space="preserve">8528:01JUN14   </w:t>
            </w:r>
            <w:bookmarkEnd w:id="51"/>
          </w:p>
          <w:p w14:paraId="381ABA1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2255:07JUN14</w:t>
            </w:r>
          </w:p>
          <w:p w14:paraId="7460BBFF"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2525:07JUN14</w:t>
            </w:r>
          </w:p>
          <w:p w14:paraId="3E190AB7"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2757:07JUN14</w:t>
            </w:r>
          </w:p>
          <w:p w14:paraId="61BCE9A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3005:07JUN14</w:t>
            </w:r>
          </w:p>
          <w:p w14:paraId="275D212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3436:07JUN14</w:t>
            </w:r>
          </w:p>
          <w:p w14:paraId="3ACCF14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4322:07JUN14</w:t>
            </w:r>
          </w:p>
          <w:p w14:paraId="635178D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5206:07JUN14</w:t>
            </w:r>
          </w:p>
          <w:p w14:paraId="47961C49"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10311:07JUN14</w:t>
            </w:r>
          </w:p>
          <w:p w14:paraId="64C7F53C"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10481:07JUN14</w:t>
            </w:r>
          </w:p>
          <w:p w14:paraId="6617DB0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10967:07JUN14</w:t>
            </w:r>
          </w:p>
          <w:p w14:paraId="3C3AB2C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10506:07JUN14</w:t>
            </w:r>
          </w:p>
          <w:p w14:paraId="32E8385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625:08JUN14</w:t>
            </w:r>
          </w:p>
          <w:p w14:paraId="11C6D547"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1667:08JUN14</w:t>
            </w:r>
          </w:p>
          <w:p w14:paraId="13F0AC95"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2608:08JUN14</w:t>
            </w:r>
          </w:p>
          <w:p w14:paraId="131994E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2796:08JUN14</w:t>
            </w:r>
          </w:p>
          <w:p w14:paraId="5772A51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2942:08JUN14</w:t>
            </w:r>
          </w:p>
          <w:p w14:paraId="6434DD5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3179:08JUN14</w:t>
            </w:r>
          </w:p>
          <w:p w14:paraId="5B1B4477"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3350:08JUN14</w:t>
            </w:r>
          </w:p>
          <w:p w14:paraId="401E737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3515:08JUN14</w:t>
            </w:r>
          </w:p>
          <w:p w14:paraId="6B40FEE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3946:08JUN14</w:t>
            </w:r>
          </w:p>
        </w:tc>
        <w:tc>
          <w:tcPr>
            <w:tcW w:w="1699" w:type="dxa"/>
            <w:tcBorders>
              <w:top w:val="single" w:sz="18" w:space="0" w:color="auto"/>
              <w:left w:val="single" w:sz="18" w:space="0" w:color="auto"/>
              <w:bottom w:val="single" w:sz="18" w:space="0" w:color="auto"/>
              <w:right w:val="single" w:sz="18" w:space="0" w:color="auto"/>
            </w:tcBorders>
            <w:shd w:val="clear" w:color="auto" w:fill="FFFFFF"/>
          </w:tcPr>
          <w:p w14:paraId="377F3610" w14:textId="77777777" w:rsidR="00965176" w:rsidRPr="00965176" w:rsidRDefault="00965176" w:rsidP="00965176">
            <w:pPr>
              <w:widowControl w:val="0"/>
              <w:autoSpaceDE w:val="0"/>
              <w:autoSpaceDN w:val="0"/>
              <w:spacing w:line="240" w:lineRule="auto"/>
              <w:ind w:left="0" w:firstLine="0"/>
              <w15:collapsed/>
              <w:rPr>
                <w:rFonts w:eastAsia="Times New Roman" w:cs="Times New Roman"/>
                <w:color w:val="0000FF"/>
                <w:szCs w:val="24"/>
                <w:lang w:val="en-US"/>
              </w:rPr>
            </w:pPr>
            <w:bookmarkStart w:id="52" w:name="_Hlk43658594"/>
            <w:r w:rsidRPr="00965176">
              <w:rPr>
                <w:rFonts w:eastAsia="Times New Roman" w:cs="Times New Roman"/>
                <w:color w:val="0000FF"/>
                <w:szCs w:val="24"/>
                <w:lang w:val="en-US"/>
              </w:rPr>
              <w:t xml:space="preserve">5586:01JUN14   </w:t>
            </w:r>
          </w:p>
          <w:p w14:paraId="2649D75C" w14:textId="77777777" w:rsidR="00965176" w:rsidRPr="00965176" w:rsidRDefault="00965176" w:rsidP="00965176">
            <w:pPr>
              <w:widowControl w:val="0"/>
              <w:autoSpaceDE w:val="0"/>
              <w:autoSpaceDN w:val="0"/>
              <w:spacing w:line="240" w:lineRule="auto"/>
              <w:ind w:left="0" w:firstLine="0"/>
              <w15:collapsed/>
              <w:rPr>
                <w:rFonts w:eastAsia="Times New Roman" w:cs="Times New Roman"/>
                <w:color w:val="0000FF"/>
                <w:szCs w:val="24"/>
                <w:lang w:val="en-US"/>
              </w:rPr>
            </w:pPr>
            <w:r w:rsidRPr="00965176">
              <w:rPr>
                <w:rFonts w:eastAsia="Times New Roman" w:cs="Times New Roman"/>
                <w:color w:val="0000FF"/>
                <w:szCs w:val="24"/>
                <w:lang w:val="en-US"/>
              </w:rPr>
              <w:t xml:space="preserve">3190:01JUN14   </w:t>
            </w:r>
            <w:bookmarkEnd w:id="52"/>
          </w:p>
          <w:p w14:paraId="79D7AC33" w14:textId="77777777" w:rsidR="00965176" w:rsidRPr="00965176" w:rsidRDefault="00965176" w:rsidP="00965176">
            <w:pPr>
              <w:widowControl w:val="0"/>
              <w:autoSpaceDE w:val="0"/>
              <w:autoSpaceDN w:val="0"/>
              <w:spacing w:line="240" w:lineRule="auto"/>
              <w:ind w:left="0" w:firstLine="0"/>
              <w15:collapsed/>
              <w:rPr>
                <w:rFonts w:eastAsia="Times New Roman" w:cs="Times New Roman"/>
                <w:color w:val="0000FF"/>
                <w:szCs w:val="24"/>
                <w:lang w:val="en-US"/>
              </w:rPr>
            </w:pPr>
            <w:bookmarkStart w:id="53" w:name="_Hlk43658656"/>
            <w:r w:rsidRPr="00965176">
              <w:rPr>
                <w:rFonts w:eastAsia="Times New Roman" w:cs="Times New Roman"/>
                <w:color w:val="0000FF"/>
                <w:szCs w:val="24"/>
                <w:lang w:val="en-US"/>
              </w:rPr>
              <w:t>6851:02JUN14</w:t>
            </w:r>
            <w:bookmarkEnd w:id="53"/>
          </w:p>
          <w:p w14:paraId="61F6212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1047:07JUN14   </w:t>
            </w:r>
          </w:p>
          <w:p w14:paraId="3A63B6E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1608:07JUN14      </w:t>
            </w:r>
          </w:p>
          <w:p w14:paraId="1E6CA9E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color w:val="000000"/>
                <w:szCs w:val="24"/>
                <w:lang w:val="en-US"/>
              </w:rPr>
              <w:t xml:space="preserve">1380:07JUN14   </w:t>
            </w:r>
          </w:p>
          <w:p w14:paraId="49BF425C"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2271:07JUN14</w:t>
            </w:r>
          </w:p>
          <w:p w14:paraId="4961A0C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2601:07JUN14</w:t>
            </w:r>
          </w:p>
          <w:p w14:paraId="4161FEEF"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2354:07JUN14</w:t>
            </w:r>
          </w:p>
          <w:p w14:paraId="677DEE57"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3037:07JUN14</w:t>
            </w:r>
          </w:p>
          <w:p w14:paraId="652D5F7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3838:07JUN14</w:t>
            </w:r>
          </w:p>
          <w:p w14:paraId="18B331BE"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4323.07JUN14</w:t>
            </w:r>
          </w:p>
          <w:p w14:paraId="2D8808A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5571:07JUN14</w:t>
            </w:r>
          </w:p>
          <w:p w14:paraId="56C01B0C"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10393:07JUN14</w:t>
            </w:r>
          </w:p>
          <w:p w14:paraId="22DA804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47:08JUN14</w:t>
            </w:r>
          </w:p>
          <w:p w14:paraId="3378640F"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749:08JUN14</w:t>
            </w:r>
          </w:p>
          <w:p w14:paraId="2CA370B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1206:08JUN14</w:t>
            </w:r>
          </w:p>
          <w:p w14:paraId="1528BB9C"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1768:08JUN14</w:t>
            </w:r>
          </w:p>
          <w:p w14:paraId="56B204F2"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2654:08JUN14</w:t>
            </w:r>
          </w:p>
          <w:p w14:paraId="0674976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2845:08JUN14</w:t>
            </w:r>
          </w:p>
          <w:p w14:paraId="41E0011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2948:08JUN14</w:t>
            </w:r>
          </w:p>
          <w:p w14:paraId="49968035"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3194:08JUN14</w:t>
            </w:r>
          </w:p>
          <w:p w14:paraId="2DC15B94"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5644:08JUN14</w:t>
            </w:r>
          </w:p>
          <w:p w14:paraId="6DE30CF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1732" w:type="dxa"/>
            <w:tcBorders>
              <w:top w:val="single" w:sz="18" w:space="0" w:color="auto"/>
              <w:left w:val="single" w:sz="18" w:space="0" w:color="auto"/>
              <w:bottom w:val="single" w:sz="18" w:space="0" w:color="auto"/>
              <w:right w:val="single" w:sz="18" w:space="0" w:color="auto"/>
            </w:tcBorders>
            <w:shd w:val="clear" w:color="auto" w:fill="FFFFFF"/>
            <w:hideMark/>
          </w:tcPr>
          <w:p w14:paraId="3A743AAA" w14:textId="77777777" w:rsidR="00965176" w:rsidRPr="00965176" w:rsidRDefault="00965176" w:rsidP="00965176">
            <w:pPr>
              <w:widowControl w:val="0"/>
              <w:autoSpaceDE w:val="0"/>
              <w:autoSpaceDN w:val="0"/>
              <w:spacing w:line="240" w:lineRule="auto"/>
              <w:ind w:left="0" w:firstLine="0"/>
              <w15:collapsed/>
              <w:rPr>
                <w:rFonts w:eastAsia="Times New Roman" w:cs="Times New Roman"/>
                <w:color w:val="0000FF"/>
                <w:szCs w:val="24"/>
                <w:lang w:val="en-US"/>
              </w:rPr>
            </w:pPr>
            <w:bookmarkStart w:id="54" w:name="_Hlk43658604"/>
            <w:r w:rsidRPr="00965176">
              <w:rPr>
                <w:rFonts w:eastAsia="Times New Roman" w:cs="Times New Roman"/>
                <w:color w:val="0000FF"/>
                <w:szCs w:val="24"/>
                <w:lang w:val="en-US"/>
              </w:rPr>
              <w:t xml:space="preserve">7983:01JUN14   </w:t>
            </w:r>
          </w:p>
          <w:p w14:paraId="17FB5FC1" w14:textId="77777777" w:rsidR="00965176" w:rsidRPr="00965176" w:rsidRDefault="00965176" w:rsidP="00965176">
            <w:pPr>
              <w:widowControl w:val="0"/>
              <w:autoSpaceDE w:val="0"/>
              <w:autoSpaceDN w:val="0"/>
              <w:spacing w:line="240" w:lineRule="auto"/>
              <w:ind w:left="0" w:firstLine="0"/>
              <w15:collapsed/>
              <w:rPr>
                <w:rFonts w:eastAsia="Times New Roman" w:cs="Times New Roman"/>
                <w:color w:val="0000FF"/>
                <w:szCs w:val="24"/>
                <w:lang w:val="en-US"/>
              </w:rPr>
            </w:pPr>
            <w:r w:rsidRPr="00965176">
              <w:rPr>
                <w:rFonts w:eastAsia="Times New Roman" w:cs="Times New Roman"/>
                <w:color w:val="0000FF"/>
                <w:szCs w:val="24"/>
                <w:lang w:val="en-US"/>
              </w:rPr>
              <w:t xml:space="preserve">3754:01JUN14   </w:t>
            </w:r>
            <w:bookmarkEnd w:id="54"/>
          </w:p>
          <w:p w14:paraId="21953A58" w14:textId="77777777" w:rsidR="00965176" w:rsidRPr="00965176" w:rsidRDefault="00965176" w:rsidP="00965176">
            <w:pPr>
              <w:widowControl w:val="0"/>
              <w:autoSpaceDE w:val="0"/>
              <w:autoSpaceDN w:val="0"/>
              <w:spacing w:line="240" w:lineRule="auto"/>
              <w:ind w:left="0" w:firstLine="0"/>
              <w15:collapsed/>
              <w:rPr>
                <w:rFonts w:eastAsia="Times New Roman" w:cs="Times New Roman"/>
                <w:color w:val="0000FF"/>
                <w:szCs w:val="24"/>
                <w:lang w:val="en-US"/>
              </w:rPr>
            </w:pPr>
            <w:bookmarkStart w:id="55" w:name="_Hlk43658668"/>
            <w:r w:rsidRPr="00965176">
              <w:rPr>
                <w:rFonts w:eastAsia="Times New Roman" w:cs="Times New Roman"/>
                <w:color w:val="0000FF"/>
                <w:szCs w:val="24"/>
                <w:lang w:val="en-US"/>
              </w:rPr>
              <w:t>5897:03JUN14</w:t>
            </w:r>
            <w:bookmarkEnd w:id="55"/>
          </w:p>
          <w:p w14:paraId="74EC0387" w14:textId="77777777" w:rsidR="00965176" w:rsidRPr="00965176" w:rsidRDefault="00965176" w:rsidP="00965176">
            <w:pPr>
              <w:widowControl w:val="0"/>
              <w:autoSpaceDE w:val="0"/>
              <w:autoSpaceDN w:val="0"/>
              <w:spacing w:line="240" w:lineRule="auto"/>
              <w:ind w:left="0" w:firstLine="0"/>
              <w15:collapsed/>
              <w:rPr>
                <w:rFonts w:eastAsia="Times New Roman" w:cs="Times New Roman"/>
                <w:color w:val="000000"/>
                <w:szCs w:val="24"/>
                <w:lang w:val="en-US"/>
              </w:rPr>
            </w:pPr>
            <w:r w:rsidRPr="00965176">
              <w:rPr>
                <w:rFonts w:eastAsia="Times New Roman" w:cs="Times New Roman"/>
                <w:color w:val="000000"/>
                <w:szCs w:val="24"/>
                <w:lang w:val="en-US"/>
              </w:rPr>
              <w:t xml:space="preserve">1722:07JUN14   </w:t>
            </w:r>
          </w:p>
          <w:p w14:paraId="1D504FC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color w:val="000000"/>
                <w:szCs w:val="24"/>
                <w:lang w:val="en-US"/>
              </w:rPr>
              <w:t>1816:07JUN14</w:t>
            </w:r>
          </w:p>
          <w:p w14:paraId="2D1130F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2291:07JUN14</w:t>
            </w:r>
          </w:p>
          <w:p w14:paraId="0790BCB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1323:07JUN14   </w:t>
            </w:r>
          </w:p>
          <w:p w14:paraId="56A38BE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2637:07JUN14</w:t>
            </w:r>
          </w:p>
          <w:p w14:paraId="5B3BAA5C"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2904:07JUN14</w:t>
            </w:r>
          </w:p>
          <w:p w14:paraId="1B036C2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3252:07JUN14</w:t>
            </w:r>
          </w:p>
          <w:p w14:paraId="6D59011C"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3986:07JUN14</w:t>
            </w:r>
          </w:p>
          <w:p w14:paraId="0A8C936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4598:07JUN14</w:t>
            </w:r>
          </w:p>
          <w:p w14:paraId="4E0060A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8841:07JUN14</w:t>
            </w:r>
          </w:p>
          <w:p w14:paraId="7F88353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10462:07JUN14</w:t>
            </w:r>
          </w:p>
          <w:p w14:paraId="276E5D5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169:08JUN14</w:t>
            </w:r>
          </w:p>
          <w:p w14:paraId="4FFEBA47"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793:08JUN14</w:t>
            </w:r>
          </w:p>
          <w:p w14:paraId="7A3D051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1631:08JUN14</w:t>
            </w:r>
          </w:p>
          <w:p w14:paraId="11F83DC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2410:08JUN14</w:t>
            </w:r>
          </w:p>
          <w:p w14:paraId="7B661A8F"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2764:08JUN14</w:t>
            </w:r>
          </w:p>
          <w:p w14:paraId="1715CD0C"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2890:08JUN14</w:t>
            </w:r>
          </w:p>
          <w:p w14:paraId="3A680AD2"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3132:08JUN14</w:t>
            </w:r>
          </w:p>
          <w:p w14:paraId="4473DC6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3260:08JUN14</w:t>
            </w:r>
          </w:p>
          <w:p w14:paraId="2BDA30A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color w:val="0000FF"/>
                <w:szCs w:val="24"/>
                <w:lang w:val="en-US"/>
              </w:rPr>
              <w:t>1341:09JUN14</w:t>
            </w:r>
          </w:p>
        </w:tc>
      </w:tr>
    </w:tbl>
    <w:p w14:paraId="70DE77F7"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bCs/>
          <w:szCs w:val="24"/>
          <w:lang w:val="en-US"/>
        </w:rPr>
      </w:pPr>
    </w:p>
    <w:p w14:paraId="21AD34BF"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bCs/>
          <w:szCs w:val="24"/>
          <w:lang w:val="en-US"/>
        </w:rPr>
      </w:pPr>
    </w:p>
    <w:tbl>
      <w:tblPr>
        <w:tblW w:w="8760"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838"/>
        <w:gridCol w:w="982"/>
        <w:gridCol w:w="970"/>
        <w:gridCol w:w="1528"/>
        <w:gridCol w:w="867"/>
        <w:gridCol w:w="1110"/>
        <w:gridCol w:w="856"/>
        <w:gridCol w:w="1609"/>
      </w:tblGrid>
      <w:tr w:rsidR="00965176" w:rsidRPr="00965176" w14:paraId="4AB6085C" w14:textId="77777777">
        <w:trPr>
          <w:trHeight w:val="320"/>
          <w:jc w:val="center"/>
        </w:trPr>
        <w:tc>
          <w:tcPr>
            <w:tcW w:w="8754" w:type="dxa"/>
            <w:gridSpan w:val="8"/>
            <w:tcBorders>
              <w:top w:val="single" w:sz="18" w:space="0" w:color="auto"/>
              <w:left w:val="single" w:sz="18" w:space="0" w:color="auto"/>
              <w:bottom w:val="single" w:sz="18" w:space="0" w:color="auto"/>
              <w:right w:val="single" w:sz="18" w:space="0" w:color="auto"/>
            </w:tcBorders>
            <w:noWrap/>
          </w:tcPr>
          <w:p w14:paraId="0CCD3A2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u w:val="single"/>
                <w:lang w:val="en-US"/>
              </w:rPr>
            </w:pPr>
          </w:p>
          <w:p w14:paraId="383D084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u w:val="single"/>
                <w:lang w:val="en-US"/>
              </w:rPr>
            </w:pPr>
            <w:r w:rsidRPr="00965176">
              <w:rPr>
                <w:rFonts w:eastAsia="Times New Roman" w:cs="Times New Roman"/>
                <w:b/>
                <w:szCs w:val="24"/>
                <w:u w:val="single"/>
                <w:lang w:val="en-US"/>
              </w:rPr>
              <w:t xml:space="preserve">All CAD’s For </w:t>
            </w:r>
            <w:r w:rsidRPr="00965176">
              <w:rPr>
                <w:rFonts w:eastAsia="Times New Roman" w:cs="Times New Roman"/>
                <w:b/>
                <w:color w:val="0000FF"/>
                <w:szCs w:val="24"/>
                <w:u w:val="single"/>
                <w:lang w:val="en-US"/>
              </w:rPr>
              <w:t>1st June 2014</w:t>
            </w:r>
          </w:p>
          <w:p w14:paraId="1872FC9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u w:val="single"/>
                <w:lang w:val="en-US"/>
              </w:rPr>
            </w:pPr>
            <w:bookmarkStart w:id="56" w:name="_Hlk43659078"/>
            <w:r w:rsidRPr="00965176">
              <w:rPr>
                <w:rFonts w:eastAsia="Times New Roman" w:cs="Times New Roman"/>
                <w:b/>
                <w:szCs w:val="24"/>
                <w:u w:val="single"/>
                <w:lang w:val="en-US"/>
              </w:rPr>
              <w:t>All Cad numbers got taken from Cad 10967 07/06/2014</w:t>
            </w:r>
            <w:bookmarkEnd w:id="56"/>
          </w:p>
          <w:p w14:paraId="0E50BED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color w:val="FF0000"/>
                <w:szCs w:val="24"/>
                <w:lang w:val="en-US"/>
              </w:rPr>
            </w:pPr>
          </w:p>
        </w:tc>
      </w:tr>
      <w:tr w:rsidR="0078508C" w:rsidRPr="00815390" w14:paraId="0A306A54" w14:textId="77777777">
        <w:trPr>
          <w:trHeight w:val="320"/>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446B8B7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szCs w:val="24"/>
                <w:lang w:val="en-US"/>
              </w:rPr>
            </w:pPr>
            <w:r w:rsidRPr="00965176">
              <w:rPr>
                <w:rFonts w:eastAsia="Times New Roman" w:cs="Times New Roman"/>
                <w:b/>
                <w:bCs/>
                <w:szCs w:val="24"/>
                <w:lang w:val="en-US"/>
              </w:rPr>
              <w:t>CAD</w:t>
            </w:r>
          </w:p>
        </w:tc>
        <w:tc>
          <w:tcPr>
            <w:tcW w:w="982" w:type="dxa"/>
            <w:tcBorders>
              <w:top w:val="single" w:sz="18" w:space="0" w:color="auto"/>
              <w:left w:val="single" w:sz="18" w:space="0" w:color="auto"/>
              <w:bottom w:val="single" w:sz="18" w:space="0" w:color="auto"/>
              <w:right w:val="single" w:sz="18" w:space="0" w:color="auto"/>
            </w:tcBorders>
          </w:tcPr>
          <w:p w14:paraId="6CD2FA9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szCs w:val="24"/>
                <w:lang w:val="en-US"/>
              </w:rPr>
            </w:pPr>
          </w:p>
        </w:tc>
        <w:tc>
          <w:tcPr>
            <w:tcW w:w="969" w:type="dxa"/>
            <w:tcBorders>
              <w:top w:val="single" w:sz="18" w:space="0" w:color="auto"/>
              <w:left w:val="single" w:sz="18" w:space="0" w:color="auto"/>
              <w:bottom w:val="single" w:sz="18" w:space="0" w:color="auto"/>
              <w:right w:val="single" w:sz="18" w:space="0" w:color="auto"/>
            </w:tcBorders>
            <w:noWrap/>
            <w:hideMark/>
          </w:tcPr>
          <w:p w14:paraId="74E5992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szCs w:val="24"/>
                <w:lang w:val="en-US"/>
              </w:rPr>
            </w:pPr>
            <w:r w:rsidRPr="00965176">
              <w:rPr>
                <w:rFonts w:eastAsia="Times New Roman" w:cs="Times New Roman"/>
                <w:b/>
                <w:bCs/>
                <w:szCs w:val="24"/>
                <w:lang w:val="en-US"/>
              </w:rPr>
              <w:t>Num</w:t>
            </w:r>
          </w:p>
        </w:tc>
        <w:tc>
          <w:tcPr>
            <w:tcW w:w="1527" w:type="dxa"/>
            <w:tcBorders>
              <w:top w:val="single" w:sz="18" w:space="0" w:color="auto"/>
              <w:left w:val="single" w:sz="18" w:space="0" w:color="auto"/>
              <w:bottom w:val="single" w:sz="18" w:space="0" w:color="auto"/>
              <w:right w:val="single" w:sz="18" w:space="0" w:color="auto"/>
            </w:tcBorders>
          </w:tcPr>
          <w:p w14:paraId="27313C8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szCs w:val="24"/>
                <w:lang w:val="en-US"/>
              </w:rPr>
            </w:pPr>
          </w:p>
        </w:tc>
        <w:tc>
          <w:tcPr>
            <w:tcW w:w="866" w:type="dxa"/>
            <w:tcBorders>
              <w:top w:val="single" w:sz="18" w:space="0" w:color="auto"/>
              <w:left w:val="single" w:sz="18" w:space="0" w:color="auto"/>
              <w:bottom w:val="single" w:sz="18" w:space="0" w:color="auto"/>
              <w:right w:val="single" w:sz="18" w:space="0" w:color="auto"/>
            </w:tcBorders>
          </w:tcPr>
          <w:p w14:paraId="26EB7B9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szCs w:val="24"/>
                <w:lang w:val="en-US"/>
              </w:rPr>
            </w:pPr>
          </w:p>
        </w:tc>
        <w:tc>
          <w:tcPr>
            <w:tcW w:w="1109" w:type="dxa"/>
            <w:tcBorders>
              <w:top w:val="single" w:sz="18" w:space="0" w:color="auto"/>
              <w:left w:val="single" w:sz="18" w:space="0" w:color="auto"/>
              <w:bottom w:val="single" w:sz="18" w:space="0" w:color="auto"/>
              <w:right w:val="single" w:sz="18" w:space="0" w:color="auto"/>
            </w:tcBorders>
            <w:noWrap/>
            <w:hideMark/>
          </w:tcPr>
          <w:p w14:paraId="32F0BEA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szCs w:val="24"/>
                <w:lang w:val="en-US"/>
              </w:rPr>
            </w:pPr>
            <w:r w:rsidRPr="00965176">
              <w:rPr>
                <w:rFonts w:eastAsia="Times New Roman" w:cs="Times New Roman"/>
                <w:b/>
                <w:bCs/>
                <w:szCs w:val="24"/>
                <w:lang w:val="en-US"/>
              </w:rPr>
              <w:t>Date</w:t>
            </w:r>
          </w:p>
        </w:tc>
        <w:tc>
          <w:tcPr>
            <w:tcW w:w="855" w:type="dxa"/>
            <w:tcBorders>
              <w:top w:val="single" w:sz="18" w:space="0" w:color="auto"/>
              <w:left w:val="single" w:sz="18" w:space="0" w:color="auto"/>
              <w:bottom w:val="single" w:sz="18" w:space="0" w:color="auto"/>
              <w:right w:val="single" w:sz="18" w:space="0" w:color="auto"/>
            </w:tcBorders>
            <w:noWrap/>
            <w:hideMark/>
          </w:tcPr>
          <w:p w14:paraId="58CDBC2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szCs w:val="24"/>
                <w:lang w:val="en-US"/>
              </w:rPr>
            </w:pPr>
            <w:r w:rsidRPr="00965176">
              <w:rPr>
                <w:rFonts w:eastAsia="Times New Roman" w:cs="Times New Roman"/>
                <w:b/>
                <w:bCs/>
                <w:szCs w:val="24"/>
                <w:lang w:val="en-US"/>
              </w:rPr>
              <w:t>Time</w:t>
            </w:r>
          </w:p>
        </w:tc>
        <w:tc>
          <w:tcPr>
            <w:tcW w:w="1608" w:type="dxa"/>
            <w:tcBorders>
              <w:top w:val="single" w:sz="18" w:space="0" w:color="auto"/>
              <w:left w:val="single" w:sz="18" w:space="0" w:color="auto"/>
              <w:bottom w:val="single" w:sz="18" w:space="0" w:color="auto"/>
              <w:right w:val="single" w:sz="18" w:space="0" w:color="auto"/>
            </w:tcBorders>
            <w:noWrap/>
            <w:hideMark/>
          </w:tcPr>
          <w:p w14:paraId="67B79DD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szCs w:val="24"/>
                <w:lang w:val="en-US"/>
              </w:rPr>
            </w:pPr>
            <w:r w:rsidRPr="00965176">
              <w:rPr>
                <w:rFonts w:eastAsia="Times New Roman" w:cs="Times New Roman"/>
                <w:b/>
                <w:bCs/>
                <w:szCs w:val="24"/>
                <w:lang w:val="en-US"/>
              </w:rPr>
              <w:t>Page</w:t>
            </w:r>
          </w:p>
        </w:tc>
      </w:tr>
      <w:tr w:rsidR="00965176" w:rsidRPr="00965176" w14:paraId="197CC7D7" w14:textId="77777777">
        <w:trPr>
          <w:trHeight w:val="320"/>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7E6BC4B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982" w:type="dxa"/>
            <w:tcBorders>
              <w:top w:val="single" w:sz="18" w:space="0" w:color="auto"/>
              <w:left w:val="single" w:sz="18" w:space="0" w:color="auto"/>
              <w:bottom w:val="single" w:sz="18" w:space="0" w:color="auto"/>
              <w:right w:val="single" w:sz="18" w:space="0" w:color="auto"/>
            </w:tcBorders>
          </w:tcPr>
          <w:p w14:paraId="0766CD7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Cad 1 of the day</w:t>
            </w:r>
          </w:p>
          <w:p w14:paraId="0DE61DF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969" w:type="dxa"/>
            <w:tcBorders>
              <w:top w:val="single" w:sz="18" w:space="0" w:color="auto"/>
              <w:left w:val="single" w:sz="18" w:space="0" w:color="auto"/>
              <w:bottom w:val="single" w:sz="18" w:space="0" w:color="auto"/>
              <w:right w:val="single" w:sz="18" w:space="0" w:color="auto"/>
            </w:tcBorders>
            <w:noWrap/>
            <w:hideMark/>
          </w:tcPr>
          <w:p w14:paraId="501923C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lastRenderedPageBreak/>
              <w:t>2649</w:t>
            </w:r>
          </w:p>
        </w:tc>
        <w:tc>
          <w:tcPr>
            <w:tcW w:w="1527" w:type="dxa"/>
            <w:tcBorders>
              <w:top w:val="single" w:sz="18" w:space="0" w:color="auto"/>
              <w:left w:val="single" w:sz="18" w:space="0" w:color="auto"/>
              <w:bottom w:val="single" w:sz="18" w:space="0" w:color="auto"/>
              <w:right w:val="single" w:sz="18" w:space="0" w:color="auto"/>
            </w:tcBorders>
            <w:hideMark/>
          </w:tcPr>
          <w:p w14:paraId="6F7DDA2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Missing CAD</w:t>
            </w:r>
          </w:p>
          <w:p w14:paraId="4A274D6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Crown Rd</w:t>
            </w:r>
          </w:p>
        </w:tc>
        <w:tc>
          <w:tcPr>
            <w:tcW w:w="866" w:type="dxa"/>
            <w:tcBorders>
              <w:top w:val="single" w:sz="18" w:space="0" w:color="auto"/>
              <w:left w:val="single" w:sz="18" w:space="0" w:color="auto"/>
              <w:bottom w:val="single" w:sz="18" w:space="0" w:color="auto"/>
              <w:right w:val="single" w:sz="18" w:space="0" w:color="auto"/>
            </w:tcBorders>
          </w:tcPr>
          <w:p w14:paraId="60D25C9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1109" w:type="dxa"/>
            <w:tcBorders>
              <w:top w:val="single" w:sz="18" w:space="0" w:color="auto"/>
              <w:left w:val="single" w:sz="18" w:space="0" w:color="auto"/>
              <w:bottom w:val="single" w:sz="18" w:space="0" w:color="auto"/>
              <w:right w:val="single" w:sz="18" w:space="0" w:color="auto"/>
            </w:tcBorders>
            <w:noWrap/>
            <w:hideMark/>
          </w:tcPr>
          <w:p w14:paraId="0136C85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color w:val="0000FF"/>
                <w:szCs w:val="24"/>
                <w:lang w:val="en-US"/>
              </w:rPr>
              <w:t>01</w:t>
            </w:r>
            <w:r w:rsidRPr="00965176">
              <w:rPr>
                <w:rFonts w:eastAsia="Times New Roman" w:cs="Times New Roman"/>
                <w:bCs/>
                <w:szCs w:val="24"/>
                <w:lang w:val="en-US"/>
              </w:rPr>
              <w:t>/06/2014</w:t>
            </w:r>
          </w:p>
        </w:tc>
        <w:tc>
          <w:tcPr>
            <w:tcW w:w="855" w:type="dxa"/>
            <w:tcBorders>
              <w:top w:val="single" w:sz="18" w:space="0" w:color="auto"/>
              <w:left w:val="single" w:sz="18" w:space="0" w:color="auto"/>
              <w:bottom w:val="single" w:sz="18" w:space="0" w:color="auto"/>
              <w:right w:val="single" w:sz="18" w:space="0" w:color="auto"/>
            </w:tcBorders>
            <w:noWrap/>
            <w:hideMark/>
          </w:tcPr>
          <w:p w14:paraId="2DB0E0B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Missing CAD</w:t>
            </w:r>
          </w:p>
        </w:tc>
        <w:tc>
          <w:tcPr>
            <w:tcW w:w="1608" w:type="dxa"/>
            <w:tcBorders>
              <w:top w:val="single" w:sz="18" w:space="0" w:color="auto"/>
              <w:left w:val="single" w:sz="18" w:space="0" w:color="auto"/>
              <w:bottom w:val="single" w:sz="18" w:space="0" w:color="auto"/>
              <w:right w:val="single" w:sz="18" w:space="0" w:color="auto"/>
            </w:tcBorders>
            <w:noWrap/>
            <w:hideMark/>
          </w:tcPr>
          <w:p w14:paraId="75A992E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Page Mag </w:t>
            </w:r>
          </w:p>
          <w:p w14:paraId="0575F67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 –</w:t>
            </w:r>
          </w:p>
        </w:tc>
      </w:tr>
      <w:tr w:rsidR="00965176" w:rsidRPr="00965176" w14:paraId="7A1A87DB" w14:textId="77777777">
        <w:trPr>
          <w:trHeight w:val="320"/>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630B34B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982" w:type="dxa"/>
            <w:tcBorders>
              <w:top w:val="single" w:sz="18" w:space="0" w:color="auto"/>
              <w:left w:val="single" w:sz="18" w:space="0" w:color="auto"/>
              <w:bottom w:val="single" w:sz="18" w:space="0" w:color="auto"/>
              <w:right w:val="single" w:sz="18" w:space="0" w:color="auto"/>
            </w:tcBorders>
          </w:tcPr>
          <w:p w14:paraId="3FF1E70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Cad 2 of the day</w:t>
            </w:r>
          </w:p>
          <w:p w14:paraId="3E39119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969" w:type="dxa"/>
            <w:tcBorders>
              <w:top w:val="single" w:sz="18" w:space="0" w:color="auto"/>
              <w:left w:val="single" w:sz="18" w:space="0" w:color="auto"/>
              <w:bottom w:val="single" w:sz="18" w:space="0" w:color="auto"/>
              <w:right w:val="single" w:sz="18" w:space="0" w:color="auto"/>
            </w:tcBorders>
            <w:noWrap/>
            <w:hideMark/>
          </w:tcPr>
          <w:p w14:paraId="2E64DF7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2989</w:t>
            </w:r>
          </w:p>
        </w:tc>
        <w:tc>
          <w:tcPr>
            <w:tcW w:w="1527" w:type="dxa"/>
            <w:tcBorders>
              <w:top w:val="single" w:sz="18" w:space="0" w:color="auto"/>
              <w:left w:val="single" w:sz="18" w:space="0" w:color="auto"/>
              <w:bottom w:val="single" w:sz="18" w:space="0" w:color="auto"/>
              <w:right w:val="single" w:sz="18" w:space="0" w:color="auto"/>
            </w:tcBorders>
            <w:hideMark/>
          </w:tcPr>
          <w:p w14:paraId="6EDCC91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Missing CAD</w:t>
            </w:r>
          </w:p>
          <w:p w14:paraId="271C604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Crown Rd</w:t>
            </w:r>
          </w:p>
        </w:tc>
        <w:tc>
          <w:tcPr>
            <w:tcW w:w="866" w:type="dxa"/>
            <w:tcBorders>
              <w:top w:val="single" w:sz="18" w:space="0" w:color="auto"/>
              <w:left w:val="single" w:sz="18" w:space="0" w:color="auto"/>
              <w:bottom w:val="single" w:sz="18" w:space="0" w:color="auto"/>
              <w:right w:val="single" w:sz="18" w:space="0" w:color="auto"/>
            </w:tcBorders>
          </w:tcPr>
          <w:p w14:paraId="06A6A90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1109" w:type="dxa"/>
            <w:tcBorders>
              <w:top w:val="single" w:sz="18" w:space="0" w:color="auto"/>
              <w:left w:val="single" w:sz="18" w:space="0" w:color="auto"/>
              <w:bottom w:val="single" w:sz="18" w:space="0" w:color="auto"/>
              <w:right w:val="single" w:sz="18" w:space="0" w:color="auto"/>
            </w:tcBorders>
            <w:noWrap/>
            <w:hideMark/>
          </w:tcPr>
          <w:p w14:paraId="42AE9F6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color w:val="0000FF"/>
                <w:szCs w:val="24"/>
                <w:lang w:val="en-US"/>
              </w:rPr>
              <w:t>01</w:t>
            </w:r>
            <w:r w:rsidRPr="00965176">
              <w:rPr>
                <w:rFonts w:eastAsia="Times New Roman" w:cs="Times New Roman"/>
                <w:bCs/>
                <w:szCs w:val="24"/>
                <w:lang w:val="en-US"/>
              </w:rPr>
              <w:t>/06/2014</w:t>
            </w:r>
          </w:p>
        </w:tc>
        <w:tc>
          <w:tcPr>
            <w:tcW w:w="855" w:type="dxa"/>
            <w:tcBorders>
              <w:top w:val="single" w:sz="18" w:space="0" w:color="auto"/>
              <w:left w:val="single" w:sz="18" w:space="0" w:color="auto"/>
              <w:bottom w:val="single" w:sz="18" w:space="0" w:color="auto"/>
              <w:right w:val="single" w:sz="18" w:space="0" w:color="auto"/>
            </w:tcBorders>
            <w:noWrap/>
            <w:hideMark/>
          </w:tcPr>
          <w:p w14:paraId="4026C91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Missing CAD</w:t>
            </w:r>
          </w:p>
        </w:tc>
        <w:tc>
          <w:tcPr>
            <w:tcW w:w="1608" w:type="dxa"/>
            <w:tcBorders>
              <w:top w:val="single" w:sz="18" w:space="0" w:color="auto"/>
              <w:left w:val="single" w:sz="18" w:space="0" w:color="auto"/>
              <w:bottom w:val="single" w:sz="18" w:space="0" w:color="auto"/>
              <w:right w:val="single" w:sz="18" w:space="0" w:color="auto"/>
            </w:tcBorders>
            <w:noWrap/>
            <w:hideMark/>
          </w:tcPr>
          <w:p w14:paraId="2AFCCBC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Page Mag </w:t>
            </w:r>
          </w:p>
          <w:p w14:paraId="3F21432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2 – </w:t>
            </w:r>
          </w:p>
        </w:tc>
      </w:tr>
      <w:tr w:rsidR="00965176" w:rsidRPr="00965176" w14:paraId="56A0F989" w14:textId="77777777">
        <w:trPr>
          <w:trHeight w:val="320"/>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66DAE87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982" w:type="dxa"/>
            <w:tcBorders>
              <w:top w:val="single" w:sz="18" w:space="0" w:color="auto"/>
              <w:left w:val="single" w:sz="18" w:space="0" w:color="auto"/>
              <w:bottom w:val="single" w:sz="18" w:space="0" w:color="auto"/>
              <w:right w:val="single" w:sz="18" w:space="0" w:color="auto"/>
            </w:tcBorders>
          </w:tcPr>
          <w:p w14:paraId="7714626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Cad 3 of the day</w:t>
            </w:r>
          </w:p>
          <w:p w14:paraId="64103FC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969" w:type="dxa"/>
            <w:tcBorders>
              <w:top w:val="single" w:sz="18" w:space="0" w:color="auto"/>
              <w:left w:val="single" w:sz="18" w:space="0" w:color="auto"/>
              <w:bottom w:val="single" w:sz="18" w:space="0" w:color="auto"/>
              <w:right w:val="single" w:sz="18" w:space="0" w:color="auto"/>
            </w:tcBorders>
            <w:noWrap/>
            <w:hideMark/>
          </w:tcPr>
          <w:p w14:paraId="5E6C2D1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3190</w:t>
            </w:r>
          </w:p>
        </w:tc>
        <w:tc>
          <w:tcPr>
            <w:tcW w:w="1527" w:type="dxa"/>
            <w:tcBorders>
              <w:top w:val="single" w:sz="18" w:space="0" w:color="auto"/>
              <w:left w:val="single" w:sz="18" w:space="0" w:color="auto"/>
              <w:bottom w:val="single" w:sz="18" w:space="0" w:color="auto"/>
              <w:right w:val="single" w:sz="18" w:space="0" w:color="auto"/>
            </w:tcBorders>
            <w:hideMark/>
          </w:tcPr>
          <w:p w14:paraId="770A4C6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Missing CAD</w:t>
            </w:r>
          </w:p>
          <w:p w14:paraId="6121FA1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Crown Rd</w:t>
            </w:r>
          </w:p>
        </w:tc>
        <w:tc>
          <w:tcPr>
            <w:tcW w:w="866" w:type="dxa"/>
            <w:tcBorders>
              <w:top w:val="single" w:sz="18" w:space="0" w:color="auto"/>
              <w:left w:val="single" w:sz="18" w:space="0" w:color="auto"/>
              <w:bottom w:val="single" w:sz="18" w:space="0" w:color="auto"/>
              <w:right w:val="single" w:sz="18" w:space="0" w:color="auto"/>
            </w:tcBorders>
          </w:tcPr>
          <w:p w14:paraId="6F8402C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1109" w:type="dxa"/>
            <w:tcBorders>
              <w:top w:val="single" w:sz="18" w:space="0" w:color="auto"/>
              <w:left w:val="single" w:sz="18" w:space="0" w:color="auto"/>
              <w:bottom w:val="single" w:sz="18" w:space="0" w:color="auto"/>
              <w:right w:val="single" w:sz="18" w:space="0" w:color="auto"/>
            </w:tcBorders>
            <w:noWrap/>
            <w:hideMark/>
          </w:tcPr>
          <w:p w14:paraId="366B252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color w:val="0000FF"/>
                <w:szCs w:val="24"/>
                <w:lang w:val="en-US"/>
              </w:rPr>
              <w:t>01/</w:t>
            </w:r>
            <w:r w:rsidRPr="00965176">
              <w:rPr>
                <w:rFonts w:eastAsia="Times New Roman" w:cs="Times New Roman"/>
                <w:bCs/>
                <w:szCs w:val="24"/>
                <w:lang w:val="en-US"/>
              </w:rPr>
              <w:t>06/2014</w:t>
            </w:r>
          </w:p>
        </w:tc>
        <w:tc>
          <w:tcPr>
            <w:tcW w:w="855" w:type="dxa"/>
            <w:tcBorders>
              <w:top w:val="single" w:sz="18" w:space="0" w:color="auto"/>
              <w:left w:val="single" w:sz="18" w:space="0" w:color="auto"/>
              <w:bottom w:val="single" w:sz="18" w:space="0" w:color="auto"/>
              <w:right w:val="single" w:sz="18" w:space="0" w:color="auto"/>
            </w:tcBorders>
            <w:noWrap/>
            <w:hideMark/>
          </w:tcPr>
          <w:p w14:paraId="477DC82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Missing CAD</w:t>
            </w:r>
          </w:p>
        </w:tc>
        <w:tc>
          <w:tcPr>
            <w:tcW w:w="1608" w:type="dxa"/>
            <w:tcBorders>
              <w:top w:val="single" w:sz="18" w:space="0" w:color="auto"/>
              <w:left w:val="single" w:sz="18" w:space="0" w:color="auto"/>
              <w:bottom w:val="single" w:sz="18" w:space="0" w:color="auto"/>
              <w:right w:val="single" w:sz="18" w:space="0" w:color="auto"/>
            </w:tcBorders>
            <w:noWrap/>
            <w:hideMark/>
          </w:tcPr>
          <w:p w14:paraId="3F74385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Page Mag </w:t>
            </w:r>
          </w:p>
          <w:p w14:paraId="68A32A7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2 – </w:t>
            </w:r>
          </w:p>
        </w:tc>
      </w:tr>
      <w:tr w:rsidR="00965176" w:rsidRPr="00965176" w14:paraId="54BD179C" w14:textId="77777777">
        <w:trPr>
          <w:trHeight w:val="320"/>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7891E29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982" w:type="dxa"/>
            <w:tcBorders>
              <w:top w:val="single" w:sz="18" w:space="0" w:color="auto"/>
              <w:left w:val="single" w:sz="18" w:space="0" w:color="auto"/>
              <w:bottom w:val="single" w:sz="18" w:space="0" w:color="auto"/>
              <w:right w:val="single" w:sz="18" w:space="0" w:color="auto"/>
            </w:tcBorders>
          </w:tcPr>
          <w:p w14:paraId="0FAEDBA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Cad 4 of the day</w:t>
            </w:r>
          </w:p>
          <w:p w14:paraId="422D680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969" w:type="dxa"/>
            <w:tcBorders>
              <w:top w:val="single" w:sz="18" w:space="0" w:color="auto"/>
              <w:left w:val="single" w:sz="18" w:space="0" w:color="auto"/>
              <w:bottom w:val="single" w:sz="18" w:space="0" w:color="auto"/>
              <w:right w:val="single" w:sz="18" w:space="0" w:color="auto"/>
            </w:tcBorders>
            <w:noWrap/>
            <w:hideMark/>
          </w:tcPr>
          <w:p w14:paraId="62FC2CD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3274</w:t>
            </w:r>
          </w:p>
        </w:tc>
        <w:tc>
          <w:tcPr>
            <w:tcW w:w="1527" w:type="dxa"/>
            <w:tcBorders>
              <w:top w:val="single" w:sz="18" w:space="0" w:color="auto"/>
              <w:left w:val="single" w:sz="18" w:space="0" w:color="auto"/>
              <w:bottom w:val="single" w:sz="18" w:space="0" w:color="auto"/>
              <w:right w:val="single" w:sz="18" w:space="0" w:color="auto"/>
            </w:tcBorders>
            <w:hideMark/>
          </w:tcPr>
          <w:p w14:paraId="7F50B6E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Missing CAD</w:t>
            </w:r>
          </w:p>
          <w:p w14:paraId="5684A4D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Crown Rd</w:t>
            </w:r>
          </w:p>
        </w:tc>
        <w:tc>
          <w:tcPr>
            <w:tcW w:w="866" w:type="dxa"/>
            <w:tcBorders>
              <w:top w:val="single" w:sz="18" w:space="0" w:color="auto"/>
              <w:left w:val="single" w:sz="18" w:space="0" w:color="auto"/>
              <w:bottom w:val="single" w:sz="18" w:space="0" w:color="auto"/>
              <w:right w:val="single" w:sz="18" w:space="0" w:color="auto"/>
            </w:tcBorders>
          </w:tcPr>
          <w:p w14:paraId="39B584E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1109" w:type="dxa"/>
            <w:tcBorders>
              <w:top w:val="single" w:sz="18" w:space="0" w:color="auto"/>
              <w:left w:val="single" w:sz="18" w:space="0" w:color="auto"/>
              <w:bottom w:val="single" w:sz="18" w:space="0" w:color="auto"/>
              <w:right w:val="single" w:sz="18" w:space="0" w:color="auto"/>
            </w:tcBorders>
            <w:noWrap/>
            <w:hideMark/>
          </w:tcPr>
          <w:p w14:paraId="03B985B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color w:val="0000FF"/>
                <w:szCs w:val="24"/>
                <w:lang w:val="en-US"/>
              </w:rPr>
              <w:t>01/</w:t>
            </w:r>
            <w:r w:rsidRPr="00965176">
              <w:rPr>
                <w:rFonts w:eastAsia="Times New Roman" w:cs="Times New Roman"/>
                <w:bCs/>
                <w:szCs w:val="24"/>
                <w:lang w:val="en-US"/>
              </w:rPr>
              <w:t>06/2014</w:t>
            </w:r>
          </w:p>
        </w:tc>
        <w:tc>
          <w:tcPr>
            <w:tcW w:w="855" w:type="dxa"/>
            <w:tcBorders>
              <w:top w:val="single" w:sz="18" w:space="0" w:color="auto"/>
              <w:left w:val="single" w:sz="18" w:space="0" w:color="auto"/>
              <w:bottom w:val="single" w:sz="18" w:space="0" w:color="auto"/>
              <w:right w:val="single" w:sz="18" w:space="0" w:color="auto"/>
            </w:tcBorders>
            <w:noWrap/>
            <w:hideMark/>
          </w:tcPr>
          <w:p w14:paraId="7F4B7C7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Missing CAD</w:t>
            </w:r>
          </w:p>
        </w:tc>
        <w:tc>
          <w:tcPr>
            <w:tcW w:w="1608" w:type="dxa"/>
            <w:tcBorders>
              <w:top w:val="single" w:sz="18" w:space="0" w:color="auto"/>
              <w:left w:val="single" w:sz="18" w:space="0" w:color="auto"/>
              <w:bottom w:val="single" w:sz="18" w:space="0" w:color="auto"/>
              <w:right w:val="single" w:sz="18" w:space="0" w:color="auto"/>
            </w:tcBorders>
            <w:noWrap/>
            <w:hideMark/>
          </w:tcPr>
          <w:p w14:paraId="0DF3E4C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Page Mag </w:t>
            </w:r>
          </w:p>
          <w:p w14:paraId="609BD16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2 – </w:t>
            </w:r>
          </w:p>
        </w:tc>
      </w:tr>
      <w:tr w:rsidR="00965176" w:rsidRPr="00965176" w14:paraId="79B93739" w14:textId="77777777">
        <w:trPr>
          <w:trHeight w:val="304"/>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753FA88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982" w:type="dxa"/>
            <w:tcBorders>
              <w:top w:val="single" w:sz="18" w:space="0" w:color="auto"/>
              <w:left w:val="single" w:sz="18" w:space="0" w:color="auto"/>
              <w:bottom w:val="single" w:sz="18" w:space="0" w:color="auto"/>
              <w:right w:val="single" w:sz="18" w:space="0" w:color="auto"/>
            </w:tcBorders>
          </w:tcPr>
          <w:p w14:paraId="2631B36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Cad 5 of the day</w:t>
            </w:r>
          </w:p>
          <w:p w14:paraId="5BBCB7F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969" w:type="dxa"/>
            <w:tcBorders>
              <w:top w:val="single" w:sz="18" w:space="0" w:color="auto"/>
              <w:left w:val="single" w:sz="18" w:space="0" w:color="auto"/>
              <w:bottom w:val="single" w:sz="18" w:space="0" w:color="auto"/>
              <w:right w:val="single" w:sz="18" w:space="0" w:color="auto"/>
            </w:tcBorders>
            <w:noWrap/>
            <w:hideMark/>
          </w:tcPr>
          <w:p w14:paraId="71EA12A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3754</w:t>
            </w:r>
          </w:p>
        </w:tc>
        <w:tc>
          <w:tcPr>
            <w:tcW w:w="1527" w:type="dxa"/>
            <w:tcBorders>
              <w:top w:val="single" w:sz="18" w:space="0" w:color="auto"/>
              <w:left w:val="single" w:sz="18" w:space="0" w:color="auto"/>
              <w:bottom w:val="single" w:sz="18" w:space="0" w:color="auto"/>
              <w:right w:val="single" w:sz="18" w:space="0" w:color="auto"/>
            </w:tcBorders>
            <w:hideMark/>
          </w:tcPr>
          <w:p w14:paraId="3BDAC35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Missing CAD</w:t>
            </w:r>
          </w:p>
          <w:p w14:paraId="5285F59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Crown Rd</w:t>
            </w:r>
          </w:p>
        </w:tc>
        <w:tc>
          <w:tcPr>
            <w:tcW w:w="866" w:type="dxa"/>
            <w:tcBorders>
              <w:top w:val="single" w:sz="18" w:space="0" w:color="auto"/>
              <w:left w:val="single" w:sz="18" w:space="0" w:color="auto"/>
              <w:bottom w:val="single" w:sz="18" w:space="0" w:color="auto"/>
              <w:right w:val="single" w:sz="18" w:space="0" w:color="auto"/>
            </w:tcBorders>
          </w:tcPr>
          <w:p w14:paraId="782B992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1109" w:type="dxa"/>
            <w:tcBorders>
              <w:top w:val="single" w:sz="18" w:space="0" w:color="auto"/>
              <w:left w:val="single" w:sz="18" w:space="0" w:color="auto"/>
              <w:bottom w:val="single" w:sz="18" w:space="0" w:color="auto"/>
              <w:right w:val="single" w:sz="18" w:space="0" w:color="auto"/>
            </w:tcBorders>
            <w:noWrap/>
            <w:hideMark/>
          </w:tcPr>
          <w:p w14:paraId="3B9EDA8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color w:val="0000FF"/>
                <w:szCs w:val="24"/>
                <w:lang w:val="en-US"/>
              </w:rPr>
              <w:t>01</w:t>
            </w:r>
            <w:r w:rsidRPr="00965176">
              <w:rPr>
                <w:rFonts w:eastAsia="Times New Roman" w:cs="Times New Roman"/>
                <w:bCs/>
                <w:szCs w:val="24"/>
                <w:lang w:val="en-US"/>
              </w:rPr>
              <w:t>/06/2014</w:t>
            </w:r>
          </w:p>
        </w:tc>
        <w:tc>
          <w:tcPr>
            <w:tcW w:w="855" w:type="dxa"/>
            <w:tcBorders>
              <w:top w:val="single" w:sz="18" w:space="0" w:color="auto"/>
              <w:left w:val="single" w:sz="18" w:space="0" w:color="auto"/>
              <w:bottom w:val="single" w:sz="18" w:space="0" w:color="auto"/>
              <w:right w:val="single" w:sz="18" w:space="0" w:color="auto"/>
            </w:tcBorders>
            <w:noWrap/>
            <w:hideMark/>
          </w:tcPr>
          <w:p w14:paraId="5831A4B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Missing CAD</w:t>
            </w:r>
          </w:p>
        </w:tc>
        <w:tc>
          <w:tcPr>
            <w:tcW w:w="1608" w:type="dxa"/>
            <w:tcBorders>
              <w:top w:val="single" w:sz="18" w:space="0" w:color="auto"/>
              <w:left w:val="single" w:sz="18" w:space="0" w:color="auto"/>
              <w:bottom w:val="single" w:sz="18" w:space="0" w:color="auto"/>
              <w:right w:val="single" w:sz="18" w:space="0" w:color="auto"/>
            </w:tcBorders>
            <w:noWrap/>
            <w:hideMark/>
          </w:tcPr>
          <w:p w14:paraId="0389B5A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Page Mag </w:t>
            </w:r>
          </w:p>
          <w:p w14:paraId="5509F2E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2 – </w:t>
            </w:r>
          </w:p>
        </w:tc>
      </w:tr>
      <w:tr w:rsidR="00965176" w:rsidRPr="00965176" w14:paraId="6858CB50" w14:textId="77777777">
        <w:trPr>
          <w:trHeight w:val="304"/>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518890B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982" w:type="dxa"/>
            <w:tcBorders>
              <w:top w:val="single" w:sz="18" w:space="0" w:color="auto"/>
              <w:left w:val="single" w:sz="18" w:space="0" w:color="auto"/>
              <w:bottom w:val="single" w:sz="18" w:space="0" w:color="auto"/>
              <w:right w:val="single" w:sz="18" w:space="0" w:color="auto"/>
            </w:tcBorders>
          </w:tcPr>
          <w:p w14:paraId="7F23FAC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Cad 6 of the day</w:t>
            </w:r>
          </w:p>
          <w:p w14:paraId="225825F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969" w:type="dxa"/>
            <w:tcBorders>
              <w:top w:val="single" w:sz="18" w:space="0" w:color="auto"/>
              <w:left w:val="single" w:sz="18" w:space="0" w:color="auto"/>
              <w:bottom w:val="single" w:sz="18" w:space="0" w:color="auto"/>
              <w:right w:val="single" w:sz="18" w:space="0" w:color="auto"/>
            </w:tcBorders>
            <w:noWrap/>
            <w:hideMark/>
          </w:tcPr>
          <w:p w14:paraId="2AB4686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5586</w:t>
            </w:r>
          </w:p>
        </w:tc>
        <w:tc>
          <w:tcPr>
            <w:tcW w:w="1527" w:type="dxa"/>
            <w:tcBorders>
              <w:top w:val="single" w:sz="18" w:space="0" w:color="auto"/>
              <w:left w:val="single" w:sz="18" w:space="0" w:color="auto"/>
              <w:bottom w:val="single" w:sz="18" w:space="0" w:color="auto"/>
              <w:right w:val="single" w:sz="18" w:space="0" w:color="auto"/>
            </w:tcBorders>
            <w:hideMark/>
          </w:tcPr>
          <w:p w14:paraId="661595F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Missing CAD</w:t>
            </w:r>
          </w:p>
          <w:p w14:paraId="6528576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Crown Rd</w:t>
            </w:r>
          </w:p>
        </w:tc>
        <w:tc>
          <w:tcPr>
            <w:tcW w:w="866" w:type="dxa"/>
            <w:tcBorders>
              <w:top w:val="single" w:sz="18" w:space="0" w:color="auto"/>
              <w:left w:val="single" w:sz="18" w:space="0" w:color="auto"/>
              <w:bottom w:val="single" w:sz="18" w:space="0" w:color="auto"/>
              <w:right w:val="single" w:sz="18" w:space="0" w:color="auto"/>
            </w:tcBorders>
          </w:tcPr>
          <w:p w14:paraId="57AD658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1109" w:type="dxa"/>
            <w:tcBorders>
              <w:top w:val="single" w:sz="18" w:space="0" w:color="auto"/>
              <w:left w:val="single" w:sz="18" w:space="0" w:color="auto"/>
              <w:bottom w:val="single" w:sz="18" w:space="0" w:color="auto"/>
              <w:right w:val="single" w:sz="18" w:space="0" w:color="auto"/>
            </w:tcBorders>
            <w:noWrap/>
            <w:hideMark/>
          </w:tcPr>
          <w:p w14:paraId="321DC45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color w:val="0000FF"/>
                <w:szCs w:val="24"/>
                <w:lang w:val="en-US"/>
              </w:rPr>
              <w:t>01/</w:t>
            </w:r>
            <w:r w:rsidRPr="00965176">
              <w:rPr>
                <w:rFonts w:eastAsia="Times New Roman" w:cs="Times New Roman"/>
                <w:bCs/>
                <w:szCs w:val="24"/>
                <w:lang w:val="en-US"/>
              </w:rPr>
              <w:t>06/2014</w:t>
            </w:r>
          </w:p>
        </w:tc>
        <w:tc>
          <w:tcPr>
            <w:tcW w:w="855" w:type="dxa"/>
            <w:tcBorders>
              <w:top w:val="single" w:sz="18" w:space="0" w:color="auto"/>
              <w:left w:val="single" w:sz="18" w:space="0" w:color="auto"/>
              <w:bottom w:val="single" w:sz="18" w:space="0" w:color="auto"/>
              <w:right w:val="single" w:sz="18" w:space="0" w:color="auto"/>
            </w:tcBorders>
            <w:noWrap/>
            <w:hideMark/>
          </w:tcPr>
          <w:p w14:paraId="3B02099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Missing CAD</w:t>
            </w:r>
          </w:p>
        </w:tc>
        <w:tc>
          <w:tcPr>
            <w:tcW w:w="1608" w:type="dxa"/>
            <w:tcBorders>
              <w:top w:val="single" w:sz="18" w:space="0" w:color="auto"/>
              <w:left w:val="single" w:sz="18" w:space="0" w:color="auto"/>
              <w:bottom w:val="single" w:sz="18" w:space="0" w:color="auto"/>
              <w:right w:val="single" w:sz="18" w:space="0" w:color="auto"/>
            </w:tcBorders>
            <w:noWrap/>
            <w:hideMark/>
          </w:tcPr>
          <w:p w14:paraId="58367A0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Page Mag </w:t>
            </w:r>
          </w:p>
          <w:p w14:paraId="3CF3999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2 – </w:t>
            </w:r>
          </w:p>
        </w:tc>
      </w:tr>
      <w:tr w:rsidR="00965176" w:rsidRPr="00965176" w14:paraId="257E01AE" w14:textId="77777777">
        <w:trPr>
          <w:trHeight w:val="320"/>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317CAD8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982" w:type="dxa"/>
            <w:tcBorders>
              <w:top w:val="single" w:sz="18" w:space="0" w:color="auto"/>
              <w:left w:val="single" w:sz="18" w:space="0" w:color="auto"/>
              <w:bottom w:val="single" w:sz="18" w:space="0" w:color="auto"/>
              <w:right w:val="single" w:sz="18" w:space="0" w:color="auto"/>
            </w:tcBorders>
          </w:tcPr>
          <w:p w14:paraId="171907D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Cad 7 of the day</w:t>
            </w:r>
          </w:p>
          <w:p w14:paraId="364F15C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969" w:type="dxa"/>
            <w:tcBorders>
              <w:top w:val="single" w:sz="18" w:space="0" w:color="auto"/>
              <w:left w:val="single" w:sz="18" w:space="0" w:color="auto"/>
              <w:bottom w:val="single" w:sz="18" w:space="0" w:color="auto"/>
              <w:right w:val="single" w:sz="18" w:space="0" w:color="auto"/>
            </w:tcBorders>
            <w:noWrap/>
            <w:hideMark/>
          </w:tcPr>
          <w:p w14:paraId="130450F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7983</w:t>
            </w:r>
          </w:p>
        </w:tc>
        <w:tc>
          <w:tcPr>
            <w:tcW w:w="1527" w:type="dxa"/>
            <w:tcBorders>
              <w:top w:val="single" w:sz="18" w:space="0" w:color="auto"/>
              <w:left w:val="single" w:sz="18" w:space="0" w:color="auto"/>
              <w:bottom w:val="single" w:sz="18" w:space="0" w:color="auto"/>
              <w:right w:val="single" w:sz="18" w:space="0" w:color="auto"/>
            </w:tcBorders>
            <w:hideMark/>
          </w:tcPr>
          <w:p w14:paraId="27A3A28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Missing CAD</w:t>
            </w:r>
          </w:p>
          <w:p w14:paraId="4B9EB36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Crown Rd</w:t>
            </w:r>
          </w:p>
        </w:tc>
        <w:tc>
          <w:tcPr>
            <w:tcW w:w="866" w:type="dxa"/>
            <w:tcBorders>
              <w:top w:val="single" w:sz="18" w:space="0" w:color="auto"/>
              <w:left w:val="single" w:sz="18" w:space="0" w:color="auto"/>
              <w:bottom w:val="single" w:sz="18" w:space="0" w:color="auto"/>
              <w:right w:val="single" w:sz="18" w:space="0" w:color="auto"/>
            </w:tcBorders>
          </w:tcPr>
          <w:p w14:paraId="2254CC7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1109" w:type="dxa"/>
            <w:tcBorders>
              <w:top w:val="single" w:sz="18" w:space="0" w:color="auto"/>
              <w:left w:val="single" w:sz="18" w:space="0" w:color="auto"/>
              <w:bottom w:val="single" w:sz="18" w:space="0" w:color="auto"/>
              <w:right w:val="single" w:sz="18" w:space="0" w:color="auto"/>
            </w:tcBorders>
            <w:noWrap/>
            <w:hideMark/>
          </w:tcPr>
          <w:p w14:paraId="2A34892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color w:val="0000FF"/>
                <w:szCs w:val="24"/>
                <w:lang w:val="en-US"/>
              </w:rPr>
              <w:t>01/</w:t>
            </w:r>
            <w:r w:rsidRPr="00965176">
              <w:rPr>
                <w:rFonts w:eastAsia="Times New Roman" w:cs="Times New Roman"/>
                <w:bCs/>
                <w:szCs w:val="24"/>
                <w:lang w:val="en-US"/>
              </w:rPr>
              <w:t>06/2014</w:t>
            </w:r>
          </w:p>
        </w:tc>
        <w:tc>
          <w:tcPr>
            <w:tcW w:w="855" w:type="dxa"/>
            <w:tcBorders>
              <w:top w:val="single" w:sz="18" w:space="0" w:color="auto"/>
              <w:left w:val="single" w:sz="18" w:space="0" w:color="auto"/>
              <w:bottom w:val="single" w:sz="18" w:space="0" w:color="auto"/>
              <w:right w:val="single" w:sz="18" w:space="0" w:color="auto"/>
            </w:tcBorders>
            <w:noWrap/>
            <w:hideMark/>
          </w:tcPr>
          <w:p w14:paraId="3C7DB50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Missing CAD</w:t>
            </w:r>
          </w:p>
        </w:tc>
        <w:tc>
          <w:tcPr>
            <w:tcW w:w="1608" w:type="dxa"/>
            <w:tcBorders>
              <w:top w:val="single" w:sz="18" w:space="0" w:color="auto"/>
              <w:left w:val="single" w:sz="18" w:space="0" w:color="auto"/>
              <w:bottom w:val="single" w:sz="18" w:space="0" w:color="auto"/>
              <w:right w:val="single" w:sz="18" w:space="0" w:color="auto"/>
            </w:tcBorders>
            <w:noWrap/>
            <w:hideMark/>
          </w:tcPr>
          <w:p w14:paraId="3D96483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Page Mag </w:t>
            </w:r>
          </w:p>
          <w:p w14:paraId="495D908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2 – </w:t>
            </w:r>
          </w:p>
        </w:tc>
      </w:tr>
      <w:tr w:rsidR="00965176" w:rsidRPr="00965176" w14:paraId="690087C2" w14:textId="77777777">
        <w:trPr>
          <w:trHeight w:val="320"/>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6E132F0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982" w:type="dxa"/>
            <w:tcBorders>
              <w:top w:val="single" w:sz="18" w:space="0" w:color="auto"/>
              <w:left w:val="single" w:sz="18" w:space="0" w:color="auto"/>
              <w:bottom w:val="single" w:sz="18" w:space="0" w:color="auto"/>
              <w:right w:val="single" w:sz="18" w:space="0" w:color="auto"/>
            </w:tcBorders>
          </w:tcPr>
          <w:p w14:paraId="70FEF51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Cad 8 of the day</w:t>
            </w:r>
          </w:p>
          <w:p w14:paraId="000CF7A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969" w:type="dxa"/>
            <w:tcBorders>
              <w:top w:val="single" w:sz="18" w:space="0" w:color="auto"/>
              <w:left w:val="single" w:sz="18" w:space="0" w:color="auto"/>
              <w:bottom w:val="single" w:sz="18" w:space="0" w:color="auto"/>
              <w:right w:val="single" w:sz="18" w:space="0" w:color="auto"/>
            </w:tcBorders>
            <w:noWrap/>
            <w:hideMark/>
          </w:tcPr>
          <w:p w14:paraId="0C849C9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8528</w:t>
            </w:r>
          </w:p>
        </w:tc>
        <w:tc>
          <w:tcPr>
            <w:tcW w:w="1527" w:type="dxa"/>
            <w:tcBorders>
              <w:top w:val="single" w:sz="18" w:space="0" w:color="auto"/>
              <w:left w:val="single" w:sz="18" w:space="0" w:color="auto"/>
              <w:bottom w:val="single" w:sz="18" w:space="0" w:color="auto"/>
              <w:right w:val="single" w:sz="18" w:space="0" w:color="auto"/>
            </w:tcBorders>
            <w:hideMark/>
          </w:tcPr>
          <w:p w14:paraId="567893D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Missing CAD</w:t>
            </w:r>
          </w:p>
          <w:p w14:paraId="6ACD7D9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Crown Rd</w:t>
            </w:r>
          </w:p>
        </w:tc>
        <w:tc>
          <w:tcPr>
            <w:tcW w:w="866" w:type="dxa"/>
            <w:tcBorders>
              <w:top w:val="single" w:sz="18" w:space="0" w:color="auto"/>
              <w:left w:val="single" w:sz="18" w:space="0" w:color="auto"/>
              <w:bottom w:val="single" w:sz="18" w:space="0" w:color="auto"/>
              <w:right w:val="single" w:sz="18" w:space="0" w:color="auto"/>
            </w:tcBorders>
          </w:tcPr>
          <w:p w14:paraId="6856E3B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1109" w:type="dxa"/>
            <w:tcBorders>
              <w:top w:val="single" w:sz="18" w:space="0" w:color="auto"/>
              <w:left w:val="single" w:sz="18" w:space="0" w:color="auto"/>
              <w:bottom w:val="single" w:sz="18" w:space="0" w:color="auto"/>
              <w:right w:val="single" w:sz="18" w:space="0" w:color="auto"/>
            </w:tcBorders>
            <w:noWrap/>
            <w:hideMark/>
          </w:tcPr>
          <w:p w14:paraId="686BAF3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color w:val="0000FF"/>
                <w:szCs w:val="24"/>
                <w:lang w:val="en-US"/>
              </w:rPr>
              <w:t>01/</w:t>
            </w:r>
            <w:r w:rsidRPr="00965176">
              <w:rPr>
                <w:rFonts w:eastAsia="Times New Roman" w:cs="Times New Roman"/>
                <w:bCs/>
                <w:szCs w:val="24"/>
                <w:lang w:val="en-US"/>
              </w:rPr>
              <w:t>06/2014</w:t>
            </w:r>
          </w:p>
        </w:tc>
        <w:tc>
          <w:tcPr>
            <w:tcW w:w="855" w:type="dxa"/>
            <w:tcBorders>
              <w:top w:val="single" w:sz="18" w:space="0" w:color="auto"/>
              <w:left w:val="single" w:sz="18" w:space="0" w:color="auto"/>
              <w:bottom w:val="single" w:sz="18" w:space="0" w:color="auto"/>
              <w:right w:val="single" w:sz="18" w:space="0" w:color="auto"/>
            </w:tcBorders>
            <w:noWrap/>
            <w:hideMark/>
          </w:tcPr>
          <w:p w14:paraId="062CA30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Missing CAD</w:t>
            </w:r>
          </w:p>
        </w:tc>
        <w:tc>
          <w:tcPr>
            <w:tcW w:w="1608" w:type="dxa"/>
            <w:tcBorders>
              <w:top w:val="single" w:sz="18" w:space="0" w:color="auto"/>
              <w:left w:val="single" w:sz="18" w:space="0" w:color="auto"/>
              <w:bottom w:val="single" w:sz="18" w:space="0" w:color="auto"/>
              <w:right w:val="single" w:sz="18" w:space="0" w:color="auto"/>
            </w:tcBorders>
            <w:noWrap/>
            <w:hideMark/>
          </w:tcPr>
          <w:p w14:paraId="7975F35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Page Mag</w:t>
            </w:r>
          </w:p>
          <w:p w14:paraId="3D044CB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2 – </w:t>
            </w:r>
          </w:p>
        </w:tc>
      </w:tr>
    </w:tbl>
    <w:p w14:paraId="546517E9"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bCs/>
          <w:szCs w:val="24"/>
          <w:lang w:val="en-US"/>
        </w:rPr>
      </w:pPr>
    </w:p>
    <w:p w14:paraId="455317D7"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szCs w:val="24"/>
          <w:u w:val="single"/>
          <w:lang w:val="en-US"/>
        </w:rPr>
      </w:pPr>
    </w:p>
    <w:tbl>
      <w:tblPr>
        <w:tblW w:w="8760"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853"/>
        <w:gridCol w:w="1262"/>
        <w:gridCol w:w="852"/>
        <w:gridCol w:w="1702"/>
        <w:gridCol w:w="674"/>
        <w:gridCol w:w="1311"/>
        <w:gridCol w:w="993"/>
        <w:gridCol w:w="1113"/>
      </w:tblGrid>
      <w:tr w:rsidR="00965176" w:rsidRPr="00965176" w14:paraId="1FF88259" w14:textId="77777777">
        <w:trPr>
          <w:trHeight w:val="387"/>
          <w:jc w:val="center"/>
        </w:trPr>
        <w:tc>
          <w:tcPr>
            <w:tcW w:w="8754" w:type="dxa"/>
            <w:gridSpan w:val="8"/>
            <w:tcBorders>
              <w:top w:val="single" w:sz="18" w:space="0" w:color="auto"/>
              <w:left w:val="single" w:sz="18" w:space="0" w:color="auto"/>
              <w:bottom w:val="single" w:sz="18" w:space="0" w:color="auto"/>
              <w:right w:val="single" w:sz="18" w:space="0" w:color="auto"/>
            </w:tcBorders>
            <w:noWrap/>
          </w:tcPr>
          <w:p w14:paraId="1FC676EA"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szCs w:val="24"/>
                <w:u w:val="single"/>
                <w:lang w:val="en-US"/>
              </w:rPr>
            </w:pPr>
            <w:bookmarkStart w:id="57" w:name="_Hlk43635035"/>
          </w:p>
          <w:p w14:paraId="1BCCA06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u w:val="single"/>
                <w:lang w:val="en-US"/>
              </w:rPr>
            </w:pPr>
            <w:r w:rsidRPr="00965176">
              <w:rPr>
                <w:rFonts w:eastAsia="Times New Roman" w:cs="Times New Roman"/>
                <w:b/>
                <w:szCs w:val="24"/>
                <w:u w:val="single"/>
                <w:lang w:val="en-US"/>
              </w:rPr>
              <w:t xml:space="preserve">All CAD’s For </w:t>
            </w:r>
            <w:r w:rsidRPr="00965176">
              <w:rPr>
                <w:rFonts w:eastAsia="Times New Roman" w:cs="Times New Roman"/>
                <w:b/>
                <w:color w:val="0000FF"/>
                <w:szCs w:val="24"/>
                <w:u w:val="single"/>
                <w:lang w:val="en-US"/>
              </w:rPr>
              <w:t>2nd June 2014</w:t>
            </w:r>
            <w:bookmarkEnd w:id="57"/>
          </w:p>
          <w:p w14:paraId="1431C45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u w:val="single"/>
                <w:lang w:val="en-US"/>
              </w:rPr>
            </w:pPr>
            <w:r w:rsidRPr="00965176">
              <w:rPr>
                <w:rFonts w:eastAsia="Times New Roman" w:cs="Times New Roman"/>
                <w:b/>
                <w:szCs w:val="24"/>
                <w:u w:val="single"/>
                <w:lang w:val="en-US"/>
              </w:rPr>
              <w:t>All Cad numbers got taken from Cad 10967 07/06/2014</w:t>
            </w:r>
          </w:p>
          <w:p w14:paraId="5446174B"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bCs/>
                <w:color w:val="FF0000"/>
                <w:szCs w:val="24"/>
                <w:lang w:val="en-US"/>
              </w:rPr>
            </w:pPr>
          </w:p>
        </w:tc>
      </w:tr>
      <w:tr w:rsidR="0078508C" w:rsidRPr="00815390" w14:paraId="10ED6C96" w14:textId="77777777">
        <w:trPr>
          <w:trHeight w:val="387"/>
          <w:jc w:val="center"/>
        </w:trPr>
        <w:tc>
          <w:tcPr>
            <w:tcW w:w="853" w:type="dxa"/>
            <w:tcBorders>
              <w:top w:val="single" w:sz="18" w:space="0" w:color="auto"/>
              <w:left w:val="single" w:sz="18" w:space="0" w:color="auto"/>
              <w:bottom w:val="single" w:sz="18" w:space="0" w:color="auto"/>
              <w:right w:val="single" w:sz="18" w:space="0" w:color="auto"/>
            </w:tcBorders>
            <w:noWrap/>
            <w:hideMark/>
          </w:tcPr>
          <w:p w14:paraId="1BAD4B9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szCs w:val="24"/>
                <w:lang w:val="en-US"/>
              </w:rPr>
            </w:pPr>
            <w:bookmarkStart w:id="58" w:name="_Hlk43635055"/>
            <w:r w:rsidRPr="00965176">
              <w:rPr>
                <w:rFonts w:eastAsia="Times New Roman" w:cs="Times New Roman"/>
                <w:b/>
                <w:bCs/>
                <w:szCs w:val="24"/>
                <w:lang w:val="en-US"/>
              </w:rPr>
              <w:t>CAD</w:t>
            </w:r>
          </w:p>
        </w:tc>
        <w:tc>
          <w:tcPr>
            <w:tcW w:w="1261" w:type="dxa"/>
            <w:tcBorders>
              <w:top w:val="single" w:sz="18" w:space="0" w:color="auto"/>
              <w:left w:val="single" w:sz="18" w:space="0" w:color="auto"/>
              <w:bottom w:val="single" w:sz="18" w:space="0" w:color="auto"/>
              <w:right w:val="single" w:sz="18" w:space="0" w:color="auto"/>
            </w:tcBorders>
          </w:tcPr>
          <w:p w14:paraId="623A206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szCs w:val="24"/>
                <w:lang w:val="en-US"/>
              </w:rPr>
            </w:pPr>
          </w:p>
        </w:tc>
        <w:tc>
          <w:tcPr>
            <w:tcW w:w="851" w:type="dxa"/>
            <w:tcBorders>
              <w:top w:val="single" w:sz="18" w:space="0" w:color="auto"/>
              <w:left w:val="single" w:sz="18" w:space="0" w:color="auto"/>
              <w:bottom w:val="single" w:sz="18" w:space="0" w:color="auto"/>
              <w:right w:val="single" w:sz="18" w:space="0" w:color="auto"/>
            </w:tcBorders>
            <w:noWrap/>
            <w:hideMark/>
          </w:tcPr>
          <w:p w14:paraId="6AFAA20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szCs w:val="24"/>
                <w:lang w:val="en-US"/>
              </w:rPr>
            </w:pPr>
            <w:r w:rsidRPr="00965176">
              <w:rPr>
                <w:rFonts w:eastAsia="Times New Roman" w:cs="Times New Roman"/>
                <w:b/>
                <w:bCs/>
                <w:szCs w:val="24"/>
                <w:lang w:val="en-US"/>
              </w:rPr>
              <w:t>Num</w:t>
            </w:r>
          </w:p>
        </w:tc>
        <w:tc>
          <w:tcPr>
            <w:tcW w:w="1701" w:type="dxa"/>
            <w:tcBorders>
              <w:top w:val="single" w:sz="18" w:space="0" w:color="auto"/>
              <w:left w:val="single" w:sz="18" w:space="0" w:color="auto"/>
              <w:bottom w:val="single" w:sz="18" w:space="0" w:color="auto"/>
              <w:right w:val="single" w:sz="18" w:space="0" w:color="auto"/>
            </w:tcBorders>
          </w:tcPr>
          <w:p w14:paraId="2C26DBB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szCs w:val="24"/>
                <w:lang w:val="en-US"/>
              </w:rPr>
            </w:pPr>
          </w:p>
        </w:tc>
        <w:tc>
          <w:tcPr>
            <w:tcW w:w="674" w:type="dxa"/>
            <w:tcBorders>
              <w:top w:val="single" w:sz="18" w:space="0" w:color="auto"/>
              <w:left w:val="single" w:sz="18" w:space="0" w:color="auto"/>
              <w:bottom w:val="single" w:sz="18" w:space="0" w:color="auto"/>
              <w:right w:val="single" w:sz="18" w:space="0" w:color="auto"/>
            </w:tcBorders>
          </w:tcPr>
          <w:p w14:paraId="69C8721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szCs w:val="24"/>
                <w:lang w:val="en-US"/>
              </w:rPr>
            </w:pPr>
          </w:p>
        </w:tc>
        <w:tc>
          <w:tcPr>
            <w:tcW w:w="1310" w:type="dxa"/>
            <w:tcBorders>
              <w:top w:val="single" w:sz="18" w:space="0" w:color="auto"/>
              <w:left w:val="single" w:sz="18" w:space="0" w:color="auto"/>
              <w:bottom w:val="single" w:sz="18" w:space="0" w:color="auto"/>
              <w:right w:val="single" w:sz="18" w:space="0" w:color="auto"/>
            </w:tcBorders>
            <w:noWrap/>
            <w:hideMark/>
          </w:tcPr>
          <w:p w14:paraId="49CCEDE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szCs w:val="24"/>
                <w:lang w:val="en-US"/>
              </w:rPr>
            </w:pPr>
            <w:r w:rsidRPr="00965176">
              <w:rPr>
                <w:rFonts w:eastAsia="Times New Roman" w:cs="Times New Roman"/>
                <w:b/>
                <w:bCs/>
                <w:szCs w:val="24"/>
                <w:lang w:val="en-US"/>
              </w:rPr>
              <w:t>Date</w:t>
            </w:r>
          </w:p>
        </w:tc>
        <w:tc>
          <w:tcPr>
            <w:tcW w:w="992" w:type="dxa"/>
            <w:tcBorders>
              <w:top w:val="single" w:sz="18" w:space="0" w:color="auto"/>
              <w:left w:val="single" w:sz="18" w:space="0" w:color="auto"/>
              <w:bottom w:val="single" w:sz="18" w:space="0" w:color="auto"/>
              <w:right w:val="single" w:sz="18" w:space="0" w:color="auto"/>
            </w:tcBorders>
            <w:noWrap/>
            <w:hideMark/>
          </w:tcPr>
          <w:p w14:paraId="55CFE78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szCs w:val="24"/>
                <w:lang w:val="en-US"/>
              </w:rPr>
            </w:pPr>
            <w:r w:rsidRPr="00965176">
              <w:rPr>
                <w:rFonts w:eastAsia="Times New Roman" w:cs="Times New Roman"/>
                <w:b/>
                <w:bCs/>
                <w:szCs w:val="24"/>
                <w:lang w:val="en-US"/>
              </w:rPr>
              <w:t>Time</w:t>
            </w:r>
          </w:p>
        </w:tc>
        <w:tc>
          <w:tcPr>
            <w:tcW w:w="1112" w:type="dxa"/>
            <w:tcBorders>
              <w:top w:val="single" w:sz="18" w:space="0" w:color="auto"/>
              <w:left w:val="single" w:sz="18" w:space="0" w:color="auto"/>
              <w:bottom w:val="single" w:sz="18" w:space="0" w:color="auto"/>
              <w:right w:val="single" w:sz="18" w:space="0" w:color="auto"/>
            </w:tcBorders>
            <w:noWrap/>
            <w:hideMark/>
          </w:tcPr>
          <w:p w14:paraId="23F1DE6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szCs w:val="24"/>
                <w:lang w:val="en-US"/>
              </w:rPr>
            </w:pPr>
            <w:r w:rsidRPr="00965176">
              <w:rPr>
                <w:rFonts w:eastAsia="Times New Roman" w:cs="Times New Roman"/>
                <w:b/>
                <w:bCs/>
                <w:szCs w:val="24"/>
                <w:lang w:val="en-US"/>
              </w:rPr>
              <w:t>Page</w:t>
            </w:r>
          </w:p>
        </w:tc>
      </w:tr>
      <w:tr w:rsidR="00965176" w:rsidRPr="00965176" w14:paraId="1FD68EFF" w14:textId="77777777">
        <w:trPr>
          <w:trHeight w:val="387"/>
          <w:jc w:val="center"/>
        </w:trPr>
        <w:tc>
          <w:tcPr>
            <w:tcW w:w="853" w:type="dxa"/>
            <w:tcBorders>
              <w:top w:val="single" w:sz="18" w:space="0" w:color="auto"/>
              <w:left w:val="single" w:sz="18" w:space="0" w:color="auto"/>
              <w:bottom w:val="single" w:sz="18" w:space="0" w:color="auto"/>
              <w:right w:val="single" w:sz="18" w:space="0" w:color="auto"/>
            </w:tcBorders>
            <w:noWrap/>
            <w:hideMark/>
          </w:tcPr>
          <w:p w14:paraId="7F6B6A3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1261" w:type="dxa"/>
            <w:tcBorders>
              <w:top w:val="single" w:sz="18" w:space="0" w:color="auto"/>
              <w:left w:val="single" w:sz="18" w:space="0" w:color="auto"/>
              <w:bottom w:val="single" w:sz="18" w:space="0" w:color="auto"/>
              <w:right w:val="single" w:sz="18" w:space="0" w:color="auto"/>
            </w:tcBorders>
            <w:hideMark/>
          </w:tcPr>
          <w:p w14:paraId="56D5C06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Cad 1</w:t>
            </w:r>
          </w:p>
          <w:p w14:paraId="6142165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 of the day</w:t>
            </w:r>
          </w:p>
        </w:tc>
        <w:tc>
          <w:tcPr>
            <w:tcW w:w="851" w:type="dxa"/>
            <w:tcBorders>
              <w:top w:val="single" w:sz="18" w:space="0" w:color="auto"/>
              <w:left w:val="single" w:sz="18" w:space="0" w:color="auto"/>
              <w:bottom w:val="single" w:sz="18" w:space="0" w:color="auto"/>
              <w:right w:val="single" w:sz="18" w:space="0" w:color="auto"/>
            </w:tcBorders>
            <w:noWrap/>
            <w:hideMark/>
          </w:tcPr>
          <w:p w14:paraId="3F5FDDE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6851</w:t>
            </w:r>
          </w:p>
        </w:tc>
        <w:tc>
          <w:tcPr>
            <w:tcW w:w="1701" w:type="dxa"/>
            <w:tcBorders>
              <w:top w:val="single" w:sz="18" w:space="0" w:color="auto"/>
              <w:left w:val="single" w:sz="18" w:space="0" w:color="auto"/>
              <w:bottom w:val="single" w:sz="18" w:space="0" w:color="auto"/>
              <w:right w:val="single" w:sz="18" w:space="0" w:color="auto"/>
            </w:tcBorders>
            <w:hideMark/>
          </w:tcPr>
          <w:p w14:paraId="5BD18A2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Missing CAD</w:t>
            </w:r>
          </w:p>
          <w:p w14:paraId="10AE488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color w:val="0000FF"/>
                <w:szCs w:val="24"/>
                <w:lang w:val="en-US"/>
              </w:rPr>
              <w:t>Crown Rd</w:t>
            </w:r>
          </w:p>
        </w:tc>
        <w:tc>
          <w:tcPr>
            <w:tcW w:w="674" w:type="dxa"/>
            <w:tcBorders>
              <w:top w:val="single" w:sz="18" w:space="0" w:color="auto"/>
              <w:left w:val="single" w:sz="18" w:space="0" w:color="auto"/>
              <w:bottom w:val="single" w:sz="18" w:space="0" w:color="auto"/>
              <w:right w:val="single" w:sz="18" w:space="0" w:color="auto"/>
            </w:tcBorders>
          </w:tcPr>
          <w:p w14:paraId="0920F94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1310" w:type="dxa"/>
            <w:tcBorders>
              <w:top w:val="single" w:sz="18" w:space="0" w:color="auto"/>
              <w:left w:val="single" w:sz="18" w:space="0" w:color="auto"/>
              <w:bottom w:val="single" w:sz="18" w:space="0" w:color="auto"/>
              <w:right w:val="single" w:sz="18" w:space="0" w:color="auto"/>
            </w:tcBorders>
            <w:noWrap/>
            <w:hideMark/>
          </w:tcPr>
          <w:p w14:paraId="5108B06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color w:val="0000FF"/>
                <w:szCs w:val="24"/>
                <w:lang w:val="en-US"/>
              </w:rPr>
              <w:t>02/</w:t>
            </w:r>
            <w:r w:rsidRPr="00965176">
              <w:rPr>
                <w:rFonts w:eastAsia="Times New Roman" w:cs="Times New Roman"/>
                <w:bCs/>
                <w:szCs w:val="24"/>
                <w:lang w:val="en-US"/>
              </w:rPr>
              <w:t>06/2014</w:t>
            </w:r>
          </w:p>
        </w:tc>
        <w:tc>
          <w:tcPr>
            <w:tcW w:w="992" w:type="dxa"/>
            <w:tcBorders>
              <w:top w:val="single" w:sz="18" w:space="0" w:color="auto"/>
              <w:left w:val="single" w:sz="18" w:space="0" w:color="auto"/>
              <w:bottom w:val="single" w:sz="18" w:space="0" w:color="auto"/>
              <w:right w:val="single" w:sz="18" w:space="0" w:color="auto"/>
            </w:tcBorders>
            <w:noWrap/>
            <w:hideMark/>
          </w:tcPr>
          <w:p w14:paraId="55651AF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Missing CAD</w:t>
            </w:r>
          </w:p>
        </w:tc>
        <w:tc>
          <w:tcPr>
            <w:tcW w:w="1112" w:type="dxa"/>
            <w:tcBorders>
              <w:top w:val="single" w:sz="18" w:space="0" w:color="auto"/>
              <w:left w:val="single" w:sz="18" w:space="0" w:color="auto"/>
              <w:bottom w:val="single" w:sz="18" w:space="0" w:color="auto"/>
              <w:right w:val="single" w:sz="18" w:space="0" w:color="auto"/>
            </w:tcBorders>
            <w:noWrap/>
          </w:tcPr>
          <w:p w14:paraId="22C7651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Page Mag </w:t>
            </w:r>
          </w:p>
          <w:p w14:paraId="567F1A5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 –</w:t>
            </w:r>
          </w:p>
          <w:p w14:paraId="65238C9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bookmarkEnd w:id="58"/>
      </w:tr>
    </w:tbl>
    <w:p w14:paraId="0538A14F"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color w:val="FF0000"/>
          <w:szCs w:val="24"/>
          <w:lang w:val="en-US"/>
        </w:rPr>
      </w:pPr>
    </w:p>
    <w:p w14:paraId="689110EA"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szCs w:val="24"/>
          <w:u w:val="single"/>
          <w:lang w:val="en-US"/>
        </w:rPr>
      </w:pPr>
      <w:bookmarkStart w:id="59" w:name="_Hlk43635091"/>
    </w:p>
    <w:tbl>
      <w:tblPr>
        <w:tblW w:w="8760"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837"/>
        <w:gridCol w:w="1420"/>
        <w:gridCol w:w="723"/>
        <w:gridCol w:w="1702"/>
        <w:gridCol w:w="979"/>
        <w:gridCol w:w="995"/>
        <w:gridCol w:w="991"/>
        <w:gridCol w:w="1113"/>
      </w:tblGrid>
      <w:tr w:rsidR="00965176" w:rsidRPr="00965176" w14:paraId="3E689F81" w14:textId="77777777">
        <w:trPr>
          <w:trHeight w:val="343"/>
          <w:jc w:val="center"/>
        </w:trPr>
        <w:tc>
          <w:tcPr>
            <w:tcW w:w="8754" w:type="dxa"/>
            <w:gridSpan w:val="8"/>
            <w:tcBorders>
              <w:top w:val="single" w:sz="18" w:space="0" w:color="auto"/>
              <w:left w:val="single" w:sz="18" w:space="0" w:color="auto"/>
              <w:bottom w:val="single" w:sz="18" w:space="0" w:color="auto"/>
              <w:right w:val="single" w:sz="18" w:space="0" w:color="auto"/>
            </w:tcBorders>
            <w:noWrap/>
          </w:tcPr>
          <w:p w14:paraId="2042CA36"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szCs w:val="24"/>
                <w:u w:val="single"/>
                <w:lang w:val="en-US"/>
              </w:rPr>
            </w:pPr>
          </w:p>
          <w:p w14:paraId="3D542DF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u w:val="single"/>
                <w:lang w:val="en-US"/>
              </w:rPr>
            </w:pPr>
            <w:r w:rsidRPr="00965176">
              <w:rPr>
                <w:rFonts w:eastAsia="Times New Roman" w:cs="Times New Roman"/>
                <w:b/>
                <w:szCs w:val="24"/>
                <w:u w:val="single"/>
                <w:lang w:val="en-US"/>
              </w:rPr>
              <w:t xml:space="preserve">All CAD’s For </w:t>
            </w:r>
            <w:r w:rsidRPr="00965176">
              <w:rPr>
                <w:rFonts w:eastAsia="Times New Roman" w:cs="Times New Roman"/>
                <w:b/>
                <w:color w:val="0000FF"/>
                <w:szCs w:val="24"/>
                <w:u w:val="single"/>
                <w:lang w:val="en-US"/>
              </w:rPr>
              <w:t>3rd June 2014</w:t>
            </w:r>
          </w:p>
          <w:p w14:paraId="617541D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u w:val="single"/>
                <w:lang w:val="en-US"/>
              </w:rPr>
            </w:pPr>
            <w:bookmarkStart w:id="60" w:name="_Hlk43658868"/>
            <w:r w:rsidRPr="00965176">
              <w:rPr>
                <w:rFonts w:eastAsia="Times New Roman" w:cs="Times New Roman"/>
                <w:b/>
                <w:szCs w:val="24"/>
                <w:u w:val="single"/>
                <w:lang w:val="en-US"/>
              </w:rPr>
              <w:t>All Cad numbers got taken from Cad 10967 07/06/2014</w:t>
            </w:r>
            <w:bookmarkEnd w:id="60"/>
          </w:p>
          <w:p w14:paraId="6A6BA367"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bCs/>
                <w:color w:val="FF0000"/>
                <w:szCs w:val="24"/>
                <w:lang w:val="en-US"/>
              </w:rPr>
            </w:pPr>
          </w:p>
        </w:tc>
      </w:tr>
      <w:tr w:rsidR="0078508C" w:rsidRPr="00815390" w14:paraId="02AA3727" w14:textId="77777777">
        <w:trPr>
          <w:trHeight w:val="343"/>
          <w:jc w:val="center"/>
        </w:trPr>
        <w:tc>
          <w:tcPr>
            <w:tcW w:w="837" w:type="dxa"/>
            <w:tcBorders>
              <w:top w:val="single" w:sz="18" w:space="0" w:color="auto"/>
              <w:left w:val="single" w:sz="18" w:space="0" w:color="auto"/>
              <w:bottom w:val="single" w:sz="18" w:space="0" w:color="auto"/>
              <w:right w:val="single" w:sz="18" w:space="0" w:color="auto"/>
            </w:tcBorders>
            <w:noWrap/>
            <w:hideMark/>
          </w:tcPr>
          <w:p w14:paraId="4EBBDFB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szCs w:val="24"/>
                <w:lang w:val="en-US"/>
              </w:rPr>
            </w:pPr>
            <w:r w:rsidRPr="00965176">
              <w:rPr>
                <w:rFonts w:eastAsia="Times New Roman" w:cs="Times New Roman"/>
                <w:b/>
                <w:bCs/>
                <w:szCs w:val="24"/>
                <w:lang w:val="en-US"/>
              </w:rPr>
              <w:t>CAD</w:t>
            </w:r>
          </w:p>
        </w:tc>
        <w:tc>
          <w:tcPr>
            <w:tcW w:w="1419" w:type="dxa"/>
            <w:tcBorders>
              <w:top w:val="single" w:sz="18" w:space="0" w:color="auto"/>
              <w:left w:val="single" w:sz="18" w:space="0" w:color="auto"/>
              <w:bottom w:val="single" w:sz="18" w:space="0" w:color="auto"/>
              <w:right w:val="single" w:sz="18" w:space="0" w:color="auto"/>
            </w:tcBorders>
          </w:tcPr>
          <w:p w14:paraId="1882771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szCs w:val="24"/>
                <w:lang w:val="en-US"/>
              </w:rPr>
            </w:pPr>
          </w:p>
        </w:tc>
        <w:tc>
          <w:tcPr>
            <w:tcW w:w="723" w:type="dxa"/>
            <w:tcBorders>
              <w:top w:val="single" w:sz="18" w:space="0" w:color="auto"/>
              <w:left w:val="single" w:sz="18" w:space="0" w:color="auto"/>
              <w:bottom w:val="single" w:sz="18" w:space="0" w:color="auto"/>
              <w:right w:val="single" w:sz="18" w:space="0" w:color="auto"/>
            </w:tcBorders>
            <w:noWrap/>
            <w:hideMark/>
          </w:tcPr>
          <w:p w14:paraId="601FF17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szCs w:val="24"/>
                <w:lang w:val="en-US"/>
              </w:rPr>
            </w:pPr>
            <w:r w:rsidRPr="00965176">
              <w:rPr>
                <w:rFonts w:eastAsia="Times New Roman" w:cs="Times New Roman"/>
                <w:b/>
                <w:bCs/>
                <w:szCs w:val="24"/>
                <w:lang w:val="en-US"/>
              </w:rPr>
              <w:t>Num</w:t>
            </w:r>
          </w:p>
        </w:tc>
        <w:tc>
          <w:tcPr>
            <w:tcW w:w="1701" w:type="dxa"/>
            <w:tcBorders>
              <w:top w:val="single" w:sz="18" w:space="0" w:color="auto"/>
              <w:left w:val="single" w:sz="18" w:space="0" w:color="auto"/>
              <w:bottom w:val="single" w:sz="18" w:space="0" w:color="auto"/>
              <w:right w:val="single" w:sz="18" w:space="0" w:color="auto"/>
            </w:tcBorders>
          </w:tcPr>
          <w:p w14:paraId="447E637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szCs w:val="24"/>
                <w:lang w:val="en-US"/>
              </w:rPr>
            </w:pPr>
          </w:p>
        </w:tc>
        <w:tc>
          <w:tcPr>
            <w:tcW w:w="978" w:type="dxa"/>
            <w:tcBorders>
              <w:top w:val="single" w:sz="18" w:space="0" w:color="auto"/>
              <w:left w:val="single" w:sz="18" w:space="0" w:color="auto"/>
              <w:bottom w:val="single" w:sz="18" w:space="0" w:color="auto"/>
              <w:right w:val="single" w:sz="18" w:space="0" w:color="auto"/>
            </w:tcBorders>
          </w:tcPr>
          <w:p w14:paraId="3FBA261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szCs w:val="24"/>
                <w:lang w:val="en-US"/>
              </w:rPr>
            </w:pPr>
          </w:p>
        </w:tc>
        <w:tc>
          <w:tcPr>
            <w:tcW w:w="994" w:type="dxa"/>
            <w:tcBorders>
              <w:top w:val="single" w:sz="18" w:space="0" w:color="auto"/>
              <w:left w:val="single" w:sz="18" w:space="0" w:color="auto"/>
              <w:bottom w:val="single" w:sz="18" w:space="0" w:color="auto"/>
              <w:right w:val="single" w:sz="18" w:space="0" w:color="auto"/>
            </w:tcBorders>
            <w:noWrap/>
            <w:hideMark/>
          </w:tcPr>
          <w:p w14:paraId="63542F1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szCs w:val="24"/>
                <w:lang w:val="en-US"/>
              </w:rPr>
            </w:pPr>
            <w:r w:rsidRPr="00965176">
              <w:rPr>
                <w:rFonts w:eastAsia="Times New Roman" w:cs="Times New Roman"/>
                <w:b/>
                <w:bCs/>
                <w:szCs w:val="24"/>
                <w:lang w:val="en-US"/>
              </w:rPr>
              <w:t>Date</w:t>
            </w:r>
          </w:p>
        </w:tc>
        <w:tc>
          <w:tcPr>
            <w:tcW w:w="990" w:type="dxa"/>
            <w:tcBorders>
              <w:top w:val="single" w:sz="18" w:space="0" w:color="auto"/>
              <w:left w:val="single" w:sz="18" w:space="0" w:color="auto"/>
              <w:bottom w:val="single" w:sz="18" w:space="0" w:color="auto"/>
              <w:right w:val="single" w:sz="18" w:space="0" w:color="auto"/>
            </w:tcBorders>
            <w:noWrap/>
            <w:hideMark/>
          </w:tcPr>
          <w:p w14:paraId="2F9FBDC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szCs w:val="24"/>
                <w:lang w:val="en-US"/>
              </w:rPr>
            </w:pPr>
            <w:r w:rsidRPr="00965176">
              <w:rPr>
                <w:rFonts w:eastAsia="Times New Roman" w:cs="Times New Roman"/>
                <w:b/>
                <w:bCs/>
                <w:szCs w:val="24"/>
                <w:lang w:val="en-US"/>
              </w:rPr>
              <w:t>Time</w:t>
            </w:r>
          </w:p>
        </w:tc>
        <w:tc>
          <w:tcPr>
            <w:tcW w:w="1112" w:type="dxa"/>
            <w:tcBorders>
              <w:top w:val="single" w:sz="18" w:space="0" w:color="auto"/>
              <w:left w:val="single" w:sz="18" w:space="0" w:color="auto"/>
              <w:bottom w:val="single" w:sz="18" w:space="0" w:color="auto"/>
              <w:right w:val="single" w:sz="18" w:space="0" w:color="auto"/>
            </w:tcBorders>
            <w:noWrap/>
            <w:hideMark/>
          </w:tcPr>
          <w:p w14:paraId="1E3F6FA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szCs w:val="24"/>
                <w:lang w:val="en-US"/>
              </w:rPr>
            </w:pPr>
            <w:r w:rsidRPr="00965176">
              <w:rPr>
                <w:rFonts w:eastAsia="Times New Roman" w:cs="Times New Roman"/>
                <w:b/>
                <w:bCs/>
                <w:szCs w:val="24"/>
                <w:lang w:val="en-US"/>
              </w:rPr>
              <w:t>Page</w:t>
            </w:r>
          </w:p>
        </w:tc>
      </w:tr>
      <w:tr w:rsidR="00965176" w:rsidRPr="00965176" w14:paraId="3E74A8DB" w14:textId="77777777">
        <w:trPr>
          <w:trHeight w:val="343"/>
          <w:jc w:val="center"/>
        </w:trPr>
        <w:tc>
          <w:tcPr>
            <w:tcW w:w="837" w:type="dxa"/>
            <w:tcBorders>
              <w:top w:val="single" w:sz="18" w:space="0" w:color="auto"/>
              <w:left w:val="single" w:sz="18" w:space="0" w:color="auto"/>
              <w:bottom w:val="single" w:sz="18" w:space="0" w:color="auto"/>
              <w:right w:val="single" w:sz="18" w:space="0" w:color="auto"/>
            </w:tcBorders>
            <w:noWrap/>
            <w:hideMark/>
          </w:tcPr>
          <w:p w14:paraId="5712877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bookmarkStart w:id="61" w:name="_Hlk43658782"/>
            <w:r w:rsidRPr="00965176">
              <w:rPr>
                <w:rFonts w:eastAsia="Times New Roman" w:cs="Times New Roman"/>
                <w:b/>
                <w:szCs w:val="24"/>
                <w:lang w:val="en-US"/>
              </w:rPr>
              <w:t>CAD</w:t>
            </w:r>
          </w:p>
        </w:tc>
        <w:tc>
          <w:tcPr>
            <w:tcW w:w="1419" w:type="dxa"/>
            <w:tcBorders>
              <w:top w:val="single" w:sz="18" w:space="0" w:color="auto"/>
              <w:left w:val="single" w:sz="18" w:space="0" w:color="auto"/>
              <w:bottom w:val="single" w:sz="18" w:space="0" w:color="auto"/>
              <w:right w:val="single" w:sz="18" w:space="0" w:color="auto"/>
            </w:tcBorders>
          </w:tcPr>
          <w:p w14:paraId="7CE3D83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Cad 1 </w:t>
            </w:r>
          </w:p>
          <w:p w14:paraId="4BE9B93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of the day</w:t>
            </w:r>
          </w:p>
          <w:p w14:paraId="6073AF6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723" w:type="dxa"/>
            <w:tcBorders>
              <w:top w:val="single" w:sz="18" w:space="0" w:color="auto"/>
              <w:left w:val="single" w:sz="18" w:space="0" w:color="auto"/>
              <w:bottom w:val="single" w:sz="18" w:space="0" w:color="auto"/>
              <w:right w:val="single" w:sz="18" w:space="0" w:color="auto"/>
            </w:tcBorders>
            <w:noWrap/>
            <w:hideMark/>
          </w:tcPr>
          <w:p w14:paraId="511DBBC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1081</w:t>
            </w:r>
          </w:p>
        </w:tc>
        <w:tc>
          <w:tcPr>
            <w:tcW w:w="1701" w:type="dxa"/>
            <w:tcBorders>
              <w:top w:val="single" w:sz="18" w:space="0" w:color="auto"/>
              <w:left w:val="single" w:sz="18" w:space="0" w:color="auto"/>
              <w:bottom w:val="single" w:sz="18" w:space="0" w:color="auto"/>
              <w:right w:val="single" w:sz="18" w:space="0" w:color="auto"/>
            </w:tcBorders>
            <w:hideMark/>
          </w:tcPr>
          <w:p w14:paraId="7CB93FD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Missing CAD</w:t>
            </w:r>
          </w:p>
          <w:p w14:paraId="69D4168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color w:val="0000FF"/>
                <w:szCs w:val="24"/>
                <w:lang w:val="en-US"/>
              </w:rPr>
              <w:t>Crown Rd</w:t>
            </w:r>
          </w:p>
        </w:tc>
        <w:tc>
          <w:tcPr>
            <w:tcW w:w="978" w:type="dxa"/>
            <w:tcBorders>
              <w:top w:val="single" w:sz="18" w:space="0" w:color="auto"/>
              <w:left w:val="single" w:sz="18" w:space="0" w:color="auto"/>
              <w:bottom w:val="single" w:sz="18" w:space="0" w:color="auto"/>
              <w:right w:val="single" w:sz="18" w:space="0" w:color="auto"/>
            </w:tcBorders>
          </w:tcPr>
          <w:p w14:paraId="0871A5B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994" w:type="dxa"/>
            <w:tcBorders>
              <w:top w:val="single" w:sz="18" w:space="0" w:color="auto"/>
              <w:left w:val="single" w:sz="18" w:space="0" w:color="auto"/>
              <w:bottom w:val="single" w:sz="18" w:space="0" w:color="auto"/>
              <w:right w:val="single" w:sz="18" w:space="0" w:color="auto"/>
            </w:tcBorders>
            <w:noWrap/>
            <w:hideMark/>
          </w:tcPr>
          <w:p w14:paraId="0AF03C4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color w:val="0000FF"/>
                <w:szCs w:val="24"/>
                <w:lang w:val="en-US"/>
              </w:rPr>
              <w:t>03/</w:t>
            </w:r>
            <w:r w:rsidRPr="00965176">
              <w:rPr>
                <w:rFonts w:eastAsia="Times New Roman" w:cs="Times New Roman"/>
                <w:bCs/>
                <w:szCs w:val="24"/>
                <w:lang w:val="en-US"/>
              </w:rPr>
              <w:t>06/2014</w:t>
            </w:r>
          </w:p>
        </w:tc>
        <w:tc>
          <w:tcPr>
            <w:tcW w:w="990" w:type="dxa"/>
            <w:tcBorders>
              <w:top w:val="single" w:sz="18" w:space="0" w:color="auto"/>
              <w:left w:val="single" w:sz="18" w:space="0" w:color="auto"/>
              <w:bottom w:val="single" w:sz="18" w:space="0" w:color="auto"/>
              <w:right w:val="single" w:sz="18" w:space="0" w:color="auto"/>
            </w:tcBorders>
            <w:noWrap/>
            <w:hideMark/>
          </w:tcPr>
          <w:p w14:paraId="3D45F40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Missing</w:t>
            </w:r>
          </w:p>
          <w:p w14:paraId="3FAF377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 CAD</w:t>
            </w:r>
          </w:p>
        </w:tc>
        <w:tc>
          <w:tcPr>
            <w:tcW w:w="1112" w:type="dxa"/>
            <w:tcBorders>
              <w:top w:val="single" w:sz="18" w:space="0" w:color="auto"/>
              <w:left w:val="single" w:sz="18" w:space="0" w:color="auto"/>
              <w:bottom w:val="single" w:sz="18" w:space="0" w:color="auto"/>
              <w:right w:val="single" w:sz="18" w:space="0" w:color="auto"/>
            </w:tcBorders>
            <w:noWrap/>
          </w:tcPr>
          <w:p w14:paraId="3FEE927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bookmarkEnd w:id="61"/>
      </w:tr>
      <w:tr w:rsidR="00965176" w:rsidRPr="00965176" w14:paraId="63420F9C" w14:textId="77777777">
        <w:trPr>
          <w:trHeight w:val="343"/>
          <w:jc w:val="center"/>
        </w:trPr>
        <w:tc>
          <w:tcPr>
            <w:tcW w:w="837" w:type="dxa"/>
            <w:tcBorders>
              <w:top w:val="single" w:sz="18" w:space="0" w:color="auto"/>
              <w:left w:val="single" w:sz="18" w:space="0" w:color="auto"/>
              <w:bottom w:val="single" w:sz="18" w:space="0" w:color="auto"/>
              <w:right w:val="single" w:sz="18" w:space="0" w:color="auto"/>
            </w:tcBorders>
            <w:noWrap/>
            <w:hideMark/>
          </w:tcPr>
          <w:p w14:paraId="1C7EAF0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1419" w:type="dxa"/>
            <w:tcBorders>
              <w:top w:val="single" w:sz="18" w:space="0" w:color="auto"/>
              <w:left w:val="single" w:sz="18" w:space="0" w:color="auto"/>
              <w:bottom w:val="single" w:sz="18" w:space="0" w:color="auto"/>
              <w:right w:val="single" w:sz="18" w:space="0" w:color="auto"/>
            </w:tcBorders>
            <w:hideMark/>
          </w:tcPr>
          <w:p w14:paraId="430E693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Cad 2 </w:t>
            </w:r>
          </w:p>
          <w:p w14:paraId="1AE7B84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of the day</w:t>
            </w:r>
          </w:p>
        </w:tc>
        <w:tc>
          <w:tcPr>
            <w:tcW w:w="723" w:type="dxa"/>
            <w:tcBorders>
              <w:top w:val="single" w:sz="18" w:space="0" w:color="auto"/>
              <w:left w:val="single" w:sz="18" w:space="0" w:color="auto"/>
              <w:bottom w:val="single" w:sz="18" w:space="0" w:color="auto"/>
              <w:right w:val="single" w:sz="18" w:space="0" w:color="auto"/>
            </w:tcBorders>
            <w:noWrap/>
            <w:hideMark/>
          </w:tcPr>
          <w:p w14:paraId="469640D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5897</w:t>
            </w:r>
          </w:p>
        </w:tc>
        <w:tc>
          <w:tcPr>
            <w:tcW w:w="1701" w:type="dxa"/>
            <w:tcBorders>
              <w:top w:val="single" w:sz="18" w:space="0" w:color="auto"/>
              <w:left w:val="single" w:sz="18" w:space="0" w:color="auto"/>
              <w:bottom w:val="single" w:sz="18" w:space="0" w:color="auto"/>
              <w:right w:val="single" w:sz="18" w:space="0" w:color="auto"/>
            </w:tcBorders>
            <w:hideMark/>
          </w:tcPr>
          <w:p w14:paraId="0D42039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Missing CAD</w:t>
            </w:r>
          </w:p>
          <w:p w14:paraId="388FC9D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color w:val="0000FF"/>
                <w:szCs w:val="24"/>
                <w:lang w:val="en-US"/>
              </w:rPr>
              <w:t>Crown Rd</w:t>
            </w:r>
          </w:p>
        </w:tc>
        <w:tc>
          <w:tcPr>
            <w:tcW w:w="978" w:type="dxa"/>
            <w:tcBorders>
              <w:top w:val="single" w:sz="18" w:space="0" w:color="auto"/>
              <w:left w:val="single" w:sz="18" w:space="0" w:color="auto"/>
              <w:bottom w:val="single" w:sz="18" w:space="0" w:color="auto"/>
              <w:right w:val="single" w:sz="18" w:space="0" w:color="auto"/>
            </w:tcBorders>
          </w:tcPr>
          <w:p w14:paraId="7F3FE43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994" w:type="dxa"/>
            <w:tcBorders>
              <w:top w:val="single" w:sz="18" w:space="0" w:color="auto"/>
              <w:left w:val="single" w:sz="18" w:space="0" w:color="auto"/>
              <w:bottom w:val="single" w:sz="18" w:space="0" w:color="auto"/>
              <w:right w:val="single" w:sz="18" w:space="0" w:color="auto"/>
            </w:tcBorders>
            <w:noWrap/>
            <w:hideMark/>
          </w:tcPr>
          <w:p w14:paraId="5124313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color w:val="0000FF"/>
                <w:szCs w:val="24"/>
                <w:lang w:val="en-US"/>
              </w:rPr>
              <w:t>03/</w:t>
            </w:r>
            <w:r w:rsidRPr="00965176">
              <w:rPr>
                <w:rFonts w:eastAsia="Times New Roman" w:cs="Times New Roman"/>
                <w:bCs/>
                <w:szCs w:val="24"/>
                <w:lang w:val="en-US"/>
              </w:rPr>
              <w:t>06/2014</w:t>
            </w:r>
          </w:p>
        </w:tc>
        <w:tc>
          <w:tcPr>
            <w:tcW w:w="990" w:type="dxa"/>
            <w:tcBorders>
              <w:top w:val="single" w:sz="18" w:space="0" w:color="auto"/>
              <w:left w:val="single" w:sz="18" w:space="0" w:color="auto"/>
              <w:bottom w:val="single" w:sz="18" w:space="0" w:color="auto"/>
              <w:right w:val="single" w:sz="18" w:space="0" w:color="auto"/>
            </w:tcBorders>
            <w:noWrap/>
          </w:tcPr>
          <w:p w14:paraId="7481977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1112" w:type="dxa"/>
            <w:tcBorders>
              <w:top w:val="single" w:sz="18" w:space="0" w:color="auto"/>
              <w:left w:val="single" w:sz="18" w:space="0" w:color="auto"/>
              <w:bottom w:val="single" w:sz="18" w:space="0" w:color="auto"/>
              <w:right w:val="single" w:sz="18" w:space="0" w:color="auto"/>
            </w:tcBorders>
            <w:noWrap/>
          </w:tcPr>
          <w:p w14:paraId="2A9BE9A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Page Mag </w:t>
            </w:r>
          </w:p>
          <w:p w14:paraId="3A5F5B4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lastRenderedPageBreak/>
              <w:t xml:space="preserve">2 – </w:t>
            </w:r>
          </w:p>
          <w:p w14:paraId="773C66D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bookmarkEnd w:id="59"/>
      </w:tr>
    </w:tbl>
    <w:p w14:paraId="49BFAB08" w14:textId="302DC223" w:rsidR="00965176" w:rsidRPr="00815390" w:rsidRDefault="00965176" w:rsidP="00965176">
      <w:pPr>
        <w:widowControl w:val="0"/>
        <w:autoSpaceDE w:val="0"/>
        <w:autoSpaceDN w:val="0"/>
        <w:spacing w:line="240" w:lineRule="auto"/>
        <w:ind w:left="0" w:firstLine="0"/>
        <w15:collapsed/>
        <w:rPr>
          <w:rFonts w:eastAsia="Times New Roman" w:cs="Times New Roman"/>
          <w:b/>
          <w:color w:val="FF0000"/>
          <w:szCs w:val="24"/>
          <w:lang w:val="en-US"/>
        </w:rPr>
      </w:pPr>
    </w:p>
    <w:p w14:paraId="667D7E2C" w14:textId="77777777" w:rsidR="0078508C" w:rsidRPr="00965176" w:rsidRDefault="0078508C" w:rsidP="00965176">
      <w:pPr>
        <w:widowControl w:val="0"/>
        <w:autoSpaceDE w:val="0"/>
        <w:autoSpaceDN w:val="0"/>
        <w:spacing w:line="240" w:lineRule="auto"/>
        <w:ind w:left="0" w:firstLine="0"/>
        <w15:collapsed/>
        <w:rPr>
          <w:rFonts w:eastAsia="Times New Roman" w:cs="Times New Roman"/>
          <w:b/>
          <w:color w:val="FF0000"/>
          <w:szCs w:val="24"/>
          <w:lang w:val="en-US"/>
        </w:rPr>
      </w:pPr>
    </w:p>
    <w:tbl>
      <w:tblPr>
        <w:tblW w:w="8760"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8760"/>
      </w:tblGrid>
      <w:tr w:rsidR="00965176" w:rsidRPr="00965176" w14:paraId="10A05862" w14:textId="77777777">
        <w:trPr>
          <w:cantSplit/>
          <w:jc w:val="center"/>
        </w:trPr>
        <w:tc>
          <w:tcPr>
            <w:tcW w:w="8766" w:type="dxa"/>
            <w:tcBorders>
              <w:top w:val="single" w:sz="18" w:space="0" w:color="auto"/>
              <w:left w:val="single" w:sz="18" w:space="0" w:color="auto"/>
              <w:bottom w:val="single" w:sz="18" w:space="0" w:color="auto"/>
              <w:right w:val="single" w:sz="18" w:space="0" w:color="auto"/>
            </w:tcBorders>
            <w:noWrap/>
          </w:tcPr>
          <w:p w14:paraId="59111DCF"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szCs w:val="24"/>
                <w:lang w:val="en-US"/>
              </w:rPr>
            </w:pPr>
            <w:bookmarkStart w:id="62" w:name="_Hlk43630094"/>
          </w:p>
          <w:p w14:paraId="00B1681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u w:val="single"/>
                <w:lang w:val="en-US"/>
              </w:rPr>
            </w:pPr>
            <w:r w:rsidRPr="00965176">
              <w:rPr>
                <w:rFonts w:eastAsia="Times New Roman" w:cs="Times New Roman"/>
                <w:b/>
                <w:szCs w:val="24"/>
                <w:u w:val="single"/>
                <w:lang w:val="en-US"/>
              </w:rPr>
              <w:t>All CAD’s For 7th June 2014</w:t>
            </w:r>
            <w:bookmarkEnd w:id="62"/>
          </w:p>
          <w:p w14:paraId="30F3F92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u w:val="single"/>
                <w:lang w:val="en-US"/>
              </w:rPr>
            </w:pPr>
          </w:p>
          <w:p w14:paraId="1AAB089F" w14:textId="77777777" w:rsidR="00965176" w:rsidRPr="00965176" w:rsidRDefault="005F4651" w:rsidP="00394BBE">
            <w:pPr>
              <w:widowControl w:val="0"/>
              <w:numPr>
                <w:ilvl w:val="0"/>
                <w:numId w:val="27"/>
              </w:numPr>
              <w:autoSpaceDE w:val="0"/>
              <w:autoSpaceDN w:val="0"/>
              <w:spacing w:line="240" w:lineRule="auto"/>
              <w:ind w:left="0"/>
              <w:contextualSpacing/>
              <w15:collapsed/>
              <w:rPr>
                <w:rFonts w:eastAsia="Times New Roman" w:cs="Times New Roman"/>
                <w:b/>
                <w:color w:val="0000FF"/>
                <w:szCs w:val="24"/>
                <w:u w:val="single"/>
              </w:rPr>
            </w:pPr>
            <w:hyperlink r:id="rId50" w:history="1">
              <w:r w:rsidR="00965176" w:rsidRPr="00965176">
                <w:rPr>
                  <w:rFonts w:eastAsia="Calibri" w:cs="Times New Roman"/>
                  <w:color w:val="0000FF"/>
                  <w:szCs w:val="24"/>
                  <w:u w:val="single"/>
                </w:rPr>
                <w:t>https://gridreferencefinder.com/</w:t>
              </w:r>
            </w:hyperlink>
            <w:r w:rsidR="00965176" w:rsidRPr="00965176">
              <w:rPr>
                <w:rFonts w:eastAsia="Times New Roman" w:cs="Times New Roman"/>
                <w:color w:val="0000FF"/>
                <w:szCs w:val="24"/>
              </w:rPr>
              <w:t xml:space="preserve">   </w:t>
            </w:r>
          </w:p>
          <w:p w14:paraId="2E766F8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color w:val="FF0000"/>
                <w:szCs w:val="24"/>
                <w:lang w:val="en-US"/>
              </w:rPr>
            </w:pPr>
          </w:p>
        </w:tc>
      </w:tr>
    </w:tbl>
    <w:p w14:paraId="726B5F62" w14:textId="775E466E" w:rsidR="00965176" w:rsidRPr="00815390" w:rsidRDefault="00965176" w:rsidP="00965176">
      <w:pPr>
        <w:widowControl w:val="0"/>
        <w:autoSpaceDE w:val="0"/>
        <w:autoSpaceDN w:val="0"/>
        <w:spacing w:line="240" w:lineRule="auto"/>
        <w:ind w:left="0" w:firstLine="0"/>
        <w15:collapsed/>
        <w:rPr>
          <w:rFonts w:eastAsia="Times New Roman" w:cs="Times New Roman"/>
          <w:szCs w:val="24"/>
          <w:lang w:val="en-US"/>
        </w:rPr>
      </w:pPr>
    </w:p>
    <w:p w14:paraId="76C0F21A" w14:textId="77777777" w:rsidR="0078508C" w:rsidRPr="00965176" w:rsidRDefault="0078508C" w:rsidP="00965176">
      <w:pPr>
        <w:widowControl w:val="0"/>
        <w:autoSpaceDE w:val="0"/>
        <w:autoSpaceDN w:val="0"/>
        <w:spacing w:line="240" w:lineRule="auto"/>
        <w:ind w:left="0" w:firstLine="0"/>
        <w15:collapsed/>
        <w:rPr>
          <w:rFonts w:eastAsia="Times New Roman" w:cs="Times New Roman"/>
          <w:szCs w:val="24"/>
          <w:lang w:val="en-US"/>
        </w:rPr>
      </w:pPr>
    </w:p>
    <w:tbl>
      <w:tblPr>
        <w:tblW w:w="10035"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970"/>
        <w:gridCol w:w="1133"/>
        <w:gridCol w:w="849"/>
        <w:gridCol w:w="1842"/>
        <w:gridCol w:w="1416"/>
        <w:gridCol w:w="1417"/>
        <w:gridCol w:w="1133"/>
        <w:gridCol w:w="1275"/>
      </w:tblGrid>
      <w:tr w:rsidR="0078508C" w:rsidRPr="00815390" w14:paraId="3183A87B"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1C37288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szCs w:val="24"/>
                <w:lang w:val="en-US"/>
              </w:rPr>
            </w:pPr>
            <w:bookmarkStart w:id="63" w:name="_Hlk43630037"/>
            <w:r w:rsidRPr="00965176">
              <w:rPr>
                <w:rFonts w:eastAsia="Times New Roman" w:cs="Times New Roman"/>
                <w:b/>
                <w:bCs/>
                <w:szCs w:val="24"/>
                <w:lang w:val="en-US"/>
              </w:rPr>
              <w:t>CAD</w:t>
            </w:r>
          </w:p>
        </w:tc>
        <w:tc>
          <w:tcPr>
            <w:tcW w:w="1134" w:type="dxa"/>
            <w:tcBorders>
              <w:top w:val="single" w:sz="18" w:space="0" w:color="auto"/>
              <w:left w:val="single" w:sz="18" w:space="0" w:color="auto"/>
              <w:bottom w:val="single" w:sz="18" w:space="0" w:color="auto"/>
              <w:right w:val="single" w:sz="18" w:space="0" w:color="auto"/>
            </w:tcBorders>
          </w:tcPr>
          <w:p w14:paraId="0B199C5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szCs w:val="24"/>
                <w:lang w:val="en-US"/>
              </w:rPr>
            </w:pPr>
          </w:p>
        </w:tc>
        <w:tc>
          <w:tcPr>
            <w:tcW w:w="850" w:type="dxa"/>
            <w:tcBorders>
              <w:top w:val="single" w:sz="18" w:space="0" w:color="auto"/>
              <w:left w:val="single" w:sz="18" w:space="0" w:color="auto"/>
              <w:bottom w:val="single" w:sz="18" w:space="0" w:color="auto"/>
              <w:right w:val="single" w:sz="18" w:space="0" w:color="auto"/>
            </w:tcBorders>
            <w:noWrap/>
            <w:hideMark/>
          </w:tcPr>
          <w:p w14:paraId="708F169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szCs w:val="24"/>
                <w:lang w:val="en-US"/>
              </w:rPr>
            </w:pPr>
            <w:r w:rsidRPr="00965176">
              <w:rPr>
                <w:rFonts w:eastAsia="Times New Roman" w:cs="Times New Roman"/>
                <w:b/>
                <w:bCs/>
                <w:szCs w:val="24"/>
                <w:lang w:val="en-US"/>
              </w:rPr>
              <w:t>Num</w:t>
            </w:r>
          </w:p>
        </w:tc>
        <w:tc>
          <w:tcPr>
            <w:tcW w:w="1843" w:type="dxa"/>
            <w:tcBorders>
              <w:top w:val="single" w:sz="18" w:space="0" w:color="auto"/>
              <w:left w:val="single" w:sz="18" w:space="0" w:color="auto"/>
              <w:bottom w:val="single" w:sz="18" w:space="0" w:color="auto"/>
              <w:right w:val="single" w:sz="18" w:space="0" w:color="auto"/>
            </w:tcBorders>
          </w:tcPr>
          <w:p w14:paraId="3C624AB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szCs w:val="24"/>
                <w:lang w:val="en-US"/>
              </w:rPr>
            </w:pPr>
          </w:p>
        </w:tc>
        <w:tc>
          <w:tcPr>
            <w:tcW w:w="1417" w:type="dxa"/>
            <w:tcBorders>
              <w:top w:val="single" w:sz="18" w:space="0" w:color="auto"/>
              <w:left w:val="single" w:sz="18" w:space="0" w:color="auto"/>
              <w:bottom w:val="single" w:sz="18" w:space="0" w:color="auto"/>
              <w:right w:val="single" w:sz="18" w:space="0" w:color="auto"/>
            </w:tcBorders>
          </w:tcPr>
          <w:p w14:paraId="21D825D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7C2FA1A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szCs w:val="24"/>
                <w:lang w:val="en-US"/>
              </w:rPr>
            </w:pPr>
            <w:r w:rsidRPr="00965176">
              <w:rPr>
                <w:rFonts w:eastAsia="Times New Roman" w:cs="Times New Roman"/>
                <w:b/>
                <w:bCs/>
                <w:szCs w:val="24"/>
                <w:lang w:val="en-US"/>
              </w:rPr>
              <w:t>Date</w:t>
            </w:r>
          </w:p>
        </w:tc>
        <w:tc>
          <w:tcPr>
            <w:tcW w:w="1134" w:type="dxa"/>
            <w:tcBorders>
              <w:top w:val="single" w:sz="18" w:space="0" w:color="auto"/>
              <w:left w:val="single" w:sz="18" w:space="0" w:color="auto"/>
              <w:bottom w:val="single" w:sz="18" w:space="0" w:color="auto"/>
              <w:right w:val="single" w:sz="18" w:space="0" w:color="auto"/>
            </w:tcBorders>
            <w:noWrap/>
            <w:hideMark/>
          </w:tcPr>
          <w:p w14:paraId="4A58B47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szCs w:val="24"/>
                <w:lang w:val="en-US"/>
              </w:rPr>
            </w:pPr>
            <w:r w:rsidRPr="00965176">
              <w:rPr>
                <w:rFonts w:eastAsia="Times New Roman" w:cs="Times New Roman"/>
                <w:b/>
                <w:bCs/>
                <w:szCs w:val="24"/>
                <w:lang w:val="en-US"/>
              </w:rPr>
              <w:t>Time</w:t>
            </w:r>
          </w:p>
        </w:tc>
        <w:tc>
          <w:tcPr>
            <w:tcW w:w="1276" w:type="dxa"/>
            <w:tcBorders>
              <w:top w:val="single" w:sz="18" w:space="0" w:color="auto"/>
              <w:left w:val="single" w:sz="18" w:space="0" w:color="auto"/>
              <w:bottom w:val="single" w:sz="18" w:space="0" w:color="auto"/>
              <w:right w:val="single" w:sz="18" w:space="0" w:color="auto"/>
            </w:tcBorders>
            <w:noWrap/>
            <w:hideMark/>
          </w:tcPr>
          <w:p w14:paraId="481039B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szCs w:val="24"/>
                <w:lang w:val="en-US"/>
              </w:rPr>
            </w:pPr>
            <w:r w:rsidRPr="00965176">
              <w:rPr>
                <w:rFonts w:eastAsia="Times New Roman" w:cs="Times New Roman"/>
                <w:b/>
                <w:bCs/>
                <w:szCs w:val="24"/>
                <w:lang w:val="en-US"/>
              </w:rPr>
              <w:t>Page</w:t>
            </w:r>
          </w:p>
        </w:tc>
      </w:tr>
      <w:tr w:rsidR="00965176" w:rsidRPr="00965176" w14:paraId="11D8ADB4"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22E33F9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tcPr>
          <w:p w14:paraId="030B539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Cad 1 </w:t>
            </w:r>
          </w:p>
          <w:p w14:paraId="649238C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of the </w:t>
            </w:r>
          </w:p>
          <w:p w14:paraId="5899B06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day</w:t>
            </w:r>
          </w:p>
          <w:p w14:paraId="1B10EBB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850" w:type="dxa"/>
            <w:tcBorders>
              <w:top w:val="single" w:sz="18" w:space="0" w:color="auto"/>
              <w:left w:val="single" w:sz="18" w:space="0" w:color="auto"/>
              <w:bottom w:val="single" w:sz="18" w:space="0" w:color="auto"/>
              <w:right w:val="single" w:sz="18" w:space="0" w:color="auto"/>
            </w:tcBorders>
            <w:noWrap/>
            <w:hideMark/>
          </w:tcPr>
          <w:p w14:paraId="732F507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943</w:t>
            </w:r>
          </w:p>
        </w:tc>
        <w:tc>
          <w:tcPr>
            <w:tcW w:w="1843" w:type="dxa"/>
            <w:tcBorders>
              <w:top w:val="single" w:sz="18" w:space="0" w:color="auto"/>
              <w:left w:val="single" w:sz="18" w:space="0" w:color="auto"/>
              <w:bottom w:val="single" w:sz="18" w:space="0" w:color="auto"/>
              <w:right w:val="single" w:sz="18" w:space="0" w:color="auto"/>
            </w:tcBorders>
            <w:hideMark/>
          </w:tcPr>
          <w:p w14:paraId="79301ED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 xml:space="preserve">Missing </w:t>
            </w:r>
          </w:p>
          <w:p w14:paraId="461CA82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CAD</w:t>
            </w:r>
          </w:p>
          <w:p w14:paraId="546CA07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color w:val="0000FF"/>
                <w:szCs w:val="24"/>
                <w:lang w:val="en-US"/>
              </w:rPr>
              <w:t>Crown Rd</w:t>
            </w:r>
          </w:p>
        </w:tc>
        <w:tc>
          <w:tcPr>
            <w:tcW w:w="1417" w:type="dxa"/>
            <w:tcBorders>
              <w:top w:val="single" w:sz="18" w:space="0" w:color="auto"/>
              <w:left w:val="single" w:sz="18" w:space="0" w:color="auto"/>
              <w:bottom w:val="single" w:sz="18" w:space="0" w:color="auto"/>
              <w:right w:val="single" w:sz="18" w:space="0" w:color="auto"/>
            </w:tcBorders>
          </w:tcPr>
          <w:p w14:paraId="6655A29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7E4B6A1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2E331D5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Missing </w:t>
            </w:r>
          </w:p>
          <w:p w14:paraId="79F9C35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CAD</w:t>
            </w:r>
          </w:p>
        </w:tc>
        <w:tc>
          <w:tcPr>
            <w:tcW w:w="1276" w:type="dxa"/>
            <w:tcBorders>
              <w:top w:val="single" w:sz="18" w:space="0" w:color="auto"/>
              <w:left w:val="single" w:sz="18" w:space="0" w:color="auto"/>
              <w:bottom w:val="single" w:sz="18" w:space="0" w:color="auto"/>
              <w:right w:val="single" w:sz="18" w:space="0" w:color="auto"/>
            </w:tcBorders>
            <w:noWrap/>
          </w:tcPr>
          <w:p w14:paraId="7DC88D1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r>
      <w:tr w:rsidR="00965176" w:rsidRPr="00965176" w14:paraId="0B881D81"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408C94D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hideMark/>
          </w:tcPr>
          <w:p w14:paraId="6C374D7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Cad 2 </w:t>
            </w:r>
          </w:p>
          <w:p w14:paraId="20A3485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of the </w:t>
            </w:r>
          </w:p>
          <w:p w14:paraId="3319F19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day</w:t>
            </w:r>
          </w:p>
        </w:tc>
        <w:tc>
          <w:tcPr>
            <w:tcW w:w="850" w:type="dxa"/>
            <w:tcBorders>
              <w:top w:val="single" w:sz="18" w:space="0" w:color="auto"/>
              <w:left w:val="single" w:sz="18" w:space="0" w:color="auto"/>
              <w:bottom w:val="single" w:sz="18" w:space="0" w:color="auto"/>
              <w:right w:val="single" w:sz="18" w:space="0" w:color="auto"/>
            </w:tcBorders>
            <w:noWrap/>
            <w:hideMark/>
          </w:tcPr>
          <w:p w14:paraId="05550C9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1012</w:t>
            </w:r>
          </w:p>
        </w:tc>
        <w:tc>
          <w:tcPr>
            <w:tcW w:w="1843" w:type="dxa"/>
            <w:tcBorders>
              <w:top w:val="single" w:sz="18" w:space="0" w:color="auto"/>
              <w:left w:val="single" w:sz="18" w:space="0" w:color="auto"/>
              <w:bottom w:val="single" w:sz="18" w:space="0" w:color="auto"/>
              <w:right w:val="single" w:sz="18" w:space="0" w:color="auto"/>
            </w:tcBorders>
            <w:hideMark/>
          </w:tcPr>
          <w:p w14:paraId="2AD19AB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(In Progress</w:t>
            </w:r>
          </w:p>
          <w:p w14:paraId="4628EA0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 Way grid ref</w:t>
            </w:r>
          </w:p>
          <w:p w14:paraId="2AA69A9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 534380,</w:t>
            </w:r>
          </w:p>
          <w:p w14:paraId="54860F8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195513)</w:t>
            </w:r>
          </w:p>
        </w:tc>
        <w:tc>
          <w:tcPr>
            <w:tcW w:w="1417" w:type="dxa"/>
            <w:tcBorders>
              <w:top w:val="single" w:sz="18" w:space="0" w:color="auto"/>
              <w:left w:val="single" w:sz="18" w:space="0" w:color="auto"/>
              <w:bottom w:val="single" w:sz="18" w:space="0" w:color="auto"/>
              <w:right w:val="single" w:sz="18" w:space="0" w:color="auto"/>
            </w:tcBorders>
            <w:hideMark/>
          </w:tcPr>
          <w:p w14:paraId="360E015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Progress</w:t>
            </w:r>
          </w:p>
          <w:p w14:paraId="5255230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 Way /</w:t>
            </w:r>
          </w:p>
        </w:tc>
        <w:tc>
          <w:tcPr>
            <w:tcW w:w="1418" w:type="dxa"/>
            <w:tcBorders>
              <w:top w:val="single" w:sz="18" w:space="0" w:color="auto"/>
              <w:left w:val="single" w:sz="18" w:space="0" w:color="auto"/>
              <w:bottom w:val="single" w:sz="18" w:space="0" w:color="auto"/>
              <w:right w:val="single" w:sz="18" w:space="0" w:color="auto"/>
            </w:tcBorders>
            <w:noWrap/>
            <w:hideMark/>
          </w:tcPr>
          <w:p w14:paraId="272E33B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07/06</w:t>
            </w:r>
            <w:r w:rsidRPr="00965176">
              <w:rPr>
                <w:rFonts w:eastAsia="Times New Roman" w:cs="Times New Roman"/>
                <w:bCs/>
                <w:color w:val="0000FF"/>
                <w:szCs w:val="24"/>
                <w:lang w:val="en-US"/>
              </w:rPr>
              <w:t>/2014</w:t>
            </w:r>
          </w:p>
        </w:tc>
        <w:tc>
          <w:tcPr>
            <w:tcW w:w="1134" w:type="dxa"/>
            <w:tcBorders>
              <w:top w:val="single" w:sz="18" w:space="0" w:color="auto"/>
              <w:left w:val="single" w:sz="18" w:space="0" w:color="auto"/>
              <w:bottom w:val="single" w:sz="18" w:space="0" w:color="auto"/>
              <w:right w:val="single" w:sz="18" w:space="0" w:color="auto"/>
            </w:tcBorders>
            <w:noWrap/>
            <w:hideMark/>
          </w:tcPr>
          <w:p w14:paraId="3281C6D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01:53</w:t>
            </w:r>
          </w:p>
        </w:tc>
        <w:tc>
          <w:tcPr>
            <w:tcW w:w="1276" w:type="dxa"/>
            <w:tcBorders>
              <w:top w:val="single" w:sz="18" w:space="0" w:color="auto"/>
              <w:left w:val="single" w:sz="18" w:space="0" w:color="auto"/>
              <w:bottom w:val="single" w:sz="18" w:space="0" w:color="auto"/>
              <w:right w:val="single" w:sz="18" w:space="0" w:color="auto"/>
            </w:tcBorders>
            <w:noWrap/>
          </w:tcPr>
          <w:p w14:paraId="37B6397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Page </w:t>
            </w:r>
          </w:p>
          <w:p w14:paraId="64C8554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Mag </w:t>
            </w:r>
          </w:p>
          <w:p w14:paraId="747BD7E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2 – </w:t>
            </w:r>
          </w:p>
          <w:p w14:paraId="4E16E70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178,179,</w:t>
            </w:r>
          </w:p>
          <w:p w14:paraId="5FAABCA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180,181</w:t>
            </w:r>
          </w:p>
          <w:p w14:paraId="3414583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r>
      <w:tr w:rsidR="00965176" w:rsidRPr="00965176" w14:paraId="02A164D6"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7FE09F3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hideMark/>
          </w:tcPr>
          <w:p w14:paraId="6748505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 xml:space="preserve">Cad 3 </w:t>
            </w:r>
          </w:p>
          <w:p w14:paraId="5C3F6B0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 xml:space="preserve">of the </w:t>
            </w:r>
          </w:p>
          <w:p w14:paraId="07F9DFB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day</w:t>
            </w:r>
          </w:p>
        </w:tc>
        <w:tc>
          <w:tcPr>
            <w:tcW w:w="850" w:type="dxa"/>
            <w:tcBorders>
              <w:top w:val="single" w:sz="18" w:space="0" w:color="auto"/>
              <w:left w:val="single" w:sz="18" w:space="0" w:color="auto"/>
              <w:bottom w:val="single" w:sz="18" w:space="0" w:color="auto"/>
              <w:right w:val="single" w:sz="18" w:space="0" w:color="auto"/>
            </w:tcBorders>
            <w:noWrap/>
            <w:hideMark/>
          </w:tcPr>
          <w:p w14:paraId="180704E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1047</w:t>
            </w:r>
          </w:p>
        </w:tc>
        <w:tc>
          <w:tcPr>
            <w:tcW w:w="1843" w:type="dxa"/>
            <w:tcBorders>
              <w:top w:val="single" w:sz="18" w:space="0" w:color="auto"/>
              <w:left w:val="single" w:sz="18" w:space="0" w:color="auto"/>
              <w:bottom w:val="single" w:sz="18" w:space="0" w:color="auto"/>
              <w:right w:val="single" w:sz="18" w:space="0" w:color="auto"/>
            </w:tcBorders>
          </w:tcPr>
          <w:p w14:paraId="6053107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 xml:space="preserve">(In </w:t>
            </w:r>
          </w:p>
          <w:p w14:paraId="6DAA9DA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 xml:space="preserve">Progress </w:t>
            </w:r>
          </w:p>
          <w:p w14:paraId="45702C3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 xml:space="preserve">Way grid </w:t>
            </w:r>
          </w:p>
          <w:p w14:paraId="7B5D650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ref 534380,</w:t>
            </w:r>
          </w:p>
          <w:p w14:paraId="48FA24C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 xml:space="preserve">195513 </w:t>
            </w:r>
          </w:p>
          <w:p w14:paraId="3F61886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 xml:space="preserve">Main cad police Insp </w:t>
            </w:r>
            <w:proofErr w:type="spellStart"/>
            <w:r w:rsidRPr="00965176">
              <w:rPr>
                <w:rFonts w:eastAsia="Times New Roman" w:cs="Times New Roman"/>
                <w:bCs/>
                <w:color w:val="0000FF"/>
                <w:szCs w:val="24"/>
                <w:lang w:val="en-US"/>
              </w:rPr>
              <w:t>Hillmill</w:t>
            </w:r>
            <w:proofErr w:type="spellEnd"/>
            <w:r w:rsidRPr="00965176">
              <w:rPr>
                <w:rFonts w:eastAsia="Times New Roman" w:cs="Times New Roman"/>
                <w:bCs/>
                <w:color w:val="0000FF"/>
                <w:szCs w:val="24"/>
                <w:lang w:val="en-US"/>
              </w:rPr>
              <w:t xml:space="preserve"> </w:t>
            </w:r>
          </w:p>
          <w:p w14:paraId="1BBA0A3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 xml:space="preserve">sent to </w:t>
            </w:r>
          </w:p>
          <w:p w14:paraId="4B27C2E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location progress</w:t>
            </w:r>
          </w:p>
          <w:p w14:paraId="4F6D756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p>
        </w:tc>
        <w:tc>
          <w:tcPr>
            <w:tcW w:w="1417" w:type="dxa"/>
            <w:tcBorders>
              <w:top w:val="single" w:sz="18" w:space="0" w:color="auto"/>
              <w:left w:val="single" w:sz="18" w:space="0" w:color="auto"/>
              <w:bottom w:val="single" w:sz="18" w:space="0" w:color="auto"/>
              <w:right w:val="single" w:sz="18" w:space="0" w:color="auto"/>
            </w:tcBorders>
            <w:hideMark/>
          </w:tcPr>
          <w:p w14:paraId="353DEDE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Progress </w:t>
            </w:r>
          </w:p>
          <w:p w14:paraId="23DD5A1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Way /</w:t>
            </w:r>
          </w:p>
        </w:tc>
        <w:tc>
          <w:tcPr>
            <w:tcW w:w="1418" w:type="dxa"/>
            <w:tcBorders>
              <w:top w:val="single" w:sz="18" w:space="0" w:color="auto"/>
              <w:left w:val="single" w:sz="18" w:space="0" w:color="auto"/>
              <w:bottom w:val="single" w:sz="18" w:space="0" w:color="auto"/>
              <w:right w:val="single" w:sz="18" w:space="0" w:color="auto"/>
            </w:tcBorders>
            <w:noWrap/>
            <w:hideMark/>
          </w:tcPr>
          <w:p w14:paraId="7DD5F8A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07/06</w:t>
            </w:r>
            <w:r w:rsidRPr="00965176">
              <w:rPr>
                <w:rFonts w:eastAsia="Times New Roman" w:cs="Times New Roman"/>
                <w:bCs/>
                <w:color w:val="0000FF"/>
                <w:szCs w:val="24"/>
                <w:lang w:val="en-US"/>
              </w:rPr>
              <w:t>/2014</w:t>
            </w:r>
          </w:p>
        </w:tc>
        <w:tc>
          <w:tcPr>
            <w:tcW w:w="1134" w:type="dxa"/>
            <w:tcBorders>
              <w:top w:val="single" w:sz="18" w:space="0" w:color="auto"/>
              <w:left w:val="single" w:sz="18" w:space="0" w:color="auto"/>
              <w:bottom w:val="single" w:sz="18" w:space="0" w:color="auto"/>
              <w:right w:val="single" w:sz="18" w:space="0" w:color="auto"/>
            </w:tcBorders>
            <w:noWrap/>
            <w:hideMark/>
          </w:tcPr>
          <w:p w14:paraId="14B0DF6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01:59</w:t>
            </w:r>
          </w:p>
        </w:tc>
        <w:tc>
          <w:tcPr>
            <w:tcW w:w="1276" w:type="dxa"/>
            <w:tcBorders>
              <w:top w:val="single" w:sz="18" w:space="0" w:color="auto"/>
              <w:left w:val="single" w:sz="18" w:space="0" w:color="auto"/>
              <w:bottom w:val="single" w:sz="18" w:space="0" w:color="auto"/>
              <w:right w:val="single" w:sz="18" w:space="0" w:color="auto"/>
            </w:tcBorders>
            <w:noWrap/>
            <w:hideMark/>
          </w:tcPr>
          <w:p w14:paraId="6077703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Page </w:t>
            </w:r>
          </w:p>
          <w:p w14:paraId="6119139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Mag </w:t>
            </w:r>
          </w:p>
          <w:p w14:paraId="1A10B23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2 – </w:t>
            </w:r>
          </w:p>
          <w:p w14:paraId="0D91AA3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209,210,</w:t>
            </w:r>
          </w:p>
          <w:p w14:paraId="283BEFB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211,212,</w:t>
            </w:r>
          </w:p>
          <w:p w14:paraId="1E67793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213</w:t>
            </w:r>
          </w:p>
        </w:tc>
      </w:tr>
      <w:tr w:rsidR="00965176" w:rsidRPr="00965176" w14:paraId="44546005"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04A607E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hideMark/>
          </w:tcPr>
          <w:p w14:paraId="708A48E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Cad 4 </w:t>
            </w:r>
          </w:p>
          <w:p w14:paraId="041B3C1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of the </w:t>
            </w:r>
          </w:p>
          <w:p w14:paraId="23DD373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day</w:t>
            </w:r>
          </w:p>
        </w:tc>
        <w:tc>
          <w:tcPr>
            <w:tcW w:w="850" w:type="dxa"/>
            <w:tcBorders>
              <w:top w:val="single" w:sz="18" w:space="0" w:color="auto"/>
              <w:left w:val="single" w:sz="18" w:space="0" w:color="auto"/>
              <w:bottom w:val="single" w:sz="18" w:space="0" w:color="auto"/>
              <w:right w:val="single" w:sz="18" w:space="0" w:color="auto"/>
            </w:tcBorders>
            <w:noWrap/>
            <w:hideMark/>
          </w:tcPr>
          <w:p w14:paraId="789C124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1323</w:t>
            </w:r>
          </w:p>
        </w:tc>
        <w:tc>
          <w:tcPr>
            <w:tcW w:w="1843" w:type="dxa"/>
            <w:tcBorders>
              <w:top w:val="single" w:sz="18" w:space="0" w:color="auto"/>
              <w:left w:val="single" w:sz="18" w:space="0" w:color="auto"/>
              <w:bottom w:val="single" w:sz="18" w:space="0" w:color="auto"/>
              <w:right w:val="single" w:sz="18" w:space="0" w:color="auto"/>
            </w:tcBorders>
            <w:hideMark/>
          </w:tcPr>
          <w:p w14:paraId="1676B4D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(Lincoln </w:t>
            </w:r>
          </w:p>
          <w:p w14:paraId="6305789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Way grid 534657,</w:t>
            </w:r>
          </w:p>
          <w:p w14:paraId="63F0582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195453)</w:t>
            </w:r>
          </w:p>
        </w:tc>
        <w:tc>
          <w:tcPr>
            <w:tcW w:w="1417" w:type="dxa"/>
            <w:tcBorders>
              <w:top w:val="single" w:sz="18" w:space="0" w:color="auto"/>
              <w:left w:val="single" w:sz="18" w:space="0" w:color="auto"/>
              <w:bottom w:val="single" w:sz="18" w:space="0" w:color="auto"/>
              <w:right w:val="single" w:sz="18" w:space="0" w:color="auto"/>
            </w:tcBorders>
            <w:hideMark/>
          </w:tcPr>
          <w:p w14:paraId="1672B07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Lincoln</w:t>
            </w:r>
          </w:p>
          <w:p w14:paraId="48E8154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 Rd </w:t>
            </w:r>
          </w:p>
          <w:p w14:paraId="0A85150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Lumina </w:t>
            </w:r>
          </w:p>
          <w:p w14:paraId="2E850F1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Way </w:t>
            </w:r>
          </w:p>
          <w:p w14:paraId="41A0421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Enfield /</w:t>
            </w:r>
          </w:p>
        </w:tc>
        <w:tc>
          <w:tcPr>
            <w:tcW w:w="1418" w:type="dxa"/>
            <w:tcBorders>
              <w:top w:val="single" w:sz="18" w:space="0" w:color="auto"/>
              <w:left w:val="single" w:sz="18" w:space="0" w:color="auto"/>
              <w:bottom w:val="single" w:sz="18" w:space="0" w:color="auto"/>
              <w:right w:val="single" w:sz="18" w:space="0" w:color="auto"/>
            </w:tcBorders>
            <w:noWrap/>
            <w:hideMark/>
          </w:tcPr>
          <w:p w14:paraId="3C134AD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4B29CFB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02:41</w:t>
            </w:r>
          </w:p>
        </w:tc>
        <w:tc>
          <w:tcPr>
            <w:tcW w:w="1276" w:type="dxa"/>
            <w:tcBorders>
              <w:top w:val="single" w:sz="18" w:space="0" w:color="auto"/>
              <w:left w:val="single" w:sz="18" w:space="0" w:color="auto"/>
              <w:bottom w:val="single" w:sz="18" w:space="0" w:color="auto"/>
              <w:right w:val="single" w:sz="18" w:space="0" w:color="auto"/>
            </w:tcBorders>
            <w:noWrap/>
          </w:tcPr>
          <w:p w14:paraId="1E12D4F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Page </w:t>
            </w:r>
          </w:p>
          <w:p w14:paraId="5380924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Mag </w:t>
            </w:r>
          </w:p>
          <w:p w14:paraId="0679388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2 – </w:t>
            </w:r>
          </w:p>
          <w:p w14:paraId="737AD22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182,183,</w:t>
            </w:r>
          </w:p>
          <w:p w14:paraId="49DE3CE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184,185,</w:t>
            </w:r>
          </w:p>
          <w:p w14:paraId="6DD420A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186</w:t>
            </w:r>
          </w:p>
          <w:p w14:paraId="7DF53DE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bookmarkEnd w:id="63"/>
      </w:tr>
      <w:tr w:rsidR="00965176" w:rsidRPr="00965176" w14:paraId="228ACE5A"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73F473F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bookmarkStart w:id="64" w:name="_Hlk43658964"/>
            <w:r w:rsidRPr="00965176">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tcPr>
          <w:p w14:paraId="04117D8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 xml:space="preserve">Cad 5 </w:t>
            </w:r>
          </w:p>
          <w:p w14:paraId="2E09AA3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 xml:space="preserve">of the </w:t>
            </w:r>
          </w:p>
          <w:p w14:paraId="43D4CC3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day</w:t>
            </w:r>
          </w:p>
          <w:p w14:paraId="55AB1C9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p>
        </w:tc>
        <w:tc>
          <w:tcPr>
            <w:tcW w:w="850" w:type="dxa"/>
            <w:tcBorders>
              <w:top w:val="single" w:sz="18" w:space="0" w:color="auto"/>
              <w:left w:val="single" w:sz="18" w:space="0" w:color="auto"/>
              <w:bottom w:val="single" w:sz="18" w:space="0" w:color="auto"/>
              <w:right w:val="single" w:sz="18" w:space="0" w:color="auto"/>
            </w:tcBorders>
            <w:noWrap/>
            <w:hideMark/>
          </w:tcPr>
          <w:p w14:paraId="2074B90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1380</w:t>
            </w:r>
          </w:p>
        </w:tc>
        <w:tc>
          <w:tcPr>
            <w:tcW w:w="1843" w:type="dxa"/>
            <w:tcBorders>
              <w:top w:val="single" w:sz="18" w:space="0" w:color="auto"/>
              <w:left w:val="single" w:sz="18" w:space="0" w:color="auto"/>
              <w:bottom w:val="single" w:sz="18" w:space="0" w:color="auto"/>
              <w:right w:val="single" w:sz="18" w:space="0" w:color="auto"/>
            </w:tcBorders>
          </w:tcPr>
          <w:p w14:paraId="38EC0CA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 xml:space="preserve">Missing </w:t>
            </w:r>
          </w:p>
          <w:p w14:paraId="52AE2FD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CAD</w:t>
            </w:r>
          </w:p>
          <w:p w14:paraId="7F6E4EC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Crown Rd</w:t>
            </w:r>
          </w:p>
          <w:p w14:paraId="45D0216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p>
        </w:tc>
        <w:tc>
          <w:tcPr>
            <w:tcW w:w="1417" w:type="dxa"/>
            <w:tcBorders>
              <w:top w:val="single" w:sz="18" w:space="0" w:color="auto"/>
              <w:left w:val="single" w:sz="18" w:space="0" w:color="auto"/>
              <w:bottom w:val="single" w:sz="18" w:space="0" w:color="auto"/>
              <w:right w:val="single" w:sz="18" w:space="0" w:color="auto"/>
            </w:tcBorders>
          </w:tcPr>
          <w:p w14:paraId="5C9F07D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5BFDD57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33F3462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Missing </w:t>
            </w:r>
          </w:p>
          <w:p w14:paraId="16D7B6D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CAD</w:t>
            </w:r>
          </w:p>
        </w:tc>
        <w:tc>
          <w:tcPr>
            <w:tcW w:w="1276" w:type="dxa"/>
            <w:tcBorders>
              <w:top w:val="single" w:sz="18" w:space="0" w:color="auto"/>
              <w:left w:val="single" w:sz="18" w:space="0" w:color="auto"/>
              <w:bottom w:val="single" w:sz="18" w:space="0" w:color="auto"/>
              <w:right w:val="single" w:sz="18" w:space="0" w:color="auto"/>
            </w:tcBorders>
            <w:noWrap/>
          </w:tcPr>
          <w:p w14:paraId="6C8E1A1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r>
      <w:tr w:rsidR="00965176" w:rsidRPr="00965176" w14:paraId="54AC47D6"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421B13F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tcPr>
          <w:p w14:paraId="23D97FD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Cad 6 </w:t>
            </w:r>
          </w:p>
          <w:p w14:paraId="6A0AFD4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of the </w:t>
            </w:r>
          </w:p>
          <w:p w14:paraId="42A45FC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day</w:t>
            </w:r>
          </w:p>
          <w:p w14:paraId="36FAD88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850" w:type="dxa"/>
            <w:tcBorders>
              <w:top w:val="single" w:sz="18" w:space="0" w:color="auto"/>
              <w:left w:val="single" w:sz="18" w:space="0" w:color="auto"/>
              <w:bottom w:val="single" w:sz="18" w:space="0" w:color="auto"/>
              <w:right w:val="single" w:sz="18" w:space="0" w:color="auto"/>
            </w:tcBorders>
            <w:noWrap/>
            <w:hideMark/>
          </w:tcPr>
          <w:p w14:paraId="5051128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1571</w:t>
            </w:r>
          </w:p>
        </w:tc>
        <w:tc>
          <w:tcPr>
            <w:tcW w:w="1843" w:type="dxa"/>
            <w:tcBorders>
              <w:top w:val="single" w:sz="18" w:space="0" w:color="auto"/>
              <w:left w:val="single" w:sz="18" w:space="0" w:color="auto"/>
              <w:bottom w:val="single" w:sz="18" w:space="0" w:color="auto"/>
              <w:right w:val="single" w:sz="18" w:space="0" w:color="auto"/>
            </w:tcBorders>
          </w:tcPr>
          <w:p w14:paraId="51407EF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 xml:space="preserve">Missing </w:t>
            </w:r>
          </w:p>
          <w:p w14:paraId="32538CD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CAD</w:t>
            </w:r>
          </w:p>
          <w:p w14:paraId="4A4FF0E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Crown Rd</w:t>
            </w:r>
          </w:p>
          <w:p w14:paraId="77D96FA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p>
        </w:tc>
        <w:tc>
          <w:tcPr>
            <w:tcW w:w="1417" w:type="dxa"/>
            <w:tcBorders>
              <w:top w:val="single" w:sz="18" w:space="0" w:color="auto"/>
              <w:left w:val="single" w:sz="18" w:space="0" w:color="auto"/>
              <w:bottom w:val="single" w:sz="18" w:space="0" w:color="auto"/>
              <w:right w:val="single" w:sz="18" w:space="0" w:color="auto"/>
            </w:tcBorders>
          </w:tcPr>
          <w:p w14:paraId="6B9C900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704DAE2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6F1F4A7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Missing </w:t>
            </w:r>
          </w:p>
          <w:p w14:paraId="1E787C8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CAD</w:t>
            </w:r>
          </w:p>
        </w:tc>
        <w:tc>
          <w:tcPr>
            <w:tcW w:w="1276" w:type="dxa"/>
            <w:tcBorders>
              <w:top w:val="single" w:sz="18" w:space="0" w:color="auto"/>
              <w:left w:val="single" w:sz="18" w:space="0" w:color="auto"/>
              <w:bottom w:val="single" w:sz="18" w:space="0" w:color="auto"/>
              <w:right w:val="single" w:sz="18" w:space="0" w:color="auto"/>
            </w:tcBorders>
            <w:noWrap/>
          </w:tcPr>
          <w:p w14:paraId="0F4E94B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r>
      <w:tr w:rsidR="00965176" w:rsidRPr="00965176" w14:paraId="5A9DD678"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704CB34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lastRenderedPageBreak/>
              <w:t>CAD</w:t>
            </w:r>
          </w:p>
        </w:tc>
        <w:tc>
          <w:tcPr>
            <w:tcW w:w="1134" w:type="dxa"/>
            <w:tcBorders>
              <w:top w:val="single" w:sz="18" w:space="0" w:color="auto"/>
              <w:left w:val="single" w:sz="18" w:space="0" w:color="auto"/>
              <w:bottom w:val="single" w:sz="18" w:space="0" w:color="auto"/>
              <w:right w:val="single" w:sz="18" w:space="0" w:color="auto"/>
            </w:tcBorders>
            <w:hideMark/>
          </w:tcPr>
          <w:p w14:paraId="4986C97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Cad 7 </w:t>
            </w:r>
          </w:p>
          <w:p w14:paraId="52ECB5D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of the </w:t>
            </w:r>
          </w:p>
          <w:p w14:paraId="5E082B5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day</w:t>
            </w:r>
          </w:p>
        </w:tc>
        <w:tc>
          <w:tcPr>
            <w:tcW w:w="850" w:type="dxa"/>
            <w:tcBorders>
              <w:top w:val="single" w:sz="18" w:space="0" w:color="auto"/>
              <w:left w:val="single" w:sz="18" w:space="0" w:color="auto"/>
              <w:bottom w:val="single" w:sz="18" w:space="0" w:color="auto"/>
              <w:right w:val="single" w:sz="18" w:space="0" w:color="auto"/>
            </w:tcBorders>
            <w:noWrap/>
            <w:hideMark/>
          </w:tcPr>
          <w:p w14:paraId="7A7320E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1608</w:t>
            </w:r>
          </w:p>
        </w:tc>
        <w:tc>
          <w:tcPr>
            <w:tcW w:w="1843" w:type="dxa"/>
            <w:tcBorders>
              <w:top w:val="single" w:sz="18" w:space="0" w:color="auto"/>
              <w:left w:val="single" w:sz="18" w:space="0" w:color="auto"/>
              <w:bottom w:val="single" w:sz="18" w:space="0" w:color="auto"/>
              <w:right w:val="single" w:sz="18" w:space="0" w:color="auto"/>
            </w:tcBorders>
            <w:hideMark/>
          </w:tcPr>
          <w:p w14:paraId="2DC1897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(In </w:t>
            </w:r>
          </w:p>
          <w:p w14:paraId="74C394B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Progress </w:t>
            </w:r>
          </w:p>
          <w:p w14:paraId="0E2DEFD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Way grid </w:t>
            </w:r>
          </w:p>
          <w:p w14:paraId="1356517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ref </w:t>
            </w:r>
          </w:p>
          <w:p w14:paraId="7180E81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534380,</w:t>
            </w:r>
          </w:p>
          <w:p w14:paraId="7954F00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195513)</w:t>
            </w:r>
          </w:p>
        </w:tc>
        <w:tc>
          <w:tcPr>
            <w:tcW w:w="1417" w:type="dxa"/>
            <w:tcBorders>
              <w:top w:val="single" w:sz="18" w:space="0" w:color="auto"/>
              <w:left w:val="single" w:sz="18" w:space="0" w:color="auto"/>
              <w:bottom w:val="single" w:sz="18" w:space="0" w:color="auto"/>
              <w:right w:val="single" w:sz="18" w:space="0" w:color="auto"/>
            </w:tcBorders>
            <w:hideMark/>
          </w:tcPr>
          <w:p w14:paraId="4A8A355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Progress</w:t>
            </w:r>
          </w:p>
          <w:p w14:paraId="332DD00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 Way Great </w:t>
            </w:r>
          </w:p>
          <w:p w14:paraId="7F9292E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Cambridge </w:t>
            </w:r>
          </w:p>
        </w:tc>
        <w:tc>
          <w:tcPr>
            <w:tcW w:w="1418" w:type="dxa"/>
            <w:tcBorders>
              <w:top w:val="single" w:sz="18" w:space="0" w:color="auto"/>
              <w:left w:val="single" w:sz="18" w:space="0" w:color="auto"/>
              <w:bottom w:val="single" w:sz="18" w:space="0" w:color="auto"/>
              <w:right w:val="single" w:sz="18" w:space="0" w:color="auto"/>
            </w:tcBorders>
            <w:noWrap/>
            <w:hideMark/>
          </w:tcPr>
          <w:p w14:paraId="351B8E0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7D23723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03:34</w:t>
            </w:r>
          </w:p>
        </w:tc>
        <w:tc>
          <w:tcPr>
            <w:tcW w:w="1276" w:type="dxa"/>
            <w:tcBorders>
              <w:top w:val="single" w:sz="18" w:space="0" w:color="auto"/>
              <w:left w:val="single" w:sz="18" w:space="0" w:color="auto"/>
              <w:bottom w:val="single" w:sz="18" w:space="0" w:color="auto"/>
              <w:right w:val="single" w:sz="18" w:space="0" w:color="auto"/>
            </w:tcBorders>
            <w:noWrap/>
          </w:tcPr>
          <w:p w14:paraId="53E258A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Page </w:t>
            </w:r>
          </w:p>
          <w:p w14:paraId="2D6F545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Mag </w:t>
            </w:r>
          </w:p>
          <w:p w14:paraId="2303290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2 – </w:t>
            </w:r>
          </w:p>
          <w:p w14:paraId="4B49DDD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219,220,</w:t>
            </w:r>
          </w:p>
          <w:p w14:paraId="6BCF607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221</w:t>
            </w:r>
          </w:p>
          <w:p w14:paraId="0DB457E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r>
      <w:tr w:rsidR="00965176" w:rsidRPr="00965176" w14:paraId="7D4D1599"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74399C5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hideMark/>
          </w:tcPr>
          <w:p w14:paraId="612FEB9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Cad 8 </w:t>
            </w:r>
          </w:p>
          <w:p w14:paraId="066E7B1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of the </w:t>
            </w:r>
          </w:p>
          <w:p w14:paraId="5774FCC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day</w:t>
            </w:r>
          </w:p>
        </w:tc>
        <w:tc>
          <w:tcPr>
            <w:tcW w:w="850" w:type="dxa"/>
            <w:tcBorders>
              <w:top w:val="single" w:sz="18" w:space="0" w:color="auto"/>
              <w:left w:val="single" w:sz="18" w:space="0" w:color="auto"/>
              <w:bottom w:val="single" w:sz="18" w:space="0" w:color="auto"/>
              <w:right w:val="single" w:sz="18" w:space="0" w:color="auto"/>
            </w:tcBorders>
            <w:noWrap/>
            <w:hideMark/>
          </w:tcPr>
          <w:p w14:paraId="3E11DC1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1722</w:t>
            </w:r>
          </w:p>
        </w:tc>
        <w:tc>
          <w:tcPr>
            <w:tcW w:w="1843" w:type="dxa"/>
            <w:tcBorders>
              <w:top w:val="single" w:sz="18" w:space="0" w:color="auto"/>
              <w:left w:val="single" w:sz="18" w:space="0" w:color="auto"/>
              <w:bottom w:val="single" w:sz="18" w:space="0" w:color="auto"/>
              <w:right w:val="single" w:sz="18" w:space="0" w:color="auto"/>
            </w:tcBorders>
          </w:tcPr>
          <w:p w14:paraId="4E3660D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(Orchard Terrance Progress </w:t>
            </w:r>
          </w:p>
          <w:p w14:paraId="172DC7D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Way grid </w:t>
            </w:r>
          </w:p>
          <w:p w14:paraId="52582B4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ref </w:t>
            </w:r>
          </w:p>
          <w:p w14:paraId="1B80B75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534380,</w:t>
            </w:r>
          </w:p>
          <w:p w14:paraId="3405F35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195513) </w:t>
            </w:r>
          </w:p>
          <w:p w14:paraId="635665E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1417" w:type="dxa"/>
            <w:tcBorders>
              <w:top w:val="single" w:sz="18" w:space="0" w:color="auto"/>
              <w:left w:val="single" w:sz="18" w:space="0" w:color="auto"/>
              <w:bottom w:val="single" w:sz="18" w:space="0" w:color="auto"/>
              <w:right w:val="single" w:sz="18" w:space="0" w:color="auto"/>
            </w:tcBorders>
            <w:hideMark/>
          </w:tcPr>
          <w:p w14:paraId="048FC8A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 xml:space="preserve">Blocked </w:t>
            </w:r>
          </w:p>
          <w:p w14:paraId="1B10721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color w:val="0000FF"/>
                <w:szCs w:val="24"/>
                <w:lang w:val="en-US"/>
              </w:rPr>
              <w:t>Out /</w:t>
            </w:r>
          </w:p>
        </w:tc>
        <w:tc>
          <w:tcPr>
            <w:tcW w:w="1418" w:type="dxa"/>
            <w:tcBorders>
              <w:top w:val="single" w:sz="18" w:space="0" w:color="auto"/>
              <w:left w:val="single" w:sz="18" w:space="0" w:color="auto"/>
              <w:bottom w:val="single" w:sz="18" w:space="0" w:color="auto"/>
              <w:right w:val="single" w:sz="18" w:space="0" w:color="auto"/>
            </w:tcBorders>
            <w:noWrap/>
            <w:hideMark/>
          </w:tcPr>
          <w:p w14:paraId="60F5157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3545A33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03:58</w:t>
            </w:r>
          </w:p>
        </w:tc>
        <w:tc>
          <w:tcPr>
            <w:tcW w:w="1276" w:type="dxa"/>
            <w:tcBorders>
              <w:top w:val="single" w:sz="18" w:space="0" w:color="auto"/>
              <w:left w:val="single" w:sz="18" w:space="0" w:color="auto"/>
              <w:bottom w:val="single" w:sz="18" w:space="0" w:color="auto"/>
              <w:right w:val="single" w:sz="18" w:space="0" w:color="auto"/>
            </w:tcBorders>
            <w:noWrap/>
          </w:tcPr>
          <w:p w14:paraId="4B9444A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Page </w:t>
            </w:r>
          </w:p>
          <w:p w14:paraId="121AD7A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Mag </w:t>
            </w:r>
          </w:p>
          <w:p w14:paraId="2ACF9D0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2 – </w:t>
            </w:r>
          </w:p>
          <w:p w14:paraId="79C7BEF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187,188,</w:t>
            </w:r>
          </w:p>
          <w:p w14:paraId="7EF667D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189</w:t>
            </w:r>
          </w:p>
          <w:p w14:paraId="4DF9A57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bookmarkEnd w:id="64"/>
      </w:tr>
      <w:tr w:rsidR="00965176" w:rsidRPr="00965176" w14:paraId="3F1855F2"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1142933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hideMark/>
          </w:tcPr>
          <w:p w14:paraId="42161F3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Cad 9 </w:t>
            </w:r>
          </w:p>
          <w:p w14:paraId="65B834F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of the </w:t>
            </w:r>
          </w:p>
          <w:p w14:paraId="66D55D4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day</w:t>
            </w:r>
          </w:p>
        </w:tc>
        <w:tc>
          <w:tcPr>
            <w:tcW w:w="850" w:type="dxa"/>
            <w:tcBorders>
              <w:top w:val="single" w:sz="18" w:space="0" w:color="auto"/>
              <w:left w:val="single" w:sz="18" w:space="0" w:color="auto"/>
              <w:bottom w:val="single" w:sz="18" w:space="0" w:color="auto"/>
              <w:right w:val="single" w:sz="18" w:space="0" w:color="auto"/>
            </w:tcBorders>
            <w:noWrap/>
            <w:hideMark/>
          </w:tcPr>
          <w:p w14:paraId="226802F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1816</w:t>
            </w:r>
          </w:p>
        </w:tc>
        <w:tc>
          <w:tcPr>
            <w:tcW w:w="1843" w:type="dxa"/>
            <w:tcBorders>
              <w:top w:val="single" w:sz="18" w:space="0" w:color="auto"/>
              <w:left w:val="single" w:sz="18" w:space="0" w:color="auto"/>
              <w:bottom w:val="single" w:sz="18" w:space="0" w:color="auto"/>
              <w:right w:val="single" w:sz="18" w:space="0" w:color="auto"/>
            </w:tcBorders>
            <w:hideMark/>
          </w:tcPr>
          <w:p w14:paraId="0B46DB4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(In </w:t>
            </w:r>
          </w:p>
          <w:p w14:paraId="385818C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Progress </w:t>
            </w:r>
          </w:p>
          <w:p w14:paraId="26BC45A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Way grid </w:t>
            </w:r>
          </w:p>
          <w:p w14:paraId="1FC978C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ref </w:t>
            </w:r>
          </w:p>
          <w:p w14:paraId="0F2A507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534380,</w:t>
            </w:r>
          </w:p>
          <w:p w14:paraId="655DC29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195513) </w:t>
            </w:r>
          </w:p>
        </w:tc>
        <w:tc>
          <w:tcPr>
            <w:tcW w:w="1417" w:type="dxa"/>
            <w:tcBorders>
              <w:top w:val="single" w:sz="18" w:space="0" w:color="auto"/>
              <w:left w:val="single" w:sz="18" w:space="0" w:color="auto"/>
              <w:bottom w:val="single" w:sz="18" w:space="0" w:color="auto"/>
              <w:right w:val="single" w:sz="18" w:space="0" w:color="auto"/>
            </w:tcBorders>
            <w:hideMark/>
          </w:tcPr>
          <w:p w14:paraId="58FF012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Progress </w:t>
            </w:r>
          </w:p>
          <w:p w14:paraId="49DB4CD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Way /</w:t>
            </w:r>
          </w:p>
        </w:tc>
        <w:tc>
          <w:tcPr>
            <w:tcW w:w="1418" w:type="dxa"/>
            <w:tcBorders>
              <w:top w:val="single" w:sz="18" w:space="0" w:color="auto"/>
              <w:left w:val="single" w:sz="18" w:space="0" w:color="auto"/>
              <w:bottom w:val="single" w:sz="18" w:space="0" w:color="auto"/>
              <w:right w:val="single" w:sz="18" w:space="0" w:color="auto"/>
            </w:tcBorders>
            <w:noWrap/>
            <w:hideMark/>
          </w:tcPr>
          <w:p w14:paraId="7D20C07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6C8514B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04:15</w:t>
            </w:r>
          </w:p>
        </w:tc>
        <w:tc>
          <w:tcPr>
            <w:tcW w:w="1276" w:type="dxa"/>
            <w:tcBorders>
              <w:top w:val="single" w:sz="18" w:space="0" w:color="auto"/>
              <w:left w:val="single" w:sz="18" w:space="0" w:color="auto"/>
              <w:bottom w:val="single" w:sz="18" w:space="0" w:color="auto"/>
              <w:right w:val="single" w:sz="18" w:space="0" w:color="auto"/>
            </w:tcBorders>
            <w:noWrap/>
          </w:tcPr>
          <w:p w14:paraId="4879596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Page </w:t>
            </w:r>
          </w:p>
          <w:p w14:paraId="7268581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Mag </w:t>
            </w:r>
          </w:p>
          <w:p w14:paraId="2807DAE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2 – </w:t>
            </w:r>
          </w:p>
          <w:p w14:paraId="506659B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190,191,</w:t>
            </w:r>
          </w:p>
          <w:p w14:paraId="018B997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192,193,</w:t>
            </w:r>
          </w:p>
          <w:p w14:paraId="638C477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194</w:t>
            </w:r>
          </w:p>
          <w:p w14:paraId="179EB87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r>
      <w:tr w:rsidR="00965176" w:rsidRPr="00965176" w14:paraId="336EC39B"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23A60A2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hideMark/>
          </w:tcPr>
          <w:p w14:paraId="33DFF02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Cad 10 </w:t>
            </w:r>
          </w:p>
          <w:p w14:paraId="310BEEC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of the </w:t>
            </w:r>
          </w:p>
          <w:p w14:paraId="31D49C3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day</w:t>
            </w:r>
          </w:p>
        </w:tc>
        <w:tc>
          <w:tcPr>
            <w:tcW w:w="850" w:type="dxa"/>
            <w:tcBorders>
              <w:top w:val="single" w:sz="18" w:space="0" w:color="auto"/>
              <w:left w:val="single" w:sz="18" w:space="0" w:color="auto"/>
              <w:bottom w:val="single" w:sz="18" w:space="0" w:color="auto"/>
              <w:right w:val="single" w:sz="18" w:space="0" w:color="auto"/>
            </w:tcBorders>
            <w:noWrap/>
            <w:hideMark/>
          </w:tcPr>
          <w:p w14:paraId="4478D15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2141</w:t>
            </w:r>
          </w:p>
        </w:tc>
        <w:tc>
          <w:tcPr>
            <w:tcW w:w="1843" w:type="dxa"/>
            <w:tcBorders>
              <w:top w:val="single" w:sz="18" w:space="0" w:color="auto"/>
              <w:left w:val="single" w:sz="18" w:space="0" w:color="auto"/>
              <w:bottom w:val="single" w:sz="18" w:space="0" w:color="auto"/>
              <w:right w:val="single" w:sz="18" w:space="0" w:color="auto"/>
            </w:tcBorders>
            <w:hideMark/>
          </w:tcPr>
          <w:p w14:paraId="6A04437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color w:val="0000FF"/>
                <w:szCs w:val="24"/>
                <w:lang w:val="en-US"/>
              </w:rPr>
              <w:t>(</w:t>
            </w:r>
            <w:r w:rsidRPr="00965176">
              <w:rPr>
                <w:rFonts w:eastAsia="Times New Roman" w:cs="Times New Roman"/>
                <w:bCs/>
                <w:szCs w:val="24"/>
                <w:lang w:val="en-US"/>
              </w:rPr>
              <w:t xml:space="preserve">Hardy </w:t>
            </w:r>
          </w:p>
          <w:p w14:paraId="409CD09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szCs w:val="24"/>
                <w:lang w:val="en-US"/>
              </w:rPr>
              <w:t xml:space="preserve">Way </w:t>
            </w:r>
          </w:p>
          <w:p w14:paraId="5AFA4E8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 xml:space="preserve">Grid </w:t>
            </w:r>
          </w:p>
          <w:p w14:paraId="4FA4451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 xml:space="preserve">Ref </w:t>
            </w:r>
          </w:p>
          <w:p w14:paraId="6BFAB92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531438,</w:t>
            </w:r>
          </w:p>
          <w:p w14:paraId="0C9ED3E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 xml:space="preserve">197711 </w:t>
            </w:r>
          </w:p>
          <w:p w14:paraId="4435308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 xml:space="preserve">miles </w:t>
            </w:r>
          </w:p>
          <w:p w14:paraId="4794319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 xml:space="preserve">away </w:t>
            </w:r>
          </w:p>
          <w:p w14:paraId="1B3F59A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proofErr w:type="spellStart"/>
            <w:r w:rsidRPr="00965176">
              <w:rPr>
                <w:rFonts w:eastAsia="Times New Roman" w:cs="Times New Roman"/>
                <w:bCs/>
                <w:color w:val="0000FF"/>
                <w:szCs w:val="24"/>
                <w:lang w:val="en-US"/>
              </w:rPr>
              <w:t>Gorden</w:t>
            </w:r>
            <w:proofErr w:type="spellEnd"/>
            <w:r w:rsidRPr="00965176">
              <w:rPr>
                <w:rFonts w:eastAsia="Times New Roman" w:cs="Times New Roman"/>
                <w:bCs/>
                <w:color w:val="0000FF"/>
                <w:szCs w:val="24"/>
                <w:lang w:val="en-US"/>
              </w:rPr>
              <w:t xml:space="preserve"> </w:t>
            </w:r>
          </w:p>
          <w:p w14:paraId="68602A4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Hill)</w:t>
            </w:r>
          </w:p>
        </w:tc>
        <w:tc>
          <w:tcPr>
            <w:tcW w:w="1417" w:type="dxa"/>
            <w:tcBorders>
              <w:top w:val="single" w:sz="18" w:space="0" w:color="auto"/>
              <w:left w:val="single" w:sz="18" w:space="0" w:color="auto"/>
              <w:bottom w:val="single" w:sz="18" w:space="0" w:color="auto"/>
              <w:right w:val="single" w:sz="18" w:space="0" w:color="auto"/>
            </w:tcBorders>
            <w:hideMark/>
          </w:tcPr>
          <w:p w14:paraId="4C43876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Hardy</w:t>
            </w:r>
          </w:p>
          <w:p w14:paraId="55ADE2B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 Way</w:t>
            </w:r>
          </w:p>
        </w:tc>
        <w:tc>
          <w:tcPr>
            <w:tcW w:w="1418" w:type="dxa"/>
            <w:tcBorders>
              <w:top w:val="single" w:sz="18" w:space="0" w:color="auto"/>
              <w:left w:val="single" w:sz="18" w:space="0" w:color="auto"/>
              <w:bottom w:val="single" w:sz="18" w:space="0" w:color="auto"/>
              <w:right w:val="single" w:sz="18" w:space="0" w:color="auto"/>
            </w:tcBorders>
            <w:noWrap/>
            <w:hideMark/>
          </w:tcPr>
          <w:p w14:paraId="0AE05D9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5C72C65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05:50</w:t>
            </w:r>
          </w:p>
        </w:tc>
        <w:tc>
          <w:tcPr>
            <w:tcW w:w="1276" w:type="dxa"/>
            <w:tcBorders>
              <w:top w:val="single" w:sz="18" w:space="0" w:color="auto"/>
              <w:left w:val="single" w:sz="18" w:space="0" w:color="auto"/>
              <w:bottom w:val="single" w:sz="18" w:space="0" w:color="auto"/>
              <w:right w:val="single" w:sz="18" w:space="0" w:color="auto"/>
            </w:tcBorders>
            <w:noWrap/>
          </w:tcPr>
          <w:p w14:paraId="3A2FCDB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Page </w:t>
            </w:r>
          </w:p>
          <w:p w14:paraId="56F31A8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Mag </w:t>
            </w:r>
          </w:p>
          <w:p w14:paraId="474E7AD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2 – </w:t>
            </w:r>
          </w:p>
          <w:p w14:paraId="28CBB8B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195,196,</w:t>
            </w:r>
          </w:p>
          <w:p w14:paraId="2A791A5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197,198,</w:t>
            </w:r>
          </w:p>
          <w:p w14:paraId="02F3823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199</w:t>
            </w:r>
          </w:p>
          <w:p w14:paraId="52D794A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r>
      <w:tr w:rsidR="00965176" w:rsidRPr="00965176" w14:paraId="3B1E045E"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3B52E23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hideMark/>
          </w:tcPr>
          <w:p w14:paraId="75BDD1D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Cad 11 </w:t>
            </w:r>
          </w:p>
          <w:p w14:paraId="0E2902B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of the </w:t>
            </w:r>
          </w:p>
          <w:p w14:paraId="565A3B5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day</w:t>
            </w:r>
          </w:p>
        </w:tc>
        <w:tc>
          <w:tcPr>
            <w:tcW w:w="850" w:type="dxa"/>
            <w:tcBorders>
              <w:top w:val="single" w:sz="18" w:space="0" w:color="auto"/>
              <w:left w:val="single" w:sz="18" w:space="0" w:color="auto"/>
              <w:bottom w:val="single" w:sz="18" w:space="0" w:color="auto"/>
              <w:right w:val="single" w:sz="18" w:space="0" w:color="auto"/>
            </w:tcBorders>
            <w:noWrap/>
            <w:hideMark/>
          </w:tcPr>
          <w:p w14:paraId="5EA4358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2255</w:t>
            </w:r>
          </w:p>
        </w:tc>
        <w:tc>
          <w:tcPr>
            <w:tcW w:w="1843" w:type="dxa"/>
            <w:tcBorders>
              <w:top w:val="single" w:sz="18" w:space="0" w:color="auto"/>
              <w:left w:val="single" w:sz="18" w:space="0" w:color="auto"/>
              <w:bottom w:val="single" w:sz="18" w:space="0" w:color="auto"/>
              <w:right w:val="single" w:sz="18" w:space="0" w:color="auto"/>
            </w:tcBorders>
            <w:hideMark/>
          </w:tcPr>
          <w:p w14:paraId="5CA7491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w:t>
            </w:r>
            <w:r w:rsidRPr="00965176">
              <w:rPr>
                <w:rFonts w:eastAsia="Times New Roman" w:cs="Times New Roman"/>
                <w:bCs/>
                <w:szCs w:val="24"/>
                <w:lang w:val="en-US"/>
              </w:rPr>
              <w:t xml:space="preserve">Leighton Road </w:t>
            </w:r>
          </w:p>
          <w:p w14:paraId="18AC2CF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Grid Ref 534144,</w:t>
            </w:r>
          </w:p>
          <w:p w14:paraId="20467E6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 xml:space="preserve">195627 </w:t>
            </w:r>
          </w:p>
          <w:p w14:paraId="4B6C6B3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Bush Hill Park)</w:t>
            </w:r>
          </w:p>
        </w:tc>
        <w:tc>
          <w:tcPr>
            <w:tcW w:w="1417" w:type="dxa"/>
            <w:tcBorders>
              <w:top w:val="single" w:sz="18" w:space="0" w:color="auto"/>
              <w:left w:val="single" w:sz="18" w:space="0" w:color="auto"/>
              <w:bottom w:val="single" w:sz="18" w:space="0" w:color="auto"/>
              <w:right w:val="single" w:sz="18" w:space="0" w:color="auto"/>
            </w:tcBorders>
            <w:hideMark/>
          </w:tcPr>
          <w:p w14:paraId="195929F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Leighton</w:t>
            </w:r>
          </w:p>
          <w:p w14:paraId="0CABC98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 Rd Bush </w:t>
            </w:r>
          </w:p>
          <w:p w14:paraId="355F80A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Hill Park /</w:t>
            </w:r>
          </w:p>
        </w:tc>
        <w:tc>
          <w:tcPr>
            <w:tcW w:w="1418" w:type="dxa"/>
            <w:tcBorders>
              <w:top w:val="single" w:sz="18" w:space="0" w:color="auto"/>
              <w:left w:val="single" w:sz="18" w:space="0" w:color="auto"/>
              <w:bottom w:val="single" w:sz="18" w:space="0" w:color="auto"/>
              <w:right w:val="single" w:sz="18" w:space="0" w:color="auto"/>
            </w:tcBorders>
            <w:noWrap/>
            <w:hideMark/>
          </w:tcPr>
          <w:p w14:paraId="2BD8935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2E993B4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06:24</w:t>
            </w:r>
          </w:p>
        </w:tc>
        <w:tc>
          <w:tcPr>
            <w:tcW w:w="1276" w:type="dxa"/>
            <w:tcBorders>
              <w:top w:val="single" w:sz="18" w:space="0" w:color="auto"/>
              <w:left w:val="single" w:sz="18" w:space="0" w:color="auto"/>
              <w:bottom w:val="single" w:sz="18" w:space="0" w:color="auto"/>
              <w:right w:val="single" w:sz="18" w:space="0" w:color="auto"/>
            </w:tcBorders>
            <w:noWrap/>
          </w:tcPr>
          <w:p w14:paraId="4785233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Page Mag </w:t>
            </w:r>
          </w:p>
          <w:p w14:paraId="59A49C7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2 – </w:t>
            </w:r>
          </w:p>
          <w:p w14:paraId="1B1376D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200,201,</w:t>
            </w:r>
          </w:p>
          <w:p w14:paraId="54C4033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202,203,</w:t>
            </w:r>
          </w:p>
          <w:p w14:paraId="7EBCCD7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204</w:t>
            </w:r>
          </w:p>
          <w:p w14:paraId="2C224E2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r>
      <w:tr w:rsidR="00965176" w:rsidRPr="00965176" w14:paraId="111E864C"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099A52D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hideMark/>
          </w:tcPr>
          <w:p w14:paraId="0068703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Cad 12 </w:t>
            </w:r>
          </w:p>
          <w:p w14:paraId="41A51E8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of the </w:t>
            </w:r>
          </w:p>
          <w:p w14:paraId="7692191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day</w:t>
            </w:r>
          </w:p>
        </w:tc>
        <w:tc>
          <w:tcPr>
            <w:tcW w:w="850" w:type="dxa"/>
            <w:tcBorders>
              <w:top w:val="single" w:sz="18" w:space="0" w:color="auto"/>
              <w:left w:val="single" w:sz="18" w:space="0" w:color="auto"/>
              <w:bottom w:val="single" w:sz="18" w:space="0" w:color="auto"/>
              <w:right w:val="single" w:sz="18" w:space="0" w:color="auto"/>
            </w:tcBorders>
            <w:noWrap/>
            <w:hideMark/>
          </w:tcPr>
          <w:p w14:paraId="5DDA222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2291</w:t>
            </w:r>
          </w:p>
        </w:tc>
        <w:tc>
          <w:tcPr>
            <w:tcW w:w="1843" w:type="dxa"/>
            <w:tcBorders>
              <w:top w:val="single" w:sz="18" w:space="0" w:color="auto"/>
              <w:left w:val="single" w:sz="18" w:space="0" w:color="auto"/>
              <w:bottom w:val="single" w:sz="18" w:space="0" w:color="auto"/>
              <w:right w:val="single" w:sz="18" w:space="0" w:color="auto"/>
            </w:tcBorders>
          </w:tcPr>
          <w:p w14:paraId="145C5FF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 xml:space="preserve">Missing </w:t>
            </w:r>
          </w:p>
          <w:p w14:paraId="36DAA35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CAD</w:t>
            </w:r>
          </w:p>
          <w:p w14:paraId="7CB8BF7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 xml:space="preserve">Crown </w:t>
            </w:r>
          </w:p>
          <w:p w14:paraId="5696B61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Rd</w:t>
            </w:r>
          </w:p>
          <w:p w14:paraId="6ED4531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p>
        </w:tc>
        <w:tc>
          <w:tcPr>
            <w:tcW w:w="1417" w:type="dxa"/>
            <w:tcBorders>
              <w:top w:val="single" w:sz="18" w:space="0" w:color="auto"/>
              <w:left w:val="single" w:sz="18" w:space="0" w:color="auto"/>
              <w:bottom w:val="single" w:sz="18" w:space="0" w:color="auto"/>
              <w:right w:val="single" w:sz="18" w:space="0" w:color="auto"/>
            </w:tcBorders>
          </w:tcPr>
          <w:p w14:paraId="628579A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359971F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5AB59FD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Missing </w:t>
            </w:r>
          </w:p>
          <w:p w14:paraId="04C2D5A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CAD</w:t>
            </w:r>
          </w:p>
        </w:tc>
        <w:tc>
          <w:tcPr>
            <w:tcW w:w="1276" w:type="dxa"/>
            <w:tcBorders>
              <w:top w:val="single" w:sz="18" w:space="0" w:color="auto"/>
              <w:left w:val="single" w:sz="18" w:space="0" w:color="auto"/>
              <w:bottom w:val="single" w:sz="18" w:space="0" w:color="auto"/>
              <w:right w:val="single" w:sz="18" w:space="0" w:color="auto"/>
            </w:tcBorders>
            <w:noWrap/>
          </w:tcPr>
          <w:p w14:paraId="418B1E8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r>
      <w:tr w:rsidR="00965176" w:rsidRPr="00965176" w14:paraId="2A30ABC7"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5B12CB0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hideMark/>
          </w:tcPr>
          <w:p w14:paraId="7B02C47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Cad 13 </w:t>
            </w:r>
          </w:p>
          <w:p w14:paraId="3437368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of the </w:t>
            </w:r>
          </w:p>
          <w:p w14:paraId="4533050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day</w:t>
            </w:r>
          </w:p>
        </w:tc>
        <w:tc>
          <w:tcPr>
            <w:tcW w:w="850" w:type="dxa"/>
            <w:tcBorders>
              <w:top w:val="single" w:sz="18" w:space="0" w:color="auto"/>
              <w:left w:val="single" w:sz="18" w:space="0" w:color="auto"/>
              <w:bottom w:val="single" w:sz="18" w:space="0" w:color="auto"/>
              <w:right w:val="single" w:sz="18" w:space="0" w:color="auto"/>
            </w:tcBorders>
            <w:noWrap/>
            <w:hideMark/>
          </w:tcPr>
          <w:p w14:paraId="515585C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2271</w:t>
            </w:r>
          </w:p>
        </w:tc>
        <w:tc>
          <w:tcPr>
            <w:tcW w:w="1843" w:type="dxa"/>
            <w:tcBorders>
              <w:top w:val="single" w:sz="18" w:space="0" w:color="auto"/>
              <w:left w:val="single" w:sz="18" w:space="0" w:color="auto"/>
              <w:bottom w:val="single" w:sz="18" w:space="0" w:color="auto"/>
              <w:right w:val="single" w:sz="18" w:space="0" w:color="auto"/>
            </w:tcBorders>
            <w:hideMark/>
          </w:tcPr>
          <w:p w14:paraId="58FB37F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(In </w:t>
            </w:r>
          </w:p>
          <w:p w14:paraId="389F739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Progress </w:t>
            </w:r>
          </w:p>
          <w:p w14:paraId="58227F2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Way grid </w:t>
            </w:r>
          </w:p>
          <w:p w14:paraId="3E74314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ref </w:t>
            </w:r>
          </w:p>
          <w:p w14:paraId="0A93B9F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534380,</w:t>
            </w:r>
          </w:p>
          <w:p w14:paraId="60527A5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195513)</w:t>
            </w:r>
          </w:p>
        </w:tc>
        <w:tc>
          <w:tcPr>
            <w:tcW w:w="1417" w:type="dxa"/>
            <w:tcBorders>
              <w:top w:val="single" w:sz="18" w:space="0" w:color="auto"/>
              <w:left w:val="single" w:sz="18" w:space="0" w:color="auto"/>
              <w:bottom w:val="single" w:sz="18" w:space="0" w:color="auto"/>
              <w:right w:val="single" w:sz="18" w:space="0" w:color="auto"/>
            </w:tcBorders>
            <w:hideMark/>
          </w:tcPr>
          <w:p w14:paraId="572C699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Progress </w:t>
            </w:r>
          </w:p>
          <w:p w14:paraId="5DDBCE1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Way /</w:t>
            </w:r>
          </w:p>
        </w:tc>
        <w:tc>
          <w:tcPr>
            <w:tcW w:w="1418" w:type="dxa"/>
            <w:tcBorders>
              <w:top w:val="single" w:sz="18" w:space="0" w:color="auto"/>
              <w:left w:val="single" w:sz="18" w:space="0" w:color="auto"/>
              <w:bottom w:val="single" w:sz="18" w:space="0" w:color="auto"/>
              <w:right w:val="single" w:sz="18" w:space="0" w:color="auto"/>
            </w:tcBorders>
            <w:noWrap/>
            <w:hideMark/>
          </w:tcPr>
          <w:p w14:paraId="547D914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703B63F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06:27</w:t>
            </w:r>
          </w:p>
        </w:tc>
        <w:tc>
          <w:tcPr>
            <w:tcW w:w="1276" w:type="dxa"/>
            <w:tcBorders>
              <w:top w:val="single" w:sz="18" w:space="0" w:color="auto"/>
              <w:left w:val="single" w:sz="18" w:space="0" w:color="auto"/>
              <w:bottom w:val="single" w:sz="18" w:space="0" w:color="auto"/>
              <w:right w:val="single" w:sz="18" w:space="0" w:color="auto"/>
            </w:tcBorders>
            <w:noWrap/>
          </w:tcPr>
          <w:p w14:paraId="3176579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Page </w:t>
            </w:r>
          </w:p>
          <w:p w14:paraId="240B0E8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Mag </w:t>
            </w:r>
          </w:p>
          <w:p w14:paraId="57382BC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2 – </w:t>
            </w:r>
          </w:p>
          <w:p w14:paraId="20F34A2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205,206,</w:t>
            </w:r>
          </w:p>
          <w:p w14:paraId="306FA49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207,208</w:t>
            </w:r>
          </w:p>
          <w:p w14:paraId="460ADF9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r>
      <w:tr w:rsidR="00965176" w:rsidRPr="00965176" w14:paraId="079E8EE7"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283AB7C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tcPr>
          <w:p w14:paraId="6FAA0A6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Cad 14 </w:t>
            </w:r>
          </w:p>
          <w:p w14:paraId="695D6CC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of the </w:t>
            </w:r>
          </w:p>
          <w:p w14:paraId="4022EF0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day</w:t>
            </w:r>
          </w:p>
          <w:p w14:paraId="1738A62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850" w:type="dxa"/>
            <w:tcBorders>
              <w:top w:val="single" w:sz="18" w:space="0" w:color="auto"/>
              <w:left w:val="single" w:sz="18" w:space="0" w:color="auto"/>
              <w:bottom w:val="single" w:sz="18" w:space="0" w:color="auto"/>
              <w:right w:val="single" w:sz="18" w:space="0" w:color="auto"/>
            </w:tcBorders>
            <w:noWrap/>
            <w:hideMark/>
          </w:tcPr>
          <w:p w14:paraId="7349F78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2456</w:t>
            </w:r>
          </w:p>
        </w:tc>
        <w:tc>
          <w:tcPr>
            <w:tcW w:w="1843" w:type="dxa"/>
            <w:tcBorders>
              <w:top w:val="single" w:sz="18" w:space="0" w:color="auto"/>
              <w:left w:val="single" w:sz="18" w:space="0" w:color="auto"/>
              <w:bottom w:val="single" w:sz="18" w:space="0" w:color="auto"/>
              <w:right w:val="single" w:sz="18" w:space="0" w:color="auto"/>
            </w:tcBorders>
          </w:tcPr>
          <w:p w14:paraId="77A926E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 xml:space="preserve">Missing </w:t>
            </w:r>
          </w:p>
          <w:p w14:paraId="2F46E66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CAD</w:t>
            </w:r>
          </w:p>
          <w:p w14:paraId="4E01DFF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Crown Rd</w:t>
            </w:r>
          </w:p>
          <w:p w14:paraId="38F941A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p>
        </w:tc>
        <w:tc>
          <w:tcPr>
            <w:tcW w:w="1417" w:type="dxa"/>
            <w:tcBorders>
              <w:top w:val="single" w:sz="18" w:space="0" w:color="auto"/>
              <w:left w:val="single" w:sz="18" w:space="0" w:color="auto"/>
              <w:bottom w:val="single" w:sz="18" w:space="0" w:color="auto"/>
              <w:right w:val="single" w:sz="18" w:space="0" w:color="auto"/>
            </w:tcBorders>
          </w:tcPr>
          <w:p w14:paraId="4D58450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4E5C576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4792306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Missing </w:t>
            </w:r>
          </w:p>
          <w:p w14:paraId="4E57064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CAD</w:t>
            </w:r>
          </w:p>
        </w:tc>
        <w:tc>
          <w:tcPr>
            <w:tcW w:w="1276" w:type="dxa"/>
            <w:tcBorders>
              <w:top w:val="single" w:sz="18" w:space="0" w:color="auto"/>
              <w:left w:val="single" w:sz="18" w:space="0" w:color="auto"/>
              <w:bottom w:val="single" w:sz="18" w:space="0" w:color="auto"/>
              <w:right w:val="single" w:sz="18" w:space="0" w:color="auto"/>
            </w:tcBorders>
            <w:noWrap/>
          </w:tcPr>
          <w:p w14:paraId="7B97BF9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r>
      <w:tr w:rsidR="00965176" w:rsidRPr="00965176" w14:paraId="4FFC8ADB"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68DCF57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lastRenderedPageBreak/>
              <w:t>CAD</w:t>
            </w:r>
          </w:p>
        </w:tc>
        <w:tc>
          <w:tcPr>
            <w:tcW w:w="1134" w:type="dxa"/>
            <w:tcBorders>
              <w:top w:val="single" w:sz="18" w:space="0" w:color="auto"/>
              <w:left w:val="single" w:sz="18" w:space="0" w:color="auto"/>
              <w:bottom w:val="single" w:sz="18" w:space="0" w:color="auto"/>
              <w:right w:val="single" w:sz="18" w:space="0" w:color="auto"/>
            </w:tcBorders>
          </w:tcPr>
          <w:p w14:paraId="7FC2470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Cad 15 </w:t>
            </w:r>
          </w:p>
          <w:p w14:paraId="5B2C8F9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of the </w:t>
            </w:r>
          </w:p>
          <w:p w14:paraId="578E8EC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day</w:t>
            </w:r>
          </w:p>
          <w:p w14:paraId="1307E46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850" w:type="dxa"/>
            <w:tcBorders>
              <w:top w:val="single" w:sz="18" w:space="0" w:color="auto"/>
              <w:left w:val="single" w:sz="18" w:space="0" w:color="auto"/>
              <w:bottom w:val="single" w:sz="18" w:space="0" w:color="auto"/>
              <w:right w:val="single" w:sz="18" w:space="0" w:color="auto"/>
            </w:tcBorders>
            <w:noWrap/>
            <w:hideMark/>
          </w:tcPr>
          <w:p w14:paraId="30D1E5D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2525</w:t>
            </w:r>
          </w:p>
        </w:tc>
        <w:tc>
          <w:tcPr>
            <w:tcW w:w="1843" w:type="dxa"/>
            <w:tcBorders>
              <w:top w:val="single" w:sz="18" w:space="0" w:color="auto"/>
              <w:left w:val="single" w:sz="18" w:space="0" w:color="auto"/>
              <w:bottom w:val="single" w:sz="18" w:space="0" w:color="auto"/>
              <w:right w:val="single" w:sz="18" w:space="0" w:color="auto"/>
            </w:tcBorders>
          </w:tcPr>
          <w:p w14:paraId="7F6A1E5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 xml:space="preserve">Missing </w:t>
            </w:r>
          </w:p>
          <w:p w14:paraId="251B289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CAD</w:t>
            </w:r>
          </w:p>
          <w:p w14:paraId="1DF187E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 xml:space="preserve">Crown </w:t>
            </w:r>
          </w:p>
          <w:p w14:paraId="55F8126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Rd</w:t>
            </w:r>
          </w:p>
          <w:p w14:paraId="28E6863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p>
        </w:tc>
        <w:tc>
          <w:tcPr>
            <w:tcW w:w="1417" w:type="dxa"/>
            <w:tcBorders>
              <w:top w:val="single" w:sz="18" w:space="0" w:color="auto"/>
              <w:left w:val="single" w:sz="18" w:space="0" w:color="auto"/>
              <w:bottom w:val="single" w:sz="18" w:space="0" w:color="auto"/>
              <w:right w:val="single" w:sz="18" w:space="0" w:color="auto"/>
            </w:tcBorders>
          </w:tcPr>
          <w:p w14:paraId="2EB8619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7284EE1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70AEDB7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Missing </w:t>
            </w:r>
          </w:p>
          <w:p w14:paraId="7F257E4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CAD</w:t>
            </w:r>
          </w:p>
        </w:tc>
        <w:tc>
          <w:tcPr>
            <w:tcW w:w="1276" w:type="dxa"/>
            <w:tcBorders>
              <w:top w:val="single" w:sz="18" w:space="0" w:color="auto"/>
              <w:left w:val="single" w:sz="18" w:space="0" w:color="auto"/>
              <w:bottom w:val="single" w:sz="18" w:space="0" w:color="auto"/>
              <w:right w:val="single" w:sz="18" w:space="0" w:color="auto"/>
            </w:tcBorders>
            <w:noWrap/>
          </w:tcPr>
          <w:p w14:paraId="5C69555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r>
      <w:tr w:rsidR="00965176" w:rsidRPr="00965176" w14:paraId="5796FCAD"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2667C4A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hideMark/>
          </w:tcPr>
          <w:p w14:paraId="75EF42D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Cad 16 </w:t>
            </w:r>
          </w:p>
          <w:p w14:paraId="76E4BAC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of the </w:t>
            </w:r>
          </w:p>
          <w:p w14:paraId="3FDD46D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day</w:t>
            </w:r>
          </w:p>
        </w:tc>
        <w:tc>
          <w:tcPr>
            <w:tcW w:w="850" w:type="dxa"/>
            <w:tcBorders>
              <w:top w:val="single" w:sz="18" w:space="0" w:color="auto"/>
              <w:left w:val="single" w:sz="18" w:space="0" w:color="auto"/>
              <w:bottom w:val="single" w:sz="18" w:space="0" w:color="auto"/>
              <w:right w:val="single" w:sz="18" w:space="0" w:color="auto"/>
            </w:tcBorders>
            <w:noWrap/>
            <w:hideMark/>
          </w:tcPr>
          <w:p w14:paraId="26F49AE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2601</w:t>
            </w:r>
          </w:p>
        </w:tc>
        <w:tc>
          <w:tcPr>
            <w:tcW w:w="1843" w:type="dxa"/>
            <w:tcBorders>
              <w:top w:val="single" w:sz="18" w:space="0" w:color="auto"/>
              <w:left w:val="single" w:sz="18" w:space="0" w:color="auto"/>
              <w:bottom w:val="single" w:sz="18" w:space="0" w:color="auto"/>
              <w:right w:val="single" w:sz="18" w:space="0" w:color="auto"/>
            </w:tcBorders>
            <w:hideMark/>
          </w:tcPr>
          <w:p w14:paraId="10E6504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color w:val="0000FF"/>
                <w:szCs w:val="24"/>
                <w:lang w:val="en-US"/>
              </w:rPr>
              <w:t>(</w:t>
            </w:r>
            <w:r w:rsidRPr="00965176">
              <w:rPr>
                <w:rFonts w:eastAsia="Times New Roman" w:cs="Times New Roman"/>
                <w:bCs/>
                <w:szCs w:val="24"/>
                <w:lang w:val="en-US"/>
              </w:rPr>
              <w:t xml:space="preserve">Ayley </w:t>
            </w:r>
          </w:p>
          <w:p w14:paraId="6EA18F0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szCs w:val="24"/>
                <w:lang w:val="en-US"/>
              </w:rPr>
              <w:t xml:space="preserve">Croft </w:t>
            </w:r>
          </w:p>
          <w:p w14:paraId="46F8C8F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 xml:space="preserve">Grid </w:t>
            </w:r>
          </w:p>
          <w:p w14:paraId="5142D29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 xml:space="preserve">Ref </w:t>
            </w:r>
          </w:p>
          <w:p w14:paraId="0B95FEC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534219,</w:t>
            </w:r>
          </w:p>
          <w:p w14:paraId="145B6E1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195697)</w:t>
            </w:r>
          </w:p>
          <w:p w14:paraId="129BF7E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 xml:space="preserve">Police </w:t>
            </w:r>
          </w:p>
          <w:p w14:paraId="0481F03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Building</w:t>
            </w:r>
          </w:p>
          <w:p w14:paraId="07E980F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color w:val="0000FF"/>
                <w:szCs w:val="24"/>
                <w:lang w:val="en-US"/>
              </w:rPr>
              <w:t xml:space="preserve">  </w:t>
            </w:r>
          </w:p>
        </w:tc>
        <w:tc>
          <w:tcPr>
            <w:tcW w:w="1417" w:type="dxa"/>
            <w:tcBorders>
              <w:top w:val="single" w:sz="18" w:space="0" w:color="auto"/>
              <w:left w:val="single" w:sz="18" w:space="0" w:color="auto"/>
              <w:bottom w:val="single" w:sz="18" w:space="0" w:color="auto"/>
              <w:right w:val="single" w:sz="18" w:space="0" w:color="auto"/>
            </w:tcBorders>
          </w:tcPr>
          <w:p w14:paraId="2406524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Great </w:t>
            </w:r>
          </w:p>
          <w:p w14:paraId="218F955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Cambridge</w:t>
            </w:r>
          </w:p>
          <w:p w14:paraId="1C60BD6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 Rd /</w:t>
            </w:r>
            <w:proofErr w:type="spellStart"/>
            <w:r w:rsidRPr="00965176">
              <w:rPr>
                <w:rFonts w:eastAsia="Times New Roman" w:cs="Times New Roman"/>
                <w:bCs/>
                <w:szCs w:val="24"/>
                <w:lang w:val="en-US"/>
              </w:rPr>
              <w:t>Aley</w:t>
            </w:r>
            <w:proofErr w:type="spellEnd"/>
            <w:r w:rsidRPr="00965176">
              <w:rPr>
                <w:rFonts w:eastAsia="Times New Roman" w:cs="Times New Roman"/>
                <w:bCs/>
                <w:szCs w:val="24"/>
                <w:lang w:val="en-US"/>
              </w:rPr>
              <w:t xml:space="preserve"> </w:t>
            </w:r>
          </w:p>
          <w:p w14:paraId="464F55B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Croft /</w:t>
            </w:r>
          </w:p>
          <w:p w14:paraId="6C97140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7AE8619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3FF543F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08:09</w:t>
            </w:r>
          </w:p>
        </w:tc>
        <w:tc>
          <w:tcPr>
            <w:tcW w:w="1276" w:type="dxa"/>
            <w:tcBorders>
              <w:top w:val="single" w:sz="18" w:space="0" w:color="auto"/>
              <w:left w:val="single" w:sz="18" w:space="0" w:color="auto"/>
              <w:bottom w:val="single" w:sz="18" w:space="0" w:color="auto"/>
              <w:right w:val="single" w:sz="18" w:space="0" w:color="auto"/>
            </w:tcBorders>
            <w:noWrap/>
            <w:hideMark/>
          </w:tcPr>
          <w:p w14:paraId="3F3D075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Page </w:t>
            </w:r>
          </w:p>
          <w:p w14:paraId="234E64D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Mag </w:t>
            </w:r>
          </w:p>
          <w:p w14:paraId="117EC78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2 – </w:t>
            </w:r>
          </w:p>
          <w:p w14:paraId="47BA17F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222,223,</w:t>
            </w:r>
          </w:p>
          <w:p w14:paraId="4936D50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224,225</w:t>
            </w:r>
          </w:p>
        </w:tc>
      </w:tr>
      <w:tr w:rsidR="00965176" w:rsidRPr="00965176" w14:paraId="3C9F5A2E"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56686D3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hideMark/>
          </w:tcPr>
          <w:p w14:paraId="7F328DD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Cad </w:t>
            </w:r>
            <w:r w:rsidRPr="00965176">
              <w:rPr>
                <w:rFonts w:eastAsia="Times New Roman" w:cs="Times New Roman"/>
                <w:bCs/>
                <w:color w:val="0000FF"/>
                <w:szCs w:val="24"/>
                <w:lang w:val="en-US"/>
              </w:rPr>
              <w:t>17</w:t>
            </w:r>
            <w:r w:rsidRPr="00965176">
              <w:rPr>
                <w:rFonts w:eastAsia="Times New Roman" w:cs="Times New Roman"/>
                <w:bCs/>
                <w:szCs w:val="24"/>
                <w:lang w:val="en-US"/>
              </w:rPr>
              <w:t xml:space="preserve"> </w:t>
            </w:r>
          </w:p>
          <w:p w14:paraId="5177D65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of the </w:t>
            </w:r>
          </w:p>
          <w:p w14:paraId="7D6740E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day</w:t>
            </w:r>
          </w:p>
        </w:tc>
        <w:tc>
          <w:tcPr>
            <w:tcW w:w="850" w:type="dxa"/>
            <w:tcBorders>
              <w:top w:val="single" w:sz="18" w:space="0" w:color="auto"/>
              <w:left w:val="single" w:sz="18" w:space="0" w:color="auto"/>
              <w:bottom w:val="single" w:sz="18" w:space="0" w:color="auto"/>
              <w:right w:val="single" w:sz="18" w:space="0" w:color="auto"/>
            </w:tcBorders>
            <w:noWrap/>
            <w:hideMark/>
          </w:tcPr>
          <w:p w14:paraId="7D3150E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highlight w:val="cyan"/>
                <w:lang w:val="en-US"/>
              </w:rPr>
            </w:pPr>
            <w:r w:rsidRPr="00965176">
              <w:rPr>
                <w:rFonts w:eastAsia="Times New Roman" w:cs="Times New Roman"/>
                <w:bCs/>
                <w:color w:val="0000FF"/>
                <w:szCs w:val="24"/>
                <w:lang w:val="en-US"/>
              </w:rPr>
              <w:t>2637</w:t>
            </w:r>
          </w:p>
        </w:tc>
        <w:tc>
          <w:tcPr>
            <w:tcW w:w="1843" w:type="dxa"/>
            <w:tcBorders>
              <w:top w:val="single" w:sz="18" w:space="0" w:color="auto"/>
              <w:left w:val="single" w:sz="18" w:space="0" w:color="auto"/>
              <w:bottom w:val="single" w:sz="18" w:space="0" w:color="auto"/>
              <w:right w:val="single" w:sz="18" w:space="0" w:color="auto"/>
            </w:tcBorders>
          </w:tcPr>
          <w:p w14:paraId="67F8B0D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(1st Time </w:t>
            </w:r>
          </w:p>
          <w:p w14:paraId="4AA5E22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Laps </w:t>
            </w:r>
          </w:p>
          <w:p w14:paraId="58E0EFA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08:18) </w:t>
            </w:r>
          </w:p>
          <w:p w14:paraId="485656B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 xml:space="preserve">(In </w:t>
            </w:r>
          </w:p>
          <w:p w14:paraId="334AB40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 xml:space="preserve">Progress </w:t>
            </w:r>
          </w:p>
          <w:p w14:paraId="53E8634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 xml:space="preserve">Way </w:t>
            </w:r>
          </w:p>
          <w:p w14:paraId="1536721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grid ref 534380,</w:t>
            </w:r>
          </w:p>
          <w:p w14:paraId="64C4A70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195513)</w:t>
            </w:r>
          </w:p>
          <w:p w14:paraId="67480E2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p>
        </w:tc>
        <w:tc>
          <w:tcPr>
            <w:tcW w:w="1417" w:type="dxa"/>
            <w:tcBorders>
              <w:top w:val="single" w:sz="18" w:space="0" w:color="auto"/>
              <w:left w:val="single" w:sz="18" w:space="0" w:color="auto"/>
              <w:bottom w:val="single" w:sz="18" w:space="0" w:color="auto"/>
              <w:right w:val="single" w:sz="18" w:space="0" w:color="auto"/>
            </w:tcBorders>
            <w:hideMark/>
          </w:tcPr>
          <w:p w14:paraId="5254F0B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Progress </w:t>
            </w:r>
          </w:p>
          <w:p w14:paraId="1FA3C64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Way /</w:t>
            </w:r>
          </w:p>
        </w:tc>
        <w:tc>
          <w:tcPr>
            <w:tcW w:w="1418" w:type="dxa"/>
            <w:tcBorders>
              <w:top w:val="single" w:sz="18" w:space="0" w:color="auto"/>
              <w:left w:val="single" w:sz="18" w:space="0" w:color="auto"/>
              <w:bottom w:val="single" w:sz="18" w:space="0" w:color="auto"/>
              <w:right w:val="single" w:sz="18" w:space="0" w:color="auto"/>
            </w:tcBorders>
            <w:noWrap/>
            <w:hideMark/>
          </w:tcPr>
          <w:p w14:paraId="68FA0F7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5C30569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08:</w:t>
            </w:r>
            <w:r w:rsidRPr="00965176">
              <w:rPr>
                <w:rFonts w:eastAsia="Times New Roman" w:cs="Times New Roman"/>
                <w:bCs/>
                <w:color w:val="0000FF"/>
                <w:szCs w:val="24"/>
                <w:lang w:val="en-US"/>
              </w:rPr>
              <w:t>18</w:t>
            </w:r>
          </w:p>
        </w:tc>
        <w:tc>
          <w:tcPr>
            <w:tcW w:w="1276" w:type="dxa"/>
            <w:tcBorders>
              <w:top w:val="single" w:sz="18" w:space="0" w:color="auto"/>
              <w:left w:val="single" w:sz="18" w:space="0" w:color="auto"/>
              <w:bottom w:val="single" w:sz="18" w:space="0" w:color="auto"/>
              <w:right w:val="single" w:sz="18" w:space="0" w:color="auto"/>
            </w:tcBorders>
            <w:noWrap/>
            <w:hideMark/>
          </w:tcPr>
          <w:p w14:paraId="4576E38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Page </w:t>
            </w:r>
          </w:p>
          <w:p w14:paraId="7D048C5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Mag </w:t>
            </w:r>
          </w:p>
          <w:p w14:paraId="3289941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2 – </w:t>
            </w:r>
          </w:p>
          <w:p w14:paraId="63031B2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226,227,</w:t>
            </w:r>
          </w:p>
          <w:p w14:paraId="0934CCF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228,229.</w:t>
            </w:r>
          </w:p>
          <w:p w14:paraId="49A7922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230</w:t>
            </w:r>
          </w:p>
        </w:tc>
      </w:tr>
      <w:tr w:rsidR="00965176" w:rsidRPr="00965176" w14:paraId="0AD63AC0"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4853796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hideMark/>
          </w:tcPr>
          <w:p w14:paraId="4564D3A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Cad </w:t>
            </w:r>
            <w:r w:rsidRPr="00965176">
              <w:rPr>
                <w:rFonts w:eastAsia="Times New Roman" w:cs="Times New Roman"/>
                <w:bCs/>
                <w:color w:val="0000FF"/>
                <w:szCs w:val="24"/>
                <w:lang w:val="en-US"/>
              </w:rPr>
              <w:t>18</w:t>
            </w:r>
            <w:r w:rsidRPr="00965176">
              <w:rPr>
                <w:rFonts w:eastAsia="Times New Roman" w:cs="Times New Roman"/>
                <w:bCs/>
                <w:szCs w:val="24"/>
                <w:lang w:val="en-US"/>
              </w:rPr>
              <w:t xml:space="preserve"> </w:t>
            </w:r>
          </w:p>
          <w:p w14:paraId="4817D3A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of the </w:t>
            </w:r>
          </w:p>
          <w:p w14:paraId="55208E4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day</w:t>
            </w:r>
          </w:p>
        </w:tc>
        <w:tc>
          <w:tcPr>
            <w:tcW w:w="850" w:type="dxa"/>
            <w:tcBorders>
              <w:top w:val="single" w:sz="18" w:space="0" w:color="auto"/>
              <w:left w:val="single" w:sz="18" w:space="0" w:color="auto"/>
              <w:bottom w:val="single" w:sz="18" w:space="0" w:color="auto"/>
              <w:right w:val="single" w:sz="18" w:space="0" w:color="auto"/>
            </w:tcBorders>
            <w:noWrap/>
            <w:hideMark/>
          </w:tcPr>
          <w:p w14:paraId="5CFF325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color w:val="0000FF"/>
                <w:szCs w:val="24"/>
                <w:lang w:val="en-US"/>
              </w:rPr>
              <w:t>2672</w:t>
            </w:r>
          </w:p>
        </w:tc>
        <w:tc>
          <w:tcPr>
            <w:tcW w:w="1843" w:type="dxa"/>
            <w:tcBorders>
              <w:top w:val="single" w:sz="18" w:space="0" w:color="auto"/>
              <w:left w:val="single" w:sz="18" w:space="0" w:color="auto"/>
              <w:bottom w:val="single" w:sz="18" w:space="0" w:color="auto"/>
              <w:right w:val="single" w:sz="18" w:space="0" w:color="auto"/>
            </w:tcBorders>
          </w:tcPr>
          <w:p w14:paraId="453B8A8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(1st Time Laps 08:16) </w:t>
            </w:r>
          </w:p>
          <w:p w14:paraId="183D283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(In Progress Way grid ref 534380,</w:t>
            </w:r>
          </w:p>
          <w:p w14:paraId="7D3DA0E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color w:val="0000FF"/>
                <w:szCs w:val="24"/>
                <w:lang w:val="en-US"/>
              </w:rPr>
              <w:t>195513</w:t>
            </w:r>
            <w:r w:rsidRPr="00965176">
              <w:rPr>
                <w:rFonts w:eastAsia="Times New Roman" w:cs="Times New Roman"/>
                <w:bCs/>
                <w:szCs w:val="24"/>
                <w:lang w:val="en-US"/>
              </w:rPr>
              <w:t>)</w:t>
            </w:r>
          </w:p>
          <w:p w14:paraId="4052713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1417" w:type="dxa"/>
            <w:tcBorders>
              <w:top w:val="single" w:sz="18" w:space="0" w:color="auto"/>
              <w:left w:val="single" w:sz="18" w:space="0" w:color="auto"/>
              <w:bottom w:val="single" w:sz="18" w:space="0" w:color="auto"/>
              <w:right w:val="single" w:sz="18" w:space="0" w:color="auto"/>
            </w:tcBorders>
            <w:hideMark/>
          </w:tcPr>
          <w:p w14:paraId="35CF41B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Progress </w:t>
            </w:r>
          </w:p>
          <w:p w14:paraId="6B18324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Way /</w:t>
            </w:r>
          </w:p>
        </w:tc>
        <w:tc>
          <w:tcPr>
            <w:tcW w:w="1418" w:type="dxa"/>
            <w:tcBorders>
              <w:top w:val="single" w:sz="18" w:space="0" w:color="auto"/>
              <w:left w:val="single" w:sz="18" w:space="0" w:color="auto"/>
              <w:bottom w:val="single" w:sz="18" w:space="0" w:color="auto"/>
              <w:right w:val="single" w:sz="18" w:space="0" w:color="auto"/>
            </w:tcBorders>
            <w:noWrap/>
            <w:hideMark/>
          </w:tcPr>
          <w:p w14:paraId="1A4D241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1C6D26B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08:</w:t>
            </w:r>
            <w:r w:rsidRPr="00965176">
              <w:rPr>
                <w:rFonts w:eastAsia="Times New Roman" w:cs="Times New Roman"/>
                <w:bCs/>
                <w:color w:val="0000FF"/>
                <w:szCs w:val="24"/>
                <w:lang w:val="en-US"/>
              </w:rPr>
              <w:t>16</w:t>
            </w:r>
          </w:p>
        </w:tc>
        <w:tc>
          <w:tcPr>
            <w:tcW w:w="1276" w:type="dxa"/>
            <w:tcBorders>
              <w:top w:val="single" w:sz="18" w:space="0" w:color="auto"/>
              <w:left w:val="single" w:sz="18" w:space="0" w:color="auto"/>
              <w:bottom w:val="single" w:sz="18" w:space="0" w:color="auto"/>
              <w:right w:val="single" w:sz="18" w:space="0" w:color="auto"/>
            </w:tcBorders>
            <w:noWrap/>
            <w:hideMark/>
          </w:tcPr>
          <w:p w14:paraId="22724CF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Page Mag </w:t>
            </w:r>
          </w:p>
          <w:p w14:paraId="15FE579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2 – </w:t>
            </w:r>
          </w:p>
          <w:p w14:paraId="59735C3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231,232,</w:t>
            </w:r>
          </w:p>
          <w:p w14:paraId="39A505A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233</w:t>
            </w:r>
          </w:p>
        </w:tc>
      </w:tr>
      <w:tr w:rsidR="00965176" w:rsidRPr="00965176" w14:paraId="17F8D426"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579886E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tcPr>
          <w:p w14:paraId="117B493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Cad 19 </w:t>
            </w:r>
          </w:p>
          <w:p w14:paraId="41B5B1C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of the </w:t>
            </w:r>
          </w:p>
          <w:p w14:paraId="727117F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day</w:t>
            </w:r>
          </w:p>
          <w:p w14:paraId="77B183A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850" w:type="dxa"/>
            <w:tcBorders>
              <w:top w:val="single" w:sz="18" w:space="0" w:color="auto"/>
              <w:left w:val="single" w:sz="18" w:space="0" w:color="auto"/>
              <w:bottom w:val="single" w:sz="18" w:space="0" w:color="auto"/>
              <w:right w:val="single" w:sz="18" w:space="0" w:color="auto"/>
            </w:tcBorders>
            <w:noWrap/>
            <w:hideMark/>
          </w:tcPr>
          <w:p w14:paraId="7014493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2757</w:t>
            </w:r>
          </w:p>
        </w:tc>
        <w:tc>
          <w:tcPr>
            <w:tcW w:w="1843" w:type="dxa"/>
            <w:tcBorders>
              <w:top w:val="single" w:sz="18" w:space="0" w:color="auto"/>
              <w:left w:val="single" w:sz="18" w:space="0" w:color="auto"/>
              <w:bottom w:val="single" w:sz="18" w:space="0" w:color="auto"/>
              <w:right w:val="single" w:sz="18" w:space="0" w:color="auto"/>
            </w:tcBorders>
          </w:tcPr>
          <w:p w14:paraId="554917E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Missing CAD</w:t>
            </w:r>
          </w:p>
          <w:p w14:paraId="70269B7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Crown Rd</w:t>
            </w:r>
          </w:p>
          <w:p w14:paraId="1426CD9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p>
        </w:tc>
        <w:tc>
          <w:tcPr>
            <w:tcW w:w="1417" w:type="dxa"/>
            <w:tcBorders>
              <w:top w:val="single" w:sz="18" w:space="0" w:color="auto"/>
              <w:left w:val="single" w:sz="18" w:space="0" w:color="auto"/>
              <w:bottom w:val="single" w:sz="18" w:space="0" w:color="auto"/>
              <w:right w:val="single" w:sz="18" w:space="0" w:color="auto"/>
            </w:tcBorders>
          </w:tcPr>
          <w:p w14:paraId="2FA9FDE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277DB3C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1C658EC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Missing </w:t>
            </w:r>
          </w:p>
          <w:p w14:paraId="7F22A9A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CAD</w:t>
            </w:r>
          </w:p>
        </w:tc>
        <w:tc>
          <w:tcPr>
            <w:tcW w:w="1276" w:type="dxa"/>
            <w:tcBorders>
              <w:top w:val="single" w:sz="18" w:space="0" w:color="auto"/>
              <w:left w:val="single" w:sz="18" w:space="0" w:color="auto"/>
              <w:bottom w:val="single" w:sz="18" w:space="0" w:color="auto"/>
              <w:right w:val="single" w:sz="18" w:space="0" w:color="auto"/>
            </w:tcBorders>
            <w:noWrap/>
          </w:tcPr>
          <w:p w14:paraId="6FD34B3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r>
      <w:tr w:rsidR="00965176" w:rsidRPr="00965176" w14:paraId="16D3BE9B"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3FEF699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hideMark/>
          </w:tcPr>
          <w:p w14:paraId="5EB2404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Cad 20 </w:t>
            </w:r>
          </w:p>
          <w:p w14:paraId="775A05F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of the </w:t>
            </w:r>
          </w:p>
          <w:p w14:paraId="53A3CAD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day</w:t>
            </w:r>
          </w:p>
        </w:tc>
        <w:tc>
          <w:tcPr>
            <w:tcW w:w="850" w:type="dxa"/>
            <w:tcBorders>
              <w:top w:val="single" w:sz="18" w:space="0" w:color="auto"/>
              <w:left w:val="single" w:sz="18" w:space="0" w:color="auto"/>
              <w:bottom w:val="single" w:sz="18" w:space="0" w:color="auto"/>
              <w:right w:val="single" w:sz="18" w:space="0" w:color="auto"/>
            </w:tcBorders>
            <w:noWrap/>
            <w:hideMark/>
          </w:tcPr>
          <w:p w14:paraId="4DA897F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2854</w:t>
            </w:r>
          </w:p>
        </w:tc>
        <w:tc>
          <w:tcPr>
            <w:tcW w:w="1843" w:type="dxa"/>
            <w:tcBorders>
              <w:top w:val="single" w:sz="18" w:space="0" w:color="auto"/>
              <w:left w:val="single" w:sz="18" w:space="0" w:color="auto"/>
              <w:bottom w:val="single" w:sz="18" w:space="0" w:color="auto"/>
              <w:right w:val="single" w:sz="18" w:space="0" w:color="auto"/>
            </w:tcBorders>
            <w:hideMark/>
          </w:tcPr>
          <w:p w14:paraId="57DA584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(In Progress Way grid ref 534380,</w:t>
            </w:r>
          </w:p>
          <w:p w14:paraId="6E79D0E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195513)</w:t>
            </w:r>
          </w:p>
        </w:tc>
        <w:tc>
          <w:tcPr>
            <w:tcW w:w="1417" w:type="dxa"/>
            <w:tcBorders>
              <w:top w:val="single" w:sz="18" w:space="0" w:color="auto"/>
              <w:left w:val="single" w:sz="18" w:space="0" w:color="auto"/>
              <w:bottom w:val="single" w:sz="18" w:space="0" w:color="auto"/>
              <w:right w:val="single" w:sz="18" w:space="0" w:color="auto"/>
            </w:tcBorders>
            <w:hideMark/>
          </w:tcPr>
          <w:p w14:paraId="524FBC0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Progress</w:t>
            </w:r>
          </w:p>
          <w:p w14:paraId="57EC51E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 Way /</w:t>
            </w:r>
          </w:p>
        </w:tc>
        <w:tc>
          <w:tcPr>
            <w:tcW w:w="1418" w:type="dxa"/>
            <w:tcBorders>
              <w:top w:val="single" w:sz="18" w:space="0" w:color="auto"/>
              <w:left w:val="single" w:sz="18" w:space="0" w:color="auto"/>
              <w:bottom w:val="single" w:sz="18" w:space="0" w:color="auto"/>
              <w:right w:val="single" w:sz="18" w:space="0" w:color="auto"/>
            </w:tcBorders>
            <w:noWrap/>
            <w:hideMark/>
          </w:tcPr>
          <w:p w14:paraId="200EAEB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6E52356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08:56</w:t>
            </w:r>
          </w:p>
        </w:tc>
        <w:tc>
          <w:tcPr>
            <w:tcW w:w="1276" w:type="dxa"/>
            <w:tcBorders>
              <w:top w:val="single" w:sz="18" w:space="0" w:color="auto"/>
              <w:left w:val="single" w:sz="18" w:space="0" w:color="auto"/>
              <w:bottom w:val="single" w:sz="18" w:space="0" w:color="auto"/>
              <w:right w:val="single" w:sz="18" w:space="0" w:color="auto"/>
            </w:tcBorders>
            <w:noWrap/>
          </w:tcPr>
          <w:p w14:paraId="62D7280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Page </w:t>
            </w:r>
          </w:p>
          <w:p w14:paraId="7327613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Mag </w:t>
            </w:r>
          </w:p>
          <w:p w14:paraId="48C88E0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2 – </w:t>
            </w:r>
          </w:p>
          <w:p w14:paraId="50FDC53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234,235,</w:t>
            </w:r>
          </w:p>
          <w:p w14:paraId="32838F9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236,237</w:t>
            </w:r>
          </w:p>
          <w:p w14:paraId="7C279D8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r>
      <w:tr w:rsidR="00965176" w:rsidRPr="00965176" w14:paraId="622CD196"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5444035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tcPr>
          <w:p w14:paraId="50421CC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Cad 21 </w:t>
            </w:r>
          </w:p>
          <w:p w14:paraId="135763F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of the </w:t>
            </w:r>
          </w:p>
          <w:p w14:paraId="1AA230B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day</w:t>
            </w:r>
          </w:p>
          <w:p w14:paraId="5B33318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850" w:type="dxa"/>
            <w:tcBorders>
              <w:top w:val="single" w:sz="18" w:space="0" w:color="auto"/>
              <w:left w:val="single" w:sz="18" w:space="0" w:color="auto"/>
              <w:bottom w:val="single" w:sz="18" w:space="0" w:color="auto"/>
              <w:right w:val="single" w:sz="18" w:space="0" w:color="auto"/>
            </w:tcBorders>
            <w:noWrap/>
            <w:hideMark/>
          </w:tcPr>
          <w:p w14:paraId="56009EA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2904</w:t>
            </w:r>
          </w:p>
        </w:tc>
        <w:tc>
          <w:tcPr>
            <w:tcW w:w="1843" w:type="dxa"/>
            <w:tcBorders>
              <w:top w:val="single" w:sz="18" w:space="0" w:color="auto"/>
              <w:left w:val="single" w:sz="18" w:space="0" w:color="auto"/>
              <w:bottom w:val="single" w:sz="18" w:space="0" w:color="auto"/>
              <w:right w:val="single" w:sz="18" w:space="0" w:color="auto"/>
            </w:tcBorders>
          </w:tcPr>
          <w:p w14:paraId="70D2470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Missing CAD</w:t>
            </w:r>
          </w:p>
          <w:p w14:paraId="4DFAB3E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Crown Rd</w:t>
            </w:r>
          </w:p>
          <w:p w14:paraId="25D463C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p>
        </w:tc>
        <w:tc>
          <w:tcPr>
            <w:tcW w:w="1417" w:type="dxa"/>
            <w:tcBorders>
              <w:top w:val="single" w:sz="18" w:space="0" w:color="auto"/>
              <w:left w:val="single" w:sz="18" w:space="0" w:color="auto"/>
              <w:bottom w:val="single" w:sz="18" w:space="0" w:color="auto"/>
              <w:right w:val="single" w:sz="18" w:space="0" w:color="auto"/>
            </w:tcBorders>
          </w:tcPr>
          <w:p w14:paraId="6004D8B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34FA648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04F07C6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Missing </w:t>
            </w:r>
          </w:p>
          <w:p w14:paraId="18E0FC3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CAD</w:t>
            </w:r>
          </w:p>
        </w:tc>
        <w:tc>
          <w:tcPr>
            <w:tcW w:w="1276" w:type="dxa"/>
            <w:tcBorders>
              <w:top w:val="single" w:sz="18" w:space="0" w:color="auto"/>
              <w:left w:val="single" w:sz="18" w:space="0" w:color="auto"/>
              <w:bottom w:val="single" w:sz="18" w:space="0" w:color="auto"/>
              <w:right w:val="single" w:sz="18" w:space="0" w:color="auto"/>
            </w:tcBorders>
            <w:noWrap/>
          </w:tcPr>
          <w:p w14:paraId="0A39B04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r>
      <w:tr w:rsidR="00965176" w:rsidRPr="00965176" w14:paraId="4CBA3707"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6C71450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tcPr>
          <w:p w14:paraId="5071053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Cad 22 </w:t>
            </w:r>
          </w:p>
          <w:p w14:paraId="1AE1DE5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of the </w:t>
            </w:r>
          </w:p>
          <w:p w14:paraId="661B241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day</w:t>
            </w:r>
          </w:p>
          <w:p w14:paraId="3A437B1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850" w:type="dxa"/>
            <w:tcBorders>
              <w:top w:val="single" w:sz="18" w:space="0" w:color="auto"/>
              <w:left w:val="single" w:sz="18" w:space="0" w:color="auto"/>
              <w:bottom w:val="single" w:sz="18" w:space="0" w:color="auto"/>
              <w:right w:val="single" w:sz="18" w:space="0" w:color="auto"/>
            </w:tcBorders>
            <w:noWrap/>
            <w:hideMark/>
          </w:tcPr>
          <w:p w14:paraId="49D4FB5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2906</w:t>
            </w:r>
          </w:p>
        </w:tc>
        <w:tc>
          <w:tcPr>
            <w:tcW w:w="1843" w:type="dxa"/>
            <w:tcBorders>
              <w:top w:val="single" w:sz="18" w:space="0" w:color="auto"/>
              <w:left w:val="single" w:sz="18" w:space="0" w:color="auto"/>
              <w:bottom w:val="single" w:sz="18" w:space="0" w:color="auto"/>
              <w:right w:val="single" w:sz="18" w:space="0" w:color="auto"/>
            </w:tcBorders>
            <w:hideMark/>
          </w:tcPr>
          <w:p w14:paraId="0ABA187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Missing CAD</w:t>
            </w:r>
          </w:p>
          <w:p w14:paraId="204A208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Crown Rd</w:t>
            </w:r>
          </w:p>
        </w:tc>
        <w:tc>
          <w:tcPr>
            <w:tcW w:w="1417" w:type="dxa"/>
            <w:tcBorders>
              <w:top w:val="single" w:sz="18" w:space="0" w:color="auto"/>
              <w:left w:val="single" w:sz="18" w:space="0" w:color="auto"/>
              <w:bottom w:val="single" w:sz="18" w:space="0" w:color="auto"/>
              <w:right w:val="single" w:sz="18" w:space="0" w:color="auto"/>
            </w:tcBorders>
          </w:tcPr>
          <w:p w14:paraId="56CE4F2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43BE836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7EC3B4C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Missing </w:t>
            </w:r>
          </w:p>
          <w:p w14:paraId="34FBE0A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CAD</w:t>
            </w:r>
          </w:p>
        </w:tc>
        <w:tc>
          <w:tcPr>
            <w:tcW w:w="1276" w:type="dxa"/>
            <w:tcBorders>
              <w:top w:val="single" w:sz="18" w:space="0" w:color="auto"/>
              <w:left w:val="single" w:sz="18" w:space="0" w:color="auto"/>
              <w:bottom w:val="single" w:sz="18" w:space="0" w:color="auto"/>
              <w:right w:val="single" w:sz="18" w:space="0" w:color="auto"/>
            </w:tcBorders>
            <w:noWrap/>
          </w:tcPr>
          <w:p w14:paraId="3DE6724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r>
      <w:tr w:rsidR="00965176" w:rsidRPr="00965176" w14:paraId="7868FF32"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1EDDD45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lastRenderedPageBreak/>
              <w:t>CAD</w:t>
            </w:r>
          </w:p>
        </w:tc>
        <w:tc>
          <w:tcPr>
            <w:tcW w:w="1134" w:type="dxa"/>
            <w:tcBorders>
              <w:top w:val="single" w:sz="18" w:space="0" w:color="auto"/>
              <w:left w:val="single" w:sz="18" w:space="0" w:color="auto"/>
              <w:bottom w:val="single" w:sz="18" w:space="0" w:color="auto"/>
              <w:right w:val="single" w:sz="18" w:space="0" w:color="auto"/>
            </w:tcBorders>
            <w:hideMark/>
          </w:tcPr>
          <w:p w14:paraId="3F2814C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szCs w:val="24"/>
                <w:lang w:val="en-US"/>
              </w:rPr>
              <w:t xml:space="preserve">Cad </w:t>
            </w:r>
            <w:r w:rsidRPr="00965176">
              <w:rPr>
                <w:rFonts w:eastAsia="Times New Roman" w:cs="Times New Roman"/>
                <w:bCs/>
                <w:color w:val="0000FF"/>
                <w:szCs w:val="24"/>
                <w:lang w:val="en-US"/>
              </w:rPr>
              <w:t xml:space="preserve">23 </w:t>
            </w:r>
          </w:p>
          <w:p w14:paraId="7FB1E3D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of the </w:t>
            </w:r>
          </w:p>
          <w:p w14:paraId="667EAF3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day</w:t>
            </w:r>
          </w:p>
        </w:tc>
        <w:tc>
          <w:tcPr>
            <w:tcW w:w="850" w:type="dxa"/>
            <w:tcBorders>
              <w:top w:val="single" w:sz="18" w:space="0" w:color="auto"/>
              <w:left w:val="single" w:sz="18" w:space="0" w:color="auto"/>
              <w:bottom w:val="single" w:sz="18" w:space="0" w:color="auto"/>
              <w:right w:val="single" w:sz="18" w:space="0" w:color="auto"/>
            </w:tcBorders>
            <w:noWrap/>
            <w:hideMark/>
          </w:tcPr>
          <w:p w14:paraId="25155BA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30</w:t>
            </w:r>
            <w:r w:rsidRPr="00965176">
              <w:rPr>
                <w:rFonts w:eastAsia="Times New Roman" w:cs="Times New Roman"/>
                <w:bCs/>
                <w:color w:val="0000FF"/>
                <w:szCs w:val="24"/>
                <w:lang w:val="en-US"/>
              </w:rPr>
              <w:t>05</w:t>
            </w:r>
          </w:p>
        </w:tc>
        <w:tc>
          <w:tcPr>
            <w:tcW w:w="1843" w:type="dxa"/>
            <w:tcBorders>
              <w:top w:val="single" w:sz="18" w:space="0" w:color="auto"/>
              <w:left w:val="single" w:sz="18" w:space="0" w:color="auto"/>
              <w:bottom w:val="single" w:sz="18" w:space="0" w:color="auto"/>
              <w:right w:val="single" w:sz="18" w:space="0" w:color="auto"/>
            </w:tcBorders>
          </w:tcPr>
          <w:p w14:paraId="3F69DAC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(2nd Time Laps 09:22) </w:t>
            </w:r>
          </w:p>
          <w:p w14:paraId="5AF9E3B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 xml:space="preserve">(In Progress Way </w:t>
            </w:r>
          </w:p>
          <w:p w14:paraId="3FA2003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grid ref 534380,</w:t>
            </w:r>
          </w:p>
          <w:p w14:paraId="44EFB0F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color w:val="0000FF"/>
                <w:szCs w:val="24"/>
                <w:lang w:val="en-US"/>
              </w:rPr>
              <w:t>195513</w:t>
            </w:r>
            <w:r w:rsidRPr="00965176">
              <w:rPr>
                <w:rFonts w:eastAsia="Times New Roman" w:cs="Times New Roman"/>
                <w:bCs/>
                <w:szCs w:val="24"/>
                <w:lang w:val="en-US"/>
              </w:rPr>
              <w:t>)</w:t>
            </w:r>
          </w:p>
          <w:p w14:paraId="3A651C9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1417" w:type="dxa"/>
            <w:tcBorders>
              <w:top w:val="single" w:sz="18" w:space="0" w:color="auto"/>
              <w:left w:val="single" w:sz="18" w:space="0" w:color="auto"/>
              <w:bottom w:val="single" w:sz="18" w:space="0" w:color="auto"/>
              <w:right w:val="single" w:sz="18" w:space="0" w:color="auto"/>
            </w:tcBorders>
            <w:hideMark/>
          </w:tcPr>
          <w:p w14:paraId="5407C34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Progress</w:t>
            </w:r>
          </w:p>
          <w:p w14:paraId="48DB212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 Way /</w:t>
            </w:r>
          </w:p>
        </w:tc>
        <w:tc>
          <w:tcPr>
            <w:tcW w:w="1418" w:type="dxa"/>
            <w:tcBorders>
              <w:top w:val="single" w:sz="18" w:space="0" w:color="auto"/>
              <w:left w:val="single" w:sz="18" w:space="0" w:color="auto"/>
              <w:bottom w:val="single" w:sz="18" w:space="0" w:color="auto"/>
              <w:right w:val="single" w:sz="18" w:space="0" w:color="auto"/>
            </w:tcBorders>
            <w:noWrap/>
            <w:hideMark/>
          </w:tcPr>
          <w:p w14:paraId="1993D55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576D6F2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09:</w:t>
            </w:r>
            <w:r w:rsidRPr="00965176">
              <w:rPr>
                <w:rFonts w:eastAsia="Times New Roman" w:cs="Times New Roman"/>
                <w:bCs/>
                <w:color w:val="0000FF"/>
                <w:szCs w:val="24"/>
                <w:lang w:val="en-US"/>
              </w:rPr>
              <w:t>22</w:t>
            </w:r>
          </w:p>
        </w:tc>
        <w:tc>
          <w:tcPr>
            <w:tcW w:w="1276" w:type="dxa"/>
            <w:tcBorders>
              <w:top w:val="single" w:sz="18" w:space="0" w:color="auto"/>
              <w:left w:val="single" w:sz="18" w:space="0" w:color="auto"/>
              <w:bottom w:val="single" w:sz="18" w:space="0" w:color="auto"/>
              <w:right w:val="single" w:sz="18" w:space="0" w:color="auto"/>
            </w:tcBorders>
            <w:noWrap/>
            <w:hideMark/>
          </w:tcPr>
          <w:p w14:paraId="1C4F377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Page </w:t>
            </w:r>
          </w:p>
          <w:p w14:paraId="260F9E7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Mag </w:t>
            </w:r>
          </w:p>
          <w:p w14:paraId="403EBA4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2 – </w:t>
            </w:r>
          </w:p>
          <w:p w14:paraId="417C41F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238,239,</w:t>
            </w:r>
          </w:p>
          <w:p w14:paraId="56FB0E8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240</w:t>
            </w:r>
          </w:p>
        </w:tc>
      </w:tr>
      <w:tr w:rsidR="00965176" w:rsidRPr="00965176" w14:paraId="785BCD31"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6F131D2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hideMark/>
          </w:tcPr>
          <w:p w14:paraId="4B52EC2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szCs w:val="24"/>
                <w:lang w:val="en-US"/>
              </w:rPr>
              <w:t xml:space="preserve">Cad </w:t>
            </w:r>
            <w:r w:rsidRPr="00965176">
              <w:rPr>
                <w:rFonts w:eastAsia="Times New Roman" w:cs="Times New Roman"/>
                <w:bCs/>
                <w:color w:val="0000FF"/>
                <w:szCs w:val="24"/>
                <w:lang w:val="en-US"/>
              </w:rPr>
              <w:t xml:space="preserve">24 </w:t>
            </w:r>
          </w:p>
          <w:p w14:paraId="4739DBB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of the </w:t>
            </w:r>
          </w:p>
          <w:p w14:paraId="11B010D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day</w:t>
            </w:r>
          </w:p>
        </w:tc>
        <w:tc>
          <w:tcPr>
            <w:tcW w:w="850" w:type="dxa"/>
            <w:tcBorders>
              <w:top w:val="single" w:sz="18" w:space="0" w:color="auto"/>
              <w:left w:val="single" w:sz="18" w:space="0" w:color="auto"/>
              <w:bottom w:val="single" w:sz="18" w:space="0" w:color="auto"/>
              <w:right w:val="single" w:sz="18" w:space="0" w:color="auto"/>
            </w:tcBorders>
            <w:noWrap/>
            <w:hideMark/>
          </w:tcPr>
          <w:p w14:paraId="2A82FBD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30</w:t>
            </w:r>
            <w:r w:rsidRPr="00965176">
              <w:rPr>
                <w:rFonts w:eastAsia="Times New Roman" w:cs="Times New Roman"/>
                <w:bCs/>
                <w:color w:val="0000FF"/>
                <w:szCs w:val="24"/>
                <w:lang w:val="en-US"/>
              </w:rPr>
              <w:t>37</w:t>
            </w:r>
          </w:p>
        </w:tc>
        <w:tc>
          <w:tcPr>
            <w:tcW w:w="1843" w:type="dxa"/>
            <w:tcBorders>
              <w:top w:val="single" w:sz="18" w:space="0" w:color="auto"/>
              <w:left w:val="single" w:sz="18" w:space="0" w:color="auto"/>
              <w:bottom w:val="single" w:sz="18" w:space="0" w:color="auto"/>
              <w:right w:val="single" w:sz="18" w:space="0" w:color="auto"/>
            </w:tcBorders>
          </w:tcPr>
          <w:p w14:paraId="7E0565D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(2nd Time Laps 09:20) </w:t>
            </w:r>
          </w:p>
          <w:p w14:paraId="3020BC0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w:t>
            </w:r>
            <w:r w:rsidRPr="00965176">
              <w:rPr>
                <w:rFonts w:eastAsia="Times New Roman" w:cs="Times New Roman"/>
                <w:bCs/>
                <w:szCs w:val="24"/>
                <w:lang w:val="en-US"/>
              </w:rPr>
              <w:t xml:space="preserve">Ty </w:t>
            </w:r>
            <w:r w:rsidRPr="00965176">
              <w:rPr>
                <w:rFonts w:eastAsia="Times New Roman" w:cs="Times New Roman"/>
                <w:bCs/>
                <w:color w:val="0000FF"/>
                <w:szCs w:val="24"/>
                <w:lang w:val="en-US"/>
              </w:rPr>
              <w:t xml:space="preserve">ne mouth </w:t>
            </w:r>
          </w:p>
          <w:p w14:paraId="72DB1B8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 xml:space="preserve">Drive miles away </w:t>
            </w:r>
          </w:p>
          <w:p w14:paraId="5ABD18C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 xml:space="preserve">Grid Ref </w:t>
            </w:r>
          </w:p>
          <w:p w14:paraId="236DB1B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534375,</w:t>
            </w:r>
          </w:p>
          <w:p w14:paraId="42477E4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color w:val="0000FF"/>
                <w:szCs w:val="24"/>
                <w:lang w:val="en-US"/>
              </w:rPr>
              <w:t>198125</w:t>
            </w:r>
            <w:r w:rsidRPr="00965176">
              <w:rPr>
                <w:rFonts w:eastAsia="Times New Roman" w:cs="Times New Roman"/>
                <w:bCs/>
                <w:szCs w:val="24"/>
                <w:lang w:val="en-US"/>
              </w:rPr>
              <w:t>)</w:t>
            </w:r>
          </w:p>
          <w:p w14:paraId="4BC3C6C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1417" w:type="dxa"/>
            <w:tcBorders>
              <w:top w:val="single" w:sz="18" w:space="0" w:color="auto"/>
              <w:left w:val="single" w:sz="18" w:space="0" w:color="auto"/>
              <w:bottom w:val="single" w:sz="18" w:space="0" w:color="auto"/>
              <w:right w:val="single" w:sz="18" w:space="0" w:color="auto"/>
            </w:tcBorders>
            <w:hideMark/>
          </w:tcPr>
          <w:p w14:paraId="30AE86F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Enfield</w:t>
            </w:r>
          </w:p>
          <w:p w14:paraId="327D233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 Safe Store </w:t>
            </w:r>
          </w:p>
        </w:tc>
        <w:tc>
          <w:tcPr>
            <w:tcW w:w="1418" w:type="dxa"/>
            <w:tcBorders>
              <w:top w:val="single" w:sz="18" w:space="0" w:color="auto"/>
              <w:left w:val="single" w:sz="18" w:space="0" w:color="auto"/>
              <w:bottom w:val="single" w:sz="18" w:space="0" w:color="auto"/>
              <w:right w:val="single" w:sz="18" w:space="0" w:color="auto"/>
            </w:tcBorders>
            <w:noWrap/>
            <w:hideMark/>
          </w:tcPr>
          <w:p w14:paraId="05BD2BF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454C1F3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09:</w:t>
            </w:r>
            <w:r w:rsidRPr="00965176">
              <w:rPr>
                <w:rFonts w:eastAsia="Times New Roman" w:cs="Times New Roman"/>
                <w:bCs/>
                <w:color w:val="0000FF"/>
                <w:szCs w:val="24"/>
                <w:lang w:val="en-US"/>
              </w:rPr>
              <w:t>20</w:t>
            </w:r>
          </w:p>
        </w:tc>
        <w:tc>
          <w:tcPr>
            <w:tcW w:w="1276" w:type="dxa"/>
            <w:tcBorders>
              <w:top w:val="single" w:sz="18" w:space="0" w:color="auto"/>
              <w:left w:val="single" w:sz="18" w:space="0" w:color="auto"/>
              <w:bottom w:val="single" w:sz="18" w:space="0" w:color="auto"/>
              <w:right w:val="single" w:sz="18" w:space="0" w:color="auto"/>
            </w:tcBorders>
            <w:noWrap/>
            <w:hideMark/>
          </w:tcPr>
          <w:p w14:paraId="14561FD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Page </w:t>
            </w:r>
          </w:p>
          <w:p w14:paraId="4710C1B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Mag </w:t>
            </w:r>
          </w:p>
          <w:p w14:paraId="68E55DC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2 – </w:t>
            </w:r>
          </w:p>
          <w:p w14:paraId="424C822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214,215,</w:t>
            </w:r>
          </w:p>
          <w:p w14:paraId="0C28DAB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216,217,</w:t>
            </w:r>
          </w:p>
          <w:p w14:paraId="165C920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218</w:t>
            </w:r>
          </w:p>
        </w:tc>
      </w:tr>
      <w:tr w:rsidR="00965176" w:rsidRPr="00965176" w14:paraId="6015D099"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74DBD42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hideMark/>
          </w:tcPr>
          <w:p w14:paraId="30669FA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Cad 25 </w:t>
            </w:r>
          </w:p>
          <w:p w14:paraId="6C08A30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of the </w:t>
            </w:r>
          </w:p>
          <w:p w14:paraId="22628AE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day</w:t>
            </w:r>
          </w:p>
        </w:tc>
        <w:tc>
          <w:tcPr>
            <w:tcW w:w="850" w:type="dxa"/>
            <w:tcBorders>
              <w:top w:val="single" w:sz="18" w:space="0" w:color="auto"/>
              <w:left w:val="single" w:sz="18" w:space="0" w:color="auto"/>
              <w:bottom w:val="single" w:sz="18" w:space="0" w:color="auto"/>
              <w:right w:val="single" w:sz="18" w:space="0" w:color="auto"/>
            </w:tcBorders>
            <w:noWrap/>
            <w:hideMark/>
          </w:tcPr>
          <w:p w14:paraId="3977671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3252</w:t>
            </w:r>
          </w:p>
        </w:tc>
        <w:tc>
          <w:tcPr>
            <w:tcW w:w="1843" w:type="dxa"/>
            <w:tcBorders>
              <w:top w:val="single" w:sz="18" w:space="0" w:color="auto"/>
              <w:left w:val="single" w:sz="18" w:space="0" w:color="auto"/>
              <w:bottom w:val="single" w:sz="18" w:space="0" w:color="auto"/>
              <w:right w:val="single" w:sz="18" w:space="0" w:color="auto"/>
            </w:tcBorders>
            <w:hideMark/>
          </w:tcPr>
          <w:p w14:paraId="34BB509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(In Progress Way grid ref 534380,</w:t>
            </w:r>
          </w:p>
          <w:p w14:paraId="110EE21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195513)</w:t>
            </w:r>
          </w:p>
        </w:tc>
        <w:tc>
          <w:tcPr>
            <w:tcW w:w="1417" w:type="dxa"/>
            <w:tcBorders>
              <w:top w:val="single" w:sz="18" w:space="0" w:color="auto"/>
              <w:left w:val="single" w:sz="18" w:space="0" w:color="auto"/>
              <w:bottom w:val="single" w:sz="18" w:space="0" w:color="auto"/>
              <w:right w:val="single" w:sz="18" w:space="0" w:color="auto"/>
            </w:tcBorders>
            <w:hideMark/>
          </w:tcPr>
          <w:p w14:paraId="0305035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Progress </w:t>
            </w:r>
          </w:p>
          <w:p w14:paraId="725D2EA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Way /</w:t>
            </w:r>
          </w:p>
        </w:tc>
        <w:tc>
          <w:tcPr>
            <w:tcW w:w="1418" w:type="dxa"/>
            <w:tcBorders>
              <w:top w:val="single" w:sz="18" w:space="0" w:color="auto"/>
              <w:left w:val="single" w:sz="18" w:space="0" w:color="auto"/>
              <w:bottom w:val="single" w:sz="18" w:space="0" w:color="auto"/>
              <w:right w:val="single" w:sz="18" w:space="0" w:color="auto"/>
            </w:tcBorders>
            <w:noWrap/>
            <w:hideMark/>
          </w:tcPr>
          <w:p w14:paraId="7BD318D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6C6D5AD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10:07</w:t>
            </w:r>
          </w:p>
        </w:tc>
        <w:tc>
          <w:tcPr>
            <w:tcW w:w="1276" w:type="dxa"/>
            <w:tcBorders>
              <w:top w:val="single" w:sz="18" w:space="0" w:color="auto"/>
              <w:left w:val="single" w:sz="18" w:space="0" w:color="auto"/>
              <w:bottom w:val="single" w:sz="18" w:space="0" w:color="auto"/>
              <w:right w:val="single" w:sz="18" w:space="0" w:color="auto"/>
            </w:tcBorders>
            <w:noWrap/>
          </w:tcPr>
          <w:p w14:paraId="3A43608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Page </w:t>
            </w:r>
          </w:p>
          <w:p w14:paraId="45DB9E5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Mag </w:t>
            </w:r>
          </w:p>
          <w:p w14:paraId="15576F3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2 – </w:t>
            </w:r>
          </w:p>
          <w:p w14:paraId="5653510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241,242,</w:t>
            </w:r>
          </w:p>
          <w:p w14:paraId="55573EA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243,244</w:t>
            </w:r>
          </w:p>
          <w:p w14:paraId="0F0C25E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r>
      <w:tr w:rsidR="00965176" w:rsidRPr="00965176" w14:paraId="7855E1B4"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3FF06FB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tcPr>
          <w:p w14:paraId="05F9F20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Cad 26 </w:t>
            </w:r>
          </w:p>
          <w:p w14:paraId="60C5F13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of the</w:t>
            </w:r>
          </w:p>
          <w:p w14:paraId="24C4D26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day</w:t>
            </w:r>
          </w:p>
          <w:p w14:paraId="2DC8B56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850" w:type="dxa"/>
            <w:tcBorders>
              <w:top w:val="single" w:sz="18" w:space="0" w:color="auto"/>
              <w:left w:val="single" w:sz="18" w:space="0" w:color="auto"/>
              <w:bottom w:val="single" w:sz="18" w:space="0" w:color="auto"/>
              <w:right w:val="single" w:sz="18" w:space="0" w:color="auto"/>
            </w:tcBorders>
            <w:noWrap/>
            <w:hideMark/>
          </w:tcPr>
          <w:p w14:paraId="07E4E1A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3326</w:t>
            </w:r>
          </w:p>
        </w:tc>
        <w:tc>
          <w:tcPr>
            <w:tcW w:w="1843" w:type="dxa"/>
            <w:tcBorders>
              <w:top w:val="single" w:sz="18" w:space="0" w:color="auto"/>
              <w:left w:val="single" w:sz="18" w:space="0" w:color="auto"/>
              <w:bottom w:val="single" w:sz="18" w:space="0" w:color="auto"/>
              <w:right w:val="single" w:sz="18" w:space="0" w:color="auto"/>
            </w:tcBorders>
          </w:tcPr>
          <w:p w14:paraId="72B283D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Missing CAD</w:t>
            </w:r>
          </w:p>
          <w:p w14:paraId="4578885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Crown Rd</w:t>
            </w:r>
          </w:p>
          <w:p w14:paraId="3C13B5D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p>
        </w:tc>
        <w:tc>
          <w:tcPr>
            <w:tcW w:w="1417" w:type="dxa"/>
            <w:tcBorders>
              <w:top w:val="single" w:sz="18" w:space="0" w:color="auto"/>
              <w:left w:val="single" w:sz="18" w:space="0" w:color="auto"/>
              <w:bottom w:val="single" w:sz="18" w:space="0" w:color="auto"/>
              <w:right w:val="single" w:sz="18" w:space="0" w:color="auto"/>
            </w:tcBorders>
          </w:tcPr>
          <w:p w14:paraId="5B33EE7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724F501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67C1A4C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Missing </w:t>
            </w:r>
          </w:p>
          <w:p w14:paraId="0ADA64B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CAD</w:t>
            </w:r>
          </w:p>
        </w:tc>
        <w:tc>
          <w:tcPr>
            <w:tcW w:w="1276" w:type="dxa"/>
            <w:tcBorders>
              <w:top w:val="single" w:sz="18" w:space="0" w:color="auto"/>
              <w:left w:val="single" w:sz="18" w:space="0" w:color="auto"/>
              <w:bottom w:val="single" w:sz="18" w:space="0" w:color="auto"/>
              <w:right w:val="single" w:sz="18" w:space="0" w:color="auto"/>
            </w:tcBorders>
            <w:noWrap/>
          </w:tcPr>
          <w:p w14:paraId="7757A4B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r>
      <w:tr w:rsidR="00965176" w:rsidRPr="00965176" w14:paraId="2D9B564E"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11C0BAA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tcPr>
          <w:p w14:paraId="29C4EFF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Cad 27 </w:t>
            </w:r>
          </w:p>
          <w:p w14:paraId="0337583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of the </w:t>
            </w:r>
          </w:p>
          <w:p w14:paraId="7D3EE16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day</w:t>
            </w:r>
          </w:p>
          <w:p w14:paraId="705A46E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850" w:type="dxa"/>
            <w:tcBorders>
              <w:top w:val="single" w:sz="18" w:space="0" w:color="auto"/>
              <w:left w:val="single" w:sz="18" w:space="0" w:color="auto"/>
              <w:bottom w:val="single" w:sz="18" w:space="0" w:color="auto"/>
              <w:right w:val="single" w:sz="18" w:space="0" w:color="auto"/>
            </w:tcBorders>
            <w:noWrap/>
            <w:hideMark/>
          </w:tcPr>
          <w:p w14:paraId="525FAB1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3436</w:t>
            </w:r>
          </w:p>
        </w:tc>
        <w:tc>
          <w:tcPr>
            <w:tcW w:w="1843" w:type="dxa"/>
            <w:tcBorders>
              <w:top w:val="single" w:sz="18" w:space="0" w:color="auto"/>
              <w:left w:val="single" w:sz="18" w:space="0" w:color="auto"/>
              <w:bottom w:val="single" w:sz="18" w:space="0" w:color="auto"/>
              <w:right w:val="single" w:sz="18" w:space="0" w:color="auto"/>
            </w:tcBorders>
          </w:tcPr>
          <w:p w14:paraId="3B34809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Missing CAD</w:t>
            </w:r>
          </w:p>
          <w:p w14:paraId="6835901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Crown Rd</w:t>
            </w:r>
          </w:p>
          <w:p w14:paraId="69E4E85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p>
        </w:tc>
        <w:tc>
          <w:tcPr>
            <w:tcW w:w="1417" w:type="dxa"/>
            <w:tcBorders>
              <w:top w:val="single" w:sz="18" w:space="0" w:color="auto"/>
              <w:left w:val="single" w:sz="18" w:space="0" w:color="auto"/>
              <w:bottom w:val="single" w:sz="18" w:space="0" w:color="auto"/>
              <w:right w:val="single" w:sz="18" w:space="0" w:color="auto"/>
            </w:tcBorders>
          </w:tcPr>
          <w:p w14:paraId="0DB3323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2E9A608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737671E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Missing </w:t>
            </w:r>
          </w:p>
          <w:p w14:paraId="21FDDBE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CAD</w:t>
            </w:r>
          </w:p>
        </w:tc>
        <w:tc>
          <w:tcPr>
            <w:tcW w:w="1276" w:type="dxa"/>
            <w:tcBorders>
              <w:top w:val="single" w:sz="18" w:space="0" w:color="auto"/>
              <w:left w:val="single" w:sz="18" w:space="0" w:color="auto"/>
              <w:bottom w:val="single" w:sz="18" w:space="0" w:color="auto"/>
              <w:right w:val="single" w:sz="18" w:space="0" w:color="auto"/>
            </w:tcBorders>
            <w:noWrap/>
          </w:tcPr>
          <w:p w14:paraId="22EB07E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r>
      <w:tr w:rsidR="00965176" w:rsidRPr="00965176" w14:paraId="360C83C8"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3B4AADF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hideMark/>
          </w:tcPr>
          <w:p w14:paraId="3B00254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Cad 28 </w:t>
            </w:r>
          </w:p>
          <w:p w14:paraId="0FA32B7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of the </w:t>
            </w:r>
          </w:p>
          <w:p w14:paraId="01C7A58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day</w:t>
            </w:r>
          </w:p>
        </w:tc>
        <w:tc>
          <w:tcPr>
            <w:tcW w:w="850" w:type="dxa"/>
            <w:tcBorders>
              <w:top w:val="single" w:sz="18" w:space="0" w:color="auto"/>
              <w:left w:val="single" w:sz="18" w:space="0" w:color="auto"/>
              <w:bottom w:val="single" w:sz="18" w:space="0" w:color="auto"/>
              <w:right w:val="single" w:sz="18" w:space="0" w:color="auto"/>
            </w:tcBorders>
            <w:noWrap/>
            <w:hideMark/>
          </w:tcPr>
          <w:p w14:paraId="6325634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3838</w:t>
            </w:r>
          </w:p>
        </w:tc>
        <w:tc>
          <w:tcPr>
            <w:tcW w:w="1843" w:type="dxa"/>
            <w:tcBorders>
              <w:top w:val="single" w:sz="18" w:space="0" w:color="auto"/>
              <w:left w:val="single" w:sz="18" w:space="0" w:color="auto"/>
              <w:bottom w:val="single" w:sz="18" w:space="0" w:color="auto"/>
              <w:right w:val="single" w:sz="18" w:space="0" w:color="auto"/>
            </w:tcBorders>
          </w:tcPr>
          <w:p w14:paraId="2C5ED96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Missing CAD</w:t>
            </w:r>
          </w:p>
          <w:p w14:paraId="4DC7859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Crown Rd</w:t>
            </w:r>
          </w:p>
          <w:p w14:paraId="7A5C894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p>
        </w:tc>
        <w:tc>
          <w:tcPr>
            <w:tcW w:w="1417" w:type="dxa"/>
            <w:tcBorders>
              <w:top w:val="single" w:sz="18" w:space="0" w:color="auto"/>
              <w:left w:val="single" w:sz="18" w:space="0" w:color="auto"/>
              <w:bottom w:val="single" w:sz="18" w:space="0" w:color="auto"/>
              <w:right w:val="single" w:sz="18" w:space="0" w:color="auto"/>
            </w:tcBorders>
          </w:tcPr>
          <w:p w14:paraId="4B0C6FE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372E6A8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0AB8B26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Missing </w:t>
            </w:r>
          </w:p>
          <w:p w14:paraId="6AA1D81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CAD</w:t>
            </w:r>
          </w:p>
        </w:tc>
        <w:tc>
          <w:tcPr>
            <w:tcW w:w="1276" w:type="dxa"/>
            <w:tcBorders>
              <w:top w:val="single" w:sz="18" w:space="0" w:color="auto"/>
              <w:left w:val="single" w:sz="18" w:space="0" w:color="auto"/>
              <w:bottom w:val="single" w:sz="18" w:space="0" w:color="auto"/>
              <w:right w:val="single" w:sz="18" w:space="0" w:color="auto"/>
            </w:tcBorders>
            <w:noWrap/>
          </w:tcPr>
          <w:p w14:paraId="5DEBB1B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r>
      <w:tr w:rsidR="00965176" w:rsidRPr="00965176" w14:paraId="4420E160"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1928572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hideMark/>
          </w:tcPr>
          <w:p w14:paraId="3BA3BE7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Cad 29 </w:t>
            </w:r>
          </w:p>
          <w:p w14:paraId="13CFCD6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of the </w:t>
            </w:r>
          </w:p>
          <w:p w14:paraId="2606C16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day</w:t>
            </w:r>
          </w:p>
        </w:tc>
        <w:tc>
          <w:tcPr>
            <w:tcW w:w="850" w:type="dxa"/>
            <w:tcBorders>
              <w:top w:val="single" w:sz="18" w:space="0" w:color="auto"/>
              <w:left w:val="single" w:sz="18" w:space="0" w:color="auto"/>
              <w:bottom w:val="single" w:sz="18" w:space="0" w:color="auto"/>
              <w:right w:val="single" w:sz="18" w:space="0" w:color="auto"/>
            </w:tcBorders>
            <w:noWrap/>
            <w:hideMark/>
          </w:tcPr>
          <w:p w14:paraId="6C366AF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3986</w:t>
            </w:r>
          </w:p>
        </w:tc>
        <w:tc>
          <w:tcPr>
            <w:tcW w:w="1843" w:type="dxa"/>
            <w:tcBorders>
              <w:top w:val="single" w:sz="18" w:space="0" w:color="auto"/>
              <w:left w:val="single" w:sz="18" w:space="0" w:color="auto"/>
              <w:bottom w:val="single" w:sz="18" w:space="0" w:color="auto"/>
              <w:right w:val="single" w:sz="18" w:space="0" w:color="auto"/>
            </w:tcBorders>
            <w:hideMark/>
          </w:tcPr>
          <w:p w14:paraId="7EB2DB7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(In Progress Way grid ref 534380,</w:t>
            </w:r>
          </w:p>
          <w:p w14:paraId="2E9B9FE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195513)</w:t>
            </w:r>
          </w:p>
        </w:tc>
        <w:tc>
          <w:tcPr>
            <w:tcW w:w="1417" w:type="dxa"/>
            <w:tcBorders>
              <w:top w:val="single" w:sz="18" w:space="0" w:color="auto"/>
              <w:left w:val="single" w:sz="18" w:space="0" w:color="auto"/>
              <w:bottom w:val="single" w:sz="18" w:space="0" w:color="auto"/>
              <w:right w:val="single" w:sz="18" w:space="0" w:color="auto"/>
            </w:tcBorders>
            <w:hideMark/>
          </w:tcPr>
          <w:p w14:paraId="2351679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Progress</w:t>
            </w:r>
          </w:p>
          <w:p w14:paraId="0500A29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 Way /</w:t>
            </w:r>
          </w:p>
        </w:tc>
        <w:tc>
          <w:tcPr>
            <w:tcW w:w="1418" w:type="dxa"/>
            <w:tcBorders>
              <w:top w:val="single" w:sz="18" w:space="0" w:color="auto"/>
              <w:left w:val="single" w:sz="18" w:space="0" w:color="auto"/>
              <w:bottom w:val="single" w:sz="18" w:space="0" w:color="auto"/>
              <w:right w:val="single" w:sz="18" w:space="0" w:color="auto"/>
            </w:tcBorders>
            <w:noWrap/>
            <w:hideMark/>
          </w:tcPr>
          <w:p w14:paraId="046A494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7C8B15F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11:47</w:t>
            </w:r>
          </w:p>
        </w:tc>
        <w:tc>
          <w:tcPr>
            <w:tcW w:w="1276" w:type="dxa"/>
            <w:tcBorders>
              <w:top w:val="single" w:sz="18" w:space="0" w:color="auto"/>
              <w:left w:val="single" w:sz="18" w:space="0" w:color="auto"/>
              <w:bottom w:val="single" w:sz="18" w:space="0" w:color="auto"/>
              <w:right w:val="single" w:sz="18" w:space="0" w:color="auto"/>
            </w:tcBorders>
            <w:noWrap/>
          </w:tcPr>
          <w:p w14:paraId="7ED7973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Page </w:t>
            </w:r>
          </w:p>
          <w:p w14:paraId="2FD2545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Mag </w:t>
            </w:r>
          </w:p>
          <w:p w14:paraId="32FA11E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2 – </w:t>
            </w:r>
          </w:p>
          <w:p w14:paraId="3E8CA5C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245,246,</w:t>
            </w:r>
          </w:p>
          <w:p w14:paraId="34C0903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247,248</w:t>
            </w:r>
          </w:p>
          <w:p w14:paraId="5A6A894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r>
      <w:tr w:rsidR="00965176" w:rsidRPr="00965176" w14:paraId="037DD5DC"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3C72FA6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tcPr>
          <w:p w14:paraId="21FC91F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Cad 30 </w:t>
            </w:r>
          </w:p>
          <w:p w14:paraId="7179719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of the </w:t>
            </w:r>
          </w:p>
          <w:p w14:paraId="5B06E5F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day</w:t>
            </w:r>
          </w:p>
          <w:p w14:paraId="32B2607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850" w:type="dxa"/>
            <w:tcBorders>
              <w:top w:val="single" w:sz="18" w:space="0" w:color="auto"/>
              <w:left w:val="single" w:sz="18" w:space="0" w:color="auto"/>
              <w:bottom w:val="single" w:sz="18" w:space="0" w:color="auto"/>
              <w:right w:val="single" w:sz="18" w:space="0" w:color="auto"/>
            </w:tcBorders>
            <w:noWrap/>
            <w:hideMark/>
          </w:tcPr>
          <w:p w14:paraId="002CC17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4015</w:t>
            </w:r>
          </w:p>
        </w:tc>
        <w:tc>
          <w:tcPr>
            <w:tcW w:w="1843" w:type="dxa"/>
            <w:tcBorders>
              <w:top w:val="single" w:sz="18" w:space="0" w:color="auto"/>
              <w:left w:val="single" w:sz="18" w:space="0" w:color="auto"/>
              <w:bottom w:val="single" w:sz="18" w:space="0" w:color="auto"/>
              <w:right w:val="single" w:sz="18" w:space="0" w:color="auto"/>
            </w:tcBorders>
          </w:tcPr>
          <w:p w14:paraId="5006466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Missing CAD</w:t>
            </w:r>
          </w:p>
          <w:p w14:paraId="1BC786E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Crown Rd</w:t>
            </w:r>
          </w:p>
          <w:p w14:paraId="5090327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p>
        </w:tc>
        <w:tc>
          <w:tcPr>
            <w:tcW w:w="1417" w:type="dxa"/>
            <w:tcBorders>
              <w:top w:val="single" w:sz="18" w:space="0" w:color="auto"/>
              <w:left w:val="single" w:sz="18" w:space="0" w:color="auto"/>
              <w:bottom w:val="single" w:sz="18" w:space="0" w:color="auto"/>
              <w:right w:val="single" w:sz="18" w:space="0" w:color="auto"/>
            </w:tcBorders>
          </w:tcPr>
          <w:p w14:paraId="46EC456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712EB81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2859FF8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Missing </w:t>
            </w:r>
          </w:p>
          <w:p w14:paraId="1FAC097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CAD</w:t>
            </w:r>
          </w:p>
        </w:tc>
        <w:tc>
          <w:tcPr>
            <w:tcW w:w="1276" w:type="dxa"/>
            <w:tcBorders>
              <w:top w:val="single" w:sz="18" w:space="0" w:color="auto"/>
              <w:left w:val="single" w:sz="18" w:space="0" w:color="auto"/>
              <w:bottom w:val="single" w:sz="18" w:space="0" w:color="auto"/>
              <w:right w:val="single" w:sz="18" w:space="0" w:color="auto"/>
            </w:tcBorders>
            <w:noWrap/>
          </w:tcPr>
          <w:p w14:paraId="25F357D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r>
      <w:tr w:rsidR="00965176" w:rsidRPr="00965176" w14:paraId="64218843"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0D820AF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tcPr>
          <w:p w14:paraId="50EBD92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Cad 31 </w:t>
            </w:r>
          </w:p>
          <w:p w14:paraId="02F7BB0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of the </w:t>
            </w:r>
          </w:p>
          <w:p w14:paraId="74CF35B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day</w:t>
            </w:r>
          </w:p>
          <w:p w14:paraId="4C4D7BF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850" w:type="dxa"/>
            <w:tcBorders>
              <w:top w:val="single" w:sz="18" w:space="0" w:color="auto"/>
              <w:left w:val="single" w:sz="18" w:space="0" w:color="auto"/>
              <w:bottom w:val="single" w:sz="18" w:space="0" w:color="auto"/>
              <w:right w:val="single" w:sz="18" w:space="0" w:color="auto"/>
            </w:tcBorders>
            <w:noWrap/>
            <w:hideMark/>
          </w:tcPr>
          <w:p w14:paraId="5399774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4322</w:t>
            </w:r>
          </w:p>
        </w:tc>
        <w:tc>
          <w:tcPr>
            <w:tcW w:w="1843" w:type="dxa"/>
            <w:tcBorders>
              <w:top w:val="single" w:sz="18" w:space="0" w:color="auto"/>
              <w:left w:val="single" w:sz="18" w:space="0" w:color="auto"/>
              <w:bottom w:val="single" w:sz="18" w:space="0" w:color="auto"/>
              <w:right w:val="single" w:sz="18" w:space="0" w:color="auto"/>
            </w:tcBorders>
          </w:tcPr>
          <w:p w14:paraId="4182337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Missing CAD</w:t>
            </w:r>
          </w:p>
          <w:p w14:paraId="3AFC3C8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Crown Rd</w:t>
            </w:r>
          </w:p>
          <w:p w14:paraId="79AC10D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p>
        </w:tc>
        <w:tc>
          <w:tcPr>
            <w:tcW w:w="1417" w:type="dxa"/>
            <w:tcBorders>
              <w:top w:val="single" w:sz="18" w:space="0" w:color="auto"/>
              <w:left w:val="single" w:sz="18" w:space="0" w:color="auto"/>
              <w:bottom w:val="single" w:sz="18" w:space="0" w:color="auto"/>
              <w:right w:val="single" w:sz="18" w:space="0" w:color="auto"/>
            </w:tcBorders>
          </w:tcPr>
          <w:p w14:paraId="590FE31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518816D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6CE0168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Missing </w:t>
            </w:r>
          </w:p>
          <w:p w14:paraId="6BCC571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CAD</w:t>
            </w:r>
          </w:p>
        </w:tc>
        <w:tc>
          <w:tcPr>
            <w:tcW w:w="1276" w:type="dxa"/>
            <w:tcBorders>
              <w:top w:val="single" w:sz="18" w:space="0" w:color="auto"/>
              <w:left w:val="single" w:sz="18" w:space="0" w:color="auto"/>
              <w:bottom w:val="single" w:sz="18" w:space="0" w:color="auto"/>
              <w:right w:val="single" w:sz="18" w:space="0" w:color="auto"/>
            </w:tcBorders>
            <w:noWrap/>
          </w:tcPr>
          <w:p w14:paraId="1936BDF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r>
      <w:tr w:rsidR="00965176" w:rsidRPr="00965176" w14:paraId="7D9F8286"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757557A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hideMark/>
          </w:tcPr>
          <w:p w14:paraId="31B01E9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Cad 32 </w:t>
            </w:r>
          </w:p>
          <w:p w14:paraId="4C929C5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of the </w:t>
            </w:r>
          </w:p>
          <w:p w14:paraId="2F84776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day</w:t>
            </w:r>
          </w:p>
        </w:tc>
        <w:tc>
          <w:tcPr>
            <w:tcW w:w="850" w:type="dxa"/>
            <w:tcBorders>
              <w:top w:val="single" w:sz="18" w:space="0" w:color="auto"/>
              <w:left w:val="single" w:sz="18" w:space="0" w:color="auto"/>
              <w:bottom w:val="single" w:sz="18" w:space="0" w:color="auto"/>
              <w:right w:val="single" w:sz="18" w:space="0" w:color="auto"/>
            </w:tcBorders>
            <w:noWrap/>
            <w:hideMark/>
          </w:tcPr>
          <w:p w14:paraId="07E5239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4323</w:t>
            </w:r>
          </w:p>
        </w:tc>
        <w:tc>
          <w:tcPr>
            <w:tcW w:w="1843" w:type="dxa"/>
            <w:tcBorders>
              <w:top w:val="single" w:sz="18" w:space="0" w:color="auto"/>
              <w:left w:val="single" w:sz="18" w:space="0" w:color="auto"/>
              <w:bottom w:val="single" w:sz="18" w:space="0" w:color="auto"/>
              <w:right w:val="single" w:sz="18" w:space="0" w:color="auto"/>
            </w:tcBorders>
            <w:hideMark/>
          </w:tcPr>
          <w:p w14:paraId="7C93907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(In Progress Way grid ref 534380,</w:t>
            </w:r>
          </w:p>
          <w:p w14:paraId="441A87B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195513) </w:t>
            </w:r>
          </w:p>
        </w:tc>
        <w:tc>
          <w:tcPr>
            <w:tcW w:w="1417" w:type="dxa"/>
            <w:tcBorders>
              <w:top w:val="single" w:sz="18" w:space="0" w:color="auto"/>
              <w:left w:val="single" w:sz="18" w:space="0" w:color="auto"/>
              <w:bottom w:val="single" w:sz="18" w:space="0" w:color="auto"/>
              <w:right w:val="single" w:sz="18" w:space="0" w:color="auto"/>
            </w:tcBorders>
            <w:hideMark/>
          </w:tcPr>
          <w:p w14:paraId="48D63B6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Progress</w:t>
            </w:r>
          </w:p>
          <w:p w14:paraId="5DB1747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 Way /</w:t>
            </w:r>
          </w:p>
        </w:tc>
        <w:tc>
          <w:tcPr>
            <w:tcW w:w="1418" w:type="dxa"/>
            <w:tcBorders>
              <w:top w:val="single" w:sz="18" w:space="0" w:color="auto"/>
              <w:left w:val="single" w:sz="18" w:space="0" w:color="auto"/>
              <w:bottom w:val="single" w:sz="18" w:space="0" w:color="auto"/>
              <w:right w:val="single" w:sz="18" w:space="0" w:color="auto"/>
            </w:tcBorders>
            <w:noWrap/>
            <w:hideMark/>
          </w:tcPr>
          <w:p w14:paraId="7BCD22A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07B89BA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12:25</w:t>
            </w:r>
          </w:p>
        </w:tc>
        <w:tc>
          <w:tcPr>
            <w:tcW w:w="1276" w:type="dxa"/>
            <w:tcBorders>
              <w:top w:val="single" w:sz="18" w:space="0" w:color="auto"/>
              <w:left w:val="single" w:sz="18" w:space="0" w:color="auto"/>
              <w:bottom w:val="single" w:sz="18" w:space="0" w:color="auto"/>
              <w:right w:val="single" w:sz="18" w:space="0" w:color="auto"/>
            </w:tcBorders>
            <w:noWrap/>
          </w:tcPr>
          <w:p w14:paraId="5037DD6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Page </w:t>
            </w:r>
          </w:p>
          <w:p w14:paraId="0A34EDA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Mag </w:t>
            </w:r>
          </w:p>
          <w:p w14:paraId="2B8D7BC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2 – </w:t>
            </w:r>
          </w:p>
          <w:p w14:paraId="6DD25AE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249,250,</w:t>
            </w:r>
          </w:p>
          <w:p w14:paraId="39F6596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251,252</w:t>
            </w:r>
          </w:p>
          <w:p w14:paraId="3AD0F6F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r>
      <w:tr w:rsidR="00965176" w:rsidRPr="00965176" w14:paraId="20C9BFCA"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6B5F473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lastRenderedPageBreak/>
              <w:t>CAD</w:t>
            </w:r>
          </w:p>
        </w:tc>
        <w:tc>
          <w:tcPr>
            <w:tcW w:w="1134" w:type="dxa"/>
            <w:tcBorders>
              <w:top w:val="single" w:sz="18" w:space="0" w:color="auto"/>
              <w:left w:val="single" w:sz="18" w:space="0" w:color="auto"/>
              <w:bottom w:val="single" w:sz="18" w:space="0" w:color="auto"/>
              <w:right w:val="single" w:sz="18" w:space="0" w:color="auto"/>
            </w:tcBorders>
          </w:tcPr>
          <w:p w14:paraId="413CD30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Cad 33 </w:t>
            </w:r>
          </w:p>
          <w:p w14:paraId="5579056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of the </w:t>
            </w:r>
          </w:p>
          <w:p w14:paraId="1ED1AB1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day</w:t>
            </w:r>
          </w:p>
          <w:p w14:paraId="6C9D8DA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850" w:type="dxa"/>
            <w:tcBorders>
              <w:top w:val="single" w:sz="18" w:space="0" w:color="auto"/>
              <w:left w:val="single" w:sz="18" w:space="0" w:color="auto"/>
              <w:bottom w:val="single" w:sz="18" w:space="0" w:color="auto"/>
              <w:right w:val="single" w:sz="18" w:space="0" w:color="auto"/>
            </w:tcBorders>
            <w:noWrap/>
            <w:hideMark/>
          </w:tcPr>
          <w:p w14:paraId="7350735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4598</w:t>
            </w:r>
          </w:p>
        </w:tc>
        <w:tc>
          <w:tcPr>
            <w:tcW w:w="1843" w:type="dxa"/>
            <w:tcBorders>
              <w:top w:val="single" w:sz="18" w:space="0" w:color="auto"/>
              <w:left w:val="single" w:sz="18" w:space="0" w:color="auto"/>
              <w:bottom w:val="single" w:sz="18" w:space="0" w:color="auto"/>
              <w:right w:val="single" w:sz="18" w:space="0" w:color="auto"/>
            </w:tcBorders>
          </w:tcPr>
          <w:p w14:paraId="7065E6F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Missing CAD</w:t>
            </w:r>
          </w:p>
          <w:p w14:paraId="105B40A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Crown Rd</w:t>
            </w:r>
          </w:p>
          <w:p w14:paraId="17CCA1F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p>
        </w:tc>
        <w:tc>
          <w:tcPr>
            <w:tcW w:w="1417" w:type="dxa"/>
            <w:tcBorders>
              <w:top w:val="single" w:sz="18" w:space="0" w:color="auto"/>
              <w:left w:val="single" w:sz="18" w:space="0" w:color="auto"/>
              <w:bottom w:val="single" w:sz="18" w:space="0" w:color="auto"/>
              <w:right w:val="single" w:sz="18" w:space="0" w:color="auto"/>
            </w:tcBorders>
          </w:tcPr>
          <w:p w14:paraId="206F0D6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5F62D00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6CD2CC8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Missing </w:t>
            </w:r>
          </w:p>
          <w:p w14:paraId="6DFCE47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CAD</w:t>
            </w:r>
          </w:p>
        </w:tc>
        <w:tc>
          <w:tcPr>
            <w:tcW w:w="1276" w:type="dxa"/>
            <w:tcBorders>
              <w:top w:val="single" w:sz="18" w:space="0" w:color="auto"/>
              <w:left w:val="single" w:sz="18" w:space="0" w:color="auto"/>
              <w:bottom w:val="single" w:sz="18" w:space="0" w:color="auto"/>
              <w:right w:val="single" w:sz="18" w:space="0" w:color="auto"/>
            </w:tcBorders>
            <w:noWrap/>
          </w:tcPr>
          <w:p w14:paraId="19D523C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r>
      <w:tr w:rsidR="00965176" w:rsidRPr="00965176" w14:paraId="581C4831"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76CF7AF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tcPr>
          <w:p w14:paraId="10ACC2E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Cad 34 </w:t>
            </w:r>
          </w:p>
          <w:p w14:paraId="4EBEC14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of the </w:t>
            </w:r>
          </w:p>
          <w:p w14:paraId="070ACAE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day</w:t>
            </w:r>
          </w:p>
          <w:p w14:paraId="44175D5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850" w:type="dxa"/>
            <w:tcBorders>
              <w:top w:val="single" w:sz="18" w:space="0" w:color="auto"/>
              <w:left w:val="single" w:sz="18" w:space="0" w:color="auto"/>
              <w:bottom w:val="single" w:sz="18" w:space="0" w:color="auto"/>
              <w:right w:val="single" w:sz="18" w:space="0" w:color="auto"/>
            </w:tcBorders>
            <w:noWrap/>
            <w:hideMark/>
          </w:tcPr>
          <w:p w14:paraId="4F64560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4809</w:t>
            </w:r>
          </w:p>
        </w:tc>
        <w:tc>
          <w:tcPr>
            <w:tcW w:w="1843" w:type="dxa"/>
            <w:tcBorders>
              <w:top w:val="single" w:sz="18" w:space="0" w:color="auto"/>
              <w:left w:val="single" w:sz="18" w:space="0" w:color="auto"/>
              <w:bottom w:val="single" w:sz="18" w:space="0" w:color="auto"/>
              <w:right w:val="single" w:sz="18" w:space="0" w:color="auto"/>
            </w:tcBorders>
          </w:tcPr>
          <w:p w14:paraId="5746183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Missing CAD</w:t>
            </w:r>
          </w:p>
          <w:p w14:paraId="371B307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Crown Rd</w:t>
            </w:r>
          </w:p>
          <w:p w14:paraId="291E700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p>
        </w:tc>
        <w:tc>
          <w:tcPr>
            <w:tcW w:w="1417" w:type="dxa"/>
            <w:tcBorders>
              <w:top w:val="single" w:sz="18" w:space="0" w:color="auto"/>
              <w:left w:val="single" w:sz="18" w:space="0" w:color="auto"/>
              <w:bottom w:val="single" w:sz="18" w:space="0" w:color="auto"/>
              <w:right w:val="single" w:sz="18" w:space="0" w:color="auto"/>
            </w:tcBorders>
          </w:tcPr>
          <w:p w14:paraId="0FBCF55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5F1BFB6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4F890D4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Missing </w:t>
            </w:r>
          </w:p>
          <w:p w14:paraId="57CFAC6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CAD</w:t>
            </w:r>
          </w:p>
        </w:tc>
        <w:tc>
          <w:tcPr>
            <w:tcW w:w="1276" w:type="dxa"/>
            <w:tcBorders>
              <w:top w:val="single" w:sz="18" w:space="0" w:color="auto"/>
              <w:left w:val="single" w:sz="18" w:space="0" w:color="auto"/>
              <w:bottom w:val="single" w:sz="18" w:space="0" w:color="auto"/>
              <w:right w:val="single" w:sz="18" w:space="0" w:color="auto"/>
            </w:tcBorders>
            <w:noWrap/>
          </w:tcPr>
          <w:p w14:paraId="55166B3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r>
      <w:tr w:rsidR="00965176" w:rsidRPr="00965176" w14:paraId="037DA65E"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500A5B8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hideMark/>
          </w:tcPr>
          <w:p w14:paraId="3865970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Cad 35 </w:t>
            </w:r>
          </w:p>
          <w:p w14:paraId="2C5F59E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of the </w:t>
            </w:r>
          </w:p>
          <w:p w14:paraId="6108F0D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day</w:t>
            </w:r>
          </w:p>
        </w:tc>
        <w:tc>
          <w:tcPr>
            <w:tcW w:w="850" w:type="dxa"/>
            <w:tcBorders>
              <w:top w:val="single" w:sz="18" w:space="0" w:color="auto"/>
              <w:left w:val="single" w:sz="18" w:space="0" w:color="auto"/>
              <w:bottom w:val="single" w:sz="18" w:space="0" w:color="auto"/>
              <w:right w:val="single" w:sz="18" w:space="0" w:color="auto"/>
            </w:tcBorders>
            <w:noWrap/>
            <w:hideMark/>
          </w:tcPr>
          <w:p w14:paraId="2F0D81D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5206</w:t>
            </w:r>
          </w:p>
        </w:tc>
        <w:tc>
          <w:tcPr>
            <w:tcW w:w="1843" w:type="dxa"/>
            <w:tcBorders>
              <w:top w:val="single" w:sz="18" w:space="0" w:color="auto"/>
              <w:left w:val="single" w:sz="18" w:space="0" w:color="auto"/>
              <w:bottom w:val="single" w:sz="18" w:space="0" w:color="auto"/>
              <w:right w:val="single" w:sz="18" w:space="0" w:color="auto"/>
            </w:tcBorders>
            <w:hideMark/>
          </w:tcPr>
          <w:p w14:paraId="3439EA7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(No grid or Att location)</w:t>
            </w:r>
          </w:p>
          <w:p w14:paraId="2CE5CD2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Crown Rd</w:t>
            </w:r>
          </w:p>
        </w:tc>
        <w:tc>
          <w:tcPr>
            <w:tcW w:w="1417" w:type="dxa"/>
            <w:tcBorders>
              <w:top w:val="single" w:sz="18" w:space="0" w:color="auto"/>
              <w:left w:val="single" w:sz="18" w:space="0" w:color="auto"/>
              <w:bottom w:val="single" w:sz="18" w:space="0" w:color="auto"/>
              <w:right w:val="single" w:sz="18" w:space="0" w:color="auto"/>
            </w:tcBorders>
            <w:hideMark/>
          </w:tcPr>
          <w:p w14:paraId="06FB06F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Blocked </w:t>
            </w:r>
          </w:p>
          <w:p w14:paraId="6745F58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Out /</w:t>
            </w:r>
          </w:p>
        </w:tc>
        <w:tc>
          <w:tcPr>
            <w:tcW w:w="1418" w:type="dxa"/>
            <w:tcBorders>
              <w:top w:val="single" w:sz="18" w:space="0" w:color="auto"/>
              <w:left w:val="single" w:sz="18" w:space="0" w:color="auto"/>
              <w:bottom w:val="single" w:sz="18" w:space="0" w:color="auto"/>
              <w:right w:val="single" w:sz="18" w:space="0" w:color="auto"/>
            </w:tcBorders>
            <w:noWrap/>
            <w:hideMark/>
          </w:tcPr>
          <w:p w14:paraId="01E871A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4D5C6C4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13:57</w:t>
            </w:r>
          </w:p>
        </w:tc>
        <w:tc>
          <w:tcPr>
            <w:tcW w:w="1276" w:type="dxa"/>
            <w:tcBorders>
              <w:top w:val="single" w:sz="18" w:space="0" w:color="auto"/>
              <w:left w:val="single" w:sz="18" w:space="0" w:color="auto"/>
              <w:bottom w:val="single" w:sz="18" w:space="0" w:color="auto"/>
              <w:right w:val="single" w:sz="18" w:space="0" w:color="auto"/>
            </w:tcBorders>
            <w:noWrap/>
          </w:tcPr>
          <w:p w14:paraId="6DB1E4F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Page </w:t>
            </w:r>
          </w:p>
          <w:p w14:paraId="5CAA938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Mag </w:t>
            </w:r>
          </w:p>
          <w:p w14:paraId="16EB79B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2 – </w:t>
            </w:r>
          </w:p>
          <w:p w14:paraId="62AA289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253,254,</w:t>
            </w:r>
          </w:p>
          <w:p w14:paraId="34E510E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255</w:t>
            </w:r>
          </w:p>
          <w:p w14:paraId="52C5A5F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r>
      <w:tr w:rsidR="00965176" w:rsidRPr="00965176" w14:paraId="1D6255D9"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0664144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tcPr>
          <w:p w14:paraId="4869CC9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Cad 36 </w:t>
            </w:r>
          </w:p>
          <w:p w14:paraId="1DDB9C6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of the </w:t>
            </w:r>
          </w:p>
          <w:p w14:paraId="0D0C989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day</w:t>
            </w:r>
          </w:p>
          <w:p w14:paraId="37471CB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850" w:type="dxa"/>
            <w:tcBorders>
              <w:top w:val="single" w:sz="18" w:space="0" w:color="auto"/>
              <w:left w:val="single" w:sz="18" w:space="0" w:color="auto"/>
              <w:bottom w:val="single" w:sz="18" w:space="0" w:color="auto"/>
              <w:right w:val="single" w:sz="18" w:space="0" w:color="auto"/>
            </w:tcBorders>
            <w:noWrap/>
            <w:hideMark/>
          </w:tcPr>
          <w:p w14:paraId="3E25915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5571</w:t>
            </w:r>
          </w:p>
        </w:tc>
        <w:tc>
          <w:tcPr>
            <w:tcW w:w="1843" w:type="dxa"/>
            <w:tcBorders>
              <w:top w:val="single" w:sz="18" w:space="0" w:color="auto"/>
              <w:left w:val="single" w:sz="18" w:space="0" w:color="auto"/>
              <w:bottom w:val="single" w:sz="18" w:space="0" w:color="auto"/>
              <w:right w:val="single" w:sz="18" w:space="0" w:color="auto"/>
            </w:tcBorders>
          </w:tcPr>
          <w:p w14:paraId="42458FE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Missing CAD</w:t>
            </w:r>
          </w:p>
          <w:p w14:paraId="01AF17F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Crown Rd</w:t>
            </w:r>
          </w:p>
          <w:p w14:paraId="35383B2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p>
        </w:tc>
        <w:tc>
          <w:tcPr>
            <w:tcW w:w="1417" w:type="dxa"/>
            <w:tcBorders>
              <w:top w:val="single" w:sz="18" w:space="0" w:color="auto"/>
              <w:left w:val="single" w:sz="18" w:space="0" w:color="auto"/>
              <w:bottom w:val="single" w:sz="18" w:space="0" w:color="auto"/>
              <w:right w:val="single" w:sz="18" w:space="0" w:color="auto"/>
            </w:tcBorders>
          </w:tcPr>
          <w:p w14:paraId="4941EC6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01174D3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75F90A7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Missing </w:t>
            </w:r>
          </w:p>
          <w:p w14:paraId="6E147EB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CAD</w:t>
            </w:r>
          </w:p>
        </w:tc>
        <w:tc>
          <w:tcPr>
            <w:tcW w:w="1276" w:type="dxa"/>
            <w:tcBorders>
              <w:top w:val="single" w:sz="18" w:space="0" w:color="auto"/>
              <w:left w:val="single" w:sz="18" w:space="0" w:color="auto"/>
              <w:bottom w:val="single" w:sz="18" w:space="0" w:color="auto"/>
              <w:right w:val="single" w:sz="18" w:space="0" w:color="auto"/>
            </w:tcBorders>
            <w:noWrap/>
          </w:tcPr>
          <w:p w14:paraId="234EB42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r>
      <w:tr w:rsidR="00965176" w:rsidRPr="00965176" w14:paraId="0BD2C438"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60842E3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hideMark/>
          </w:tcPr>
          <w:p w14:paraId="49EDB94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Cad 37 </w:t>
            </w:r>
          </w:p>
          <w:p w14:paraId="3FEA266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of the </w:t>
            </w:r>
          </w:p>
          <w:p w14:paraId="14CFDAB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day</w:t>
            </w:r>
          </w:p>
        </w:tc>
        <w:tc>
          <w:tcPr>
            <w:tcW w:w="850" w:type="dxa"/>
            <w:tcBorders>
              <w:top w:val="single" w:sz="18" w:space="0" w:color="auto"/>
              <w:left w:val="single" w:sz="18" w:space="0" w:color="auto"/>
              <w:bottom w:val="single" w:sz="18" w:space="0" w:color="auto"/>
              <w:right w:val="single" w:sz="18" w:space="0" w:color="auto"/>
            </w:tcBorders>
            <w:noWrap/>
            <w:hideMark/>
          </w:tcPr>
          <w:p w14:paraId="0506792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8841</w:t>
            </w:r>
          </w:p>
        </w:tc>
        <w:tc>
          <w:tcPr>
            <w:tcW w:w="1843" w:type="dxa"/>
            <w:tcBorders>
              <w:top w:val="single" w:sz="18" w:space="0" w:color="auto"/>
              <w:left w:val="single" w:sz="18" w:space="0" w:color="auto"/>
              <w:bottom w:val="single" w:sz="18" w:space="0" w:color="auto"/>
              <w:right w:val="single" w:sz="18" w:space="0" w:color="auto"/>
            </w:tcBorders>
            <w:hideMark/>
          </w:tcPr>
          <w:p w14:paraId="6462520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(In Progress Way grid ref 534380,</w:t>
            </w:r>
          </w:p>
          <w:p w14:paraId="2AF21C0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195513)</w:t>
            </w:r>
          </w:p>
        </w:tc>
        <w:tc>
          <w:tcPr>
            <w:tcW w:w="1417" w:type="dxa"/>
            <w:tcBorders>
              <w:top w:val="single" w:sz="18" w:space="0" w:color="auto"/>
              <w:left w:val="single" w:sz="18" w:space="0" w:color="auto"/>
              <w:bottom w:val="single" w:sz="18" w:space="0" w:color="auto"/>
              <w:right w:val="single" w:sz="18" w:space="0" w:color="auto"/>
            </w:tcBorders>
            <w:hideMark/>
          </w:tcPr>
          <w:p w14:paraId="252B176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Progress </w:t>
            </w:r>
          </w:p>
          <w:p w14:paraId="012EC8B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Way /</w:t>
            </w:r>
          </w:p>
        </w:tc>
        <w:tc>
          <w:tcPr>
            <w:tcW w:w="1418" w:type="dxa"/>
            <w:tcBorders>
              <w:top w:val="single" w:sz="18" w:space="0" w:color="auto"/>
              <w:left w:val="single" w:sz="18" w:space="0" w:color="auto"/>
              <w:bottom w:val="single" w:sz="18" w:space="0" w:color="auto"/>
              <w:right w:val="single" w:sz="18" w:space="0" w:color="auto"/>
            </w:tcBorders>
            <w:noWrap/>
            <w:hideMark/>
          </w:tcPr>
          <w:p w14:paraId="7AD670E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0FB5A9F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20:07</w:t>
            </w:r>
          </w:p>
        </w:tc>
        <w:tc>
          <w:tcPr>
            <w:tcW w:w="1276" w:type="dxa"/>
            <w:tcBorders>
              <w:top w:val="single" w:sz="18" w:space="0" w:color="auto"/>
              <w:left w:val="single" w:sz="18" w:space="0" w:color="auto"/>
              <w:bottom w:val="single" w:sz="18" w:space="0" w:color="auto"/>
              <w:right w:val="single" w:sz="18" w:space="0" w:color="auto"/>
            </w:tcBorders>
            <w:noWrap/>
          </w:tcPr>
          <w:p w14:paraId="4745D3D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Page </w:t>
            </w:r>
          </w:p>
          <w:p w14:paraId="5CDC2BD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Mag </w:t>
            </w:r>
          </w:p>
          <w:p w14:paraId="058B411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2 – </w:t>
            </w:r>
          </w:p>
          <w:p w14:paraId="4A4D8CC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256,257,</w:t>
            </w:r>
          </w:p>
          <w:p w14:paraId="1C1DFA8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258,259</w:t>
            </w:r>
          </w:p>
          <w:p w14:paraId="4520867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r>
      <w:tr w:rsidR="00965176" w:rsidRPr="00965176" w14:paraId="42F5D153"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2FBE550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tcPr>
          <w:p w14:paraId="33D1190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Cad 38 </w:t>
            </w:r>
          </w:p>
          <w:p w14:paraId="77BAFF4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of the </w:t>
            </w:r>
          </w:p>
          <w:p w14:paraId="5BE14FA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day</w:t>
            </w:r>
          </w:p>
          <w:p w14:paraId="6DB92D9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850" w:type="dxa"/>
            <w:tcBorders>
              <w:top w:val="single" w:sz="18" w:space="0" w:color="auto"/>
              <w:left w:val="single" w:sz="18" w:space="0" w:color="auto"/>
              <w:bottom w:val="single" w:sz="18" w:space="0" w:color="auto"/>
              <w:right w:val="single" w:sz="18" w:space="0" w:color="auto"/>
            </w:tcBorders>
            <w:noWrap/>
            <w:hideMark/>
          </w:tcPr>
          <w:p w14:paraId="741763C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8931</w:t>
            </w:r>
          </w:p>
        </w:tc>
        <w:tc>
          <w:tcPr>
            <w:tcW w:w="1843" w:type="dxa"/>
            <w:tcBorders>
              <w:top w:val="single" w:sz="18" w:space="0" w:color="auto"/>
              <w:left w:val="single" w:sz="18" w:space="0" w:color="auto"/>
              <w:bottom w:val="single" w:sz="18" w:space="0" w:color="auto"/>
              <w:right w:val="single" w:sz="18" w:space="0" w:color="auto"/>
            </w:tcBorders>
          </w:tcPr>
          <w:p w14:paraId="405BCCC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Missing CAD</w:t>
            </w:r>
          </w:p>
          <w:p w14:paraId="1CCC593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Crown Rd</w:t>
            </w:r>
          </w:p>
          <w:p w14:paraId="668697A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p>
        </w:tc>
        <w:tc>
          <w:tcPr>
            <w:tcW w:w="1417" w:type="dxa"/>
            <w:tcBorders>
              <w:top w:val="single" w:sz="18" w:space="0" w:color="auto"/>
              <w:left w:val="single" w:sz="18" w:space="0" w:color="auto"/>
              <w:bottom w:val="single" w:sz="18" w:space="0" w:color="auto"/>
              <w:right w:val="single" w:sz="18" w:space="0" w:color="auto"/>
            </w:tcBorders>
          </w:tcPr>
          <w:p w14:paraId="547495E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17A73CD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05D51AD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Missing </w:t>
            </w:r>
          </w:p>
          <w:p w14:paraId="5B732F5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CAD</w:t>
            </w:r>
          </w:p>
        </w:tc>
        <w:tc>
          <w:tcPr>
            <w:tcW w:w="1276" w:type="dxa"/>
            <w:tcBorders>
              <w:top w:val="single" w:sz="18" w:space="0" w:color="auto"/>
              <w:left w:val="single" w:sz="18" w:space="0" w:color="auto"/>
              <w:bottom w:val="single" w:sz="18" w:space="0" w:color="auto"/>
              <w:right w:val="single" w:sz="18" w:space="0" w:color="auto"/>
            </w:tcBorders>
            <w:noWrap/>
          </w:tcPr>
          <w:p w14:paraId="6CEC5E9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r>
      <w:tr w:rsidR="00965176" w:rsidRPr="00965176" w14:paraId="611AC255"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6B6C2A6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tcPr>
          <w:p w14:paraId="2FA395A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Cad 39 </w:t>
            </w:r>
          </w:p>
          <w:p w14:paraId="31B1C2D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of the </w:t>
            </w:r>
          </w:p>
          <w:p w14:paraId="0B8BDC3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day</w:t>
            </w:r>
          </w:p>
          <w:p w14:paraId="0F8CE3D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850" w:type="dxa"/>
            <w:tcBorders>
              <w:top w:val="single" w:sz="18" w:space="0" w:color="auto"/>
              <w:left w:val="single" w:sz="18" w:space="0" w:color="auto"/>
              <w:bottom w:val="single" w:sz="18" w:space="0" w:color="auto"/>
              <w:right w:val="single" w:sz="18" w:space="0" w:color="auto"/>
            </w:tcBorders>
            <w:noWrap/>
            <w:hideMark/>
          </w:tcPr>
          <w:p w14:paraId="2B0E1E4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10311</w:t>
            </w:r>
          </w:p>
        </w:tc>
        <w:tc>
          <w:tcPr>
            <w:tcW w:w="1843" w:type="dxa"/>
            <w:tcBorders>
              <w:top w:val="single" w:sz="18" w:space="0" w:color="auto"/>
              <w:left w:val="single" w:sz="18" w:space="0" w:color="auto"/>
              <w:bottom w:val="single" w:sz="18" w:space="0" w:color="auto"/>
              <w:right w:val="single" w:sz="18" w:space="0" w:color="auto"/>
            </w:tcBorders>
          </w:tcPr>
          <w:p w14:paraId="57AC5BD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Missing CAD</w:t>
            </w:r>
          </w:p>
          <w:p w14:paraId="0A4C1CF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Crown Rd</w:t>
            </w:r>
          </w:p>
          <w:p w14:paraId="25005C7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p>
        </w:tc>
        <w:tc>
          <w:tcPr>
            <w:tcW w:w="1417" w:type="dxa"/>
            <w:tcBorders>
              <w:top w:val="single" w:sz="18" w:space="0" w:color="auto"/>
              <w:left w:val="single" w:sz="18" w:space="0" w:color="auto"/>
              <w:bottom w:val="single" w:sz="18" w:space="0" w:color="auto"/>
              <w:right w:val="single" w:sz="18" w:space="0" w:color="auto"/>
            </w:tcBorders>
          </w:tcPr>
          <w:p w14:paraId="19E728A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5410559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11AFFBB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Missing </w:t>
            </w:r>
          </w:p>
          <w:p w14:paraId="2758530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CAD</w:t>
            </w:r>
          </w:p>
        </w:tc>
        <w:tc>
          <w:tcPr>
            <w:tcW w:w="1276" w:type="dxa"/>
            <w:tcBorders>
              <w:top w:val="single" w:sz="18" w:space="0" w:color="auto"/>
              <w:left w:val="single" w:sz="18" w:space="0" w:color="auto"/>
              <w:bottom w:val="single" w:sz="18" w:space="0" w:color="auto"/>
              <w:right w:val="single" w:sz="18" w:space="0" w:color="auto"/>
            </w:tcBorders>
            <w:noWrap/>
          </w:tcPr>
          <w:p w14:paraId="027517B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r>
      <w:tr w:rsidR="00965176" w:rsidRPr="00965176" w14:paraId="5DFF1D8E"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5A9E195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hideMark/>
          </w:tcPr>
          <w:p w14:paraId="7E3EDCA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Cad 40 </w:t>
            </w:r>
          </w:p>
          <w:p w14:paraId="4CA38F1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of the </w:t>
            </w:r>
          </w:p>
          <w:p w14:paraId="39B4530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day</w:t>
            </w:r>
          </w:p>
        </w:tc>
        <w:tc>
          <w:tcPr>
            <w:tcW w:w="850" w:type="dxa"/>
            <w:tcBorders>
              <w:top w:val="single" w:sz="18" w:space="0" w:color="auto"/>
              <w:left w:val="single" w:sz="18" w:space="0" w:color="auto"/>
              <w:bottom w:val="single" w:sz="18" w:space="0" w:color="auto"/>
              <w:right w:val="single" w:sz="18" w:space="0" w:color="auto"/>
            </w:tcBorders>
            <w:noWrap/>
            <w:hideMark/>
          </w:tcPr>
          <w:p w14:paraId="55E1CA7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10393</w:t>
            </w:r>
          </w:p>
        </w:tc>
        <w:tc>
          <w:tcPr>
            <w:tcW w:w="1843" w:type="dxa"/>
            <w:tcBorders>
              <w:top w:val="single" w:sz="18" w:space="0" w:color="auto"/>
              <w:left w:val="single" w:sz="18" w:space="0" w:color="auto"/>
              <w:bottom w:val="single" w:sz="18" w:space="0" w:color="auto"/>
              <w:right w:val="single" w:sz="18" w:space="0" w:color="auto"/>
            </w:tcBorders>
          </w:tcPr>
          <w:p w14:paraId="52214DC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(Great Cambridge Road miles away Grid Ref 534396, </w:t>
            </w:r>
          </w:p>
          <w:p w14:paraId="62B1087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szCs w:val="24"/>
                <w:lang w:val="en-US"/>
              </w:rPr>
              <w:t>197692</w:t>
            </w:r>
            <w:r w:rsidRPr="00965176">
              <w:rPr>
                <w:rFonts w:eastAsia="Times New Roman" w:cs="Times New Roman"/>
                <w:bCs/>
                <w:color w:val="0000FF"/>
                <w:szCs w:val="24"/>
                <w:lang w:val="en-US"/>
              </w:rPr>
              <w:t xml:space="preserve"> </w:t>
            </w:r>
          </w:p>
          <w:p w14:paraId="3C9E497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Carter hatch Lane but states behind tops tiles)</w:t>
            </w:r>
          </w:p>
          <w:p w14:paraId="1F74653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p>
        </w:tc>
        <w:tc>
          <w:tcPr>
            <w:tcW w:w="1417" w:type="dxa"/>
            <w:tcBorders>
              <w:top w:val="single" w:sz="18" w:space="0" w:color="auto"/>
              <w:left w:val="single" w:sz="18" w:space="0" w:color="auto"/>
              <w:bottom w:val="single" w:sz="18" w:space="0" w:color="auto"/>
              <w:right w:val="single" w:sz="18" w:space="0" w:color="auto"/>
            </w:tcBorders>
            <w:hideMark/>
          </w:tcPr>
          <w:p w14:paraId="4F5AED4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Great </w:t>
            </w:r>
          </w:p>
          <w:p w14:paraId="6E4DACE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Cambridge</w:t>
            </w:r>
          </w:p>
          <w:p w14:paraId="34EE501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 Rd / Tops</w:t>
            </w:r>
          </w:p>
          <w:p w14:paraId="358445A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 Tiles /</w:t>
            </w:r>
          </w:p>
        </w:tc>
        <w:tc>
          <w:tcPr>
            <w:tcW w:w="1418" w:type="dxa"/>
            <w:tcBorders>
              <w:top w:val="single" w:sz="18" w:space="0" w:color="auto"/>
              <w:left w:val="single" w:sz="18" w:space="0" w:color="auto"/>
              <w:bottom w:val="single" w:sz="18" w:space="0" w:color="auto"/>
              <w:right w:val="single" w:sz="18" w:space="0" w:color="auto"/>
            </w:tcBorders>
            <w:noWrap/>
            <w:hideMark/>
          </w:tcPr>
          <w:p w14:paraId="2E71A8D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5967BD7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22:38</w:t>
            </w:r>
          </w:p>
        </w:tc>
        <w:tc>
          <w:tcPr>
            <w:tcW w:w="1276" w:type="dxa"/>
            <w:tcBorders>
              <w:top w:val="single" w:sz="18" w:space="0" w:color="auto"/>
              <w:left w:val="single" w:sz="18" w:space="0" w:color="auto"/>
              <w:bottom w:val="single" w:sz="18" w:space="0" w:color="auto"/>
              <w:right w:val="single" w:sz="18" w:space="0" w:color="auto"/>
            </w:tcBorders>
            <w:noWrap/>
            <w:hideMark/>
          </w:tcPr>
          <w:p w14:paraId="7BDB506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Page </w:t>
            </w:r>
          </w:p>
          <w:p w14:paraId="27A8234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Mag </w:t>
            </w:r>
          </w:p>
          <w:p w14:paraId="785F67D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2 – </w:t>
            </w:r>
          </w:p>
          <w:p w14:paraId="7F1F6A4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260,261,</w:t>
            </w:r>
          </w:p>
          <w:p w14:paraId="733D61E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262,263,</w:t>
            </w:r>
          </w:p>
          <w:p w14:paraId="14E311E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264,265,</w:t>
            </w:r>
          </w:p>
          <w:p w14:paraId="66336D9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266</w:t>
            </w:r>
          </w:p>
        </w:tc>
      </w:tr>
      <w:tr w:rsidR="00965176" w:rsidRPr="00965176" w14:paraId="2C96EC0E"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1F1DAE2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tcPr>
          <w:p w14:paraId="50AFA2C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Cad 41 </w:t>
            </w:r>
          </w:p>
          <w:p w14:paraId="7D0583F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of the </w:t>
            </w:r>
          </w:p>
          <w:p w14:paraId="57A561D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day</w:t>
            </w:r>
          </w:p>
          <w:p w14:paraId="7EA85D4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850" w:type="dxa"/>
            <w:tcBorders>
              <w:top w:val="single" w:sz="18" w:space="0" w:color="auto"/>
              <w:left w:val="single" w:sz="18" w:space="0" w:color="auto"/>
              <w:bottom w:val="single" w:sz="18" w:space="0" w:color="auto"/>
              <w:right w:val="single" w:sz="18" w:space="0" w:color="auto"/>
            </w:tcBorders>
            <w:noWrap/>
            <w:hideMark/>
          </w:tcPr>
          <w:p w14:paraId="1C0F98F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10462</w:t>
            </w:r>
          </w:p>
        </w:tc>
        <w:tc>
          <w:tcPr>
            <w:tcW w:w="1843" w:type="dxa"/>
            <w:tcBorders>
              <w:top w:val="single" w:sz="18" w:space="0" w:color="auto"/>
              <w:left w:val="single" w:sz="18" w:space="0" w:color="auto"/>
              <w:bottom w:val="single" w:sz="18" w:space="0" w:color="auto"/>
              <w:right w:val="single" w:sz="18" w:space="0" w:color="auto"/>
            </w:tcBorders>
          </w:tcPr>
          <w:p w14:paraId="1D6C988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Missing CAD</w:t>
            </w:r>
          </w:p>
          <w:p w14:paraId="6A24F1A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Crown Rd</w:t>
            </w:r>
          </w:p>
          <w:p w14:paraId="26574F6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p>
        </w:tc>
        <w:tc>
          <w:tcPr>
            <w:tcW w:w="1417" w:type="dxa"/>
            <w:tcBorders>
              <w:top w:val="single" w:sz="18" w:space="0" w:color="auto"/>
              <w:left w:val="single" w:sz="18" w:space="0" w:color="auto"/>
              <w:bottom w:val="single" w:sz="18" w:space="0" w:color="auto"/>
              <w:right w:val="single" w:sz="18" w:space="0" w:color="auto"/>
            </w:tcBorders>
          </w:tcPr>
          <w:p w14:paraId="7E8D59E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0FBE39E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0FBFFDB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Missing </w:t>
            </w:r>
          </w:p>
          <w:p w14:paraId="5374B15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CAD</w:t>
            </w:r>
          </w:p>
        </w:tc>
        <w:tc>
          <w:tcPr>
            <w:tcW w:w="1276" w:type="dxa"/>
            <w:tcBorders>
              <w:top w:val="single" w:sz="18" w:space="0" w:color="auto"/>
              <w:left w:val="single" w:sz="18" w:space="0" w:color="auto"/>
              <w:bottom w:val="single" w:sz="18" w:space="0" w:color="auto"/>
              <w:right w:val="single" w:sz="18" w:space="0" w:color="auto"/>
            </w:tcBorders>
            <w:noWrap/>
          </w:tcPr>
          <w:p w14:paraId="3EC527D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r>
      <w:tr w:rsidR="00965176" w:rsidRPr="00965176" w14:paraId="62C9B009"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34EA935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szCs w:val="24"/>
                <w:lang w:val="en-US"/>
              </w:rPr>
            </w:pPr>
            <w:r w:rsidRPr="00965176">
              <w:rPr>
                <w:rFonts w:eastAsia="Times New Roman" w:cs="Times New Roman"/>
                <w:b/>
                <w:bCs/>
                <w:color w:val="0000FF"/>
                <w:szCs w:val="24"/>
                <w:lang w:val="en-US"/>
              </w:rPr>
              <w:t>CAD</w:t>
            </w:r>
          </w:p>
        </w:tc>
        <w:tc>
          <w:tcPr>
            <w:tcW w:w="1134" w:type="dxa"/>
            <w:tcBorders>
              <w:top w:val="single" w:sz="18" w:space="0" w:color="auto"/>
              <w:left w:val="single" w:sz="18" w:space="0" w:color="auto"/>
              <w:bottom w:val="single" w:sz="18" w:space="0" w:color="auto"/>
              <w:right w:val="single" w:sz="18" w:space="0" w:color="auto"/>
            </w:tcBorders>
            <w:hideMark/>
          </w:tcPr>
          <w:p w14:paraId="2623BB5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Cad 42 </w:t>
            </w:r>
          </w:p>
          <w:p w14:paraId="43D7A63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of the </w:t>
            </w:r>
          </w:p>
          <w:p w14:paraId="430F839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day</w:t>
            </w:r>
          </w:p>
        </w:tc>
        <w:tc>
          <w:tcPr>
            <w:tcW w:w="850" w:type="dxa"/>
            <w:tcBorders>
              <w:top w:val="single" w:sz="18" w:space="0" w:color="auto"/>
              <w:left w:val="single" w:sz="18" w:space="0" w:color="auto"/>
              <w:bottom w:val="single" w:sz="18" w:space="0" w:color="auto"/>
              <w:right w:val="single" w:sz="18" w:space="0" w:color="auto"/>
            </w:tcBorders>
            <w:noWrap/>
            <w:hideMark/>
          </w:tcPr>
          <w:p w14:paraId="4538E16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color w:val="0000FF"/>
                <w:szCs w:val="24"/>
                <w:lang w:val="en-US"/>
              </w:rPr>
              <w:t>10471</w:t>
            </w:r>
          </w:p>
        </w:tc>
        <w:tc>
          <w:tcPr>
            <w:tcW w:w="1843" w:type="dxa"/>
            <w:tcBorders>
              <w:top w:val="single" w:sz="18" w:space="0" w:color="auto"/>
              <w:left w:val="single" w:sz="18" w:space="0" w:color="auto"/>
              <w:bottom w:val="single" w:sz="18" w:space="0" w:color="auto"/>
              <w:right w:val="single" w:sz="18" w:space="0" w:color="auto"/>
            </w:tcBorders>
            <w:hideMark/>
          </w:tcPr>
          <w:p w14:paraId="322BC4D9" w14:textId="77777777" w:rsidR="00965176" w:rsidRPr="00965176" w:rsidRDefault="00965176" w:rsidP="00965176">
            <w:pPr>
              <w:widowControl w:val="0"/>
              <w:tabs>
                <w:tab w:val="left" w:pos="816"/>
              </w:tabs>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(In Progress Way grid ref 534380,</w:t>
            </w:r>
          </w:p>
          <w:p w14:paraId="542B748D" w14:textId="77777777" w:rsidR="00965176" w:rsidRPr="00965176" w:rsidRDefault="00965176" w:rsidP="00965176">
            <w:pPr>
              <w:widowControl w:val="0"/>
              <w:tabs>
                <w:tab w:val="left" w:pos="816"/>
              </w:tabs>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195513)</w:t>
            </w:r>
          </w:p>
        </w:tc>
        <w:tc>
          <w:tcPr>
            <w:tcW w:w="1417" w:type="dxa"/>
            <w:tcBorders>
              <w:top w:val="single" w:sz="18" w:space="0" w:color="auto"/>
              <w:left w:val="single" w:sz="18" w:space="0" w:color="auto"/>
              <w:bottom w:val="single" w:sz="18" w:space="0" w:color="auto"/>
              <w:right w:val="single" w:sz="18" w:space="0" w:color="auto"/>
            </w:tcBorders>
            <w:hideMark/>
          </w:tcPr>
          <w:p w14:paraId="2223162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Progress</w:t>
            </w:r>
          </w:p>
          <w:p w14:paraId="371569E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 Way /</w:t>
            </w:r>
          </w:p>
        </w:tc>
        <w:tc>
          <w:tcPr>
            <w:tcW w:w="1418" w:type="dxa"/>
            <w:tcBorders>
              <w:top w:val="single" w:sz="18" w:space="0" w:color="auto"/>
              <w:left w:val="single" w:sz="18" w:space="0" w:color="auto"/>
              <w:bottom w:val="single" w:sz="18" w:space="0" w:color="auto"/>
              <w:right w:val="single" w:sz="18" w:space="0" w:color="auto"/>
            </w:tcBorders>
            <w:noWrap/>
            <w:hideMark/>
          </w:tcPr>
          <w:p w14:paraId="4B8B877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42D80EC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22:45</w:t>
            </w:r>
          </w:p>
        </w:tc>
        <w:tc>
          <w:tcPr>
            <w:tcW w:w="1276" w:type="dxa"/>
            <w:tcBorders>
              <w:top w:val="single" w:sz="18" w:space="0" w:color="auto"/>
              <w:left w:val="single" w:sz="18" w:space="0" w:color="auto"/>
              <w:bottom w:val="single" w:sz="18" w:space="0" w:color="auto"/>
              <w:right w:val="single" w:sz="18" w:space="0" w:color="auto"/>
            </w:tcBorders>
            <w:noWrap/>
          </w:tcPr>
          <w:p w14:paraId="75BBFDD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Page </w:t>
            </w:r>
          </w:p>
          <w:p w14:paraId="48065CF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Mag </w:t>
            </w:r>
          </w:p>
          <w:p w14:paraId="3728BE8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2 – </w:t>
            </w:r>
          </w:p>
          <w:p w14:paraId="312127B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277,278,</w:t>
            </w:r>
          </w:p>
          <w:p w14:paraId="5FFE656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279,280</w:t>
            </w:r>
          </w:p>
          <w:p w14:paraId="3D86431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r>
    </w:tbl>
    <w:p w14:paraId="6E7336D0" w14:textId="1C6056D3" w:rsidR="00965176" w:rsidRPr="00815390" w:rsidRDefault="00965176" w:rsidP="00965176">
      <w:pPr>
        <w:widowControl w:val="0"/>
        <w:autoSpaceDE w:val="0"/>
        <w:autoSpaceDN w:val="0"/>
        <w:spacing w:line="240" w:lineRule="auto"/>
        <w:ind w:left="0" w:firstLine="0"/>
        <w15:collapsed/>
        <w:rPr>
          <w:rFonts w:eastAsia="Times New Roman" w:cs="Times New Roman"/>
          <w:szCs w:val="24"/>
          <w:lang w:val="en-US"/>
        </w:rPr>
      </w:pPr>
    </w:p>
    <w:p w14:paraId="36EFB07F" w14:textId="77777777" w:rsidR="00F30E7B" w:rsidRPr="00965176" w:rsidRDefault="00F30E7B" w:rsidP="00965176">
      <w:pPr>
        <w:widowControl w:val="0"/>
        <w:autoSpaceDE w:val="0"/>
        <w:autoSpaceDN w:val="0"/>
        <w:spacing w:line="240" w:lineRule="auto"/>
        <w:ind w:left="0" w:firstLine="0"/>
        <w15:collapsed/>
        <w:rPr>
          <w:rFonts w:eastAsia="Times New Roman" w:cs="Times New Roman"/>
          <w:szCs w:val="24"/>
          <w:lang w:val="en-US"/>
        </w:rPr>
      </w:pPr>
    </w:p>
    <w:tbl>
      <w:tblPr>
        <w:tblW w:w="10035"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10035"/>
      </w:tblGrid>
      <w:tr w:rsidR="00965176" w:rsidRPr="00965176" w14:paraId="1551C070" w14:textId="77777777">
        <w:trPr>
          <w:cantSplit/>
          <w:jc w:val="center"/>
        </w:trPr>
        <w:tc>
          <w:tcPr>
            <w:tcW w:w="10042" w:type="dxa"/>
            <w:tcBorders>
              <w:top w:val="single" w:sz="18" w:space="0" w:color="auto"/>
              <w:left w:val="single" w:sz="18" w:space="0" w:color="auto"/>
              <w:bottom w:val="single" w:sz="18" w:space="0" w:color="auto"/>
              <w:right w:val="single" w:sz="18" w:space="0" w:color="auto"/>
            </w:tcBorders>
            <w:noWrap/>
          </w:tcPr>
          <w:p w14:paraId="550AB8D4"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p w14:paraId="1761932E" w14:textId="77777777" w:rsidR="00965176" w:rsidRPr="00965176" w:rsidRDefault="00965176" w:rsidP="00394BBE">
            <w:pPr>
              <w:widowControl w:val="0"/>
              <w:numPr>
                <w:ilvl w:val="0"/>
                <w:numId w:val="38"/>
              </w:numPr>
              <w:autoSpaceDE w:val="0"/>
              <w:autoSpaceDN w:val="0"/>
              <w:spacing w:line="240" w:lineRule="auto"/>
              <w:ind w:left="0"/>
              <w:contextualSpacing/>
              <w15:collapsed/>
              <w:rPr>
                <w:rFonts w:eastAsia="Times New Roman" w:cs="Times New Roman"/>
                <w:b/>
                <w:bCs/>
                <w:szCs w:val="24"/>
                <w:u w:val="single"/>
              </w:rPr>
            </w:pPr>
            <w:r w:rsidRPr="00965176">
              <w:rPr>
                <w:rFonts w:eastAsia="Times New Roman" w:cs="Times New Roman"/>
                <w:b/>
                <w:bCs/>
                <w:szCs w:val="24"/>
                <w:u w:val="single"/>
              </w:rPr>
              <w:t>The rest of the 07/06/2014 table is below!</w:t>
            </w:r>
          </w:p>
          <w:p w14:paraId="6E77E87E" w14:textId="3A8B959D" w:rsidR="00965176" w:rsidRPr="00965176" w:rsidRDefault="0078508C" w:rsidP="00965176">
            <w:pPr>
              <w:widowControl w:val="0"/>
              <w:autoSpaceDE w:val="0"/>
              <w:autoSpaceDN w:val="0"/>
              <w:spacing w:line="240" w:lineRule="auto"/>
              <w:ind w:left="0" w:firstLine="0"/>
              <w15:collapsed/>
              <w:rPr>
                <w:rFonts w:eastAsia="Times New Roman" w:cs="Times New Roman"/>
                <w:b/>
                <w:szCs w:val="24"/>
                <w:u w:val="single"/>
                <w:lang w:val="en-US"/>
              </w:rPr>
            </w:pPr>
            <w:r w:rsidRPr="00815390">
              <w:rPr>
                <w:rFonts w:eastAsia="Times New Roman" w:cs="Times New Roman"/>
                <w:b/>
                <w:szCs w:val="24"/>
                <w:u w:val="single"/>
                <w:lang w:val="en-US"/>
              </w:rPr>
              <w:t>Si Note:</w:t>
            </w:r>
          </w:p>
          <w:p w14:paraId="091F1287" w14:textId="77777777" w:rsidR="00965176" w:rsidRPr="00815390" w:rsidRDefault="00965176" w:rsidP="00394BBE">
            <w:pPr>
              <w:pStyle w:val="ListParagraph"/>
              <w:widowControl w:val="0"/>
              <w:numPr>
                <w:ilvl w:val="0"/>
                <w:numId w:val="196"/>
              </w:numPr>
              <w:autoSpaceDE w:val="0"/>
              <w:autoSpaceDN w:val="0"/>
              <w:spacing w:line="240" w:lineRule="auto"/>
              <w:ind w:left="360"/>
              <w15:collapsed/>
              <w:rPr>
                <w:rFonts w:eastAsia="Times New Roman" w:cs="Times New Roman"/>
                <w:b/>
                <w:szCs w:val="24"/>
                <w:lang w:val="en-US"/>
              </w:rPr>
            </w:pPr>
            <w:r w:rsidRPr="00815390">
              <w:rPr>
                <w:rFonts w:eastAsia="Times New Roman" w:cs="Times New Roman"/>
                <w:b/>
                <w:szCs w:val="24"/>
                <w:lang w:val="en-US"/>
              </w:rPr>
              <w:t xml:space="preserve">Statement off: </w:t>
            </w:r>
            <w:r w:rsidRPr="00815390">
              <w:rPr>
                <w:rFonts w:eastAsia="Times New Roman" w:cs="Times New Roman"/>
                <w:bCs/>
                <w:szCs w:val="24"/>
                <w:u w:val="single"/>
                <w:lang w:val="en-US"/>
              </w:rPr>
              <w:t>Eric Baker</w:t>
            </w:r>
          </w:p>
          <w:p w14:paraId="08167620" w14:textId="77777777" w:rsidR="00965176" w:rsidRPr="00815390" w:rsidRDefault="00965176" w:rsidP="00394BBE">
            <w:pPr>
              <w:pStyle w:val="ListParagraph"/>
              <w:widowControl w:val="0"/>
              <w:numPr>
                <w:ilvl w:val="0"/>
                <w:numId w:val="196"/>
              </w:numPr>
              <w:autoSpaceDE w:val="0"/>
              <w:autoSpaceDN w:val="0"/>
              <w:spacing w:line="240" w:lineRule="auto"/>
              <w:ind w:left="360"/>
              <w15:collapsed/>
              <w:rPr>
                <w:rFonts w:eastAsia="Times New Roman" w:cs="Times New Roman"/>
                <w:bCs/>
                <w:szCs w:val="24"/>
                <w:u w:val="single"/>
                <w:lang w:val="en-US"/>
              </w:rPr>
            </w:pPr>
            <w:r w:rsidRPr="00815390">
              <w:rPr>
                <w:rFonts w:eastAsia="Times New Roman" w:cs="Times New Roman"/>
                <w:bCs/>
                <w:szCs w:val="24"/>
                <w:u w:val="single"/>
                <w:lang w:val="en-US"/>
              </w:rPr>
              <w:t>Police Officer 219382</w:t>
            </w:r>
          </w:p>
          <w:p w14:paraId="60BE5C20" w14:textId="77777777" w:rsidR="00965176" w:rsidRPr="00815390" w:rsidRDefault="00965176" w:rsidP="00394BBE">
            <w:pPr>
              <w:pStyle w:val="ListParagraph"/>
              <w:widowControl w:val="0"/>
              <w:numPr>
                <w:ilvl w:val="0"/>
                <w:numId w:val="196"/>
              </w:numPr>
              <w:autoSpaceDE w:val="0"/>
              <w:autoSpaceDN w:val="0"/>
              <w:spacing w:line="240" w:lineRule="auto"/>
              <w:ind w:left="360"/>
              <w15:collapsed/>
              <w:rPr>
                <w:rFonts w:eastAsia="Times New Roman" w:cs="Times New Roman"/>
                <w:b/>
                <w:szCs w:val="24"/>
                <w:lang w:val="en-US"/>
              </w:rPr>
            </w:pPr>
            <w:r w:rsidRPr="00815390">
              <w:rPr>
                <w:rFonts w:eastAsia="Times New Roman" w:cs="Times New Roman"/>
                <w:b/>
                <w:szCs w:val="24"/>
                <w:lang w:val="en-US"/>
              </w:rPr>
              <w:t xml:space="preserve">Dated </w:t>
            </w:r>
            <w:r w:rsidRPr="00815390">
              <w:rPr>
                <w:rFonts w:eastAsia="Times New Roman" w:cs="Times New Roman"/>
                <w:b/>
                <w:color w:val="0000FF"/>
                <w:szCs w:val="24"/>
                <w:u w:val="single"/>
                <w:lang w:val="en-US"/>
              </w:rPr>
              <w:t>19/08/2014</w:t>
            </w:r>
          </w:p>
          <w:p w14:paraId="3C2F4A7A" w14:textId="1D5CD648" w:rsidR="00965176" w:rsidRPr="00815390" w:rsidRDefault="00965176" w:rsidP="00394BBE">
            <w:pPr>
              <w:pStyle w:val="ListParagraph"/>
              <w:widowControl w:val="0"/>
              <w:numPr>
                <w:ilvl w:val="0"/>
                <w:numId w:val="196"/>
              </w:numPr>
              <w:autoSpaceDE w:val="0"/>
              <w:autoSpaceDN w:val="0"/>
              <w:spacing w:line="240" w:lineRule="auto"/>
              <w:ind w:left="360"/>
              <w15:collapsed/>
              <w:rPr>
                <w:rFonts w:eastAsia="Times New Roman" w:cs="Times New Roman"/>
                <w:szCs w:val="24"/>
                <w:lang w:val="en-US"/>
              </w:rPr>
            </w:pPr>
            <w:r w:rsidRPr="00815390">
              <w:rPr>
                <w:rFonts w:eastAsia="Times New Roman" w:cs="Times New Roman"/>
                <w:szCs w:val="24"/>
                <w:lang w:val="en-US"/>
              </w:rPr>
              <w:t xml:space="preserve">He is a police officer in London Borough of Enfield and has been tasked to contact residents of the Borough who had called police to inform them of an illegal rave that took place over Friday </w:t>
            </w:r>
            <w:r w:rsidR="00472196" w:rsidRPr="00815390">
              <w:rPr>
                <w:rFonts w:eastAsia="Times New Roman" w:cs="Times New Roman"/>
                <w:b/>
                <w:bCs/>
                <w:szCs w:val="24"/>
                <w:lang w:val="en-US"/>
              </w:rPr>
              <w:t>0</w:t>
            </w:r>
            <w:r w:rsidRPr="00815390">
              <w:rPr>
                <w:rFonts w:eastAsia="Times New Roman" w:cs="Times New Roman"/>
                <w:b/>
                <w:bCs/>
                <w:szCs w:val="24"/>
                <w:lang w:val="en-US"/>
              </w:rPr>
              <w:t>7th June 2014</w:t>
            </w:r>
            <w:r w:rsidRPr="00815390">
              <w:rPr>
                <w:rFonts w:eastAsia="Times New Roman" w:cs="Times New Roman"/>
                <w:szCs w:val="24"/>
                <w:lang w:val="en-US"/>
              </w:rPr>
              <w:t xml:space="preserve"> and Saturday 8th June 2014, in a warehouse in Progress Way Enfield</w:t>
            </w:r>
          </w:p>
          <w:p w14:paraId="5EF47A35" w14:textId="6CEA5205" w:rsidR="00965176" w:rsidRPr="00815390" w:rsidRDefault="00965176" w:rsidP="00472196">
            <w:pPr>
              <w:pStyle w:val="ListParagraph"/>
              <w:widowControl w:val="0"/>
              <w:autoSpaceDE w:val="0"/>
              <w:autoSpaceDN w:val="0"/>
              <w:spacing w:line="240" w:lineRule="auto"/>
              <w:ind w:left="360" w:firstLine="0"/>
              <w15:collapsed/>
              <w:rPr>
                <w:rFonts w:eastAsia="Times New Roman" w:cs="Times New Roman"/>
                <w:color w:val="0000FF"/>
                <w:szCs w:val="24"/>
                <w:u w:val="single"/>
                <w:lang w:val="en-US"/>
              </w:rPr>
            </w:pPr>
            <w:r w:rsidRPr="00815390">
              <w:rPr>
                <w:rFonts w:eastAsia="Times New Roman" w:cs="Times New Roman"/>
                <w:szCs w:val="24"/>
                <w:lang w:val="en-US"/>
              </w:rPr>
              <w:t xml:space="preserve">On Tuesday </w:t>
            </w:r>
            <w:r w:rsidRPr="00815390">
              <w:rPr>
                <w:rFonts w:eastAsia="Times New Roman" w:cs="Times New Roman"/>
                <w:b/>
                <w:bCs/>
                <w:color w:val="0000FF"/>
                <w:szCs w:val="24"/>
                <w:u w:val="single"/>
                <w:lang w:val="en-US"/>
              </w:rPr>
              <w:t>19th August 2014</w:t>
            </w:r>
            <w:r w:rsidRPr="00815390">
              <w:rPr>
                <w:rFonts w:eastAsia="Times New Roman" w:cs="Times New Roman"/>
                <w:color w:val="0000FF"/>
                <w:szCs w:val="24"/>
                <w:u w:val="single"/>
                <w:lang w:val="en-US"/>
              </w:rPr>
              <w:t xml:space="preserve"> I contacted the caller of the CAD </w:t>
            </w:r>
            <w:r w:rsidRPr="00815390">
              <w:rPr>
                <w:rFonts w:eastAsia="Times New Roman" w:cs="Times New Roman"/>
                <w:b/>
                <w:bCs/>
                <w:szCs w:val="24"/>
                <w:u w:val="single"/>
                <w:lang w:val="en-US"/>
              </w:rPr>
              <w:t>1047</w:t>
            </w:r>
            <w:r w:rsidRPr="00815390">
              <w:rPr>
                <w:rFonts w:eastAsia="Times New Roman" w:cs="Times New Roman"/>
                <w:b/>
                <w:bCs/>
                <w:color w:val="0000FF"/>
                <w:szCs w:val="24"/>
                <w:u w:val="single"/>
                <w:lang w:val="en-US"/>
              </w:rPr>
              <w:t>1</w:t>
            </w:r>
            <w:r w:rsidRPr="00815390">
              <w:rPr>
                <w:rFonts w:eastAsia="Times New Roman" w:cs="Times New Roman"/>
                <w:b/>
                <w:bCs/>
                <w:szCs w:val="24"/>
                <w:u w:val="single"/>
                <w:lang w:val="en-US"/>
              </w:rPr>
              <w:t>/07June 2014</w:t>
            </w:r>
            <w:r w:rsidRPr="00815390">
              <w:rPr>
                <w:rFonts w:eastAsia="Times New Roman" w:cs="Times New Roman"/>
                <w:szCs w:val="24"/>
                <w:lang w:val="en-US"/>
              </w:rPr>
              <w:t xml:space="preserve"> by telephone that was happy to give an impact statement regarding how illegal rave affected her and her husband over the above dates mentioned.</w:t>
            </w:r>
          </w:p>
          <w:p w14:paraId="53A80BE9" w14:textId="2127624C" w:rsidR="00472196" w:rsidRPr="00815390" w:rsidRDefault="00965176" w:rsidP="00472196">
            <w:pPr>
              <w:pStyle w:val="ListParagraph"/>
              <w:widowControl w:val="0"/>
              <w:autoSpaceDE w:val="0"/>
              <w:autoSpaceDN w:val="0"/>
              <w:spacing w:line="240" w:lineRule="auto"/>
              <w:ind w:left="360" w:firstLine="0"/>
              <w15:collapsed/>
              <w:rPr>
                <w:rFonts w:eastAsia="Times New Roman" w:cs="Times New Roman"/>
                <w:szCs w:val="24"/>
                <w:lang w:val="en-US"/>
              </w:rPr>
            </w:pPr>
            <w:r w:rsidRPr="00815390">
              <w:rPr>
                <w:rFonts w:eastAsia="Times New Roman" w:cs="Times New Roman"/>
                <w:szCs w:val="24"/>
                <w:lang w:val="en-US"/>
              </w:rPr>
              <w:t xml:space="preserve">The caller wishes to remain anonymous. I will refer to her as complainant "A" The original </w:t>
            </w:r>
            <w:r w:rsidR="00472196" w:rsidRPr="00815390">
              <w:rPr>
                <w:rFonts w:eastAsia="Times New Roman" w:cs="Times New Roman"/>
                <w:szCs w:val="24"/>
                <w:lang w:val="en-US"/>
              </w:rPr>
              <w:t>notes taken</w:t>
            </w:r>
            <w:r w:rsidRPr="00815390">
              <w:rPr>
                <w:rFonts w:eastAsia="Times New Roman" w:cs="Times New Roman"/>
                <w:szCs w:val="24"/>
                <w:lang w:val="en-US"/>
              </w:rPr>
              <w:t xml:space="preserve"> from the below statement are present in my pocketbook serial 370/14, page 1.</w:t>
            </w:r>
            <w:r w:rsidR="00472196" w:rsidRPr="00815390">
              <w:rPr>
                <w:rFonts w:eastAsia="Times New Roman" w:cs="Times New Roman"/>
                <w:szCs w:val="24"/>
                <w:lang w:val="en-US"/>
              </w:rPr>
              <w:t xml:space="preserve"> </w:t>
            </w:r>
          </w:p>
          <w:p w14:paraId="0B70548F" w14:textId="47DE99FE" w:rsidR="00965176" w:rsidRPr="00815390" w:rsidRDefault="00965176" w:rsidP="00472196">
            <w:pPr>
              <w:pStyle w:val="ListParagraph"/>
              <w:widowControl w:val="0"/>
              <w:autoSpaceDE w:val="0"/>
              <w:autoSpaceDN w:val="0"/>
              <w:spacing w:line="240" w:lineRule="auto"/>
              <w:ind w:left="360" w:firstLine="0"/>
              <w15:collapsed/>
              <w:rPr>
                <w:rFonts w:eastAsia="Times New Roman" w:cs="Times New Roman"/>
                <w:szCs w:val="24"/>
                <w:lang w:val="en-US"/>
              </w:rPr>
            </w:pPr>
            <w:r w:rsidRPr="00815390">
              <w:rPr>
                <w:rFonts w:eastAsia="Times New Roman" w:cs="Times New Roman"/>
                <w:szCs w:val="24"/>
                <w:lang w:val="en-US"/>
              </w:rPr>
              <w:t>Complainant "a" said it was a warm evening and we had to keep the windows shut because of the noise. The next day we could not even go out into the garden because of the noise. It kept me and</w:t>
            </w:r>
            <w:r w:rsidR="00472196" w:rsidRPr="00815390">
              <w:rPr>
                <w:rFonts w:eastAsia="Times New Roman" w:cs="Times New Roman"/>
                <w:szCs w:val="24"/>
                <w:lang w:val="en-US"/>
              </w:rPr>
              <w:t xml:space="preserve"> </w:t>
            </w:r>
            <w:proofErr w:type="spellStart"/>
            <w:r w:rsidRPr="00815390">
              <w:rPr>
                <w:rFonts w:eastAsia="Times New Roman" w:cs="Times New Roman"/>
                <w:szCs w:val="24"/>
                <w:lang w:val="en-US"/>
              </w:rPr>
              <w:t>me</w:t>
            </w:r>
            <w:proofErr w:type="spellEnd"/>
            <w:r w:rsidR="00472196" w:rsidRPr="00815390">
              <w:rPr>
                <w:rFonts w:eastAsia="Times New Roman" w:cs="Times New Roman"/>
                <w:szCs w:val="24"/>
                <w:lang w:val="en-US"/>
              </w:rPr>
              <w:t xml:space="preserve"> </w:t>
            </w:r>
            <w:r w:rsidRPr="00815390">
              <w:rPr>
                <w:rFonts w:eastAsia="Times New Roman" w:cs="Times New Roman"/>
                <w:szCs w:val="24"/>
                <w:lang w:val="en-US"/>
              </w:rPr>
              <w:t>husband up all night and made us very anxious the next day. The illegal rave totally ruined us</w:t>
            </w:r>
            <w:r w:rsidR="00472196" w:rsidRPr="00815390">
              <w:rPr>
                <w:rFonts w:eastAsia="Times New Roman" w:cs="Times New Roman"/>
                <w:szCs w:val="24"/>
                <w:lang w:val="en-US"/>
              </w:rPr>
              <w:t xml:space="preserve"> </w:t>
            </w:r>
            <w:r w:rsidRPr="00815390">
              <w:rPr>
                <w:rFonts w:eastAsia="Times New Roman" w:cs="Times New Roman"/>
                <w:szCs w:val="24"/>
                <w:lang w:val="en-US"/>
              </w:rPr>
              <w:t>weakened" This concluded what complainant 'A" said regarding this matter.</w:t>
            </w:r>
          </w:p>
          <w:p w14:paraId="6F68A114" w14:textId="77777777" w:rsidR="00965176" w:rsidRPr="00965176" w:rsidRDefault="00965176" w:rsidP="0078508C">
            <w:pPr>
              <w:widowControl w:val="0"/>
              <w:autoSpaceDE w:val="0"/>
              <w:autoSpaceDN w:val="0"/>
              <w:spacing w:line="240" w:lineRule="auto"/>
              <w:ind w:left="-360" w:firstLine="0"/>
              <w15:collapsed/>
              <w:rPr>
                <w:rFonts w:eastAsia="Times New Roman" w:cs="Times New Roman"/>
                <w:szCs w:val="24"/>
                <w:lang w:val="en-US"/>
              </w:rPr>
            </w:pPr>
          </w:p>
          <w:p w14:paraId="7A0272F7" w14:textId="5B131B23" w:rsidR="00965176" w:rsidRPr="00815390" w:rsidRDefault="00965176" w:rsidP="00394BBE">
            <w:pPr>
              <w:pStyle w:val="ListParagraph"/>
              <w:widowControl w:val="0"/>
              <w:numPr>
                <w:ilvl w:val="0"/>
                <w:numId w:val="196"/>
              </w:numPr>
              <w:autoSpaceDE w:val="0"/>
              <w:autoSpaceDN w:val="0"/>
              <w:spacing w:line="240" w:lineRule="auto"/>
              <w:ind w:left="360"/>
              <w15:collapsed/>
              <w:rPr>
                <w:rFonts w:eastAsia="Times New Roman" w:cs="Times New Roman"/>
                <w:szCs w:val="24"/>
                <w:lang w:val="en-US"/>
              </w:rPr>
            </w:pPr>
            <w:r w:rsidRPr="00815390">
              <w:rPr>
                <w:rFonts w:eastAsia="Times New Roman" w:cs="Times New Roman"/>
                <w:b/>
                <w:szCs w:val="24"/>
                <w:u w:val="single"/>
                <w:lang w:val="en-US"/>
              </w:rPr>
              <w:t>Mr. Simon Cordell will state;</w:t>
            </w:r>
            <w:r w:rsidRPr="00815390">
              <w:rPr>
                <w:rFonts w:eastAsia="Times New Roman" w:cs="Times New Roman"/>
                <w:szCs w:val="24"/>
                <w:u w:val="single"/>
                <w:lang w:val="en-US"/>
              </w:rPr>
              <w:t xml:space="preserve"> </w:t>
            </w:r>
            <w:r w:rsidRPr="00815390">
              <w:rPr>
                <w:rFonts w:eastAsia="Times New Roman" w:cs="Times New Roman"/>
                <w:szCs w:val="24"/>
                <w:lang w:val="en-US"/>
              </w:rPr>
              <w:t xml:space="preserve">“that at no point did he take part in any form of </w:t>
            </w:r>
            <w:r w:rsidR="00472196" w:rsidRPr="00815390">
              <w:rPr>
                <w:rFonts w:eastAsia="Times New Roman" w:cs="Times New Roman"/>
                <w:szCs w:val="24"/>
                <w:lang w:val="en-US"/>
              </w:rPr>
              <w:t>Anti-Social</w:t>
            </w:r>
            <w:r w:rsidRPr="00815390">
              <w:rPr>
                <w:rFonts w:eastAsia="Times New Roman" w:cs="Times New Roman"/>
                <w:szCs w:val="24"/>
                <w:lang w:val="en-US"/>
              </w:rPr>
              <w:t xml:space="preserve"> behaviour and he did not organize or hire any equipment to this private house party neither was he attending a rave on the 6th 7th 8th June 2014th?</w:t>
            </w:r>
          </w:p>
          <w:p w14:paraId="10A3FE6B" w14:textId="77777777" w:rsidR="00965176" w:rsidRPr="00965176" w:rsidRDefault="00965176" w:rsidP="0078508C">
            <w:pPr>
              <w:widowControl w:val="0"/>
              <w:autoSpaceDE w:val="0"/>
              <w:autoSpaceDN w:val="0"/>
              <w:spacing w:line="240" w:lineRule="auto"/>
              <w:ind w:left="-360" w:firstLine="0"/>
              <w15:collapsed/>
              <w:rPr>
                <w:rFonts w:eastAsia="Times New Roman" w:cs="Times New Roman"/>
                <w:b/>
                <w:szCs w:val="24"/>
                <w:lang w:val="en-US"/>
              </w:rPr>
            </w:pPr>
          </w:p>
          <w:p w14:paraId="7E6416CC" w14:textId="77777777" w:rsidR="00965176" w:rsidRPr="00815390" w:rsidRDefault="00965176" w:rsidP="00394BBE">
            <w:pPr>
              <w:pStyle w:val="ListParagraph"/>
              <w:widowControl w:val="0"/>
              <w:numPr>
                <w:ilvl w:val="0"/>
                <w:numId w:val="197"/>
              </w:numPr>
              <w:autoSpaceDE w:val="0"/>
              <w:autoSpaceDN w:val="0"/>
              <w:spacing w:line="240" w:lineRule="auto"/>
              <w:ind w:left="357" w:hanging="357"/>
              <w15:collapsed/>
              <w:rPr>
                <w:rFonts w:eastAsia="Times New Roman" w:cs="Times New Roman"/>
                <w:b/>
                <w:szCs w:val="24"/>
                <w:u w:val="single"/>
                <w:lang w:val="en-US"/>
              </w:rPr>
            </w:pPr>
            <w:r w:rsidRPr="00815390">
              <w:rPr>
                <w:rFonts w:eastAsia="Times New Roman" w:cs="Times New Roman"/>
                <w:b/>
                <w:szCs w:val="24"/>
                <w:u w:val="single"/>
                <w:lang w:val="en-US"/>
              </w:rPr>
              <w:t>Witness Statement</w:t>
            </w:r>
          </w:p>
          <w:p w14:paraId="60CB9EB2" w14:textId="77777777" w:rsidR="00965176" w:rsidRPr="00815390" w:rsidRDefault="00965176" w:rsidP="00394BBE">
            <w:pPr>
              <w:pStyle w:val="ListParagraph"/>
              <w:widowControl w:val="0"/>
              <w:numPr>
                <w:ilvl w:val="0"/>
                <w:numId w:val="197"/>
              </w:numPr>
              <w:autoSpaceDE w:val="0"/>
              <w:autoSpaceDN w:val="0"/>
              <w:spacing w:line="240" w:lineRule="auto"/>
              <w:ind w:left="360"/>
              <w15:collapsed/>
              <w:rPr>
                <w:rFonts w:eastAsia="Times New Roman" w:cs="Times New Roman"/>
                <w:b/>
                <w:szCs w:val="24"/>
                <w:lang w:val="en-US"/>
              </w:rPr>
            </w:pPr>
            <w:r w:rsidRPr="00815390">
              <w:rPr>
                <w:rFonts w:eastAsia="Times New Roman" w:cs="Times New Roman"/>
                <w:b/>
                <w:szCs w:val="24"/>
                <w:lang w:val="en-US"/>
              </w:rPr>
              <w:t>A/Inspector Hamill 201566</w:t>
            </w:r>
          </w:p>
          <w:p w14:paraId="7E9405FA" w14:textId="77777777" w:rsidR="00965176" w:rsidRPr="00815390" w:rsidRDefault="00965176" w:rsidP="00394BBE">
            <w:pPr>
              <w:pStyle w:val="ListParagraph"/>
              <w:widowControl w:val="0"/>
              <w:numPr>
                <w:ilvl w:val="0"/>
                <w:numId w:val="197"/>
              </w:numPr>
              <w:autoSpaceDE w:val="0"/>
              <w:autoSpaceDN w:val="0"/>
              <w:spacing w:line="240" w:lineRule="auto"/>
              <w:ind w:left="360"/>
              <w15:collapsed/>
              <w:rPr>
                <w:rFonts w:eastAsia="Times New Roman" w:cs="Times New Roman"/>
                <w:b/>
                <w:szCs w:val="24"/>
                <w:u w:val="single"/>
                <w:lang w:val="en-US"/>
              </w:rPr>
            </w:pPr>
            <w:r w:rsidRPr="00815390">
              <w:rPr>
                <w:rFonts w:eastAsia="Times New Roman" w:cs="Times New Roman"/>
                <w:b/>
                <w:szCs w:val="24"/>
                <w:u w:val="single"/>
                <w:lang w:val="en-US"/>
              </w:rPr>
              <w:t>Friday 6th</w:t>
            </w:r>
            <w:r w:rsidRPr="00815390">
              <w:rPr>
                <w:rFonts w:eastAsia="Times New Roman" w:cs="Times New Roman"/>
                <w:b/>
                <w:color w:val="FF0000"/>
                <w:szCs w:val="24"/>
                <w:u w:val="single"/>
                <w:lang w:val="en-US"/>
              </w:rPr>
              <w:t xml:space="preserve"> </w:t>
            </w:r>
            <w:r w:rsidRPr="00815390">
              <w:rPr>
                <w:rFonts w:eastAsia="Times New Roman" w:cs="Times New Roman"/>
                <w:b/>
                <w:color w:val="0000FF"/>
                <w:szCs w:val="24"/>
                <w:u w:val="single"/>
                <w:lang w:val="en-US"/>
              </w:rPr>
              <w:t xml:space="preserve">June 2014 </w:t>
            </w:r>
            <w:r w:rsidRPr="00815390">
              <w:rPr>
                <w:rFonts w:eastAsia="Times New Roman" w:cs="Times New Roman"/>
                <w:b/>
                <w:szCs w:val="24"/>
                <w:u w:val="single"/>
                <w:lang w:val="en-US"/>
              </w:rPr>
              <w:t>Progress Way</w:t>
            </w:r>
          </w:p>
          <w:p w14:paraId="02030D21" w14:textId="3C709A7D" w:rsidR="00965176" w:rsidRPr="00815390" w:rsidRDefault="00965176" w:rsidP="00394BBE">
            <w:pPr>
              <w:pStyle w:val="ListParagraph"/>
              <w:widowControl w:val="0"/>
              <w:numPr>
                <w:ilvl w:val="0"/>
                <w:numId w:val="197"/>
              </w:numPr>
              <w:autoSpaceDE w:val="0"/>
              <w:autoSpaceDN w:val="0"/>
              <w:spacing w:line="240" w:lineRule="auto"/>
              <w:ind w:left="360"/>
              <w15:collapsed/>
              <w:rPr>
                <w:rFonts w:eastAsia="Times New Roman" w:cs="Times New Roman"/>
                <w:szCs w:val="24"/>
                <w:lang w:val="en-US"/>
              </w:rPr>
            </w:pPr>
            <w:r w:rsidRPr="00815390">
              <w:rPr>
                <w:rFonts w:eastAsia="Times New Roman" w:cs="Times New Roman"/>
                <w:b/>
                <w:szCs w:val="24"/>
                <w:lang w:val="en-US"/>
              </w:rPr>
              <w:t>A/Insp Hamill 201566 states;</w:t>
            </w:r>
            <w:r w:rsidRPr="00815390">
              <w:rPr>
                <w:rFonts w:eastAsia="Times New Roman" w:cs="Times New Roman"/>
                <w:szCs w:val="24"/>
                <w:lang w:val="en-US"/>
              </w:rPr>
              <w:t xml:space="preserve"> "I have had a CAD created reference </w:t>
            </w:r>
            <w:r w:rsidRPr="00815390">
              <w:rPr>
                <w:rFonts w:eastAsia="Times New Roman" w:cs="Times New Roman"/>
                <w:b/>
                <w:bCs/>
                <w:szCs w:val="24"/>
                <w:lang w:val="en-US"/>
              </w:rPr>
              <w:t>1047</w:t>
            </w:r>
            <w:r w:rsidRPr="00815390">
              <w:rPr>
                <w:rFonts w:eastAsia="Times New Roman" w:cs="Times New Roman"/>
                <w:b/>
                <w:bCs/>
                <w:color w:val="0000FF"/>
                <w:szCs w:val="24"/>
                <w:lang w:val="en-US"/>
              </w:rPr>
              <w:t>1</w:t>
            </w:r>
            <w:r w:rsidRPr="00815390">
              <w:rPr>
                <w:rFonts w:eastAsia="Times New Roman" w:cs="Times New Roman"/>
                <w:b/>
                <w:bCs/>
                <w:szCs w:val="24"/>
                <w:lang w:val="en-US"/>
              </w:rPr>
              <w:t xml:space="preserve"> </w:t>
            </w:r>
            <w:r w:rsidRPr="00815390">
              <w:rPr>
                <w:rFonts w:eastAsia="Times New Roman" w:cs="Times New Roman"/>
                <w:szCs w:val="24"/>
                <w:lang w:val="en-US"/>
              </w:rPr>
              <w:t xml:space="preserve">7June dispatched officers to the location to access numbers, crowd dynamics and gather information around times the event is likely to run until ----and also to make contact or identify the potential organizer. Officers have reported back that Tyrone Benjamin and Simon Cordell where at location and to be the believed the event organizers, there were approximately 200 people in attendance, the event was covered by security officers who had stated that they were volunteers and not licensed through SIA. Officers have spoken with staff to confirm that all fire escapes where clear, that there </w:t>
            </w:r>
            <w:r w:rsidR="00422017" w:rsidRPr="00815390">
              <w:rPr>
                <w:rFonts w:eastAsia="Times New Roman" w:cs="Times New Roman"/>
                <w:szCs w:val="24"/>
                <w:lang w:val="en-US"/>
              </w:rPr>
              <w:t>were</w:t>
            </w:r>
            <w:r w:rsidRPr="00815390">
              <w:rPr>
                <w:rFonts w:eastAsia="Times New Roman" w:cs="Times New Roman"/>
                <w:szCs w:val="24"/>
                <w:lang w:val="en-US"/>
              </w:rPr>
              <w:t xml:space="preserve"> sufficient fire extinguishers in place and that there were first aid kits available."</w:t>
            </w:r>
          </w:p>
          <w:p w14:paraId="4A1B532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r>
    </w:tbl>
    <w:p w14:paraId="7C5034D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p w14:paraId="2C07359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p w14:paraId="2BA0429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bl>
      <w:tblPr>
        <w:tblW w:w="10035"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970"/>
        <w:gridCol w:w="1133"/>
        <w:gridCol w:w="849"/>
        <w:gridCol w:w="1842"/>
        <w:gridCol w:w="1416"/>
        <w:gridCol w:w="1417"/>
        <w:gridCol w:w="1133"/>
        <w:gridCol w:w="1275"/>
      </w:tblGrid>
      <w:tr w:rsidR="00965176" w:rsidRPr="00965176" w14:paraId="2BB7BDFD"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3E26848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hideMark/>
          </w:tcPr>
          <w:p w14:paraId="66B7E0D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Cad </w:t>
            </w:r>
            <w:r w:rsidRPr="00965176">
              <w:rPr>
                <w:rFonts w:eastAsia="Times New Roman" w:cs="Times New Roman"/>
                <w:bCs/>
                <w:color w:val="0000FF"/>
                <w:szCs w:val="24"/>
                <w:lang w:val="en-US"/>
              </w:rPr>
              <w:t>43</w:t>
            </w:r>
            <w:r w:rsidRPr="00965176">
              <w:rPr>
                <w:rFonts w:eastAsia="Times New Roman" w:cs="Times New Roman"/>
                <w:bCs/>
                <w:szCs w:val="24"/>
                <w:lang w:val="en-US"/>
              </w:rPr>
              <w:t xml:space="preserve"> </w:t>
            </w:r>
          </w:p>
          <w:p w14:paraId="3738E30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of the </w:t>
            </w:r>
          </w:p>
          <w:p w14:paraId="1C6B793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day</w:t>
            </w:r>
          </w:p>
        </w:tc>
        <w:tc>
          <w:tcPr>
            <w:tcW w:w="850" w:type="dxa"/>
            <w:tcBorders>
              <w:top w:val="single" w:sz="18" w:space="0" w:color="auto"/>
              <w:left w:val="single" w:sz="18" w:space="0" w:color="auto"/>
              <w:bottom w:val="single" w:sz="18" w:space="0" w:color="auto"/>
              <w:right w:val="single" w:sz="18" w:space="0" w:color="auto"/>
            </w:tcBorders>
            <w:noWrap/>
            <w:hideMark/>
          </w:tcPr>
          <w:p w14:paraId="6215E06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10481</w:t>
            </w:r>
          </w:p>
        </w:tc>
        <w:tc>
          <w:tcPr>
            <w:tcW w:w="1843" w:type="dxa"/>
            <w:tcBorders>
              <w:top w:val="single" w:sz="18" w:space="0" w:color="auto"/>
              <w:left w:val="single" w:sz="18" w:space="0" w:color="auto"/>
              <w:bottom w:val="single" w:sz="18" w:space="0" w:color="auto"/>
              <w:right w:val="single" w:sz="18" w:space="0" w:color="auto"/>
            </w:tcBorders>
          </w:tcPr>
          <w:p w14:paraId="7C4E12A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(3rd Time Laps 22:47 </w:t>
            </w:r>
          </w:p>
          <w:p w14:paraId="5A2E5E9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to 22:44) </w:t>
            </w:r>
          </w:p>
          <w:p w14:paraId="3FEFC37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 xml:space="preserve">(Wood stock Cres </w:t>
            </w:r>
          </w:p>
          <w:p w14:paraId="6C2A625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grid Ref 534657,</w:t>
            </w:r>
          </w:p>
          <w:p w14:paraId="310B0FE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195453)</w:t>
            </w:r>
          </w:p>
          <w:p w14:paraId="106DCD3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p>
        </w:tc>
        <w:tc>
          <w:tcPr>
            <w:tcW w:w="1417" w:type="dxa"/>
            <w:tcBorders>
              <w:top w:val="single" w:sz="18" w:space="0" w:color="auto"/>
              <w:left w:val="single" w:sz="18" w:space="0" w:color="auto"/>
              <w:bottom w:val="single" w:sz="18" w:space="0" w:color="auto"/>
              <w:right w:val="single" w:sz="18" w:space="0" w:color="auto"/>
            </w:tcBorders>
            <w:hideMark/>
          </w:tcPr>
          <w:p w14:paraId="5F67591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Blocked Out /</w:t>
            </w:r>
          </w:p>
        </w:tc>
        <w:tc>
          <w:tcPr>
            <w:tcW w:w="1418" w:type="dxa"/>
            <w:tcBorders>
              <w:top w:val="single" w:sz="18" w:space="0" w:color="auto"/>
              <w:left w:val="single" w:sz="18" w:space="0" w:color="auto"/>
              <w:bottom w:val="single" w:sz="18" w:space="0" w:color="auto"/>
              <w:right w:val="single" w:sz="18" w:space="0" w:color="auto"/>
            </w:tcBorders>
            <w:noWrap/>
            <w:hideMark/>
          </w:tcPr>
          <w:p w14:paraId="1AD2204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0A2CF18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22:</w:t>
            </w:r>
            <w:r w:rsidRPr="00965176">
              <w:rPr>
                <w:rFonts w:eastAsia="Times New Roman" w:cs="Times New Roman"/>
                <w:bCs/>
                <w:color w:val="0000FF"/>
                <w:szCs w:val="24"/>
                <w:lang w:val="en-US"/>
              </w:rPr>
              <w:t>47</w:t>
            </w:r>
          </w:p>
        </w:tc>
        <w:tc>
          <w:tcPr>
            <w:tcW w:w="1276" w:type="dxa"/>
            <w:tcBorders>
              <w:top w:val="single" w:sz="18" w:space="0" w:color="auto"/>
              <w:left w:val="single" w:sz="18" w:space="0" w:color="auto"/>
              <w:bottom w:val="single" w:sz="18" w:space="0" w:color="auto"/>
              <w:right w:val="single" w:sz="18" w:space="0" w:color="auto"/>
            </w:tcBorders>
            <w:noWrap/>
            <w:hideMark/>
          </w:tcPr>
          <w:p w14:paraId="79398DB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Page </w:t>
            </w:r>
          </w:p>
          <w:p w14:paraId="2FFDC97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Mag </w:t>
            </w:r>
          </w:p>
          <w:p w14:paraId="3626D85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2 – </w:t>
            </w:r>
          </w:p>
          <w:p w14:paraId="0B46299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268,269,</w:t>
            </w:r>
          </w:p>
          <w:p w14:paraId="1DB76C1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270,271,</w:t>
            </w:r>
          </w:p>
          <w:p w14:paraId="20BA721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272</w:t>
            </w:r>
          </w:p>
        </w:tc>
      </w:tr>
      <w:tr w:rsidR="00965176" w:rsidRPr="00965176" w14:paraId="1017139F"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4300606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lastRenderedPageBreak/>
              <w:t>CAD</w:t>
            </w:r>
          </w:p>
        </w:tc>
        <w:tc>
          <w:tcPr>
            <w:tcW w:w="1134" w:type="dxa"/>
            <w:tcBorders>
              <w:top w:val="single" w:sz="18" w:space="0" w:color="auto"/>
              <w:left w:val="single" w:sz="18" w:space="0" w:color="auto"/>
              <w:bottom w:val="single" w:sz="18" w:space="0" w:color="auto"/>
              <w:right w:val="single" w:sz="18" w:space="0" w:color="auto"/>
            </w:tcBorders>
            <w:hideMark/>
          </w:tcPr>
          <w:p w14:paraId="007E88C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Cad </w:t>
            </w:r>
            <w:r w:rsidRPr="00965176">
              <w:rPr>
                <w:rFonts w:eastAsia="Times New Roman" w:cs="Times New Roman"/>
                <w:bCs/>
                <w:color w:val="0000FF"/>
                <w:szCs w:val="24"/>
                <w:lang w:val="en-US"/>
              </w:rPr>
              <w:t>44</w:t>
            </w:r>
            <w:r w:rsidRPr="00965176">
              <w:rPr>
                <w:rFonts w:eastAsia="Times New Roman" w:cs="Times New Roman"/>
                <w:bCs/>
                <w:szCs w:val="24"/>
                <w:lang w:val="en-US"/>
              </w:rPr>
              <w:t xml:space="preserve"> </w:t>
            </w:r>
          </w:p>
          <w:p w14:paraId="11516FA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of the </w:t>
            </w:r>
          </w:p>
          <w:p w14:paraId="7C35A9E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day</w:t>
            </w:r>
          </w:p>
        </w:tc>
        <w:tc>
          <w:tcPr>
            <w:tcW w:w="850" w:type="dxa"/>
            <w:tcBorders>
              <w:top w:val="single" w:sz="18" w:space="0" w:color="auto"/>
              <w:left w:val="single" w:sz="18" w:space="0" w:color="auto"/>
              <w:bottom w:val="single" w:sz="18" w:space="0" w:color="auto"/>
              <w:right w:val="single" w:sz="18" w:space="0" w:color="auto"/>
            </w:tcBorders>
            <w:noWrap/>
            <w:hideMark/>
          </w:tcPr>
          <w:p w14:paraId="31C3931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10506</w:t>
            </w:r>
          </w:p>
        </w:tc>
        <w:tc>
          <w:tcPr>
            <w:tcW w:w="1843" w:type="dxa"/>
            <w:tcBorders>
              <w:top w:val="single" w:sz="18" w:space="0" w:color="auto"/>
              <w:left w:val="single" w:sz="18" w:space="0" w:color="auto"/>
              <w:bottom w:val="single" w:sz="18" w:space="0" w:color="auto"/>
              <w:right w:val="single" w:sz="18" w:space="0" w:color="auto"/>
            </w:tcBorders>
          </w:tcPr>
          <w:p w14:paraId="36EDBF6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(3rd Time Laps 22:47 </w:t>
            </w:r>
          </w:p>
          <w:p w14:paraId="59D3BBA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to 22:44) </w:t>
            </w:r>
          </w:p>
          <w:p w14:paraId="2AD330E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 xml:space="preserve">(In Progress Way </w:t>
            </w:r>
          </w:p>
          <w:p w14:paraId="030857C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grid ref 534380,</w:t>
            </w:r>
          </w:p>
          <w:p w14:paraId="721C2DC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195513)</w:t>
            </w:r>
          </w:p>
          <w:p w14:paraId="3E1620B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p>
        </w:tc>
        <w:tc>
          <w:tcPr>
            <w:tcW w:w="1417" w:type="dxa"/>
            <w:tcBorders>
              <w:top w:val="single" w:sz="18" w:space="0" w:color="auto"/>
              <w:left w:val="single" w:sz="18" w:space="0" w:color="auto"/>
              <w:bottom w:val="single" w:sz="18" w:space="0" w:color="auto"/>
              <w:right w:val="single" w:sz="18" w:space="0" w:color="auto"/>
            </w:tcBorders>
            <w:hideMark/>
          </w:tcPr>
          <w:p w14:paraId="71F2C89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Progress Way /</w:t>
            </w:r>
          </w:p>
        </w:tc>
        <w:tc>
          <w:tcPr>
            <w:tcW w:w="1418" w:type="dxa"/>
            <w:tcBorders>
              <w:top w:val="single" w:sz="18" w:space="0" w:color="auto"/>
              <w:left w:val="single" w:sz="18" w:space="0" w:color="auto"/>
              <w:bottom w:val="single" w:sz="18" w:space="0" w:color="auto"/>
              <w:right w:val="single" w:sz="18" w:space="0" w:color="auto"/>
            </w:tcBorders>
            <w:noWrap/>
            <w:hideMark/>
          </w:tcPr>
          <w:p w14:paraId="0A06A2E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3BA41B3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22:</w:t>
            </w:r>
            <w:r w:rsidRPr="00965176">
              <w:rPr>
                <w:rFonts w:eastAsia="Times New Roman" w:cs="Times New Roman"/>
                <w:bCs/>
                <w:color w:val="0000FF"/>
                <w:szCs w:val="24"/>
                <w:lang w:val="en-US"/>
              </w:rPr>
              <w:t>44</w:t>
            </w:r>
          </w:p>
        </w:tc>
        <w:tc>
          <w:tcPr>
            <w:tcW w:w="1276" w:type="dxa"/>
            <w:tcBorders>
              <w:top w:val="single" w:sz="18" w:space="0" w:color="auto"/>
              <w:left w:val="single" w:sz="18" w:space="0" w:color="auto"/>
              <w:bottom w:val="single" w:sz="18" w:space="0" w:color="auto"/>
              <w:right w:val="single" w:sz="18" w:space="0" w:color="auto"/>
            </w:tcBorders>
            <w:noWrap/>
            <w:hideMark/>
          </w:tcPr>
          <w:p w14:paraId="21B4AF4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Page </w:t>
            </w:r>
          </w:p>
          <w:p w14:paraId="2BB5D7C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Mag </w:t>
            </w:r>
          </w:p>
          <w:p w14:paraId="7A2450C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2 – </w:t>
            </w:r>
          </w:p>
          <w:p w14:paraId="5E3BA77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273,274,</w:t>
            </w:r>
          </w:p>
          <w:p w14:paraId="3193D9C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275,276</w:t>
            </w:r>
          </w:p>
        </w:tc>
      </w:tr>
      <w:tr w:rsidR="00965176" w:rsidRPr="00965176" w14:paraId="08A580C8"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60586A3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hideMark/>
          </w:tcPr>
          <w:p w14:paraId="3AEEB2D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Cad 45 </w:t>
            </w:r>
          </w:p>
          <w:p w14:paraId="724ECDA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of the </w:t>
            </w:r>
          </w:p>
          <w:p w14:paraId="54351FD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day</w:t>
            </w:r>
          </w:p>
        </w:tc>
        <w:tc>
          <w:tcPr>
            <w:tcW w:w="850" w:type="dxa"/>
            <w:tcBorders>
              <w:top w:val="single" w:sz="18" w:space="0" w:color="auto"/>
              <w:left w:val="single" w:sz="18" w:space="0" w:color="auto"/>
              <w:bottom w:val="single" w:sz="18" w:space="0" w:color="auto"/>
              <w:right w:val="single" w:sz="18" w:space="0" w:color="auto"/>
            </w:tcBorders>
            <w:noWrap/>
            <w:hideMark/>
          </w:tcPr>
          <w:p w14:paraId="15136BB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10742</w:t>
            </w:r>
          </w:p>
        </w:tc>
        <w:tc>
          <w:tcPr>
            <w:tcW w:w="1843" w:type="dxa"/>
            <w:tcBorders>
              <w:top w:val="single" w:sz="18" w:space="0" w:color="auto"/>
              <w:left w:val="single" w:sz="18" w:space="0" w:color="auto"/>
              <w:bottom w:val="single" w:sz="18" w:space="0" w:color="auto"/>
              <w:right w:val="single" w:sz="18" w:space="0" w:color="auto"/>
            </w:tcBorders>
            <w:hideMark/>
          </w:tcPr>
          <w:p w14:paraId="2518724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(Lincoln Way grid 534657,</w:t>
            </w:r>
          </w:p>
          <w:p w14:paraId="35E4A7A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195453)</w:t>
            </w:r>
          </w:p>
        </w:tc>
        <w:tc>
          <w:tcPr>
            <w:tcW w:w="1417" w:type="dxa"/>
            <w:tcBorders>
              <w:top w:val="single" w:sz="18" w:space="0" w:color="auto"/>
              <w:left w:val="single" w:sz="18" w:space="0" w:color="auto"/>
              <w:bottom w:val="single" w:sz="18" w:space="0" w:color="auto"/>
              <w:right w:val="single" w:sz="18" w:space="0" w:color="auto"/>
            </w:tcBorders>
            <w:hideMark/>
          </w:tcPr>
          <w:p w14:paraId="200031F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Lincoln Rd /</w:t>
            </w:r>
          </w:p>
        </w:tc>
        <w:tc>
          <w:tcPr>
            <w:tcW w:w="1418" w:type="dxa"/>
            <w:tcBorders>
              <w:top w:val="single" w:sz="18" w:space="0" w:color="auto"/>
              <w:left w:val="single" w:sz="18" w:space="0" w:color="auto"/>
              <w:bottom w:val="single" w:sz="18" w:space="0" w:color="auto"/>
              <w:right w:val="single" w:sz="18" w:space="0" w:color="auto"/>
            </w:tcBorders>
            <w:noWrap/>
            <w:hideMark/>
          </w:tcPr>
          <w:p w14:paraId="4289C67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3A8EC49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23:01</w:t>
            </w:r>
          </w:p>
        </w:tc>
        <w:tc>
          <w:tcPr>
            <w:tcW w:w="1276" w:type="dxa"/>
            <w:tcBorders>
              <w:top w:val="single" w:sz="18" w:space="0" w:color="auto"/>
              <w:left w:val="single" w:sz="18" w:space="0" w:color="auto"/>
              <w:bottom w:val="single" w:sz="18" w:space="0" w:color="auto"/>
              <w:right w:val="single" w:sz="18" w:space="0" w:color="auto"/>
            </w:tcBorders>
            <w:noWrap/>
            <w:hideMark/>
          </w:tcPr>
          <w:p w14:paraId="121922D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Page </w:t>
            </w:r>
          </w:p>
          <w:p w14:paraId="695A2BE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Mag </w:t>
            </w:r>
          </w:p>
          <w:p w14:paraId="4352432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2 – </w:t>
            </w:r>
          </w:p>
          <w:p w14:paraId="45E74F5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281,282,</w:t>
            </w:r>
          </w:p>
          <w:p w14:paraId="55DC89F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283,284</w:t>
            </w:r>
          </w:p>
        </w:tc>
      </w:tr>
      <w:tr w:rsidR="00965176" w:rsidRPr="00965176" w14:paraId="0495D7ED"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504A270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hideMark/>
          </w:tcPr>
          <w:p w14:paraId="47C86ED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Cad 46 </w:t>
            </w:r>
          </w:p>
          <w:p w14:paraId="6F502D0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of the </w:t>
            </w:r>
          </w:p>
          <w:p w14:paraId="71DB5A7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day</w:t>
            </w:r>
          </w:p>
        </w:tc>
        <w:tc>
          <w:tcPr>
            <w:tcW w:w="850" w:type="dxa"/>
            <w:tcBorders>
              <w:top w:val="single" w:sz="18" w:space="0" w:color="auto"/>
              <w:left w:val="single" w:sz="18" w:space="0" w:color="auto"/>
              <w:bottom w:val="single" w:sz="18" w:space="0" w:color="auto"/>
              <w:right w:val="single" w:sz="18" w:space="0" w:color="auto"/>
            </w:tcBorders>
            <w:noWrap/>
            <w:hideMark/>
          </w:tcPr>
          <w:p w14:paraId="072ACF5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10844</w:t>
            </w:r>
          </w:p>
        </w:tc>
        <w:tc>
          <w:tcPr>
            <w:tcW w:w="1843" w:type="dxa"/>
            <w:tcBorders>
              <w:top w:val="single" w:sz="18" w:space="0" w:color="auto"/>
              <w:left w:val="single" w:sz="18" w:space="0" w:color="auto"/>
              <w:bottom w:val="single" w:sz="18" w:space="0" w:color="auto"/>
              <w:right w:val="single" w:sz="18" w:space="0" w:color="auto"/>
            </w:tcBorders>
            <w:hideMark/>
          </w:tcPr>
          <w:p w14:paraId="106202E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Missing CAD</w:t>
            </w:r>
          </w:p>
          <w:p w14:paraId="1B16CCF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Crown Rd</w:t>
            </w:r>
          </w:p>
        </w:tc>
        <w:tc>
          <w:tcPr>
            <w:tcW w:w="1417" w:type="dxa"/>
            <w:tcBorders>
              <w:top w:val="single" w:sz="18" w:space="0" w:color="auto"/>
              <w:left w:val="single" w:sz="18" w:space="0" w:color="auto"/>
              <w:bottom w:val="single" w:sz="18" w:space="0" w:color="auto"/>
              <w:right w:val="single" w:sz="18" w:space="0" w:color="auto"/>
            </w:tcBorders>
          </w:tcPr>
          <w:p w14:paraId="54C0C55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025E7BC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7DBE985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Missing CAD</w:t>
            </w:r>
          </w:p>
        </w:tc>
        <w:tc>
          <w:tcPr>
            <w:tcW w:w="1276" w:type="dxa"/>
            <w:tcBorders>
              <w:top w:val="single" w:sz="18" w:space="0" w:color="auto"/>
              <w:left w:val="single" w:sz="18" w:space="0" w:color="auto"/>
              <w:bottom w:val="single" w:sz="18" w:space="0" w:color="auto"/>
              <w:right w:val="single" w:sz="18" w:space="0" w:color="auto"/>
            </w:tcBorders>
            <w:noWrap/>
          </w:tcPr>
          <w:p w14:paraId="13E6494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r>
      <w:tr w:rsidR="00965176" w:rsidRPr="00965176" w14:paraId="200AC4B1"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03895C3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hideMark/>
          </w:tcPr>
          <w:p w14:paraId="47A4726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Cad 47 </w:t>
            </w:r>
          </w:p>
          <w:p w14:paraId="0AC5453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of the </w:t>
            </w:r>
          </w:p>
          <w:p w14:paraId="4CFC1AA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day</w:t>
            </w:r>
          </w:p>
        </w:tc>
        <w:tc>
          <w:tcPr>
            <w:tcW w:w="850" w:type="dxa"/>
            <w:tcBorders>
              <w:top w:val="single" w:sz="18" w:space="0" w:color="auto"/>
              <w:left w:val="single" w:sz="18" w:space="0" w:color="auto"/>
              <w:bottom w:val="single" w:sz="18" w:space="0" w:color="auto"/>
              <w:right w:val="single" w:sz="18" w:space="0" w:color="auto"/>
            </w:tcBorders>
            <w:noWrap/>
            <w:hideMark/>
          </w:tcPr>
          <w:p w14:paraId="7E96644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bookmarkStart w:id="65" w:name="_Hlk43658775"/>
            <w:r w:rsidRPr="00965176">
              <w:rPr>
                <w:rFonts w:eastAsia="Times New Roman" w:cs="Times New Roman"/>
                <w:bCs/>
                <w:szCs w:val="24"/>
                <w:lang w:val="en-US"/>
              </w:rPr>
              <w:t>10967</w:t>
            </w:r>
            <w:bookmarkEnd w:id="65"/>
          </w:p>
        </w:tc>
        <w:tc>
          <w:tcPr>
            <w:tcW w:w="1843" w:type="dxa"/>
            <w:tcBorders>
              <w:top w:val="single" w:sz="18" w:space="0" w:color="auto"/>
              <w:left w:val="single" w:sz="18" w:space="0" w:color="auto"/>
              <w:bottom w:val="single" w:sz="18" w:space="0" w:color="auto"/>
              <w:right w:val="single" w:sz="18" w:space="0" w:color="auto"/>
            </w:tcBorders>
            <w:hideMark/>
          </w:tcPr>
          <w:p w14:paraId="6A93120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 xml:space="preserve">(In Albury Walk Miles Away </w:t>
            </w:r>
          </w:p>
          <w:p w14:paraId="27275C9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 xml:space="preserve">grid ref 535375. </w:t>
            </w:r>
          </w:p>
          <w:p w14:paraId="2C18536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202125 Cheshunt)</w:t>
            </w:r>
          </w:p>
        </w:tc>
        <w:tc>
          <w:tcPr>
            <w:tcW w:w="1417" w:type="dxa"/>
            <w:tcBorders>
              <w:top w:val="single" w:sz="18" w:space="0" w:color="auto"/>
              <w:left w:val="single" w:sz="18" w:space="0" w:color="auto"/>
              <w:bottom w:val="single" w:sz="18" w:space="0" w:color="auto"/>
              <w:right w:val="single" w:sz="18" w:space="0" w:color="auto"/>
            </w:tcBorders>
            <w:hideMark/>
          </w:tcPr>
          <w:p w14:paraId="3C44F0A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A10 Great Cambridge Rd /</w:t>
            </w:r>
          </w:p>
        </w:tc>
        <w:tc>
          <w:tcPr>
            <w:tcW w:w="1418" w:type="dxa"/>
            <w:tcBorders>
              <w:top w:val="single" w:sz="18" w:space="0" w:color="auto"/>
              <w:left w:val="single" w:sz="18" w:space="0" w:color="auto"/>
              <w:bottom w:val="single" w:sz="18" w:space="0" w:color="auto"/>
              <w:right w:val="single" w:sz="18" w:space="0" w:color="auto"/>
            </w:tcBorders>
            <w:noWrap/>
            <w:hideMark/>
          </w:tcPr>
          <w:p w14:paraId="3BD247F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0D20634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23:25</w:t>
            </w:r>
          </w:p>
        </w:tc>
        <w:tc>
          <w:tcPr>
            <w:tcW w:w="1276" w:type="dxa"/>
            <w:tcBorders>
              <w:top w:val="single" w:sz="18" w:space="0" w:color="auto"/>
              <w:left w:val="single" w:sz="18" w:space="0" w:color="auto"/>
              <w:bottom w:val="single" w:sz="18" w:space="0" w:color="auto"/>
              <w:right w:val="single" w:sz="18" w:space="0" w:color="auto"/>
            </w:tcBorders>
            <w:noWrap/>
          </w:tcPr>
          <w:p w14:paraId="2E8DF86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Page </w:t>
            </w:r>
          </w:p>
          <w:p w14:paraId="1780790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Mag </w:t>
            </w:r>
          </w:p>
          <w:p w14:paraId="36B04FB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2 – </w:t>
            </w:r>
          </w:p>
          <w:p w14:paraId="24F0276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285,286,</w:t>
            </w:r>
          </w:p>
          <w:p w14:paraId="2C25870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287,288,</w:t>
            </w:r>
          </w:p>
          <w:p w14:paraId="36B99F6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289</w:t>
            </w:r>
          </w:p>
          <w:p w14:paraId="0A255BC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p w14:paraId="563DE86F" w14:textId="77777777" w:rsidR="00965176" w:rsidRPr="00965176" w:rsidRDefault="00965176" w:rsidP="00965176">
            <w:pPr>
              <w:widowControl w:val="0"/>
              <w:autoSpaceDE w:val="0"/>
              <w:autoSpaceDN w:val="0"/>
              <w:spacing w:line="240" w:lineRule="auto"/>
              <w:ind w:left="0" w:firstLine="0"/>
              <w15:collapsed/>
              <w:rPr>
                <w:rFonts w:eastAsia="Times New Roman" w:cs="Times New Roman"/>
                <w:bCs/>
                <w:szCs w:val="24"/>
                <w:lang w:val="en-US"/>
              </w:rPr>
            </w:pPr>
          </w:p>
        </w:tc>
      </w:tr>
    </w:tbl>
    <w:p w14:paraId="58287006" w14:textId="3199B3C7" w:rsidR="00965176" w:rsidRPr="00815390" w:rsidRDefault="00965176" w:rsidP="00965176">
      <w:pPr>
        <w:widowControl w:val="0"/>
        <w:autoSpaceDE w:val="0"/>
        <w:autoSpaceDN w:val="0"/>
        <w:spacing w:line="240" w:lineRule="auto"/>
        <w:ind w:left="0" w:firstLine="0"/>
        <w15:collapsed/>
        <w:rPr>
          <w:rFonts w:eastAsia="Times New Roman" w:cs="Times New Roman"/>
          <w:szCs w:val="24"/>
          <w:lang w:val="en-US"/>
        </w:rPr>
      </w:pPr>
    </w:p>
    <w:p w14:paraId="7092AC9C" w14:textId="77777777" w:rsidR="00F30E7B" w:rsidRPr="00965176" w:rsidRDefault="00F30E7B" w:rsidP="00965176">
      <w:pPr>
        <w:widowControl w:val="0"/>
        <w:autoSpaceDE w:val="0"/>
        <w:autoSpaceDN w:val="0"/>
        <w:spacing w:line="240" w:lineRule="auto"/>
        <w:ind w:left="0" w:firstLine="0"/>
        <w15:collapsed/>
        <w:rPr>
          <w:rFonts w:eastAsia="Times New Roman" w:cs="Times New Roman"/>
          <w:szCs w:val="24"/>
          <w:lang w:val="en-US"/>
        </w:rPr>
      </w:pPr>
    </w:p>
    <w:tbl>
      <w:tblPr>
        <w:tblW w:w="9330"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9330"/>
      </w:tblGrid>
      <w:tr w:rsidR="00965176" w:rsidRPr="00965176" w14:paraId="56B13E92" w14:textId="77777777">
        <w:trPr>
          <w:cantSplit/>
          <w:jc w:val="center"/>
        </w:trPr>
        <w:tc>
          <w:tcPr>
            <w:tcW w:w="9333" w:type="dxa"/>
            <w:tcBorders>
              <w:top w:val="single" w:sz="18" w:space="0" w:color="auto"/>
              <w:left w:val="single" w:sz="18" w:space="0" w:color="auto"/>
              <w:bottom w:val="single" w:sz="18" w:space="0" w:color="auto"/>
              <w:right w:val="single" w:sz="18" w:space="0" w:color="auto"/>
            </w:tcBorders>
            <w:noWrap/>
            <w:vAlign w:val="bottom"/>
          </w:tcPr>
          <w:p w14:paraId="6108743E" w14:textId="77777777" w:rsidR="00F30E7B" w:rsidRPr="00815390" w:rsidRDefault="00F30E7B" w:rsidP="00394BBE">
            <w:pPr>
              <w:widowControl w:val="0"/>
              <w:numPr>
                <w:ilvl w:val="0"/>
                <w:numId w:val="38"/>
              </w:numPr>
              <w:autoSpaceDE w:val="0"/>
              <w:autoSpaceDN w:val="0"/>
              <w:spacing w:line="240" w:lineRule="auto"/>
              <w:ind w:left="0"/>
              <w:contextualSpacing/>
              <w15:collapsed/>
              <w:rPr>
                <w:rFonts w:eastAsia="Times New Roman" w:cs="Times New Roman"/>
                <w:szCs w:val="24"/>
                <w:u w:val="single"/>
              </w:rPr>
            </w:pPr>
          </w:p>
          <w:p w14:paraId="225E7916" w14:textId="4316E97F" w:rsidR="00965176" w:rsidRPr="00965176" w:rsidRDefault="00965176" w:rsidP="00394BBE">
            <w:pPr>
              <w:widowControl w:val="0"/>
              <w:numPr>
                <w:ilvl w:val="0"/>
                <w:numId w:val="38"/>
              </w:numPr>
              <w:autoSpaceDE w:val="0"/>
              <w:autoSpaceDN w:val="0"/>
              <w:spacing w:line="240" w:lineRule="auto"/>
              <w:ind w:left="0"/>
              <w:contextualSpacing/>
              <w15:collapsed/>
              <w:rPr>
                <w:rFonts w:eastAsia="Times New Roman" w:cs="Times New Roman"/>
                <w:szCs w:val="24"/>
                <w:u w:val="single"/>
              </w:rPr>
            </w:pPr>
            <w:r w:rsidRPr="00965176">
              <w:rPr>
                <w:rFonts w:eastAsia="Times New Roman" w:cs="Times New Roman"/>
                <w:szCs w:val="24"/>
                <w:u w:val="single"/>
              </w:rPr>
              <w:t xml:space="preserve">The </w:t>
            </w:r>
            <w:r w:rsidRPr="00965176">
              <w:rPr>
                <w:rFonts w:eastAsia="Times New Roman" w:cs="Times New Roman"/>
                <w:b/>
                <w:bCs/>
                <w:szCs w:val="24"/>
                <w:u w:val="single"/>
              </w:rPr>
              <w:t>08/06/2014</w:t>
            </w:r>
            <w:r w:rsidRPr="00965176">
              <w:rPr>
                <w:rFonts w:eastAsia="Times New Roman" w:cs="Times New Roman"/>
                <w:szCs w:val="24"/>
                <w:u w:val="single"/>
              </w:rPr>
              <w:t xml:space="preserve"> table is also, below!</w:t>
            </w:r>
          </w:p>
          <w:p w14:paraId="1D5811D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r>
    </w:tbl>
    <w:p w14:paraId="1A29A484" w14:textId="45F4DC46" w:rsidR="00965176" w:rsidRPr="00815390" w:rsidRDefault="00965176" w:rsidP="00965176">
      <w:pPr>
        <w:widowControl w:val="0"/>
        <w:autoSpaceDE w:val="0"/>
        <w:autoSpaceDN w:val="0"/>
        <w:spacing w:line="240" w:lineRule="auto"/>
        <w:ind w:left="0" w:firstLine="0"/>
        <w15:collapsed/>
        <w:rPr>
          <w:rFonts w:eastAsia="Times New Roman" w:cs="Times New Roman"/>
          <w:szCs w:val="24"/>
          <w:lang w:val="en-US"/>
        </w:rPr>
      </w:pPr>
    </w:p>
    <w:p w14:paraId="5DB35028" w14:textId="77777777" w:rsidR="00F30E7B" w:rsidRPr="00965176" w:rsidRDefault="00F30E7B" w:rsidP="00965176">
      <w:pPr>
        <w:widowControl w:val="0"/>
        <w:autoSpaceDE w:val="0"/>
        <w:autoSpaceDN w:val="0"/>
        <w:spacing w:line="240" w:lineRule="auto"/>
        <w:ind w:left="0" w:firstLine="0"/>
        <w15:collapsed/>
        <w:rPr>
          <w:rFonts w:eastAsia="Times New Roman" w:cs="Times New Roman"/>
          <w:szCs w:val="24"/>
          <w:lang w:val="en-US"/>
        </w:rPr>
      </w:pPr>
    </w:p>
    <w:tbl>
      <w:tblPr>
        <w:tblW w:w="8760"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8760"/>
      </w:tblGrid>
      <w:tr w:rsidR="00965176" w:rsidRPr="00965176" w14:paraId="6FB65ECA" w14:textId="77777777">
        <w:trPr>
          <w:jc w:val="center"/>
        </w:trPr>
        <w:tc>
          <w:tcPr>
            <w:tcW w:w="9191" w:type="dxa"/>
            <w:tcBorders>
              <w:top w:val="single" w:sz="18" w:space="0" w:color="auto"/>
              <w:left w:val="single" w:sz="18" w:space="0" w:color="auto"/>
              <w:bottom w:val="single" w:sz="18" w:space="0" w:color="auto"/>
              <w:right w:val="single" w:sz="18" w:space="0" w:color="auto"/>
            </w:tcBorders>
            <w:noWrap/>
          </w:tcPr>
          <w:p w14:paraId="4A990D1B"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szCs w:val="24"/>
                <w:lang w:val="en-US"/>
              </w:rPr>
            </w:pPr>
            <w:bookmarkStart w:id="66" w:name="_Hlk43635119"/>
          </w:p>
          <w:p w14:paraId="6C98A4A4" w14:textId="77777777" w:rsidR="00965176" w:rsidRPr="00815390" w:rsidRDefault="00965176" w:rsidP="00394BBE">
            <w:pPr>
              <w:pStyle w:val="ListParagraph"/>
              <w:widowControl w:val="0"/>
              <w:numPr>
                <w:ilvl w:val="0"/>
                <w:numId w:val="198"/>
              </w:numPr>
              <w:autoSpaceDE w:val="0"/>
              <w:autoSpaceDN w:val="0"/>
              <w:spacing w:line="240" w:lineRule="auto"/>
              <w:ind w:left="360"/>
              <w15:collapsed/>
              <w:rPr>
                <w:rFonts w:eastAsia="Times New Roman" w:cs="Times New Roman"/>
                <w:b/>
                <w:szCs w:val="24"/>
                <w:u w:val="single"/>
                <w:lang w:val="en-US"/>
              </w:rPr>
            </w:pPr>
            <w:r w:rsidRPr="00815390">
              <w:rPr>
                <w:rFonts w:eastAsia="Times New Roman" w:cs="Times New Roman"/>
                <w:b/>
                <w:szCs w:val="24"/>
                <w:u w:val="single"/>
                <w:lang w:val="en-US"/>
              </w:rPr>
              <w:t>All CAD’s For 8th June 2014</w:t>
            </w:r>
          </w:p>
          <w:p w14:paraId="1C8A459C" w14:textId="6807FCEE" w:rsidR="00965176" w:rsidRPr="00815390" w:rsidRDefault="00965176" w:rsidP="00394BBE">
            <w:pPr>
              <w:pStyle w:val="ListParagraph"/>
              <w:widowControl w:val="0"/>
              <w:numPr>
                <w:ilvl w:val="0"/>
                <w:numId w:val="198"/>
              </w:numPr>
              <w:autoSpaceDE w:val="0"/>
              <w:autoSpaceDN w:val="0"/>
              <w:spacing w:line="240" w:lineRule="auto"/>
              <w:ind w:left="360"/>
              <w15:collapsed/>
              <w:rPr>
                <w:rFonts w:eastAsia="Times New Roman" w:cs="Times New Roman"/>
                <w:bCs/>
                <w:szCs w:val="24"/>
                <w:lang w:val="en-US"/>
              </w:rPr>
            </w:pPr>
            <w:r w:rsidRPr="00815390">
              <w:rPr>
                <w:rFonts w:eastAsia="Times New Roman" w:cs="Times New Roman"/>
                <w:bCs/>
                <w:szCs w:val="24"/>
                <w:lang w:val="en-US"/>
              </w:rPr>
              <w:t>There are 37 CAD/ Incident numbers for the 8th of June 2014, to which there is only 7 in the</w:t>
            </w:r>
            <w:r w:rsidR="00F30E7B" w:rsidRPr="00815390">
              <w:rPr>
                <w:rFonts w:eastAsia="Times New Roman" w:cs="Times New Roman"/>
                <w:bCs/>
                <w:szCs w:val="24"/>
                <w:lang w:val="en-US"/>
              </w:rPr>
              <w:t xml:space="preserve"> </w:t>
            </w:r>
            <w:r w:rsidRPr="00815390">
              <w:rPr>
                <w:rFonts w:eastAsia="Times New Roman" w:cs="Times New Roman"/>
                <w:bCs/>
                <w:szCs w:val="24"/>
                <w:lang w:val="en-US"/>
              </w:rPr>
              <w:t>ASBO application and only Cad Number 47 represents Progress Way, the rest represent 32</w:t>
            </w:r>
            <w:r w:rsidR="00F30E7B" w:rsidRPr="00815390">
              <w:rPr>
                <w:rFonts w:eastAsia="Times New Roman" w:cs="Times New Roman"/>
                <w:bCs/>
                <w:szCs w:val="24"/>
                <w:lang w:val="en-US"/>
              </w:rPr>
              <w:t xml:space="preserve"> </w:t>
            </w:r>
            <w:r w:rsidRPr="00815390">
              <w:rPr>
                <w:rFonts w:eastAsia="Times New Roman" w:cs="Times New Roman"/>
                <w:bCs/>
                <w:szCs w:val="24"/>
                <w:lang w:val="en-US"/>
              </w:rPr>
              <w:t xml:space="preserve">Crown RD other premises being occupied under section 144 </w:t>
            </w:r>
            <w:proofErr w:type="spellStart"/>
            <w:r w:rsidRPr="00815390">
              <w:rPr>
                <w:rFonts w:eastAsia="Times New Roman" w:cs="Times New Roman"/>
                <w:bCs/>
                <w:szCs w:val="24"/>
                <w:lang w:val="en-US"/>
              </w:rPr>
              <w:t>laspo</w:t>
            </w:r>
            <w:proofErr w:type="spellEnd"/>
            <w:r w:rsidRPr="00815390">
              <w:rPr>
                <w:rFonts w:eastAsia="Times New Roman" w:cs="Times New Roman"/>
                <w:bCs/>
                <w:szCs w:val="24"/>
                <w:lang w:val="en-US"/>
              </w:rPr>
              <w:t xml:space="preserve"> 10 minutes away from progress way. By the statistics, the call center receives on the 8th of June 2014, 300 people call per hour.</w:t>
            </w:r>
          </w:p>
          <w:p w14:paraId="7F9D218C" w14:textId="77777777" w:rsidR="00965176" w:rsidRPr="00965176" w:rsidRDefault="00965176" w:rsidP="00F30E7B">
            <w:pPr>
              <w:widowControl w:val="0"/>
              <w:autoSpaceDE w:val="0"/>
              <w:autoSpaceDN w:val="0"/>
              <w:spacing w:line="240" w:lineRule="auto"/>
              <w:ind w:left="-360" w:firstLine="0"/>
              <w15:collapsed/>
              <w:rPr>
                <w:rFonts w:eastAsia="Times New Roman" w:cs="Times New Roman"/>
                <w:bCs/>
                <w:szCs w:val="24"/>
                <w:lang w:val="en-US"/>
              </w:rPr>
            </w:pPr>
          </w:p>
          <w:p w14:paraId="4A1CFAAF" w14:textId="757D8185" w:rsidR="00965176" w:rsidRPr="00965176" w:rsidRDefault="005F4651" w:rsidP="00F30E7B">
            <w:pPr>
              <w:widowControl w:val="0"/>
              <w:autoSpaceDE w:val="0"/>
              <w:autoSpaceDN w:val="0"/>
              <w:spacing w:line="240" w:lineRule="auto"/>
              <w:ind w:left="360" w:firstLine="0"/>
              <w:contextualSpacing/>
              <w15:collapsed/>
              <w:rPr>
                <w:rFonts w:eastAsia="Times New Roman" w:cs="Times New Roman"/>
                <w:bCs/>
                <w:color w:val="0000FF"/>
                <w:szCs w:val="24"/>
              </w:rPr>
            </w:pPr>
            <w:hyperlink r:id="rId51" w:history="1">
              <w:r w:rsidR="00F30E7B" w:rsidRPr="00965176">
                <w:rPr>
                  <w:rStyle w:val="Hyperlink"/>
                  <w:rFonts w:eastAsia="Calibri" w:cs="Times New Roman"/>
                  <w:color w:val="0000FF"/>
                  <w:szCs w:val="24"/>
                </w:rPr>
                <w:t>https://gridreferencefinder.com/</w:t>
              </w:r>
            </w:hyperlink>
            <w:r w:rsidR="00965176" w:rsidRPr="00965176">
              <w:rPr>
                <w:rFonts w:eastAsia="Times New Roman" w:cs="Times New Roman"/>
                <w:color w:val="0000FF"/>
                <w:szCs w:val="24"/>
              </w:rPr>
              <w:t xml:space="preserve">    </w:t>
            </w:r>
          </w:p>
          <w:p w14:paraId="614D5B59"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bCs/>
                <w:color w:val="FF0000"/>
                <w:szCs w:val="24"/>
                <w:lang w:val="en-US"/>
              </w:rPr>
            </w:pPr>
          </w:p>
        </w:tc>
      </w:tr>
    </w:tbl>
    <w:p w14:paraId="425F5615"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color w:val="FF0000"/>
          <w:szCs w:val="24"/>
          <w:lang w:val="en-US"/>
        </w:rPr>
      </w:pPr>
    </w:p>
    <w:p w14:paraId="302B9B56"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color w:val="FF0000"/>
          <w:szCs w:val="24"/>
          <w:lang w:val="en-US"/>
        </w:rPr>
      </w:pPr>
    </w:p>
    <w:tbl>
      <w:tblPr>
        <w:tblW w:w="9195"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839"/>
        <w:gridCol w:w="850"/>
        <w:gridCol w:w="723"/>
        <w:gridCol w:w="1797"/>
        <w:gridCol w:w="1441"/>
        <w:gridCol w:w="1419"/>
        <w:gridCol w:w="989"/>
        <w:gridCol w:w="1137"/>
      </w:tblGrid>
      <w:tr w:rsidR="00F30E7B" w:rsidRPr="00815390" w14:paraId="140B48BB" w14:textId="77777777">
        <w:trPr>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13F30B5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szCs w:val="24"/>
                <w:lang w:val="en-US"/>
              </w:rPr>
            </w:pPr>
            <w:r w:rsidRPr="00965176">
              <w:rPr>
                <w:rFonts w:eastAsia="Times New Roman" w:cs="Times New Roman"/>
                <w:b/>
                <w:bCs/>
                <w:szCs w:val="24"/>
                <w:lang w:val="en-US"/>
              </w:rPr>
              <w:t>CAD</w:t>
            </w:r>
          </w:p>
        </w:tc>
        <w:tc>
          <w:tcPr>
            <w:tcW w:w="850" w:type="dxa"/>
            <w:tcBorders>
              <w:top w:val="single" w:sz="18" w:space="0" w:color="auto"/>
              <w:left w:val="single" w:sz="18" w:space="0" w:color="auto"/>
              <w:bottom w:val="single" w:sz="18" w:space="0" w:color="auto"/>
              <w:right w:val="single" w:sz="18" w:space="0" w:color="auto"/>
            </w:tcBorders>
          </w:tcPr>
          <w:p w14:paraId="6E06949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szCs w:val="24"/>
                <w:lang w:val="en-US"/>
              </w:rPr>
            </w:pPr>
          </w:p>
        </w:tc>
        <w:tc>
          <w:tcPr>
            <w:tcW w:w="723" w:type="dxa"/>
            <w:tcBorders>
              <w:top w:val="single" w:sz="18" w:space="0" w:color="auto"/>
              <w:left w:val="single" w:sz="18" w:space="0" w:color="auto"/>
              <w:bottom w:val="single" w:sz="18" w:space="0" w:color="auto"/>
              <w:right w:val="single" w:sz="18" w:space="0" w:color="auto"/>
            </w:tcBorders>
            <w:noWrap/>
            <w:hideMark/>
          </w:tcPr>
          <w:p w14:paraId="0D7F677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szCs w:val="24"/>
                <w:lang w:val="en-US"/>
              </w:rPr>
            </w:pPr>
            <w:r w:rsidRPr="00965176">
              <w:rPr>
                <w:rFonts w:eastAsia="Times New Roman" w:cs="Times New Roman"/>
                <w:b/>
                <w:bCs/>
                <w:szCs w:val="24"/>
                <w:lang w:val="en-US"/>
              </w:rPr>
              <w:t>Num</w:t>
            </w:r>
          </w:p>
        </w:tc>
        <w:tc>
          <w:tcPr>
            <w:tcW w:w="1796" w:type="dxa"/>
            <w:tcBorders>
              <w:top w:val="single" w:sz="18" w:space="0" w:color="auto"/>
              <w:left w:val="single" w:sz="18" w:space="0" w:color="auto"/>
              <w:bottom w:val="single" w:sz="18" w:space="0" w:color="auto"/>
              <w:right w:val="single" w:sz="18" w:space="0" w:color="auto"/>
            </w:tcBorders>
          </w:tcPr>
          <w:p w14:paraId="6BB0BE0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szCs w:val="24"/>
                <w:lang w:val="en-US"/>
              </w:rPr>
            </w:pPr>
          </w:p>
        </w:tc>
        <w:tc>
          <w:tcPr>
            <w:tcW w:w="1440" w:type="dxa"/>
            <w:tcBorders>
              <w:top w:val="single" w:sz="18" w:space="0" w:color="auto"/>
              <w:left w:val="single" w:sz="18" w:space="0" w:color="auto"/>
              <w:bottom w:val="single" w:sz="18" w:space="0" w:color="auto"/>
              <w:right w:val="single" w:sz="18" w:space="0" w:color="auto"/>
            </w:tcBorders>
          </w:tcPr>
          <w:p w14:paraId="7678150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77CB5D6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szCs w:val="24"/>
                <w:lang w:val="en-US"/>
              </w:rPr>
            </w:pPr>
            <w:r w:rsidRPr="00965176">
              <w:rPr>
                <w:rFonts w:eastAsia="Times New Roman" w:cs="Times New Roman"/>
                <w:b/>
                <w:bCs/>
                <w:szCs w:val="24"/>
                <w:lang w:val="en-US"/>
              </w:rPr>
              <w:t>Date</w:t>
            </w:r>
          </w:p>
        </w:tc>
        <w:tc>
          <w:tcPr>
            <w:tcW w:w="989" w:type="dxa"/>
            <w:tcBorders>
              <w:top w:val="single" w:sz="18" w:space="0" w:color="auto"/>
              <w:left w:val="single" w:sz="18" w:space="0" w:color="auto"/>
              <w:bottom w:val="single" w:sz="18" w:space="0" w:color="auto"/>
              <w:right w:val="single" w:sz="18" w:space="0" w:color="auto"/>
            </w:tcBorders>
            <w:noWrap/>
            <w:hideMark/>
          </w:tcPr>
          <w:p w14:paraId="4FCBD4C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szCs w:val="24"/>
                <w:lang w:val="en-US"/>
              </w:rPr>
            </w:pPr>
            <w:r w:rsidRPr="00965176">
              <w:rPr>
                <w:rFonts w:eastAsia="Times New Roman" w:cs="Times New Roman"/>
                <w:b/>
                <w:bCs/>
                <w:szCs w:val="24"/>
                <w:lang w:val="en-US"/>
              </w:rPr>
              <w:t>Time</w:t>
            </w:r>
          </w:p>
        </w:tc>
        <w:tc>
          <w:tcPr>
            <w:tcW w:w="1137" w:type="dxa"/>
            <w:tcBorders>
              <w:top w:val="single" w:sz="18" w:space="0" w:color="auto"/>
              <w:left w:val="single" w:sz="18" w:space="0" w:color="auto"/>
              <w:bottom w:val="single" w:sz="18" w:space="0" w:color="auto"/>
              <w:right w:val="single" w:sz="18" w:space="0" w:color="auto"/>
            </w:tcBorders>
            <w:noWrap/>
            <w:hideMark/>
          </w:tcPr>
          <w:p w14:paraId="59AE6FF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szCs w:val="24"/>
                <w:lang w:val="en-US"/>
              </w:rPr>
            </w:pPr>
            <w:r w:rsidRPr="00965176">
              <w:rPr>
                <w:rFonts w:eastAsia="Times New Roman" w:cs="Times New Roman"/>
                <w:b/>
                <w:bCs/>
                <w:szCs w:val="24"/>
                <w:lang w:val="en-US"/>
              </w:rPr>
              <w:t>Page</w:t>
            </w:r>
          </w:p>
        </w:tc>
        <w:bookmarkEnd w:id="66"/>
      </w:tr>
      <w:tr w:rsidR="00965176" w:rsidRPr="00965176" w14:paraId="7ADDF881" w14:textId="77777777">
        <w:trPr>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0FF1DF2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850" w:type="dxa"/>
            <w:tcBorders>
              <w:top w:val="single" w:sz="18" w:space="0" w:color="auto"/>
              <w:left w:val="single" w:sz="18" w:space="0" w:color="auto"/>
              <w:bottom w:val="single" w:sz="18" w:space="0" w:color="auto"/>
              <w:right w:val="single" w:sz="18" w:space="0" w:color="auto"/>
            </w:tcBorders>
            <w:hideMark/>
          </w:tcPr>
          <w:p w14:paraId="4D0B0EB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Cad 1 </w:t>
            </w:r>
          </w:p>
          <w:p w14:paraId="3C3FA49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of the day</w:t>
            </w:r>
          </w:p>
        </w:tc>
        <w:tc>
          <w:tcPr>
            <w:tcW w:w="723" w:type="dxa"/>
            <w:tcBorders>
              <w:top w:val="single" w:sz="18" w:space="0" w:color="auto"/>
              <w:left w:val="single" w:sz="18" w:space="0" w:color="auto"/>
              <w:bottom w:val="single" w:sz="18" w:space="0" w:color="auto"/>
              <w:right w:val="single" w:sz="18" w:space="0" w:color="auto"/>
            </w:tcBorders>
            <w:noWrap/>
            <w:hideMark/>
          </w:tcPr>
          <w:p w14:paraId="709A449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47</w:t>
            </w:r>
          </w:p>
        </w:tc>
        <w:tc>
          <w:tcPr>
            <w:tcW w:w="1796" w:type="dxa"/>
            <w:tcBorders>
              <w:top w:val="single" w:sz="18" w:space="0" w:color="auto"/>
              <w:left w:val="single" w:sz="18" w:space="0" w:color="auto"/>
              <w:bottom w:val="single" w:sz="18" w:space="0" w:color="auto"/>
              <w:right w:val="single" w:sz="18" w:space="0" w:color="auto"/>
            </w:tcBorders>
            <w:hideMark/>
          </w:tcPr>
          <w:p w14:paraId="6945575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(In Progress Way grid ref 534380,195513)  </w:t>
            </w:r>
          </w:p>
        </w:tc>
        <w:tc>
          <w:tcPr>
            <w:tcW w:w="1440" w:type="dxa"/>
            <w:tcBorders>
              <w:top w:val="single" w:sz="18" w:space="0" w:color="auto"/>
              <w:left w:val="single" w:sz="18" w:space="0" w:color="auto"/>
              <w:bottom w:val="single" w:sz="18" w:space="0" w:color="auto"/>
              <w:right w:val="single" w:sz="18" w:space="0" w:color="auto"/>
            </w:tcBorders>
            <w:hideMark/>
          </w:tcPr>
          <w:p w14:paraId="2434E81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Progress Way Enfield /Safe Hal Unit /</w:t>
            </w:r>
          </w:p>
        </w:tc>
        <w:tc>
          <w:tcPr>
            <w:tcW w:w="1418" w:type="dxa"/>
            <w:tcBorders>
              <w:top w:val="single" w:sz="18" w:space="0" w:color="auto"/>
              <w:left w:val="single" w:sz="18" w:space="0" w:color="auto"/>
              <w:bottom w:val="single" w:sz="18" w:space="0" w:color="auto"/>
              <w:right w:val="single" w:sz="18" w:space="0" w:color="auto"/>
            </w:tcBorders>
            <w:noWrap/>
            <w:hideMark/>
          </w:tcPr>
          <w:p w14:paraId="1CB8B6B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08/06/2014</w:t>
            </w:r>
          </w:p>
        </w:tc>
        <w:tc>
          <w:tcPr>
            <w:tcW w:w="989" w:type="dxa"/>
            <w:tcBorders>
              <w:top w:val="single" w:sz="18" w:space="0" w:color="auto"/>
              <w:left w:val="single" w:sz="18" w:space="0" w:color="auto"/>
              <w:bottom w:val="single" w:sz="18" w:space="0" w:color="auto"/>
              <w:right w:val="single" w:sz="18" w:space="0" w:color="auto"/>
            </w:tcBorders>
            <w:noWrap/>
            <w:hideMark/>
          </w:tcPr>
          <w:p w14:paraId="7547383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00:00</w:t>
            </w:r>
          </w:p>
        </w:tc>
        <w:tc>
          <w:tcPr>
            <w:tcW w:w="1137" w:type="dxa"/>
            <w:tcBorders>
              <w:top w:val="single" w:sz="18" w:space="0" w:color="auto"/>
              <w:left w:val="single" w:sz="18" w:space="0" w:color="auto"/>
              <w:bottom w:val="single" w:sz="18" w:space="0" w:color="auto"/>
              <w:right w:val="single" w:sz="18" w:space="0" w:color="auto"/>
            </w:tcBorders>
            <w:noWrap/>
          </w:tcPr>
          <w:p w14:paraId="484481B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Page </w:t>
            </w:r>
          </w:p>
          <w:p w14:paraId="07319E3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Mag </w:t>
            </w:r>
          </w:p>
          <w:p w14:paraId="158EFE5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2 – </w:t>
            </w:r>
          </w:p>
          <w:p w14:paraId="29C12EF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290,291,</w:t>
            </w:r>
          </w:p>
          <w:p w14:paraId="7332C8B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292,293,</w:t>
            </w:r>
          </w:p>
          <w:p w14:paraId="7E4BD7C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294</w:t>
            </w:r>
          </w:p>
          <w:p w14:paraId="3EA27E8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p>
        </w:tc>
      </w:tr>
      <w:tr w:rsidR="00965176" w:rsidRPr="00965176" w14:paraId="40D44855" w14:textId="77777777">
        <w:trPr>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309374C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850" w:type="dxa"/>
            <w:tcBorders>
              <w:top w:val="single" w:sz="18" w:space="0" w:color="auto"/>
              <w:left w:val="single" w:sz="18" w:space="0" w:color="auto"/>
              <w:bottom w:val="single" w:sz="18" w:space="0" w:color="auto"/>
              <w:right w:val="single" w:sz="18" w:space="0" w:color="auto"/>
            </w:tcBorders>
          </w:tcPr>
          <w:p w14:paraId="23F409A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Cad 2 </w:t>
            </w:r>
          </w:p>
          <w:p w14:paraId="642416B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of the </w:t>
            </w:r>
            <w:r w:rsidRPr="00965176">
              <w:rPr>
                <w:rFonts w:eastAsia="Times New Roman" w:cs="Times New Roman"/>
                <w:szCs w:val="24"/>
                <w:lang w:val="en-US"/>
              </w:rPr>
              <w:lastRenderedPageBreak/>
              <w:t>day</w:t>
            </w:r>
          </w:p>
          <w:p w14:paraId="5787BD9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p>
        </w:tc>
        <w:tc>
          <w:tcPr>
            <w:tcW w:w="723" w:type="dxa"/>
            <w:tcBorders>
              <w:top w:val="single" w:sz="18" w:space="0" w:color="auto"/>
              <w:left w:val="single" w:sz="18" w:space="0" w:color="auto"/>
              <w:bottom w:val="single" w:sz="18" w:space="0" w:color="auto"/>
              <w:right w:val="single" w:sz="18" w:space="0" w:color="auto"/>
            </w:tcBorders>
            <w:noWrap/>
            <w:hideMark/>
          </w:tcPr>
          <w:p w14:paraId="0D8177F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lastRenderedPageBreak/>
              <w:t>167</w:t>
            </w:r>
          </w:p>
        </w:tc>
        <w:tc>
          <w:tcPr>
            <w:tcW w:w="1796" w:type="dxa"/>
            <w:tcBorders>
              <w:top w:val="single" w:sz="18" w:space="0" w:color="auto"/>
              <w:left w:val="single" w:sz="18" w:space="0" w:color="auto"/>
              <w:bottom w:val="single" w:sz="18" w:space="0" w:color="auto"/>
              <w:right w:val="single" w:sz="18" w:space="0" w:color="auto"/>
            </w:tcBorders>
            <w:hideMark/>
          </w:tcPr>
          <w:p w14:paraId="3AE503D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Missing CAD</w:t>
            </w:r>
          </w:p>
          <w:p w14:paraId="7ED154A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Crown Rd</w:t>
            </w:r>
          </w:p>
        </w:tc>
        <w:tc>
          <w:tcPr>
            <w:tcW w:w="1440" w:type="dxa"/>
            <w:tcBorders>
              <w:top w:val="single" w:sz="18" w:space="0" w:color="auto"/>
              <w:left w:val="single" w:sz="18" w:space="0" w:color="auto"/>
              <w:bottom w:val="single" w:sz="18" w:space="0" w:color="auto"/>
              <w:right w:val="single" w:sz="18" w:space="0" w:color="auto"/>
            </w:tcBorders>
          </w:tcPr>
          <w:p w14:paraId="3FA8723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3C31833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08/06/2014</w:t>
            </w:r>
          </w:p>
        </w:tc>
        <w:tc>
          <w:tcPr>
            <w:tcW w:w="989" w:type="dxa"/>
            <w:tcBorders>
              <w:top w:val="single" w:sz="18" w:space="0" w:color="auto"/>
              <w:left w:val="single" w:sz="18" w:space="0" w:color="auto"/>
              <w:bottom w:val="single" w:sz="18" w:space="0" w:color="auto"/>
              <w:right w:val="single" w:sz="18" w:space="0" w:color="auto"/>
            </w:tcBorders>
            <w:noWrap/>
            <w:hideMark/>
          </w:tcPr>
          <w:p w14:paraId="52839E6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Missing CAD</w:t>
            </w:r>
          </w:p>
        </w:tc>
        <w:tc>
          <w:tcPr>
            <w:tcW w:w="1137" w:type="dxa"/>
            <w:tcBorders>
              <w:top w:val="single" w:sz="18" w:space="0" w:color="auto"/>
              <w:left w:val="single" w:sz="18" w:space="0" w:color="auto"/>
              <w:bottom w:val="single" w:sz="18" w:space="0" w:color="auto"/>
              <w:right w:val="single" w:sz="18" w:space="0" w:color="auto"/>
            </w:tcBorders>
            <w:noWrap/>
            <w:hideMark/>
          </w:tcPr>
          <w:p w14:paraId="1E60FC4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Page </w:t>
            </w:r>
          </w:p>
          <w:p w14:paraId="09BB43B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Mag </w:t>
            </w:r>
          </w:p>
          <w:p w14:paraId="7021194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lastRenderedPageBreak/>
              <w:t>2 –</w:t>
            </w:r>
          </w:p>
        </w:tc>
      </w:tr>
      <w:tr w:rsidR="00965176" w:rsidRPr="00965176" w14:paraId="3A86A6AD" w14:textId="77777777">
        <w:trPr>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2AE7C8E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lastRenderedPageBreak/>
              <w:t>CAD</w:t>
            </w:r>
          </w:p>
        </w:tc>
        <w:tc>
          <w:tcPr>
            <w:tcW w:w="850" w:type="dxa"/>
            <w:tcBorders>
              <w:top w:val="single" w:sz="18" w:space="0" w:color="auto"/>
              <w:left w:val="single" w:sz="18" w:space="0" w:color="auto"/>
              <w:bottom w:val="single" w:sz="18" w:space="0" w:color="auto"/>
              <w:right w:val="single" w:sz="18" w:space="0" w:color="auto"/>
            </w:tcBorders>
            <w:hideMark/>
          </w:tcPr>
          <w:p w14:paraId="191358E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Cad 3 </w:t>
            </w:r>
          </w:p>
          <w:p w14:paraId="1647647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highlight w:val="cyan"/>
                <w:lang w:val="en-US"/>
              </w:rPr>
            </w:pPr>
            <w:r w:rsidRPr="00965176">
              <w:rPr>
                <w:rFonts w:eastAsia="Times New Roman" w:cs="Times New Roman"/>
                <w:szCs w:val="24"/>
                <w:lang w:val="en-US"/>
              </w:rPr>
              <w:t>of the day</w:t>
            </w:r>
          </w:p>
        </w:tc>
        <w:tc>
          <w:tcPr>
            <w:tcW w:w="723" w:type="dxa"/>
            <w:tcBorders>
              <w:top w:val="single" w:sz="18" w:space="0" w:color="auto"/>
              <w:left w:val="single" w:sz="18" w:space="0" w:color="auto"/>
              <w:bottom w:val="single" w:sz="18" w:space="0" w:color="auto"/>
              <w:right w:val="single" w:sz="18" w:space="0" w:color="auto"/>
            </w:tcBorders>
            <w:noWrap/>
            <w:hideMark/>
          </w:tcPr>
          <w:p w14:paraId="4BE650C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highlight w:val="cyan"/>
                <w:lang w:val="en-US"/>
              </w:rPr>
            </w:pPr>
            <w:r w:rsidRPr="00965176">
              <w:rPr>
                <w:rFonts w:eastAsia="Times New Roman" w:cs="Times New Roman"/>
                <w:szCs w:val="24"/>
                <w:lang w:val="en-US"/>
              </w:rPr>
              <w:t>340</w:t>
            </w:r>
          </w:p>
        </w:tc>
        <w:tc>
          <w:tcPr>
            <w:tcW w:w="1796" w:type="dxa"/>
            <w:tcBorders>
              <w:top w:val="single" w:sz="18" w:space="0" w:color="auto"/>
              <w:left w:val="single" w:sz="18" w:space="0" w:color="auto"/>
              <w:bottom w:val="single" w:sz="18" w:space="0" w:color="auto"/>
              <w:right w:val="single" w:sz="18" w:space="0" w:color="auto"/>
            </w:tcBorders>
            <w:hideMark/>
          </w:tcPr>
          <w:p w14:paraId="5DB5751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Blocked Out Page</w:t>
            </w:r>
          </w:p>
          <w:p w14:paraId="155A30A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Crown Rd</w:t>
            </w:r>
          </w:p>
        </w:tc>
        <w:tc>
          <w:tcPr>
            <w:tcW w:w="1440" w:type="dxa"/>
            <w:tcBorders>
              <w:top w:val="single" w:sz="18" w:space="0" w:color="auto"/>
              <w:left w:val="single" w:sz="18" w:space="0" w:color="auto"/>
              <w:bottom w:val="single" w:sz="18" w:space="0" w:color="auto"/>
              <w:right w:val="single" w:sz="18" w:space="0" w:color="auto"/>
            </w:tcBorders>
            <w:hideMark/>
          </w:tcPr>
          <w:p w14:paraId="40083D39"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Blocked Out /</w:t>
            </w:r>
          </w:p>
        </w:tc>
        <w:tc>
          <w:tcPr>
            <w:tcW w:w="1418" w:type="dxa"/>
            <w:tcBorders>
              <w:top w:val="single" w:sz="18" w:space="0" w:color="auto"/>
              <w:left w:val="single" w:sz="18" w:space="0" w:color="auto"/>
              <w:bottom w:val="single" w:sz="18" w:space="0" w:color="auto"/>
              <w:right w:val="single" w:sz="18" w:space="0" w:color="auto"/>
            </w:tcBorders>
            <w:noWrap/>
            <w:hideMark/>
          </w:tcPr>
          <w:p w14:paraId="1721780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08/06/2014</w:t>
            </w:r>
          </w:p>
        </w:tc>
        <w:tc>
          <w:tcPr>
            <w:tcW w:w="989" w:type="dxa"/>
            <w:tcBorders>
              <w:top w:val="single" w:sz="18" w:space="0" w:color="auto"/>
              <w:left w:val="single" w:sz="18" w:space="0" w:color="auto"/>
              <w:bottom w:val="single" w:sz="18" w:space="0" w:color="auto"/>
              <w:right w:val="single" w:sz="18" w:space="0" w:color="auto"/>
            </w:tcBorders>
            <w:noWrap/>
            <w:hideMark/>
          </w:tcPr>
          <w:p w14:paraId="7A070AA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00:29</w:t>
            </w:r>
          </w:p>
        </w:tc>
        <w:tc>
          <w:tcPr>
            <w:tcW w:w="1137" w:type="dxa"/>
            <w:tcBorders>
              <w:top w:val="single" w:sz="18" w:space="0" w:color="auto"/>
              <w:left w:val="single" w:sz="18" w:space="0" w:color="auto"/>
              <w:bottom w:val="single" w:sz="18" w:space="0" w:color="auto"/>
              <w:right w:val="single" w:sz="18" w:space="0" w:color="auto"/>
            </w:tcBorders>
            <w:noWrap/>
          </w:tcPr>
          <w:p w14:paraId="7B30552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Page </w:t>
            </w:r>
          </w:p>
          <w:p w14:paraId="0840754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Mag </w:t>
            </w:r>
          </w:p>
          <w:p w14:paraId="2BE07EE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2 – </w:t>
            </w:r>
          </w:p>
          <w:p w14:paraId="5E71811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295,296,</w:t>
            </w:r>
          </w:p>
          <w:p w14:paraId="437338E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297,298</w:t>
            </w:r>
          </w:p>
          <w:p w14:paraId="365A1FE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p>
        </w:tc>
      </w:tr>
      <w:tr w:rsidR="00965176" w:rsidRPr="00965176" w14:paraId="10F9F8AD" w14:textId="77777777">
        <w:trPr>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5AB518C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850" w:type="dxa"/>
            <w:tcBorders>
              <w:top w:val="single" w:sz="18" w:space="0" w:color="auto"/>
              <w:left w:val="single" w:sz="18" w:space="0" w:color="auto"/>
              <w:bottom w:val="single" w:sz="18" w:space="0" w:color="auto"/>
              <w:right w:val="single" w:sz="18" w:space="0" w:color="auto"/>
            </w:tcBorders>
            <w:hideMark/>
          </w:tcPr>
          <w:p w14:paraId="70858E7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Cad 4 </w:t>
            </w:r>
          </w:p>
          <w:p w14:paraId="4EB87B0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of the day</w:t>
            </w:r>
          </w:p>
        </w:tc>
        <w:tc>
          <w:tcPr>
            <w:tcW w:w="723" w:type="dxa"/>
            <w:tcBorders>
              <w:top w:val="single" w:sz="18" w:space="0" w:color="auto"/>
              <w:left w:val="single" w:sz="18" w:space="0" w:color="auto"/>
              <w:bottom w:val="single" w:sz="18" w:space="0" w:color="auto"/>
              <w:right w:val="single" w:sz="18" w:space="0" w:color="auto"/>
            </w:tcBorders>
            <w:noWrap/>
            <w:hideMark/>
          </w:tcPr>
          <w:p w14:paraId="16555E3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625</w:t>
            </w:r>
          </w:p>
        </w:tc>
        <w:tc>
          <w:tcPr>
            <w:tcW w:w="1796" w:type="dxa"/>
            <w:tcBorders>
              <w:top w:val="single" w:sz="18" w:space="0" w:color="auto"/>
              <w:left w:val="single" w:sz="18" w:space="0" w:color="auto"/>
              <w:bottom w:val="single" w:sz="18" w:space="0" w:color="auto"/>
              <w:right w:val="single" w:sz="18" w:space="0" w:color="auto"/>
            </w:tcBorders>
            <w:hideMark/>
          </w:tcPr>
          <w:p w14:paraId="640B47A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Lincoln Road, Bush Hill Park, Southbury, London Borough of Enfield, London,</w:t>
            </w:r>
          </w:p>
          <w:p w14:paraId="1FC9BBC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534152,195940</w:t>
            </w:r>
          </w:p>
          <w:p w14:paraId="193655E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 xml:space="preserve">To Far </w:t>
            </w:r>
          </w:p>
        </w:tc>
        <w:tc>
          <w:tcPr>
            <w:tcW w:w="1440" w:type="dxa"/>
            <w:tcBorders>
              <w:top w:val="single" w:sz="18" w:space="0" w:color="auto"/>
              <w:left w:val="single" w:sz="18" w:space="0" w:color="auto"/>
              <w:bottom w:val="single" w:sz="18" w:space="0" w:color="auto"/>
              <w:right w:val="single" w:sz="18" w:space="0" w:color="auto"/>
            </w:tcBorders>
            <w:hideMark/>
          </w:tcPr>
          <w:p w14:paraId="548B569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Lincoln Rd /</w:t>
            </w:r>
          </w:p>
        </w:tc>
        <w:tc>
          <w:tcPr>
            <w:tcW w:w="1418" w:type="dxa"/>
            <w:tcBorders>
              <w:top w:val="single" w:sz="18" w:space="0" w:color="auto"/>
              <w:left w:val="single" w:sz="18" w:space="0" w:color="auto"/>
              <w:bottom w:val="single" w:sz="18" w:space="0" w:color="auto"/>
              <w:right w:val="single" w:sz="18" w:space="0" w:color="auto"/>
            </w:tcBorders>
            <w:noWrap/>
            <w:hideMark/>
          </w:tcPr>
          <w:p w14:paraId="0086A5F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08/06/2014</w:t>
            </w:r>
          </w:p>
        </w:tc>
        <w:tc>
          <w:tcPr>
            <w:tcW w:w="989" w:type="dxa"/>
            <w:tcBorders>
              <w:top w:val="single" w:sz="18" w:space="0" w:color="auto"/>
              <w:left w:val="single" w:sz="18" w:space="0" w:color="auto"/>
              <w:bottom w:val="single" w:sz="18" w:space="0" w:color="auto"/>
              <w:right w:val="single" w:sz="18" w:space="0" w:color="auto"/>
            </w:tcBorders>
            <w:noWrap/>
            <w:hideMark/>
          </w:tcPr>
          <w:p w14:paraId="489ADCC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00:54</w:t>
            </w:r>
          </w:p>
        </w:tc>
        <w:tc>
          <w:tcPr>
            <w:tcW w:w="1137" w:type="dxa"/>
            <w:tcBorders>
              <w:top w:val="single" w:sz="18" w:space="0" w:color="auto"/>
              <w:left w:val="single" w:sz="18" w:space="0" w:color="auto"/>
              <w:bottom w:val="single" w:sz="18" w:space="0" w:color="auto"/>
              <w:right w:val="single" w:sz="18" w:space="0" w:color="auto"/>
            </w:tcBorders>
            <w:noWrap/>
            <w:hideMark/>
          </w:tcPr>
          <w:p w14:paraId="7813F65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Page </w:t>
            </w:r>
          </w:p>
          <w:p w14:paraId="30DF24B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Mag </w:t>
            </w:r>
          </w:p>
          <w:p w14:paraId="7B8FDBD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 –</w:t>
            </w:r>
          </w:p>
          <w:p w14:paraId="58F1A7C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56,57,</w:t>
            </w:r>
          </w:p>
          <w:p w14:paraId="49BDC9F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58,59</w:t>
            </w:r>
          </w:p>
        </w:tc>
      </w:tr>
      <w:tr w:rsidR="00965176" w:rsidRPr="00965176" w14:paraId="42C50D89" w14:textId="77777777">
        <w:trPr>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60C5C68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850" w:type="dxa"/>
            <w:tcBorders>
              <w:top w:val="single" w:sz="18" w:space="0" w:color="auto"/>
              <w:left w:val="single" w:sz="18" w:space="0" w:color="auto"/>
              <w:bottom w:val="single" w:sz="18" w:space="0" w:color="auto"/>
              <w:right w:val="single" w:sz="18" w:space="0" w:color="auto"/>
            </w:tcBorders>
          </w:tcPr>
          <w:p w14:paraId="1E5F414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Cad 5 </w:t>
            </w:r>
          </w:p>
          <w:p w14:paraId="4757244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of the day</w:t>
            </w:r>
          </w:p>
          <w:p w14:paraId="751733B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p>
        </w:tc>
        <w:tc>
          <w:tcPr>
            <w:tcW w:w="723" w:type="dxa"/>
            <w:tcBorders>
              <w:top w:val="single" w:sz="18" w:space="0" w:color="auto"/>
              <w:left w:val="single" w:sz="18" w:space="0" w:color="auto"/>
              <w:bottom w:val="single" w:sz="18" w:space="0" w:color="auto"/>
              <w:right w:val="single" w:sz="18" w:space="0" w:color="auto"/>
            </w:tcBorders>
            <w:noWrap/>
            <w:hideMark/>
          </w:tcPr>
          <w:p w14:paraId="1629079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749</w:t>
            </w:r>
          </w:p>
        </w:tc>
        <w:tc>
          <w:tcPr>
            <w:tcW w:w="1796" w:type="dxa"/>
            <w:tcBorders>
              <w:top w:val="single" w:sz="18" w:space="0" w:color="auto"/>
              <w:left w:val="single" w:sz="18" w:space="0" w:color="auto"/>
              <w:bottom w:val="single" w:sz="18" w:space="0" w:color="auto"/>
              <w:right w:val="single" w:sz="18" w:space="0" w:color="auto"/>
            </w:tcBorders>
            <w:hideMark/>
          </w:tcPr>
          <w:p w14:paraId="3F14362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Missing CAD</w:t>
            </w:r>
          </w:p>
          <w:p w14:paraId="056DF59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Crown Rd</w:t>
            </w:r>
          </w:p>
        </w:tc>
        <w:tc>
          <w:tcPr>
            <w:tcW w:w="1440" w:type="dxa"/>
            <w:tcBorders>
              <w:top w:val="single" w:sz="18" w:space="0" w:color="auto"/>
              <w:left w:val="single" w:sz="18" w:space="0" w:color="auto"/>
              <w:bottom w:val="single" w:sz="18" w:space="0" w:color="auto"/>
              <w:right w:val="single" w:sz="18" w:space="0" w:color="auto"/>
            </w:tcBorders>
          </w:tcPr>
          <w:p w14:paraId="6672AA7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5803966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08/06/2014</w:t>
            </w:r>
          </w:p>
        </w:tc>
        <w:tc>
          <w:tcPr>
            <w:tcW w:w="989" w:type="dxa"/>
            <w:tcBorders>
              <w:top w:val="single" w:sz="18" w:space="0" w:color="auto"/>
              <w:left w:val="single" w:sz="18" w:space="0" w:color="auto"/>
              <w:bottom w:val="single" w:sz="18" w:space="0" w:color="auto"/>
              <w:right w:val="single" w:sz="18" w:space="0" w:color="auto"/>
            </w:tcBorders>
            <w:noWrap/>
            <w:hideMark/>
          </w:tcPr>
          <w:p w14:paraId="1CAE36E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Missing CAD</w:t>
            </w:r>
          </w:p>
        </w:tc>
        <w:tc>
          <w:tcPr>
            <w:tcW w:w="1137" w:type="dxa"/>
            <w:tcBorders>
              <w:top w:val="single" w:sz="18" w:space="0" w:color="auto"/>
              <w:left w:val="single" w:sz="18" w:space="0" w:color="auto"/>
              <w:bottom w:val="single" w:sz="18" w:space="0" w:color="auto"/>
              <w:right w:val="single" w:sz="18" w:space="0" w:color="auto"/>
            </w:tcBorders>
            <w:noWrap/>
            <w:hideMark/>
          </w:tcPr>
          <w:p w14:paraId="627CFFF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Page </w:t>
            </w:r>
          </w:p>
          <w:p w14:paraId="70740AC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Mag </w:t>
            </w:r>
          </w:p>
          <w:p w14:paraId="2ECE7E0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 –</w:t>
            </w:r>
          </w:p>
        </w:tc>
      </w:tr>
      <w:tr w:rsidR="00965176" w:rsidRPr="00965176" w14:paraId="54090152" w14:textId="77777777">
        <w:trPr>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1CA50F7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850" w:type="dxa"/>
            <w:tcBorders>
              <w:top w:val="single" w:sz="18" w:space="0" w:color="auto"/>
              <w:left w:val="single" w:sz="18" w:space="0" w:color="auto"/>
              <w:bottom w:val="single" w:sz="18" w:space="0" w:color="auto"/>
              <w:right w:val="single" w:sz="18" w:space="0" w:color="auto"/>
            </w:tcBorders>
            <w:hideMark/>
          </w:tcPr>
          <w:p w14:paraId="034E579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Cad 6 of the day</w:t>
            </w:r>
          </w:p>
        </w:tc>
        <w:tc>
          <w:tcPr>
            <w:tcW w:w="723" w:type="dxa"/>
            <w:tcBorders>
              <w:top w:val="single" w:sz="18" w:space="0" w:color="auto"/>
              <w:left w:val="single" w:sz="18" w:space="0" w:color="auto"/>
              <w:bottom w:val="single" w:sz="18" w:space="0" w:color="auto"/>
              <w:right w:val="single" w:sz="18" w:space="0" w:color="auto"/>
            </w:tcBorders>
            <w:noWrap/>
            <w:hideMark/>
          </w:tcPr>
          <w:p w14:paraId="6F83FBA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793</w:t>
            </w:r>
          </w:p>
        </w:tc>
        <w:tc>
          <w:tcPr>
            <w:tcW w:w="1796" w:type="dxa"/>
            <w:tcBorders>
              <w:top w:val="single" w:sz="18" w:space="0" w:color="auto"/>
              <w:left w:val="single" w:sz="18" w:space="0" w:color="auto"/>
              <w:bottom w:val="single" w:sz="18" w:space="0" w:color="auto"/>
              <w:right w:val="single" w:sz="18" w:space="0" w:color="auto"/>
            </w:tcBorders>
          </w:tcPr>
          <w:p w14:paraId="3559F27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u w:val="single"/>
                <w:lang w:val="en-US"/>
              </w:rPr>
              <w:t>Reason 1</w:t>
            </w:r>
          </w:p>
          <w:p w14:paraId="56B68914"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Is Crown Rd </w:t>
            </w:r>
          </w:p>
          <w:p w14:paraId="33B5AEA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and this can get</w:t>
            </w:r>
          </w:p>
          <w:p w14:paraId="5BFA86E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 proved because</w:t>
            </w:r>
          </w:p>
          <w:p w14:paraId="351608E9"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 of the Linked </w:t>
            </w:r>
          </w:p>
          <w:p w14:paraId="2960A6F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in cad on page 3</w:t>
            </w:r>
          </w:p>
          <w:p w14:paraId="7BF12C49"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 at the top line </w:t>
            </w:r>
          </w:p>
          <w:p w14:paraId="6E3CEA52"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“Re Linked cad </w:t>
            </w:r>
          </w:p>
          <w:p w14:paraId="31F64B1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1380”</w:t>
            </w:r>
          </w:p>
          <w:p w14:paraId="50ABA292"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What must be </w:t>
            </w:r>
          </w:p>
          <w:p w14:paraId="6388A67C"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the 07/06/2014 </w:t>
            </w:r>
          </w:p>
          <w:p w14:paraId="0C67CF06" w14:textId="39B3598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due to </w:t>
            </w:r>
            <w:r w:rsidR="00853498" w:rsidRPr="00815390">
              <w:rPr>
                <w:rFonts w:eastAsia="Times New Roman" w:cs="Times New Roman"/>
                <w:szCs w:val="24"/>
                <w:lang w:val="en-US"/>
              </w:rPr>
              <w:t>them</w:t>
            </w:r>
            <w:r w:rsidRPr="00965176">
              <w:rPr>
                <w:rFonts w:eastAsia="Times New Roman" w:cs="Times New Roman"/>
                <w:szCs w:val="24"/>
                <w:lang w:val="en-US"/>
              </w:rPr>
              <w:t xml:space="preserve"> </w:t>
            </w:r>
          </w:p>
          <w:p w14:paraId="057DC2D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only being 793 </w:t>
            </w:r>
          </w:p>
          <w:p w14:paraId="44A88BA5"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calls as of this </w:t>
            </w:r>
          </w:p>
          <w:p w14:paraId="1102151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Cad?</w:t>
            </w:r>
          </w:p>
          <w:p w14:paraId="17F07052"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Cad 1380 </w:t>
            </w:r>
          </w:p>
          <w:p w14:paraId="7E11C68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would be the </w:t>
            </w:r>
          </w:p>
          <w:p w14:paraId="0AF98FCC"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5th cad inputted </w:t>
            </w:r>
          </w:p>
          <w:p w14:paraId="230E307F"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inside of the </w:t>
            </w:r>
          </w:p>
          <w:p w14:paraId="7267322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Asbo folder for </w:t>
            </w:r>
          </w:p>
          <w:p w14:paraId="7BFB0C74"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the 7th and it </w:t>
            </w:r>
          </w:p>
          <w:p w14:paraId="6919B0B4"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was given this </w:t>
            </w:r>
          </w:p>
          <w:p w14:paraId="199CDF4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place meant </w:t>
            </w:r>
          </w:p>
          <w:p w14:paraId="322D8FB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because only Pc</w:t>
            </w:r>
          </w:p>
          <w:p w14:paraId="18F0184F"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 </w:t>
            </w:r>
            <w:proofErr w:type="spellStart"/>
            <w:r w:rsidRPr="00965176">
              <w:rPr>
                <w:rFonts w:eastAsia="Times New Roman" w:cs="Times New Roman"/>
                <w:szCs w:val="24"/>
                <w:lang w:val="en-US"/>
              </w:rPr>
              <w:t>Shnick</w:t>
            </w:r>
            <w:proofErr w:type="spellEnd"/>
            <w:r w:rsidRPr="00965176">
              <w:rPr>
                <w:rFonts w:eastAsia="Times New Roman" w:cs="Times New Roman"/>
                <w:szCs w:val="24"/>
                <w:lang w:val="en-US"/>
              </w:rPr>
              <w:t xml:space="preserve"> call </w:t>
            </w:r>
          </w:p>
          <w:p w14:paraId="4DE14F9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while on duty </w:t>
            </w:r>
          </w:p>
          <w:p w14:paraId="57B712DE"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was above other </w:t>
            </w:r>
          </w:p>
          <w:p w14:paraId="255BC5A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than cads 943 &amp;</w:t>
            </w:r>
          </w:p>
          <w:p w14:paraId="4CB9C2C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1012, Cad 943 </w:t>
            </w:r>
          </w:p>
          <w:p w14:paraId="0D72077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was never place</w:t>
            </w:r>
          </w:p>
          <w:p w14:paraId="6A960CE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 fully inside of </w:t>
            </w:r>
          </w:p>
          <w:p w14:paraId="197A6A4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the Asbo and </w:t>
            </w:r>
          </w:p>
          <w:p w14:paraId="084C675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belongs to </w:t>
            </w:r>
          </w:p>
          <w:p w14:paraId="76250889"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lastRenderedPageBreak/>
              <w:t xml:space="preserve">Crown Rd. </w:t>
            </w:r>
          </w:p>
          <w:p w14:paraId="05C555C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While Cad 1012</w:t>
            </w:r>
          </w:p>
          <w:p w14:paraId="7E776277"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 got linked to </w:t>
            </w:r>
          </w:p>
          <w:p w14:paraId="45096684"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cad 943 </w:t>
            </w:r>
          </w:p>
          <w:p w14:paraId="14AEB664"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allowing all </w:t>
            </w:r>
          </w:p>
          <w:p w14:paraId="0D97C50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calls regarding </w:t>
            </w:r>
          </w:p>
          <w:p w14:paraId="126ED8A4"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crown rd. to get</w:t>
            </w:r>
          </w:p>
          <w:p w14:paraId="4179D469"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 blamed on </w:t>
            </w:r>
          </w:p>
          <w:p w14:paraId="79D688E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Progress Way.</w:t>
            </w:r>
          </w:p>
          <w:p w14:paraId="364EC7B5"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p w14:paraId="075030D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u w:val="single"/>
                <w:lang w:val="en-US"/>
              </w:rPr>
            </w:pPr>
            <w:r w:rsidRPr="00965176">
              <w:rPr>
                <w:rFonts w:eastAsia="Times New Roman" w:cs="Times New Roman"/>
                <w:szCs w:val="24"/>
                <w:u w:val="single"/>
                <w:lang w:val="en-US"/>
              </w:rPr>
              <w:t>Reason 2</w:t>
            </w:r>
          </w:p>
          <w:p w14:paraId="2A6D6F09"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Another piece </w:t>
            </w:r>
          </w:p>
          <w:p w14:paraId="43496D15"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of evidence is </w:t>
            </w:r>
          </w:p>
          <w:p w14:paraId="72EA9D09"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that in Cad 793 </w:t>
            </w:r>
          </w:p>
          <w:p w14:paraId="2D975D6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on page 1 at the </w:t>
            </w:r>
          </w:p>
          <w:p w14:paraId="22E6168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bottom and </w:t>
            </w:r>
          </w:p>
          <w:p w14:paraId="6FF9F22E"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page 2 at the </w:t>
            </w:r>
          </w:p>
          <w:p w14:paraId="62CCCC1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top there is a </w:t>
            </w:r>
          </w:p>
          <w:p w14:paraId="65BD7DA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list of Linked:  </w:t>
            </w:r>
          </w:p>
          <w:p w14:paraId="318AECA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explicitly to: &amp;</w:t>
            </w:r>
          </w:p>
          <w:p w14:paraId="39A4985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Linked:  </w:t>
            </w:r>
          </w:p>
          <w:p w14:paraId="7A75B9E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implicitly to: </w:t>
            </w:r>
          </w:p>
          <w:p w14:paraId="116A449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Cads and if you </w:t>
            </w:r>
          </w:p>
          <w:p w14:paraId="34D51A3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take note to the </w:t>
            </w:r>
          </w:p>
          <w:p w14:paraId="6E5B518C"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“Linked:  </w:t>
            </w:r>
          </w:p>
          <w:p w14:paraId="4054501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explicitly to:”</w:t>
            </w:r>
          </w:p>
          <w:p w14:paraId="7D9128F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you will notice </w:t>
            </w:r>
          </w:p>
          <w:p w14:paraId="44DC944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cad 2456</w:t>
            </w:r>
          </w:p>
          <w:p w14:paraId="5D31ED1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p w14:paraId="5F608DA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and if you look</w:t>
            </w:r>
          </w:p>
          <w:p w14:paraId="162614E9"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 at the “Linked: </w:t>
            </w:r>
          </w:p>
          <w:p w14:paraId="4DFCE3B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 implicitly to:” </w:t>
            </w:r>
          </w:p>
          <w:p w14:paraId="79B7EE37"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and take a note </w:t>
            </w:r>
          </w:p>
          <w:p w14:paraId="203AA9E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of cads </w:t>
            </w:r>
          </w:p>
          <w:p w14:paraId="0595729E"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2649:01Jun14</w:t>
            </w:r>
          </w:p>
          <w:p w14:paraId="515ACD7F"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2989:01Jun14</w:t>
            </w:r>
          </w:p>
          <w:p w14:paraId="238A608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3274:01Jun14</w:t>
            </w:r>
          </w:p>
          <w:p w14:paraId="0EA5B0E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3754:01Jun14</w:t>
            </w:r>
          </w:p>
          <w:p w14:paraId="0581291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Page 2</w:t>
            </w:r>
          </w:p>
          <w:p w14:paraId="4711817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5586:01Jun14</w:t>
            </w:r>
          </w:p>
          <w:p w14:paraId="05A16C1C"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7983:01Jun14</w:t>
            </w:r>
          </w:p>
          <w:p w14:paraId="1CBD1D87"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8190:01Jun14</w:t>
            </w:r>
          </w:p>
          <w:p w14:paraId="1E22961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8528:01Jun14</w:t>
            </w:r>
          </w:p>
          <w:p w14:paraId="2FE4C639"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6851:02Jun14</w:t>
            </w:r>
          </w:p>
          <w:p w14:paraId="769558B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p w14:paraId="5A784BE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p w14:paraId="5405A3D4"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u w:val="single"/>
                <w:lang w:val="en-US"/>
              </w:rPr>
            </w:pPr>
            <w:r w:rsidRPr="00965176">
              <w:rPr>
                <w:rFonts w:eastAsia="Times New Roman" w:cs="Times New Roman"/>
                <w:szCs w:val="24"/>
                <w:u w:val="single"/>
                <w:lang w:val="en-US"/>
              </w:rPr>
              <w:t>Reason 3</w:t>
            </w:r>
          </w:p>
          <w:p w14:paraId="776AE8F5"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Time Laps</w:t>
            </w:r>
          </w:p>
          <w:p w14:paraId="5B78034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If Cads 793 is </w:t>
            </w:r>
          </w:p>
          <w:p w14:paraId="26219F05"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the seven </w:t>
            </w:r>
          </w:p>
          <w:p w14:paraId="72DE447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hundred and </w:t>
            </w:r>
          </w:p>
          <w:p w14:paraId="53F4F479"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nighty third call</w:t>
            </w:r>
          </w:p>
          <w:p w14:paraId="7753BA2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 of the day at </w:t>
            </w:r>
          </w:p>
          <w:p w14:paraId="6219F942"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the time of </w:t>
            </w:r>
          </w:p>
          <w:p w14:paraId="197C39B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p w14:paraId="4DBEC1B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lastRenderedPageBreak/>
              <w:t xml:space="preserve">And Cads 2410 </w:t>
            </w:r>
          </w:p>
          <w:p w14:paraId="2A19CDE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is the </w:t>
            </w:r>
          </w:p>
          <w:p w14:paraId="3AFD545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p w14:paraId="23994847"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 Also, Cad 3151 </w:t>
            </w:r>
          </w:p>
          <w:p w14:paraId="4A7687E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is the</w:t>
            </w:r>
          </w:p>
          <w:p w14:paraId="4047DCDE"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p w14:paraId="1FF0FC7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Cad 2410 </w:t>
            </w:r>
          </w:p>
          <w:p w14:paraId="7B12A74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p w14:paraId="15A7B87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Cad 3151 Caller</w:t>
            </w:r>
          </w:p>
          <w:p w14:paraId="5E5C824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 is 3 HOURS: </w:t>
            </w:r>
          </w:p>
          <w:p w14:paraId="1DFE977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25 Minutes, </w:t>
            </w:r>
          </w:p>
          <w:p w14:paraId="4B066B0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p w14:paraId="5043E1F9"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p w14:paraId="5740FAC7"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p w14:paraId="72E17EA7"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should equal </w:t>
            </w:r>
          </w:p>
          <w:p w14:paraId="4FC4CF1E"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741 callers </w:t>
            </w:r>
          </w:p>
          <w:p w14:paraId="4C4A94E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p w14:paraId="643E538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the same as </w:t>
            </w:r>
          </w:p>
          <w:p w14:paraId="461843EE"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Cads 793 to </w:t>
            </w:r>
          </w:p>
          <w:p w14:paraId="2BF2D70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p w14:paraId="1E301205"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p w14:paraId="3530019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On average </w:t>
            </w:r>
          </w:p>
          <w:p w14:paraId="0DB8D08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there would </w:t>
            </w:r>
          </w:p>
          <w:p w14:paraId="06255F8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have been 168 </w:t>
            </w:r>
          </w:p>
          <w:p w14:paraId="62CEA19F"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999 emergencies </w:t>
            </w:r>
          </w:p>
          <w:p w14:paraId="2C1B39F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999 calls made </w:t>
            </w:r>
          </w:p>
          <w:p w14:paraId="2B8B6D1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to the call </w:t>
            </w:r>
          </w:p>
          <w:p w14:paraId="1EE57D6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center.</w:t>
            </w:r>
          </w:p>
          <w:p w14:paraId="65079A2C"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p w14:paraId="6FB2831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1440" w:type="dxa"/>
            <w:tcBorders>
              <w:top w:val="single" w:sz="18" w:space="0" w:color="auto"/>
              <w:left w:val="single" w:sz="18" w:space="0" w:color="auto"/>
              <w:bottom w:val="single" w:sz="18" w:space="0" w:color="auto"/>
              <w:right w:val="single" w:sz="18" w:space="0" w:color="auto"/>
            </w:tcBorders>
            <w:hideMark/>
          </w:tcPr>
          <w:p w14:paraId="2E5B116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color w:val="0000FF"/>
                <w:szCs w:val="24"/>
                <w:lang w:val="en-US"/>
              </w:rPr>
              <w:lastRenderedPageBreak/>
              <w:t>Blocked Out /</w:t>
            </w:r>
          </w:p>
        </w:tc>
        <w:tc>
          <w:tcPr>
            <w:tcW w:w="1418" w:type="dxa"/>
            <w:tcBorders>
              <w:top w:val="single" w:sz="18" w:space="0" w:color="auto"/>
              <w:left w:val="single" w:sz="18" w:space="0" w:color="auto"/>
              <w:bottom w:val="single" w:sz="18" w:space="0" w:color="auto"/>
              <w:right w:val="single" w:sz="18" w:space="0" w:color="auto"/>
            </w:tcBorders>
            <w:noWrap/>
            <w:hideMark/>
          </w:tcPr>
          <w:p w14:paraId="76B7310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08/06/2014</w:t>
            </w:r>
          </w:p>
        </w:tc>
        <w:tc>
          <w:tcPr>
            <w:tcW w:w="989" w:type="dxa"/>
            <w:tcBorders>
              <w:top w:val="single" w:sz="18" w:space="0" w:color="auto"/>
              <w:left w:val="single" w:sz="18" w:space="0" w:color="auto"/>
              <w:bottom w:val="single" w:sz="18" w:space="0" w:color="auto"/>
              <w:right w:val="single" w:sz="18" w:space="0" w:color="auto"/>
            </w:tcBorders>
            <w:noWrap/>
            <w:hideMark/>
          </w:tcPr>
          <w:p w14:paraId="6CE08B2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color w:val="0000FF"/>
                <w:szCs w:val="24"/>
                <w:lang w:val="en-US"/>
              </w:rPr>
              <w:t>01:10</w:t>
            </w:r>
          </w:p>
        </w:tc>
        <w:tc>
          <w:tcPr>
            <w:tcW w:w="1137" w:type="dxa"/>
            <w:tcBorders>
              <w:top w:val="single" w:sz="18" w:space="0" w:color="auto"/>
              <w:left w:val="single" w:sz="18" w:space="0" w:color="auto"/>
              <w:bottom w:val="single" w:sz="18" w:space="0" w:color="auto"/>
              <w:right w:val="single" w:sz="18" w:space="0" w:color="auto"/>
            </w:tcBorders>
            <w:noWrap/>
            <w:hideMark/>
          </w:tcPr>
          <w:p w14:paraId="7D46EDD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 xml:space="preserve">Page </w:t>
            </w:r>
          </w:p>
          <w:p w14:paraId="25205F5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 xml:space="preserve">Mag </w:t>
            </w:r>
          </w:p>
          <w:p w14:paraId="65F6C35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 –</w:t>
            </w:r>
          </w:p>
          <w:p w14:paraId="46B154B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60,61,</w:t>
            </w:r>
          </w:p>
          <w:p w14:paraId="1C0C0EC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62,63,</w:t>
            </w:r>
          </w:p>
          <w:p w14:paraId="15A0C74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64</w:t>
            </w:r>
          </w:p>
        </w:tc>
      </w:tr>
      <w:tr w:rsidR="00965176" w:rsidRPr="00965176" w14:paraId="4265F82E" w14:textId="77777777">
        <w:trPr>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7884988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lastRenderedPageBreak/>
              <w:t>CAD</w:t>
            </w:r>
          </w:p>
        </w:tc>
        <w:tc>
          <w:tcPr>
            <w:tcW w:w="850" w:type="dxa"/>
            <w:tcBorders>
              <w:top w:val="single" w:sz="18" w:space="0" w:color="auto"/>
              <w:left w:val="single" w:sz="18" w:space="0" w:color="auto"/>
              <w:bottom w:val="single" w:sz="18" w:space="0" w:color="auto"/>
              <w:right w:val="single" w:sz="18" w:space="0" w:color="auto"/>
            </w:tcBorders>
          </w:tcPr>
          <w:p w14:paraId="11DC68E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Cad 7 of the day</w:t>
            </w:r>
          </w:p>
          <w:p w14:paraId="4FB15B7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p>
        </w:tc>
        <w:tc>
          <w:tcPr>
            <w:tcW w:w="723" w:type="dxa"/>
            <w:tcBorders>
              <w:top w:val="single" w:sz="18" w:space="0" w:color="auto"/>
              <w:left w:val="single" w:sz="18" w:space="0" w:color="auto"/>
              <w:bottom w:val="single" w:sz="18" w:space="0" w:color="auto"/>
              <w:right w:val="single" w:sz="18" w:space="0" w:color="auto"/>
            </w:tcBorders>
            <w:noWrap/>
            <w:hideMark/>
          </w:tcPr>
          <w:p w14:paraId="620F574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930</w:t>
            </w:r>
          </w:p>
        </w:tc>
        <w:tc>
          <w:tcPr>
            <w:tcW w:w="1796" w:type="dxa"/>
            <w:tcBorders>
              <w:top w:val="single" w:sz="18" w:space="0" w:color="auto"/>
              <w:left w:val="single" w:sz="18" w:space="0" w:color="auto"/>
              <w:bottom w:val="single" w:sz="18" w:space="0" w:color="auto"/>
              <w:right w:val="single" w:sz="18" w:space="0" w:color="auto"/>
            </w:tcBorders>
            <w:hideMark/>
          </w:tcPr>
          <w:p w14:paraId="0194E1B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Missing CAD</w:t>
            </w:r>
          </w:p>
          <w:p w14:paraId="47A4F56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Crown Rd</w:t>
            </w:r>
          </w:p>
        </w:tc>
        <w:tc>
          <w:tcPr>
            <w:tcW w:w="1440" w:type="dxa"/>
            <w:tcBorders>
              <w:top w:val="single" w:sz="18" w:space="0" w:color="auto"/>
              <w:left w:val="single" w:sz="18" w:space="0" w:color="auto"/>
              <w:bottom w:val="single" w:sz="18" w:space="0" w:color="auto"/>
              <w:right w:val="single" w:sz="18" w:space="0" w:color="auto"/>
            </w:tcBorders>
          </w:tcPr>
          <w:p w14:paraId="1E67B09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0AEF327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08/06/2014</w:t>
            </w:r>
          </w:p>
        </w:tc>
        <w:tc>
          <w:tcPr>
            <w:tcW w:w="989" w:type="dxa"/>
            <w:tcBorders>
              <w:top w:val="single" w:sz="18" w:space="0" w:color="auto"/>
              <w:left w:val="single" w:sz="18" w:space="0" w:color="auto"/>
              <w:bottom w:val="single" w:sz="18" w:space="0" w:color="auto"/>
              <w:right w:val="single" w:sz="18" w:space="0" w:color="auto"/>
            </w:tcBorders>
            <w:noWrap/>
            <w:hideMark/>
          </w:tcPr>
          <w:p w14:paraId="156F678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Missing CAD</w:t>
            </w:r>
          </w:p>
        </w:tc>
        <w:tc>
          <w:tcPr>
            <w:tcW w:w="1137" w:type="dxa"/>
            <w:tcBorders>
              <w:top w:val="single" w:sz="18" w:space="0" w:color="auto"/>
              <w:left w:val="single" w:sz="18" w:space="0" w:color="auto"/>
              <w:bottom w:val="single" w:sz="18" w:space="0" w:color="auto"/>
              <w:right w:val="single" w:sz="18" w:space="0" w:color="auto"/>
            </w:tcBorders>
            <w:noWrap/>
            <w:hideMark/>
          </w:tcPr>
          <w:p w14:paraId="6DE47D2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Page </w:t>
            </w:r>
          </w:p>
          <w:p w14:paraId="71A19DA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Mag </w:t>
            </w:r>
          </w:p>
          <w:p w14:paraId="6029E5E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 –</w:t>
            </w:r>
          </w:p>
        </w:tc>
      </w:tr>
      <w:tr w:rsidR="00965176" w:rsidRPr="00965176" w14:paraId="301E4500" w14:textId="77777777">
        <w:trPr>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5CEEE31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850" w:type="dxa"/>
            <w:tcBorders>
              <w:top w:val="single" w:sz="18" w:space="0" w:color="auto"/>
              <w:left w:val="single" w:sz="18" w:space="0" w:color="auto"/>
              <w:bottom w:val="single" w:sz="18" w:space="0" w:color="auto"/>
              <w:right w:val="single" w:sz="18" w:space="0" w:color="auto"/>
            </w:tcBorders>
            <w:hideMark/>
          </w:tcPr>
          <w:p w14:paraId="5389BB4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Cad 8 of the day</w:t>
            </w:r>
          </w:p>
        </w:tc>
        <w:tc>
          <w:tcPr>
            <w:tcW w:w="723" w:type="dxa"/>
            <w:tcBorders>
              <w:top w:val="single" w:sz="18" w:space="0" w:color="auto"/>
              <w:left w:val="single" w:sz="18" w:space="0" w:color="auto"/>
              <w:bottom w:val="single" w:sz="18" w:space="0" w:color="auto"/>
              <w:right w:val="single" w:sz="18" w:space="0" w:color="auto"/>
            </w:tcBorders>
            <w:noWrap/>
            <w:hideMark/>
          </w:tcPr>
          <w:p w14:paraId="65E32E5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1081</w:t>
            </w:r>
          </w:p>
        </w:tc>
        <w:tc>
          <w:tcPr>
            <w:tcW w:w="1796" w:type="dxa"/>
            <w:tcBorders>
              <w:top w:val="single" w:sz="18" w:space="0" w:color="auto"/>
              <w:left w:val="single" w:sz="18" w:space="0" w:color="auto"/>
              <w:bottom w:val="single" w:sz="18" w:space="0" w:color="auto"/>
              <w:right w:val="single" w:sz="18" w:space="0" w:color="auto"/>
            </w:tcBorders>
            <w:hideMark/>
          </w:tcPr>
          <w:p w14:paraId="5774E63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Missing CAD</w:t>
            </w:r>
          </w:p>
          <w:p w14:paraId="3AB0B16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Crown Rd</w:t>
            </w:r>
          </w:p>
        </w:tc>
        <w:tc>
          <w:tcPr>
            <w:tcW w:w="1440" w:type="dxa"/>
            <w:tcBorders>
              <w:top w:val="single" w:sz="18" w:space="0" w:color="auto"/>
              <w:left w:val="single" w:sz="18" w:space="0" w:color="auto"/>
              <w:bottom w:val="single" w:sz="18" w:space="0" w:color="auto"/>
              <w:right w:val="single" w:sz="18" w:space="0" w:color="auto"/>
            </w:tcBorders>
          </w:tcPr>
          <w:p w14:paraId="2793C6E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6B42E5C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08/06/2014</w:t>
            </w:r>
          </w:p>
        </w:tc>
        <w:tc>
          <w:tcPr>
            <w:tcW w:w="989" w:type="dxa"/>
            <w:tcBorders>
              <w:top w:val="single" w:sz="18" w:space="0" w:color="auto"/>
              <w:left w:val="single" w:sz="18" w:space="0" w:color="auto"/>
              <w:bottom w:val="single" w:sz="18" w:space="0" w:color="auto"/>
              <w:right w:val="single" w:sz="18" w:space="0" w:color="auto"/>
            </w:tcBorders>
            <w:noWrap/>
            <w:hideMark/>
          </w:tcPr>
          <w:p w14:paraId="0077182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Missing CAD</w:t>
            </w:r>
          </w:p>
        </w:tc>
        <w:tc>
          <w:tcPr>
            <w:tcW w:w="1137" w:type="dxa"/>
            <w:tcBorders>
              <w:top w:val="single" w:sz="18" w:space="0" w:color="auto"/>
              <w:left w:val="single" w:sz="18" w:space="0" w:color="auto"/>
              <w:bottom w:val="single" w:sz="18" w:space="0" w:color="auto"/>
              <w:right w:val="single" w:sz="18" w:space="0" w:color="auto"/>
            </w:tcBorders>
            <w:noWrap/>
            <w:hideMark/>
          </w:tcPr>
          <w:p w14:paraId="73E5936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Page </w:t>
            </w:r>
          </w:p>
          <w:p w14:paraId="495512C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Mag </w:t>
            </w:r>
          </w:p>
          <w:p w14:paraId="5FBEA71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 –</w:t>
            </w:r>
          </w:p>
        </w:tc>
      </w:tr>
      <w:tr w:rsidR="00965176" w:rsidRPr="00965176" w14:paraId="33261E86" w14:textId="77777777">
        <w:trPr>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1449EAB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850" w:type="dxa"/>
            <w:tcBorders>
              <w:top w:val="single" w:sz="18" w:space="0" w:color="auto"/>
              <w:left w:val="single" w:sz="18" w:space="0" w:color="auto"/>
              <w:bottom w:val="single" w:sz="18" w:space="0" w:color="auto"/>
              <w:right w:val="single" w:sz="18" w:space="0" w:color="auto"/>
            </w:tcBorders>
          </w:tcPr>
          <w:p w14:paraId="72BD4C0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Cad 9 of the day</w:t>
            </w:r>
          </w:p>
          <w:p w14:paraId="631AD6E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p>
        </w:tc>
        <w:tc>
          <w:tcPr>
            <w:tcW w:w="723" w:type="dxa"/>
            <w:tcBorders>
              <w:top w:val="single" w:sz="18" w:space="0" w:color="auto"/>
              <w:left w:val="single" w:sz="18" w:space="0" w:color="auto"/>
              <w:bottom w:val="single" w:sz="18" w:space="0" w:color="auto"/>
              <w:right w:val="single" w:sz="18" w:space="0" w:color="auto"/>
            </w:tcBorders>
            <w:noWrap/>
            <w:hideMark/>
          </w:tcPr>
          <w:p w14:paraId="17B3297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1206</w:t>
            </w:r>
          </w:p>
        </w:tc>
        <w:tc>
          <w:tcPr>
            <w:tcW w:w="1796" w:type="dxa"/>
            <w:tcBorders>
              <w:top w:val="single" w:sz="18" w:space="0" w:color="auto"/>
              <w:left w:val="single" w:sz="18" w:space="0" w:color="auto"/>
              <w:bottom w:val="single" w:sz="18" w:space="0" w:color="auto"/>
              <w:right w:val="single" w:sz="18" w:space="0" w:color="auto"/>
            </w:tcBorders>
            <w:hideMark/>
          </w:tcPr>
          <w:p w14:paraId="4F4ABA5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Missing CAD</w:t>
            </w:r>
          </w:p>
          <w:p w14:paraId="00DC262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Crown Rd</w:t>
            </w:r>
          </w:p>
        </w:tc>
        <w:tc>
          <w:tcPr>
            <w:tcW w:w="1440" w:type="dxa"/>
            <w:tcBorders>
              <w:top w:val="single" w:sz="18" w:space="0" w:color="auto"/>
              <w:left w:val="single" w:sz="18" w:space="0" w:color="auto"/>
              <w:bottom w:val="single" w:sz="18" w:space="0" w:color="auto"/>
              <w:right w:val="single" w:sz="18" w:space="0" w:color="auto"/>
            </w:tcBorders>
          </w:tcPr>
          <w:p w14:paraId="18AF772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1E7A479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08/06/2014</w:t>
            </w:r>
          </w:p>
        </w:tc>
        <w:tc>
          <w:tcPr>
            <w:tcW w:w="989" w:type="dxa"/>
            <w:tcBorders>
              <w:top w:val="single" w:sz="18" w:space="0" w:color="auto"/>
              <w:left w:val="single" w:sz="18" w:space="0" w:color="auto"/>
              <w:bottom w:val="single" w:sz="18" w:space="0" w:color="auto"/>
              <w:right w:val="single" w:sz="18" w:space="0" w:color="auto"/>
            </w:tcBorders>
            <w:noWrap/>
            <w:hideMark/>
          </w:tcPr>
          <w:p w14:paraId="5418607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Missing CAD</w:t>
            </w:r>
          </w:p>
        </w:tc>
        <w:tc>
          <w:tcPr>
            <w:tcW w:w="1137" w:type="dxa"/>
            <w:tcBorders>
              <w:top w:val="single" w:sz="18" w:space="0" w:color="auto"/>
              <w:left w:val="single" w:sz="18" w:space="0" w:color="auto"/>
              <w:bottom w:val="single" w:sz="18" w:space="0" w:color="auto"/>
              <w:right w:val="single" w:sz="18" w:space="0" w:color="auto"/>
            </w:tcBorders>
            <w:noWrap/>
            <w:hideMark/>
          </w:tcPr>
          <w:p w14:paraId="46390B0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Page </w:t>
            </w:r>
          </w:p>
          <w:p w14:paraId="15682B3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Mag </w:t>
            </w:r>
          </w:p>
          <w:p w14:paraId="584D93A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 –</w:t>
            </w:r>
          </w:p>
        </w:tc>
      </w:tr>
      <w:tr w:rsidR="00965176" w:rsidRPr="00965176" w14:paraId="0CFF6086" w14:textId="77777777">
        <w:trPr>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586DBEA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850" w:type="dxa"/>
            <w:tcBorders>
              <w:top w:val="single" w:sz="18" w:space="0" w:color="auto"/>
              <w:left w:val="single" w:sz="18" w:space="0" w:color="auto"/>
              <w:bottom w:val="single" w:sz="18" w:space="0" w:color="auto"/>
              <w:right w:val="single" w:sz="18" w:space="0" w:color="auto"/>
            </w:tcBorders>
          </w:tcPr>
          <w:p w14:paraId="053769C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Cad 10 of the day</w:t>
            </w:r>
          </w:p>
          <w:p w14:paraId="39E0D23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p>
        </w:tc>
        <w:tc>
          <w:tcPr>
            <w:tcW w:w="723" w:type="dxa"/>
            <w:tcBorders>
              <w:top w:val="single" w:sz="18" w:space="0" w:color="auto"/>
              <w:left w:val="single" w:sz="18" w:space="0" w:color="auto"/>
              <w:bottom w:val="single" w:sz="18" w:space="0" w:color="auto"/>
              <w:right w:val="single" w:sz="18" w:space="0" w:color="auto"/>
            </w:tcBorders>
            <w:noWrap/>
            <w:hideMark/>
          </w:tcPr>
          <w:p w14:paraId="00EDCEF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1631</w:t>
            </w:r>
          </w:p>
        </w:tc>
        <w:tc>
          <w:tcPr>
            <w:tcW w:w="1796" w:type="dxa"/>
            <w:tcBorders>
              <w:top w:val="single" w:sz="18" w:space="0" w:color="auto"/>
              <w:left w:val="single" w:sz="18" w:space="0" w:color="auto"/>
              <w:bottom w:val="single" w:sz="18" w:space="0" w:color="auto"/>
              <w:right w:val="single" w:sz="18" w:space="0" w:color="auto"/>
            </w:tcBorders>
            <w:hideMark/>
          </w:tcPr>
          <w:p w14:paraId="3E2AAA8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Missing CAD</w:t>
            </w:r>
          </w:p>
          <w:p w14:paraId="05DD0F7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Crown Rd</w:t>
            </w:r>
          </w:p>
        </w:tc>
        <w:tc>
          <w:tcPr>
            <w:tcW w:w="1440" w:type="dxa"/>
            <w:tcBorders>
              <w:top w:val="single" w:sz="18" w:space="0" w:color="auto"/>
              <w:left w:val="single" w:sz="18" w:space="0" w:color="auto"/>
              <w:bottom w:val="single" w:sz="18" w:space="0" w:color="auto"/>
              <w:right w:val="single" w:sz="18" w:space="0" w:color="auto"/>
            </w:tcBorders>
          </w:tcPr>
          <w:p w14:paraId="0CA6B79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72DE35F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08/06/2014</w:t>
            </w:r>
          </w:p>
        </w:tc>
        <w:tc>
          <w:tcPr>
            <w:tcW w:w="989" w:type="dxa"/>
            <w:tcBorders>
              <w:top w:val="single" w:sz="18" w:space="0" w:color="auto"/>
              <w:left w:val="single" w:sz="18" w:space="0" w:color="auto"/>
              <w:bottom w:val="single" w:sz="18" w:space="0" w:color="auto"/>
              <w:right w:val="single" w:sz="18" w:space="0" w:color="auto"/>
            </w:tcBorders>
            <w:noWrap/>
            <w:hideMark/>
          </w:tcPr>
          <w:p w14:paraId="51C9D06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Missing CAD</w:t>
            </w:r>
          </w:p>
        </w:tc>
        <w:tc>
          <w:tcPr>
            <w:tcW w:w="1137" w:type="dxa"/>
            <w:tcBorders>
              <w:top w:val="single" w:sz="18" w:space="0" w:color="auto"/>
              <w:left w:val="single" w:sz="18" w:space="0" w:color="auto"/>
              <w:bottom w:val="single" w:sz="18" w:space="0" w:color="auto"/>
              <w:right w:val="single" w:sz="18" w:space="0" w:color="auto"/>
            </w:tcBorders>
            <w:noWrap/>
            <w:hideMark/>
          </w:tcPr>
          <w:p w14:paraId="464BC5D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Page </w:t>
            </w:r>
          </w:p>
          <w:p w14:paraId="63F0E60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Mag </w:t>
            </w:r>
          </w:p>
          <w:p w14:paraId="2BB6559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 –</w:t>
            </w:r>
          </w:p>
        </w:tc>
      </w:tr>
      <w:tr w:rsidR="00965176" w:rsidRPr="00965176" w14:paraId="71C19795" w14:textId="77777777">
        <w:trPr>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3C26AB2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850" w:type="dxa"/>
            <w:tcBorders>
              <w:top w:val="single" w:sz="18" w:space="0" w:color="auto"/>
              <w:left w:val="single" w:sz="18" w:space="0" w:color="auto"/>
              <w:bottom w:val="single" w:sz="18" w:space="0" w:color="auto"/>
              <w:right w:val="single" w:sz="18" w:space="0" w:color="auto"/>
            </w:tcBorders>
          </w:tcPr>
          <w:p w14:paraId="3280D30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Cad 11 of the day</w:t>
            </w:r>
          </w:p>
          <w:p w14:paraId="132CA7E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p>
        </w:tc>
        <w:tc>
          <w:tcPr>
            <w:tcW w:w="723" w:type="dxa"/>
            <w:tcBorders>
              <w:top w:val="single" w:sz="18" w:space="0" w:color="auto"/>
              <w:left w:val="single" w:sz="18" w:space="0" w:color="auto"/>
              <w:bottom w:val="single" w:sz="18" w:space="0" w:color="auto"/>
              <w:right w:val="single" w:sz="18" w:space="0" w:color="auto"/>
            </w:tcBorders>
            <w:noWrap/>
            <w:hideMark/>
          </w:tcPr>
          <w:p w14:paraId="33324C7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1646</w:t>
            </w:r>
          </w:p>
        </w:tc>
        <w:tc>
          <w:tcPr>
            <w:tcW w:w="1796" w:type="dxa"/>
            <w:tcBorders>
              <w:top w:val="single" w:sz="18" w:space="0" w:color="auto"/>
              <w:left w:val="single" w:sz="18" w:space="0" w:color="auto"/>
              <w:bottom w:val="single" w:sz="18" w:space="0" w:color="auto"/>
              <w:right w:val="single" w:sz="18" w:space="0" w:color="auto"/>
            </w:tcBorders>
            <w:hideMark/>
          </w:tcPr>
          <w:p w14:paraId="2BAD561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Missing CAD</w:t>
            </w:r>
          </w:p>
          <w:p w14:paraId="33CD764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Crown Rd</w:t>
            </w:r>
          </w:p>
        </w:tc>
        <w:tc>
          <w:tcPr>
            <w:tcW w:w="1440" w:type="dxa"/>
            <w:tcBorders>
              <w:top w:val="single" w:sz="18" w:space="0" w:color="auto"/>
              <w:left w:val="single" w:sz="18" w:space="0" w:color="auto"/>
              <w:bottom w:val="single" w:sz="18" w:space="0" w:color="auto"/>
              <w:right w:val="single" w:sz="18" w:space="0" w:color="auto"/>
            </w:tcBorders>
          </w:tcPr>
          <w:p w14:paraId="6C3FFA5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6D73559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08/06/2014</w:t>
            </w:r>
          </w:p>
        </w:tc>
        <w:tc>
          <w:tcPr>
            <w:tcW w:w="989" w:type="dxa"/>
            <w:tcBorders>
              <w:top w:val="single" w:sz="18" w:space="0" w:color="auto"/>
              <w:left w:val="single" w:sz="18" w:space="0" w:color="auto"/>
              <w:bottom w:val="single" w:sz="18" w:space="0" w:color="auto"/>
              <w:right w:val="single" w:sz="18" w:space="0" w:color="auto"/>
            </w:tcBorders>
            <w:noWrap/>
            <w:hideMark/>
          </w:tcPr>
          <w:p w14:paraId="7CA82D7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Missing CAD</w:t>
            </w:r>
          </w:p>
        </w:tc>
        <w:tc>
          <w:tcPr>
            <w:tcW w:w="1137" w:type="dxa"/>
            <w:tcBorders>
              <w:top w:val="single" w:sz="18" w:space="0" w:color="auto"/>
              <w:left w:val="single" w:sz="18" w:space="0" w:color="auto"/>
              <w:bottom w:val="single" w:sz="18" w:space="0" w:color="auto"/>
              <w:right w:val="single" w:sz="18" w:space="0" w:color="auto"/>
            </w:tcBorders>
            <w:noWrap/>
            <w:hideMark/>
          </w:tcPr>
          <w:p w14:paraId="5AE6234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Page Mag </w:t>
            </w:r>
          </w:p>
          <w:p w14:paraId="49E5036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 –</w:t>
            </w:r>
          </w:p>
        </w:tc>
      </w:tr>
      <w:tr w:rsidR="00965176" w:rsidRPr="00965176" w14:paraId="00D301F2" w14:textId="77777777">
        <w:trPr>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2AE11C4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850" w:type="dxa"/>
            <w:tcBorders>
              <w:top w:val="single" w:sz="18" w:space="0" w:color="auto"/>
              <w:left w:val="single" w:sz="18" w:space="0" w:color="auto"/>
              <w:bottom w:val="single" w:sz="18" w:space="0" w:color="auto"/>
              <w:right w:val="single" w:sz="18" w:space="0" w:color="auto"/>
            </w:tcBorders>
          </w:tcPr>
          <w:p w14:paraId="1907827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Cad 12 of </w:t>
            </w:r>
            <w:r w:rsidRPr="00965176">
              <w:rPr>
                <w:rFonts w:eastAsia="Times New Roman" w:cs="Times New Roman"/>
                <w:szCs w:val="24"/>
                <w:lang w:val="en-US"/>
              </w:rPr>
              <w:lastRenderedPageBreak/>
              <w:t>the day</w:t>
            </w:r>
          </w:p>
          <w:p w14:paraId="5025474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p>
        </w:tc>
        <w:tc>
          <w:tcPr>
            <w:tcW w:w="723" w:type="dxa"/>
            <w:tcBorders>
              <w:top w:val="single" w:sz="18" w:space="0" w:color="auto"/>
              <w:left w:val="single" w:sz="18" w:space="0" w:color="auto"/>
              <w:bottom w:val="single" w:sz="18" w:space="0" w:color="auto"/>
              <w:right w:val="single" w:sz="18" w:space="0" w:color="auto"/>
            </w:tcBorders>
            <w:noWrap/>
            <w:hideMark/>
          </w:tcPr>
          <w:p w14:paraId="412B66A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lastRenderedPageBreak/>
              <w:t>1667</w:t>
            </w:r>
          </w:p>
        </w:tc>
        <w:tc>
          <w:tcPr>
            <w:tcW w:w="1796" w:type="dxa"/>
            <w:tcBorders>
              <w:top w:val="single" w:sz="18" w:space="0" w:color="auto"/>
              <w:left w:val="single" w:sz="18" w:space="0" w:color="auto"/>
              <w:bottom w:val="single" w:sz="18" w:space="0" w:color="auto"/>
              <w:right w:val="single" w:sz="18" w:space="0" w:color="auto"/>
            </w:tcBorders>
            <w:hideMark/>
          </w:tcPr>
          <w:p w14:paraId="390DC69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Missing CAD</w:t>
            </w:r>
          </w:p>
          <w:p w14:paraId="6087A7D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Crown Rd</w:t>
            </w:r>
          </w:p>
        </w:tc>
        <w:tc>
          <w:tcPr>
            <w:tcW w:w="1440" w:type="dxa"/>
            <w:tcBorders>
              <w:top w:val="single" w:sz="18" w:space="0" w:color="auto"/>
              <w:left w:val="single" w:sz="18" w:space="0" w:color="auto"/>
              <w:bottom w:val="single" w:sz="18" w:space="0" w:color="auto"/>
              <w:right w:val="single" w:sz="18" w:space="0" w:color="auto"/>
            </w:tcBorders>
          </w:tcPr>
          <w:p w14:paraId="4F3E533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250B781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08/06/2014</w:t>
            </w:r>
          </w:p>
        </w:tc>
        <w:tc>
          <w:tcPr>
            <w:tcW w:w="989" w:type="dxa"/>
            <w:tcBorders>
              <w:top w:val="single" w:sz="18" w:space="0" w:color="auto"/>
              <w:left w:val="single" w:sz="18" w:space="0" w:color="auto"/>
              <w:bottom w:val="single" w:sz="18" w:space="0" w:color="auto"/>
              <w:right w:val="single" w:sz="18" w:space="0" w:color="auto"/>
            </w:tcBorders>
            <w:noWrap/>
            <w:hideMark/>
          </w:tcPr>
          <w:p w14:paraId="4409ED2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Missing CAD</w:t>
            </w:r>
          </w:p>
        </w:tc>
        <w:tc>
          <w:tcPr>
            <w:tcW w:w="1137" w:type="dxa"/>
            <w:tcBorders>
              <w:top w:val="single" w:sz="18" w:space="0" w:color="auto"/>
              <w:left w:val="single" w:sz="18" w:space="0" w:color="auto"/>
              <w:bottom w:val="single" w:sz="18" w:space="0" w:color="auto"/>
              <w:right w:val="single" w:sz="18" w:space="0" w:color="auto"/>
            </w:tcBorders>
            <w:noWrap/>
            <w:hideMark/>
          </w:tcPr>
          <w:p w14:paraId="4BDBEE3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Page </w:t>
            </w:r>
          </w:p>
          <w:p w14:paraId="4F4EE09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Mag </w:t>
            </w:r>
          </w:p>
          <w:p w14:paraId="200BD40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lastRenderedPageBreak/>
              <w:t>2 –</w:t>
            </w:r>
          </w:p>
        </w:tc>
      </w:tr>
      <w:tr w:rsidR="00965176" w:rsidRPr="00965176" w14:paraId="0811A412" w14:textId="77777777">
        <w:trPr>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39FE40C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lastRenderedPageBreak/>
              <w:t>CAD</w:t>
            </w:r>
          </w:p>
        </w:tc>
        <w:tc>
          <w:tcPr>
            <w:tcW w:w="850" w:type="dxa"/>
            <w:tcBorders>
              <w:top w:val="single" w:sz="18" w:space="0" w:color="auto"/>
              <w:left w:val="single" w:sz="18" w:space="0" w:color="auto"/>
              <w:bottom w:val="single" w:sz="18" w:space="0" w:color="auto"/>
              <w:right w:val="single" w:sz="18" w:space="0" w:color="auto"/>
            </w:tcBorders>
          </w:tcPr>
          <w:p w14:paraId="6A0733E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Cad 13 of the day</w:t>
            </w:r>
          </w:p>
          <w:p w14:paraId="315E4F8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p>
        </w:tc>
        <w:tc>
          <w:tcPr>
            <w:tcW w:w="723" w:type="dxa"/>
            <w:tcBorders>
              <w:top w:val="single" w:sz="18" w:space="0" w:color="auto"/>
              <w:left w:val="single" w:sz="18" w:space="0" w:color="auto"/>
              <w:bottom w:val="single" w:sz="18" w:space="0" w:color="auto"/>
              <w:right w:val="single" w:sz="18" w:space="0" w:color="auto"/>
            </w:tcBorders>
            <w:noWrap/>
            <w:hideMark/>
          </w:tcPr>
          <w:p w14:paraId="0A1CB8A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1768</w:t>
            </w:r>
          </w:p>
        </w:tc>
        <w:tc>
          <w:tcPr>
            <w:tcW w:w="1796" w:type="dxa"/>
            <w:tcBorders>
              <w:top w:val="single" w:sz="18" w:space="0" w:color="auto"/>
              <w:left w:val="single" w:sz="18" w:space="0" w:color="auto"/>
              <w:bottom w:val="single" w:sz="18" w:space="0" w:color="auto"/>
              <w:right w:val="single" w:sz="18" w:space="0" w:color="auto"/>
            </w:tcBorders>
            <w:hideMark/>
          </w:tcPr>
          <w:p w14:paraId="0AE44EF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Missing CAD</w:t>
            </w:r>
          </w:p>
          <w:p w14:paraId="73B4FB1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Crown Rd</w:t>
            </w:r>
          </w:p>
        </w:tc>
        <w:tc>
          <w:tcPr>
            <w:tcW w:w="1440" w:type="dxa"/>
            <w:tcBorders>
              <w:top w:val="single" w:sz="18" w:space="0" w:color="auto"/>
              <w:left w:val="single" w:sz="18" w:space="0" w:color="auto"/>
              <w:bottom w:val="single" w:sz="18" w:space="0" w:color="auto"/>
              <w:right w:val="single" w:sz="18" w:space="0" w:color="auto"/>
            </w:tcBorders>
          </w:tcPr>
          <w:p w14:paraId="0112950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40EAF87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08/06/2014</w:t>
            </w:r>
          </w:p>
        </w:tc>
        <w:tc>
          <w:tcPr>
            <w:tcW w:w="989" w:type="dxa"/>
            <w:tcBorders>
              <w:top w:val="single" w:sz="18" w:space="0" w:color="auto"/>
              <w:left w:val="single" w:sz="18" w:space="0" w:color="auto"/>
              <w:bottom w:val="single" w:sz="18" w:space="0" w:color="auto"/>
              <w:right w:val="single" w:sz="18" w:space="0" w:color="auto"/>
            </w:tcBorders>
            <w:noWrap/>
            <w:hideMark/>
          </w:tcPr>
          <w:p w14:paraId="1149DFE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Missing CAD</w:t>
            </w:r>
          </w:p>
        </w:tc>
        <w:tc>
          <w:tcPr>
            <w:tcW w:w="1137" w:type="dxa"/>
            <w:tcBorders>
              <w:top w:val="single" w:sz="18" w:space="0" w:color="auto"/>
              <w:left w:val="single" w:sz="18" w:space="0" w:color="auto"/>
              <w:bottom w:val="single" w:sz="18" w:space="0" w:color="auto"/>
              <w:right w:val="single" w:sz="18" w:space="0" w:color="auto"/>
            </w:tcBorders>
            <w:noWrap/>
            <w:hideMark/>
          </w:tcPr>
          <w:p w14:paraId="5A2009A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Page </w:t>
            </w:r>
          </w:p>
          <w:p w14:paraId="1A1EDF8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Mag </w:t>
            </w:r>
          </w:p>
          <w:p w14:paraId="2D71F6B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 –</w:t>
            </w:r>
          </w:p>
        </w:tc>
      </w:tr>
      <w:tr w:rsidR="00965176" w:rsidRPr="00965176" w14:paraId="202559CF" w14:textId="77777777">
        <w:trPr>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27CFE9C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850" w:type="dxa"/>
            <w:tcBorders>
              <w:top w:val="single" w:sz="18" w:space="0" w:color="auto"/>
              <w:left w:val="single" w:sz="18" w:space="0" w:color="auto"/>
              <w:bottom w:val="single" w:sz="18" w:space="0" w:color="auto"/>
              <w:right w:val="single" w:sz="18" w:space="0" w:color="auto"/>
            </w:tcBorders>
            <w:hideMark/>
          </w:tcPr>
          <w:p w14:paraId="6E47793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Cad 14 of the day</w:t>
            </w:r>
          </w:p>
        </w:tc>
        <w:tc>
          <w:tcPr>
            <w:tcW w:w="723" w:type="dxa"/>
            <w:tcBorders>
              <w:top w:val="single" w:sz="18" w:space="0" w:color="auto"/>
              <w:left w:val="single" w:sz="18" w:space="0" w:color="auto"/>
              <w:bottom w:val="single" w:sz="18" w:space="0" w:color="auto"/>
              <w:right w:val="single" w:sz="18" w:space="0" w:color="auto"/>
            </w:tcBorders>
            <w:noWrap/>
            <w:hideMark/>
          </w:tcPr>
          <w:p w14:paraId="47010BB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2410</w:t>
            </w:r>
          </w:p>
        </w:tc>
        <w:tc>
          <w:tcPr>
            <w:tcW w:w="1796" w:type="dxa"/>
            <w:tcBorders>
              <w:top w:val="single" w:sz="18" w:space="0" w:color="auto"/>
              <w:left w:val="single" w:sz="18" w:space="0" w:color="auto"/>
              <w:bottom w:val="single" w:sz="18" w:space="0" w:color="auto"/>
              <w:right w:val="single" w:sz="18" w:space="0" w:color="auto"/>
            </w:tcBorders>
          </w:tcPr>
          <w:p w14:paraId="0E2C41A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Missing CAD</w:t>
            </w:r>
          </w:p>
          <w:p w14:paraId="52E078E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Crown Rd</w:t>
            </w:r>
          </w:p>
          <w:p w14:paraId="088AA40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4-page top line = </w:t>
            </w:r>
            <w:r w:rsidRPr="00965176">
              <w:rPr>
                <w:rFonts w:eastAsia="Times New Roman" w:cs="Times New Roman"/>
                <w:color w:val="0000FF"/>
                <w:szCs w:val="24"/>
                <w:lang w:val="en-US"/>
              </w:rPr>
              <w:t xml:space="preserve">A&amp;J cars </w:t>
            </w:r>
          </w:p>
          <w:p w14:paraId="49C2D11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Crown Road</w:t>
            </w:r>
          </w:p>
          <w:p w14:paraId="51DD576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p>
        </w:tc>
        <w:tc>
          <w:tcPr>
            <w:tcW w:w="1440" w:type="dxa"/>
            <w:tcBorders>
              <w:top w:val="single" w:sz="18" w:space="0" w:color="auto"/>
              <w:left w:val="single" w:sz="18" w:space="0" w:color="auto"/>
              <w:bottom w:val="single" w:sz="18" w:space="0" w:color="auto"/>
              <w:right w:val="single" w:sz="18" w:space="0" w:color="auto"/>
            </w:tcBorders>
            <w:hideMark/>
          </w:tcPr>
          <w:p w14:paraId="336F96D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Blocked Out /</w:t>
            </w:r>
          </w:p>
        </w:tc>
        <w:tc>
          <w:tcPr>
            <w:tcW w:w="1418" w:type="dxa"/>
            <w:tcBorders>
              <w:top w:val="single" w:sz="18" w:space="0" w:color="auto"/>
              <w:left w:val="single" w:sz="18" w:space="0" w:color="auto"/>
              <w:bottom w:val="single" w:sz="18" w:space="0" w:color="auto"/>
              <w:right w:val="single" w:sz="18" w:space="0" w:color="auto"/>
            </w:tcBorders>
            <w:noWrap/>
            <w:hideMark/>
          </w:tcPr>
          <w:p w14:paraId="5AF9757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08/06/2014</w:t>
            </w:r>
          </w:p>
        </w:tc>
        <w:tc>
          <w:tcPr>
            <w:tcW w:w="989" w:type="dxa"/>
            <w:tcBorders>
              <w:top w:val="single" w:sz="18" w:space="0" w:color="auto"/>
              <w:left w:val="single" w:sz="18" w:space="0" w:color="auto"/>
              <w:bottom w:val="single" w:sz="18" w:space="0" w:color="auto"/>
              <w:right w:val="single" w:sz="18" w:space="0" w:color="auto"/>
            </w:tcBorders>
            <w:noWrap/>
            <w:hideMark/>
          </w:tcPr>
          <w:p w14:paraId="2F1C302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color w:val="0000FF"/>
                <w:szCs w:val="24"/>
                <w:lang w:val="en-US"/>
              </w:rPr>
              <w:t>05:35</w:t>
            </w:r>
          </w:p>
        </w:tc>
        <w:tc>
          <w:tcPr>
            <w:tcW w:w="1137" w:type="dxa"/>
            <w:tcBorders>
              <w:top w:val="single" w:sz="18" w:space="0" w:color="auto"/>
              <w:left w:val="single" w:sz="18" w:space="0" w:color="auto"/>
              <w:bottom w:val="single" w:sz="18" w:space="0" w:color="auto"/>
              <w:right w:val="single" w:sz="18" w:space="0" w:color="auto"/>
            </w:tcBorders>
            <w:noWrap/>
            <w:hideMark/>
          </w:tcPr>
          <w:p w14:paraId="676FD41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 xml:space="preserve">Page </w:t>
            </w:r>
          </w:p>
          <w:p w14:paraId="4827FEE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 xml:space="preserve">Mag </w:t>
            </w:r>
          </w:p>
          <w:p w14:paraId="416A8C2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2 – </w:t>
            </w:r>
          </w:p>
          <w:p w14:paraId="2F8FA2C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65,66,</w:t>
            </w:r>
          </w:p>
          <w:p w14:paraId="3463F09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67,68,</w:t>
            </w:r>
          </w:p>
          <w:p w14:paraId="79111A2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69</w:t>
            </w:r>
          </w:p>
        </w:tc>
      </w:tr>
      <w:tr w:rsidR="00965176" w:rsidRPr="00965176" w14:paraId="05B8F6A7" w14:textId="77777777">
        <w:trPr>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53F3159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850" w:type="dxa"/>
            <w:tcBorders>
              <w:top w:val="single" w:sz="18" w:space="0" w:color="auto"/>
              <w:left w:val="single" w:sz="18" w:space="0" w:color="auto"/>
              <w:bottom w:val="single" w:sz="18" w:space="0" w:color="auto"/>
              <w:right w:val="single" w:sz="18" w:space="0" w:color="auto"/>
            </w:tcBorders>
            <w:hideMark/>
          </w:tcPr>
          <w:p w14:paraId="2F9129D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Cad 15 of the day</w:t>
            </w:r>
          </w:p>
        </w:tc>
        <w:tc>
          <w:tcPr>
            <w:tcW w:w="723" w:type="dxa"/>
            <w:tcBorders>
              <w:top w:val="single" w:sz="18" w:space="0" w:color="auto"/>
              <w:left w:val="single" w:sz="18" w:space="0" w:color="auto"/>
              <w:bottom w:val="single" w:sz="18" w:space="0" w:color="auto"/>
              <w:right w:val="single" w:sz="18" w:space="0" w:color="auto"/>
            </w:tcBorders>
            <w:noWrap/>
            <w:hideMark/>
          </w:tcPr>
          <w:p w14:paraId="6EFDDB1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2456</w:t>
            </w:r>
          </w:p>
        </w:tc>
        <w:tc>
          <w:tcPr>
            <w:tcW w:w="1796" w:type="dxa"/>
            <w:tcBorders>
              <w:top w:val="single" w:sz="18" w:space="0" w:color="auto"/>
              <w:left w:val="single" w:sz="18" w:space="0" w:color="auto"/>
              <w:bottom w:val="single" w:sz="18" w:space="0" w:color="auto"/>
              <w:right w:val="single" w:sz="18" w:space="0" w:color="auto"/>
            </w:tcBorders>
            <w:hideMark/>
          </w:tcPr>
          <w:p w14:paraId="1BCBDD7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Missing CAD</w:t>
            </w:r>
          </w:p>
          <w:p w14:paraId="76FC413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Crown Rd</w:t>
            </w:r>
          </w:p>
        </w:tc>
        <w:tc>
          <w:tcPr>
            <w:tcW w:w="1440" w:type="dxa"/>
            <w:tcBorders>
              <w:top w:val="single" w:sz="18" w:space="0" w:color="auto"/>
              <w:left w:val="single" w:sz="18" w:space="0" w:color="auto"/>
              <w:bottom w:val="single" w:sz="18" w:space="0" w:color="auto"/>
              <w:right w:val="single" w:sz="18" w:space="0" w:color="auto"/>
            </w:tcBorders>
          </w:tcPr>
          <w:p w14:paraId="465E1DF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23B1527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08/06/2014</w:t>
            </w:r>
          </w:p>
        </w:tc>
        <w:tc>
          <w:tcPr>
            <w:tcW w:w="989" w:type="dxa"/>
            <w:tcBorders>
              <w:top w:val="single" w:sz="18" w:space="0" w:color="auto"/>
              <w:left w:val="single" w:sz="18" w:space="0" w:color="auto"/>
              <w:bottom w:val="single" w:sz="18" w:space="0" w:color="auto"/>
              <w:right w:val="single" w:sz="18" w:space="0" w:color="auto"/>
            </w:tcBorders>
            <w:noWrap/>
            <w:hideMark/>
          </w:tcPr>
          <w:p w14:paraId="64B4A99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Missing CAD</w:t>
            </w:r>
          </w:p>
        </w:tc>
        <w:tc>
          <w:tcPr>
            <w:tcW w:w="1137" w:type="dxa"/>
            <w:tcBorders>
              <w:top w:val="single" w:sz="18" w:space="0" w:color="auto"/>
              <w:left w:val="single" w:sz="18" w:space="0" w:color="auto"/>
              <w:bottom w:val="single" w:sz="18" w:space="0" w:color="auto"/>
              <w:right w:val="single" w:sz="18" w:space="0" w:color="auto"/>
            </w:tcBorders>
            <w:noWrap/>
            <w:hideMark/>
          </w:tcPr>
          <w:p w14:paraId="01DAFF5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Page </w:t>
            </w:r>
          </w:p>
          <w:p w14:paraId="49818AC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Mag </w:t>
            </w:r>
          </w:p>
          <w:p w14:paraId="09B5277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 –</w:t>
            </w:r>
          </w:p>
        </w:tc>
      </w:tr>
      <w:tr w:rsidR="00965176" w:rsidRPr="00965176" w14:paraId="4BB1692D" w14:textId="77777777">
        <w:trPr>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23DB0B0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850" w:type="dxa"/>
            <w:tcBorders>
              <w:top w:val="single" w:sz="18" w:space="0" w:color="auto"/>
              <w:left w:val="single" w:sz="18" w:space="0" w:color="auto"/>
              <w:bottom w:val="single" w:sz="18" w:space="0" w:color="auto"/>
              <w:right w:val="single" w:sz="18" w:space="0" w:color="auto"/>
            </w:tcBorders>
            <w:hideMark/>
          </w:tcPr>
          <w:p w14:paraId="25430BB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Cad 16 of the day</w:t>
            </w:r>
          </w:p>
        </w:tc>
        <w:tc>
          <w:tcPr>
            <w:tcW w:w="723" w:type="dxa"/>
            <w:tcBorders>
              <w:top w:val="single" w:sz="18" w:space="0" w:color="auto"/>
              <w:left w:val="single" w:sz="18" w:space="0" w:color="auto"/>
              <w:bottom w:val="single" w:sz="18" w:space="0" w:color="auto"/>
              <w:right w:val="single" w:sz="18" w:space="0" w:color="auto"/>
            </w:tcBorders>
            <w:noWrap/>
            <w:hideMark/>
          </w:tcPr>
          <w:p w14:paraId="1826701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2608</w:t>
            </w:r>
          </w:p>
        </w:tc>
        <w:tc>
          <w:tcPr>
            <w:tcW w:w="1796" w:type="dxa"/>
            <w:tcBorders>
              <w:top w:val="single" w:sz="18" w:space="0" w:color="auto"/>
              <w:left w:val="single" w:sz="18" w:space="0" w:color="auto"/>
              <w:bottom w:val="single" w:sz="18" w:space="0" w:color="auto"/>
              <w:right w:val="single" w:sz="18" w:space="0" w:color="auto"/>
            </w:tcBorders>
            <w:hideMark/>
          </w:tcPr>
          <w:p w14:paraId="15A5C8D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Missing CAD</w:t>
            </w:r>
          </w:p>
          <w:p w14:paraId="1416AE5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Crown Rd</w:t>
            </w:r>
          </w:p>
        </w:tc>
        <w:tc>
          <w:tcPr>
            <w:tcW w:w="1440" w:type="dxa"/>
            <w:tcBorders>
              <w:top w:val="single" w:sz="18" w:space="0" w:color="auto"/>
              <w:left w:val="single" w:sz="18" w:space="0" w:color="auto"/>
              <w:bottom w:val="single" w:sz="18" w:space="0" w:color="auto"/>
              <w:right w:val="single" w:sz="18" w:space="0" w:color="auto"/>
            </w:tcBorders>
          </w:tcPr>
          <w:p w14:paraId="452ABEA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13E018D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08/06/2014</w:t>
            </w:r>
          </w:p>
        </w:tc>
        <w:tc>
          <w:tcPr>
            <w:tcW w:w="989" w:type="dxa"/>
            <w:tcBorders>
              <w:top w:val="single" w:sz="18" w:space="0" w:color="auto"/>
              <w:left w:val="single" w:sz="18" w:space="0" w:color="auto"/>
              <w:bottom w:val="single" w:sz="18" w:space="0" w:color="auto"/>
              <w:right w:val="single" w:sz="18" w:space="0" w:color="auto"/>
            </w:tcBorders>
            <w:noWrap/>
            <w:hideMark/>
          </w:tcPr>
          <w:p w14:paraId="17255DE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Missing CAD</w:t>
            </w:r>
          </w:p>
        </w:tc>
        <w:tc>
          <w:tcPr>
            <w:tcW w:w="1137" w:type="dxa"/>
            <w:tcBorders>
              <w:top w:val="single" w:sz="18" w:space="0" w:color="auto"/>
              <w:left w:val="single" w:sz="18" w:space="0" w:color="auto"/>
              <w:bottom w:val="single" w:sz="18" w:space="0" w:color="auto"/>
              <w:right w:val="single" w:sz="18" w:space="0" w:color="auto"/>
            </w:tcBorders>
            <w:noWrap/>
            <w:hideMark/>
          </w:tcPr>
          <w:p w14:paraId="0F90151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Page </w:t>
            </w:r>
          </w:p>
          <w:p w14:paraId="25854F8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Mag </w:t>
            </w:r>
          </w:p>
          <w:p w14:paraId="064978F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 –</w:t>
            </w:r>
          </w:p>
        </w:tc>
      </w:tr>
      <w:tr w:rsidR="00965176" w:rsidRPr="00965176" w14:paraId="47BA3D31" w14:textId="77777777">
        <w:trPr>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701CC2F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850" w:type="dxa"/>
            <w:tcBorders>
              <w:top w:val="single" w:sz="18" w:space="0" w:color="auto"/>
              <w:left w:val="single" w:sz="18" w:space="0" w:color="auto"/>
              <w:bottom w:val="single" w:sz="18" w:space="0" w:color="auto"/>
              <w:right w:val="single" w:sz="18" w:space="0" w:color="auto"/>
            </w:tcBorders>
            <w:hideMark/>
          </w:tcPr>
          <w:p w14:paraId="1A70022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Cad 17 of the day</w:t>
            </w:r>
          </w:p>
        </w:tc>
        <w:tc>
          <w:tcPr>
            <w:tcW w:w="723" w:type="dxa"/>
            <w:tcBorders>
              <w:top w:val="single" w:sz="18" w:space="0" w:color="auto"/>
              <w:left w:val="single" w:sz="18" w:space="0" w:color="auto"/>
              <w:bottom w:val="single" w:sz="18" w:space="0" w:color="auto"/>
              <w:right w:val="single" w:sz="18" w:space="0" w:color="auto"/>
            </w:tcBorders>
            <w:noWrap/>
            <w:hideMark/>
          </w:tcPr>
          <w:p w14:paraId="560F613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2654</w:t>
            </w:r>
          </w:p>
        </w:tc>
        <w:tc>
          <w:tcPr>
            <w:tcW w:w="1796" w:type="dxa"/>
            <w:tcBorders>
              <w:top w:val="single" w:sz="18" w:space="0" w:color="auto"/>
              <w:left w:val="single" w:sz="18" w:space="0" w:color="auto"/>
              <w:bottom w:val="single" w:sz="18" w:space="0" w:color="auto"/>
              <w:right w:val="single" w:sz="18" w:space="0" w:color="auto"/>
            </w:tcBorders>
            <w:hideMark/>
          </w:tcPr>
          <w:p w14:paraId="27116D0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Missing CAD</w:t>
            </w:r>
          </w:p>
          <w:p w14:paraId="6290443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Crown Rd</w:t>
            </w:r>
          </w:p>
        </w:tc>
        <w:tc>
          <w:tcPr>
            <w:tcW w:w="1440" w:type="dxa"/>
            <w:tcBorders>
              <w:top w:val="single" w:sz="18" w:space="0" w:color="auto"/>
              <w:left w:val="single" w:sz="18" w:space="0" w:color="auto"/>
              <w:bottom w:val="single" w:sz="18" w:space="0" w:color="auto"/>
              <w:right w:val="single" w:sz="18" w:space="0" w:color="auto"/>
            </w:tcBorders>
          </w:tcPr>
          <w:p w14:paraId="5394CA7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0E27253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08/06/2014</w:t>
            </w:r>
          </w:p>
        </w:tc>
        <w:tc>
          <w:tcPr>
            <w:tcW w:w="989" w:type="dxa"/>
            <w:tcBorders>
              <w:top w:val="single" w:sz="18" w:space="0" w:color="auto"/>
              <w:left w:val="single" w:sz="18" w:space="0" w:color="auto"/>
              <w:bottom w:val="single" w:sz="18" w:space="0" w:color="auto"/>
              <w:right w:val="single" w:sz="18" w:space="0" w:color="auto"/>
            </w:tcBorders>
            <w:noWrap/>
            <w:hideMark/>
          </w:tcPr>
          <w:p w14:paraId="0ECAC85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Missing CAD</w:t>
            </w:r>
          </w:p>
        </w:tc>
        <w:tc>
          <w:tcPr>
            <w:tcW w:w="1137" w:type="dxa"/>
            <w:tcBorders>
              <w:top w:val="single" w:sz="18" w:space="0" w:color="auto"/>
              <w:left w:val="single" w:sz="18" w:space="0" w:color="auto"/>
              <w:bottom w:val="single" w:sz="18" w:space="0" w:color="auto"/>
              <w:right w:val="single" w:sz="18" w:space="0" w:color="auto"/>
            </w:tcBorders>
            <w:noWrap/>
            <w:hideMark/>
          </w:tcPr>
          <w:p w14:paraId="14741E3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Page </w:t>
            </w:r>
          </w:p>
          <w:p w14:paraId="45B762A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Mag </w:t>
            </w:r>
          </w:p>
          <w:p w14:paraId="27501EC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 –</w:t>
            </w:r>
          </w:p>
        </w:tc>
      </w:tr>
      <w:tr w:rsidR="00965176" w:rsidRPr="00965176" w14:paraId="6459F7FC" w14:textId="77777777">
        <w:trPr>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4ECA6CC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850" w:type="dxa"/>
            <w:tcBorders>
              <w:top w:val="single" w:sz="18" w:space="0" w:color="auto"/>
              <w:left w:val="single" w:sz="18" w:space="0" w:color="auto"/>
              <w:bottom w:val="single" w:sz="18" w:space="0" w:color="auto"/>
              <w:right w:val="single" w:sz="18" w:space="0" w:color="auto"/>
            </w:tcBorders>
            <w:hideMark/>
          </w:tcPr>
          <w:p w14:paraId="46BBB7F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Cad 18 of the day</w:t>
            </w:r>
          </w:p>
        </w:tc>
        <w:tc>
          <w:tcPr>
            <w:tcW w:w="723" w:type="dxa"/>
            <w:tcBorders>
              <w:top w:val="single" w:sz="18" w:space="0" w:color="auto"/>
              <w:left w:val="single" w:sz="18" w:space="0" w:color="auto"/>
              <w:bottom w:val="single" w:sz="18" w:space="0" w:color="auto"/>
              <w:right w:val="single" w:sz="18" w:space="0" w:color="auto"/>
            </w:tcBorders>
            <w:noWrap/>
            <w:hideMark/>
          </w:tcPr>
          <w:p w14:paraId="2A8CE52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2764</w:t>
            </w:r>
          </w:p>
        </w:tc>
        <w:tc>
          <w:tcPr>
            <w:tcW w:w="1796" w:type="dxa"/>
            <w:tcBorders>
              <w:top w:val="single" w:sz="18" w:space="0" w:color="auto"/>
              <w:left w:val="single" w:sz="18" w:space="0" w:color="auto"/>
              <w:bottom w:val="single" w:sz="18" w:space="0" w:color="auto"/>
              <w:right w:val="single" w:sz="18" w:space="0" w:color="auto"/>
            </w:tcBorders>
            <w:hideMark/>
          </w:tcPr>
          <w:p w14:paraId="7A40F1D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Missing CAD</w:t>
            </w:r>
          </w:p>
          <w:p w14:paraId="288BE1E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Crown Rd</w:t>
            </w:r>
          </w:p>
        </w:tc>
        <w:tc>
          <w:tcPr>
            <w:tcW w:w="1440" w:type="dxa"/>
            <w:tcBorders>
              <w:top w:val="single" w:sz="18" w:space="0" w:color="auto"/>
              <w:left w:val="single" w:sz="18" w:space="0" w:color="auto"/>
              <w:bottom w:val="single" w:sz="18" w:space="0" w:color="auto"/>
              <w:right w:val="single" w:sz="18" w:space="0" w:color="auto"/>
            </w:tcBorders>
          </w:tcPr>
          <w:p w14:paraId="19658E4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680FA78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08/06/2014</w:t>
            </w:r>
          </w:p>
        </w:tc>
        <w:tc>
          <w:tcPr>
            <w:tcW w:w="989" w:type="dxa"/>
            <w:tcBorders>
              <w:top w:val="single" w:sz="18" w:space="0" w:color="auto"/>
              <w:left w:val="single" w:sz="18" w:space="0" w:color="auto"/>
              <w:bottom w:val="single" w:sz="18" w:space="0" w:color="auto"/>
              <w:right w:val="single" w:sz="18" w:space="0" w:color="auto"/>
            </w:tcBorders>
            <w:noWrap/>
            <w:hideMark/>
          </w:tcPr>
          <w:p w14:paraId="3B9A1A2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Missing CAD</w:t>
            </w:r>
          </w:p>
        </w:tc>
        <w:tc>
          <w:tcPr>
            <w:tcW w:w="1137" w:type="dxa"/>
            <w:tcBorders>
              <w:top w:val="single" w:sz="18" w:space="0" w:color="auto"/>
              <w:left w:val="single" w:sz="18" w:space="0" w:color="auto"/>
              <w:bottom w:val="single" w:sz="18" w:space="0" w:color="auto"/>
              <w:right w:val="single" w:sz="18" w:space="0" w:color="auto"/>
            </w:tcBorders>
            <w:noWrap/>
            <w:hideMark/>
          </w:tcPr>
          <w:p w14:paraId="21E9B0D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Page </w:t>
            </w:r>
          </w:p>
          <w:p w14:paraId="1D32192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Mag </w:t>
            </w:r>
          </w:p>
          <w:p w14:paraId="25FC8A7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 –</w:t>
            </w:r>
          </w:p>
        </w:tc>
      </w:tr>
      <w:tr w:rsidR="00965176" w:rsidRPr="00965176" w14:paraId="0E077200" w14:textId="77777777">
        <w:trPr>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6A8B742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850" w:type="dxa"/>
            <w:tcBorders>
              <w:top w:val="single" w:sz="18" w:space="0" w:color="auto"/>
              <w:left w:val="single" w:sz="18" w:space="0" w:color="auto"/>
              <w:bottom w:val="single" w:sz="18" w:space="0" w:color="auto"/>
              <w:right w:val="single" w:sz="18" w:space="0" w:color="auto"/>
            </w:tcBorders>
            <w:hideMark/>
          </w:tcPr>
          <w:p w14:paraId="02F50FA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Cad 19 of the day</w:t>
            </w:r>
          </w:p>
        </w:tc>
        <w:tc>
          <w:tcPr>
            <w:tcW w:w="723" w:type="dxa"/>
            <w:tcBorders>
              <w:top w:val="single" w:sz="18" w:space="0" w:color="auto"/>
              <w:left w:val="single" w:sz="18" w:space="0" w:color="auto"/>
              <w:bottom w:val="single" w:sz="18" w:space="0" w:color="auto"/>
              <w:right w:val="single" w:sz="18" w:space="0" w:color="auto"/>
            </w:tcBorders>
            <w:noWrap/>
            <w:hideMark/>
          </w:tcPr>
          <w:p w14:paraId="0E667F0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2766</w:t>
            </w:r>
          </w:p>
        </w:tc>
        <w:tc>
          <w:tcPr>
            <w:tcW w:w="1796" w:type="dxa"/>
            <w:tcBorders>
              <w:top w:val="single" w:sz="18" w:space="0" w:color="auto"/>
              <w:left w:val="single" w:sz="18" w:space="0" w:color="auto"/>
              <w:bottom w:val="single" w:sz="18" w:space="0" w:color="auto"/>
              <w:right w:val="single" w:sz="18" w:space="0" w:color="auto"/>
            </w:tcBorders>
            <w:hideMark/>
          </w:tcPr>
          <w:p w14:paraId="0D2488C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Missing CAD</w:t>
            </w:r>
          </w:p>
          <w:p w14:paraId="4D9F816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Crown Rd</w:t>
            </w:r>
          </w:p>
        </w:tc>
        <w:tc>
          <w:tcPr>
            <w:tcW w:w="1440" w:type="dxa"/>
            <w:tcBorders>
              <w:top w:val="single" w:sz="18" w:space="0" w:color="auto"/>
              <w:left w:val="single" w:sz="18" w:space="0" w:color="auto"/>
              <w:bottom w:val="single" w:sz="18" w:space="0" w:color="auto"/>
              <w:right w:val="single" w:sz="18" w:space="0" w:color="auto"/>
            </w:tcBorders>
          </w:tcPr>
          <w:p w14:paraId="7B34EB3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38318FA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08/06/2014</w:t>
            </w:r>
          </w:p>
        </w:tc>
        <w:tc>
          <w:tcPr>
            <w:tcW w:w="989" w:type="dxa"/>
            <w:tcBorders>
              <w:top w:val="single" w:sz="18" w:space="0" w:color="auto"/>
              <w:left w:val="single" w:sz="18" w:space="0" w:color="auto"/>
              <w:bottom w:val="single" w:sz="18" w:space="0" w:color="auto"/>
              <w:right w:val="single" w:sz="18" w:space="0" w:color="auto"/>
            </w:tcBorders>
            <w:noWrap/>
            <w:hideMark/>
          </w:tcPr>
          <w:p w14:paraId="6060C35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Missing CAD</w:t>
            </w:r>
          </w:p>
        </w:tc>
        <w:tc>
          <w:tcPr>
            <w:tcW w:w="1137" w:type="dxa"/>
            <w:tcBorders>
              <w:top w:val="single" w:sz="18" w:space="0" w:color="auto"/>
              <w:left w:val="single" w:sz="18" w:space="0" w:color="auto"/>
              <w:bottom w:val="single" w:sz="18" w:space="0" w:color="auto"/>
              <w:right w:val="single" w:sz="18" w:space="0" w:color="auto"/>
            </w:tcBorders>
            <w:noWrap/>
            <w:hideMark/>
          </w:tcPr>
          <w:p w14:paraId="7B320FD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Page </w:t>
            </w:r>
          </w:p>
          <w:p w14:paraId="4A963F9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Mag </w:t>
            </w:r>
          </w:p>
          <w:p w14:paraId="0111416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 –</w:t>
            </w:r>
          </w:p>
        </w:tc>
      </w:tr>
      <w:tr w:rsidR="00965176" w:rsidRPr="00965176" w14:paraId="425F6D06" w14:textId="77777777">
        <w:trPr>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4EAD327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850" w:type="dxa"/>
            <w:tcBorders>
              <w:top w:val="single" w:sz="18" w:space="0" w:color="auto"/>
              <w:left w:val="single" w:sz="18" w:space="0" w:color="auto"/>
              <w:bottom w:val="single" w:sz="18" w:space="0" w:color="auto"/>
              <w:right w:val="single" w:sz="18" w:space="0" w:color="auto"/>
            </w:tcBorders>
            <w:hideMark/>
          </w:tcPr>
          <w:p w14:paraId="65758A4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Cad 20 of the day</w:t>
            </w:r>
          </w:p>
        </w:tc>
        <w:tc>
          <w:tcPr>
            <w:tcW w:w="723" w:type="dxa"/>
            <w:tcBorders>
              <w:top w:val="single" w:sz="18" w:space="0" w:color="auto"/>
              <w:left w:val="single" w:sz="18" w:space="0" w:color="auto"/>
              <w:bottom w:val="single" w:sz="18" w:space="0" w:color="auto"/>
              <w:right w:val="single" w:sz="18" w:space="0" w:color="auto"/>
            </w:tcBorders>
            <w:noWrap/>
            <w:hideMark/>
          </w:tcPr>
          <w:p w14:paraId="6946D12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2796</w:t>
            </w:r>
          </w:p>
        </w:tc>
        <w:tc>
          <w:tcPr>
            <w:tcW w:w="1796" w:type="dxa"/>
            <w:tcBorders>
              <w:top w:val="single" w:sz="18" w:space="0" w:color="auto"/>
              <w:left w:val="single" w:sz="18" w:space="0" w:color="auto"/>
              <w:bottom w:val="single" w:sz="18" w:space="0" w:color="auto"/>
              <w:right w:val="single" w:sz="18" w:space="0" w:color="auto"/>
            </w:tcBorders>
            <w:hideMark/>
          </w:tcPr>
          <w:p w14:paraId="5CD2E60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Missing CAD</w:t>
            </w:r>
          </w:p>
          <w:p w14:paraId="21CFE6C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Crown Rd</w:t>
            </w:r>
          </w:p>
        </w:tc>
        <w:tc>
          <w:tcPr>
            <w:tcW w:w="1440" w:type="dxa"/>
            <w:tcBorders>
              <w:top w:val="single" w:sz="18" w:space="0" w:color="auto"/>
              <w:left w:val="single" w:sz="18" w:space="0" w:color="auto"/>
              <w:bottom w:val="single" w:sz="18" w:space="0" w:color="auto"/>
              <w:right w:val="single" w:sz="18" w:space="0" w:color="auto"/>
            </w:tcBorders>
          </w:tcPr>
          <w:p w14:paraId="3FD5FFC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0FC2E6D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08/06/2014</w:t>
            </w:r>
          </w:p>
        </w:tc>
        <w:tc>
          <w:tcPr>
            <w:tcW w:w="989" w:type="dxa"/>
            <w:tcBorders>
              <w:top w:val="single" w:sz="18" w:space="0" w:color="auto"/>
              <w:left w:val="single" w:sz="18" w:space="0" w:color="auto"/>
              <w:bottom w:val="single" w:sz="18" w:space="0" w:color="auto"/>
              <w:right w:val="single" w:sz="18" w:space="0" w:color="auto"/>
            </w:tcBorders>
            <w:noWrap/>
            <w:hideMark/>
          </w:tcPr>
          <w:p w14:paraId="431F772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Missing CAD</w:t>
            </w:r>
          </w:p>
        </w:tc>
        <w:tc>
          <w:tcPr>
            <w:tcW w:w="1137" w:type="dxa"/>
            <w:tcBorders>
              <w:top w:val="single" w:sz="18" w:space="0" w:color="auto"/>
              <w:left w:val="single" w:sz="18" w:space="0" w:color="auto"/>
              <w:bottom w:val="single" w:sz="18" w:space="0" w:color="auto"/>
              <w:right w:val="single" w:sz="18" w:space="0" w:color="auto"/>
            </w:tcBorders>
            <w:noWrap/>
            <w:hideMark/>
          </w:tcPr>
          <w:p w14:paraId="292A652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Page </w:t>
            </w:r>
          </w:p>
          <w:p w14:paraId="5A77C1D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Mag </w:t>
            </w:r>
          </w:p>
          <w:p w14:paraId="3F5531A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 –</w:t>
            </w:r>
          </w:p>
        </w:tc>
      </w:tr>
      <w:tr w:rsidR="00965176" w:rsidRPr="00965176" w14:paraId="7B1F58E8" w14:textId="77777777">
        <w:trPr>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61E65B5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850" w:type="dxa"/>
            <w:tcBorders>
              <w:top w:val="single" w:sz="18" w:space="0" w:color="auto"/>
              <w:left w:val="single" w:sz="18" w:space="0" w:color="auto"/>
              <w:bottom w:val="single" w:sz="18" w:space="0" w:color="auto"/>
              <w:right w:val="single" w:sz="18" w:space="0" w:color="auto"/>
            </w:tcBorders>
            <w:hideMark/>
          </w:tcPr>
          <w:p w14:paraId="5D4B027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Cad 21 of the day</w:t>
            </w:r>
          </w:p>
        </w:tc>
        <w:tc>
          <w:tcPr>
            <w:tcW w:w="723" w:type="dxa"/>
            <w:tcBorders>
              <w:top w:val="single" w:sz="18" w:space="0" w:color="auto"/>
              <w:left w:val="single" w:sz="18" w:space="0" w:color="auto"/>
              <w:bottom w:val="single" w:sz="18" w:space="0" w:color="auto"/>
              <w:right w:val="single" w:sz="18" w:space="0" w:color="auto"/>
            </w:tcBorders>
            <w:noWrap/>
            <w:hideMark/>
          </w:tcPr>
          <w:p w14:paraId="21AAF56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2845</w:t>
            </w:r>
          </w:p>
        </w:tc>
        <w:tc>
          <w:tcPr>
            <w:tcW w:w="1796" w:type="dxa"/>
            <w:tcBorders>
              <w:top w:val="single" w:sz="18" w:space="0" w:color="auto"/>
              <w:left w:val="single" w:sz="18" w:space="0" w:color="auto"/>
              <w:bottom w:val="single" w:sz="18" w:space="0" w:color="auto"/>
              <w:right w:val="single" w:sz="18" w:space="0" w:color="auto"/>
            </w:tcBorders>
            <w:hideMark/>
          </w:tcPr>
          <w:p w14:paraId="369596F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Missing CAD</w:t>
            </w:r>
          </w:p>
          <w:p w14:paraId="23CE133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Crown Rd</w:t>
            </w:r>
          </w:p>
        </w:tc>
        <w:tc>
          <w:tcPr>
            <w:tcW w:w="1440" w:type="dxa"/>
            <w:tcBorders>
              <w:top w:val="single" w:sz="18" w:space="0" w:color="auto"/>
              <w:left w:val="single" w:sz="18" w:space="0" w:color="auto"/>
              <w:bottom w:val="single" w:sz="18" w:space="0" w:color="auto"/>
              <w:right w:val="single" w:sz="18" w:space="0" w:color="auto"/>
            </w:tcBorders>
          </w:tcPr>
          <w:p w14:paraId="33C424B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06C20E8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08/06/2014</w:t>
            </w:r>
          </w:p>
        </w:tc>
        <w:tc>
          <w:tcPr>
            <w:tcW w:w="989" w:type="dxa"/>
            <w:tcBorders>
              <w:top w:val="single" w:sz="18" w:space="0" w:color="auto"/>
              <w:left w:val="single" w:sz="18" w:space="0" w:color="auto"/>
              <w:bottom w:val="single" w:sz="18" w:space="0" w:color="auto"/>
              <w:right w:val="single" w:sz="18" w:space="0" w:color="auto"/>
            </w:tcBorders>
            <w:noWrap/>
            <w:hideMark/>
          </w:tcPr>
          <w:p w14:paraId="5DB3F66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Missing CAD</w:t>
            </w:r>
          </w:p>
        </w:tc>
        <w:tc>
          <w:tcPr>
            <w:tcW w:w="1137" w:type="dxa"/>
            <w:tcBorders>
              <w:top w:val="single" w:sz="18" w:space="0" w:color="auto"/>
              <w:left w:val="single" w:sz="18" w:space="0" w:color="auto"/>
              <w:bottom w:val="single" w:sz="18" w:space="0" w:color="auto"/>
              <w:right w:val="single" w:sz="18" w:space="0" w:color="auto"/>
            </w:tcBorders>
            <w:noWrap/>
            <w:hideMark/>
          </w:tcPr>
          <w:p w14:paraId="5C01CC4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Page </w:t>
            </w:r>
          </w:p>
          <w:p w14:paraId="4C0786D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Mag </w:t>
            </w:r>
          </w:p>
          <w:p w14:paraId="57CD541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 –</w:t>
            </w:r>
          </w:p>
        </w:tc>
      </w:tr>
      <w:tr w:rsidR="00965176" w:rsidRPr="00965176" w14:paraId="5D2F3042" w14:textId="77777777">
        <w:trPr>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7CA2ADB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850" w:type="dxa"/>
            <w:tcBorders>
              <w:top w:val="single" w:sz="18" w:space="0" w:color="auto"/>
              <w:left w:val="single" w:sz="18" w:space="0" w:color="auto"/>
              <w:bottom w:val="single" w:sz="18" w:space="0" w:color="auto"/>
              <w:right w:val="single" w:sz="18" w:space="0" w:color="auto"/>
            </w:tcBorders>
            <w:hideMark/>
          </w:tcPr>
          <w:p w14:paraId="07EF6C5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Cad 22 of the day</w:t>
            </w:r>
          </w:p>
        </w:tc>
        <w:tc>
          <w:tcPr>
            <w:tcW w:w="723" w:type="dxa"/>
            <w:tcBorders>
              <w:top w:val="single" w:sz="18" w:space="0" w:color="auto"/>
              <w:left w:val="single" w:sz="18" w:space="0" w:color="auto"/>
              <w:bottom w:val="single" w:sz="18" w:space="0" w:color="auto"/>
              <w:right w:val="single" w:sz="18" w:space="0" w:color="auto"/>
            </w:tcBorders>
            <w:noWrap/>
            <w:hideMark/>
          </w:tcPr>
          <w:p w14:paraId="071C599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2890</w:t>
            </w:r>
          </w:p>
        </w:tc>
        <w:tc>
          <w:tcPr>
            <w:tcW w:w="1796" w:type="dxa"/>
            <w:tcBorders>
              <w:top w:val="single" w:sz="18" w:space="0" w:color="auto"/>
              <w:left w:val="single" w:sz="18" w:space="0" w:color="auto"/>
              <w:bottom w:val="single" w:sz="18" w:space="0" w:color="auto"/>
              <w:right w:val="single" w:sz="18" w:space="0" w:color="auto"/>
            </w:tcBorders>
            <w:hideMark/>
          </w:tcPr>
          <w:p w14:paraId="65A5C5B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Missing CAD</w:t>
            </w:r>
          </w:p>
          <w:p w14:paraId="239F628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Crown Rd</w:t>
            </w:r>
          </w:p>
        </w:tc>
        <w:tc>
          <w:tcPr>
            <w:tcW w:w="1440" w:type="dxa"/>
            <w:tcBorders>
              <w:top w:val="single" w:sz="18" w:space="0" w:color="auto"/>
              <w:left w:val="single" w:sz="18" w:space="0" w:color="auto"/>
              <w:bottom w:val="single" w:sz="18" w:space="0" w:color="auto"/>
              <w:right w:val="single" w:sz="18" w:space="0" w:color="auto"/>
            </w:tcBorders>
          </w:tcPr>
          <w:p w14:paraId="3494062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2DBDAF1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08/06/2014</w:t>
            </w:r>
          </w:p>
        </w:tc>
        <w:tc>
          <w:tcPr>
            <w:tcW w:w="989" w:type="dxa"/>
            <w:tcBorders>
              <w:top w:val="single" w:sz="18" w:space="0" w:color="auto"/>
              <w:left w:val="single" w:sz="18" w:space="0" w:color="auto"/>
              <w:bottom w:val="single" w:sz="18" w:space="0" w:color="auto"/>
              <w:right w:val="single" w:sz="18" w:space="0" w:color="auto"/>
            </w:tcBorders>
            <w:noWrap/>
            <w:hideMark/>
          </w:tcPr>
          <w:p w14:paraId="60F398F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Missing CAD</w:t>
            </w:r>
          </w:p>
        </w:tc>
        <w:tc>
          <w:tcPr>
            <w:tcW w:w="1137" w:type="dxa"/>
            <w:tcBorders>
              <w:top w:val="single" w:sz="18" w:space="0" w:color="auto"/>
              <w:left w:val="single" w:sz="18" w:space="0" w:color="auto"/>
              <w:bottom w:val="single" w:sz="18" w:space="0" w:color="auto"/>
              <w:right w:val="single" w:sz="18" w:space="0" w:color="auto"/>
            </w:tcBorders>
            <w:noWrap/>
            <w:hideMark/>
          </w:tcPr>
          <w:p w14:paraId="7C3F323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Page </w:t>
            </w:r>
          </w:p>
          <w:p w14:paraId="1F771C1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Mag </w:t>
            </w:r>
          </w:p>
          <w:p w14:paraId="377D4E3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 –</w:t>
            </w:r>
          </w:p>
        </w:tc>
      </w:tr>
      <w:tr w:rsidR="00965176" w:rsidRPr="00965176" w14:paraId="258FE70A" w14:textId="77777777">
        <w:trPr>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765B335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850" w:type="dxa"/>
            <w:tcBorders>
              <w:top w:val="single" w:sz="18" w:space="0" w:color="auto"/>
              <w:left w:val="single" w:sz="18" w:space="0" w:color="auto"/>
              <w:bottom w:val="single" w:sz="18" w:space="0" w:color="auto"/>
              <w:right w:val="single" w:sz="18" w:space="0" w:color="auto"/>
            </w:tcBorders>
            <w:hideMark/>
          </w:tcPr>
          <w:p w14:paraId="23CE330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Cad 23 of the day</w:t>
            </w:r>
          </w:p>
        </w:tc>
        <w:tc>
          <w:tcPr>
            <w:tcW w:w="723" w:type="dxa"/>
            <w:tcBorders>
              <w:top w:val="single" w:sz="18" w:space="0" w:color="auto"/>
              <w:left w:val="single" w:sz="18" w:space="0" w:color="auto"/>
              <w:bottom w:val="single" w:sz="18" w:space="0" w:color="auto"/>
              <w:right w:val="single" w:sz="18" w:space="0" w:color="auto"/>
            </w:tcBorders>
            <w:noWrap/>
            <w:hideMark/>
          </w:tcPr>
          <w:p w14:paraId="38886EE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2904</w:t>
            </w:r>
          </w:p>
        </w:tc>
        <w:tc>
          <w:tcPr>
            <w:tcW w:w="1796" w:type="dxa"/>
            <w:tcBorders>
              <w:top w:val="single" w:sz="18" w:space="0" w:color="auto"/>
              <w:left w:val="single" w:sz="18" w:space="0" w:color="auto"/>
              <w:bottom w:val="single" w:sz="18" w:space="0" w:color="auto"/>
              <w:right w:val="single" w:sz="18" w:space="0" w:color="auto"/>
            </w:tcBorders>
            <w:hideMark/>
          </w:tcPr>
          <w:p w14:paraId="651297A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Missing CAD</w:t>
            </w:r>
          </w:p>
          <w:p w14:paraId="15520EA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Crown Rd</w:t>
            </w:r>
          </w:p>
        </w:tc>
        <w:tc>
          <w:tcPr>
            <w:tcW w:w="1440" w:type="dxa"/>
            <w:tcBorders>
              <w:top w:val="single" w:sz="18" w:space="0" w:color="auto"/>
              <w:left w:val="single" w:sz="18" w:space="0" w:color="auto"/>
              <w:bottom w:val="single" w:sz="18" w:space="0" w:color="auto"/>
              <w:right w:val="single" w:sz="18" w:space="0" w:color="auto"/>
            </w:tcBorders>
          </w:tcPr>
          <w:p w14:paraId="0808329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3D88DD1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08/06/2014</w:t>
            </w:r>
          </w:p>
        </w:tc>
        <w:tc>
          <w:tcPr>
            <w:tcW w:w="989" w:type="dxa"/>
            <w:tcBorders>
              <w:top w:val="single" w:sz="18" w:space="0" w:color="auto"/>
              <w:left w:val="single" w:sz="18" w:space="0" w:color="auto"/>
              <w:bottom w:val="single" w:sz="18" w:space="0" w:color="auto"/>
              <w:right w:val="single" w:sz="18" w:space="0" w:color="auto"/>
            </w:tcBorders>
            <w:noWrap/>
            <w:hideMark/>
          </w:tcPr>
          <w:p w14:paraId="46966AD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Missing CAD</w:t>
            </w:r>
          </w:p>
        </w:tc>
        <w:tc>
          <w:tcPr>
            <w:tcW w:w="1137" w:type="dxa"/>
            <w:tcBorders>
              <w:top w:val="single" w:sz="18" w:space="0" w:color="auto"/>
              <w:left w:val="single" w:sz="18" w:space="0" w:color="auto"/>
              <w:bottom w:val="single" w:sz="18" w:space="0" w:color="auto"/>
              <w:right w:val="single" w:sz="18" w:space="0" w:color="auto"/>
            </w:tcBorders>
            <w:noWrap/>
            <w:hideMark/>
          </w:tcPr>
          <w:p w14:paraId="138E59E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Page </w:t>
            </w:r>
          </w:p>
          <w:p w14:paraId="571BE6E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Mag </w:t>
            </w:r>
          </w:p>
          <w:p w14:paraId="6476330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 –</w:t>
            </w:r>
          </w:p>
        </w:tc>
      </w:tr>
      <w:tr w:rsidR="00965176" w:rsidRPr="00965176" w14:paraId="2E092888" w14:textId="77777777">
        <w:trPr>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1C9F222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850" w:type="dxa"/>
            <w:tcBorders>
              <w:top w:val="single" w:sz="18" w:space="0" w:color="auto"/>
              <w:left w:val="single" w:sz="18" w:space="0" w:color="auto"/>
              <w:bottom w:val="single" w:sz="18" w:space="0" w:color="auto"/>
              <w:right w:val="single" w:sz="18" w:space="0" w:color="auto"/>
            </w:tcBorders>
            <w:hideMark/>
          </w:tcPr>
          <w:p w14:paraId="1FEE22D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Cad 24 of the </w:t>
            </w:r>
            <w:r w:rsidRPr="00965176">
              <w:rPr>
                <w:rFonts w:eastAsia="Times New Roman" w:cs="Times New Roman"/>
                <w:szCs w:val="24"/>
                <w:lang w:val="en-US"/>
              </w:rPr>
              <w:lastRenderedPageBreak/>
              <w:t>day</w:t>
            </w:r>
          </w:p>
        </w:tc>
        <w:tc>
          <w:tcPr>
            <w:tcW w:w="723" w:type="dxa"/>
            <w:tcBorders>
              <w:top w:val="single" w:sz="18" w:space="0" w:color="auto"/>
              <w:left w:val="single" w:sz="18" w:space="0" w:color="auto"/>
              <w:bottom w:val="single" w:sz="18" w:space="0" w:color="auto"/>
              <w:right w:val="single" w:sz="18" w:space="0" w:color="auto"/>
            </w:tcBorders>
            <w:noWrap/>
            <w:hideMark/>
          </w:tcPr>
          <w:p w14:paraId="0DBC32F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lastRenderedPageBreak/>
              <w:t>2942</w:t>
            </w:r>
          </w:p>
        </w:tc>
        <w:tc>
          <w:tcPr>
            <w:tcW w:w="1796" w:type="dxa"/>
            <w:tcBorders>
              <w:top w:val="single" w:sz="18" w:space="0" w:color="auto"/>
              <w:left w:val="single" w:sz="18" w:space="0" w:color="auto"/>
              <w:bottom w:val="single" w:sz="18" w:space="0" w:color="auto"/>
              <w:right w:val="single" w:sz="18" w:space="0" w:color="auto"/>
            </w:tcBorders>
            <w:hideMark/>
          </w:tcPr>
          <w:p w14:paraId="07FB9D1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Missing CAD</w:t>
            </w:r>
          </w:p>
          <w:p w14:paraId="5AC6957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Crown Rd</w:t>
            </w:r>
          </w:p>
        </w:tc>
        <w:tc>
          <w:tcPr>
            <w:tcW w:w="1440" w:type="dxa"/>
            <w:tcBorders>
              <w:top w:val="single" w:sz="18" w:space="0" w:color="auto"/>
              <w:left w:val="single" w:sz="18" w:space="0" w:color="auto"/>
              <w:bottom w:val="single" w:sz="18" w:space="0" w:color="auto"/>
              <w:right w:val="single" w:sz="18" w:space="0" w:color="auto"/>
            </w:tcBorders>
          </w:tcPr>
          <w:p w14:paraId="0F6181E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2AC0415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08/06/2014</w:t>
            </w:r>
          </w:p>
        </w:tc>
        <w:tc>
          <w:tcPr>
            <w:tcW w:w="989" w:type="dxa"/>
            <w:tcBorders>
              <w:top w:val="single" w:sz="18" w:space="0" w:color="auto"/>
              <w:left w:val="single" w:sz="18" w:space="0" w:color="auto"/>
              <w:bottom w:val="single" w:sz="18" w:space="0" w:color="auto"/>
              <w:right w:val="single" w:sz="18" w:space="0" w:color="auto"/>
            </w:tcBorders>
            <w:noWrap/>
            <w:hideMark/>
          </w:tcPr>
          <w:p w14:paraId="2C96C38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Missing CAD</w:t>
            </w:r>
          </w:p>
        </w:tc>
        <w:tc>
          <w:tcPr>
            <w:tcW w:w="1137" w:type="dxa"/>
            <w:tcBorders>
              <w:top w:val="single" w:sz="18" w:space="0" w:color="auto"/>
              <w:left w:val="single" w:sz="18" w:space="0" w:color="auto"/>
              <w:bottom w:val="single" w:sz="18" w:space="0" w:color="auto"/>
              <w:right w:val="single" w:sz="18" w:space="0" w:color="auto"/>
            </w:tcBorders>
            <w:noWrap/>
            <w:hideMark/>
          </w:tcPr>
          <w:p w14:paraId="2ED8CD1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Page </w:t>
            </w:r>
          </w:p>
          <w:p w14:paraId="4E41CA0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Mag </w:t>
            </w:r>
          </w:p>
          <w:p w14:paraId="4CEFFEA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 –</w:t>
            </w:r>
          </w:p>
        </w:tc>
      </w:tr>
      <w:tr w:rsidR="00965176" w:rsidRPr="00965176" w14:paraId="3DFBB8BC" w14:textId="77777777">
        <w:trPr>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3064B76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850" w:type="dxa"/>
            <w:tcBorders>
              <w:top w:val="single" w:sz="18" w:space="0" w:color="auto"/>
              <w:left w:val="single" w:sz="18" w:space="0" w:color="auto"/>
              <w:bottom w:val="single" w:sz="18" w:space="0" w:color="auto"/>
              <w:right w:val="single" w:sz="18" w:space="0" w:color="auto"/>
            </w:tcBorders>
            <w:hideMark/>
          </w:tcPr>
          <w:p w14:paraId="22DCEDF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Cad 25 of the day</w:t>
            </w:r>
          </w:p>
        </w:tc>
        <w:tc>
          <w:tcPr>
            <w:tcW w:w="723" w:type="dxa"/>
            <w:tcBorders>
              <w:top w:val="single" w:sz="18" w:space="0" w:color="auto"/>
              <w:left w:val="single" w:sz="18" w:space="0" w:color="auto"/>
              <w:bottom w:val="single" w:sz="18" w:space="0" w:color="auto"/>
              <w:right w:val="single" w:sz="18" w:space="0" w:color="auto"/>
            </w:tcBorders>
            <w:noWrap/>
            <w:hideMark/>
          </w:tcPr>
          <w:p w14:paraId="10A3019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2948</w:t>
            </w:r>
          </w:p>
        </w:tc>
        <w:tc>
          <w:tcPr>
            <w:tcW w:w="1796" w:type="dxa"/>
            <w:tcBorders>
              <w:top w:val="single" w:sz="18" w:space="0" w:color="auto"/>
              <w:left w:val="single" w:sz="18" w:space="0" w:color="auto"/>
              <w:bottom w:val="single" w:sz="18" w:space="0" w:color="auto"/>
              <w:right w:val="single" w:sz="18" w:space="0" w:color="auto"/>
            </w:tcBorders>
            <w:hideMark/>
          </w:tcPr>
          <w:p w14:paraId="5881C3C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Missing CAD</w:t>
            </w:r>
          </w:p>
          <w:p w14:paraId="054121D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Crown Rd</w:t>
            </w:r>
          </w:p>
        </w:tc>
        <w:tc>
          <w:tcPr>
            <w:tcW w:w="1440" w:type="dxa"/>
            <w:tcBorders>
              <w:top w:val="single" w:sz="18" w:space="0" w:color="auto"/>
              <w:left w:val="single" w:sz="18" w:space="0" w:color="auto"/>
              <w:bottom w:val="single" w:sz="18" w:space="0" w:color="auto"/>
              <w:right w:val="single" w:sz="18" w:space="0" w:color="auto"/>
            </w:tcBorders>
          </w:tcPr>
          <w:p w14:paraId="2EBBAF1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7139B0F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08/06/2014</w:t>
            </w:r>
          </w:p>
        </w:tc>
        <w:tc>
          <w:tcPr>
            <w:tcW w:w="989" w:type="dxa"/>
            <w:tcBorders>
              <w:top w:val="single" w:sz="18" w:space="0" w:color="auto"/>
              <w:left w:val="single" w:sz="18" w:space="0" w:color="auto"/>
              <w:bottom w:val="single" w:sz="18" w:space="0" w:color="auto"/>
              <w:right w:val="single" w:sz="18" w:space="0" w:color="auto"/>
            </w:tcBorders>
            <w:noWrap/>
            <w:hideMark/>
          </w:tcPr>
          <w:p w14:paraId="4D47E8B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Missing CAD</w:t>
            </w:r>
          </w:p>
        </w:tc>
        <w:tc>
          <w:tcPr>
            <w:tcW w:w="1137" w:type="dxa"/>
            <w:tcBorders>
              <w:top w:val="single" w:sz="18" w:space="0" w:color="auto"/>
              <w:left w:val="single" w:sz="18" w:space="0" w:color="auto"/>
              <w:bottom w:val="single" w:sz="18" w:space="0" w:color="auto"/>
              <w:right w:val="single" w:sz="18" w:space="0" w:color="auto"/>
            </w:tcBorders>
            <w:noWrap/>
            <w:hideMark/>
          </w:tcPr>
          <w:p w14:paraId="5AB7E32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Page </w:t>
            </w:r>
          </w:p>
          <w:p w14:paraId="5B919F1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Mag </w:t>
            </w:r>
          </w:p>
          <w:p w14:paraId="7C90117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 –</w:t>
            </w:r>
          </w:p>
        </w:tc>
      </w:tr>
      <w:tr w:rsidR="00965176" w:rsidRPr="00965176" w14:paraId="3F7332C0" w14:textId="77777777">
        <w:trPr>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7CEAD35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850" w:type="dxa"/>
            <w:tcBorders>
              <w:top w:val="single" w:sz="18" w:space="0" w:color="auto"/>
              <w:left w:val="single" w:sz="18" w:space="0" w:color="auto"/>
              <w:bottom w:val="single" w:sz="18" w:space="0" w:color="auto"/>
              <w:right w:val="single" w:sz="18" w:space="0" w:color="auto"/>
            </w:tcBorders>
            <w:hideMark/>
          </w:tcPr>
          <w:p w14:paraId="57BAC90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Cad 26 of the day</w:t>
            </w:r>
          </w:p>
        </w:tc>
        <w:tc>
          <w:tcPr>
            <w:tcW w:w="723" w:type="dxa"/>
            <w:tcBorders>
              <w:top w:val="single" w:sz="18" w:space="0" w:color="auto"/>
              <w:left w:val="single" w:sz="18" w:space="0" w:color="auto"/>
              <w:bottom w:val="single" w:sz="18" w:space="0" w:color="auto"/>
              <w:right w:val="single" w:sz="18" w:space="0" w:color="auto"/>
            </w:tcBorders>
            <w:noWrap/>
            <w:hideMark/>
          </w:tcPr>
          <w:p w14:paraId="33BE3D4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3132</w:t>
            </w:r>
          </w:p>
        </w:tc>
        <w:tc>
          <w:tcPr>
            <w:tcW w:w="1796" w:type="dxa"/>
            <w:tcBorders>
              <w:top w:val="single" w:sz="18" w:space="0" w:color="auto"/>
              <w:left w:val="single" w:sz="18" w:space="0" w:color="auto"/>
              <w:bottom w:val="single" w:sz="18" w:space="0" w:color="auto"/>
              <w:right w:val="single" w:sz="18" w:space="0" w:color="auto"/>
            </w:tcBorders>
            <w:hideMark/>
          </w:tcPr>
          <w:p w14:paraId="24408CD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Missing CAD</w:t>
            </w:r>
          </w:p>
          <w:p w14:paraId="5B676CE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Crown Rd</w:t>
            </w:r>
          </w:p>
        </w:tc>
        <w:tc>
          <w:tcPr>
            <w:tcW w:w="1440" w:type="dxa"/>
            <w:tcBorders>
              <w:top w:val="single" w:sz="18" w:space="0" w:color="auto"/>
              <w:left w:val="single" w:sz="18" w:space="0" w:color="auto"/>
              <w:bottom w:val="single" w:sz="18" w:space="0" w:color="auto"/>
              <w:right w:val="single" w:sz="18" w:space="0" w:color="auto"/>
            </w:tcBorders>
          </w:tcPr>
          <w:p w14:paraId="29CA4D4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5103C22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08/06/2014</w:t>
            </w:r>
          </w:p>
        </w:tc>
        <w:tc>
          <w:tcPr>
            <w:tcW w:w="989" w:type="dxa"/>
            <w:tcBorders>
              <w:top w:val="single" w:sz="18" w:space="0" w:color="auto"/>
              <w:left w:val="single" w:sz="18" w:space="0" w:color="auto"/>
              <w:bottom w:val="single" w:sz="18" w:space="0" w:color="auto"/>
              <w:right w:val="single" w:sz="18" w:space="0" w:color="auto"/>
            </w:tcBorders>
            <w:noWrap/>
            <w:hideMark/>
          </w:tcPr>
          <w:p w14:paraId="183C742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Missing CAD</w:t>
            </w:r>
          </w:p>
        </w:tc>
        <w:tc>
          <w:tcPr>
            <w:tcW w:w="1137" w:type="dxa"/>
            <w:tcBorders>
              <w:top w:val="single" w:sz="18" w:space="0" w:color="auto"/>
              <w:left w:val="single" w:sz="18" w:space="0" w:color="auto"/>
              <w:bottom w:val="single" w:sz="18" w:space="0" w:color="auto"/>
              <w:right w:val="single" w:sz="18" w:space="0" w:color="auto"/>
            </w:tcBorders>
            <w:noWrap/>
            <w:hideMark/>
          </w:tcPr>
          <w:p w14:paraId="62413DD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Page </w:t>
            </w:r>
          </w:p>
          <w:p w14:paraId="7BEEE92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Mag </w:t>
            </w:r>
          </w:p>
          <w:p w14:paraId="17735AE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 –</w:t>
            </w:r>
          </w:p>
        </w:tc>
      </w:tr>
      <w:tr w:rsidR="00965176" w:rsidRPr="00965176" w14:paraId="75CF8A7B" w14:textId="77777777">
        <w:trPr>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416EB9A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850" w:type="dxa"/>
            <w:tcBorders>
              <w:top w:val="single" w:sz="18" w:space="0" w:color="auto"/>
              <w:left w:val="single" w:sz="18" w:space="0" w:color="auto"/>
              <w:bottom w:val="single" w:sz="18" w:space="0" w:color="auto"/>
              <w:right w:val="single" w:sz="18" w:space="0" w:color="auto"/>
            </w:tcBorders>
            <w:hideMark/>
          </w:tcPr>
          <w:p w14:paraId="4FD4331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Cad 27 of the day</w:t>
            </w:r>
          </w:p>
        </w:tc>
        <w:tc>
          <w:tcPr>
            <w:tcW w:w="723" w:type="dxa"/>
            <w:tcBorders>
              <w:top w:val="single" w:sz="18" w:space="0" w:color="auto"/>
              <w:left w:val="single" w:sz="18" w:space="0" w:color="auto"/>
              <w:bottom w:val="single" w:sz="18" w:space="0" w:color="auto"/>
              <w:right w:val="single" w:sz="18" w:space="0" w:color="auto"/>
            </w:tcBorders>
            <w:noWrap/>
            <w:hideMark/>
          </w:tcPr>
          <w:p w14:paraId="1AB834B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3151</w:t>
            </w:r>
          </w:p>
        </w:tc>
        <w:tc>
          <w:tcPr>
            <w:tcW w:w="1796" w:type="dxa"/>
            <w:tcBorders>
              <w:top w:val="single" w:sz="18" w:space="0" w:color="auto"/>
              <w:left w:val="single" w:sz="18" w:space="0" w:color="auto"/>
              <w:bottom w:val="single" w:sz="18" w:space="0" w:color="auto"/>
              <w:right w:val="single" w:sz="18" w:space="0" w:color="auto"/>
            </w:tcBorders>
            <w:hideMark/>
          </w:tcPr>
          <w:p w14:paraId="27CB685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(In Crown Road </w:t>
            </w:r>
          </w:p>
          <w:p w14:paraId="416F726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color w:val="0000FF"/>
                <w:szCs w:val="24"/>
                <w:lang w:val="en-US"/>
              </w:rPr>
              <w:t>grid ref 534960,196240</w:t>
            </w:r>
          </w:p>
        </w:tc>
        <w:tc>
          <w:tcPr>
            <w:tcW w:w="1440" w:type="dxa"/>
            <w:tcBorders>
              <w:top w:val="single" w:sz="18" w:space="0" w:color="auto"/>
              <w:left w:val="single" w:sz="18" w:space="0" w:color="auto"/>
              <w:bottom w:val="single" w:sz="18" w:space="0" w:color="auto"/>
              <w:right w:val="single" w:sz="18" w:space="0" w:color="auto"/>
            </w:tcBorders>
            <w:hideMark/>
          </w:tcPr>
          <w:p w14:paraId="6B83CEB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Southbury Rd / Crown Rd /</w:t>
            </w:r>
          </w:p>
        </w:tc>
        <w:tc>
          <w:tcPr>
            <w:tcW w:w="1418" w:type="dxa"/>
            <w:tcBorders>
              <w:top w:val="single" w:sz="18" w:space="0" w:color="auto"/>
              <w:left w:val="single" w:sz="18" w:space="0" w:color="auto"/>
              <w:bottom w:val="single" w:sz="18" w:space="0" w:color="auto"/>
              <w:right w:val="single" w:sz="18" w:space="0" w:color="auto"/>
            </w:tcBorders>
            <w:noWrap/>
            <w:hideMark/>
          </w:tcPr>
          <w:p w14:paraId="3A9E871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08/06/2014</w:t>
            </w:r>
          </w:p>
        </w:tc>
        <w:tc>
          <w:tcPr>
            <w:tcW w:w="989" w:type="dxa"/>
            <w:tcBorders>
              <w:top w:val="single" w:sz="18" w:space="0" w:color="auto"/>
              <w:left w:val="single" w:sz="18" w:space="0" w:color="auto"/>
              <w:bottom w:val="single" w:sz="18" w:space="0" w:color="auto"/>
              <w:right w:val="single" w:sz="18" w:space="0" w:color="auto"/>
            </w:tcBorders>
            <w:noWrap/>
            <w:hideMark/>
          </w:tcPr>
          <w:p w14:paraId="6EB16F2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color w:val="0000FF"/>
                <w:szCs w:val="24"/>
                <w:lang w:val="en-US"/>
              </w:rPr>
              <w:t>09:08</w:t>
            </w:r>
          </w:p>
        </w:tc>
        <w:tc>
          <w:tcPr>
            <w:tcW w:w="1137" w:type="dxa"/>
            <w:tcBorders>
              <w:top w:val="single" w:sz="18" w:space="0" w:color="auto"/>
              <w:left w:val="single" w:sz="18" w:space="0" w:color="auto"/>
              <w:bottom w:val="single" w:sz="18" w:space="0" w:color="auto"/>
              <w:right w:val="single" w:sz="18" w:space="0" w:color="auto"/>
            </w:tcBorders>
            <w:noWrap/>
          </w:tcPr>
          <w:p w14:paraId="2802C17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 xml:space="preserve">Page </w:t>
            </w:r>
          </w:p>
          <w:p w14:paraId="0CC44A4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 xml:space="preserve">Mag </w:t>
            </w:r>
          </w:p>
          <w:p w14:paraId="6163003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2 – </w:t>
            </w:r>
          </w:p>
          <w:p w14:paraId="2E0BA66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70,71,</w:t>
            </w:r>
          </w:p>
          <w:p w14:paraId="0FFAA8C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72,73,</w:t>
            </w:r>
          </w:p>
          <w:p w14:paraId="1E290C4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74</w:t>
            </w:r>
          </w:p>
          <w:p w14:paraId="27C96FB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p>
        </w:tc>
      </w:tr>
      <w:tr w:rsidR="00965176" w:rsidRPr="00965176" w14:paraId="47657236" w14:textId="77777777">
        <w:trPr>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36008A1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850" w:type="dxa"/>
            <w:tcBorders>
              <w:top w:val="single" w:sz="18" w:space="0" w:color="auto"/>
              <w:left w:val="single" w:sz="18" w:space="0" w:color="auto"/>
              <w:bottom w:val="single" w:sz="18" w:space="0" w:color="auto"/>
              <w:right w:val="single" w:sz="18" w:space="0" w:color="auto"/>
            </w:tcBorders>
            <w:hideMark/>
          </w:tcPr>
          <w:p w14:paraId="4DBD91E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Cad 28 of the day</w:t>
            </w:r>
          </w:p>
        </w:tc>
        <w:tc>
          <w:tcPr>
            <w:tcW w:w="723" w:type="dxa"/>
            <w:tcBorders>
              <w:top w:val="single" w:sz="18" w:space="0" w:color="auto"/>
              <w:left w:val="single" w:sz="18" w:space="0" w:color="auto"/>
              <w:bottom w:val="single" w:sz="18" w:space="0" w:color="auto"/>
              <w:right w:val="single" w:sz="18" w:space="0" w:color="auto"/>
            </w:tcBorders>
            <w:noWrap/>
            <w:hideMark/>
          </w:tcPr>
          <w:p w14:paraId="7C93420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3179</w:t>
            </w:r>
          </w:p>
        </w:tc>
        <w:tc>
          <w:tcPr>
            <w:tcW w:w="1796" w:type="dxa"/>
            <w:tcBorders>
              <w:top w:val="single" w:sz="18" w:space="0" w:color="auto"/>
              <w:left w:val="single" w:sz="18" w:space="0" w:color="auto"/>
              <w:bottom w:val="single" w:sz="18" w:space="0" w:color="auto"/>
              <w:right w:val="single" w:sz="18" w:space="0" w:color="auto"/>
            </w:tcBorders>
            <w:hideMark/>
          </w:tcPr>
          <w:p w14:paraId="3859E59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Missing CAD</w:t>
            </w:r>
          </w:p>
          <w:p w14:paraId="6BC95E8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Crown Rd</w:t>
            </w:r>
          </w:p>
        </w:tc>
        <w:tc>
          <w:tcPr>
            <w:tcW w:w="1440" w:type="dxa"/>
            <w:tcBorders>
              <w:top w:val="single" w:sz="18" w:space="0" w:color="auto"/>
              <w:left w:val="single" w:sz="18" w:space="0" w:color="auto"/>
              <w:bottom w:val="single" w:sz="18" w:space="0" w:color="auto"/>
              <w:right w:val="single" w:sz="18" w:space="0" w:color="auto"/>
            </w:tcBorders>
          </w:tcPr>
          <w:p w14:paraId="273BE28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3F6EBA4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08/06/2014</w:t>
            </w:r>
          </w:p>
        </w:tc>
        <w:tc>
          <w:tcPr>
            <w:tcW w:w="989" w:type="dxa"/>
            <w:tcBorders>
              <w:top w:val="single" w:sz="18" w:space="0" w:color="auto"/>
              <w:left w:val="single" w:sz="18" w:space="0" w:color="auto"/>
              <w:bottom w:val="single" w:sz="18" w:space="0" w:color="auto"/>
              <w:right w:val="single" w:sz="18" w:space="0" w:color="auto"/>
            </w:tcBorders>
            <w:noWrap/>
            <w:hideMark/>
          </w:tcPr>
          <w:p w14:paraId="15EBF53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Missing CAD</w:t>
            </w:r>
          </w:p>
        </w:tc>
        <w:tc>
          <w:tcPr>
            <w:tcW w:w="1137" w:type="dxa"/>
            <w:tcBorders>
              <w:top w:val="single" w:sz="18" w:space="0" w:color="auto"/>
              <w:left w:val="single" w:sz="18" w:space="0" w:color="auto"/>
              <w:bottom w:val="single" w:sz="18" w:space="0" w:color="auto"/>
              <w:right w:val="single" w:sz="18" w:space="0" w:color="auto"/>
            </w:tcBorders>
            <w:noWrap/>
            <w:hideMark/>
          </w:tcPr>
          <w:p w14:paraId="182B92F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Page </w:t>
            </w:r>
          </w:p>
          <w:p w14:paraId="5AB16F2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Mag </w:t>
            </w:r>
          </w:p>
          <w:p w14:paraId="64024D8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 –</w:t>
            </w:r>
          </w:p>
        </w:tc>
      </w:tr>
      <w:tr w:rsidR="00965176" w:rsidRPr="00965176" w14:paraId="537BA68F" w14:textId="77777777">
        <w:trPr>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19DB5B9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850" w:type="dxa"/>
            <w:tcBorders>
              <w:top w:val="single" w:sz="18" w:space="0" w:color="auto"/>
              <w:left w:val="single" w:sz="18" w:space="0" w:color="auto"/>
              <w:bottom w:val="single" w:sz="18" w:space="0" w:color="auto"/>
              <w:right w:val="single" w:sz="18" w:space="0" w:color="auto"/>
            </w:tcBorders>
            <w:hideMark/>
          </w:tcPr>
          <w:p w14:paraId="0F5628E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Cad 29 of the day</w:t>
            </w:r>
          </w:p>
        </w:tc>
        <w:tc>
          <w:tcPr>
            <w:tcW w:w="723" w:type="dxa"/>
            <w:tcBorders>
              <w:top w:val="single" w:sz="18" w:space="0" w:color="auto"/>
              <w:left w:val="single" w:sz="18" w:space="0" w:color="auto"/>
              <w:bottom w:val="single" w:sz="18" w:space="0" w:color="auto"/>
              <w:right w:val="single" w:sz="18" w:space="0" w:color="auto"/>
            </w:tcBorders>
            <w:noWrap/>
            <w:hideMark/>
          </w:tcPr>
          <w:p w14:paraId="776C908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3194</w:t>
            </w:r>
          </w:p>
        </w:tc>
        <w:tc>
          <w:tcPr>
            <w:tcW w:w="1796" w:type="dxa"/>
            <w:tcBorders>
              <w:top w:val="single" w:sz="18" w:space="0" w:color="auto"/>
              <w:left w:val="single" w:sz="18" w:space="0" w:color="auto"/>
              <w:bottom w:val="single" w:sz="18" w:space="0" w:color="auto"/>
              <w:right w:val="single" w:sz="18" w:space="0" w:color="auto"/>
            </w:tcBorders>
            <w:hideMark/>
          </w:tcPr>
          <w:p w14:paraId="1AF10D4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Missing CAD</w:t>
            </w:r>
          </w:p>
          <w:p w14:paraId="2C97BB1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Crown Rd</w:t>
            </w:r>
          </w:p>
        </w:tc>
        <w:tc>
          <w:tcPr>
            <w:tcW w:w="1440" w:type="dxa"/>
            <w:tcBorders>
              <w:top w:val="single" w:sz="18" w:space="0" w:color="auto"/>
              <w:left w:val="single" w:sz="18" w:space="0" w:color="auto"/>
              <w:bottom w:val="single" w:sz="18" w:space="0" w:color="auto"/>
              <w:right w:val="single" w:sz="18" w:space="0" w:color="auto"/>
            </w:tcBorders>
          </w:tcPr>
          <w:p w14:paraId="53F1D1E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7F0D5AC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08/06/2014</w:t>
            </w:r>
          </w:p>
        </w:tc>
        <w:tc>
          <w:tcPr>
            <w:tcW w:w="989" w:type="dxa"/>
            <w:tcBorders>
              <w:top w:val="single" w:sz="18" w:space="0" w:color="auto"/>
              <w:left w:val="single" w:sz="18" w:space="0" w:color="auto"/>
              <w:bottom w:val="single" w:sz="18" w:space="0" w:color="auto"/>
              <w:right w:val="single" w:sz="18" w:space="0" w:color="auto"/>
            </w:tcBorders>
            <w:noWrap/>
            <w:hideMark/>
          </w:tcPr>
          <w:p w14:paraId="3E5FC34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Missing CAD</w:t>
            </w:r>
          </w:p>
        </w:tc>
        <w:tc>
          <w:tcPr>
            <w:tcW w:w="1137" w:type="dxa"/>
            <w:tcBorders>
              <w:top w:val="single" w:sz="18" w:space="0" w:color="auto"/>
              <w:left w:val="single" w:sz="18" w:space="0" w:color="auto"/>
              <w:bottom w:val="single" w:sz="18" w:space="0" w:color="auto"/>
              <w:right w:val="single" w:sz="18" w:space="0" w:color="auto"/>
            </w:tcBorders>
            <w:noWrap/>
            <w:hideMark/>
          </w:tcPr>
          <w:p w14:paraId="7AD27B5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Page </w:t>
            </w:r>
          </w:p>
          <w:p w14:paraId="77D2939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Mag </w:t>
            </w:r>
          </w:p>
          <w:p w14:paraId="64740F4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 –</w:t>
            </w:r>
          </w:p>
        </w:tc>
      </w:tr>
      <w:tr w:rsidR="00965176" w:rsidRPr="00965176" w14:paraId="2F2453BA" w14:textId="77777777">
        <w:trPr>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49B18E8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850" w:type="dxa"/>
            <w:tcBorders>
              <w:top w:val="single" w:sz="18" w:space="0" w:color="auto"/>
              <w:left w:val="single" w:sz="18" w:space="0" w:color="auto"/>
              <w:bottom w:val="single" w:sz="18" w:space="0" w:color="auto"/>
              <w:right w:val="single" w:sz="18" w:space="0" w:color="auto"/>
            </w:tcBorders>
            <w:hideMark/>
          </w:tcPr>
          <w:p w14:paraId="3BB5649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Cad 30 of the day</w:t>
            </w:r>
          </w:p>
        </w:tc>
        <w:tc>
          <w:tcPr>
            <w:tcW w:w="723" w:type="dxa"/>
            <w:tcBorders>
              <w:top w:val="single" w:sz="18" w:space="0" w:color="auto"/>
              <w:left w:val="single" w:sz="18" w:space="0" w:color="auto"/>
              <w:bottom w:val="single" w:sz="18" w:space="0" w:color="auto"/>
              <w:right w:val="single" w:sz="18" w:space="0" w:color="auto"/>
            </w:tcBorders>
            <w:noWrap/>
            <w:hideMark/>
          </w:tcPr>
          <w:p w14:paraId="38E12B1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3260</w:t>
            </w:r>
          </w:p>
        </w:tc>
        <w:tc>
          <w:tcPr>
            <w:tcW w:w="1796" w:type="dxa"/>
            <w:tcBorders>
              <w:top w:val="single" w:sz="18" w:space="0" w:color="auto"/>
              <w:left w:val="single" w:sz="18" w:space="0" w:color="auto"/>
              <w:bottom w:val="single" w:sz="18" w:space="0" w:color="auto"/>
              <w:right w:val="single" w:sz="18" w:space="0" w:color="auto"/>
            </w:tcBorders>
            <w:hideMark/>
          </w:tcPr>
          <w:p w14:paraId="313E94E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Missing CAD</w:t>
            </w:r>
          </w:p>
          <w:p w14:paraId="48E243D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Crown Rd</w:t>
            </w:r>
          </w:p>
        </w:tc>
        <w:tc>
          <w:tcPr>
            <w:tcW w:w="1440" w:type="dxa"/>
            <w:tcBorders>
              <w:top w:val="single" w:sz="18" w:space="0" w:color="auto"/>
              <w:left w:val="single" w:sz="18" w:space="0" w:color="auto"/>
              <w:bottom w:val="single" w:sz="18" w:space="0" w:color="auto"/>
              <w:right w:val="single" w:sz="18" w:space="0" w:color="auto"/>
            </w:tcBorders>
          </w:tcPr>
          <w:p w14:paraId="2B509F1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4EF3F9F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08/06/2014</w:t>
            </w:r>
          </w:p>
        </w:tc>
        <w:tc>
          <w:tcPr>
            <w:tcW w:w="989" w:type="dxa"/>
            <w:tcBorders>
              <w:top w:val="single" w:sz="18" w:space="0" w:color="auto"/>
              <w:left w:val="single" w:sz="18" w:space="0" w:color="auto"/>
              <w:bottom w:val="single" w:sz="18" w:space="0" w:color="auto"/>
              <w:right w:val="single" w:sz="18" w:space="0" w:color="auto"/>
            </w:tcBorders>
            <w:noWrap/>
            <w:hideMark/>
          </w:tcPr>
          <w:p w14:paraId="00CA477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Missing CAD</w:t>
            </w:r>
          </w:p>
        </w:tc>
        <w:tc>
          <w:tcPr>
            <w:tcW w:w="1137" w:type="dxa"/>
            <w:tcBorders>
              <w:top w:val="single" w:sz="18" w:space="0" w:color="auto"/>
              <w:left w:val="single" w:sz="18" w:space="0" w:color="auto"/>
              <w:bottom w:val="single" w:sz="18" w:space="0" w:color="auto"/>
              <w:right w:val="single" w:sz="18" w:space="0" w:color="auto"/>
            </w:tcBorders>
            <w:noWrap/>
            <w:hideMark/>
          </w:tcPr>
          <w:p w14:paraId="6B23561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Page </w:t>
            </w:r>
          </w:p>
          <w:p w14:paraId="45A9EE3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Mag </w:t>
            </w:r>
          </w:p>
          <w:p w14:paraId="2323CAB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 –</w:t>
            </w:r>
          </w:p>
        </w:tc>
      </w:tr>
      <w:tr w:rsidR="00965176" w:rsidRPr="00965176" w14:paraId="44805B07" w14:textId="77777777">
        <w:trPr>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1FACD57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850" w:type="dxa"/>
            <w:tcBorders>
              <w:top w:val="single" w:sz="18" w:space="0" w:color="auto"/>
              <w:left w:val="single" w:sz="18" w:space="0" w:color="auto"/>
              <w:bottom w:val="single" w:sz="18" w:space="0" w:color="auto"/>
              <w:right w:val="single" w:sz="18" w:space="0" w:color="auto"/>
            </w:tcBorders>
            <w:hideMark/>
          </w:tcPr>
          <w:p w14:paraId="448640B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Cad 31 of the day</w:t>
            </w:r>
          </w:p>
        </w:tc>
        <w:tc>
          <w:tcPr>
            <w:tcW w:w="723" w:type="dxa"/>
            <w:tcBorders>
              <w:top w:val="single" w:sz="18" w:space="0" w:color="auto"/>
              <w:left w:val="single" w:sz="18" w:space="0" w:color="auto"/>
              <w:bottom w:val="single" w:sz="18" w:space="0" w:color="auto"/>
              <w:right w:val="single" w:sz="18" w:space="0" w:color="auto"/>
            </w:tcBorders>
            <w:noWrap/>
            <w:hideMark/>
          </w:tcPr>
          <w:p w14:paraId="6D6CE04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3319</w:t>
            </w:r>
          </w:p>
        </w:tc>
        <w:tc>
          <w:tcPr>
            <w:tcW w:w="1796" w:type="dxa"/>
            <w:tcBorders>
              <w:top w:val="single" w:sz="18" w:space="0" w:color="auto"/>
              <w:left w:val="single" w:sz="18" w:space="0" w:color="auto"/>
              <w:bottom w:val="single" w:sz="18" w:space="0" w:color="auto"/>
              <w:right w:val="single" w:sz="18" w:space="0" w:color="auto"/>
            </w:tcBorders>
            <w:hideMark/>
          </w:tcPr>
          <w:p w14:paraId="04E4E80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(In Crown Road </w:t>
            </w:r>
          </w:p>
          <w:p w14:paraId="5CA6EFB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color w:val="0000FF"/>
                <w:szCs w:val="24"/>
                <w:lang w:val="en-US"/>
              </w:rPr>
              <w:t>grid ref 534960,196240</w:t>
            </w:r>
          </w:p>
        </w:tc>
        <w:tc>
          <w:tcPr>
            <w:tcW w:w="1440" w:type="dxa"/>
            <w:tcBorders>
              <w:top w:val="single" w:sz="18" w:space="0" w:color="auto"/>
              <w:left w:val="single" w:sz="18" w:space="0" w:color="auto"/>
              <w:bottom w:val="single" w:sz="18" w:space="0" w:color="auto"/>
              <w:right w:val="single" w:sz="18" w:space="0" w:color="auto"/>
            </w:tcBorders>
            <w:hideMark/>
          </w:tcPr>
          <w:p w14:paraId="0B46699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Southbury Rd / Crown Rd /</w:t>
            </w:r>
          </w:p>
        </w:tc>
        <w:tc>
          <w:tcPr>
            <w:tcW w:w="1418" w:type="dxa"/>
            <w:tcBorders>
              <w:top w:val="single" w:sz="18" w:space="0" w:color="auto"/>
              <w:left w:val="single" w:sz="18" w:space="0" w:color="auto"/>
              <w:bottom w:val="single" w:sz="18" w:space="0" w:color="auto"/>
              <w:right w:val="single" w:sz="18" w:space="0" w:color="auto"/>
            </w:tcBorders>
            <w:noWrap/>
            <w:hideMark/>
          </w:tcPr>
          <w:p w14:paraId="274E7FB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08/06/2014</w:t>
            </w:r>
          </w:p>
        </w:tc>
        <w:tc>
          <w:tcPr>
            <w:tcW w:w="989" w:type="dxa"/>
            <w:tcBorders>
              <w:top w:val="single" w:sz="18" w:space="0" w:color="auto"/>
              <w:left w:val="single" w:sz="18" w:space="0" w:color="auto"/>
              <w:bottom w:val="single" w:sz="18" w:space="0" w:color="auto"/>
              <w:right w:val="single" w:sz="18" w:space="0" w:color="auto"/>
            </w:tcBorders>
            <w:noWrap/>
            <w:hideMark/>
          </w:tcPr>
          <w:p w14:paraId="0986FEA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color w:val="0000FF"/>
                <w:szCs w:val="24"/>
                <w:lang w:val="en-US"/>
              </w:rPr>
              <w:t>09:39</w:t>
            </w:r>
          </w:p>
        </w:tc>
        <w:tc>
          <w:tcPr>
            <w:tcW w:w="1137" w:type="dxa"/>
            <w:tcBorders>
              <w:top w:val="single" w:sz="18" w:space="0" w:color="auto"/>
              <w:left w:val="single" w:sz="18" w:space="0" w:color="auto"/>
              <w:bottom w:val="single" w:sz="18" w:space="0" w:color="auto"/>
              <w:right w:val="single" w:sz="18" w:space="0" w:color="auto"/>
            </w:tcBorders>
            <w:noWrap/>
          </w:tcPr>
          <w:p w14:paraId="1AE41EB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 xml:space="preserve">Page </w:t>
            </w:r>
          </w:p>
          <w:p w14:paraId="3C7B285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 xml:space="preserve">Mag </w:t>
            </w:r>
          </w:p>
          <w:p w14:paraId="5BC7BE5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2 – </w:t>
            </w:r>
          </w:p>
          <w:p w14:paraId="18DCF70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75,76,</w:t>
            </w:r>
          </w:p>
          <w:p w14:paraId="6FFE8E7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77,78</w:t>
            </w:r>
          </w:p>
          <w:p w14:paraId="13ABE51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p>
        </w:tc>
      </w:tr>
      <w:tr w:rsidR="00965176" w:rsidRPr="00965176" w14:paraId="04CBC7C3" w14:textId="77777777">
        <w:trPr>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0B30F3D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850" w:type="dxa"/>
            <w:tcBorders>
              <w:top w:val="single" w:sz="18" w:space="0" w:color="auto"/>
              <w:left w:val="single" w:sz="18" w:space="0" w:color="auto"/>
              <w:bottom w:val="single" w:sz="18" w:space="0" w:color="auto"/>
              <w:right w:val="single" w:sz="18" w:space="0" w:color="auto"/>
            </w:tcBorders>
            <w:hideMark/>
          </w:tcPr>
          <w:p w14:paraId="700624F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Cad 32 of the day</w:t>
            </w:r>
          </w:p>
        </w:tc>
        <w:tc>
          <w:tcPr>
            <w:tcW w:w="723" w:type="dxa"/>
            <w:tcBorders>
              <w:top w:val="single" w:sz="18" w:space="0" w:color="auto"/>
              <w:left w:val="single" w:sz="18" w:space="0" w:color="auto"/>
              <w:bottom w:val="single" w:sz="18" w:space="0" w:color="auto"/>
              <w:right w:val="single" w:sz="18" w:space="0" w:color="auto"/>
            </w:tcBorders>
            <w:noWrap/>
            <w:hideMark/>
          </w:tcPr>
          <w:p w14:paraId="36C5E11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3350</w:t>
            </w:r>
          </w:p>
        </w:tc>
        <w:tc>
          <w:tcPr>
            <w:tcW w:w="1796" w:type="dxa"/>
            <w:tcBorders>
              <w:top w:val="single" w:sz="18" w:space="0" w:color="auto"/>
              <w:left w:val="single" w:sz="18" w:space="0" w:color="auto"/>
              <w:bottom w:val="single" w:sz="18" w:space="0" w:color="auto"/>
              <w:right w:val="single" w:sz="18" w:space="0" w:color="auto"/>
            </w:tcBorders>
            <w:hideMark/>
          </w:tcPr>
          <w:p w14:paraId="605A024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Missing CAD</w:t>
            </w:r>
          </w:p>
          <w:p w14:paraId="781566F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Crown Rd</w:t>
            </w:r>
          </w:p>
        </w:tc>
        <w:tc>
          <w:tcPr>
            <w:tcW w:w="1440" w:type="dxa"/>
            <w:tcBorders>
              <w:top w:val="single" w:sz="18" w:space="0" w:color="auto"/>
              <w:left w:val="single" w:sz="18" w:space="0" w:color="auto"/>
              <w:bottom w:val="single" w:sz="18" w:space="0" w:color="auto"/>
              <w:right w:val="single" w:sz="18" w:space="0" w:color="auto"/>
            </w:tcBorders>
          </w:tcPr>
          <w:p w14:paraId="681B9BB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0630DBA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08/06/2014</w:t>
            </w:r>
          </w:p>
        </w:tc>
        <w:tc>
          <w:tcPr>
            <w:tcW w:w="989" w:type="dxa"/>
            <w:tcBorders>
              <w:top w:val="single" w:sz="18" w:space="0" w:color="auto"/>
              <w:left w:val="single" w:sz="18" w:space="0" w:color="auto"/>
              <w:bottom w:val="single" w:sz="18" w:space="0" w:color="auto"/>
              <w:right w:val="single" w:sz="18" w:space="0" w:color="auto"/>
            </w:tcBorders>
            <w:noWrap/>
            <w:hideMark/>
          </w:tcPr>
          <w:p w14:paraId="1B673CE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Missing CAD</w:t>
            </w:r>
          </w:p>
        </w:tc>
        <w:tc>
          <w:tcPr>
            <w:tcW w:w="1137" w:type="dxa"/>
            <w:tcBorders>
              <w:top w:val="single" w:sz="18" w:space="0" w:color="auto"/>
              <w:left w:val="single" w:sz="18" w:space="0" w:color="auto"/>
              <w:bottom w:val="single" w:sz="18" w:space="0" w:color="auto"/>
              <w:right w:val="single" w:sz="18" w:space="0" w:color="auto"/>
            </w:tcBorders>
            <w:noWrap/>
            <w:hideMark/>
          </w:tcPr>
          <w:p w14:paraId="6299573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Page </w:t>
            </w:r>
          </w:p>
          <w:p w14:paraId="2FB2DFB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Mag </w:t>
            </w:r>
          </w:p>
          <w:p w14:paraId="7C3E804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 –</w:t>
            </w:r>
          </w:p>
        </w:tc>
      </w:tr>
      <w:tr w:rsidR="00965176" w:rsidRPr="00965176" w14:paraId="41DEAD68" w14:textId="77777777">
        <w:trPr>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18BB3E8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850" w:type="dxa"/>
            <w:tcBorders>
              <w:top w:val="single" w:sz="18" w:space="0" w:color="auto"/>
              <w:left w:val="single" w:sz="18" w:space="0" w:color="auto"/>
              <w:bottom w:val="single" w:sz="18" w:space="0" w:color="auto"/>
              <w:right w:val="single" w:sz="18" w:space="0" w:color="auto"/>
            </w:tcBorders>
            <w:hideMark/>
          </w:tcPr>
          <w:p w14:paraId="6259E3A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Cad 33 of the day</w:t>
            </w:r>
          </w:p>
        </w:tc>
        <w:tc>
          <w:tcPr>
            <w:tcW w:w="723" w:type="dxa"/>
            <w:tcBorders>
              <w:top w:val="single" w:sz="18" w:space="0" w:color="auto"/>
              <w:left w:val="single" w:sz="18" w:space="0" w:color="auto"/>
              <w:bottom w:val="single" w:sz="18" w:space="0" w:color="auto"/>
              <w:right w:val="single" w:sz="18" w:space="0" w:color="auto"/>
            </w:tcBorders>
            <w:noWrap/>
            <w:hideMark/>
          </w:tcPr>
          <w:p w14:paraId="2D807DF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3515</w:t>
            </w:r>
          </w:p>
        </w:tc>
        <w:tc>
          <w:tcPr>
            <w:tcW w:w="1796" w:type="dxa"/>
            <w:tcBorders>
              <w:top w:val="single" w:sz="18" w:space="0" w:color="auto"/>
              <w:left w:val="single" w:sz="18" w:space="0" w:color="auto"/>
              <w:bottom w:val="single" w:sz="18" w:space="0" w:color="auto"/>
              <w:right w:val="single" w:sz="18" w:space="0" w:color="auto"/>
            </w:tcBorders>
            <w:hideMark/>
          </w:tcPr>
          <w:p w14:paraId="356DABA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Missing CAD</w:t>
            </w:r>
          </w:p>
          <w:p w14:paraId="4B5ED24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Crown Rd</w:t>
            </w:r>
          </w:p>
        </w:tc>
        <w:tc>
          <w:tcPr>
            <w:tcW w:w="1440" w:type="dxa"/>
            <w:tcBorders>
              <w:top w:val="single" w:sz="18" w:space="0" w:color="auto"/>
              <w:left w:val="single" w:sz="18" w:space="0" w:color="auto"/>
              <w:bottom w:val="single" w:sz="18" w:space="0" w:color="auto"/>
              <w:right w:val="single" w:sz="18" w:space="0" w:color="auto"/>
            </w:tcBorders>
          </w:tcPr>
          <w:p w14:paraId="0FB4BE0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23EA4DF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08/06/2014</w:t>
            </w:r>
          </w:p>
        </w:tc>
        <w:tc>
          <w:tcPr>
            <w:tcW w:w="989" w:type="dxa"/>
            <w:tcBorders>
              <w:top w:val="single" w:sz="18" w:space="0" w:color="auto"/>
              <w:left w:val="single" w:sz="18" w:space="0" w:color="auto"/>
              <w:bottom w:val="single" w:sz="18" w:space="0" w:color="auto"/>
              <w:right w:val="single" w:sz="18" w:space="0" w:color="auto"/>
            </w:tcBorders>
            <w:noWrap/>
            <w:hideMark/>
          </w:tcPr>
          <w:p w14:paraId="6EBE8EA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Missing CAD</w:t>
            </w:r>
          </w:p>
        </w:tc>
        <w:tc>
          <w:tcPr>
            <w:tcW w:w="1137" w:type="dxa"/>
            <w:tcBorders>
              <w:top w:val="single" w:sz="18" w:space="0" w:color="auto"/>
              <w:left w:val="single" w:sz="18" w:space="0" w:color="auto"/>
              <w:bottom w:val="single" w:sz="18" w:space="0" w:color="auto"/>
              <w:right w:val="single" w:sz="18" w:space="0" w:color="auto"/>
            </w:tcBorders>
            <w:noWrap/>
            <w:hideMark/>
          </w:tcPr>
          <w:p w14:paraId="1F7412F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Page </w:t>
            </w:r>
          </w:p>
          <w:p w14:paraId="43081CF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Mag </w:t>
            </w:r>
          </w:p>
          <w:p w14:paraId="294B1E8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 –</w:t>
            </w:r>
          </w:p>
        </w:tc>
      </w:tr>
      <w:tr w:rsidR="00965176" w:rsidRPr="00965176" w14:paraId="3C3CAB93" w14:textId="77777777">
        <w:trPr>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16AF478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850" w:type="dxa"/>
            <w:tcBorders>
              <w:top w:val="single" w:sz="18" w:space="0" w:color="auto"/>
              <w:left w:val="single" w:sz="18" w:space="0" w:color="auto"/>
              <w:bottom w:val="single" w:sz="18" w:space="0" w:color="auto"/>
              <w:right w:val="single" w:sz="18" w:space="0" w:color="auto"/>
            </w:tcBorders>
            <w:hideMark/>
          </w:tcPr>
          <w:p w14:paraId="5D56AF5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Cad 34 of the day</w:t>
            </w:r>
          </w:p>
        </w:tc>
        <w:tc>
          <w:tcPr>
            <w:tcW w:w="723" w:type="dxa"/>
            <w:tcBorders>
              <w:top w:val="single" w:sz="18" w:space="0" w:color="auto"/>
              <w:left w:val="single" w:sz="18" w:space="0" w:color="auto"/>
              <w:bottom w:val="single" w:sz="18" w:space="0" w:color="auto"/>
              <w:right w:val="single" w:sz="18" w:space="0" w:color="auto"/>
            </w:tcBorders>
            <w:noWrap/>
            <w:hideMark/>
          </w:tcPr>
          <w:p w14:paraId="6192C05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3946</w:t>
            </w:r>
          </w:p>
        </w:tc>
        <w:tc>
          <w:tcPr>
            <w:tcW w:w="1796" w:type="dxa"/>
            <w:tcBorders>
              <w:top w:val="single" w:sz="18" w:space="0" w:color="auto"/>
              <w:left w:val="single" w:sz="18" w:space="0" w:color="auto"/>
              <w:bottom w:val="single" w:sz="18" w:space="0" w:color="auto"/>
              <w:right w:val="single" w:sz="18" w:space="0" w:color="auto"/>
            </w:tcBorders>
            <w:hideMark/>
          </w:tcPr>
          <w:p w14:paraId="55EA2BA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Missing CAD</w:t>
            </w:r>
          </w:p>
          <w:p w14:paraId="1399F2F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Crown Rd</w:t>
            </w:r>
          </w:p>
        </w:tc>
        <w:tc>
          <w:tcPr>
            <w:tcW w:w="1440" w:type="dxa"/>
            <w:tcBorders>
              <w:top w:val="single" w:sz="18" w:space="0" w:color="auto"/>
              <w:left w:val="single" w:sz="18" w:space="0" w:color="auto"/>
              <w:bottom w:val="single" w:sz="18" w:space="0" w:color="auto"/>
              <w:right w:val="single" w:sz="18" w:space="0" w:color="auto"/>
            </w:tcBorders>
          </w:tcPr>
          <w:p w14:paraId="140B089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06560D7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08/06/2014</w:t>
            </w:r>
          </w:p>
        </w:tc>
        <w:tc>
          <w:tcPr>
            <w:tcW w:w="989" w:type="dxa"/>
            <w:tcBorders>
              <w:top w:val="single" w:sz="18" w:space="0" w:color="auto"/>
              <w:left w:val="single" w:sz="18" w:space="0" w:color="auto"/>
              <w:bottom w:val="single" w:sz="18" w:space="0" w:color="auto"/>
              <w:right w:val="single" w:sz="18" w:space="0" w:color="auto"/>
            </w:tcBorders>
            <w:noWrap/>
            <w:hideMark/>
          </w:tcPr>
          <w:p w14:paraId="2E4F119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Missing CAD</w:t>
            </w:r>
          </w:p>
        </w:tc>
        <w:tc>
          <w:tcPr>
            <w:tcW w:w="1137" w:type="dxa"/>
            <w:tcBorders>
              <w:top w:val="single" w:sz="18" w:space="0" w:color="auto"/>
              <w:left w:val="single" w:sz="18" w:space="0" w:color="auto"/>
              <w:bottom w:val="single" w:sz="18" w:space="0" w:color="auto"/>
              <w:right w:val="single" w:sz="18" w:space="0" w:color="auto"/>
            </w:tcBorders>
            <w:noWrap/>
            <w:hideMark/>
          </w:tcPr>
          <w:p w14:paraId="2A63217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Page </w:t>
            </w:r>
          </w:p>
          <w:p w14:paraId="3807372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Mag </w:t>
            </w:r>
          </w:p>
          <w:p w14:paraId="07DCC9F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 –</w:t>
            </w:r>
          </w:p>
        </w:tc>
      </w:tr>
      <w:tr w:rsidR="00965176" w:rsidRPr="00965176" w14:paraId="381B488A" w14:textId="77777777">
        <w:trPr>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7E8EEBA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850" w:type="dxa"/>
            <w:tcBorders>
              <w:top w:val="single" w:sz="18" w:space="0" w:color="auto"/>
              <w:left w:val="single" w:sz="18" w:space="0" w:color="auto"/>
              <w:bottom w:val="single" w:sz="18" w:space="0" w:color="auto"/>
              <w:right w:val="single" w:sz="18" w:space="0" w:color="auto"/>
            </w:tcBorders>
            <w:hideMark/>
          </w:tcPr>
          <w:p w14:paraId="4BF29FC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Cad 35 of the day</w:t>
            </w:r>
          </w:p>
        </w:tc>
        <w:tc>
          <w:tcPr>
            <w:tcW w:w="723" w:type="dxa"/>
            <w:tcBorders>
              <w:top w:val="single" w:sz="18" w:space="0" w:color="auto"/>
              <w:left w:val="single" w:sz="18" w:space="0" w:color="auto"/>
              <w:bottom w:val="single" w:sz="18" w:space="0" w:color="auto"/>
              <w:right w:val="single" w:sz="18" w:space="0" w:color="auto"/>
            </w:tcBorders>
            <w:noWrap/>
            <w:hideMark/>
          </w:tcPr>
          <w:p w14:paraId="35E7C3B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5644</w:t>
            </w:r>
          </w:p>
        </w:tc>
        <w:tc>
          <w:tcPr>
            <w:tcW w:w="1796" w:type="dxa"/>
            <w:tcBorders>
              <w:top w:val="single" w:sz="18" w:space="0" w:color="auto"/>
              <w:left w:val="single" w:sz="18" w:space="0" w:color="auto"/>
              <w:bottom w:val="single" w:sz="18" w:space="0" w:color="auto"/>
              <w:right w:val="single" w:sz="18" w:space="0" w:color="auto"/>
            </w:tcBorders>
            <w:hideMark/>
          </w:tcPr>
          <w:p w14:paraId="174B64E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Missing CAD</w:t>
            </w:r>
          </w:p>
          <w:p w14:paraId="426B82B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Crown Rd</w:t>
            </w:r>
          </w:p>
        </w:tc>
        <w:tc>
          <w:tcPr>
            <w:tcW w:w="1440" w:type="dxa"/>
            <w:tcBorders>
              <w:top w:val="single" w:sz="18" w:space="0" w:color="auto"/>
              <w:left w:val="single" w:sz="18" w:space="0" w:color="auto"/>
              <w:bottom w:val="single" w:sz="18" w:space="0" w:color="auto"/>
              <w:right w:val="single" w:sz="18" w:space="0" w:color="auto"/>
            </w:tcBorders>
          </w:tcPr>
          <w:p w14:paraId="3183275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0F88DB3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08/06/2014</w:t>
            </w:r>
          </w:p>
        </w:tc>
        <w:tc>
          <w:tcPr>
            <w:tcW w:w="989" w:type="dxa"/>
            <w:tcBorders>
              <w:top w:val="single" w:sz="18" w:space="0" w:color="auto"/>
              <w:left w:val="single" w:sz="18" w:space="0" w:color="auto"/>
              <w:bottom w:val="single" w:sz="18" w:space="0" w:color="auto"/>
              <w:right w:val="single" w:sz="18" w:space="0" w:color="auto"/>
            </w:tcBorders>
            <w:noWrap/>
            <w:hideMark/>
          </w:tcPr>
          <w:p w14:paraId="104DD58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Missing CAD</w:t>
            </w:r>
          </w:p>
        </w:tc>
        <w:tc>
          <w:tcPr>
            <w:tcW w:w="1137" w:type="dxa"/>
            <w:tcBorders>
              <w:top w:val="single" w:sz="18" w:space="0" w:color="auto"/>
              <w:left w:val="single" w:sz="18" w:space="0" w:color="auto"/>
              <w:bottom w:val="single" w:sz="18" w:space="0" w:color="auto"/>
              <w:right w:val="single" w:sz="18" w:space="0" w:color="auto"/>
            </w:tcBorders>
            <w:noWrap/>
            <w:hideMark/>
          </w:tcPr>
          <w:p w14:paraId="1506212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Page </w:t>
            </w:r>
          </w:p>
          <w:p w14:paraId="2733492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Mag </w:t>
            </w:r>
          </w:p>
          <w:p w14:paraId="7589875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 –</w:t>
            </w:r>
          </w:p>
        </w:tc>
      </w:tr>
      <w:tr w:rsidR="00965176" w:rsidRPr="00965176" w14:paraId="697548F6" w14:textId="77777777">
        <w:trPr>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09BAA7E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850" w:type="dxa"/>
            <w:tcBorders>
              <w:top w:val="single" w:sz="18" w:space="0" w:color="auto"/>
              <w:left w:val="single" w:sz="18" w:space="0" w:color="auto"/>
              <w:bottom w:val="single" w:sz="18" w:space="0" w:color="auto"/>
              <w:right w:val="single" w:sz="18" w:space="0" w:color="auto"/>
            </w:tcBorders>
            <w:hideMark/>
          </w:tcPr>
          <w:p w14:paraId="58C7431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Cad 36 of the </w:t>
            </w:r>
            <w:r w:rsidRPr="00965176">
              <w:rPr>
                <w:rFonts w:eastAsia="Times New Roman" w:cs="Times New Roman"/>
                <w:szCs w:val="24"/>
                <w:lang w:val="en-US"/>
              </w:rPr>
              <w:lastRenderedPageBreak/>
              <w:t>day</w:t>
            </w:r>
          </w:p>
        </w:tc>
        <w:tc>
          <w:tcPr>
            <w:tcW w:w="723" w:type="dxa"/>
            <w:tcBorders>
              <w:top w:val="single" w:sz="18" w:space="0" w:color="auto"/>
              <w:left w:val="single" w:sz="18" w:space="0" w:color="auto"/>
              <w:bottom w:val="single" w:sz="18" w:space="0" w:color="auto"/>
              <w:right w:val="single" w:sz="18" w:space="0" w:color="auto"/>
            </w:tcBorders>
            <w:noWrap/>
            <w:hideMark/>
          </w:tcPr>
          <w:p w14:paraId="6F65E02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lastRenderedPageBreak/>
              <w:t>5897</w:t>
            </w:r>
          </w:p>
        </w:tc>
        <w:tc>
          <w:tcPr>
            <w:tcW w:w="1796" w:type="dxa"/>
            <w:tcBorders>
              <w:top w:val="single" w:sz="18" w:space="0" w:color="auto"/>
              <w:left w:val="single" w:sz="18" w:space="0" w:color="auto"/>
              <w:bottom w:val="single" w:sz="18" w:space="0" w:color="auto"/>
              <w:right w:val="single" w:sz="18" w:space="0" w:color="auto"/>
            </w:tcBorders>
            <w:hideMark/>
          </w:tcPr>
          <w:p w14:paraId="32565D9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Missing CAD</w:t>
            </w:r>
          </w:p>
          <w:p w14:paraId="36504C2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Crown Rd</w:t>
            </w:r>
          </w:p>
        </w:tc>
        <w:tc>
          <w:tcPr>
            <w:tcW w:w="1440" w:type="dxa"/>
            <w:tcBorders>
              <w:top w:val="single" w:sz="18" w:space="0" w:color="auto"/>
              <w:left w:val="single" w:sz="18" w:space="0" w:color="auto"/>
              <w:bottom w:val="single" w:sz="18" w:space="0" w:color="auto"/>
              <w:right w:val="single" w:sz="18" w:space="0" w:color="auto"/>
            </w:tcBorders>
          </w:tcPr>
          <w:p w14:paraId="418580A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39A476E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08/06/2014</w:t>
            </w:r>
          </w:p>
        </w:tc>
        <w:tc>
          <w:tcPr>
            <w:tcW w:w="989" w:type="dxa"/>
            <w:tcBorders>
              <w:top w:val="single" w:sz="18" w:space="0" w:color="auto"/>
              <w:left w:val="single" w:sz="18" w:space="0" w:color="auto"/>
              <w:bottom w:val="single" w:sz="18" w:space="0" w:color="auto"/>
              <w:right w:val="single" w:sz="18" w:space="0" w:color="auto"/>
            </w:tcBorders>
            <w:noWrap/>
            <w:hideMark/>
          </w:tcPr>
          <w:p w14:paraId="7571802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Missing CAD</w:t>
            </w:r>
          </w:p>
        </w:tc>
        <w:tc>
          <w:tcPr>
            <w:tcW w:w="1137" w:type="dxa"/>
            <w:tcBorders>
              <w:top w:val="single" w:sz="18" w:space="0" w:color="auto"/>
              <w:left w:val="single" w:sz="18" w:space="0" w:color="auto"/>
              <w:bottom w:val="single" w:sz="18" w:space="0" w:color="auto"/>
              <w:right w:val="single" w:sz="18" w:space="0" w:color="auto"/>
            </w:tcBorders>
            <w:noWrap/>
            <w:hideMark/>
          </w:tcPr>
          <w:p w14:paraId="1E4D95D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Page </w:t>
            </w:r>
          </w:p>
          <w:p w14:paraId="217AD5F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Mag </w:t>
            </w:r>
          </w:p>
          <w:p w14:paraId="0070262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 –</w:t>
            </w:r>
          </w:p>
        </w:tc>
      </w:tr>
      <w:tr w:rsidR="00965176" w:rsidRPr="00965176" w14:paraId="7DFDF2AA" w14:textId="77777777">
        <w:trPr>
          <w:jc w:val="center"/>
        </w:trPr>
        <w:tc>
          <w:tcPr>
            <w:tcW w:w="9191" w:type="dxa"/>
            <w:gridSpan w:val="8"/>
            <w:tcBorders>
              <w:top w:val="single" w:sz="18" w:space="0" w:color="auto"/>
              <w:left w:val="single" w:sz="18" w:space="0" w:color="auto"/>
              <w:bottom w:val="single" w:sz="18" w:space="0" w:color="auto"/>
              <w:right w:val="single" w:sz="18" w:space="0" w:color="auto"/>
            </w:tcBorders>
            <w:noWrap/>
            <w:hideMark/>
          </w:tcPr>
          <w:p w14:paraId="537D038C"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szCs w:val="24"/>
                <w:lang w:val="en-US"/>
              </w:rPr>
            </w:pPr>
            <w:r w:rsidRPr="00965176">
              <w:rPr>
                <w:rFonts w:eastAsia="Times New Roman" w:cs="Times New Roman"/>
                <w:b/>
                <w:szCs w:val="24"/>
                <w:lang w:val="en-US"/>
              </w:rPr>
              <w:t>End:</w:t>
            </w:r>
          </w:p>
        </w:tc>
      </w:tr>
    </w:tbl>
    <w:p w14:paraId="125357AD"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color w:val="FF0000"/>
          <w:szCs w:val="24"/>
          <w:lang w:val="en-US"/>
        </w:rPr>
      </w:pPr>
    </w:p>
    <w:p w14:paraId="22573B53"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szCs w:val="24"/>
          <w:lang w:val="en-US"/>
        </w:rPr>
      </w:pPr>
    </w:p>
    <w:tbl>
      <w:tblPr>
        <w:tblW w:w="9195"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823"/>
        <w:gridCol w:w="928"/>
        <w:gridCol w:w="778"/>
        <w:gridCol w:w="1418"/>
        <w:gridCol w:w="1134"/>
        <w:gridCol w:w="1419"/>
        <w:gridCol w:w="1277"/>
        <w:gridCol w:w="1418"/>
      </w:tblGrid>
      <w:tr w:rsidR="00965176" w:rsidRPr="00965176" w14:paraId="1E4A2276" w14:textId="77777777">
        <w:trPr>
          <w:trHeight w:val="340"/>
          <w:jc w:val="center"/>
        </w:trPr>
        <w:tc>
          <w:tcPr>
            <w:tcW w:w="9191" w:type="dxa"/>
            <w:gridSpan w:val="8"/>
            <w:tcBorders>
              <w:top w:val="single" w:sz="18" w:space="0" w:color="auto"/>
              <w:left w:val="single" w:sz="18" w:space="0" w:color="auto"/>
              <w:bottom w:val="single" w:sz="18" w:space="0" w:color="auto"/>
              <w:right w:val="single" w:sz="18" w:space="0" w:color="auto"/>
            </w:tcBorders>
            <w:noWrap/>
          </w:tcPr>
          <w:p w14:paraId="078BB0D4"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szCs w:val="24"/>
                <w:lang w:val="en-US"/>
              </w:rPr>
            </w:pPr>
          </w:p>
          <w:p w14:paraId="150B680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 xml:space="preserve">All CAD’s For </w:t>
            </w:r>
            <w:r w:rsidRPr="00965176">
              <w:rPr>
                <w:rFonts w:eastAsia="Times New Roman" w:cs="Times New Roman"/>
                <w:b/>
                <w:color w:val="0000FF"/>
                <w:szCs w:val="24"/>
                <w:lang w:val="en-US"/>
              </w:rPr>
              <w:t>9th June 2014</w:t>
            </w:r>
          </w:p>
          <w:p w14:paraId="71A33C38"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bCs/>
                <w:color w:val="FF0000"/>
                <w:szCs w:val="24"/>
                <w:lang w:val="en-US"/>
              </w:rPr>
            </w:pPr>
          </w:p>
        </w:tc>
      </w:tr>
      <w:tr w:rsidR="00F30E7B" w:rsidRPr="00815390" w14:paraId="7321E574" w14:textId="77777777">
        <w:trPr>
          <w:trHeight w:val="340"/>
          <w:jc w:val="center"/>
        </w:trPr>
        <w:tc>
          <w:tcPr>
            <w:tcW w:w="823" w:type="dxa"/>
            <w:tcBorders>
              <w:top w:val="single" w:sz="18" w:space="0" w:color="auto"/>
              <w:left w:val="single" w:sz="18" w:space="0" w:color="auto"/>
              <w:bottom w:val="single" w:sz="18" w:space="0" w:color="auto"/>
              <w:right w:val="single" w:sz="18" w:space="0" w:color="auto"/>
            </w:tcBorders>
            <w:noWrap/>
            <w:hideMark/>
          </w:tcPr>
          <w:p w14:paraId="1D18D4E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szCs w:val="24"/>
                <w:lang w:val="en-US"/>
              </w:rPr>
            </w:pPr>
            <w:r w:rsidRPr="00965176">
              <w:rPr>
                <w:rFonts w:eastAsia="Times New Roman" w:cs="Times New Roman"/>
                <w:b/>
                <w:bCs/>
                <w:szCs w:val="24"/>
                <w:lang w:val="en-US"/>
              </w:rPr>
              <w:t>CAD</w:t>
            </w:r>
          </w:p>
        </w:tc>
        <w:tc>
          <w:tcPr>
            <w:tcW w:w="928" w:type="dxa"/>
            <w:tcBorders>
              <w:top w:val="single" w:sz="18" w:space="0" w:color="auto"/>
              <w:left w:val="single" w:sz="18" w:space="0" w:color="auto"/>
              <w:bottom w:val="single" w:sz="18" w:space="0" w:color="auto"/>
              <w:right w:val="single" w:sz="18" w:space="0" w:color="auto"/>
            </w:tcBorders>
          </w:tcPr>
          <w:p w14:paraId="5CAD233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szCs w:val="24"/>
                <w:lang w:val="en-US"/>
              </w:rPr>
            </w:pPr>
          </w:p>
        </w:tc>
        <w:tc>
          <w:tcPr>
            <w:tcW w:w="778" w:type="dxa"/>
            <w:tcBorders>
              <w:top w:val="single" w:sz="18" w:space="0" w:color="auto"/>
              <w:left w:val="single" w:sz="18" w:space="0" w:color="auto"/>
              <w:bottom w:val="single" w:sz="18" w:space="0" w:color="auto"/>
              <w:right w:val="single" w:sz="18" w:space="0" w:color="auto"/>
            </w:tcBorders>
            <w:noWrap/>
            <w:hideMark/>
          </w:tcPr>
          <w:p w14:paraId="792D121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szCs w:val="24"/>
                <w:lang w:val="en-US"/>
              </w:rPr>
            </w:pPr>
            <w:r w:rsidRPr="00965176">
              <w:rPr>
                <w:rFonts w:eastAsia="Times New Roman" w:cs="Times New Roman"/>
                <w:b/>
                <w:bCs/>
                <w:szCs w:val="24"/>
                <w:lang w:val="en-US"/>
              </w:rPr>
              <w:t>Num</w:t>
            </w:r>
          </w:p>
        </w:tc>
        <w:tc>
          <w:tcPr>
            <w:tcW w:w="1417" w:type="dxa"/>
            <w:tcBorders>
              <w:top w:val="single" w:sz="18" w:space="0" w:color="auto"/>
              <w:left w:val="single" w:sz="18" w:space="0" w:color="auto"/>
              <w:bottom w:val="single" w:sz="18" w:space="0" w:color="auto"/>
              <w:right w:val="single" w:sz="18" w:space="0" w:color="auto"/>
            </w:tcBorders>
          </w:tcPr>
          <w:p w14:paraId="511C6BD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szCs w:val="24"/>
                <w:lang w:val="en-US"/>
              </w:rPr>
            </w:pPr>
          </w:p>
        </w:tc>
        <w:tc>
          <w:tcPr>
            <w:tcW w:w="1134" w:type="dxa"/>
            <w:tcBorders>
              <w:top w:val="single" w:sz="18" w:space="0" w:color="auto"/>
              <w:left w:val="single" w:sz="18" w:space="0" w:color="auto"/>
              <w:bottom w:val="single" w:sz="18" w:space="0" w:color="auto"/>
              <w:right w:val="single" w:sz="18" w:space="0" w:color="auto"/>
            </w:tcBorders>
          </w:tcPr>
          <w:p w14:paraId="4A616B9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1668ABC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szCs w:val="24"/>
                <w:lang w:val="en-US"/>
              </w:rPr>
            </w:pPr>
            <w:r w:rsidRPr="00965176">
              <w:rPr>
                <w:rFonts w:eastAsia="Times New Roman" w:cs="Times New Roman"/>
                <w:b/>
                <w:bCs/>
                <w:szCs w:val="24"/>
                <w:lang w:val="en-US"/>
              </w:rPr>
              <w:t>Date</w:t>
            </w:r>
          </w:p>
        </w:tc>
        <w:tc>
          <w:tcPr>
            <w:tcW w:w="1276" w:type="dxa"/>
            <w:tcBorders>
              <w:top w:val="single" w:sz="18" w:space="0" w:color="auto"/>
              <w:left w:val="single" w:sz="18" w:space="0" w:color="auto"/>
              <w:bottom w:val="single" w:sz="18" w:space="0" w:color="auto"/>
              <w:right w:val="single" w:sz="18" w:space="0" w:color="auto"/>
            </w:tcBorders>
            <w:noWrap/>
            <w:hideMark/>
          </w:tcPr>
          <w:p w14:paraId="48931F8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szCs w:val="24"/>
                <w:lang w:val="en-US"/>
              </w:rPr>
            </w:pPr>
            <w:r w:rsidRPr="00965176">
              <w:rPr>
                <w:rFonts w:eastAsia="Times New Roman" w:cs="Times New Roman"/>
                <w:b/>
                <w:bCs/>
                <w:szCs w:val="24"/>
                <w:lang w:val="en-US"/>
              </w:rPr>
              <w:t>Time</w:t>
            </w:r>
          </w:p>
        </w:tc>
        <w:tc>
          <w:tcPr>
            <w:tcW w:w="1417" w:type="dxa"/>
            <w:tcBorders>
              <w:top w:val="single" w:sz="18" w:space="0" w:color="auto"/>
              <w:left w:val="single" w:sz="18" w:space="0" w:color="auto"/>
              <w:bottom w:val="single" w:sz="18" w:space="0" w:color="auto"/>
              <w:right w:val="single" w:sz="18" w:space="0" w:color="auto"/>
            </w:tcBorders>
            <w:noWrap/>
            <w:hideMark/>
          </w:tcPr>
          <w:p w14:paraId="4F2C576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szCs w:val="24"/>
                <w:lang w:val="en-US"/>
              </w:rPr>
            </w:pPr>
            <w:r w:rsidRPr="00965176">
              <w:rPr>
                <w:rFonts w:eastAsia="Times New Roman" w:cs="Times New Roman"/>
                <w:b/>
                <w:bCs/>
                <w:szCs w:val="24"/>
                <w:lang w:val="en-US"/>
              </w:rPr>
              <w:t>Page</w:t>
            </w:r>
          </w:p>
        </w:tc>
      </w:tr>
      <w:tr w:rsidR="00965176" w:rsidRPr="00965176" w14:paraId="32EF7265" w14:textId="77777777">
        <w:trPr>
          <w:trHeight w:val="340"/>
          <w:jc w:val="center"/>
        </w:trPr>
        <w:tc>
          <w:tcPr>
            <w:tcW w:w="823" w:type="dxa"/>
            <w:tcBorders>
              <w:top w:val="single" w:sz="18" w:space="0" w:color="auto"/>
              <w:left w:val="single" w:sz="18" w:space="0" w:color="auto"/>
              <w:bottom w:val="single" w:sz="18" w:space="0" w:color="auto"/>
              <w:right w:val="single" w:sz="18" w:space="0" w:color="auto"/>
            </w:tcBorders>
            <w:noWrap/>
            <w:hideMark/>
          </w:tcPr>
          <w:p w14:paraId="766C879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928" w:type="dxa"/>
            <w:tcBorders>
              <w:top w:val="single" w:sz="18" w:space="0" w:color="auto"/>
              <w:left w:val="single" w:sz="18" w:space="0" w:color="auto"/>
              <w:bottom w:val="single" w:sz="18" w:space="0" w:color="auto"/>
              <w:right w:val="single" w:sz="18" w:space="0" w:color="auto"/>
            </w:tcBorders>
          </w:tcPr>
          <w:p w14:paraId="3C9A1D1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Cad 1</w:t>
            </w:r>
          </w:p>
          <w:p w14:paraId="7F5B03F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 of the day</w:t>
            </w:r>
          </w:p>
          <w:p w14:paraId="61B3602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778" w:type="dxa"/>
            <w:tcBorders>
              <w:top w:val="single" w:sz="18" w:space="0" w:color="auto"/>
              <w:left w:val="single" w:sz="18" w:space="0" w:color="auto"/>
              <w:bottom w:val="single" w:sz="18" w:space="0" w:color="auto"/>
              <w:right w:val="single" w:sz="18" w:space="0" w:color="auto"/>
            </w:tcBorders>
            <w:noWrap/>
            <w:hideMark/>
          </w:tcPr>
          <w:p w14:paraId="397BF70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1341</w:t>
            </w:r>
          </w:p>
        </w:tc>
        <w:tc>
          <w:tcPr>
            <w:tcW w:w="1417" w:type="dxa"/>
            <w:tcBorders>
              <w:top w:val="single" w:sz="18" w:space="0" w:color="auto"/>
              <w:left w:val="single" w:sz="18" w:space="0" w:color="auto"/>
              <w:bottom w:val="single" w:sz="18" w:space="0" w:color="auto"/>
              <w:right w:val="single" w:sz="18" w:space="0" w:color="auto"/>
            </w:tcBorders>
            <w:hideMark/>
          </w:tcPr>
          <w:p w14:paraId="63C1B3D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Missing CAD</w:t>
            </w:r>
          </w:p>
          <w:p w14:paraId="191D448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Crown Rd</w:t>
            </w:r>
          </w:p>
          <w:p w14:paraId="12DBC25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u w:val="single"/>
                <w:lang w:val="en-US" w:eastAsia="en-GB"/>
              </w:rPr>
            </w:pPr>
            <w:r w:rsidRPr="00965176">
              <w:rPr>
                <w:rFonts w:eastAsia="Times New Roman" w:cs="Times New Roman"/>
                <w:bCs/>
                <w:szCs w:val="24"/>
                <w:u w:val="single"/>
                <w:lang w:val="en-US" w:eastAsia="en-GB"/>
              </w:rPr>
              <w:t xml:space="preserve">Steven Elsmore </w:t>
            </w:r>
          </w:p>
        </w:tc>
        <w:tc>
          <w:tcPr>
            <w:tcW w:w="1134" w:type="dxa"/>
            <w:tcBorders>
              <w:top w:val="single" w:sz="18" w:space="0" w:color="auto"/>
              <w:left w:val="single" w:sz="18" w:space="0" w:color="auto"/>
              <w:bottom w:val="single" w:sz="18" w:space="0" w:color="auto"/>
              <w:right w:val="single" w:sz="18" w:space="0" w:color="auto"/>
            </w:tcBorders>
          </w:tcPr>
          <w:p w14:paraId="13BA894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76301E5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09/06/2014</w:t>
            </w:r>
          </w:p>
        </w:tc>
        <w:tc>
          <w:tcPr>
            <w:tcW w:w="1276" w:type="dxa"/>
            <w:tcBorders>
              <w:top w:val="single" w:sz="18" w:space="0" w:color="auto"/>
              <w:left w:val="single" w:sz="18" w:space="0" w:color="auto"/>
              <w:bottom w:val="single" w:sz="18" w:space="0" w:color="auto"/>
              <w:right w:val="single" w:sz="18" w:space="0" w:color="auto"/>
            </w:tcBorders>
            <w:noWrap/>
            <w:hideMark/>
          </w:tcPr>
          <w:p w14:paraId="2F08AB0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Missing CAD</w:t>
            </w:r>
          </w:p>
        </w:tc>
        <w:tc>
          <w:tcPr>
            <w:tcW w:w="1417" w:type="dxa"/>
            <w:tcBorders>
              <w:top w:val="single" w:sz="18" w:space="0" w:color="auto"/>
              <w:left w:val="single" w:sz="18" w:space="0" w:color="auto"/>
              <w:bottom w:val="single" w:sz="18" w:space="0" w:color="auto"/>
              <w:right w:val="single" w:sz="18" w:space="0" w:color="auto"/>
            </w:tcBorders>
            <w:noWrap/>
            <w:hideMark/>
          </w:tcPr>
          <w:p w14:paraId="7A95E0A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Page </w:t>
            </w:r>
          </w:p>
          <w:p w14:paraId="62D8D1A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Mag 2 –</w:t>
            </w:r>
          </w:p>
        </w:tc>
      </w:tr>
      <w:tr w:rsidR="00965176" w:rsidRPr="00965176" w14:paraId="6E5CE6E5" w14:textId="77777777">
        <w:trPr>
          <w:trHeight w:val="340"/>
          <w:jc w:val="center"/>
        </w:trPr>
        <w:tc>
          <w:tcPr>
            <w:tcW w:w="9191" w:type="dxa"/>
            <w:gridSpan w:val="8"/>
            <w:tcBorders>
              <w:top w:val="single" w:sz="18" w:space="0" w:color="auto"/>
              <w:left w:val="single" w:sz="18" w:space="0" w:color="auto"/>
              <w:bottom w:val="single" w:sz="18" w:space="0" w:color="auto"/>
              <w:right w:val="single" w:sz="18" w:space="0" w:color="auto"/>
            </w:tcBorders>
            <w:noWrap/>
            <w:hideMark/>
          </w:tcPr>
          <w:p w14:paraId="27046329" w14:textId="77777777" w:rsidR="00965176" w:rsidRPr="00965176" w:rsidRDefault="00965176" w:rsidP="00965176">
            <w:pPr>
              <w:widowControl w:val="0"/>
              <w:autoSpaceDE w:val="0"/>
              <w:autoSpaceDN w:val="0"/>
              <w:spacing w:line="240" w:lineRule="auto"/>
              <w:ind w:left="0" w:firstLine="0"/>
              <w15:collapsed/>
              <w:rPr>
                <w:rFonts w:eastAsia="Times New Roman" w:cs="Times New Roman"/>
                <w:bCs/>
                <w:szCs w:val="24"/>
                <w:lang w:val="en-US"/>
              </w:rPr>
            </w:pPr>
            <w:r w:rsidRPr="00965176">
              <w:rPr>
                <w:rFonts w:eastAsia="Times New Roman" w:cs="Times New Roman"/>
                <w:b/>
                <w:szCs w:val="24"/>
                <w:lang w:val="en-US"/>
              </w:rPr>
              <w:t>End:</w:t>
            </w:r>
          </w:p>
        </w:tc>
      </w:tr>
    </w:tbl>
    <w:p w14:paraId="7D12D892"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bCs/>
          <w:szCs w:val="24"/>
          <w:lang w:val="en-US"/>
        </w:rPr>
      </w:pPr>
    </w:p>
    <w:p w14:paraId="6F5ED6BD" w14:textId="77777777" w:rsidR="00965176" w:rsidRPr="00965176" w:rsidRDefault="00965176" w:rsidP="00965176">
      <w:pPr>
        <w:spacing w:line="240" w:lineRule="auto"/>
        <w:ind w:left="0" w:firstLine="0"/>
        <w:jc w:val="both"/>
        <w15:collapsed/>
        <w:rPr>
          <w:rFonts w:eastAsia="Calibri" w:cs="Times New Roman"/>
          <w:szCs w:val="24"/>
        </w:rPr>
      </w:pPr>
    </w:p>
    <w:p w14:paraId="24610E04" w14:textId="77777777" w:rsidR="00965176" w:rsidRPr="00965176" w:rsidRDefault="00965176" w:rsidP="00135A0E">
      <w:pPr>
        <w:keepNext/>
        <w:spacing w:line="240" w:lineRule="auto"/>
        <w:ind w:left="0" w:firstLine="0"/>
        <w:outlineLvl w:val="0"/>
        <w15:collapsed/>
        <w:rPr>
          <w:rFonts w:eastAsia="Times New Roman" w:cs="Times New Roman"/>
          <w:b/>
          <w:bCs/>
          <w:color w:val="0000FF"/>
          <w:kern w:val="32"/>
          <w:szCs w:val="24"/>
          <w:lang w:val="en-US"/>
        </w:rPr>
      </w:pPr>
      <w:r w:rsidRPr="00965176">
        <w:rPr>
          <w:rFonts w:eastAsia="Times New Roman" w:cs="Times New Roman"/>
          <w:b/>
          <w:bCs/>
          <w:color w:val="0000FF"/>
          <w:kern w:val="32"/>
          <w:szCs w:val="24"/>
          <w:lang w:val="en-US"/>
        </w:rPr>
        <w:t xml:space="preserve">Metropolitan Police and Enfield Councils Legal Team </w:t>
      </w:r>
      <w:bookmarkStart w:id="67" w:name="B22"/>
      <w:r w:rsidRPr="00965176">
        <w:rPr>
          <w:rFonts w:eastAsia="Times New Roman" w:cs="Times New Roman"/>
          <w:b/>
          <w:bCs/>
          <w:kern w:val="32"/>
          <w:szCs w:val="24"/>
          <w:lang w:val="en-US"/>
        </w:rPr>
        <w:t>22</w:t>
      </w:r>
      <w:bookmarkEnd w:id="67"/>
      <w:r w:rsidRPr="00965176">
        <w:rPr>
          <w:rFonts w:eastAsia="Times New Roman" w:cs="Times New Roman"/>
          <w:b/>
          <w:bCs/>
          <w:kern w:val="32"/>
          <w:szCs w:val="24"/>
          <w:lang w:val="en-US"/>
        </w:rPr>
        <w:t xml:space="preserve"> </w:t>
      </w:r>
      <w:hyperlink w:anchor="Index" w:history="1">
        <w:r w:rsidRPr="00965176">
          <w:rPr>
            <w:rFonts w:cs="Times New Roman"/>
            <w:szCs w:val="24"/>
            <w:u w:val="single"/>
          </w:rPr>
          <w:t>(Click here to go back to the Index)</w:t>
        </w:r>
      </w:hyperlink>
    </w:p>
    <w:p w14:paraId="3A6384F2" w14:textId="77777777" w:rsidR="00965176" w:rsidRPr="00965176" w:rsidRDefault="00965176" w:rsidP="00965176">
      <w:pPr>
        <w:spacing w:line="240" w:lineRule="auto"/>
        <w:ind w:left="0" w:firstLine="0"/>
        <w15:collapsed/>
        <w:rPr>
          <w:rFonts w:eastAsia="Calibri" w:cs="Times New Roman"/>
          <w:szCs w:val="24"/>
          <w:lang w:val="en-US"/>
        </w:rPr>
      </w:pPr>
    </w:p>
    <w:tbl>
      <w:tblPr>
        <w:tblStyle w:val="TableGrid341"/>
        <w:tblW w:w="0" w:type="auto"/>
        <w:jc w:val="center"/>
        <w:tblInd w:w="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856"/>
        <w:gridCol w:w="8364"/>
      </w:tblGrid>
      <w:tr w:rsidR="00965176" w:rsidRPr="00965176" w14:paraId="2E43C687" w14:textId="77777777">
        <w:trPr>
          <w:trHeight w:val="342"/>
          <w:jc w:val="center"/>
        </w:trPr>
        <w:tc>
          <w:tcPr>
            <w:tcW w:w="9220" w:type="dxa"/>
            <w:gridSpan w:val="2"/>
            <w:tcBorders>
              <w:top w:val="single" w:sz="18" w:space="0" w:color="auto"/>
              <w:left w:val="single" w:sz="18" w:space="0" w:color="auto"/>
              <w:bottom w:val="single" w:sz="18" w:space="0" w:color="auto"/>
              <w:right w:val="single" w:sz="18" w:space="0" w:color="auto"/>
            </w:tcBorders>
          </w:tcPr>
          <w:p w14:paraId="16F01B6C" w14:textId="77777777" w:rsidR="00965176" w:rsidRPr="00965176" w:rsidRDefault="00965176" w:rsidP="00965176">
            <w:pPr>
              <w:autoSpaceDE w:val="0"/>
              <w:autoSpaceDN w:val="0"/>
              <w:rPr>
                <w:rFonts w:eastAsia="Calibri"/>
                <w:b/>
                <w:bCs/>
                <w:szCs w:val="24"/>
                <w:u w:val="single"/>
                <w:lang w:val="en-US"/>
              </w:rPr>
            </w:pPr>
          </w:p>
          <w:p w14:paraId="1458BA1B" w14:textId="77777777" w:rsidR="00965176" w:rsidRPr="00965176" w:rsidRDefault="00965176" w:rsidP="00394BBE">
            <w:pPr>
              <w:numPr>
                <w:ilvl w:val="0"/>
                <w:numId w:val="32"/>
              </w:numPr>
              <w:autoSpaceDE w:val="0"/>
              <w:autoSpaceDN w:val="0"/>
              <w:ind w:left="0"/>
              <w:contextualSpacing/>
              <w:jc w:val="center"/>
              <w:rPr>
                <w:rFonts w:eastAsia="Calibri"/>
                <w:b/>
                <w:bCs/>
                <w:szCs w:val="24"/>
                <w:u w:val="single"/>
                <w:lang w:val="en-US"/>
              </w:rPr>
            </w:pPr>
            <w:r w:rsidRPr="00965176">
              <w:rPr>
                <w:rFonts w:eastAsia="Calibri"/>
                <w:b/>
                <w:bCs/>
                <w:szCs w:val="24"/>
                <w:u w:val="single"/>
                <w:lang w:val="en-US"/>
              </w:rPr>
              <w:t>Asbo Audio Files</w:t>
            </w:r>
          </w:p>
          <w:p w14:paraId="2AE8564E" w14:textId="77777777" w:rsidR="00965176" w:rsidRPr="00965176" w:rsidRDefault="00965176" w:rsidP="00965176">
            <w:pPr>
              <w:autoSpaceDE w:val="0"/>
              <w:autoSpaceDN w:val="0"/>
              <w:rPr>
                <w:rFonts w:eastAsia="Calibri"/>
                <w:b/>
                <w:bCs/>
                <w:szCs w:val="24"/>
                <w:u w:val="single"/>
                <w:lang w:val="en-US"/>
              </w:rPr>
            </w:pPr>
          </w:p>
        </w:tc>
      </w:tr>
      <w:tr w:rsidR="00965176" w:rsidRPr="00965176" w14:paraId="7EC218DB"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7923FADD" w14:textId="77777777" w:rsidR="00965176" w:rsidRPr="00965176" w:rsidRDefault="00965176" w:rsidP="00394BBE">
            <w:pPr>
              <w:numPr>
                <w:ilvl w:val="0"/>
                <w:numId w:val="39"/>
              </w:numPr>
              <w:autoSpaceDE w:val="0"/>
              <w:autoSpaceDN w:val="0"/>
              <w:ind w:left="0"/>
              <w:contextualSpacing/>
              <w:rPr>
                <w:rFonts w:eastAsia="Calibri"/>
                <w:szCs w:val="24"/>
              </w:rPr>
            </w:pPr>
          </w:p>
        </w:tc>
        <w:tc>
          <w:tcPr>
            <w:tcW w:w="8364" w:type="dxa"/>
            <w:tcBorders>
              <w:top w:val="single" w:sz="18" w:space="0" w:color="auto"/>
              <w:left w:val="single" w:sz="18" w:space="0" w:color="auto"/>
              <w:bottom w:val="single" w:sz="18" w:space="0" w:color="auto"/>
              <w:right w:val="single" w:sz="18" w:space="0" w:color="auto"/>
            </w:tcBorders>
          </w:tcPr>
          <w:p w14:paraId="745BD79C" w14:textId="77777777" w:rsidR="00965176" w:rsidRPr="00965176" w:rsidRDefault="00965176" w:rsidP="00965176">
            <w:pPr>
              <w:rPr>
                <w:rFonts w:eastAsia="Calibri"/>
                <w:b/>
                <w:bCs/>
                <w:szCs w:val="24"/>
                <w:u w:val="single"/>
              </w:rPr>
            </w:pPr>
          </w:p>
          <w:p w14:paraId="026B6819" w14:textId="77777777" w:rsidR="00965176" w:rsidRPr="00965176" w:rsidRDefault="00965176" w:rsidP="00394BBE">
            <w:pPr>
              <w:numPr>
                <w:ilvl w:val="0"/>
                <w:numId w:val="40"/>
              </w:numPr>
              <w:autoSpaceDE w:val="0"/>
              <w:autoSpaceDN w:val="0"/>
              <w:ind w:left="0"/>
              <w:contextualSpacing/>
              <w:rPr>
                <w:rFonts w:eastAsia="Calibri"/>
                <w:color w:val="000000"/>
                <w:szCs w:val="24"/>
              </w:rPr>
            </w:pPr>
            <w:r w:rsidRPr="00965176">
              <w:rPr>
                <w:rFonts w:eastAsia="Calibri"/>
                <w:b/>
                <w:bCs/>
                <w:color w:val="000000"/>
                <w:szCs w:val="24"/>
                <w:u w:val="single"/>
              </w:rPr>
              <w:t>Simon Cordell’s MP3’S Indexed</w:t>
            </w:r>
          </w:p>
          <w:p w14:paraId="6D853443" w14:textId="77777777" w:rsidR="00965176" w:rsidRPr="00965176" w:rsidRDefault="00965176" w:rsidP="00965176">
            <w:pPr>
              <w:autoSpaceDN w:val="0"/>
              <w:rPr>
                <w:rFonts w:eastAsia="Calibri"/>
                <w:color w:val="000000"/>
                <w:szCs w:val="24"/>
                <w:lang w:eastAsia="en-GB"/>
              </w:rPr>
            </w:pPr>
            <w:r w:rsidRPr="00965176">
              <w:rPr>
                <w:rFonts w:eastAsia="Calibri"/>
                <w:b/>
                <w:bCs/>
                <w:color w:val="000000"/>
                <w:szCs w:val="24"/>
                <w:lang w:eastAsia="en-GB"/>
              </w:rPr>
              <w:t>Stage 1</w:t>
            </w:r>
          </w:p>
          <w:p w14:paraId="2A32DC7D" w14:textId="77777777" w:rsidR="00965176" w:rsidRPr="00965176" w:rsidRDefault="00965176" w:rsidP="00965176">
            <w:pPr>
              <w:autoSpaceDN w:val="0"/>
              <w:textAlignment w:val="baseline"/>
              <w:rPr>
                <w:rFonts w:eastAsia="Calibri"/>
                <w:color w:val="000000"/>
                <w:szCs w:val="24"/>
                <w:lang w:eastAsia="en-GB"/>
              </w:rPr>
            </w:pPr>
            <w:r w:rsidRPr="00965176">
              <w:rPr>
                <w:rFonts w:eastAsia="Calibri"/>
                <w:b/>
                <w:bCs/>
                <w:color w:val="000000"/>
                <w:szCs w:val="24"/>
                <w:u w:val="single"/>
                <w:lang w:eastAsia="en-GB"/>
              </w:rPr>
              <w:t>1x Recording</w:t>
            </w:r>
          </w:p>
          <w:p w14:paraId="7C417269" w14:textId="77777777" w:rsidR="00965176" w:rsidRPr="00965176" w:rsidRDefault="00965176" w:rsidP="00965176">
            <w:pPr>
              <w:autoSpaceDN w:val="0"/>
              <w:textAlignment w:val="baseline"/>
              <w:rPr>
                <w:rFonts w:eastAsia="Calibri"/>
                <w:color w:val="000000"/>
                <w:szCs w:val="24"/>
                <w:lang w:eastAsia="en-GB"/>
              </w:rPr>
            </w:pPr>
            <w:r w:rsidRPr="00965176">
              <w:rPr>
                <w:rFonts w:eastAsia="Calibri"/>
                <w:color w:val="000000"/>
                <w:szCs w:val="24"/>
                <w:lang w:eastAsia="en-GB"/>
              </w:rPr>
              <w:t>01m. 1st sally 02/09/2016</w:t>
            </w:r>
          </w:p>
          <w:p w14:paraId="75CF1F87" w14:textId="77777777" w:rsidR="00965176" w:rsidRPr="00965176" w:rsidRDefault="00965176" w:rsidP="00965176">
            <w:pPr>
              <w:autoSpaceDN w:val="0"/>
              <w:rPr>
                <w:rFonts w:eastAsia="Calibri"/>
                <w:color w:val="000000"/>
                <w:szCs w:val="24"/>
                <w:lang w:eastAsia="en-GB"/>
              </w:rPr>
            </w:pPr>
            <w:r w:rsidRPr="00965176">
              <w:rPr>
                <w:rFonts w:eastAsia="Calibri"/>
                <w:b/>
                <w:bCs/>
                <w:color w:val="FF0000"/>
                <w:szCs w:val="24"/>
                <w:lang w:eastAsia="en-GB"/>
              </w:rPr>
              <w:t>Page Number:  Update Page Number </w:t>
            </w:r>
            <w:r w:rsidRPr="00965176">
              <w:rPr>
                <w:rFonts w:eastAsia="Calibri"/>
                <w:color w:val="000000"/>
                <w:szCs w:val="24"/>
                <w:lang w:eastAsia="en-GB"/>
              </w:rPr>
              <w:t>1,</w:t>
            </w:r>
          </w:p>
          <w:p w14:paraId="25F961C6" w14:textId="77777777" w:rsidR="00965176" w:rsidRPr="00965176" w:rsidRDefault="005F4651" w:rsidP="009651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rPr>
                <w:rFonts w:eastAsia="Calibri"/>
                <w:color w:val="0000FF"/>
                <w:szCs w:val="24"/>
                <w:lang w:eastAsia="en-GB"/>
              </w:rPr>
            </w:pPr>
            <w:hyperlink r:id="rId52" w:history="1">
              <w:r w:rsidR="00965176" w:rsidRPr="00965176">
                <w:rPr>
                  <w:rFonts w:eastAsia="Calibri"/>
                  <w:color w:val="0000FF"/>
                  <w:szCs w:val="24"/>
                  <w:u w:val="single"/>
                  <w:lang w:eastAsia="en-GB"/>
                </w:rPr>
                <w:t>01m. 1st Sally - Asbo Case Handler Scotland Yard 02_09_2016.docx</w:t>
              </w:r>
            </w:hyperlink>
          </w:p>
          <w:p w14:paraId="6B28B9C6" w14:textId="77777777" w:rsidR="00965176" w:rsidRPr="00965176" w:rsidRDefault="005F4651" w:rsidP="009651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rPr>
                <w:rFonts w:eastAsia="Calibri"/>
                <w:color w:val="0000FF"/>
                <w:szCs w:val="24"/>
                <w:lang w:eastAsia="en-GB"/>
              </w:rPr>
            </w:pPr>
            <w:hyperlink r:id="rId53" w:history="1">
              <w:r w:rsidR="00965176" w:rsidRPr="00965176">
                <w:rPr>
                  <w:rFonts w:eastAsia="Calibri"/>
                  <w:color w:val="0000FF"/>
                  <w:szCs w:val="24"/>
                  <w:u w:val="single"/>
                  <w:lang w:eastAsia="en-GB"/>
                </w:rPr>
                <w:t>01m. 1st Sally - Asbo Case Handler Scotland Yard 02_09_2016.htm</w:t>
              </w:r>
            </w:hyperlink>
          </w:p>
          <w:p w14:paraId="146BE0C3" w14:textId="77777777" w:rsidR="00965176" w:rsidRPr="00965176" w:rsidRDefault="005F4651" w:rsidP="009651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rPr>
                <w:rFonts w:eastAsia="Calibri"/>
                <w:color w:val="0000FF"/>
                <w:szCs w:val="24"/>
                <w:lang w:eastAsia="en-GB"/>
              </w:rPr>
            </w:pPr>
            <w:hyperlink r:id="rId54" w:history="1">
              <w:r w:rsidR="00965176" w:rsidRPr="00965176">
                <w:rPr>
                  <w:rFonts w:eastAsia="Calibri"/>
                  <w:color w:val="0000FF"/>
                  <w:szCs w:val="24"/>
                  <w:u w:val="single"/>
                  <w:lang w:eastAsia="en-GB"/>
                </w:rPr>
                <w:t>01m. 1st Sally - Asbo Case Handler Scotland Yard 02_09_2016.mp3</w:t>
              </w:r>
            </w:hyperlink>
          </w:p>
          <w:p w14:paraId="099A47D3" w14:textId="77777777" w:rsidR="00965176" w:rsidRPr="00965176" w:rsidRDefault="00965176" w:rsidP="00965176">
            <w:pPr>
              <w:autoSpaceDE w:val="0"/>
              <w:autoSpaceDN w:val="0"/>
              <w:rPr>
                <w:rFonts w:eastAsia="Calibri"/>
                <w:b/>
                <w:bCs/>
                <w:szCs w:val="24"/>
                <w:u w:val="single"/>
                <w:lang w:val="en-US"/>
              </w:rPr>
            </w:pPr>
          </w:p>
        </w:tc>
      </w:tr>
      <w:tr w:rsidR="00965176" w:rsidRPr="00965176" w14:paraId="44B3DCDA"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77407407" w14:textId="77777777" w:rsidR="00965176" w:rsidRPr="00965176" w:rsidRDefault="00965176" w:rsidP="00394BBE">
            <w:pPr>
              <w:numPr>
                <w:ilvl w:val="0"/>
                <w:numId w:val="39"/>
              </w:numPr>
              <w:autoSpaceDE w:val="0"/>
              <w:autoSpaceDN w:val="0"/>
              <w:ind w:left="0"/>
              <w:contextualSpacing/>
              <w:rPr>
                <w:rFonts w:eastAsia="Calibri"/>
                <w:szCs w:val="24"/>
              </w:rPr>
            </w:pPr>
          </w:p>
        </w:tc>
        <w:tc>
          <w:tcPr>
            <w:tcW w:w="8364" w:type="dxa"/>
            <w:tcBorders>
              <w:top w:val="single" w:sz="18" w:space="0" w:color="auto"/>
              <w:left w:val="single" w:sz="18" w:space="0" w:color="auto"/>
              <w:bottom w:val="single" w:sz="18" w:space="0" w:color="auto"/>
              <w:right w:val="single" w:sz="18" w:space="0" w:color="auto"/>
            </w:tcBorders>
          </w:tcPr>
          <w:p w14:paraId="7EB03516" w14:textId="77777777" w:rsidR="00965176" w:rsidRPr="00965176" w:rsidRDefault="00965176" w:rsidP="00965176">
            <w:pPr>
              <w:rPr>
                <w:rFonts w:eastAsia="Calibri"/>
                <w:b/>
                <w:bCs/>
                <w:szCs w:val="24"/>
                <w:u w:val="single"/>
              </w:rPr>
            </w:pPr>
          </w:p>
          <w:p w14:paraId="48F199A2" w14:textId="77777777" w:rsidR="00965176" w:rsidRPr="00815390" w:rsidRDefault="00965176" w:rsidP="00394BBE">
            <w:pPr>
              <w:pStyle w:val="ListParagraph"/>
              <w:numPr>
                <w:ilvl w:val="0"/>
                <w:numId w:val="226"/>
              </w:numPr>
              <w:rPr>
                <w:rFonts w:eastAsia="Calibri"/>
                <w:szCs w:val="24"/>
                <w:u w:val="single"/>
              </w:rPr>
            </w:pPr>
            <w:r w:rsidRPr="00815390">
              <w:rPr>
                <w:rFonts w:eastAsia="Calibri"/>
                <w:szCs w:val="24"/>
                <w:u w:val="single"/>
              </w:rPr>
              <w:t>More Audio to come</w:t>
            </w:r>
          </w:p>
          <w:p w14:paraId="779FB371" w14:textId="77777777" w:rsidR="00965176" w:rsidRPr="00965176" w:rsidRDefault="00965176" w:rsidP="00965176">
            <w:pPr>
              <w:rPr>
                <w:rFonts w:eastAsia="Calibri"/>
                <w:b/>
                <w:bCs/>
                <w:szCs w:val="24"/>
                <w:u w:val="single"/>
              </w:rPr>
            </w:pPr>
          </w:p>
        </w:tc>
      </w:tr>
      <w:tr w:rsidR="00965176" w:rsidRPr="00965176" w14:paraId="58C5703B"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432C7920" w14:textId="77777777" w:rsidR="00965176" w:rsidRPr="00965176" w:rsidRDefault="00965176" w:rsidP="00394BBE">
            <w:pPr>
              <w:numPr>
                <w:ilvl w:val="0"/>
                <w:numId w:val="39"/>
              </w:numPr>
              <w:autoSpaceDE w:val="0"/>
              <w:autoSpaceDN w:val="0"/>
              <w:ind w:left="0"/>
              <w:contextualSpacing/>
              <w:rPr>
                <w:rFonts w:eastAsia="Calibri"/>
                <w:szCs w:val="24"/>
              </w:rPr>
            </w:pPr>
          </w:p>
        </w:tc>
        <w:tc>
          <w:tcPr>
            <w:tcW w:w="8364" w:type="dxa"/>
            <w:tcBorders>
              <w:top w:val="single" w:sz="18" w:space="0" w:color="auto"/>
              <w:left w:val="single" w:sz="18" w:space="0" w:color="auto"/>
              <w:bottom w:val="single" w:sz="18" w:space="0" w:color="auto"/>
              <w:right w:val="single" w:sz="18" w:space="0" w:color="auto"/>
            </w:tcBorders>
          </w:tcPr>
          <w:p w14:paraId="1C2FA9FA" w14:textId="77777777" w:rsidR="00965176" w:rsidRPr="00965176" w:rsidRDefault="00965176" w:rsidP="00965176">
            <w:pPr>
              <w:rPr>
                <w:rFonts w:eastAsia="Calibri"/>
                <w:b/>
                <w:bCs/>
                <w:szCs w:val="24"/>
                <w:u w:val="single"/>
              </w:rPr>
            </w:pPr>
          </w:p>
          <w:p w14:paraId="6B989E21" w14:textId="77777777" w:rsidR="00965176" w:rsidRPr="00965176" w:rsidRDefault="00965176" w:rsidP="00394BBE">
            <w:pPr>
              <w:numPr>
                <w:ilvl w:val="0"/>
                <w:numId w:val="199"/>
              </w:numPr>
              <w:autoSpaceDE w:val="0"/>
              <w:autoSpaceDN w:val="0"/>
              <w:contextualSpacing/>
              <w:rPr>
                <w:rFonts w:eastAsia="Calibri"/>
                <w:b/>
                <w:bCs/>
                <w:color w:val="0000FF"/>
                <w:szCs w:val="24"/>
                <w:u w:val="single"/>
              </w:rPr>
            </w:pPr>
            <w:r w:rsidRPr="00965176">
              <w:rPr>
                <w:rFonts w:eastAsia="Calibri"/>
                <w:b/>
                <w:bCs/>
                <w:color w:val="0000FF"/>
                <w:szCs w:val="24"/>
                <w:u w:val="single"/>
              </w:rPr>
              <w:t>Si Note:</w:t>
            </w:r>
          </w:p>
          <w:p w14:paraId="58F74EAC" w14:textId="77777777" w:rsidR="00965176" w:rsidRPr="00815390" w:rsidRDefault="00965176" w:rsidP="00223135">
            <w:pPr>
              <w:pStyle w:val="ListParagraph"/>
              <w:autoSpaceDE w:val="0"/>
              <w:autoSpaceDN w:val="0"/>
              <w:ind w:left="360"/>
              <w:rPr>
                <w:rFonts w:eastAsia="Calibri"/>
                <w:szCs w:val="24"/>
                <w:lang w:val="en-US"/>
              </w:rPr>
            </w:pPr>
            <w:r w:rsidRPr="00815390">
              <w:rPr>
                <w:rFonts w:eastAsia="Calibri"/>
                <w:szCs w:val="24"/>
                <w:lang w:val="en-US"/>
              </w:rPr>
              <w:t xml:space="preserve">Sally the legal director of law and governance tells me I’m dead when I was explaining the case to her as she was at all Court Case and in control of the proceedings for the Enfield Council &amp; Metropolitan Police Force and Neighborhood Team “Check red text or if not red ctrl F &amp; search for dead in Html File then check the Audio MP3 file. Also, if you type dead into my diary / 2016 year and use ctrl F &amp; search you will see the transcribes of the neighborhood team and others telling me the same more than once in most conversations. </w:t>
            </w:r>
          </w:p>
          <w:p w14:paraId="229211E6" w14:textId="77777777" w:rsidR="00965176" w:rsidRPr="00965176" w:rsidRDefault="00965176" w:rsidP="00965176">
            <w:pPr>
              <w:rPr>
                <w:rFonts w:eastAsia="Calibri"/>
                <w:b/>
                <w:bCs/>
                <w:szCs w:val="24"/>
                <w:u w:val="single"/>
              </w:rPr>
            </w:pPr>
          </w:p>
        </w:tc>
      </w:tr>
      <w:tr w:rsidR="00223135" w:rsidRPr="00815390" w14:paraId="5695E7FF"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3055C8EE" w14:textId="77777777" w:rsidR="00223135" w:rsidRPr="00815390" w:rsidRDefault="00223135" w:rsidP="00394BBE">
            <w:pPr>
              <w:numPr>
                <w:ilvl w:val="0"/>
                <w:numId w:val="41"/>
              </w:numPr>
              <w:autoSpaceDE w:val="0"/>
              <w:autoSpaceDN w:val="0"/>
              <w:ind w:left="0"/>
              <w:contextualSpacing/>
              <w:rPr>
                <w:szCs w:val="24"/>
              </w:rPr>
            </w:pPr>
          </w:p>
        </w:tc>
        <w:tc>
          <w:tcPr>
            <w:tcW w:w="8364" w:type="dxa"/>
            <w:tcBorders>
              <w:top w:val="single" w:sz="18" w:space="0" w:color="auto"/>
              <w:left w:val="single" w:sz="18" w:space="0" w:color="auto"/>
              <w:bottom w:val="single" w:sz="18" w:space="0" w:color="auto"/>
              <w:right w:val="single" w:sz="18" w:space="0" w:color="auto"/>
            </w:tcBorders>
          </w:tcPr>
          <w:p w14:paraId="660A2ED8" w14:textId="77777777" w:rsidR="00223135" w:rsidRPr="00815390" w:rsidRDefault="00223135" w:rsidP="00394BBE">
            <w:pPr>
              <w:numPr>
                <w:ilvl w:val="0"/>
                <w:numId w:val="32"/>
              </w:numPr>
              <w:autoSpaceDE w:val="0"/>
              <w:autoSpaceDN w:val="0"/>
              <w:ind w:left="0"/>
              <w:contextualSpacing/>
              <w15:collapsed w:val="0"/>
              <w:rPr>
                <w:rFonts w:eastAsia="Calibri"/>
                <w:b/>
                <w:bCs/>
                <w:szCs w:val="24"/>
                <w:u w:val="single"/>
                <w:lang w:val="en-US"/>
              </w:rPr>
            </w:pPr>
          </w:p>
          <w:p w14:paraId="2FB41340" w14:textId="77777777" w:rsidR="00223135" w:rsidRPr="00965176" w:rsidRDefault="00223135" w:rsidP="00394BBE">
            <w:pPr>
              <w:numPr>
                <w:ilvl w:val="0"/>
                <w:numId w:val="32"/>
              </w:numPr>
              <w:autoSpaceDE w:val="0"/>
              <w:autoSpaceDN w:val="0"/>
              <w:ind w:left="0"/>
              <w:contextualSpacing/>
              <w:jc w:val="center"/>
              <w15:collapsed w:val="0"/>
              <w:rPr>
                <w:rFonts w:eastAsia="Calibri"/>
                <w:b/>
                <w:bCs/>
                <w:szCs w:val="24"/>
                <w:u w:val="single"/>
                <w:lang w:val="en-US"/>
              </w:rPr>
            </w:pPr>
            <w:r w:rsidRPr="00965176">
              <w:rPr>
                <w:rFonts w:eastAsia="Calibri"/>
                <w:b/>
                <w:bCs/>
                <w:szCs w:val="24"/>
                <w:u w:val="single"/>
                <w:lang w:val="en-US"/>
              </w:rPr>
              <w:t>Asbo Audio Files</w:t>
            </w:r>
          </w:p>
          <w:p w14:paraId="2A533E9D" w14:textId="77777777" w:rsidR="00223135" w:rsidRPr="00815390" w:rsidRDefault="00223135" w:rsidP="00965176">
            <w:pPr>
              <w:rPr>
                <w:b/>
                <w:bCs/>
                <w:szCs w:val="24"/>
                <w:u w:val="single"/>
              </w:rPr>
            </w:pPr>
          </w:p>
        </w:tc>
      </w:tr>
      <w:tr w:rsidR="00223135" w:rsidRPr="00965176" w14:paraId="6C665FA0"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4FF20F1B" w14:textId="77777777" w:rsidR="00223135" w:rsidRPr="00965176" w:rsidRDefault="00223135" w:rsidP="00394BBE">
            <w:pPr>
              <w:numPr>
                <w:ilvl w:val="0"/>
                <w:numId w:val="41"/>
              </w:numPr>
              <w:autoSpaceDE w:val="0"/>
              <w:autoSpaceDN w:val="0"/>
              <w:ind w:left="0"/>
              <w:contextualSpacing/>
              <w:rPr>
                <w:rFonts w:eastAsia="Calibri"/>
                <w:szCs w:val="24"/>
              </w:rPr>
            </w:pPr>
          </w:p>
        </w:tc>
        <w:tc>
          <w:tcPr>
            <w:tcW w:w="8364" w:type="dxa"/>
            <w:tcBorders>
              <w:top w:val="single" w:sz="18" w:space="0" w:color="auto"/>
              <w:left w:val="single" w:sz="18" w:space="0" w:color="auto"/>
              <w:bottom w:val="single" w:sz="18" w:space="0" w:color="auto"/>
              <w:right w:val="single" w:sz="18" w:space="0" w:color="auto"/>
            </w:tcBorders>
          </w:tcPr>
          <w:p w14:paraId="143A671D" w14:textId="77777777" w:rsidR="00223135" w:rsidRPr="00965176" w:rsidRDefault="00223135" w:rsidP="00965176">
            <w:pPr>
              <w:rPr>
                <w:rFonts w:eastAsia="Calibri"/>
                <w:b/>
                <w:bCs/>
                <w:szCs w:val="24"/>
                <w:u w:val="single"/>
              </w:rPr>
            </w:pPr>
          </w:p>
          <w:p w14:paraId="1F927105" w14:textId="77777777" w:rsidR="00223135" w:rsidRPr="00965176" w:rsidRDefault="00223135" w:rsidP="00394BBE">
            <w:pPr>
              <w:numPr>
                <w:ilvl w:val="0"/>
                <w:numId w:val="200"/>
              </w:numPr>
              <w:autoSpaceDE w:val="0"/>
              <w:autoSpaceDN w:val="0"/>
              <w:contextualSpacing/>
              <w:rPr>
                <w:rFonts w:eastAsia="Calibri"/>
                <w:b/>
                <w:bCs/>
                <w:color w:val="2E3D47"/>
                <w:szCs w:val="24"/>
                <w:u w:val="single"/>
              </w:rPr>
            </w:pPr>
            <w:r w:rsidRPr="00965176">
              <w:rPr>
                <w:rFonts w:eastAsia="Calibri"/>
                <w:b/>
                <w:bCs/>
                <w:color w:val="2E3D47"/>
                <w:szCs w:val="24"/>
                <w:u w:val="single"/>
              </w:rPr>
              <w:t xml:space="preserve">Si Note: </w:t>
            </w:r>
            <w:r w:rsidRPr="00965176">
              <w:rPr>
                <w:rFonts w:eastAsia="Calibri"/>
                <w:color w:val="2E3D47"/>
                <w:szCs w:val="24"/>
              </w:rPr>
              <w:t>Sally was ordered by the judge to index the 1st Asbo halfway through the proceedings in the Magistrates Court and she clearly understood that the victim’s statements were not signed as she had to mark it up as on page 3 and 4 of the 1st Asbo Book.</w:t>
            </w:r>
          </w:p>
          <w:p w14:paraId="50068A1B" w14:textId="21CA595F" w:rsidR="00223135" w:rsidRPr="00815390" w:rsidRDefault="005F4651" w:rsidP="00223135">
            <w:pPr>
              <w:pStyle w:val="ListParagraph"/>
              <w:ind w:left="360"/>
              <w:rPr>
                <w:rFonts w:eastAsia="Calibri"/>
                <w:b/>
                <w:bCs/>
                <w:color w:val="FF0000"/>
                <w:szCs w:val="24"/>
                <w:u w:val="single"/>
              </w:rPr>
            </w:pPr>
            <w:hyperlink r:id="rId55" w:history="1">
              <w:r w:rsidR="00223135" w:rsidRPr="00815390">
                <w:rPr>
                  <w:rStyle w:val="Hyperlink"/>
                  <w:rFonts w:eastAsia="Calibri"/>
                  <w:szCs w:val="24"/>
                  <w:highlight w:val="cyan"/>
                </w:rPr>
                <w:t>https://www.horrificcorruption.com/1st-asbo-folder</w:t>
              </w:r>
            </w:hyperlink>
            <w:r w:rsidR="00223135" w:rsidRPr="00815390">
              <w:rPr>
                <w:rFonts w:eastAsia="Calibri"/>
                <w:b/>
                <w:bCs/>
                <w:color w:val="FF0000"/>
                <w:szCs w:val="24"/>
                <w:u w:val="single"/>
              </w:rPr>
              <w:t xml:space="preserve">  </w:t>
            </w:r>
          </w:p>
          <w:p w14:paraId="6AD34F8D" w14:textId="77777777" w:rsidR="00223135" w:rsidRPr="00815390" w:rsidRDefault="00223135" w:rsidP="00223135">
            <w:pPr>
              <w:pStyle w:val="ListParagraph"/>
              <w:ind w:left="360"/>
              <w:rPr>
                <w:rFonts w:eastAsia="Calibri"/>
                <w:b/>
                <w:bCs/>
                <w:color w:val="FF0000"/>
                <w:szCs w:val="24"/>
                <w:u w:val="single"/>
              </w:rPr>
            </w:pPr>
          </w:p>
          <w:p w14:paraId="25ED1DFA" w14:textId="77777777" w:rsidR="00223135" w:rsidRPr="00815390" w:rsidRDefault="00223135" w:rsidP="00394BBE">
            <w:pPr>
              <w:pStyle w:val="ListParagraph"/>
              <w:numPr>
                <w:ilvl w:val="0"/>
                <w:numId w:val="200"/>
              </w:numPr>
              <w:rPr>
                <w:rFonts w:eastAsia="Calibri"/>
                <w:color w:val="2E3D47"/>
                <w:szCs w:val="24"/>
              </w:rPr>
            </w:pPr>
            <w:r w:rsidRPr="00815390">
              <w:rPr>
                <w:rFonts w:eastAsia="Calibri"/>
                <w:color w:val="2E3D47"/>
                <w:szCs w:val="24"/>
              </w:rPr>
              <w:t>She indexed them all as police officers alone.</w:t>
            </w:r>
          </w:p>
          <w:p w14:paraId="14A3D671" w14:textId="77777777" w:rsidR="00223135" w:rsidRPr="00965176" w:rsidRDefault="00223135" w:rsidP="009651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rPr>
                <w:rFonts w:eastAsia="Calibri"/>
                <w:b/>
                <w:bCs/>
                <w:szCs w:val="24"/>
                <w:u w:val="single"/>
                <w:lang w:val="en-US"/>
              </w:rPr>
            </w:pPr>
          </w:p>
        </w:tc>
      </w:tr>
      <w:tr w:rsidR="00223135" w:rsidRPr="00965176" w14:paraId="359FFC02"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2E6F6E45" w14:textId="77777777" w:rsidR="00223135" w:rsidRPr="00965176" w:rsidRDefault="00223135" w:rsidP="00394BBE">
            <w:pPr>
              <w:numPr>
                <w:ilvl w:val="0"/>
                <w:numId w:val="41"/>
              </w:numPr>
              <w:autoSpaceDE w:val="0"/>
              <w:autoSpaceDN w:val="0"/>
              <w:ind w:left="0"/>
              <w:contextualSpacing/>
              <w:rPr>
                <w:rFonts w:eastAsia="Calibri"/>
                <w:szCs w:val="24"/>
              </w:rPr>
            </w:pPr>
          </w:p>
        </w:tc>
        <w:tc>
          <w:tcPr>
            <w:tcW w:w="8364" w:type="dxa"/>
            <w:tcBorders>
              <w:top w:val="single" w:sz="18" w:space="0" w:color="auto"/>
              <w:left w:val="single" w:sz="18" w:space="0" w:color="auto"/>
              <w:bottom w:val="single" w:sz="18" w:space="0" w:color="auto"/>
              <w:right w:val="single" w:sz="18" w:space="0" w:color="auto"/>
            </w:tcBorders>
          </w:tcPr>
          <w:p w14:paraId="03E60B56" w14:textId="77777777" w:rsidR="00223135" w:rsidRPr="00965176" w:rsidRDefault="00223135" w:rsidP="00965176">
            <w:pPr>
              <w:autoSpaceDE w:val="0"/>
              <w:autoSpaceDN w:val="0"/>
              <w:rPr>
                <w:rFonts w:eastAsia="Calibri"/>
                <w:b/>
                <w:bCs/>
                <w:szCs w:val="24"/>
                <w:u w:val="single"/>
              </w:rPr>
            </w:pPr>
          </w:p>
          <w:p w14:paraId="2B4D938C" w14:textId="77777777" w:rsidR="00223135" w:rsidRPr="00965176" w:rsidRDefault="00223135" w:rsidP="00394BBE">
            <w:pPr>
              <w:numPr>
                <w:ilvl w:val="0"/>
                <w:numId w:val="201"/>
              </w:numPr>
              <w:autoSpaceDE w:val="0"/>
              <w:autoSpaceDN w:val="0"/>
              <w:contextualSpacing/>
              <w:rPr>
                <w:rFonts w:eastAsia="Calibri"/>
                <w:color w:val="2E3D47"/>
                <w:szCs w:val="24"/>
              </w:rPr>
            </w:pPr>
            <w:r w:rsidRPr="00965176">
              <w:rPr>
                <w:rFonts w:eastAsia="Calibri"/>
                <w:b/>
                <w:bCs/>
                <w:color w:val="2E3D47"/>
                <w:szCs w:val="24"/>
                <w:u w:val="single"/>
              </w:rPr>
              <w:t>Si Note;</w:t>
            </w:r>
            <w:r w:rsidRPr="00965176">
              <w:rPr>
                <w:rFonts w:eastAsia="Calibri"/>
                <w:color w:val="2E3D47"/>
                <w:szCs w:val="24"/>
              </w:rPr>
              <w:t xml:space="preserve"> Asbo Appel Stage Pages </w:t>
            </w:r>
          </w:p>
          <w:p w14:paraId="2F912E89" w14:textId="37A1B834" w:rsidR="00223135" w:rsidRPr="00815390" w:rsidRDefault="00223135" w:rsidP="00223135">
            <w:pPr>
              <w:pStyle w:val="ListParagraph"/>
              <w:ind w:left="360"/>
              <w:rPr>
                <w:rFonts w:eastAsia="Calibri"/>
                <w:color w:val="2E3D47"/>
                <w:szCs w:val="24"/>
              </w:rPr>
            </w:pPr>
            <w:r w:rsidRPr="00815390">
              <w:rPr>
                <w:rFonts w:eastAsia="Calibri"/>
                <w:color w:val="2E3D47"/>
                <w:szCs w:val="24"/>
              </w:rPr>
              <w:t xml:space="preserve">And in the appeal stage of the Asbo in the Court transcripts below the book Sally Gilchrest the case handle / Legal director of the United Kingdom’s Governance and Law states: </w:t>
            </w:r>
          </w:p>
          <w:p w14:paraId="00AF7DB8" w14:textId="77777777" w:rsidR="00223135" w:rsidRPr="00815390" w:rsidRDefault="00223135" w:rsidP="00394BBE">
            <w:pPr>
              <w:pStyle w:val="ListParagraph"/>
              <w:numPr>
                <w:ilvl w:val="0"/>
                <w:numId w:val="202"/>
              </w:numPr>
              <w:rPr>
                <w:rFonts w:eastAsia="Calibri"/>
                <w:szCs w:val="24"/>
                <w:shd w:val="clear" w:color="auto" w:fill="FFFFFF"/>
              </w:rPr>
            </w:pPr>
            <w:r w:rsidRPr="00815390">
              <w:rPr>
                <w:rFonts w:eastAsia="Calibri"/>
                <w:szCs w:val="24"/>
                <w:shd w:val="clear" w:color="auto" w:fill="FFFFFF"/>
              </w:rPr>
              <w:t>It is a pity of course that none of the people whose sleep in particular was disturbed during this three-day or two-day event felt able to give evidence. They all wanted anonymity. They all refused to give evidence, but when one looks at the detail of the CADS it’s quite plain that what was happening was causing distress to residents.</w:t>
            </w:r>
          </w:p>
          <w:p w14:paraId="72ABD250" w14:textId="2C1703E5" w:rsidR="00223135" w:rsidRPr="00815390" w:rsidRDefault="005F4651" w:rsidP="00223135">
            <w:pPr>
              <w:pStyle w:val="ListParagraph"/>
              <w:rPr>
                <w:rFonts w:eastAsia="Calibri"/>
                <w:szCs w:val="24"/>
                <w:shd w:val="clear" w:color="auto" w:fill="FFFFFF"/>
              </w:rPr>
            </w:pPr>
            <w:hyperlink r:id="rId56" w:history="1">
              <w:r w:rsidR="00223135" w:rsidRPr="00815390">
                <w:rPr>
                  <w:rStyle w:val="Hyperlink"/>
                  <w:rFonts w:eastAsia="Calibri"/>
                  <w:szCs w:val="24"/>
                  <w:highlight w:val="cyan"/>
                </w:rPr>
                <w:t>https://www.horrificcorruption.com/1st-asbo-2nd-folder</w:t>
              </w:r>
            </w:hyperlink>
          </w:p>
          <w:p w14:paraId="44B02C4A" w14:textId="77777777" w:rsidR="00223135" w:rsidRPr="00965176" w:rsidRDefault="00223135" w:rsidP="00965176">
            <w:pPr>
              <w:autoSpaceDE w:val="0"/>
              <w:autoSpaceDN w:val="0"/>
              <w:rPr>
                <w:rFonts w:eastAsia="Calibri"/>
                <w:b/>
                <w:bCs/>
                <w:szCs w:val="24"/>
                <w:u w:val="single"/>
              </w:rPr>
            </w:pPr>
          </w:p>
        </w:tc>
      </w:tr>
      <w:tr w:rsidR="00223135" w:rsidRPr="00965176" w14:paraId="53EEA002"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5593AC7F" w14:textId="77777777" w:rsidR="00223135" w:rsidRPr="00965176" w:rsidRDefault="00223135" w:rsidP="00394BBE">
            <w:pPr>
              <w:numPr>
                <w:ilvl w:val="0"/>
                <w:numId w:val="41"/>
              </w:numPr>
              <w:autoSpaceDE w:val="0"/>
              <w:autoSpaceDN w:val="0"/>
              <w:ind w:left="0"/>
              <w:contextualSpacing/>
              <w:rPr>
                <w:rFonts w:eastAsia="Calibri"/>
                <w:szCs w:val="24"/>
              </w:rPr>
            </w:pPr>
          </w:p>
        </w:tc>
        <w:tc>
          <w:tcPr>
            <w:tcW w:w="8364" w:type="dxa"/>
            <w:tcBorders>
              <w:top w:val="single" w:sz="18" w:space="0" w:color="auto"/>
              <w:left w:val="single" w:sz="18" w:space="0" w:color="auto"/>
              <w:bottom w:val="single" w:sz="18" w:space="0" w:color="auto"/>
              <w:right w:val="single" w:sz="18" w:space="0" w:color="auto"/>
            </w:tcBorders>
          </w:tcPr>
          <w:p w14:paraId="1D4D60D3" w14:textId="77777777" w:rsidR="00223135" w:rsidRPr="00965176" w:rsidRDefault="00223135" w:rsidP="00965176">
            <w:pPr>
              <w:rPr>
                <w:rFonts w:eastAsia="Calibri"/>
                <w:b/>
                <w:bCs/>
                <w:szCs w:val="24"/>
                <w:u w:val="single"/>
              </w:rPr>
            </w:pPr>
          </w:p>
          <w:p w14:paraId="3C884C94" w14:textId="77777777" w:rsidR="00223135" w:rsidRPr="00965176" w:rsidRDefault="00223135" w:rsidP="00965176">
            <w:pPr>
              <w:autoSpaceDE w:val="0"/>
              <w:autoSpaceDN w:val="0"/>
              <w:rPr>
                <w:rFonts w:eastAsia="Calibri"/>
                <w:b/>
                <w:bCs/>
                <w:szCs w:val="24"/>
                <w:u w:val="single"/>
              </w:rPr>
            </w:pPr>
          </w:p>
        </w:tc>
      </w:tr>
      <w:tr w:rsidR="00965176" w:rsidRPr="00965176" w14:paraId="33942DD7"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hideMark/>
          </w:tcPr>
          <w:p w14:paraId="296F72CF" w14:textId="77777777" w:rsidR="00965176" w:rsidRPr="00965176" w:rsidRDefault="00965176" w:rsidP="00965176">
            <w:pPr>
              <w:autoSpaceDE w:val="0"/>
              <w:autoSpaceDN w:val="0"/>
              <w:rPr>
                <w:rFonts w:eastAsia="Calibri"/>
                <w:b/>
                <w:bCs/>
                <w:szCs w:val="24"/>
                <w:u w:val="single"/>
                <w:lang w:val="en-US"/>
              </w:rPr>
            </w:pPr>
            <w:r w:rsidRPr="00965176">
              <w:rPr>
                <w:rFonts w:eastAsia="Calibri"/>
                <w:b/>
                <w:bCs/>
                <w:szCs w:val="24"/>
                <w:u w:val="single"/>
                <w:lang w:val="en-US"/>
              </w:rPr>
              <w:t>End:</w:t>
            </w:r>
          </w:p>
        </w:tc>
      </w:tr>
    </w:tbl>
    <w:p w14:paraId="29E8C603" w14:textId="77777777" w:rsidR="00223135" w:rsidRPr="00965176" w:rsidRDefault="00223135" w:rsidP="00965176">
      <w:pPr>
        <w:spacing w:line="240" w:lineRule="auto"/>
        <w:ind w:left="0" w:firstLine="0"/>
        <w15:collapsed/>
        <w:rPr>
          <w:rFonts w:eastAsia="Calibri" w:cs="Times New Roman"/>
          <w:szCs w:val="24"/>
          <w:lang w:val="en-US"/>
        </w:rPr>
      </w:pPr>
    </w:p>
    <w:p w14:paraId="227E34CF" w14:textId="77777777" w:rsidR="00965176" w:rsidRPr="00965176" w:rsidRDefault="00965176" w:rsidP="00965176">
      <w:pPr>
        <w:spacing w:line="240" w:lineRule="auto"/>
        <w:ind w:left="0" w:firstLine="0"/>
        <w15:collapsed/>
        <w:rPr>
          <w:rFonts w:eastAsia="Calibri" w:cs="Times New Roman"/>
          <w:szCs w:val="24"/>
          <w:lang w:val="en-US"/>
        </w:rPr>
      </w:pPr>
    </w:p>
    <w:tbl>
      <w:tblPr>
        <w:tblW w:w="9210"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0" w:type="dxa"/>
          <w:right w:w="0" w:type="dxa"/>
        </w:tblCellMar>
        <w:tblLook w:val="04A0" w:firstRow="1" w:lastRow="0" w:firstColumn="1" w:lastColumn="0" w:noHBand="0" w:noVBand="1"/>
      </w:tblPr>
      <w:tblGrid>
        <w:gridCol w:w="817"/>
        <w:gridCol w:w="1570"/>
        <w:gridCol w:w="709"/>
        <w:gridCol w:w="1417"/>
        <w:gridCol w:w="4697"/>
      </w:tblGrid>
      <w:tr w:rsidR="00364EFB" w:rsidRPr="00965176" w14:paraId="6FDEAE0E" w14:textId="77777777" w:rsidTr="00364EFB">
        <w:trPr>
          <w:trHeight w:val="396"/>
          <w:jc w:val="center"/>
        </w:trPr>
        <w:tc>
          <w:tcPr>
            <w:tcW w:w="9210" w:type="dxa"/>
            <w:gridSpan w:val="5"/>
            <w:tcBorders>
              <w:top w:val="single" w:sz="18" w:space="0" w:color="auto"/>
              <w:left w:val="single" w:sz="18" w:space="0" w:color="auto"/>
              <w:bottom w:val="single" w:sz="18" w:space="0" w:color="auto"/>
              <w:right w:val="single" w:sz="18" w:space="0" w:color="auto"/>
            </w:tcBorders>
            <w:tcMar>
              <w:top w:w="0" w:type="dxa"/>
              <w:left w:w="108" w:type="dxa"/>
              <w:bottom w:w="0" w:type="dxa"/>
              <w:right w:w="108" w:type="dxa"/>
            </w:tcMar>
          </w:tcPr>
          <w:p w14:paraId="462178E0" w14:textId="77777777" w:rsidR="00364EFB" w:rsidRPr="00815390" w:rsidRDefault="00364EFB" w:rsidP="00965176">
            <w:pPr>
              <w:autoSpaceDN w:val="0"/>
              <w:spacing w:line="240" w:lineRule="auto"/>
              <w:ind w:left="0" w:firstLine="0"/>
              <w15:collapsed/>
              <w:rPr>
                <w:rFonts w:eastAsia="Times New Roman" w:cs="Times New Roman"/>
                <w:b/>
                <w:bCs/>
                <w:szCs w:val="24"/>
                <w:u w:val="single"/>
              </w:rPr>
            </w:pPr>
          </w:p>
          <w:p w14:paraId="0D270338" w14:textId="77777777" w:rsidR="00364EFB" w:rsidRPr="00965176" w:rsidRDefault="00364EFB" w:rsidP="00965176">
            <w:pPr>
              <w:autoSpaceDN w:val="0"/>
              <w:spacing w:line="240" w:lineRule="auto"/>
              <w:ind w:left="0" w:firstLine="0"/>
              <w15:collapsed/>
              <w:rPr>
                <w:rFonts w:eastAsia="Times New Roman" w:cs="Times New Roman"/>
                <w:szCs w:val="24"/>
              </w:rPr>
            </w:pPr>
            <w:r w:rsidRPr="00965176">
              <w:rPr>
                <w:rFonts w:eastAsia="Times New Roman" w:cs="Times New Roman"/>
                <w:b/>
                <w:bCs/>
                <w:szCs w:val="24"/>
                <w:u w:val="single"/>
              </w:rPr>
              <w:t>Hosted in:</w:t>
            </w:r>
            <w:r w:rsidRPr="00965176">
              <w:rPr>
                <w:rFonts w:eastAsia="Times New Roman" w:cs="Times New Roman"/>
                <w:szCs w:val="24"/>
              </w:rPr>
              <w:t xml:space="preserve"> </w:t>
            </w:r>
            <w:hyperlink r:id="rId57" w:history="1">
              <w:r w:rsidRPr="00965176">
                <w:rPr>
                  <w:rFonts w:eastAsia="Calibri" w:cs="Times New Roman"/>
                  <w:color w:val="0000FF"/>
                  <w:szCs w:val="24"/>
                  <w:u w:val="single"/>
                </w:rPr>
                <w:t>https://flipbooks.zapto.org/Flipbook3/mobile/index.html</w:t>
              </w:r>
            </w:hyperlink>
            <w:r w:rsidRPr="00965176">
              <w:rPr>
                <w:rFonts w:eastAsia="Times New Roman" w:cs="Times New Roman"/>
                <w:color w:val="0000FF"/>
                <w:szCs w:val="24"/>
              </w:rPr>
              <w:t xml:space="preserve"> </w:t>
            </w:r>
          </w:p>
          <w:p w14:paraId="2CB326A7" w14:textId="77777777" w:rsidR="00364EFB" w:rsidRPr="00965176" w:rsidRDefault="00364EFB" w:rsidP="00965176">
            <w:pPr>
              <w:autoSpaceDN w:val="0"/>
              <w:spacing w:line="240" w:lineRule="auto"/>
              <w:ind w:left="0" w:firstLine="0"/>
              <w15:collapsed/>
              <w:rPr>
                <w:rFonts w:eastAsia="Times New Roman" w:cs="Times New Roman"/>
                <w:szCs w:val="24"/>
              </w:rPr>
            </w:pPr>
          </w:p>
        </w:tc>
      </w:tr>
      <w:tr w:rsidR="00364EFB" w:rsidRPr="00965176" w14:paraId="65693203" w14:textId="77777777" w:rsidTr="00364EFB">
        <w:trPr>
          <w:trHeight w:val="396"/>
          <w:jc w:val="center"/>
        </w:trPr>
        <w:tc>
          <w:tcPr>
            <w:tcW w:w="9210" w:type="dxa"/>
            <w:gridSpan w:val="5"/>
            <w:tcBorders>
              <w:top w:val="single" w:sz="18" w:space="0" w:color="auto"/>
              <w:left w:val="single" w:sz="18" w:space="0" w:color="auto"/>
              <w:bottom w:val="single" w:sz="18" w:space="0" w:color="auto"/>
              <w:right w:val="single" w:sz="18" w:space="0" w:color="auto"/>
            </w:tcBorders>
            <w:tcMar>
              <w:top w:w="0" w:type="dxa"/>
              <w:left w:w="108" w:type="dxa"/>
              <w:bottom w:w="0" w:type="dxa"/>
              <w:right w:w="108" w:type="dxa"/>
            </w:tcMar>
          </w:tcPr>
          <w:p w14:paraId="4CC843AD" w14:textId="77777777" w:rsidR="00364EFB" w:rsidRPr="00815390" w:rsidRDefault="00364EFB" w:rsidP="00394BBE">
            <w:pPr>
              <w:widowControl w:val="0"/>
              <w:numPr>
                <w:ilvl w:val="0"/>
                <w:numId w:val="36"/>
              </w:numPr>
              <w:shd w:val="clear" w:color="auto" w:fill="FFFFFF"/>
              <w:autoSpaceDE w:val="0"/>
              <w:autoSpaceDN w:val="0"/>
              <w:spacing w:line="240" w:lineRule="auto"/>
              <w:ind w:left="0"/>
              <w:contextualSpacing/>
              <w15:collapsed/>
              <w:rPr>
                <w:rFonts w:eastAsia="Times New Roman" w:cs="Times New Roman"/>
                <w:szCs w:val="24"/>
              </w:rPr>
            </w:pPr>
          </w:p>
          <w:p w14:paraId="39D90F9A" w14:textId="77777777" w:rsidR="00364EFB" w:rsidRPr="00965176" w:rsidRDefault="00364EFB" w:rsidP="00394BBE">
            <w:pPr>
              <w:widowControl w:val="0"/>
              <w:numPr>
                <w:ilvl w:val="0"/>
                <w:numId w:val="203"/>
              </w:numPr>
              <w:shd w:val="clear" w:color="auto" w:fill="FFFFFF"/>
              <w:autoSpaceDE w:val="0"/>
              <w:autoSpaceDN w:val="0"/>
              <w:spacing w:line="240" w:lineRule="auto"/>
              <w:contextualSpacing/>
              <w15:collapsed/>
              <w:rPr>
                <w:rFonts w:eastAsia="Times New Roman" w:cs="Times New Roman"/>
                <w:szCs w:val="24"/>
              </w:rPr>
            </w:pPr>
            <w:r w:rsidRPr="00965176">
              <w:rPr>
                <w:rFonts w:eastAsia="Times New Roman" w:cs="Times New Roman"/>
                <w:b/>
                <w:bCs/>
                <w:szCs w:val="24"/>
                <w:u w:val="single"/>
              </w:rPr>
              <w:t>Si Note: Quick example of what’s to come</w:t>
            </w:r>
            <w:r w:rsidRPr="00965176">
              <w:rPr>
                <w:rFonts w:eastAsia="Times New Roman" w:cs="Times New Roman"/>
                <w:szCs w:val="24"/>
              </w:rPr>
              <w:t xml:space="preserve"> / </w:t>
            </w:r>
          </w:p>
          <w:p w14:paraId="573852EC" w14:textId="77777777" w:rsidR="00364EFB" w:rsidRPr="00815390" w:rsidRDefault="00364EFB" w:rsidP="00364EFB">
            <w:pPr>
              <w:pStyle w:val="ListParagraph"/>
              <w:shd w:val="clear" w:color="auto" w:fill="FFFFFF"/>
              <w:spacing w:line="240" w:lineRule="auto"/>
              <w:ind w:left="360" w:firstLine="0"/>
              <w15:collapsed/>
              <w:rPr>
                <w:rFonts w:eastAsia="Times New Roman" w:cs="Times New Roman"/>
                <w:b/>
                <w:bCs/>
                <w:color w:val="2E3D47"/>
                <w:szCs w:val="24"/>
                <w:u w:val="single"/>
              </w:rPr>
            </w:pPr>
            <w:r w:rsidRPr="00815390">
              <w:rPr>
                <w:rFonts w:eastAsia="Times New Roman" w:cs="Times New Roman"/>
                <w:b/>
                <w:bCs/>
                <w:color w:val="2E3D47"/>
                <w:szCs w:val="24"/>
                <w:u w:val="single"/>
              </w:rPr>
              <w:t>Asbo Response Bundle Pages:</w:t>
            </w:r>
          </w:p>
          <w:p w14:paraId="26D2089E" w14:textId="77777777" w:rsidR="00364EFB" w:rsidRPr="00815390" w:rsidRDefault="00364EFB" w:rsidP="00364EFB">
            <w:pPr>
              <w:pStyle w:val="ListParagraph"/>
              <w:shd w:val="clear" w:color="auto" w:fill="FFFFFF"/>
              <w:spacing w:line="240" w:lineRule="auto"/>
              <w:ind w:left="360" w:firstLine="0"/>
              <w15:collapsed/>
              <w:rPr>
                <w:rFonts w:eastAsia="Times New Roman" w:cs="Times New Roman"/>
                <w:color w:val="2E3D47"/>
                <w:szCs w:val="24"/>
              </w:rPr>
            </w:pPr>
            <w:r w:rsidRPr="00815390">
              <w:rPr>
                <w:rFonts w:eastAsia="Times New Roman" w:cs="Times New Roman"/>
                <w:color w:val="2E3D47"/>
                <w:szCs w:val="24"/>
              </w:rPr>
              <w:t>I requested my legal right to cross examine</w:t>
            </w:r>
            <w:r w:rsidRPr="00815390">
              <w:rPr>
                <w:rFonts w:eastAsia="Times New Roman" w:cs="Times New Roman"/>
                <w:color w:val="2E3D47"/>
                <w:szCs w:val="24"/>
                <w:u w:val="single"/>
              </w:rPr>
              <w:t xml:space="preserve"> </w:t>
            </w:r>
            <w:r w:rsidRPr="00815390">
              <w:rPr>
                <w:rFonts w:eastAsia="Times New Roman" w:cs="Times New Roman"/>
                <w:color w:val="2E3D47"/>
                <w:szCs w:val="24"/>
              </w:rPr>
              <w:t>any victims or witness under the Crown prosecution files 2011 and none attended court as they were fictional.</w:t>
            </w:r>
          </w:p>
          <w:p w14:paraId="62A169EA" w14:textId="77777777" w:rsidR="00364EFB" w:rsidRPr="00965176" w:rsidRDefault="00364EFB" w:rsidP="00965176">
            <w:pPr>
              <w:autoSpaceDN w:val="0"/>
              <w:spacing w:line="240" w:lineRule="auto"/>
              <w:ind w:left="0" w:firstLine="0"/>
              <w15:collapsed/>
              <w:rPr>
                <w:rFonts w:eastAsia="Times New Roman" w:cs="Times New Roman"/>
                <w:b/>
                <w:bCs/>
                <w:szCs w:val="24"/>
                <w:u w:val="single"/>
              </w:rPr>
            </w:pPr>
          </w:p>
        </w:tc>
      </w:tr>
      <w:tr w:rsidR="00364EFB" w:rsidRPr="00965176" w14:paraId="6F4E3136" w14:textId="77777777" w:rsidTr="00422017">
        <w:trPr>
          <w:trHeight w:val="44"/>
          <w:jc w:val="center"/>
        </w:trPr>
        <w:tc>
          <w:tcPr>
            <w:tcW w:w="817" w:type="dxa"/>
            <w:tcBorders>
              <w:top w:val="single" w:sz="18" w:space="0" w:color="auto"/>
              <w:left w:val="single" w:sz="18" w:space="0" w:color="auto"/>
              <w:bottom w:val="single" w:sz="18" w:space="0" w:color="auto"/>
              <w:right w:val="single" w:sz="18" w:space="0" w:color="auto"/>
            </w:tcBorders>
            <w:tcMar>
              <w:top w:w="0" w:type="dxa"/>
              <w:left w:w="108" w:type="dxa"/>
              <w:bottom w:w="0" w:type="dxa"/>
              <w:right w:w="108" w:type="dxa"/>
            </w:tcMar>
            <w:hideMark/>
          </w:tcPr>
          <w:p w14:paraId="0FB08E89" w14:textId="77777777" w:rsidR="00364EFB" w:rsidRPr="00815390" w:rsidRDefault="00364EFB" w:rsidP="00965176">
            <w:pPr>
              <w:autoSpaceDN w:val="0"/>
              <w:spacing w:line="240" w:lineRule="auto"/>
              <w:ind w:left="0" w:hanging="10"/>
              <w:jc w:val="center"/>
              <w15:collapsed/>
              <w:rPr>
                <w:rFonts w:eastAsia="Times New Roman" w:cs="Times New Roman"/>
                <w:b/>
                <w:bCs/>
                <w:szCs w:val="24"/>
                <w:u w:val="single"/>
              </w:rPr>
            </w:pPr>
          </w:p>
          <w:p w14:paraId="0358D166" w14:textId="77777777" w:rsidR="00364EFB" w:rsidRPr="00965176" w:rsidRDefault="00364EFB" w:rsidP="00965176">
            <w:pPr>
              <w:autoSpaceDN w:val="0"/>
              <w:spacing w:line="240" w:lineRule="auto"/>
              <w:ind w:left="0" w:hanging="10"/>
              <w:jc w:val="center"/>
              <w15:collapsed/>
              <w:rPr>
                <w:rFonts w:eastAsia="Times New Roman" w:cs="Times New Roman"/>
                <w:color w:val="000000"/>
                <w:szCs w:val="24"/>
              </w:rPr>
            </w:pPr>
            <w:r w:rsidRPr="00965176">
              <w:rPr>
                <w:rFonts w:eastAsia="Times New Roman" w:cs="Times New Roman"/>
                <w:b/>
                <w:bCs/>
                <w:szCs w:val="24"/>
                <w:u w:val="single"/>
              </w:rPr>
              <w:t>47</w:t>
            </w:r>
          </w:p>
        </w:tc>
        <w:tc>
          <w:tcPr>
            <w:tcW w:w="1570" w:type="dxa"/>
            <w:tcBorders>
              <w:top w:val="single" w:sz="18" w:space="0" w:color="auto"/>
              <w:left w:val="single" w:sz="18" w:space="0" w:color="auto"/>
              <w:bottom w:val="single" w:sz="18" w:space="0" w:color="auto"/>
              <w:right w:val="single" w:sz="18" w:space="0" w:color="auto"/>
            </w:tcBorders>
            <w:tcMar>
              <w:top w:w="0" w:type="dxa"/>
              <w:left w:w="108" w:type="dxa"/>
              <w:bottom w:w="0" w:type="dxa"/>
              <w:right w:w="108" w:type="dxa"/>
            </w:tcMar>
            <w:hideMark/>
          </w:tcPr>
          <w:p w14:paraId="0165EF4E" w14:textId="77777777" w:rsidR="00364EFB" w:rsidRPr="00815390" w:rsidRDefault="00364EFB" w:rsidP="00965176">
            <w:pPr>
              <w:autoSpaceDN w:val="0"/>
              <w:spacing w:line="240" w:lineRule="auto"/>
              <w:ind w:left="0" w:hanging="10"/>
              <w:jc w:val="center"/>
              <w15:collapsed/>
              <w:rPr>
                <w:rFonts w:eastAsia="Times New Roman" w:cs="Times New Roman"/>
                <w:b/>
                <w:bCs/>
                <w:szCs w:val="24"/>
              </w:rPr>
            </w:pPr>
          </w:p>
          <w:p w14:paraId="3E9A2E1F" w14:textId="77777777" w:rsidR="00364EFB" w:rsidRPr="00965176" w:rsidRDefault="00364EFB" w:rsidP="00965176">
            <w:pPr>
              <w:autoSpaceDN w:val="0"/>
              <w:spacing w:line="240" w:lineRule="auto"/>
              <w:ind w:left="0" w:hanging="10"/>
              <w:jc w:val="center"/>
              <w15:collapsed/>
              <w:rPr>
                <w:rFonts w:eastAsia="Times New Roman" w:cs="Times New Roman"/>
                <w:b/>
                <w:bCs/>
                <w:color w:val="000000"/>
                <w:szCs w:val="24"/>
              </w:rPr>
            </w:pPr>
            <w:r w:rsidRPr="00965176">
              <w:rPr>
                <w:rFonts w:eastAsia="Times New Roman" w:cs="Times New Roman"/>
                <w:b/>
                <w:bCs/>
                <w:szCs w:val="24"/>
              </w:rPr>
              <w:t>ISSUES OF CONCERN Letter to Judge</w:t>
            </w:r>
          </w:p>
        </w:tc>
        <w:tc>
          <w:tcPr>
            <w:tcW w:w="709" w:type="dxa"/>
            <w:tcBorders>
              <w:top w:val="single" w:sz="18" w:space="0" w:color="auto"/>
              <w:left w:val="single" w:sz="18" w:space="0" w:color="auto"/>
              <w:bottom w:val="single" w:sz="18" w:space="0" w:color="auto"/>
              <w:right w:val="single" w:sz="18" w:space="0" w:color="auto"/>
            </w:tcBorders>
            <w:tcMar>
              <w:top w:w="0" w:type="dxa"/>
              <w:left w:w="108" w:type="dxa"/>
              <w:bottom w:w="0" w:type="dxa"/>
              <w:right w:w="108" w:type="dxa"/>
            </w:tcMar>
            <w:hideMark/>
          </w:tcPr>
          <w:p w14:paraId="3BE82A3D" w14:textId="77777777" w:rsidR="00364EFB" w:rsidRPr="00815390" w:rsidRDefault="00364EFB" w:rsidP="00965176">
            <w:pPr>
              <w:autoSpaceDN w:val="0"/>
              <w:spacing w:line="240" w:lineRule="auto"/>
              <w:ind w:left="0" w:hanging="10"/>
              <w:jc w:val="center"/>
              <w15:collapsed/>
              <w:rPr>
                <w:rFonts w:eastAsia="Times New Roman" w:cs="Times New Roman"/>
                <w:szCs w:val="24"/>
              </w:rPr>
            </w:pPr>
          </w:p>
          <w:p w14:paraId="54A93655" w14:textId="77777777" w:rsidR="00364EFB" w:rsidRPr="00965176" w:rsidRDefault="00364EFB" w:rsidP="00965176">
            <w:pPr>
              <w:autoSpaceDN w:val="0"/>
              <w:spacing w:line="240" w:lineRule="auto"/>
              <w:ind w:left="0" w:hanging="10"/>
              <w:jc w:val="center"/>
              <w15:collapsed/>
              <w:rPr>
                <w:rFonts w:eastAsia="Times New Roman" w:cs="Times New Roman"/>
                <w:color w:val="000000"/>
                <w:szCs w:val="24"/>
              </w:rPr>
            </w:pPr>
            <w:r w:rsidRPr="00965176">
              <w:rPr>
                <w:rFonts w:eastAsia="Times New Roman" w:cs="Times New Roman"/>
                <w:szCs w:val="24"/>
              </w:rPr>
              <w:t>1598</w:t>
            </w:r>
          </w:p>
        </w:tc>
        <w:tc>
          <w:tcPr>
            <w:tcW w:w="1417" w:type="dxa"/>
            <w:tcBorders>
              <w:top w:val="single" w:sz="18" w:space="0" w:color="auto"/>
              <w:left w:val="single" w:sz="18" w:space="0" w:color="auto"/>
              <w:bottom w:val="single" w:sz="18" w:space="0" w:color="auto"/>
              <w:right w:val="single" w:sz="18" w:space="0" w:color="auto"/>
            </w:tcBorders>
            <w:tcMar>
              <w:top w:w="0" w:type="dxa"/>
              <w:left w:w="108" w:type="dxa"/>
              <w:bottom w:w="0" w:type="dxa"/>
              <w:right w:w="108" w:type="dxa"/>
            </w:tcMar>
            <w:hideMark/>
          </w:tcPr>
          <w:p w14:paraId="7A96425A" w14:textId="77777777" w:rsidR="00364EFB" w:rsidRPr="00815390" w:rsidRDefault="00364EFB" w:rsidP="00965176">
            <w:pPr>
              <w:autoSpaceDN w:val="0"/>
              <w:spacing w:line="240" w:lineRule="auto"/>
              <w:ind w:left="0" w:hanging="10"/>
              <w:jc w:val="center"/>
              <w15:collapsed/>
              <w:rPr>
                <w:rFonts w:eastAsia="Times New Roman" w:cs="Times New Roman"/>
                <w:b/>
                <w:bCs/>
                <w:color w:val="0000FF"/>
                <w:szCs w:val="24"/>
              </w:rPr>
            </w:pPr>
          </w:p>
          <w:p w14:paraId="717C70FA" w14:textId="77777777" w:rsidR="00364EFB" w:rsidRPr="00965176" w:rsidRDefault="00364EFB" w:rsidP="00965176">
            <w:pPr>
              <w:autoSpaceDN w:val="0"/>
              <w:spacing w:line="240" w:lineRule="auto"/>
              <w:ind w:left="0" w:hanging="10"/>
              <w:jc w:val="center"/>
              <w15:collapsed/>
              <w:rPr>
                <w:rFonts w:eastAsia="Times New Roman" w:cs="Times New Roman"/>
                <w:b/>
                <w:bCs/>
                <w:color w:val="000000"/>
                <w:szCs w:val="24"/>
              </w:rPr>
            </w:pPr>
            <w:r w:rsidRPr="00965176">
              <w:rPr>
                <w:rFonts w:eastAsia="Times New Roman" w:cs="Times New Roman"/>
                <w:b/>
                <w:bCs/>
                <w:color w:val="0000FF"/>
                <w:szCs w:val="24"/>
              </w:rPr>
              <w:t>14/10/2016</w:t>
            </w:r>
          </w:p>
        </w:tc>
        <w:tc>
          <w:tcPr>
            <w:tcW w:w="4697" w:type="dxa"/>
            <w:tcBorders>
              <w:top w:val="single" w:sz="18" w:space="0" w:color="auto"/>
              <w:left w:val="single" w:sz="18" w:space="0" w:color="auto"/>
              <w:bottom w:val="single" w:sz="18" w:space="0" w:color="auto"/>
              <w:right w:val="single" w:sz="18" w:space="0" w:color="auto"/>
            </w:tcBorders>
            <w:tcMar>
              <w:top w:w="0" w:type="dxa"/>
              <w:left w:w="108" w:type="dxa"/>
              <w:bottom w:w="0" w:type="dxa"/>
              <w:right w:w="108" w:type="dxa"/>
            </w:tcMar>
          </w:tcPr>
          <w:p w14:paraId="4E071171" w14:textId="77777777" w:rsidR="00364EFB" w:rsidRPr="00815390" w:rsidRDefault="00364EFB" w:rsidP="00965176">
            <w:pPr>
              <w:autoSpaceDN w:val="0"/>
              <w:spacing w:line="240" w:lineRule="auto"/>
              <w:ind w:left="0" w:firstLine="0"/>
              <w15:collapsed/>
              <w:rPr>
                <w:rFonts w:eastAsia="Times New Roman" w:cs="Times New Roman"/>
                <w:szCs w:val="24"/>
              </w:rPr>
            </w:pPr>
          </w:p>
          <w:p w14:paraId="0035082D" w14:textId="77777777" w:rsidR="00364EFB" w:rsidRPr="00815390" w:rsidRDefault="00364EFB" w:rsidP="00965176">
            <w:pPr>
              <w:autoSpaceDN w:val="0"/>
              <w:spacing w:line="240" w:lineRule="auto"/>
              <w:ind w:left="0" w:firstLine="0"/>
              <w15:collapsed/>
              <w:rPr>
                <w:rFonts w:eastAsia="Times New Roman" w:cs="Times New Roman"/>
                <w:b/>
                <w:bCs/>
                <w:color w:val="2E3D47"/>
                <w:szCs w:val="24"/>
                <w:u w:val="single"/>
              </w:rPr>
            </w:pPr>
            <w:r w:rsidRPr="00815390">
              <w:rPr>
                <w:rFonts w:eastAsia="Times New Roman" w:cs="Times New Roman"/>
                <w:b/>
                <w:bCs/>
                <w:color w:val="2E3D47"/>
                <w:szCs w:val="24"/>
                <w:u w:val="single"/>
              </w:rPr>
              <w:t>Pages:</w:t>
            </w:r>
          </w:p>
          <w:p w14:paraId="0D875DF3" w14:textId="77777777" w:rsidR="00364EFB" w:rsidRPr="00965176" w:rsidRDefault="00364EFB" w:rsidP="00965176">
            <w:pPr>
              <w:autoSpaceDN w:val="0"/>
              <w:spacing w:line="240" w:lineRule="auto"/>
              <w:ind w:left="0" w:firstLine="0"/>
              <w15:collapsed/>
              <w:rPr>
                <w:rFonts w:eastAsia="Times New Roman" w:cs="Times New Roman"/>
                <w:szCs w:val="24"/>
              </w:rPr>
            </w:pPr>
            <w:r w:rsidRPr="00965176">
              <w:rPr>
                <w:rFonts w:eastAsia="Times New Roman" w:cs="Times New Roman"/>
                <w:szCs w:val="24"/>
              </w:rPr>
              <w:t>434,435,436,437,438,</w:t>
            </w:r>
          </w:p>
          <w:p w14:paraId="1D2BDE37" w14:textId="77777777" w:rsidR="00364EFB" w:rsidRPr="00965176" w:rsidRDefault="00364EFB" w:rsidP="00965176">
            <w:pPr>
              <w:autoSpaceDN w:val="0"/>
              <w:spacing w:line="240" w:lineRule="auto"/>
              <w:ind w:left="0" w:firstLine="0"/>
              <w15:collapsed/>
              <w:rPr>
                <w:rFonts w:eastAsia="Times New Roman" w:cs="Times New Roman"/>
                <w:szCs w:val="24"/>
              </w:rPr>
            </w:pPr>
            <w:r w:rsidRPr="00965176">
              <w:rPr>
                <w:rFonts w:eastAsia="Times New Roman" w:cs="Times New Roman"/>
                <w:color w:val="0000FF"/>
                <w:szCs w:val="24"/>
              </w:rPr>
              <w:t>439,</w:t>
            </w:r>
            <w:r w:rsidRPr="00965176">
              <w:rPr>
                <w:rFonts w:eastAsia="Times New Roman" w:cs="Times New Roman"/>
                <w:szCs w:val="24"/>
              </w:rPr>
              <w:t>450,451,</w:t>
            </w:r>
            <w:r w:rsidRPr="00965176">
              <w:rPr>
                <w:rFonts w:eastAsia="Times New Roman" w:cs="Times New Roman"/>
                <w:color w:val="0000FF"/>
                <w:szCs w:val="24"/>
              </w:rPr>
              <w:t>452,</w:t>
            </w:r>
            <w:r w:rsidRPr="00965176">
              <w:rPr>
                <w:rFonts w:eastAsia="Times New Roman" w:cs="Times New Roman"/>
                <w:szCs w:val="24"/>
              </w:rPr>
              <w:t>453,</w:t>
            </w:r>
          </w:p>
          <w:p w14:paraId="36F8A8E6" w14:textId="77777777" w:rsidR="00364EFB" w:rsidRPr="00965176" w:rsidRDefault="00364EFB" w:rsidP="00965176">
            <w:pPr>
              <w:autoSpaceDN w:val="0"/>
              <w:spacing w:line="240" w:lineRule="auto"/>
              <w:ind w:left="0" w:firstLine="0"/>
              <w15:collapsed/>
              <w:rPr>
                <w:rFonts w:eastAsia="Times New Roman" w:cs="Times New Roman"/>
                <w:szCs w:val="24"/>
              </w:rPr>
            </w:pPr>
            <w:r w:rsidRPr="00965176">
              <w:rPr>
                <w:rFonts w:eastAsia="Times New Roman" w:cs="Times New Roman"/>
                <w:szCs w:val="24"/>
              </w:rPr>
              <w:t>454,455,456,457,458,</w:t>
            </w:r>
          </w:p>
          <w:p w14:paraId="7C743F17" w14:textId="77777777" w:rsidR="00364EFB" w:rsidRPr="00815390" w:rsidRDefault="00364EFB" w:rsidP="00965176">
            <w:pPr>
              <w:autoSpaceDN w:val="0"/>
              <w:spacing w:line="240" w:lineRule="auto"/>
              <w:ind w:left="0" w:firstLine="0"/>
              <w15:collapsed/>
              <w:rPr>
                <w:rFonts w:eastAsia="Times New Roman" w:cs="Times New Roman"/>
                <w:szCs w:val="24"/>
              </w:rPr>
            </w:pPr>
            <w:r w:rsidRPr="00965176">
              <w:rPr>
                <w:rFonts w:eastAsia="Times New Roman" w:cs="Times New Roman"/>
                <w:szCs w:val="24"/>
              </w:rPr>
              <w:t>459,460,461,462,463</w:t>
            </w:r>
          </w:p>
          <w:p w14:paraId="12A556C2" w14:textId="77777777" w:rsidR="00364EFB" w:rsidRPr="00965176" w:rsidRDefault="00364EFB" w:rsidP="00965176">
            <w:pPr>
              <w:autoSpaceDN w:val="0"/>
              <w:spacing w:line="240" w:lineRule="auto"/>
              <w:ind w:left="0" w:firstLine="0"/>
              <w15:collapsed/>
              <w:rPr>
                <w:rFonts w:eastAsia="Times New Roman" w:cs="Times New Roman"/>
                <w:szCs w:val="24"/>
              </w:rPr>
            </w:pPr>
          </w:p>
          <w:p w14:paraId="6BFE1EA0" w14:textId="77777777" w:rsidR="00364EFB" w:rsidRPr="00815390" w:rsidRDefault="00364EFB" w:rsidP="00394BBE">
            <w:pPr>
              <w:pStyle w:val="ListParagraph"/>
              <w:numPr>
                <w:ilvl w:val="0"/>
                <w:numId w:val="204"/>
              </w:numPr>
              <w:autoSpaceDN w:val="0"/>
              <w:spacing w:line="240" w:lineRule="auto"/>
              <w15:collapsed/>
              <w:rPr>
                <w:rFonts w:eastAsia="Times New Roman" w:cs="Times New Roman"/>
                <w:b/>
                <w:bCs/>
                <w:szCs w:val="24"/>
                <w:u w:val="single"/>
              </w:rPr>
            </w:pPr>
            <w:r w:rsidRPr="00815390">
              <w:rPr>
                <w:rFonts w:eastAsia="Times New Roman" w:cs="Times New Roman"/>
                <w:b/>
                <w:bCs/>
                <w:szCs w:val="24"/>
                <w:u w:val="single"/>
              </w:rPr>
              <w:t>The prosecution team manual guidance 2011</w:t>
            </w:r>
          </w:p>
          <w:p w14:paraId="0EE9CB47" w14:textId="77777777" w:rsidR="00364EFB" w:rsidRPr="00815390" w:rsidRDefault="005F4651" w:rsidP="00364EFB">
            <w:pPr>
              <w:pStyle w:val="ListParagraph"/>
              <w:widowControl w:val="0"/>
              <w:autoSpaceDE w:val="0"/>
              <w:autoSpaceDN w:val="0"/>
              <w:spacing w:line="240" w:lineRule="auto"/>
              <w:ind w:left="360" w:firstLine="0"/>
              <w15:collapsed/>
              <w:rPr>
                <w:rFonts w:eastAsia="Times New Roman" w:cs="Times New Roman"/>
                <w:color w:val="0000FF"/>
                <w:szCs w:val="24"/>
                <w:lang w:val="en-US"/>
              </w:rPr>
            </w:pPr>
            <w:hyperlink r:id="rId58" w:history="1">
              <w:r w:rsidR="00364EFB" w:rsidRPr="00815390">
                <w:rPr>
                  <w:rStyle w:val="Hyperlink"/>
                  <w:rFonts w:eastAsia="Calibri" w:cs="Times New Roman"/>
                  <w:szCs w:val="24"/>
                </w:rPr>
                <w:t>http://www.patrolofficer.co.uk/wp-content/uploads/2015/01/</w:t>
              </w:r>
              <w:r w:rsidR="00364EFB" w:rsidRPr="00815390">
                <w:rPr>
                  <w:rStyle w:val="Hyperlink"/>
                  <w:rFonts w:eastAsia="Times New Roman" w:cs="Times New Roman"/>
                  <w:szCs w:val="24"/>
                  <w:lang w:val="en-US"/>
                </w:rPr>
                <w:br/>
              </w:r>
              <w:r w:rsidR="00364EFB" w:rsidRPr="00815390">
                <w:rPr>
                  <w:rStyle w:val="Hyperlink"/>
                  <w:rFonts w:eastAsia="Calibri" w:cs="Times New Roman"/>
                  <w:szCs w:val="24"/>
                </w:rPr>
                <w:t>Manual-of-Guidance-2011-July.pdf</w:t>
              </w:r>
            </w:hyperlink>
            <w:r w:rsidR="00364EFB" w:rsidRPr="00815390">
              <w:rPr>
                <w:rFonts w:eastAsia="Times New Roman" w:cs="Times New Roman"/>
                <w:color w:val="0000FF"/>
                <w:szCs w:val="24"/>
                <w:lang w:val="en-US"/>
              </w:rPr>
              <w:t xml:space="preserve">  </w:t>
            </w:r>
          </w:p>
          <w:p w14:paraId="3A280CAE" w14:textId="77777777" w:rsidR="00364EFB" w:rsidRPr="00815390" w:rsidRDefault="00364EFB" w:rsidP="00394BBE">
            <w:pPr>
              <w:pStyle w:val="ListParagraph"/>
              <w:numPr>
                <w:ilvl w:val="0"/>
                <w:numId w:val="204"/>
              </w:numPr>
              <w:autoSpaceDN w:val="0"/>
              <w:spacing w:line="240" w:lineRule="auto"/>
              <w15:collapsed/>
              <w:rPr>
                <w:rFonts w:eastAsia="Times New Roman" w:cs="Times New Roman"/>
                <w:color w:val="000000"/>
                <w:szCs w:val="24"/>
              </w:rPr>
            </w:pPr>
            <w:r w:rsidRPr="00815390">
              <w:rPr>
                <w:rFonts w:eastAsia="Times New Roman" w:cs="Times New Roman"/>
                <w:color w:val="000000"/>
                <w:szCs w:val="24"/>
              </w:rPr>
              <w:t>Page 30 is the main one and the rest is a good read in the manual</w:t>
            </w:r>
          </w:p>
          <w:p w14:paraId="2D7B374B" w14:textId="77777777" w:rsidR="00364EFB" w:rsidRPr="00965176" w:rsidRDefault="00364EFB" w:rsidP="00965176">
            <w:pPr>
              <w:autoSpaceDN w:val="0"/>
              <w:spacing w:line="240" w:lineRule="auto"/>
              <w:ind w:left="0" w:firstLine="0"/>
              <w15:collapsed/>
              <w:rPr>
                <w:rFonts w:eastAsia="Times New Roman" w:cs="Times New Roman"/>
                <w:color w:val="000000"/>
                <w:szCs w:val="24"/>
              </w:rPr>
            </w:pPr>
          </w:p>
          <w:p w14:paraId="6B05080B" w14:textId="77777777" w:rsidR="00364EFB" w:rsidRPr="00815390" w:rsidRDefault="00364EFB" w:rsidP="00394BBE">
            <w:pPr>
              <w:pStyle w:val="ListParagraph"/>
              <w:numPr>
                <w:ilvl w:val="0"/>
                <w:numId w:val="205"/>
              </w:numPr>
              <w:autoSpaceDN w:val="0"/>
              <w:spacing w:line="240" w:lineRule="auto"/>
              <w15:collapsed/>
              <w:rPr>
                <w:rFonts w:eastAsia="Times New Roman" w:cs="Times New Roman"/>
                <w:b/>
                <w:bCs/>
                <w:color w:val="2E3D47"/>
                <w:szCs w:val="24"/>
                <w:u w:val="single"/>
              </w:rPr>
            </w:pPr>
            <w:r w:rsidRPr="00815390">
              <w:rPr>
                <w:rFonts w:eastAsia="Arial" w:cs="Times New Roman"/>
                <w:b/>
                <w:bCs/>
                <w:szCs w:val="24"/>
                <w:u w:val="single"/>
              </w:rPr>
              <w:t>Robert Talalay Prosecutor;</w:t>
            </w:r>
            <w:r w:rsidRPr="00815390">
              <w:rPr>
                <w:rFonts w:eastAsia="Arial" w:cs="Times New Roman"/>
                <w:szCs w:val="24"/>
                <w:u w:val="single"/>
              </w:rPr>
              <w:t xml:space="preserve"> </w:t>
            </w:r>
          </w:p>
          <w:p w14:paraId="3B1278FF" w14:textId="77777777" w:rsidR="00364EFB" w:rsidRPr="00815390" w:rsidRDefault="00364EFB" w:rsidP="00364EFB">
            <w:pPr>
              <w:pStyle w:val="ListParagraph"/>
              <w:autoSpaceDN w:val="0"/>
              <w:spacing w:line="240" w:lineRule="auto"/>
              <w:ind w:left="360" w:firstLine="0"/>
              <w15:collapsed/>
              <w:rPr>
                <w:rFonts w:eastAsia="Times New Roman" w:cs="Times New Roman"/>
                <w:b/>
                <w:bCs/>
                <w:color w:val="2E3D47"/>
                <w:szCs w:val="24"/>
                <w:u w:val="single"/>
              </w:rPr>
            </w:pPr>
            <w:r w:rsidRPr="00815390">
              <w:rPr>
                <w:rFonts w:eastAsia="Arial" w:cs="Times New Roman"/>
                <w:szCs w:val="24"/>
              </w:rPr>
              <w:t xml:space="preserve">I also requested any reprimands against him, and they refused to tell me about the 5 documents below the index at; </w:t>
            </w:r>
            <w:hyperlink r:id="rId59" w:history="1">
              <w:r w:rsidRPr="00815390">
                <w:rPr>
                  <w:rFonts w:eastAsia="Calibri" w:cs="Times New Roman"/>
                  <w:color w:val="FF0000"/>
                  <w:szCs w:val="24"/>
                  <w:highlight w:val="cyan"/>
                  <w:u w:val="single"/>
                </w:rPr>
                <w:t>https://www.horrificcorruption.com/</w:t>
              </w:r>
              <w:r w:rsidRPr="00815390">
                <w:rPr>
                  <w:rFonts w:eastAsia="Times New Roman" w:cs="Times New Roman"/>
                  <w:color w:val="FF0000"/>
                  <w:szCs w:val="24"/>
                  <w:highlight w:val="cyan"/>
                  <w:u w:val="single"/>
                </w:rPr>
                <w:br/>
              </w:r>
              <w:r w:rsidRPr="00815390">
                <w:rPr>
                  <w:rFonts w:eastAsia="Calibri" w:cs="Times New Roman"/>
                  <w:color w:val="FF0000"/>
                  <w:szCs w:val="24"/>
                  <w:highlight w:val="cyan"/>
                  <w:u w:val="single"/>
                </w:rPr>
                <w:t>1st-asbo-folder</w:t>
              </w:r>
            </w:hyperlink>
            <w:r w:rsidRPr="00815390">
              <w:rPr>
                <w:rFonts w:eastAsia="Times New Roman" w:cs="Times New Roman"/>
                <w:b/>
                <w:bCs/>
                <w:color w:val="FF0000"/>
                <w:szCs w:val="24"/>
                <w:u w:val="single"/>
              </w:rPr>
              <w:t xml:space="preserve"> </w:t>
            </w:r>
          </w:p>
          <w:p w14:paraId="4EB890CC" w14:textId="77777777" w:rsidR="00364EFB" w:rsidRPr="00815390" w:rsidRDefault="00364EFB" w:rsidP="00394BBE">
            <w:pPr>
              <w:pStyle w:val="ListParagraph"/>
              <w:numPr>
                <w:ilvl w:val="0"/>
                <w:numId w:val="205"/>
              </w:numPr>
              <w:autoSpaceDN w:val="0"/>
              <w:spacing w:line="240" w:lineRule="auto"/>
              <w15:collapsed/>
              <w:rPr>
                <w:rFonts w:eastAsia="Times New Roman" w:cs="Times New Roman"/>
                <w:szCs w:val="24"/>
              </w:rPr>
            </w:pPr>
            <w:r w:rsidRPr="00815390">
              <w:rPr>
                <w:rFonts w:eastAsia="Times New Roman" w:cs="Times New Roman"/>
                <w:szCs w:val="24"/>
              </w:rPr>
              <w:t>Named as; Bristolspotlight</w:t>
            </w:r>
          </w:p>
          <w:p w14:paraId="1997CADD" w14:textId="77777777" w:rsidR="00364EFB" w:rsidRPr="00965176" w:rsidRDefault="00364EFB" w:rsidP="00965176">
            <w:pPr>
              <w:autoSpaceDN w:val="0"/>
              <w:spacing w:line="240" w:lineRule="auto"/>
              <w:ind w:left="0" w:firstLine="0"/>
              <w15:collapsed/>
              <w:rPr>
                <w:rFonts w:eastAsia="Times New Roman" w:cs="Times New Roman"/>
                <w:color w:val="000000"/>
                <w:szCs w:val="24"/>
              </w:rPr>
            </w:pPr>
          </w:p>
        </w:tc>
      </w:tr>
    </w:tbl>
    <w:p w14:paraId="3655749E" w14:textId="77777777" w:rsidR="00965176" w:rsidRPr="00965176" w:rsidRDefault="00965176" w:rsidP="00965176">
      <w:pPr>
        <w:spacing w:line="240" w:lineRule="auto"/>
        <w:ind w:left="0" w:firstLine="0"/>
        <w15:collapsed/>
        <w:rPr>
          <w:rFonts w:eastAsia="Calibri" w:cs="Times New Roman"/>
          <w:szCs w:val="24"/>
          <w:lang w:val="en-US"/>
        </w:rPr>
      </w:pPr>
    </w:p>
    <w:p w14:paraId="2B8EFDF6" w14:textId="77777777" w:rsidR="00965176" w:rsidRPr="00965176" w:rsidRDefault="00965176" w:rsidP="00965176">
      <w:pPr>
        <w:spacing w:line="240" w:lineRule="auto"/>
        <w:ind w:left="0" w:firstLine="0"/>
        <w15:collapsed/>
        <w:rPr>
          <w:rFonts w:eastAsia="Calibri" w:cs="Times New Roman"/>
          <w:szCs w:val="24"/>
          <w:lang w:val="en-US"/>
        </w:rPr>
      </w:pPr>
    </w:p>
    <w:p w14:paraId="27B17F8A" w14:textId="77777777" w:rsidR="00965176" w:rsidRPr="00965176" w:rsidRDefault="00965176" w:rsidP="00135A0E">
      <w:pPr>
        <w:keepNext/>
        <w:spacing w:line="240" w:lineRule="auto"/>
        <w:ind w:left="0" w:firstLine="0"/>
        <w:outlineLvl w:val="0"/>
        <w15:collapsed/>
        <w:rPr>
          <w:rFonts w:eastAsia="Times New Roman" w:cs="Times New Roman"/>
          <w:b/>
          <w:bCs/>
          <w:color w:val="0000FF"/>
          <w:kern w:val="32"/>
          <w:szCs w:val="24"/>
          <w:lang w:val="en-US"/>
        </w:rPr>
      </w:pPr>
      <w:r w:rsidRPr="00965176">
        <w:rPr>
          <w:rFonts w:eastAsia="Times New Roman" w:cs="Times New Roman"/>
          <w:b/>
          <w:bCs/>
          <w:color w:val="0000FF"/>
          <w:kern w:val="32"/>
          <w:szCs w:val="24"/>
          <w:lang w:val="en-US"/>
        </w:rPr>
        <w:t>Evidence against the Asbo Case</w:t>
      </w:r>
      <w:r w:rsidRPr="00965176">
        <w:rPr>
          <w:rFonts w:eastAsia="Times New Roman" w:cs="Times New Roman"/>
          <w:color w:val="0000FF"/>
          <w:kern w:val="32"/>
          <w:szCs w:val="24"/>
          <w:lang w:val="en-US"/>
        </w:rPr>
        <w:t xml:space="preserve"> </w:t>
      </w:r>
      <w:bookmarkStart w:id="68" w:name="B23"/>
      <w:r w:rsidRPr="00965176">
        <w:rPr>
          <w:rFonts w:eastAsia="Times New Roman" w:cs="Times New Roman"/>
          <w:b/>
          <w:bCs/>
          <w:kern w:val="32"/>
          <w:szCs w:val="24"/>
          <w:lang w:val="en-US"/>
        </w:rPr>
        <w:t>23</w:t>
      </w:r>
      <w:bookmarkEnd w:id="68"/>
      <w:r w:rsidRPr="00965176">
        <w:rPr>
          <w:rFonts w:eastAsia="Times New Roman" w:cs="Times New Roman"/>
          <w:b/>
          <w:bCs/>
          <w:kern w:val="32"/>
          <w:szCs w:val="24"/>
          <w:lang w:val="en-US"/>
        </w:rPr>
        <w:t xml:space="preserve"> </w:t>
      </w:r>
      <w:hyperlink w:anchor="Index" w:history="1">
        <w:r w:rsidRPr="00965176">
          <w:rPr>
            <w:rFonts w:cs="Times New Roman"/>
            <w:szCs w:val="24"/>
            <w:u w:val="single"/>
          </w:rPr>
          <w:t>(Click here to go back to the Index)</w:t>
        </w:r>
      </w:hyperlink>
    </w:p>
    <w:p w14:paraId="5F769B4F" w14:textId="77777777" w:rsidR="00965176" w:rsidRPr="00965176" w:rsidRDefault="00965176" w:rsidP="00965176">
      <w:pPr>
        <w:spacing w:line="240" w:lineRule="auto"/>
        <w:ind w:left="0" w:firstLine="0"/>
        <w15:collapsed/>
        <w:rPr>
          <w:rFonts w:eastAsia="Calibri" w:cs="Times New Roman"/>
          <w:szCs w:val="24"/>
          <w:lang w:val="en-US"/>
        </w:rPr>
      </w:pPr>
    </w:p>
    <w:tbl>
      <w:tblPr>
        <w:tblStyle w:val="TableGrid80"/>
        <w:tblW w:w="0" w:type="auto"/>
        <w:jc w:val="center"/>
        <w:tblInd w:w="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9616"/>
      </w:tblGrid>
      <w:tr w:rsidR="00965176" w:rsidRPr="00965176" w14:paraId="4BA7C746" w14:textId="77777777">
        <w:trPr>
          <w:jc w:val="center"/>
        </w:trPr>
        <w:tc>
          <w:tcPr>
            <w:tcW w:w="9616" w:type="dxa"/>
            <w:tcBorders>
              <w:top w:val="single" w:sz="18" w:space="0" w:color="auto"/>
              <w:left w:val="single" w:sz="18" w:space="0" w:color="auto"/>
              <w:bottom w:val="single" w:sz="18" w:space="0" w:color="auto"/>
              <w:right w:val="single" w:sz="18" w:space="0" w:color="auto"/>
            </w:tcBorders>
          </w:tcPr>
          <w:p w14:paraId="64311F28" w14:textId="77777777" w:rsidR="00965176" w:rsidRPr="00965176" w:rsidRDefault="00965176" w:rsidP="00965176">
            <w:pPr>
              <w:rPr>
                <w:rFonts w:eastAsia="Calibri" w:cs="Times New Roman"/>
                <w:b/>
                <w:bCs/>
                <w:szCs w:val="24"/>
                <w:u w:val="single"/>
              </w:rPr>
            </w:pPr>
          </w:p>
          <w:p w14:paraId="4B852C3B" w14:textId="75983330" w:rsidR="00965176" w:rsidRPr="00815390" w:rsidRDefault="00965176" w:rsidP="00394BBE">
            <w:pPr>
              <w:pStyle w:val="ListParagraph"/>
              <w:numPr>
                <w:ilvl w:val="0"/>
                <w:numId w:val="206"/>
              </w:numPr>
              <w:rPr>
                <w:rFonts w:cs="Times New Roman"/>
                <w:b/>
                <w:bCs/>
                <w:szCs w:val="24"/>
                <w:u w:val="single"/>
              </w:rPr>
            </w:pPr>
            <w:r w:rsidRPr="00815390">
              <w:rPr>
                <w:rFonts w:cs="Times New Roman"/>
                <w:b/>
                <w:bCs/>
                <w:szCs w:val="24"/>
                <w:u w:val="single"/>
              </w:rPr>
              <w:t xml:space="preserve">Adrian Coombs Statement = “Major Events Boss LTD” </w:t>
            </w:r>
          </w:p>
          <w:p w14:paraId="4EFEA016" w14:textId="14D612FE" w:rsidR="00965176" w:rsidRPr="00815390" w:rsidRDefault="005F4651" w:rsidP="00044CA6">
            <w:pPr>
              <w:pStyle w:val="ListParagraph"/>
              <w:ind w:left="360"/>
              <w:rPr>
                <w:rFonts w:cs="Times New Roman"/>
                <w:color w:val="0000FF"/>
                <w:szCs w:val="24"/>
              </w:rPr>
            </w:pPr>
            <w:hyperlink r:id="rId60" w:history="1">
              <w:r w:rsidR="00044CA6" w:rsidRPr="00815390">
                <w:rPr>
                  <w:rStyle w:val="Hyperlink"/>
                  <w:rFonts w:cs="Times New Roman"/>
                  <w:color w:val="0000FF"/>
                  <w:szCs w:val="24"/>
                </w:rPr>
                <w:t>https://find-and-update.company-information.service.gov.uk/company/08157729/filing-history</w:t>
              </w:r>
            </w:hyperlink>
            <w:r w:rsidR="00965176" w:rsidRPr="00815390">
              <w:rPr>
                <w:rFonts w:cs="Times New Roman"/>
                <w:color w:val="0000FF"/>
                <w:szCs w:val="24"/>
              </w:rPr>
              <w:t xml:space="preserve"> </w:t>
            </w:r>
          </w:p>
          <w:p w14:paraId="19503EDE" w14:textId="1D346859" w:rsidR="00965176" w:rsidRPr="00815390" w:rsidRDefault="00965176" w:rsidP="00965176">
            <w:pPr>
              <w:rPr>
                <w:rFonts w:cs="Times New Roman"/>
                <w:b/>
                <w:bCs/>
                <w:szCs w:val="24"/>
                <w:u w:val="single"/>
              </w:rPr>
            </w:pPr>
          </w:p>
          <w:p w14:paraId="7E93D2A1" w14:textId="08046274" w:rsidR="00F572F7" w:rsidRPr="00815390" w:rsidRDefault="00F572F7" w:rsidP="00965176">
            <w:pPr>
              <w:rPr>
                <w:rFonts w:cs="Times New Roman"/>
                <w:b/>
                <w:bCs/>
                <w:szCs w:val="24"/>
                <w:u w:val="single"/>
              </w:rPr>
            </w:pPr>
          </w:p>
          <w:p w14:paraId="31FCC1D2" w14:textId="77777777" w:rsidR="00F572F7" w:rsidRPr="00815390" w:rsidRDefault="00F572F7" w:rsidP="00F572F7">
            <w:pPr>
              <w15:collapsed w:val="0"/>
              <w:rPr>
                <w:rFonts w:cs="Times New Roman"/>
                <w:b/>
                <w:bCs/>
                <w:szCs w:val="24"/>
                <w:u w:val="single"/>
              </w:rPr>
            </w:pPr>
            <w:r w:rsidRPr="00815390">
              <w:rPr>
                <w:rFonts w:cs="Times New Roman"/>
                <w:b/>
                <w:bCs/>
                <w:szCs w:val="24"/>
                <w:u w:val="single"/>
              </w:rPr>
              <w:t>RESTRICTED (when complete)</w:t>
            </w:r>
          </w:p>
          <w:p w14:paraId="48A46DEE" w14:textId="77777777" w:rsidR="00F572F7" w:rsidRPr="00815390" w:rsidRDefault="00F572F7" w:rsidP="00F572F7">
            <w:pPr>
              <w15:collapsed w:val="0"/>
              <w:rPr>
                <w:rFonts w:cs="Times New Roman"/>
                <w:b/>
                <w:bCs/>
                <w:szCs w:val="24"/>
                <w:u w:val="single"/>
              </w:rPr>
            </w:pPr>
            <w:r w:rsidRPr="00815390">
              <w:rPr>
                <w:rFonts w:cs="Times New Roman"/>
                <w:b/>
                <w:bCs/>
                <w:szCs w:val="24"/>
                <w:u w:val="single"/>
              </w:rPr>
              <w:t>MG11 (Interactive)</w:t>
            </w:r>
          </w:p>
          <w:p w14:paraId="671A18BA" w14:textId="1B7EA5A6" w:rsidR="00F572F7" w:rsidRPr="00815390" w:rsidRDefault="00F572F7" w:rsidP="00F572F7">
            <w:pPr>
              <w15:collapsed w:val="0"/>
              <w:rPr>
                <w:rFonts w:cs="Times New Roman"/>
                <w:b/>
                <w:bCs/>
                <w:szCs w:val="24"/>
                <w:u w:val="single"/>
              </w:rPr>
            </w:pPr>
            <w:r w:rsidRPr="00815390">
              <w:rPr>
                <w:rFonts w:cs="Times New Roman"/>
                <w:b/>
                <w:bCs/>
                <w:szCs w:val="24"/>
                <w:u w:val="single"/>
              </w:rPr>
              <w:t>Page 1 of 1</w:t>
            </w:r>
          </w:p>
          <w:p w14:paraId="64A58DD8" w14:textId="77777777" w:rsidR="00F572F7" w:rsidRPr="00815390" w:rsidRDefault="00F572F7" w:rsidP="00F572F7">
            <w:pPr>
              <w15:collapsed w:val="0"/>
              <w:rPr>
                <w:rFonts w:cs="Times New Roman"/>
                <w:b/>
                <w:bCs/>
                <w:szCs w:val="24"/>
                <w:u w:val="single"/>
              </w:rPr>
            </w:pPr>
          </w:p>
          <w:p w14:paraId="6F338C88" w14:textId="586061D7" w:rsidR="00F572F7" w:rsidRPr="00815390" w:rsidRDefault="00F572F7" w:rsidP="00F572F7">
            <w:pPr>
              <w:jc w:val="center"/>
              <w15:collapsed w:val="0"/>
              <w:rPr>
                <w:rFonts w:cs="Times New Roman"/>
                <w:b/>
                <w:bCs/>
                <w:szCs w:val="24"/>
                <w:u w:val="single"/>
              </w:rPr>
            </w:pPr>
            <w:r w:rsidRPr="00815390">
              <w:rPr>
                <w:rFonts w:cs="Times New Roman"/>
                <w:b/>
                <w:bCs/>
                <w:szCs w:val="24"/>
                <w:u w:val="single"/>
              </w:rPr>
              <w:t>WITNESS STATEMENT</w:t>
            </w:r>
          </w:p>
          <w:p w14:paraId="04965278" w14:textId="77777777" w:rsidR="00F572F7" w:rsidRPr="00815390" w:rsidRDefault="00F572F7" w:rsidP="00F572F7">
            <w:pPr>
              <w15:collapsed w:val="0"/>
              <w:rPr>
                <w:rFonts w:cs="Times New Roman"/>
                <w:b/>
                <w:bCs/>
                <w:szCs w:val="24"/>
                <w:u w:val="single"/>
              </w:rPr>
            </w:pPr>
          </w:p>
          <w:p w14:paraId="27A32C01" w14:textId="7D0EFC0A" w:rsidR="00F572F7" w:rsidRPr="00815390" w:rsidRDefault="00F572F7" w:rsidP="00F572F7">
            <w:pPr>
              <w15:collapsed w:val="0"/>
              <w:rPr>
                <w:rFonts w:cs="Times New Roman"/>
                <w:b/>
                <w:bCs/>
                <w:szCs w:val="24"/>
                <w:u w:val="single"/>
              </w:rPr>
            </w:pPr>
            <w:r w:rsidRPr="00815390">
              <w:rPr>
                <w:rFonts w:cs="Times New Roman"/>
                <w:b/>
                <w:bCs/>
                <w:szCs w:val="24"/>
                <w:u w:val="single"/>
              </w:rPr>
              <w:t>Criminal Procedure Rules, r 27. 2; Criminal Justice Act 1967, s. 9; Magistrates’ Courts Act 1980, s.5B</w:t>
            </w:r>
          </w:p>
          <w:p w14:paraId="42E7F9A1" w14:textId="77777777" w:rsidR="00F572F7" w:rsidRPr="00815390" w:rsidRDefault="00F572F7" w:rsidP="00F572F7">
            <w:pPr>
              <w15:collapsed w:val="0"/>
              <w:rPr>
                <w:rFonts w:cs="Times New Roman"/>
                <w:b/>
                <w:bCs/>
                <w:szCs w:val="24"/>
                <w:u w:val="single"/>
              </w:rPr>
            </w:pPr>
          </w:p>
          <w:p w14:paraId="39DBD9BC" w14:textId="44B070E6" w:rsidR="00F572F7" w:rsidRPr="00815390" w:rsidRDefault="00F572F7" w:rsidP="00F572F7">
            <w:pPr>
              <w15:collapsed w:val="0"/>
              <w:rPr>
                <w:rFonts w:cs="Times New Roman"/>
                <w:b/>
                <w:bCs/>
                <w:szCs w:val="24"/>
                <w:u w:val="single"/>
              </w:rPr>
            </w:pPr>
            <w:r w:rsidRPr="00815390">
              <w:rPr>
                <w:rFonts w:cs="Times New Roman"/>
                <w:b/>
                <w:bCs/>
                <w:szCs w:val="24"/>
                <w:u w:val="single"/>
              </w:rPr>
              <w:t xml:space="preserve">URN: </w:t>
            </w:r>
          </w:p>
          <w:p w14:paraId="275182AD" w14:textId="77777777" w:rsidR="00F572F7" w:rsidRPr="00815390" w:rsidRDefault="00F572F7" w:rsidP="00F572F7">
            <w:pPr>
              <w15:collapsed w:val="0"/>
              <w:rPr>
                <w:rFonts w:cs="Times New Roman"/>
                <w:b/>
                <w:bCs/>
                <w:szCs w:val="24"/>
                <w:u w:val="single"/>
              </w:rPr>
            </w:pPr>
          </w:p>
          <w:p w14:paraId="423CE40D" w14:textId="77777777" w:rsidR="00F572F7" w:rsidRPr="00815390" w:rsidRDefault="00F572F7" w:rsidP="00F572F7">
            <w:pPr>
              <w15:collapsed w:val="0"/>
              <w:rPr>
                <w:rFonts w:cs="Times New Roman"/>
                <w:b/>
                <w:bCs/>
                <w:szCs w:val="24"/>
                <w:u w:val="single"/>
              </w:rPr>
            </w:pPr>
            <w:r w:rsidRPr="00815390">
              <w:rPr>
                <w:rFonts w:cs="Times New Roman"/>
                <w:b/>
                <w:bCs/>
                <w:szCs w:val="24"/>
                <w:u w:val="single"/>
              </w:rPr>
              <w:t>Statement of:</w:t>
            </w:r>
            <w:r w:rsidRPr="00815390">
              <w:rPr>
                <w:rFonts w:cs="Times New Roman"/>
                <w:b/>
                <w:bCs/>
                <w:szCs w:val="24"/>
              </w:rPr>
              <w:t xml:space="preserve"> </w:t>
            </w:r>
            <w:r w:rsidRPr="00815390">
              <w:rPr>
                <w:rFonts w:cs="Times New Roman"/>
                <w:szCs w:val="24"/>
              </w:rPr>
              <w:t>Adrian Michael Coombs</w:t>
            </w:r>
          </w:p>
          <w:p w14:paraId="63BF0BA5" w14:textId="1F8214A5" w:rsidR="00F572F7" w:rsidRPr="00815390" w:rsidRDefault="00F572F7" w:rsidP="00F572F7">
            <w:pPr>
              <w15:collapsed w:val="0"/>
              <w:rPr>
                <w:rFonts w:cs="Times New Roman"/>
                <w:b/>
                <w:bCs/>
                <w:szCs w:val="24"/>
                <w:u w:val="single"/>
              </w:rPr>
            </w:pPr>
            <w:r w:rsidRPr="00815390">
              <w:rPr>
                <w:rFonts w:cs="Times New Roman"/>
                <w:b/>
                <w:bCs/>
                <w:szCs w:val="24"/>
                <w:u w:val="single"/>
              </w:rPr>
              <w:t>Age if under 18:</w:t>
            </w:r>
            <w:r w:rsidRPr="00815390">
              <w:rPr>
                <w:rFonts w:cs="Times New Roman"/>
                <w:szCs w:val="24"/>
              </w:rPr>
              <w:t xml:space="preserve"> (if over 18 inserts ‘over 18)</w:t>
            </w:r>
          </w:p>
          <w:p w14:paraId="3505AFFF" w14:textId="1795AA9D" w:rsidR="00F572F7" w:rsidRPr="00815390" w:rsidRDefault="00F572F7" w:rsidP="00F572F7">
            <w:pPr>
              <w15:collapsed w:val="0"/>
              <w:rPr>
                <w:rFonts w:cs="Times New Roman"/>
                <w:b/>
                <w:bCs/>
                <w:szCs w:val="24"/>
                <w:u w:val="single"/>
              </w:rPr>
            </w:pPr>
            <w:r w:rsidRPr="00815390">
              <w:rPr>
                <w:rFonts w:cs="Times New Roman"/>
                <w:b/>
                <w:bCs/>
                <w:szCs w:val="24"/>
                <w:u w:val="single"/>
              </w:rPr>
              <w:t>Occupation:</w:t>
            </w:r>
            <w:r w:rsidRPr="00815390">
              <w:rPr>
                <w:rFonts w:cs="Times New Roman"/>
                <w:b/>
                <w:bCs/>
                <w:szCs w:val="24"/>
              </w:rPr>
              <w:t xml:space="preserve"> </w:t>
            </w:r>
            <w:r w:rsidRPr="00815390">
              <w:rPr>
                <w:rFonts w:cs="Times New Roman"/>
                <w:szCs w:val="24"/>
              </w:rPr>
              <w:t>Police Superintendent</w:t>
            </w:r>
          </w:p>
          <w:p w14:paraId="76E32369" w14:textId="479CA3BE" w:rsidR="00F572F7" w:rsidRPr="00815390" w:rsidRDefault="00F572F7" w:rsidP="00F572F7">
            <w:pPr>
              <w:rPr>
                <w:rFonts w:cs="Times New Roman"/>
                <w:szCs w:val="24"/>
              </w:rPr>
            </w:pPr>
            <w:r w:rsidRPr="00815390">
              <w:rPr>
                <w:rFonts w:cs="Times New Roman"/>
                <w:szCs w:val="24"/>
              </w:rPr>
              <w:t>This statement (consisting of</w:t>
            </w:r>
            <w:r w:rsidRPr="00815390">
              <w:rPr>
                <w:rFonts w:cs="Times New Roman"/>
                <w:szCs w:val="24"/>
              </w:rPr>
              <w:tab/>
              <w:t>page(s) each signed by me) is true to the best of my knowledge and belief and I make it knowing that, if it is tendered in evidence, I shall be liable to prosecution if I have wilfully stated in it anything which I know to be false, or do not believe to be true.</w:t>
            </w:r>
          </w:p>
          <w:p w14:paraId="02D26830" w14:textId="5C5ECB1E" w:rsidR="00F572F7" w:rsidRPr="00815390" w:rsidRDefault="00F572F7" w:rsidP="00F572F7">
            <w:pPr>
              <w15:collapsed w:val="0"/>
              <w:rPr>
                <w:rFonts w:cs="Times New Roman"/>
                <w:b/>
                <w:bCs/>
                <w:szCs w:val="24"/>
                <w:u w:val="single"/>
              </w:rPr>
            </w:pPr>
            <w:r w:rsidRPr="00815390">
              <w:rPr>
                <w:rFonts w:cs="Times New Roman"/>
                <w:b/>
                <w:bCs/>
                <w:szCs w:val="24"/>
                <w:u w:val="single"/>
              </w:rPr>
              <w:t>Signature:</w:t>
            </w:r>
          </w:p>
          <w:p w14:paraId="3BA31B2F" w14:textId="77777777" w:rsidR="00F572F7" w:rsidRPr="00815390" w:rsidRDefault="00F572F7" w:rsidP="00F572F7">
            <w:pPr>
              <w15:collapsed w:val="0"/>
              <w:rPr>
                <w:rFonts w:cs="Times New Roman"/>
                <w:b/>
                <w:bCs/>
                <w:szCs w:val="24"/>
                <w:u w:val="single"/>
              </w:rPr>
            </w:pPr>
          </w:p>
          <w:p w14:paraId="5CF3A26C" w14:textId="2E114DD8" w:rsidR="00F572F7" w:rsidRPr="00815390" w:rsidRDefault="00F572F7" w:rsidP="00F572F7">
            <w:pPr>
              <w15:collapsed w:val="0"/>
              <w:rPr>
                <w:rFonts w:cs="Times New Roman"/>
                <w:b/>
                <w:bCs/>
                <w:szCs w:val="24"/>
                <w:u w:val="single"/>
              </w:rPr>
            </w:pPr>
            <w:r w:rsidRPr="00815390">
              <w:rPr>
                <w:rFonts w:cs="Times New Roman"/>
                <w:b/>
                <w:bCs/>
                <w:szCs w:val="24"/>
                <w:u w:val="single"/>
              </w:rPr>
              <w:t>(Witness) Date:</w:t>
            </w:r>
            <w:r w:rsidRPr="00815390">
              <w:rPr>
                <w:rFonts w:cs="Times New Roman"/>
                <w:b/>
                <w:bCs/>
                <w:color w:val="0000FF"/>
                <w:szCs w:val="24"/>
              </w:rPr>
              <w:t xml:space="preserve"> 25th February 2016</w:t>
            </w:r>
          </w:p>
          <w:p w14:paraId="4912C03D" w14:textId="77777777" w:rsidR="00F572F7" w:rsidRPr="00815390" w:rsidRDefault="00F572F7" w:rsidP="00F572F7">
            <w:pPr>
              <w15:collapsed w:val="0"/>
              <w:rPr>
                <w:rFonts w:cs="Times New Roman"/>
                <w:b/>
                <w:bCs/>
                <w:szCs w:val="24"/>
                <w:u w:val="single"/>
              </w:rPr>
            </w:pPr>
          </w:p>
          <w:p w14:paraId="09AAF0CB" w14:textId="77777777" w:rsidR="00F572F7" w:rsidRPr="00815390" w:rsidRDefault="00F572F7" w:rsidP="00F572F7">
            <w:pPr>
              <w:rPr>
                <w:rFonts w:cs="Times New Roman"/>
                <w:szCs w:val="24"/>
              </w:rPr>
            </w:pPr>
            <w:r w:rsidRPr="00815390">
              <w:rPr>
                <w:rFonts w:cs="Times New Roman"/>
                <w:szCs w:val="24"/>
              </w:rPr>
              <w:t>I am a nationally accredited Public Order Gold and Silver commander and regularly command events and incidents in Essex as part of my role.</w:t>
            </w:r>
          </w:p>
          <w:p w14:paraId="7DE440E8" w14:textId="3C5E9F60" w:rsidR="00F572F7" w:rsidRPr="00815390" w:rsidRDefault="00F572F7" w:rsidP="00F572F7">
            <w:pPr>
              <w:rPr>
                <w:rFonts w:cs="Times New Roman"/>
                <w:szCs w:val="24"/>
              </w:rPr>
            </w:pPr>
            <w:r w:rsidRPr="00815390">
              <w:rPr>
                <w:rFonts w:cs="Times New Roman"/>
                <w:szCs w:val="24"/>
              </w:rPr>
              <w:t>On the 6th June 2014 at approx. 16.30 hours, I attended an area of Aveley Essex, known as Davey Downs country park. At a location under junction 31 of the M25, I saw a number of marquees being erected (four). The land around the site was clearly in the open air. Having confirmed that the land was owned by Thurrock council and no permission was in place to use it for a rave, I approached a male who at first introduced himself as Daniel the organiser of the event. I had been given intelligence that this male was in fact a Chris Lewis. When I challenged him on this, he confirmed he was actually Chris Lewis born 24/02/1975, white north European. After a brief conversation I asked him to leave the land and served him a notice under S63 CJOPOA and told him he could not return. Mr Lewis took the notice and I gave him an explanation of the offence he was liable to commit if he failed to comply with my direction. I gave him three hours to remove the marquees and to vacate the land which he duly did.</w:t>
            </w:r>
          </w:p>
          <w:p w14:paraId="389B0815" w14:textId="77777777" w:rsidR="00F572F7" w:rsidRPr="00815390" w:rsidRDefault="00F572F7" w:rsidP="00F572F7">
            <w:pPr>
              <w:rPr>
                <w:rFonts w:cs="Times New Roman"/>
                <w:szCs w:val="24"/>
              </w:rPr>
            </w:pPr>
            <w:r w:rsidRPr="00815390">
              <w:rPr>
                <w:rFonts w:cs="Times New Roman"/>
                <w:szCs w:val="24"/>
              </w:rPr>
              <w:t>I left the land in the hands of Thurrock Borough council to secure.</w:t>
            </w:r>
          </w:p>
          <w:p w14:paraId="2E91D496" w14:textId="77777777" w:rsidR="00F572F7" w:rsidRPr="00815390" w:rsidRDefault="00F572F7" w:rsidP="00F572F7">
            <w:pPr>
              <w15:collapsed w:val="0"/>
              <w:rPr>
                <w:rFonts w:cs="Times New Roman"/>
                <w:b/>
                <w:bCs/>
                <w:szCs w:val="24"/>
                <w:u w:val="single"/>
              </w:rPr>
            </w:pPr>
            <w:r w:rsidRPr="00815390">
              <w:rPr>
                <w:rFonts w:cs="Times New Roman"/>
                <w:b/>
                <w:bCs/>
                <w:szCs w:val="24"/>
                <w:u w:val="single"/>
              </w:rPr>
              <w:t>Adrian Coombs Superintendent</w:t>
            </w:r>
          </w:p>
          <w:p w14:paraId="73350F83" w14:textId="1514FB5F" w:rsidR="00044CA6" w:rsidRPr="00815390" w:rsidRDefault="00F572F7" w:rsidP="00F572F7">
            <w:pPr>
              <w15:collapsed w:val="0"/>
              <w:rPr>
                <w:rFonts w:cs="Times New Roman"/>
                <w:b/>
                <w:bCs/>
                <w:szCs w:val="24"/>
                <w:u w:val="single"/>
              </w:rPr>
            </w:pPr>
            <w:r w:rsidRPr="00815390">
              <w:rPr>
                <w:rFonts w:cs="Times New Roman"/>
                <w:b/>
                <w:bCs/>
                <w:szCs w:val="24"/>
                <w:u w:val="single"/>
              </w:rPr>
              <w:t xml:space="preserve"> </w:t>
            </w:r>
          </w:p>
          <w:p w14:paraId="2CC02A48" w14:textId="301A1219" w:rsidR="00965176" w:rsidRPr="00815390" w:rsidRDefault="00965176" w:rsidP="00394BBE">
            <w:pPr>
              <w:pStyle w:val="ListParagraph"/>
              <w:numPr>
                <w:ilvl w:val="0"/>
                <w:numId w:val="203"/>
              </w:numPr>
              <w:rPr>
                <w:rFonts w:cs="Times New Roman"/>
                <w:szCs w:val="24"/>
              </w:rPr>
            </w:pPr>
            <w:r w:rsidRPr="00815390">
              <w:rPr>
                <w:rFonts w:cs="Times New Roman"/>
                <w:szCs w:val="24"/>
              </w:rPr>
              <w:t xml:space="preserve">My Mother &amp; solicitor introduced Sally Gilchrist &amp; Adrian Coombs together to get the statement above, then the music started! “Check my Diary for some clues, use </w:t>
            </w:r>
            <w:r w:rsidRPr="00815390">
              <w:rPr>
                <w:rFonts w:cs="Times New Roman"/>
                <w:b/>
                <w:bCs/>
                <w:szCs w:val="24"/>
                <w:u w:val="single"/>
              </w:rPr>
              <w:t xml:space="preserve">Essex </w:t>
            </w:r>
            <w:r w:rsidRPr="00815390">
              <w:rPr>
                <w:rFonts w:cs="Times New Roman"/>
                <w:szCs w:val="24"/>
              </w:rPr>
              <w:t>as key search word.”</w:t>
            </w:r>
          </w:p>
          <w:p w14:paraId="6322DDE7" w14:textId="77777777" w:rsidR="00965176" w:rsidRPr="00965176" w:rsidRDefault="00965176" w:rsidP="00965176">
            <w:pPr>
              <w:rPr>
                <w:rFonts w:cs="Times New Roman"/>
                <w:b/>
                <w:bCs/>
                <w:szCs w:val="24"/>
                <w:u w:val="single"/>
              </w:rPr>
            </w:pPr>
          </w:p>
        </w:tc>
      </w:tr>
    </w:tbl>
    <w:p w14:paraId="7E94B8E5" w14:textId="56AAF54B" w:rsidR="00965176" w:rsidRPr="00815390" w:rsidRDefault="00965176" w:rsidP="00965176">
      <w:pPr>
        <w:spacing w:line="240" w:lineRule="auto"/>
        <w:ind w:left="0" w:firstLine="0"/>
        <w15:collapsed/>
        <w:rPr>
          <w:rFonts w:eastAsia="Calibri" w:cs="Times New Roman"/>
          <w:szCs w:val="24"/>
          <w:lang w:val="en-US"/>
        </w:rPr>
      </w:pPr>
    </w:p>
    <w:p w14:paraId="7791148F" w14:textId="77777777" w:rsidR="00044CA6" w:rsidRPr="00965176" w:rsidRDefault="00044CA6" w:rsidP="00965176">
      <w:pPr>
        <w:spacing w:line="240" w:lineRule="auto"/>
        <w:ind w:left="0" w:firstLine="0"/>
        <w15:collapsed/>
        <w:rPr>
          <w:rFonts w:eastAsia="Calibri" w:cs="Times New Roman"/>
          <w:szCs w:val="24"/>
          <w:lang w:val="en-US"/>
        </w:rPr>
      </w:pPr>
    </w:p>
    <w:tbl>
      <w:tblPr>
        <w:tblStyle w:val="TableGrid381"/>
        <w:tblW w:w="0" w:type="auto"/>
        <w:jc w:val="center"/>
        <w:tblInd w:w="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856"/>
        <w:gridCol w:w="8340"/>
      </w:tblGrid>
      <w:tr w:rsidR="00965176" w:rsidRPr="00965176" w14:paraId="79D49D9D" w14:textId="77777777">
        <w:trPr>
          <w:trHeight w:val="342"/>
          <w:jc w:val="center"/>
        </w:trPr>
        <w:tc>
          <w:tcPr>
            <w:tcW w:w="9196" w:type="dxa"/>
            <w:gridSpan w:val="2"/>
            <w:tcBorders>
              <w:top w:val="single" w:sz="18" w:space="0" w:color="auto"/>
              <w:left w:val="single" w:sz="18" w:space="0" w:color="auto"/>
              <w:bottom w:val="single" w:sz="18" w:space="0" w:color="auto"/>
              <w:right w:val="single" w:sz="18" w:space="0" w:color="auto"/>
            </w:tcBorders>
          </w:tcPr>
          <w:p w14:paraId="2A861BAF" w14:textId="77777777" w:rsidR="00965176" w:rsidRPr="00965176" w:rsidRDefault="00965176" w:rsidP="00044CA6">
            <w:pPr>
              <w:autoSpaceDE w:val="0"/>
              <w:autoSpaceDN w:val="0"/>
              <w:jc w:val="center"/>
              <w:rPr>
                <w:b/>
                <w:bCs/>
                <w:szCs w:val="24"/>
                <w:u w:val="single"/>
                <w:lang w:val="en-US"/>
              </w:rPr>
            </w:pPr>
          </w:p>
          <w:p w14:paraId="75E0D107" w14:textId="77777777" w:rsidR="00965176" w:rsidRPr="00965176" w:rsidRDefault="00965176" w:rsidP="00F572F7">
            <w:pPr>
              <w:autoSpaceDE w:val="0"/>
              <w:autoSpaceDN w:val="0"/>
              <w:contextualSpacing/>
              <w:jc w:val="center"/>
              <w:rPr>
                <w:b/>
                <w:bCs/>
                <w:szCs w:val="24"/>
                <w:u w:val="single"/>
              </w:rPr>
            </w:pPr>
            <w:r w:rsidRPr="00965176">
              <w:rPr>
                <w:b/>
                <w:bCs/>
                <w:szCs w:val="24"/>
                <w:u w:val="single"/>
              </w:rPr>
              <w:t>Canary Wharf Group Incident</w:t>
            </w:r>
          </w:p>
          <w:p w14:paraId="4CBFEC2F" w14:textId="77777777" w:rsidR="00965176" w:rsidRPr="00965176" w:rsidRDefault="00965176" w:rsidP="00044CA6">
            <w:pPr>
              <w:autoSpaceDE w:val="0"/>
              <w:autoSpaceDN w:val="0"/>
              <w:jc w:val="center"/>
              <w:rPr>
                <w:b/>
                <w:bCs/>
                <w:szCs w:val="24"/>
                <w:u w:val="single"/>
                <w:lang w:val="en-US"/>
              </w:rPr>
            </w:pPr>
          </w:p>
        </w:tc>
      </w:tr>
      <w:tr w:rsidR="00965176" w:rsidRPr="00965176" w14:paraId="2A58BFAE"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6CAF885E" w14:textId="77777777" w:rsidR="00965176" w:rsidRPr="00965176" w:rsidRDefault="00965176" w:rsidP="00394BBE">
            <w:pPr>
              <w:numPr>
                <w:ilvl w:val="0"/>
                <w:numId w:val="42"/>
              </w:numPr>
              <w:autoSpaceDE w:val="0"/>
              <w:autoSpaceDN w:val="0"/>
              <w:ind w:left="0"/>
              <w:contextualSpacing/>
              <w:rPr>
                <w:szCs w:val="24"/>
              </w:rPr>
            </w:pPr>
          </w:p>
        </w:tc>
        <w:tc>
          <w:tcPr>
            <w:tcW w:w="8340" w:type="dxa"/>
            <w:tcBorders>
              <w:top w:val="single" w:sz="18" w:space="0" w:color="auto"/>
              <w:left w:val="single" w:sz="18" w:space="0" w:color="auto"/>
              <w:bottom w:val="single" w:sz="18" w:space="0" w:color="auto"/>
              <w:right w:val="single" w:sz="18" w:space="0" w:color="auto"/>
            </w:tcBorders>
          </w:tcPr>
          <w:p w14:paraId="250F7390" w14:textId="77777777" w:rsidR="00965176" w:rsidRPr="00965176" w:rsidRDefault="00965176" w:rsidP="00965176">
            <w:pPr>
              <w:autoSpaceDE w:val="0"/>
              <w:autoSpaceDN w:val="0"/>
              <w:rPr>
                <w:b/>
                <w:bCs/>
                <w:szCs w:val="24"/>
                <w:u w:val="single"/>
                <w:lang w:val="en-US"/>
              </w:rPr>
            </w:pPr>
          </w:p>
          <w:p w14:paraId="5CD12710" w14:textId="77777777" w:rsidR="00965176" w:rsidRPr="00965176" w:rsidRDefault="00965176" w:rsidP="00394BBE">
            <w:pPr>
              <w:numPr>
                <w:ilvl w:val="0"/>
                <w:numId w:val="20"/>
              </w:numPr>
              <w:autoSpaceDE w:val="0"/>
              <w:autoSpaceDN w:val="0"/>
              <w:ind w:left="0"/>
              <w:rPr>
                <w:b/>
                <w:szCs w:val="24"/>
                <w:u w:val="single"/>
                <w:lang w:val="en-US" w:eastAsia="en-GB"/>
              </w:rPr>
            </w:pPr>
            <w:r w:rsidRPr="00965176">
              <w:rPr>
                <w:b/>
                <w:szCs w:val="24"/>
                <w:u w:val="single"/>
                <w:lang w:val="en-US" w:eastAsia="en-GB"/>
              </w:rPr>
              <w:t>The 1st Asbo Folder / pub Book Issue: 1!</w:t>
            </w:r>
          </w:p>
          <w:p w14:paraId="5ED48327" w14:textId="77777777" w:rsidR="00965176" w:rsidRPr="00965176" w:rsidRDefault="00965176" w:rsidP="00965176">
            <w:pPr>
              <w:rPr>
                <w:szCs w:val="24"/>
                <w:lang w:val="en-US" w:eastAsia="en-GB"/>
              </w:rPr>
            </w:pPr>
            <w:r w:rsidRPr="00965176">
              <w:rPr>
                <w:szCs w:val="24"/>
                <w:lang w:val="en-US" w:eastAsia="en-GB"/>
              </w:rPr>
              <w:t>Steven Elesmore Crim- int HTR</w:t>
            </w:r>
            <w:r w:rsidRPr="00965176">
              <w:rPr>
                <w:color w:val="FF0000"/>
                <w:szCs w:val="24"/>
                <w:lang w:val="en-US" w:eastAsia="en-GB"/>
              </w:rPr>
              <w:t>00</w:t>
            </w:r>
            <w:r w:rsidRPr="00965176">
              <w:rPr>
                <w:color w:val="0000FF"/>
                <w:szCs w:val="24"/>
                <w:lang w:val="en-US" w:eastAsia="en-GB"/>
              </w:rPr>
              <w:t>37</w:t>
            </w:r>
            <w:r w:rsidRPr="00965176">
              <w:rPr>
                <w:color w:val="FF0000"/>
                <w:szCs w:val="24"/>
                <w:lang w:val="en-US" w:eastAsia="en-GB"/>
              </w:rPr>
              <w:t>67</w:t>
            </w:r>
            <w:r w:rsidRPr="00965176">
              <w:rPr>
                <w:color w:val="0000FF"/>
                <w:szCs w:val="24"/>
                <w:lang w:val="en-US" w:eastAsia="en-GB"/>
              </w:rPr>
              <w:t>98</w:t>
            </w:r>
            <w:r w:rsidRPr="00965176">
              <w:rPr>
                <w:color w:val="FF0000"/>
                <w:szCs w:val="24"/>
                <w:lang w:val="en-US" w:eastAsia="en-GB"/>
              </w:rPr>
              <w:t xml:space="preserve"> </w:t>
            </w:r>
          </w:p>
          <w:p w14:paraId="19B8500E" w14:textId="77777777" w:rsidR="00965176" w:rsidRPr="00965176" w:rsidRDefault="00965176" w:rsidP="00965176">
            <w:pPr>
              <w:rPr>
                <w:szCs w:val="24"/>
                <w:lang w:val="en-US" w:eastAsia="en-GB"/>
              </w:rPr>
            </w:pPr>
            <w:r w:rsidRPr="00965176">
              <w:rPr>
                <w:szCs w:val="24"/>
                <w:lang w:val="en-US" w:eastAsia="en-GB"/>
              </w:rPr>
              <w:t xml:space="preserve">Canary Wharf “Correct 1st”/ </w:t>
            </w:r>
          </w:p>
          <w:p w14:paraId="4EE3D73E" w14:textId="77777777" w:rsidR="00965176" w:rsidRPr="00965176" w:rsidRDefault="00965176" w:rsidP="00965176">
            <w:pPr>
              <w:rPr>
                <w:szCs w:val="24"/>
                <w:lang w:val="en-US" w:eastAsia="en-GB"/>
              </w:rPr>
            </w:pPr>
            <w:r w:rsidRPr="00965176">
              <w:rPr>
                <w:b/>
                <w:szCs w:val="24"/>
                <w:lang w:val="en-US" w:eastAsia="en-GB"/>
              </w:rPr>
              <w:t>Page Numbers:</w:t>
            </w:r>
            <w:r w:rsidRPr="00965176">
              <w:rPr>
                <w:szCs w:val="24"/>
                <w:lang w:val="en-US" w:eastAsia="en-GB"/>
              </w:rPr>
              <w:t xml:space="preserve"> Mag 2 – 175,176,177</w:t>
            </w:r>
          </w:p>
          <w:p w14:paraId="15C53B2B" w14:textId="77777777" w:rsidR="00965176" w:rsidRPr="00965176" w:rsidRDefault="00965176" w:rsidP="00965176">
            <w:pPr>
              <w:rPr>
                <w:szCs w:val="24"/>
                <w:lang w:val="en-US" w:eastAsia="en-GB"/>
              </w:rPr>
            </w:pPr>
            <w:r w:rsidRPr="00965176">
              <w:rPr>
                <w:szCs w:val="24"/>
                <w:lang w:val="en-US" w:eastAsia="en-GB"/>
              </w:rPr>
              <w:t>Mag 1) Response: 137,138,139</w:t>
            </w:r>
          </w:p>
          <w:p w14:paraId="4A7BABB3" w14:textId="77777777" w:rsidR="00965176" w:rsidRPr="00965176" w:rsidRDefault="00965176" w:rsidP="00965176">
            <w:pPr>
              <w:rPr>
                <w:szCs w:val="24"/>
                <w:lang w:val="en-US" w:eastAsia="en-GB"/>
              </w:rPr>
            </w:pPr>
            <w:r w:rsidRPr="00965176">
              <w:rPr>
                <w:szCs w:val="24"/>
                <w:lang w:val="en-US" w:eastAsia="en-GB"/>
              </w:rPr>
              <w:t>Appeal - 161,162,163</w:t>
            </w:r>
          </w:p>
          <w:p w14:paraId="0576CC05" w14:textId="77777777" w:rsidR="00965176" w:rsidRPr="00965176" w:rsidRDefault="00965176" w:rsidP="00965176">
            <w:pPr>
              <w:rPr>
                <w:color w:val="0000FF"/>
                <w:szCs w:val="24"/>
                <w:lang w:val="en-US" w:eastAsia="en-GB"/>
              </w:rPr>
            </w:pPr>
            <w:r w:rsidRPr="00965176">
              <w:rPr>
                <w:b/>
                <w:bCs/>
                <w:szCs w:val="24"/>
                <w:u w:val="single"/>
                <w:lang w:val="en-US" w:eastAsia="en-GB"/>
              </w:rPr>
              <w:t>Event Date</w:t>
            </w:r>
            <w:r w:rsidRPr="00965176">
              <w:rPr>
                <w:b/>
                <w:bCs/>
                <w:color w:val="0000FF"/>
                <w:szCs w:val="24"/>
                <w:u w:val="single"/>
                <w:lang w:val="en-US" w:eastAsia="en-GB"/>
              </w:rPr>
              <w:t xml:space="preserve"> </w:t>
            </w:r>
            <w:r w:rsidRPr="00965176">
              <w:rPr>
                <w:color w:val="0000FF"/>
                <w:szCs w:val="24"/>
                <w:lang w:val="en-US" w:eastAsia="en-GB"/>
              </w:rPr>
              <w:t>12/01/20</w:t>
            </w:r>
            <w:r w:rsidRPr="00965176">
              <w:rPr>
                <w:color w:val="FF0000"/>
                <w:szCs w:val="24"/>
                <w:lang w:val="en-US" w:eastAsia="en-GB"/>
              </w:rPr>
              <w:t>13</w:t>
            </w:r>
          </w:p>
          <w:p w14:paraId="397D9510" w14:textId="77777777" w:rsidR="00965176" w:rsidRPr="00965176" w:rsidRDefault="00965176" w:rsidP="00965176">
            <w:pPr>
              <w:rPr>
                <w:color w:val="0000FF"/>
                <w:szCs w:val="24"/>
                <w:lang w:val="en-US" w:eastAsia="en-GB"/>
              </w:rPr>
            </w:pPr>
            <w:r w:rsidRPr="00965176">
              <w:rPr>
                <w:b/>
                <w:bCs/>
                <w:szCs w:val="24"/>
                <w:u w:val="single"/>
                <w:lang w:val="en-US" w:eastAsia="en-GB"/>
              </w:rPr>
              <w:t xml:space="preserve">Created </w:t>
            </w:r>
            <w:r w:rsidRPr="00965176">
              <w:rPr>
                <w:color w:val="0000FF"/>
                <w:szCs w:val="24"/>
                <w:lang w:val="en-US" w:eastAsia="en-GB"/>
              </w:rPr>
              <w:t>16/01/20</w:t>
            </w:r>
            <w:r w:rsidRPr="00965176">
              <w:rPr>
                <w:color w:val="FF0000"/>
                <w:szCs w:val="24"/>
                <w:lang w:val="en-US" w:eastAsia="en-GB"/>
              </w:rPr>
              <w:t xml:space="preserve">13 </w:t>
            </w:r>
          </w:p>
          <w:p w14:paraId="21CC57F6" w14:textId="77777777" w:rsidR="00965176" w:rsidRPr="00965176" w:rsidRDefault="00965176" w:rsidP="00965176">
            <w:pPr>
              <w:rPr>
                <w:color w:val="0000FF"/>
                <w:szCs w:val="24"/>
                <w:lang w:val="en-US" w:eastAsia="en-GB"/>
              </w:rPr>
            </w:pPr>
            <w:r w:rsidRPr="00965176">
              <w:rPr>
                <w:b/>
                <w:bCs/>
                <w:szCs w:val="24"/>
                <w:u w:val="single"/>
                <w:lang w:val="en-US" w:eastAsia="en-GB"/>
              </w:rPr>
              <w:t>update</w:t>
            </w:r>
            <w:r w:rsidRPr="00965176">
              <w:rPr>
                <w:color w:val="0000FF"/>
                <w:szCs w:val="24"/>
                <w:lang w:val="en-US" w:eastAsia="en-GB"/>
              </w:rPr>
              <w:t>18/01/20</w:t>
            </w:r>
            <w:r w:rsidRPr="00965176">
              <w:rPr>
                <w:color w:val="FF0000"/>
                <w:szCs w:val="24"/>
                <w:lang w:val="en-US" w:eastAsia="en-GB"/>
              </w:rPr>
              <w:t>13</w:t>
            </w:r>
          </w:p>
          <w:p w14:paraId="37574758" w14:textId="77777777" w:rsidR="00965176" w:rsidRPr="00965176" w:rsidRDefault="00965176" w:rsidP="00965176">
            <w:pPr>
              <w:rPr>
                <w:szCs w:val="24"/>
                <w:lang w:val="en-US" w:eastAsia="en-GB"/>
              </w:rPr>
            </w:pPr>
          </w:p>
        </w:tc>
      </w:tr>
      <w:tr w:rsidR="00965176" w:rsidRPr="00965176" w14:paraId="2C6A02F3"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29BE3F58" w14:textId="77777777" w:rsidR="00965176" w:rsidRPr="00965176" w:rsidRDefault="00965176" w:rsidP="00394BBE">
            <w:pPr>
              <w:numPr>
                <w:ilvl w:val="0"/>
                <w:numId w:val="42"/>
              </w:numPr>
              <w:autoSpaceDE w:val="0"/>
              <w:autoSpaceDN w:val="0"/>
              <w:ind w:left="0"/>
              <w:contextualSpacing/>
              <w:rPr>
                <w:szCs w:val="24"/>
              </w:rPr>
            </w:pPr>
          </w:p>
        </w:tc>
        <w:tc>
          <w:tcPr>
            <w:tcW w:w="8340" w:type="dxa"/>
            <w:tcBorders>
              <w:top w:val="single" w:sz="18" w:space="0" w:color="auto"/>
              <w:left w:val="single" w:sz="18" w:space="0" w:color="auto"/>
              <w:bottom w:val="single" w:sz="18" w:space="0" w:color="auto"/>
              <w:right w:val="single" w:sz="18" w:space="0" w:color="auto"/>
            </w:tcBorders>
          </w:tcPr>
          <w:p w14:paraId="0290D13D" w14:textId="77777777" w:rsidR="00965176" w:rsidRPr="00965176" w:rsidRDefault="00965176" w:rsidP="00965176">
            <w:pPr>
              <w:rPr>
                <w:szCs w:val="24"/>
                <w:lang w:val="en-US" w:eastAsia="en-GB"/>
              </w:rPr>
            </w:pPr>
          </w:p>
          <w:p w14:paraId="08B7C277" w14:textId="77777777" w:rsidR="00965176" w:rsidRPr="00965176" w:rsidRDefault="00965176" w:rsidP="00394BBE">
            <w:pPr>
              <w:numPr>
                <w:ilvl w:val="0"/>
                <w:numId w:val="20"/>
              </w:numPr>
              <w:autoSpaceDE w:val="0"/>
              <w:autoSpaceDN w:val="0"/>
              <w:ind w:left="0"/>
              <w:rPr>
                <w:b/>
                <w:szCs w:val="24"/>
                <w:u w:val="single"/>
                <w:lang w:val="en-US" w:eastAsia="en-GB"/>
              </w:rPr>
            </w:pPr>
            <w:r w:rsidRPr="00965176">
              <w:rPr>
                <w:b/>
                <w:szCs w:val="24"/>
                <w:u w:val="single"/>
                <w:lang w:val="en-US" w:eastAsia="en-GB"/>
              </w:rPr>
              <w:t>The 2nd Asbo Folder / pub Book Issue: 1!</w:t>
            </w:r>
          </w:p>
          <w:p w14:paraId="0CAC16A5" w14:textId="77777777" w:rsidR="00965176" w:rsidRPr="00965176" w:rsidRDefault="00965176" w:rsidP="00965176">
            <w:pPr>
              <w:rPr>
                <w:b/>
                <w:szCs w:val="24"/>
                <w:lang w:val="en-US" w:eastAsia="en-GB"/>
              </w:rPr>
            </w:pPr>
            <w:r w:rsidRPr="00965176">
              <w:rPr>
                <w:szCs w:val="24"/>
                <w:lang w:val="en-US" w:eastAsia="en-GB"/>
              </w:rPr>
              <w:t>CRIMINT report HTRT</w:t>
            </w:r>
            <w:r w:rsidRPr="00965176">
              <w:rPr>
                <w:color w:val="FF0000"/>
                <w:szCs w:val="24"/>
                <w:lang w:val="en-US" w:eastAsia="en-GB"/>
              </w:rPr>
              <w:t>00</w:t>
            </w:r>
            <w:r w:rsidRPr="00965176">
              <w:rPr>
                <w:color w:val="0000FF"/>
                <w:szCs w:val="24"/>
                <w:lang w:val="en-US" w:eastAsia="en-GB"/>
              </w:rPr>
              <w:t>37</w:t>
            </w:r>
            <w:r w:rsidRPr="00965176">
              <w:rPr>
                <w:color w:val="FF0000"/>
                <w:szCs w:val="24"/>
                <w:lang w:val="en-US" w:eastAsia="en-GB"/>
              </w:rPr>
              <w:t>67</w:t>
            </w:r>
            <w:r w:rsidRPr="00965176">
              <w:rPr>
                <w:color w:val="0000FF"/>
                <w:szCs w:val="24"/>
                <w:lang w:val="en-US" w:eastAsia="en-GB"/>
              </w:rPr>
              <w:t>98</w:t>
            </w:r>
            <w:r w:rsidRPr="00965176">
              <w:rPr>
                <w:color w:val="FF0000"/>
                <w:szCs w:val="24"/>
                <w:lang w:val="en-US" w:eastAsia="en-GB"/>
              </w:rPr>
              <w:t xml:space="preserve">, </w:t>
            </w:r>
            <w:r w:rsidRPr="00965176">
              <w:rPr>
                <w:szCs w:val="24"/>
                <w:lang w:val="en-US" w:eastAsia="en-GB"/>
              </w:rPr>
              <w:t>Canary Wharf</w:t>
            </w:r>
            <w:r w:rsidRPr="00965176">
              <w:rPr>
                <w:b/>
                <w:szCs w:val="24"/>
                <w:lang w:val="en-US" w:eastAsia="en-GB"/>
              </w:rPr>
              <w:t xml:space="preserve"> </w:t>
            </w:r>
          </w:p>
          <w:p w14:paraId="40ED6005" w14:textId="77777777" w:rsidR="00965176" w:rsidRPr="00965176" w:rsidRDefault="00965176" w:rsidP="00965176">
            <w:pPr>
              <w:rPr>
                <w:szCs w:val="24"/>
                <w:lang w:val="en-US" w:eastAsia="en-GB"/>
              </w:rPr>
            </w:pPr>
            <w:r w:rsidRPr="00965176">
              <w:rPr>
                <w:b/>
                <w:szCs w:val="24"/>
                <w:lang w:val="en-US" w:eastAsia="en-GB"/>
              </w:rPr>
              <w:t xml:space="preserve">Page Numbers: </w:t>
            </w:r>
            <w:r w:rsidRPr="00965176">
              <w:rPr>
                <w:szCs w:val="24"/>
                <w:lang w:val="en-US" w:eastAsia="en-GB"/>
              </w:rPr>
              <w:t>161,162,163</w:t>
            </w:r>
          </w:p>
          <w:p w14:paraId="6D897137" w14:textId="77777777" w:rsidR="00965176" w:rsidRPr="00965176" w:rsidRDefault="00965176" w:rsidP="00965176">
            <w:pPr>
              <w:rPr>
                <w:color w:val="0000FF"/>
                <w:szCs w:val="24"/>
                <w:lang w:val="en-US" w:eastAsia="en-GB"/>
              </w:rPr>
            </w:pPr>
            <w:r w:rsidRPr="00965176">
              <w:rPr>
                <w:b/>
                <w:bCs/>
                <w:szCs w:val="24"/>
                <w:u w:val="single"/>
                <w:lang w:val="en-US" w:eastAsia="en-GB"/>
              </w:rPr>
              <w:t>Event Date:</w:t>
            </w:r>
            <w:r w:rsidRPr="00965176">
              <w:rPr>
                <w:color w:val="0000FF"/>
                <w:szCs w:val="24"/>
                <w:lang w:val="en-US" w:eastAsia="en-GB"/>
              </w:rPr>
              <w:t>12/01/2013:</w:t>
            </w:r>
          </w:p>
          <w:p w14:paraId="4CC93647" w14:textId="77777777" w:rsidR="00965176" w:rsidRPr="00965176" w:rsidRDefault="00965176" w:rsidP="00965176">
            <w:pPr>
              <w:rPr>
                <w:color w:val="0000FF"/>
                <w:szCs w:val="24"/>
                <w:lang w:val="en-US" w:eastAsia="en-GB"/>
              </w:rPr>
            </w:pPr>
            <w:r w:rsidRPr="00965176">
              <w:rPr>
                <w:b/>
                <w:bCs/>
                <w:szCs w:val="24"/>
                <w:u w:val="single"/>
                <w:lang w:val="en-US" w:eastAsia="en-GB"/>
              </w:rPr>
              <w:t>Created:</w:t>
            </w:r>
            <w:r w:rsidRPr="00965176">
              <w:rPr>
                <w:color w:val="0000FF"/>
                <w:szCs w:val="24"/>
                <w:lang w:val="en-US" w:eastAsia="en-GB"/>
              </w:rPr>
              <w:t>16/01/2013:</w:t>
            </w:r>
          </w:p>
          <w:p w14:paraId="5E341FD4" w14:textId="77777777" w:rsidR="00965176" w:rsidRPr="00965176" w:rsidRDefault="00965176" w:rsidP="00965176">
            <w:pPr>
              <w:rPr>
                <w:color w:val="0000FF"/>
                <w:szCs w:val="24"/>
                <w:lang w:val="en-US" w:eastAsia="en-GB"/>
              </w:rPr>
            </w:pPr>
            <w:r w:rsidRPr="00965176">
              <w:rPr>
                <w:b/>
                <w:bCs/>
                <w:szCs w:val="24"/>
                <w:u w:val="single"/>
                <w:lang w:val="en-US" w:eastAsia="en-GB"/>
              </w:rPr>
              <w:t xml:space="preserve">Updated: </w:t>
            </w:r>
            <w:r w:rsidRPr="00965176">
              <w:rPr>
                <w:color w:val="0000FF"/>
                <w:szCs w:val="24"/>
                <w:lang w:val="en-US" w:eastAsia="en-GB"/>
              </w:rPr>
              <w:t>18/01/20</w:t>
            </w:r>
            <w:r w:rsidRPr="00965176">
              <w:rPr>
                <w:color w:val="FF0000"/>
                <w:szCs w:val="24"/>
                <w:lang w:val="en-US" w:eastAsia="en-GB"/>
              </w:rPr>
              <w:t>13</w:t>
            </w:r>
          </w:p>
          <w:p w14:paraId="10B5E049" w14:textId="77777777" w:rsidR="00965176" w:rsidRPr="00965176" w:rsidRDefault="00965176" w:rsidP="00965176">
            <w:pPr>
              <w:autoSpaceDE w:val="0"/>
              <w:autoSpaceDN w:val="0"/>
              <w:rPr>
                <w:b/>
                <w:bCs/>
                <w:szCs w:val="24"/>
                <w:u w:val="single"/>
                <w:lang w:val="en-US"/>
              </w:rPr>
            </w:pPr>
          </w:p>
        </w:tc>
      </w:tr>
      <w:tr w:rsidR="00965176" w:rsidRPr="00965176" w14:paraId="39D1A7FA"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79FFE11E" w14:textId="77777777" w:rsidR="00965176" w:rsidRPr="00965176" w:rsidRDefault="00965176" w:rsidP="00394BBE">
            <w:pPr>
              <w:numPr>
                <w:ilvl w:val="0"/>
                <w:numId w:val="42"/>
              </w:numPr>
              <w:autoSpaceDE w:val="0"/>
              <w:autoSpaceDN w:val="0"/>
              <w:ind w:left="0"/>
              <w:contextualSpacing/>
              <w:rPr>
                <w:szCs w:val="24"/>
              </w:rPr>
            </w:pPr>
          </w:p>
        </w:tc>
        <w:tc>
          <w:tcPr>
            <w:tcW w:w="8340" w:type="dxa"/>
            <w:tcBorders>
              <w:top w:val="single" w:sz="18" w:space="0" w:color="auto"/>
              <w:left w:val="single" w:sz="18" w:space="0" w:color="auto"/>
              <w:bottom w:val="single" w:sz="18" w:space="0" w:color="auto"/>
              <w:right w:val="single" w:sz="18" w:space="0" w:color="auto"/>
            </w:tcBorders>
          </w:tcPr>
          <w:p w14:paraId="09021C0F" w14:textId="77777777" w:rsidR="00F572F7" w:rsidRPr="00815390" w:rsidRDefault="00F572F7" w:rsidP="00394BBE">
            <w:pPr>
              <w:numPr>
                <w:ilvl w:val="0"/>
                <w:numId w:val="43"/>
              </w:numPr>
              <w:autoSpaceDE w:val="0"/>
              <w:autoSpaceDN w:val="0"/>
              <w:ind w:left="0"/>
              <w:contextualSpacing/>
              <w:rPr>
                <w:b/>
                <w:szCs w:val="24"/>
                <w:u w:val="single"/>
              </w:rPr>
            </w:pPr>
          </w:p>
          <w:p w14:paraId="686C289E" w14:textId="36FC52D2" w:rsidR="00965176" w:rsidRPr="00965176" w:rsidRDefault="00965176" w:rsidP="00394BBE">
            <w:pPr>
              <w:numPr>
                <w:ilvl w:val="0"/>
                <w:numId w:val="43"/>
              </w:numPr>
              <w:autoSpaceDE w:val="0"/>
              <w:autoSpaceDN w:val="0"/>
              <w:ind w:left="0"/>
              <w:contextualSpacing/>
              <w:rPr>
                <w:b/>
                <w:szCs w:val="24"/>
                <w:u w:val="single"/>
              </w:rPr>
            </w:pPr>
            <w:r w:rsidRPr="00965176">
              <w:rPr>
                <w:b/>
                <w:szCs w:val="24"/>
                <w:u w:val="single"/>
              </w:rPr>
              <w:t>The 2nd Asbo Folder / pub Book Issue: 1!</w:t>
            </w:r>
          </w:p>
          <w:p w14:paraId="185F24D2" w14:textId="77777777" w:rsidR="00965176" w:rsidRPr="00965176" w:rsidRDefault="00965176" w:rsidP="00965176">
            <w:pPr>
              <w:autoSpaceDE w:val="0"/>
              <w:autoSpaceDN w:val="0"/>
              <w:rPr>
                <w:szCs w:val="24"/>
                <w:lang w:val="en-US"/>
              </w:rPr>
            </w:pPr>
            <w:r w:rsidRPr="00965176">
              <w:rPr>
                <w:szCs w:val="24"/>
                <w:lang w:val="en-US"/>
              </w:rPr>
              <w:t>Witness Statement of Steve Elsmore dated 11/08/</w:t>
            </w:r>
            <w:r w:rsidRPr="00965176">
              <w:rPr>
                <w:bCs/>
                <w:szCs w:val="24"/>
                <w:lang w:val="en-US"/>
              </w:rPr>
              <w:t>20</w:t>
            </w:r>
            <w:r w:rsidRPr="00965176">
              <w:rPr>
                <w:bCs/>
                <w:color w:val="FF0000"/>
                <w:szCs w:val="24"/>
                <w:lang w:val="en-US"/>
              </w:rPr>
              <w:t>16</w:t>
            </w:r>
            <w:r w:rsidRPr="00965176">
              <w:rPr>
                <w:szCs w:val="24"/>
                <w:lang w:val="en-US"/>
              </w:rPr>
              <w:t xml:space="preserve"> and Canary Wharf Group Incident Report No. </w:t>
            </w:r>
            <w:r w:rsidRPr="00965176">
              <w:rPr>
                <w:b/>
                <w:bCs/>
                <w:szCs w:val="24"/>
                <w:u w:val="single"/>
                <w:lang w:val="en-US"/>
              </w:rPr>
              <w:t xml:space="preserve">74507 </w:t>
            </w:r>
          </w:p>
          <w:p w14:paraId="15144397" w14:textId="77777777" w:rsidR="00965176" w:rsidRPr="00965176" w:rsidRDefault="00965176" w:rsidP="00965176">
            <w:pPr>
              <w:autoSpaceDE w:val="0"/>
              <w:autoSpaceDN w:val="0"/>
              <w:rPr>
                <w:szCs w:val="24"/>
                <w:lang w:val="en-US"/>
              </w:rPr>
            </w:pPr>
            <w:r w:rsidRPr="00965176">
              <w:rPr>
                <w:b/>
                <w:bCs/>
                <w:szCs w:val="24"/>
                <w:lang w:val="en-US"/>
              </w:rPr>
              <w:t xml:space="preserve">Page </w:t>
            </w:r>
            <w:r w:rsidRPr="00965176">
              <w:rPr>
                <w:b/>
                <w:szCs w:val="24"/>
                <w:lang w:val="en-US"/>
              </w:rPr>
              <w:t xml:space="preserve">Numbers: </w:t>
            </w:r>
            <w:r w:rsidRPr="00965176">
              <w:rPr>
                <w:szCs w:val="24"/>
                <w:lang w:val="en-US"/>
              </w:rPr>
              <w:t>326,327,328,329,330,331,332</w:t>
            </w:r>
          </w:p>
          <w:p w14:paraId="2E0C0E31" w14:textId="661D6DAE" w:rsidR="00F572F7" w:rsidRPr="00965176" w:rsidRDefault="00965176" w:rsidP="00965176">
            <w:pPr>
              <w:autoSpaceDE w:val="0"/>
              <w:autoSpaceDN w:val="0"/>
              <w:rPr>
                <w:color w:val="FF0000"/>
                <w:szCs w:val="24"/>
                <w:lang w:val="en-US"/>
              </w:rPr>
            </w:pPr>
            <w:r w:rsidRPr="00965176">
              <w:rPr>
                <w:color w:val="0000FF"/>
                <w:szCs w:val="24"/>
                <w:lang w:val="en-US"/>
              </w:rPr>
              <w:t>11/08/20</w:t>
            </w:r>
            <w:r w:rsidRPr="00965176">
              <w:rPr>
                <w:color w:val="FF0000"/>
                <w:szCs w:val="24"/>
                <w:lang w:val="en-US"/>
              </w:rPr>
              <w:t>16</w:t>
            </w:r>
          </w:p>
          <w:p w14:paraId="35116A30" w14:textId="77777777" w:rsidR="00965176" w:rsidRPr="00965176" w:rsidRDefault="00965176" w:rsidP="00965176">
            <w:pPr>
              <w:autoSpaceDE w:val="0"/>
              <w:autoSpaceDN w:val="0"/>
              <w:rPr>
                <w:b/>
                <w:bCs/>
                <w:szCs w:val="24"/>
                <w:u w:val="single"/>
                <w:lang w:val="en-US"/>
              </w:rPr>
            </w:pPr>
            <w:r w:rsidRPr="00965176">
              <w:rPr>
                <w:b/>
                <w:bCs/>
                <w:szCs w:val="24"/>
                <w:u w:val="single"/>
                <w:lang w:val="en-US"/>
              </w:rPr>
              <w:t>Extra in Second Asbo Folder 1 of 8 Files!</w:t>
            </w:r>
          </w:p>
          <w:p w14:paraId="782394C4" w14:textId="77777777" w:rsidR="00965176" w:rsidRPr="00965176" w:rsidRDefault="00965176" w:rsidP="00965176">
            <w:pPr>
              <w:autoSpaceDE w:val="0"/>
              <w:autoSpaceDN w:val="0"/>
              <w:rPr>
                <w:szCs w:val="24"/>
                <w:lang w:eastAsia="en-GB"/>
              </w:rPr>
            </w:pPr>
            <w:r w:rsidRPr="00965176">
              <w:rPr>
                <w:szCs w:val="24"/>
                <w:lang w:val="en-US"/>
              </w:rPr>
              <w:t>Back Dated!</w:t>
            </w:r>
          </w:p>
          <w:p w14:paraId="478641D6" w14:textId="77777777" w:rsidR="00965176" w:rsidRPr="00965176" w:rsidRDefault="00965176" w:rsidP="00965176">
            <w:pPr>
              <w:autoSpaceDE w:val="0"/>
              <w:autoSpaceDN w:val="0"/>
              <w:rPr>
                <w:b/>
                <w:bCs/>
                <w:szCs w:val="24"/>
                <w:lang w:val="en-US" w:eastAsia="en-GB"/>
              </w:rPr>
            </w:pPr>
          </w:p>
          <w:p w14:paraId="04988A02" w14:textId="77777777" w:rsidR="00965176" w:rsidRPr="00965176" w:rsidRDefault="00965176" w:rsidP="00394BBE">
            <w:pPr>
              <w:numPr>
                <w:ilvl w:val="0"/>
                <w:numId w:val="44"/>
              </w:numPr>
              <w:autoSpaceDE w:val="0"/>
              <w:autoSpaceDN w:val="0"/>
              <w:ind w:left="0"/>
              <w:contextualSpacing/>
              <w:rPr>
                <w:color w:val="000000"/>
                <w:szCs w:val="24"/>
              </w:rPr>
            </w:pPr>
            <w:bookmarkStart w:id="69" w:name="_Hlk36923842"/>
            <w:r w:rsidRPr="00965176">
              <w:rPr>
                <w:b/>
                <w:bCs/>
                <w:color w:val="000000"/>
                <w:szCs w:val="24"/>
                <w:u w:val="single"/>
              </w:rPr>
              <w:t>The 2nd Asbo Folder / pub Book Issue: 1!</w:t>
            </w:r>
            <w:bookmarkEnd w:id="69"/>
          </w:p>
          <w:p w14:paraId="6AF32B57" w14:textId="77777777" w:rsidR="00965176" w:rsidRPr="00965176" w:rsidRDefault="00965176" w:rsidP="00965176">
            <w:pPr>
              <w:autoSpaceDN w:val="0"/>
              <w:rPr>
                <w:color w:val="000000"/>
                <w:szCs w:val="24"/>
                <w:lang w:eastAsia="en-GB"/>
              </w:rPr>
            </w:pPr>
            <w:r w:rsidRPr="00965176">
              <w:rPr>
                <w:color w:val="000000"/>
                <w:szCs w:val="24"/>
                <w:lang w:val="en-US" w:eastAsia="en-GB"/>
              </w:rPr>
              <w:t>Witness Statement of Steve Elsmore dated Submitted:</w:t>
            </w:r>
            <w:r w:rsidRPr="00965176">
              <w:rPr>
                <w:szCs w:val="24"/>
                <w:lang w:val="en-US" w:eastAsia="en-GB"/>
              </w:rPr>
              <w:t> </w:t>
            </w:r>
            <w:r w:rsidRPr="00965176">
              <w:rPr>
                <w:szCs w:val="24"/>
                <w:u w:val="single"/>
                <w:lang w:val="en-US" w:eastAsia="en-GB"/>
              </w:rPr>
              <w:t>11/08/20</w:t>
            </w:r>
            <w:r w:rsidRPr="00965176">
              <w:rPr>
                <w:color w:val="FF0000"/>
                <w:szCs w:val="24"/>
                <w:u w:val="single"/>
                <w:lang w:val="en-US" w:eastAsia="en-GB"/>
              </w:rPr>
              <w:t>16 </w:t>
            </w:r>
            <w:r w:rsidRPr="00965176">
              <w:rPr>
                <w:color w:val="000000"/>
                <w:szCs w:val="24"/>
                <w:lang w:val="en-US" w:eastAsia="en-GB"/>
              </w:rPr>
              <w:t>for a Canary Wharf Group Incident Report No. 74507</w:t>
            </w:r>
          </w:p>
          <w:p w14:paraId="0DD2A6CA" w14:textId="77777777" w:rsidR="00965176" w:rsidRPr="00965176" w:rsidRDefault="00965176" w:rsidP="00965176">
            <w:pPr>
              <w:autoSpaceDN w:val="0"/>
              <w:rPr>
                <w:color w:val="000000"/>
                <w:szCs w:val="24"/>
                <w:lang w:eastAsia="en-GB"/>
              </w:rPr>
            </w:pPr>
            <w:r w:rsidRPr="00965176">
              <w:rPr>
                <w:b/>
                <w:bCs/>
                <w:color w:val="000000"/>
                <w:szCs w:val="24"/>
                <w:lang w:val="en-US" w:eastAsia="en-GB"/>
              </w:rPr>
              <w:t>Page Numbers: </w:t>
            </w:r>
            <w:r w:rsidRPr="00965176">
              <w:rPr>
                <w:color w:val="000000"/>
                <w:szCs w:val="24"/>
                <w:lang w:val="en-US" w:eastAsia="en-GB"/>
              </w:rPr>
              <w:t>326,327,328,329,330,331,332</w:t>
            </w:r>
          </w:p>
          <w:p w14:paraId="6555425C" w14:textId="77777777" w:rsidR="00965176" w:rsidRPr="00965176" w:rsidRDefault="00965176" w:rsidP="00965176">
            <w:pPr>
              <w:autoSpaceDN w:val="0"/>
              <w:rPr>
                <w:color w:val="000000"/>
                <w:szCs w:val="24"/>
                <w:lang w:eastAsia="en-GB"/>
              </w:rPr>
            </w:pPr>
            <w:r w:rsidRPr="00965176">
              <w:rPr>
                <w:color w:val="000000"/>
                <w:szCs w:val="24"/>
                <w:lang w:val="en-US" w:eastAsia="en-GB"/>
              </w:rPr>
              <w:t>11/0</w:t>
            </w:r>
            <w:r w:rsidRPr="00965176">
              <w:rPr>
                <w:szCs w:val="24"/>
                <w:lang w:val="en-US" w:eastAsia="en-GB"/>
              </w:rPr>
              <w:t>8/20</w:t>
            </w:r>
            <w:r w:rsidRPr="00965176">
              <w:rPr>
                <w:color w:val="FF0000"/>
                <w:szCs w:val="24"/>
                <w:lang w:val="en-US" w:eastAsia="en-GB"/>
              </w:rPr>
              <w:t>16</w:t>
            </w:r>
          </w:p>
          <w:p w14:paraId="12DFBF5B" w14:textId="77777777" w:rsidR="00965176" w:rsidRPr="00965176" w:rsidRDefault="00965176" w:rsidP="00965176">
            <w:pPr>
              <w:autoSpaceDN w:val="0"/>
              <w:rPr>
                <w:color w:val="000000"/>
                <w:szCs w:val="24"/>
                <w:lang w:eastAsia="en-GB"/>
              </w:rPr>
            </w:pPr>
            <w:r w:rsidRPr="00965176">
              <w:rPr>
                <w:b/>
                <w:bCs/>
                <w:color w:val="000000"/>
                <w:szCs w:val="24"/>
                <w:u w:val="single"/>
                <w:lang w:val="en-US" w:eastAsia="en-GB"/>
              </w:rPr>
              <w:t>326,</w:t>
            </w:r>
          </w:p>
          <w:tbl>
            <w:tblPr>
              <w:tblW w:w="7958"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0" w:type="dxa"/>
                <w:right w:w="0" w:type="dxa"/>
              </w:tblCellMar>
              <w:tblLook w:val="04A0" w:firstRow="1" w:lastRow="0" w:firstColumn="1" w:lastColumn="0" w:noHBand="0" w:noVBand="1"/>
            </w:tblPr>
            <w:tblGrid>
              <w:gridCol w:w="7958"/>
            </w:tblGrid>
            <w:tr w:rsidR="00965176" w:rsidRPr="00965176" w14:paraId="2D2C18EA" w14:textId="77777777" w:rsidTr="00E10495">
              <w:trPr>
                <w:jc w:val="center"/>
                <w:hidden/>
              </w:trPr>
              <w:tc>
                <w:tcPr>
                  <w:tcW w:w="7958" w:type="dxa"/>
                  <w:tcBorders>
                    <w:top w:val="nil"/>
                    <w:left w:val="nil"/>
                    <w:bottom w:val="single" w:sz="18" w:space="0" w:color="auto"/>
                    <w:right w:val="nil"/>
                  </w:tcBorders>
                  <w:tcMar>
                    <w:top w:w="0" w:type="dxa"/>
                    <w:left w:w="108" w:type="dxa"/>
                    <w:bottom w:w="0" w:type="dxa"/>
                    <w:right w:w="108" w:type="dxa"/>
                  </w:tcMar>
                </w:tcPr>
                <w:p w14:paraId="0643322C" w14:textId="77777777" w:rsidR="00965176" w:rsidRPr="00965176" w:rsidRDefault="00965176" w:rsidP="00965176">
                  <w:pPr>
                    <w:autoSpaceDN w:val="0"/>
                    <w:spacing w:line="240" w:lineRule="auto"/>
                    <w:ind w:left="0" w:firstLine="0"/>
                    <w15:collapsed/>
                    <w:rPr>
                      <w:rFonts w:eastAsia="Times New Roman" w:cs="Times New Roman"/>
                      <w:vanish/>
                      <w:szCs w:val="24"/>
                      <w:lang w:eastAsia="en-GB"/>
                    </w:rPr>
                  </w:pPr>
                </w:p>
                <w:tbl>
                  <w:tblPr>
                    <w:tblpPr w:leftFromText="180" w:rightFromText="180" w:bottomFromText="160" w:vertAnchor="text" w:horzAnchor="margin" w:tblpY="-247"/>
                    <w:tblOverlap w:val="never"/>
                    <w:tblW w:w="0" w:type="auto"/>
                    <w:shd w:val="clear" w:color="auto" w:fill="000000"/>
                    <w:tblLayout w:type="fixed"/>
                    <w:tblCellMar>
                      <w:left w:w="0" w:type="dxa"/>
                      <w:right w:w="0" w:type="dxa"/>
                    </w:tblCellMar>
                    <w:tblLook w:val="04A0" w:firstRow="1" w:lastRow="0" w:firstColumn="1" w:lastColumn="0" w:noHBand="0" w:noVBand="1"/>
                  </w:tblPr>
                  <w:tblGrid>
                    <w:gridCol w:w="4115"/>
                  </w:tblGrid>
                  <w:tr w:rsidR="00422017" w:rsidRPr="00965176" w14:paraId="4C1F27B7" w14:textId="77777777" w:rsidTr="00422017">
                    <w:trPr>
                      <w:trHeight w:val="139"/>
                    </w:trPr>
                    <w:tc>
                      <w:tcPr>
                        <w:tcW w:w="4115" w:type="dxa"/>
                        <w:tcBorders>
                          <w:top w:val="single" w:sz="12" w:space="0" w:color="auto"/>
                          <w:left w:val="single" w:sz="12" w:space="0" w:color="auto"/>
                          <w:bottom w:val="single" w:sz="12" w:space="0" w:color="auto"/>
                          <w:right w:val="nil"/>
                        </w:tcBorders>
                        <w:shd w:val="clear" w:color="auto" w:fill="000000"/>
                        <w:tcMar>
                          <w:top w:w="0" w:type="dxa"/>
                          <w:left w:w="108" w:type="dxa"/>
                          <w:bottom w:w="0" w:type="dxa"/>
                          <w:right w:w="108" w:type="dxa"/>
                        </w:tcMar>
                        <w:vAlign w:val="center"/>
                        <w:hideMark/>
                      </w:tcPr>
                      <w:p w14:paraId="31029BC8" w14:textId="77777777" w:rsidR="00422017" w:rsidRPr="00965176" w:rsidRDefault="00422017" w:rsidP="00422017">
                        <w:pPr>
                          <w:autoSpaceDN w:val="0"/>
                          <w:spacing w:line="240" w:lineRule="auto"/>
                          <w:ind w:left="0" w:firstLine="0"/>
                          <w:jc w:val="center"/>
                          <w:rPr>
                            <w:rFonts w:eastAsia="Times New Roman" w:cs="Times New Roman"/>
                            <w:szCs w:val="24"/>
                            <w:lang w:eastAsia="en-GB"/>
                          </w:rPr>
                        </w:pPr>
                        <w:r w:rsidRPr="00965176">
                          <w:rPr>
                            <w:rFonts w:eastAsia="Times New Roman" w:cs="Times New Roman"/>
                            <w:b/>
                            <w:bCs/>
                            <w:color w:val="FFFFFF"/>
                            <w:szCs w:val="24"/>
                            <w:lang w:eastAsia="en-GB"/>
                          </w:rPr>
                          <w:t>RESTRICTED (When Complete)</w:t>
                        </w:r>
                      </w:p>
                    </w:tc>
                  </w:tr>
                </w:tbl>
                <w:tbl>
                  <w:tblPr>
                    <w:tblpPr w:leftFromText="180" w:rightFromText="180" w:bottomFromText="160" w:vertAnchor="text" w:horzAnchor="margin" w:tblpY="-178"/>
                    <w:tblOverlap w:val="never"/>
                    <w:tblW w:w="0" w:type="auto"/>
                    <w:shd w:val="clear" w:color="auto" w:fill="000000"/>
                    <w:tblLayout w:type="fixed"/>
                    <w:tblCellMar>
                      <w:left w:w="0" w:type="dxa"/>
                      <w:right w:w="0" w:type="dxa"/>
                    </w:tblCellMar>
                    <w:tblLook w:val="04A0" w:firstRow="1" w:lastRow="0" w:firstColumn="1" w:lastColumn="0" w:noHBand="0" w:noVBand="1"/>
                  </w:tblPr>
                  <w:tblGrid>
                    <w:gridCol w:w="1188"/>
                  </w:tblGrid>
                  <w:tr w:rsidR="00422017" w:rsidRPr="00965176" w14:paraId="7E277E83" w14:textId="77777777" w:rsidTr="00422017">
                    <w:trPr>
                      <w:trHeight w:val="235"/>
                    </w:trPr>
                    <w:tc>
                      <w:tcPr>
                        <w:tcW w:w="1188" w:type="dxa"/>
                        <w:tcBorders>
                          <w:top w:val="single" w:sz="12" w:space="0" w:color="auto"/>
                          <w:left w:val="nil"/>
                          <w:bottom w:val="single" w:sz="12" w:space="0" w:color="auto"/>
                          <w:right w:val="single" w:sz="12" w:space="0" w:color="auto"/>
                        </w:tcBorders>
                        <w:shd w:val="clear" w:color="auto" w:fill="000000"/>
                        <w:tcMar>
                          <w:top w:w="0" w:type="dxa"/>
                          <w:left w:w="108" w:type="dxa"/>
                          <w:bottom w:w="0" w:type="dxa"/>
                          <w:right w:w="108" w:type="dxa"/>
                        </w:tcMar>
                        <w:hideMark/>
                      </w:tcPr>
                      <w:p w14:paraId="20692E72" w14:textId="77777777" w:rsidR="00422017" w:rsidRPr="00965176" w:rsidRDefault="00422017" w:rsidP="00422017">
                        <w:pPr>
                          <w:autoSpaceDN w:val="0"/>
                          <w:spacing w:line="240" w:lineRule="auto"/>
                          <w:ind w:left="0" w:firstLine="0"/>
                          <w:rPr>
                            <w:rFonts w:eastAsia="Times New Roman" w:cs="Times New Roman"/>
                            <w:szCs w:val="24"/>
                            <w:lang w:eastAsia="en-GB"/>
                          </w:rPr>
                        </w:pPr>
                        <w:r w:rsidRPr="00965176">
                          <w:rPr>
                            <w:rFonts w:eastAsia="Times New Roman" w:cs="Times New Roman"/>
                            <w:color w:val="FFFFFF"/>
                            <w:szCs w:val="24"/>
                            <w:lang w:eastAsia="en-GB"/>
                          </w:rPr>
                          <w:t>MG11 (1)</w:t>
                        </w:r>
                      </w:p>
                    </w:tc>
                  </w:tr>
                </w:tbl>
                <w:p w14:paraId="0D205A12" w14:textId="77777777" w:rsidR="00965176" w:rsidRPr="00965176" w:rsidRDefault="00965176" w:rsidP="00965176">
                  <w:pPr>
                    <w:autoSpaceDN w:val="0"/>
                    <w:spacing w:line="240" w:lineRule="auto"/>
                    <w:ind w:left="0" w:firstLine="0"/>
                    <w:jc w:val="center"/>
                    <w15:collapsed/>
                    <w:rPr>
                      <w:rFonts w:eastAsia="Times New Roman" w:cs="Times New Roman"/>
                      <w:b/>
                      <w:bCs/>
                      <w:szCs w:val="24"/>
                      <w:lang w:eastAsia="en-GB"/>
                    </w:rPr>
                  </w:pPr>
                </w:p>
              </w:tc>
            </w:tr>
            <w:tr w:rsidR="00965176" w:rsidRPr="00965176" w14:paraId="4119AD8D" w14:textId="77777777" w:rsidTr="00E10495">
              <w:trPr>
                <w:trHeight w:val="1025"/>
                <w:jc w:val="center"/>
              </w:trPr>
              <w:tc>
                <w:tcPr>
                  <w:tcW w:w="7958" w:type="dxa"/>
                  <w:tcBorders>
                    <w:top w:val="single" w:sz="18" w:space="0" w:color="auto"/>
                    <w:left w:val="single" w:sz="18" w:space="0" w:color="auto"/>
                    <w:bottom w:val="single" w:sz="18" w:space="0" w:color="auto"/>
                    <w:right w:val="single" w:sz="18" w:space="0" w:color="auto"/>
                  </w:tcBorders>
                  <w:tcMar>
                    <w:top w:w="0" w:type="dxa"/>
                    <w:left w:w="108" w:type="dxa"/>
                    <w:bottom w:w="0" w:type="dxa"/>
                    <w:right w:w="108" w:type="dxa"/>
                  </w:tcMar>
                  <w:hideMark/>
                </w:tcPr>
                <w:p w14:paraId="0FC4A194" w14:textId="77777777" w:rsidR="00965176" w:rsidRPr="00965176" w:rsidRDefault="00965176" w:rsidP="00965176">
                  <w:pPr>
                    <w:autoSpaceDN w:val="0"/>
                    <w:spacing w:line="240" w:lineRule="auto"/>
                    <w:ind w:left="0" w:firstLine="0"/>
                    <w:jc w:val="center"/>
                    <w15:collapsed/>
                    <w:rPr>
                      <w:rFonts w:eastAsia="Times New Roman" w:cs="Times New Roman"/>
                      <w:szCs w:val="24"/>
                      <w:lang w:eastAsia="en-GB"/>
                    </w:rPr>
                  </w:pPr>
                  <w:r w:rsidRPr="00965176">
                    <w:rPr>
                      <w:rFonts w:eastAsia="Times New Roman" w:cs="Times New Roman"/>
                      <w:b/>
                      <w:bCs/>
                      <w:szCs w:val="24"/>
                      <w:lang w:eastAsia="en-GB"/>
                    </w:rPr>
                    <w:t>WITNESS STATEMENT</w:t>
                  </w:r>
                </w:p>
                <w:p w14:paraId="057752B5" w14:textId="77777777" w:rsidR="00965176" w:rsidRPr="00965176" w:rsidRDefault="00965176" w:rsidP="00965176">
                  <w:pPr>
                    <w:autoSpaceDN w:val="0"/>
                    <w:spacing w:line="240" w:lineRule="auto"/>
                    <w:ind w:left="0" w:firstLine="0"/>
                    <w:jc w:val="center"/>
                    <w15:collapsed/>
                    <w:rPr>
                      <w:rFonts w:eastAsia="Times New Roman" w:cs="Times New Roman"/>
                      <w:szCs w:val="24"/>
                      <w:lang w:eastAsia="en-GB"/>
                    </w:rPr>
                  </w:pPr>
                  <w:r w:rsidRPr="00965176">
                    <w:rPr>
                      <w:rFonts w:eastAsia="Times New Roman" w:cs="Times New Roman"/>
                      <w:szCs w:val="24"/>
                      <w:lang w:eastAsia="en-GB"/>
                    </w:rPr>
                    <w:t>CJ Act 1967, s.9; MC Act 1980, ss.5A(3)(a) and SB; Criminal Procedure Rules 2005, Rule 27.1</w:t>
                  </w:r>
                </w:p>
                <w:tbl>
                  <w:tblPr>
                    <w:tblpPr w:leftFromText="180" w:rightFromText="180" w:bottomFromText="160" w:vertAnchor="text"/>
                    <w:tblW w:w="3105" w:type="dxa"/>
                    <w:tblLayout w:type="fixed"/>
                    <w:tblCellMar>
                      <w:left w:w="0" w:type="dxa"/>
                      <w:right w:w="0" w:type="dxa"/>
                    </w:tblCellMar>
                    <w:tblLook w:val="04A0" w:firstRow="1" w:lastRow="0" w:firstColumn="1" w:lastColumn="0" w:noHBand="0" w:noVBand="1"/>
                  </w:tblPr>
                  <w:tblGrid>
                    <w:gridCol w:w="1063"/>
                    <w:gridCol w:w="472"/>
                    <w:gridCol w:w="517"/>
                    <w:gridCol w:w="540"/>
                    <w:gridCol w:w="513"/>
                  </w:tblGrid>
                  <w:tr w:rsidR="00965176" w:rsidRPr="00965176" w14:paraId="6154D84B" w14:textId="77777777">
                    <w:trPr>
                      <w:trHeight w:val="31"/>
                    </w:trPr>
                    <w:tc>
                      <w:tcPr>
                        <w:tcW w:w="1066" w:type="dxa"/>
                        <w:tcBorders>
                          <w:top w:val="nil"/>
                          <w:left w:val="nil"/>
                          <w:bottom w:val="nil"/>
                          <w:right w:val="single" w:sz="12" w:space="0" w:color="auto"/>
                        </w:tcBorders>
                        <w:tcMar>
                          <w:top w:w="0" w:type="dxa"/>
                          <w:left w:w="108" w:type="dxa"/>
                          <w:bottom w:w="0" w:type="dxa"/>
                          <w:right w:w="108" w:type="dxa"/>
                        </w:tcMar>
                        <w:hideMark/>
                      </w:tcPr>
                      <w:p w14:paraId="4DAC961C"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szCs w:val="24"/>
                            <w:lang w:eastAsia="en-GB"/>
                          </w:rPr>
                          <w:t>URN:</w:t>
                        </w:r>
                      </w:p>
                    </w:tc>
                    <w:tc>
                      <w:tcPr>
                        <w:tcW w:w="473" w:type="dxa"/>
                        <w:tcBorders>
                          <w:top w:val="single" w:sz="12" w:space="0" w:color="auto"/>
                          <w:left w:val="nil"/>
                          <w:bottom w:val="single" w:sz="12" w:space="0" w:color="auto"/>
                          <w:right w:val="single" w:sz="12" w:space="0" w:color="auto"/>
                        </w:tcBorders>
                        <w:tcMar>
                          <w:top w:w="0" w:type="dxa"/>
                          <w:left w:w="108" w:type="dxa"/>
                          <w:bottom w:w="0" w:type="dxa"/>
                          <w:right w:w="108" w:type="dxa"/>
                        </w:tcMar>
                        <w:hideMark/>
                      </w:tcPr>
                      <w:p w14:paraId="71079E64"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szCs w:val="24"/>
                            <w:lang w:eastAsia="en-GB"/>
                          </w:rPr>
                          <w:t> </w:t>
                        </w:r>
                      </w:p>
                    </w:tc>
                    <w:tc>
                      <w:tcPr>
                        <w:tcW w:w="518" w:type="dxa"/>
                        <w:tcBorders>
                          <w:top w:val="single" w:sz="12" w:space="0" w:color="auto"/>
                          <w:left w:val="nil"/>
                          <w:bottom w:val="single" w:sz="12" w:space="0" w:color="auto"/>
                          <w:right w:val="single" w:sz="12" w:space="0" w:color="auto"/>
                        </w:tcBorders>
                        <w:tcMar>
                          <w:top w:w="0" w:type="dxa"/>
                          <w:left w:w="108" w:type="dxa"/>
                          <w:bottom w:w="0" w:type="dxa"/>
                          <w:right w:w="108" w:type="dxa"/>
                        </w:tcMar>
                        <w:hideMark/>
                      </w:tcPr>
                      <w:p w14:paraId="4C544396"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szCs w:val="24"/>
                            <w:lang w:eastAsia="en-GB"/>
                          </w:rPr>
                          <w:t> </w:t>
                        </w:r>
                      </w:p>
                    </w:tc>
                    <w:tc>
                      <w:tcPr>
                        <w:tcW w:w="541" w:type="dxa"/>
                        <w:tcBorders>
                          <w:top w:val="single" w:sz="12" w:space="0" w:color="auto"/>
                          <w:left w:val="nil"/>
                          <w:bottom w:val="single" w:sz="12" w:space="0" w:color="auto"/>
                          <w:right w:val="single" w:sz="12" w:space="0" w:color="auto"/>
                        </w:tcBorders>
                        <w:tcMar>
                          <w:top w:w="0" w:type="dxa"/>
                          <w:left w:w="108" w:type="dxa"/>
                          <w:bottom w:w="0" w:type="dxa"/>
                          <w:right w:w="108" w:type="dxa"/>
                        </w:tcMar>
                        <w:hideMark/>
                      </w:tcPr>
                      <w:p w14:paraId="57B1A2A3"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szCs w:val="24"/>
                            <w:lang w:eastAsia="en-GB"/>
                          </w:rPr>
                          <w:t> </w:t>
                        </w:r>
                      </w:p>
                    </w:tc>
                    <w:tc>
                      <w:tcPr>
                        <w:tcW w:w="514" w:type="dxa"/>
                        <w:tcBorders>
                          <w:top w:val="single" w:sz="12" w:space="0" w:color="auto"/>
                          <w:left w:val="nil"/>
                          <w:bottom w:val="single" w:sz="12" w:space="0" w:color="auto"/>
                          <w:right w:val="single" w:sz="8" w:space="0" w:color="auto"/>
                        </w:tcBorders>
                        <w:tcMar>
                          <w:top w:w="0" w:type="dxa"/>
                          <w:left w:w="108" w:type="dxa"/>
                          <w:bottom w:w="0" w:type="dxa"/>
                          <w:right w:w="108" w:type="dxa"/>
                        </w:tcMar>
                        <w:hideMark/>
                      </w:tcPr>
                      <w:p w14:paraId="54B93C8D"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szCs w:val="24"/>
                            <w:lang w:eastAsia="en-GB"/>
                          </w:rPr>
                          <w:t> </w:t>
                        </w:r>
                      </w:p>
                    </w:tc>
                  </w:tr>
                </w:tbl>
                <w:p w14:paraId="0EFAA4BE"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szCs w:val="24"/>
                      <w:lang w:eastAsia="en-GB"/>
                    </w:rPr>
                    <w:t>Statement of</w:t>
                  </w:r>
                  <w:r w:rsidRPr="00965176">
                    <w:rPr>
                      <w:rFonts w:eastAsia="Times New Roman" w:cs="Times New Roman"/>
                      <w:color w:val="000000"/>
                      <w:szCs w:val="24"/>
                      <w:lang w:eastAsia="en-GB"/>
                    </w:rPr>
                    <w:t>…. Steve ELSMORE.......</w:t>
                  </w:r>
                  <w:r w:rsidRPr="00965176">
                    <w:rPr>
                      <w:rFonts w:eastAsia="Times New Roman" w:cs="Times New Roman"/>
                      <w:szCs w:val="24"/>
                      <w:lang w:eastAsia="en-GB"/>
                    </w:rPr>
                    <w:t>  </w:t>
                  </w:r>
                </w:p>
                <w:p w14:paraId="408ECB4A" w14:textId="7294EE3D"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szCs w:val="24"/>
                      <w:lang w:eastAsia="en-GB"/>
                    </w:rPr>
                    <w:t>Age if under 18: Over 18….  (</w:t>
                  </w:r>
                  <w:r w:rsidR="00F572F7" w:rsidRPr="00815390">
                    <w:rPr>
                      <w:rFonts w:eastAsia="Times New Roman" w:cs="Times New Roman"/>
                      <w:szCs w:val="24"/>
                      <w:lang w:eastAsia="en-GB"/>
                    </w:rPr>
                    <w:t>If</w:t>
                  </w:r>
                  <w:r w:rsidRPr="00965176">
                    <w:rPr>
                      <w:rFonts w:eastAsia="Times New Roman" w:cs="Times New Roman"/>
                      <w:szCs w:val="24"/>
                      <w:lang w:eastAsia="en-GB"/>
                    </w:rPr>
                    <w:t xml:space="preserve"> over 18 inserts 'over 18)              Occupation: Police Officer          </w:t>
                  </w:r>
                </w:p>
              </w:tc>
            </w:tr>
            <w:tr w:rsidR="00965176" w:rsidRPr="00965176" w14:paraId="1AFF17D0" w14:textId="77777777" w:rsidTr="00E10495">
              <w:trPr>
                <w:trHeight w:val="1065"/>
                <w:jc w:val="center"/>
              </w:trPr>
              <w:tc>
                <w:tcPr>
                  <w:tcW w:w="7958" w:type="dxa"/>
                  <w:tcBorders>
                    <w:top w:val="single" w:sz="18" w:space="0" w:color="auto"/>
                    <w:left w:val="single" w:sz="18" w:space="0" w:color="auto"/>
                    <w:bottom w:val="single" w:sz="18" w:space="0" w:color="auto"/>
                    <w:right w:val="single" w:sz="18" w:space="0" w:color="auto"/>
                  </w:tcBorders>
                  <w:tcMar>
                    <w:top w:w="0" w:type="dxa"/>
                    <w:left w:w="108" w:type="dxa"/>
                    <w:bottom w:w="0" w:type="dxa"/>
                    <w:right w:w="108" w:type="dxa"/>
                  </w:tcMar>
                  <w:hideMark/>
                </w:tcPr>
                <w:p w14:paraId="1123C1A2"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szCs w:val="24"/>
                      <w:lang w:eastAsia="en-GB"/>
                    </w:rPr>
                    <w:t> </w:t>
                  </w:r>
                </w:p>
                <w:p w14:paraId="23C81B4D"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noProof/>
                      <w:szCs w:val="24"/>
                      <w:lang w:eastAsia="en-GB"/>
                    </w:rPr>
                    <w:drawing>
                      <wp:inline distT="0" distB="0" distL="0" distR="0" wp14:anchorId="10DEC9FB" wp14:editId="4DF74F37">
                        <wp:extent cx="1809750" cy="514350"/>
                        <wp:effectExtent l="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1809750" cy="514350"/>
                                </a:xfrm>
                                <a:prstGeom prst="rect">
                                  <a:avLst/>
                                </a:prstGeom>
                                <a:noFill/>
                                <a:ln>
                                  <a:noFill/>
                                </a:ln>
                              </pic:spPr>
                            </pic:pic>
                          </a:graphicData>
                        </a:graphic>
                      </wp:inline>
                    </w:drawing>
                  </w:r>
                  <w:r w:rsidRPr="00965176">
                    <w:rPr>
                      <w:rFonts w:eastAsia="Times New Roman" w:cs="Times New Roman"/>
                      <w:szCs w:val="24"/>
                      <w:lang w:eastAsia="en-GB"/>
                    </w:rPr>
                    <w:t xml:space="preserve">This statement (consisting of:  .......   pages each signed by me) is true to the best of my knowledge and belief and I make it knowing that, if it is tendered in evidence, </w:t>
                  </w:r>
                  <w:r w:rsidRPr="00965176">
                    <w:rPr>
                      <w:rFonts w:eastAsia="Times New Roman" w:cs="Times New Roman"/>
                      <w:color w:val="0000FF"/>
                      <w:szCs w:val="24"/>
                      <w:u w:val="single"/>
                      <w:lang w:eastAsia="en-GB"/>
                    </w:rPr>
                    <w:t>I shall be liable to prosecution</w:t>
                  </w:r>
                  <w:r w:rsidRPr="00965176">
                    <w:rPr>
                      <w:rFonts w:eastAsia="Times New Roman" w:cs="Times New Roman"/>
                      <w:b/>
                      <w:bCs/>
                      <w:color w:val="0000FF"/>
                      <w:szCs w:val="24"/>
                      <w:lang w:eastAsia="en-GB"/>
                    </w:rPr>
                    <w:t xml:space="preserve"> </w:t>
                  </w:r>
                  <w:r w:rsidRPr="00965176">
                    <w:rPr>
                      <w:rFonts w:eastAsia="Times New Roman" w:cs="Times New Roman"/>
                      <w:szCs w:val="24"/>
                      <w:lang w:eastAsia="en-GB"/>
                    </w:rPr>
                    <w:t>if I have wilfully stated anything in it which I know to be false, or do not believe to be true.</w:t>
                  </w:r>
                </w:p>
                <w:p w14:paraId="4ECC1C55"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szCs w:val="24"/>
                      <w:lang w:eastAsia="en-GB"/>
                    </w:rPr>
                    <w:t> </w:t>
                  </w:r>
                </w:p>
                <w:p w14:paraId="0767CE09"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50505"/>
                      <w:szCs w:val="24"/>
                      <w:lang w:eastAsia="en-GB"/>
                    </w:rPr>
                    <w:t> </w:t>
                  </w:r>
                  <w:r w:rsidRPr="00965176">
                    <w:rPr>
                      <w:rFonts w:eastAsia="Times New Roman" w:cs="Times New Roman"/>
                      <w:noProof/>
                      <w:color w:val="000000"/>
                      <w:szCs w:val="24"/>
                      <w:lang w:eastAsia="en-GB"/>
                    </w:rPr>
                    <w:drawing>
                      <wp:inline distT="0" distB="0" distL="0" distR="0" wp14:anchorId="23A6D131" wp14:editId="51B400F8">
                        <wp:extent cx="1162050" cy="466725"/>
                        <wp:effectExtent l="0" t="0" r="0" b="9525"/>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1162050" cy="466725"/>
                                </a:xfrm>
                                <a:prstGeom prst="rect">
                                  <a:avLst/>
                                </a:prstGeom>
                                <a:noFill/>
                                <a:ln>
                                  <a:noFill/>
                                </a:ln>
                              </pic:spPr>
                            </pic:pic>
                          </a:graphicData>
                        </a:graphic>
                      </wp:inline>
                    </w:drawing>
                  </w:r>
                </w:p>
                <w:p w14:paraId="3457EAFD" w14:textId="77777777" w:rsidR="00965176" w:rsidRPr="00965176" w:rsidRDefault="00965176" w:rsidP="00965176">
                  <w:pPr>
                    <w:autoSpaceDN w:val="0"/>
                    <w:spacing w:line="240" w:lineRule="auto"/>
                    <w:ind w:left="0" w:firstLine="0"/>
                    <w15:collapsed/>
                    <w:rPr>
                      <w:rFonts w:eastAsia="Times New Roman" w:cs="Times New Roman"/>
                      <w:color w:val="0000FF"/>
                      <w:szCs w:val="24"/>
                      <w:lang w:eastAsia="en-GB"/>
                    </w:rPr>
                  </w:pPr>
                  <w:r w:rsidRPr="00965176">
                    <w:rPr>
                      <w:rFonts w:eastAsia="Times New Roman" w:cs="Times New Roman"/>
                      <w:color w:val="050505"/>
                      <w:szCs w:val="24"/>
                      <w:lang w:eastAsia="en-GB"/>
                    </w:rPr>
                    <w:t>Signature……………...                           Date: …11/0</w:t>
                  </w:r>
                  <w:r w:rsidRPr="00965176">
                    <w:rPr>
                      <w:rFonts w:eastAsia="Times New Roman" w:cs="Times New Roman"/>
                      <w:szCs w:val="24"/>
                      <w:lang w:eastAsia="en-GB"/>
                    </w:rPr>
                    <w:t>8/</w:t>
                  </w:r>
                  <w:r w:rsidRPr="00965176">
                    <w:rPr>
                      <w:rFonts w:eastAsia="Times New Roman" w:cs="Times New Roman"/>
                      <w:szCs w:val="24"/>
                      <w:u w:val="single"/>
                      <w:lang w:eastAsia="en-GB"/>
                    </w:rPr>
                    <w:t>20</w:t>
                  </w:r>
                  <w:r w:rsidRPr="00965176">
                    <w:rPr>
                      <w:rFonts w:eastAsia="Times New Roman" w:cs="Times New Roman"/>
                      <w:color w:val="FF0000"/>
                      <w:szCs w:val="24"/>
                      <w:u w:val="single"/>
                      <w:lang w:eastAsia="en-GB"/>
                    </w:rPr>
                    <w:t>16</w:t>
                  </w:r>
                  <w:r w:rsidRPr="00965176">
                    <w:rPr>
                      <w:rFonts w:eastAsia="Times New Roman" w:cs="Times New Roman"/>
                      <w:color w:val="0000FF"/>
                      <w:szCs w:val="24"/>
                      <w:u w:val="single"/>
                      <w:lang w:eastAsia="en-GB"/>
                    </w:rPr>
                    <w:t>…</w:t>
                  </w:r>
                  <w:r w:rsidRPr="00965176">
                    <w:rPr>
                      <w:rFonts w:eastAsia="Times New Roman" w:cs="Times New Roman"/>
                      <w:color w:val="0000FF"/>
                      <w:szCs w:val="24"/>
                      <w:lang w:eastAsia="en-GB"/>
                    </w:rPr>
                    <w:t>    </w:t>
                  </w:r>
                </w:p>
                <w:p w14:paraId="2BDEBCD6"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FF"/>
                      <w:szCs w:val="24"/>
                      <w:lang w:eastAsia="en-GB"/>
                    </w:rPr>
                    <w:t>                                       </w:t>
                  </w:r>
                </w:p>
              </w:tc>
            </w:tr>
            <w:tr w:rsidR="00965176" w:rsidRPr="00965176" w14:paraId="4365B6CC" w14:textId="77777777" w:rsidTr="00E10495">
              <w:trPr>
                <w:trHeight w:val="3249"/>
                <w:jc w:val="center"/>
              </w:trPr>
              <w:tc>
                <w:tcPr>
                  <w:tcW w:w="7958" w:type="dxa"/>
                  <w:tcBorders>
                    <w:top w:val="single" w:sz="18" w:space="0" w:color="auto"/>
                    <w:left w:val="single" w:sz="18" w:space="0" w:color="auto"/>
                    <w:bottom w:val="single" w:sz="18" w:space="0" w:color="auto"/>
                    <w:right w:val="single" w:sz="18" w:space="0" w:color="auto"/>
                  </w:tcBorders>
                  <w:tcMar>
                    <w:top w:w="0" w:type="dxa"/>
                    <w:left w:w="108" w:type="dxa"/>
                    <w:bottom w:w="0" w:type="dxa"/>
                    <w:right w:w="108" w:type="dxa"/>
                  </w:tcMar>
                  <w:hideMark/>
                </w:tcPr>
                <w:p w14:paraId="474157A3"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50505"/>
                      <w:szCs w:val="24"/>
                      <w:lang w:eastAsia="en-GB"/>
                    </w:rPr>
                    <w:t>      </w:t>
                  </w:r>
                </w:p>
                <w:p w14:paraId="30CBD039"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50505"/>
                      <w:szCs w:val="24"/>
                      <w:lang w:eastAsia="en-GB"/>
                    </w:rPr>
                    <w:t>Tick if witness evidence is visually recorded</w:t>
                  </w:r>
                  <w:r w:rsidRPr="00965176">
                    <w:rPr>
                      <w:rFonts w:eastAsia="Times New Roman" w:cs="Times New Roman"/>
                      <w:szCs w:val="24"/>
                      <w:lang w:eastAsia="en-GB"/>
                    </w:rPr>
                    <w:t> </w:t>
                  </w:r>
                  <w:r w:rsidRPr="00965176">
                    <w:rPr>
                      <w:rFonts w:eastAsia="Times New Roman" w:cs="Times New Roman"/>
                      <w:i/>
                      <w:iCs/>
                      <w:szCs w:val="24"/>
                      <w:lang w:eastAsia="en-GB"/>
                    </w:rPr>
                    <w:t>(supply witness details on rear)</w:t>
                  </w:r>
                </w:p>
                <w:tbl>
                  <w:tblPr>
                    <w:tblpPr w:leftFromText="180" w:rightFromText="180" w:bottomFromText="160" w:vertAnchor="text"/>
                    <w:tblW w:w="0" w:type="auto"/>
                    <w:tblLayout w:type="fixed"/>
                    <w:tblCellMar>
                      <w:left w:w="0" w:type="dxa"/>
                      <w:right w:w="0" w:type="dxa"/>
                    </w:tblCellMar>
                    <w:tblLook w:val="04A0" w:firstRow="1" w:lastRow="0" w:firstColumn="1" w:lastColumn="0" w:noHBand="0" w:noVBand="1"/>
                  </w:tblPr>
                  <w:tblGrid>
                    <w:gridCol w:w="299"/>
                  </w:tblGrid>
                  <w:tr w:rsidR="00965176" w:rsidRPr="00965176" w14:paraId="14C8EDE4" w14:textId="77777777">
                    <w:trPr>
                      <w:trHeight w:val="143"/>
                    </w:trPr>
                    <w:tc>
                      <w:tcPr>
                        <w:tcW w:w="29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5FFE38A"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szCs w:val="24"/>
                            <w:lang w:eastAsia="en-GB"/>
                          </w:rPr>
                          <w:t> </w:t>
                        </w:r>
                      </w:p>
                    </w:tc>
                  </w:tr>
                </w:tbl>
                <w:p w14:paraId="7B5B059D"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szCs w:val="24"/>
                      <w:lang w:eastAsia="en-GB"/>
                    </w:rPr>
                    <w:t> </w:t>
                  </w:r>
                </w:p>
                <w:p w14:paraId="6DF3444E"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szCs w:val="24"/>
                      <w:lang w:eastAsia="en-GB"/>
                    </w:rPr>
                    <w:t> </w:t>
                  </w:r>
                </w:p>
                <w:p w14:paraId="036A17CA" w14:textId="77777777" w:rsidR="00E10495" w:rsidRPr="00815390" w:rsidRDefault="00965176" w:rsidP="00394BBE">
                  <w:pPr>
                    <w:pStyle w:val="ListParagraph"/>
                    <w:numPr>
                      <w:ilvl w:val="0"/>
                      <w:numId w:val="208"/>
                    </w:numPr>
                    <w:autoSpaceDN w:val="0"/>
                    <w:spacing w:line="240" w:lineRule="auto"/>
                    <w15:collapsed/>
                    <w:rPr>
                      <w:rFonts w:eastAsia="Times New Roman" w:cs="Times New Roman"/>
                      <w:szCs w:val="24"/>
                      <w:lang w:val="en-US" w:eastAsia="en-GB"/>
                    </w:rPr>
                  </w:pPr>
                  <w:r w:rsidRPr="00815390">
                    <w:rPr>
                      <w:rFonts w:eastAsia="Times New Roman" w:cs="Times New Roman"/>
                      <w:szCs w:val="24"/>
                      <w:lang w:val="en-US" w:eastAsia="en-GB"/>
                    </w:rPr>
                    <w:t xml:space="preserve">I am Steve Elsmore, a Police officer attached to the Anti-Social Behaviour Team within the London Borough of Enfield. I make this further statement regarding an ASBO matter in relation to Simon CORDELL. </w:t>
                  </w:r>
                </w:p>
                <w:p w14:paraId="06A15C6C" w14:textId="77777777" w:rsidR="00E10495" w:rsidRPr="00815390" w:rsidRDefault="00965176" w:rsidP="00394BBE">
                  <w:pPr>
                    <w:pStyle w:val="ListParagraph"/>
                    <w:numPr>
                      <w:ilvl w:val="0"/>
                      <w:numId w:val="208"/>
                    </w:numPr>
                    <w:autoSpaceDN w:val="0"/>
                    <w:spacing w:line="240" w:lineRule="auto"/>
                    <w15:collapsed/>
                    <w:rPr>
                      <w:rFonts w:eastAsia="Times New Roman" w:cs="Times New Roman"/>
                      <w:szCs w:val="24"/>
                      <w:lang w:val="en-US" w:eastAsia="en-GB"/>
                    </w:rPr>
                  </w:pPr>
                  <w:r w:rsidRPr="00815390">
                    <w:rPr>
                      <w:rFonts w:eastAsia="Times New Roman" w:cs="Times New Roman"/>
                      <w:szCs w:val="24"/>
                      <w:lang w:val="en-US" w:eastAsia="en-GB"/>
                    </w:rPr>
                    <w:t xml:space="preserve">On 16th May 2016, I was asked to check timings in relation to the schedule that is due to be served on the court. </w:t>
                  </w:r>
                </w:p>
                <w:p w14:paraId="39229E88" w14:textId="77777777" w:rsidR="00E10495" w:rsidRPr="00815390" w:rsidRDefault="00965176" w:rsidP="00394BBE">
                  <w:pPr>
                    <w:pStyle w:val="ListParagraph"/>
                    <w:numPr>
                      <w:ilvl w:val="0"/>
                      <w:numId w:val="208"/>
                    </w:numPr>
                    <w:autoSpaceDN w:val="0"/>
                    <w:spacing w:line="240" w:lineRule="auto"/>
                    <w15:collapsed/>
                    <w:rPr>
                      <w:rFonts w:eastAsia="Times New Roman" w:cs="Times New Roman"/>
                      <w:szCs w:val="24"/>
                      <w:lang w:val="en-US" w:eastAsia="en-GB"/>
                    </w:rPr>
                  </w:pPr>
                  <w:r w:rsidRPr="00815390">
                    <w:rPr>
                      <w:rFonts w:eastAsia="Times New Roman" w:cs="Times New Roman"/>
                      <w:szCs w:val="24"/>
                      <w:lang w:val="en-US" w:eastAsia="en-GB"/>
                    </w:rPr>
                    <w:t xml:space="preserve">Whilst searching for timings for Crimint HTRT00376798, </w:t>
                  </w:r>
                </w:p>
                <w:p w14:paraId="2DCAED15" w14:textId="77777777" w:rsidR="00E10495" w:rsidRPr="00815390" w:rsidRDefault="00965176" w:rsidP="00394BBE">
                  <w:pPr>
                    <w:pStyle w:val="ListParagraph"/>
                    <w:numPr>
                      <w:ilvl w:val="0"/>
                      <w:numId w:val="208"/>
                    </w:numPr>
                    <w:autoSpaceDN w:val="0"/>
                    <w:spacing w:line="240" w:lineRule="auto"/>
                    <w15:collapsed/>
                    <w:rPr>
                      <w:rFonts w:eastAsia="Times New Roman" w:cs="Times New Roman"/>
                      <w:szCs w:val="24"/>
                      <w:lang w:val="en-US" w:eastAsia="en-GB"/>
                    </w:rPr>
                  </w:pPr>
                  <w:r w:rsidRPr="00815390">
                    <w:rPr>
                      <w:rFonts w:eastAsia="Times New Roman" w:cs="Times New Roman"/>
                      <w:szCs w:val="24"/>
                      <w:lang w:val="en-US" w:eastAsia="en-GB"/>
                    </w:rPr>
                    <w:t xml:space="preserve">I found an incident log attached to this Crimint. I do not recall previously seeing this log. Usually, the inputting officer would put an indicator on the Crimint to say that there is an attachment. </w:t>
                  </w:r>
                </w:p>
                <w:p w14:paraId="66F060D7" w14:textId="77777777" w:rsidR="00E10495" w:rsidRPr="00815390" w:rsidRDefault="00965176" w:rsidP="00394BBE">
                  <w:pPr>
                    <w:pStyle w:val="ListParagraph"/>
                    <w:numPr>
                      <w:ilvl w:val="0"/>
                      <w:numId w:val="208"/>
                    </w:numPr>
                    <w:autoSpaceDN w:val="0"/>
                    <w:spacing w:line="240" w:lineRule="auto"/>
                    <w15:collapsed/>
                    <w:rPr>
                      <w:rFonts w:eastAsia="Times New Roman" w:cs="Times New Roman"/>
                      <w:szCs w:val="24"/>
                      <w:lang w:val="en-US" w:eastAsia="en-GB"/>
                    </w:rPr>
                  </w:pPr>
                  <w:r w:rsidRPr="00815390">
                    <w:rPr>
                      <w:rFonts w:eastAsia="Times New Roman" w:cs="Times New Roman"/>
                      <w:szCs w:val="24"/>
                      <w:lang w:val="en-US" w:eastAsia="en-GB"/>
                    </w:rPr>
                    <w:t xml:space="preserve">On this occasion there is no indicator referring to this attachment. </w:t>
                  </w:r>
                </w:p>
                <w:p w14:paraId="1968EC46" w14:textId="77777777" w:rsidR="00E10495" w:rsidRPr="00815390" w:rsidRDefault="00965176" w:rsidP="00394BBE">
                  <w:pPr>
                    <w:pStyle w:val="ListParagraph"/>
                    <w:numPr>
                      <w:ilvl w:val="0"/>
                      <w:numId w:val="208"/>
                    </w:numPr>
                    <w:autoSpaceDN w:val="0"/>
                    <w:spacing w:line="240" w:lineRule="auto"/>
                    <w15:collapsed/>
                    <w:rPr>
                      <w:rFonts w:eastAsia="Times New Roman" w:cs="Times New Roman"/>
                      <w:szCs w:val="24"/>
                      <w:lang w:val="en-US" w:eastAsia="en-GB"/>
                    </w:rPr>
                  </w:pPr>
                  <w:r w:rsidRPr="00815390">
                    <w:rPr>
                      <w:rFonts w:eastAsia="Times New Roman" w:cs="Times New Roman"/>
                      <w:szCs w:val="24"/>
                      <w:lang w:val="en-US" w:eastAsia="en-GB"/>
                    </w:rPr>
                    <w:t xml:space="preserve">It is possible that I may have previously missed this attachment due to the volume of incidents that I was searching through. </w:t>
                  </w:r>
                </w:p>
                <w:p w14:paraId="609B9A7D" w14:textId="77777777" w:rsidR="00E10495" w:rsidRPr="00815390" w:rsidRDefault="00965176" w:rsidP="00394BBE">
                  <w:pPr>
                    <w:pStyle w:val="ListParagraph"/>
                    <w:numPr>
                      <w:ilvl w:val="0"/>
                      <w:numId w:val="208"/>
                    </w:numPr>
                    <w:autoSpaceDN w:val="0"/>
                    <w:spacing w:line="240" w:lineRule="auto"/>
                    <w15:collapsed/>
                    <w:rPr>
                      <w:rFonts w:eastAsia="Times New Roman" w:cs="Times New Roman"/>
                      <w:szCs w:val="24"/>
                      <w:lang w:val="en-US" w:eastAsia="en-GB"/>
                    </w:rPr>
                  </w:pPr>
                  <w:r w:rsidRPr="00815390">
                    <w:rPr>
                      <w:rFonts w:eastAsia="Times New Roman" w:cs="Times New Roman"/>
                      <w:szCs w:val="24"/>
                      <w:lang w:val="en-US" w:eastAsia="en-GB"/>
                    </w:rPr>
                    <w:t xml:space="preserve">The attachment itself is an incident report from Canary Wharf Group and the incident summary states -Trespassers on site - illegal rave - forced entry shed 4 - Police tasked - no action - group left site. </w:t>
                  </w:r>
                </w:p>
                <w:p w14:paraId="46FE6EC0" w14:textId="77777777" w:rsidR="00E10495" w:rsidRPr="00815390" w:rsidRDefault="00965176" w:rsidP="00394BBE">
                  <w:pPr>
                    <w:pStyle w:val="ListParagraph"/>
                    <w:numPr>
                      <w:ilvl w:val="0"/>
                      <w:numId w:val="208"/>
                    </w:numPr>
                    <w:autoSpaceDN w:val="0"/>
                    <w:spacing w:line="240" w:lineRule="auto"/>
                    <w15:collapsed/>
                    <w:rPr>
                      <w:rFonts w:eastAsia="Times New Roman" w:cs="Times New Roman"/>
                      <w:szCs w:val="24"/>
                      <w:lang w:val="en-US" w:eastAsia="en-GB"/>
                    </w:rPr>
                  </w:pPr>
                  <w:r w:rsidRPr="00815390">
                    <w:rPr>
                      <w:rFonts w:eastAsia="Times New Roman" w:cs="Times New Roman"/>
                      <w:szCs w:val="24"/>
                      <w:lang w:val="en-US" w:eastAsia="en-GB"/>
                    </w:rPr>
                    <w:t xml:space="preserve">This is dated 12 January 2013. </w:t>
                  </w:r>
                </w:p>
                <w:p w14:paraId="4C1067F6" w14:textId="77777777" w:rsidR="00E10495" w:rsidRPr="00815390" w:rsidRDefault="00965176" w:rsidP="00394BBE">
                  <w:pPr>
                    <w:pStyle w:val="ListParagraph"/>
                    <w:numPr>
                      <w:ilvl w:val="0"/>
                      <w:numId w:val="208"/>
                    </w:numPr>
                    <w:autoSpaceDN w:val="0"/>
                    <w:spacing w:line="240" w:lineRule="auto"/>
                    <w15:collapsed/>
                    <w:rPr>
                      <w:rFonts w:eastAsia="Times New Roman" w:cs="Times New Roman"/>
                      <w:szCs w:val="24"/>
                      <w:lang w:val="en-US" w:eastAsia="en-GB"/>
                    </w:rPr>
                  </w:pPr>
                  <w:r w:rsidRPr="00815390">
                    <w:rPr>
                      <w:rFonts w:eastAsia="Times New Roman" w:cs="Times New Roman"/>
                      <w:szCs w:val="24"/>
                      <w:lang w:val="en-US" w:eastAsia="en-GB"/>
                    </w:rPr>
                    <w:t xml:space="preserve">The incident log details what action was taken by Canary Wharf Group during this particular incident. </w:t>
                  </w:r>
                </w:p>
                <w:p w14:paraId="0B009F84" w14:textId="77777777" w:rsidR="00E10495" w:rsidRPr="00815390" w:rsidRDefault="00965176" w:rsidP="00394BBE">
                  <w:pPr>
                    <w:pStyle w:val="ListParagraph"/>
                    <w:numPr>
                      <w:ilvl w:val="0"/>
                      <w:numId w:val="208"/>
                    </w:numPr>
                    <w:autoSpaceDN w:val="0"/>
                    <w:spacing w:line="240" w:lineRule="auto"/>
                    <w15:collapsed/>
                    <w:rPr>
                      <w:rFonts w:eastAsia="Times New Roman" w:cs="Times New Roman"/>
                      <w:szCs w:val="24"/>
                      <w:lang w:val="en-US" w:eastAsia="en-GB"/>
                    </w:rPr>
                  </w:pPr>
                  <w:r w:rsidRPr="00815390">
                    <w:rPr>
                      <w:rFonts w:eastAsia="Times New Roman" w:cs="Times New Roman"/>
                      <w:szCs w:val="24"/>
                      <w:lang w:val="en-US" w:eastAsia="en-GB"/>
                    </w:rPr>
                    <w:t xml:space="preserve">It also provides detail on the impact to the residents. On page 5 of the incident log there is an entry that states “P BOUZON (CW178) informs the ECC that the vehicle registrations that he gave me are actually the 2 vehicles that gained access through the fence and arc located within the Shed 4 area”. One of the vehicles is MA57LDY. </w:t>
                  </w:r>
                </w:p>
                <w:p w14:paraId="02EC1C0A" w14:textId="2C7120B6" w:rsidR="00965176" w:rsidRPr="00815390" w:rsidRDefault="00965176" w:rsidP="00394BBE">
                  <w:pPr>
                    <w:pStyle w:val="ListParagraph"/>
                    <w:numPr>
                      <w:ilvl w:val="0"/>
                      <w:numId w:val="208"/>
                    </w:numPr>
                    <w:autoSpaceDN w:val="0"/>
                    <w:spacing w:line="240" w:lineRule="auto"/>
                    <w15:collapsed/>
                    <w:rPr>
                      <w:rFonts w:eastAsia="Times New Roman" w:cs="Times New Roman"/>
                      <w:szCs w:val="24"/>
                      <w:lang w:val="en-US" w:eastAsia="en-GB"/>
                    </w:rPr>
                  </w:pPr>
                  <w:r w:rsidRPr="00815390">
                    <w:rPr>
                      <w:rFonts w:eastAsia="Times New Roman" w:cs="Times New Roman"/>
                      <w:szCs w:val="24"/>
                      <w:lang w:val="en-US" w:eastAsia="en-GB"/>
                    </w:rPr>
                    <w:t>This vehicle was registered to Simon CORDELL as per the Crimint Report.</w:t>
                  </w:r>
                </w:p>
                <w:p w14:paraId="1E20D292" w14:textId="77777777" w:rsidR="00E10495" w:rsidRPr="00815390" w:rsidRDefault="00E10495" w:rsidP="00965176">
                  <w:pPr>
                    <w:autoSpaceDN w:val="0"/>
                    <w:spacing w:line="240" w:lineRule="auto"/>
                    <w:ind w:left="0" w:firstLine="0"/>
                    <w15:collapsed/>
                    <w:rPr>
                      <w:rFonts w:eastAsia="Times New Roman" w:cs="Times New Roman"/>
                      <w:szCs w:val="24"/>
                      <w:lang w:val="en-US" w:eastAsia="en-GB"/>
                    </w:rPr>
                  </w:pPr>
                </w:p>
                <w:p w14:paraId="2890504F" w14:textId="7ABEC081" w:rsidR="00F572F7" w:rsidRPr="00965176" w:rsidRDefault="00F572F7" w:rsidP="00965176">
                  <w:pPr>
                    <w:autoSpaceDN w:val="0"/>
                    <w:spacing w:line="240" w:lineRule="auto"/>
                    <w:ind w:left="0" w:firstLine="0"/>
                    <w15:collapsed/>
                    <w:rPr>
                      <w:rFonts w:eastAsia="Times New Roman" w:cs="Times New Roman"/>
                      <w:szCs w:val="24"/>
                      <w:lang w:val="en-US" w:eastAsia="en-GB"/>
                    </w:rPr>
                  </w:pPr>
                </w:p>
              </w:tc>
            </w:tr>
            <w:tr w:rsidR="00965176" w:rsidRPr="00965176" w14:paraId="038BE293" w14:textId="77777777" w:rsidTr="00E10495">
              <w:trPr>
                <w:jc w:val="center"/>
              </w:trPr>
              <w:tc>
                <w:tcPr>
                  <w:tcW w:w="7958" w:type="dxa"/>
                  <w:tcBorders>
                    <w:top w:val="single" w:sz="18" w:space="0" w:color="auto"/>
                    <w:left w:val="nil"/>
                    <w:bottom w:val="nil"/>
                    <w:right w:val="nil"/>
                  </w:tcBorders>
                  <w:tcMar>
                    <w:top w:w="0" w:type="dxa"/>
                    <w:left w:w="108" w:type="dxa"/>
                    <w:bottom w:w="0" w:type="dxa"/>
                    <w:right w:w="108" w:type="dxa"/>
                  </w:tcMar>
                </w:tcPr>
                <w:p w14:paraId="3022909E" w14:textId="77777777" w:rsidR="00965176" w:rsidRPr="00965176" w:rsidRDefault="00965176" w:rsidP="00965176">
                  <w:pPr>
                    <w:autoSpaceDN w:val="0"/>
                    <w:spacing w:line="240" w:lineRule="auto"/>
                    <w:ind w:left="0" w:firstLine="0"/>
                    <w15:collapsed/>
                    <w:rPr>
                      <w:rFonts w:eastAsia="Times New Roman" w:cs="Times New Roman"/>
                      <w:color w:val="000000"/>
                      <w:szCs w:val="24"/>
                      <w:lang w:eastAsia="en-GB"/>
                    </w:rPr>
                  </w:pPr>
                  <w:r w:rsidRPr="00965176">
                    <w:rPr>
                      <w:rFonts w:eastAsia="Times New Roman" w:cs="Times New Roman"/>
                      <w:color w:val="050505"/>
                      <w:szCs w:val="24"/>
                      <w:lang w:eastAsia="en-GB"/>
                    </w:rPr>
                    <w:t>Signature……………...            Signature Witnesses by: ……………...         </w:t>
                  </w:r>
                </w:p>
                <w:tbl>
                  <w:tblPr>
                    <w:tblpPr w:leftFromText="180" w:rightFromText="180" w:bottomFromText="160" w:vertAnchor="text"/>
                    <w:tblW w:w="0" w:type="auto"/>
                    <w:tblLayout w:type="fixed"/>
                    <w:tblCellMar>
                      <w:left w:w="0" w:type="dxa"/>
                      <w:right w:w="0" w:type="dxa"/>
                    </w:tblCellMar>
                    <w:tblLook w:val="04A0" w:firstRow="1" w:lastRow="0" w:firstColumn="1" w:lastColumn="0" w:noHBand="0" w:noVBand="1"/>
                  </w:tblPr>
                  <w:tblGrid>
                    <w:gridCol w:w="1828"/>
                  </w:tblGrid>
                  <w:tr w:rsidR="00965176" w:rsidRPr="00965176" w14:paraId="229313F0" w14:textId="77777777">
                    <w:trPr>
                      <w:trHeight w:val="47"/>
                    </w:trPr>
                    <w:tc>
                      <w:tcPr>
                        <w:tcW w:w="1828"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hideMark/>
                      </w:tcPr>
                      <w:p w14:paraId="3912D571"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szCs w:val="24"/>
                            <w:lang w:eastAsia="en-GB"/>
                          </w:rPr>
                          <w:t>2006/07(1): MG11(1)</w:t>
                        </w:r>
                      </w:p>
                    </w:tc>
                  </w:tr>
                </w:tbl>
                <w:p w14:paraId="7F70A764" w14:textId="77777777" w:rsidR="00965176" w:rsidRPr="00965176" w:rsidRDefault="00965176" w:rsidP="00965176">
                  <w:pPr>
                    <w:autoSpaceDN w:val="0"/>
                    <w:spacing w:line="240" w:lineRule="auto"/>
                    <w:ind w:left="0" w:firstLine="0"/>
                    <w15:collapsed/>
                    <w:rPr>
                      <w:rFonts w:eastAsia="Times New Roman" w:cs="Times New Roman"/>
                      <w:vanish/>
                      <w:szCs w:val="24"/>
                      <w:lang w:eastAsia="en-GB"/>
                    </w:rPr>
                  </w:pPr>
                </w:p>
                <w:tbl>
                  <w:tblPr>
                    <w:tblpPr w:leftFromText="180" w:rightFromText="180" w:bottomFromText="160" w:vertAnchor="text"/>
                    <w:tblW w:w="0" w:type="auto"/>
                    <w:shd w:val="clear" w:color="auto" w:fill="000000"/>
                    <w:tblLayout w:type="fixed"/>
                    <w:tblCellMar>
                      <w:left w:w="0" w:type="dxa"/>
                      <w:right w:w="0" w:type="dxa"/>
                    </w:tblCellMar>
                    <w:tblLook w:val="04A0" w:firstRow="1" w:lastRow="0" w:firstColumn="1" w:lastColumn="0" w:noHBand="0" w:noVBand="1"/>
                  </w:tblPr>
                  <w:tblGrid>
                    <w:gridCol w:w="4219"/>
                  </w:tblGrid>
                  <w:tr w:rsidR="00965176" w:rsidRPr="00965176" w14:paraId="6C5B61A4" w14:textId="77777777" w:rsidTr="00422017">
                    <w:trPr>
                      <w:trHeight w:val="39"/>
                    </w:trPr>
                    <w:tc>
                      <w:tcPr>
                        <w:tcW w:w="4219" w:type="dxa"/>
                        <w:tcBorders>
                          <w:top w:val="single" w:sz="12" w:space="0" w:color="auto"/>
                          <w:left w:val="single" w:sz="12" w:space="0" w:color="auto"/>
                          <w:bottom w:val="single" w:sz="12" w:space="0" w:color="auto"/>
                          <w:right w:val="single" w:sz="12" w:space="0" w:color="auto"/>
                        </w:tcBorders>
                        <w:shd w:val="clear" w:color="auto" w:fill="000000"/>
                        <w:tcMar>
                          <w:top w:w="0" w:type="dxa"/>
                          <w:left w:w="108" w:type="dxa"/>
                          <w:bottom w:w="0" w:type="dxa"/>
                          <w:right w:w="108" w:type="dxa"/>
                        </w:tcMar>
                        <w:hideMark/>
                      </w:tcPr>
                      <w:p w14:paraId="1FD292ED"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FFFFFF"/>
                            <w:szCs w:val="24"/>
                            <w:lang w:eastAsia="en-GB"/>
                          </w:rPr>
                          <w:t>RESTRICTED (When Complete)</w:t>
                        </w:r>
                      </w:p>
                    </w:tc>
                  </w:tr>
                </w:tbl>
                <w:p w14:paraId="08BDBEBA" w14:textId="77777777" w:rsidR="00965176" w:rsidRPr="00965176" w:rsidRDefault="00965176" w:rsidP="00965176">
                  <w:pPr>
                    <w:autoSpaceDN w:val="0"/>
                    <w:spacing w:line="240" w:lineRule="auto"/>
                    <w:ind w:left="0" w:firstLine="0"/>
                    <w15:collapsed/>
                    <w:rPr>
                      <w:rFonts w:eastAsia="Times New Roman" w:cs="Times New Roman"/>
                      <w:color w:val="000000"/>
                      <w:szCs w:val="24"/>
                      <w:lang w:eastAsia="en-GB"/>
                    </w:rPr>
                  </w:pPr>
                  <w:r w:rsidRPr="00965176">
                    <w:rPr>
                      <w:rFonts w:eastAsia="Times New Roman" w:cs="Times New Roman"/>
                      <w:b/>
                      <w:bCs/>
                      <w:color w:val="000000"/>
                      <w:szCs w:val="24"/>
                      <w:lang w:eastAsia="en-GB"/>
                    </w:rPr>
                    <w:t> </w:t>
                  </w:r>
                </w:p>
                <w:p w14:paraId="724A99A5" w14:textId="77777777" w:rsidR="00965176" w:rsidRPr="00965176" w:rsidRDefault="00965176" w:rsidP="00965176">
                  <w:pPr>
                    <w:autoSpaceDN w:val="0"/>
                    <w:spacing w:line="240" w:lineRule="auto"/>
                    <w:ind w:left="0" w:firstLine="0"/>
                    <w15:collapsed/>
                    <w:rPr>
                      <w:rFonts w:eastAsia="Times New Roman" w:cs="Times New Roman"/>
                      <w:color w:val="000000"/>
                      <w:szCs w:val="24"/>
                      <w:lang w:eastAsia="en-GB"/>
                    </w:rPr>
                  </w:pPr>
                  <w:r w:rsidRPr="00965176">
                    <w:rPr>
                      <w:rFonts w:eastAsia="Times New Roman" w:cs="Times New Roman"/>
                      <w:color w:val="000000"/>
                      <w:szCs w:val="24"/>
                      <w:lang w:eastAsia="en-GB"/>
                    </w:rPr>
                    <w:t> </w:t>
                  </w:r>
                </w:p>
                <w:p w14:paraId="32F531FF" w14:textId="77777777" w:rsidR="00965176" w:rsidRPr="00965176" w:rsidRDefault="00965176" w:rsidP="00965176">
                  <w:pPr>
                    <w:autoSpaceDN w:val="0"/>
                    <w:spacing w:line="240" w:lineRule="auto"/>
                    <w:ind w:left="0" w:firstLine="0"/>
                    <w15:collapsed/>
                    <w:rPr>
                      <w:rFonts w:eastAsia="Times New Roman" w:cs="Times New Roman"/>
                      <w:color w:val="050505"/>
                      <w:szCs w:val="24"/>
                      <w:lang w:eastAsia="en-GB"/>
                    </w:rPr>
                  </w:pPr>
                </w:p>
              </w:tc>
            </w:tr>
          </w:tbl>
          <w:p w14:paraId="56D2DC72" w14:textId="77777777" w:rsidR="00032440" w:rsidRPr="00815390" w:rsidRDefault="00032440" w:rsidP="00965176">
            <w:pPr>
              <w:autoSpaceDN w:val="0"/>
              <w:rPr>
                <w:b/>
                <w:bCs/>
                <w:color w:val="000000"/>
                <w:szCs w:val="24"/>
                <w:lang w:eastAsia="en-GB"/>
              </w:rPr>
            </w:pPr>
          </w:p>
          <w:p w14:paraId="287FDA33" w14:textId="62544B1F" w:rsidR="00965176" w:rsidRPr="00965176" w:rsidRDefault="00965176" w:rsidP="00965176">
            <w:pPr>
              <w:autoSpaceDN w:val="0"/>
              <w:rPr>
                <w:color w:val="000000"/>
                <w:szCs w:val="24"/>
                <w:lang w:eastAsia="en-GB"/>
              </w:rPr>
            </w:pPr>
            <w:r w:rsidRPr="00965176">
              <w:rPr>
                <w:b/>
                <w:bCs/>
                <w:color w:val="000000"/>
                <w:szCs w:val="24"/>
                <w:u w:val="single"/>
                <w:lang w:eastAsia="en-GB"/>
              </w:rPr>
              <w:t>327</w:t>
            </w:r>
          </w:p>
          <w:p w14:paraId="4BE2A43A" w14:textId="725FE8BD" w:rsidR="00965176" w:rsidRPr="00965176" w:rsidRDefault="00965176" w:rsidP="00965176">
            <w:pPr>
              <w:autoSpaceDN w:val="0"/>
              <w:rPr>
                <w:color w:val="000000"/>
                <w:szCs w:val="24"/>
                <w:lang w:eastAsia="en-GB"/>
              </w:rPr>
            </w:pPr>
            <w:r w:rsidRPr="00965176">
              <w:rPr>
                <w:color w:val="000000"/>
                <w:szCs w:val="24"/>
                <w:lang w:eastAsia="en-GB"/>
              </w:rPr>
              <w:t>CANARY WHARF GROUP INCIDENT REPORT</w:t>
            </w:r>
          </w:p>
          <w:p w14:paraId="50C32CC5" w14:textId="4BF82461" w:rsidR="00965176" w:rsidRPr="00815390" w:rsidRDefault="00965176" w:rsidP="00965176">
            <w:pPr>
              <w:autoSpaceDN w:val="0"/>
              <w:rPr>
                <w:color w:val="000000"/>
                <w:szCs w:val="24"/>
                <w:lang w:eastAsia="en-GB"/>
              </w:rPr>
            </w:pPr>
            <w:r w:rsidRPr="00965176">
              <w:rPr>
                <w:color w:val="000000"/>
                <w:szCs w:val="24"/>
                <w:lang w:eastAsia="en-GB"/>
              </w:rPr>
              <w:t>Report Number 74507</w:t>
            </w:r>
          </w:p>
          <w:p w14:paraId="0998701D" w14:textId="77777777" w:rsidR="00032440" w:rsidRPr="00965176" w:rsidRDefault="00032440" w:rsidP="00965176">
            <w:pPr>
              <w:autoSpaceDN w:val="0"/>
              <w:rPr>
                <w:color w:val="000000"/>
                <w:szCs w:val="24"/>
                <w:lang w:eastAsia="en-GB"/>
              </w:rPr>
            </w:pPr>
          </w:p>
          <w:tbl>
            <w:tblPr>
              <w:tblW w:w="0" w:type="auto"/>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0" w:type="dxa"/>
                <w:right w:w="0" w:type="dxa"/>
              </w:tblCellMar>
              <w:tblLook w:val="04A0" w:firstRow="1" w:lastRow="0" w:firstColumn="1" w:lastColumn="0" w:noHBand="0" w:noVBand="1"/>
            </w:tblPr>
            <w:tblGrid>
              <w:gridCol w:w="2096"/>
              <w:gridCol w:w="5753"/>
            </w:tblGrid>
            <w:tr w:rsidR="00965176" w:rsidRPr="00965176" w14:paraId="2253D3AA" w14:textId="77777777" w:rsidTr="00032440">
              <w:trPr>
                <w:trHeight w:val="397"/>
                <w:jc w:val="center"/>
              </w:trPr>
              <w:tc>
                <w:tcPr>
                  <w:tcW w:w="2096" w:type="dxa"/>
                  <w:tcBorders>
                    <w:top w:val="single" w:sz="18" w:space="0" w:color="auto"/>
                    <w:left w:val="single" w:sz="18" w:space="0" w:color="auto"/>
                    <w:bottom w:val="single" w:sz="18" w:space="0" w:color="auto"/>
                    <w:right w:val="single" w:sz="18" w:space="0" w:color="auto"/>
                  </w:tcBorders>
                  <w:shd w:val="clear" w:color="auto" w:fill="FFFFFF"/>
                  <w:vAlign w:val="center"/>
                  <w:hideMark/>
                </w:tcPr>
                <w:p w14:paraId="5257B13D" w14:textId="77777777" w:rsidR="00E17D97" w:rsidRPr="00815390" w:rsidRDefault="00E17D97" w:rsidP="00965176">
                  <w:pPr>
                    <w:autoSpaceDN w:val="0"/>
                    <w:spacing w:line="240" w:lineRule="auto"/>
                    <w:ind w:left="0" w:firstLine="0"/>
                    <w15:collapsed/>
                    <w:rPr>
                      <w:rFonts w:eastAsia="Times New Roman" w:cs="Times New Roman"/>
                      <w:b/>
                      <w:bCs/>
                      <w:color w:val="000000"/>
                      <w:szCs w:val="24"/>
                      <w:lang w:eastAsia="en-GB"/>
                    </w:rPr>
                  </w:pPr>
                </w:p>
                <w:p w14:paraId="6A996A64" w14:textId="09385D15"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Incident type</w:t>
                  </w:r>
                </w:p>
              </w:tc>
              <w:tc>
                <w:tcPr>
                  <w:tcW w:w="5753" w:type="dxa"/>
                  <w:tcBorders>
                    <w:top w:val="single" w:sz="18" w:space="0" w:color="auto"/>
                    <w:left w:val="single" w:sz="18" w:space="0" w:color="auto"/>
                    <w:bottom w:val="single" w:sz="18" w:space="0" w:color="auto"/>
                    <w:right w:val="single" w:sz="18" w:space="0" w:color="auto"/>
                  </w:tcBorders>
                  <w:shd w:val="clear" w:color="auto" w:fill="FFFFFF"/>
                  <w:vAlign w:val="center"/>
                  <w:hideMark/>
                </w:tcPr>
                <w:p w14:paraId="164B4F9B" w14:textId="77777777" w:rsidR="00E17D97" w:rsidRPr="00815390" w:rsidRDefault="00E17D97" w:rsidP="00965176">
                  <w:pPr>
                    <w:autoSpaceDN w:val="0"/>
                    <w:spacing w:line="240" w:lineRule="auto"/>
                    <w:ind w:left="0" w:firstLine="0"/>
                    <w15:collapsed/>
                    <w:rPr>
                      <w:rFonts w:eastAsia="Times New Roman" w:cs="Times New Roman"/>
                      <w:color w:val="000000"/>
                      <w:szCs w:val="24"/>
                      <w:lang w:eastAsia="en-GB"/>
                    </w:rPr>
                  </w:pPr>
                </w:p>
                <w:p w14:paraId="5780F4B3" w14:textId="77777777" w:rsidR="00965176" w:rsidRPr="00815390" w:rsidRDefault="00965176" w:rsidP="00965176">
                  <w:pPr>
                    <w:autoSpaceDN w:val="0"/>
                    <w:spacing w:line="240" w:lineRule="auto"/>
                    <w:ind w:left="0" w:firstLine="0"/>
                    <w15:collapsed/>
                    <w:rPr>
                      <w:rFonts w:eastAsia="Times New Roman" w:cs="Times New Roman"/>
                      <w:color w:val="0000FF"/>
                      <w:szCs w:val="24"/>
                      <w:u w:val="single"/>
                      <w:lang w:eastAsia="en-GB"/>
                    </w:rPr>
                  </w:pPr>
                  <w:r w:rsidRPr="00965176">
                    <w:rPr>
                      <w:rFonts w:eastAsia="Times New Roman" w:cs="Times New Roman"/>
                      <w:color w:val="0000FF"/>
                      <w:szCs w:val="24"/>
                      <w:u w:val="single"/>
                      <w:lang w:eastAsia="en-GB"/>
                    </w:rPr>
                    <w:t>Non-Crime / Suspicious / Trespasser</w:t>
                  </w:r>
                </w:p>
                <w:p w14:paraId="1A935C97" w14:textId="62399E76" w:rsidR="00E17D97" w:rsidRPr="00965176" w:rsidRDefault="00E17D97" w:rsidP="00965176">
                  <w:pPr>
                    <w:autoSpaceDN w:val="0"/>
                    <w:spacing w:line="240" w:lineRule="auto"/>
                    <w:ind w:left="0" w:firstLine="0"/>
                    <w15:collapsed/>
                    <w:rPr>
                      <w:rFonts w:eastAsia="Times New Roman" w:cs="Times New Roman"/>
                      <w:szCs w:val="24"/>
                      <w:lang w:eastAsia="en-GB"/>
                    </w:rPr>
                  </w:pPr>
                </w:p>
              </w:tc>
            </w:tr>
            <w:tr w:rsidR="00965176" w:rsidRPr="00965176" w14:paraId="450A3993" w14:textId="77777777" w:rsidTr="00032440">
              <w:trPr>
                <w:trHeight w:val="397"/>
                <w:jc w:val="center"/>
              </w:trPr>
              <w:tc>
                <w:tcPr>
                  <w:tcW w:w="2096" w:type="dxa"/>
                  <w:tcBorders>
                    <w:top w:val="single" w:sz="18" w:space="0" w:color="auto"/>
                    <w:left w:val="single" w:sz="18" w:space="0" w:color="auto"/>
                    <w:bottom w:val="single" w:sz="18" w:space="0" w:color="auto"/>
                    <w:right w:val="single" w:sz="18" w:space="0" w:color="auto"/>
                  </w:tcBorders>
                  <w:shd w:val="clear" w:color="auto" w:fill="FFFFFF"/>
                  <w:vAlign w:val="center"/>
                  <w:hideMark/>
                </w:tcPr>
                <w:p w14:paraId="04EBED30"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Incident title</w:t>
                  </w:r>
                </w:p>
              </w:tc>
              <w:tc>
                <w:tcPr>
                  <w:tcW w:w="5753" w:type="dxa"/>
                  <w:tcBorders>
                    <w:top w:val="single" w:sz="18" w:space="0" w:color="auto"/>
                    <w:left w:val="single" w:sz="18" w:space="0" w:color="auto"/>
                    <w:bottom w:val="single" w:sz="18" w:space="0" w:color="auto"/>
                    <w:right w:val="single" w:sz="18" w:space="0" w:color="auto"/>
                  </w:tcBorders>
                  <w:shd w:val="clear" w:color="auto" w:fill="FFFFFF"/>
                  <w:vAlign w:val="center"/>
                  <w:hideMark/>
                </w:tcPr>
                <w:p w14:paraId="6F225E4C" w14:textId="77777777" w:rsidR="00032440" w:rsidRPr="00815390" w:rsidRDefault="00032440" w:rsidP="00965176">
                  <w:pPr>
                    <w:autoSpaceDN w:val="0"/>
                    <w:spacing w:line="240" w:lineRule="auto"/>
                    <w:ind w:left="0" w:firstLine="0"/>
                    <w15:collapsed/>
                    <w:rPr>
                      <w:rFonts w:eastAsia="Times New Roman" w:cs="Times New Roman"/>
                      <w:color w:val="FF0000"/>
                      <w:szCs w:val="24"/>
                      <w:u w:val="single"/>
                      <w:lang w:eastAsia="en-GB"/>
                    </w:rPr>
                  </w:pPr>
                </w:p>
                <w:p w14:paraId="50EE726B" w14:textId="3B2B2949" w:rsidR="00965176" w:rsidRPr="00815390" w:rsidRDefault="00965176" w:rsidP="00965176">
                  <w:pPr>
                    <w:autoSpaceDN w:val="0"/>
                    <w:spacing w:line="240" w:lineRule="auto"/>
                    <w:ind w:left="0" w:firstLine="0"/>
                    <w15:collapsed/>
                    <w:rPr>
                      <w:rFonts w:eastAsia="Times New Roman" w:cs="Times New Roman"/>
                      <w:color w:val="000000"/>
                      <w:szCs w:val="24"/>
                      <w:lang w:eastAsia="en-GB"/>
                    </w:rPr>
                  </w:pPr>
                  <w:r w:rsidRPr="00965176">
                    <w:rPr>
                      <w:rFonts w:eastAsia="Times New Roman" w:cs="Times New Roman"/>
                      <w:color w:val="0000FF"/>
                      <w:szCs w:val="24"/>
                      <w:u w:val="single"/>
                      <w:lang w:eastAsia="en-GB"/>
                    </w:rPr>
                    <w:t>Trespassers on site</w:t>
                  </w:r>
                  <w:r w:rsidRPr="00965176">
                    <w:rPr>
                      <w:rFonts w:eastAsia="Times New Roman" w:cs="Times New Roman"/>
                      <w:color w:val="0000FF"/>
                      <w:szCs w:val="24"/>
                      <w:lang w:eastAsia="en-GB"/>
                    </w:rPr>
                    <w:t> </w:t>
                  </w:r>
                  <w:r w:rsidRPr="00965176">
                    <w:rPr>
                      <w:rFonts w:eastAsia="Times New Roman" w:cs="Times New Roman"/>
                      <w:color w:val="000000"/>
                      <w:szCs w:val="24"/>
                      <w:lang w:eastAsia="en-GB"/>
                    </w:rPr>
                    <w:t>- Illegal rave - Forced entry Shed 4 - Police tasked - No Police action - Group left site</w:t>
                  </w:r>
                </w:p>
                <w:p w14:paraId="01DBBB93" w14:textId="77777777" w:rsidR="00192DED" w:rsidRPr="00815390" w:rsidRDefault="00192DED" w:rsidP="00965176">
                  <w:pPr>
                    <w:autoSpaceDN w:val="0"/>
                    <w:spacing w:line="240" w:lineRule="auto"/>
                    <w:ind w:left="0" w:firstLine="0"/>
                    <w15:collapsed/>
                    <w:rPr>
                      <w:rFonts w:eastAsia="Times New Roman" w:cs="Times New Roman"/>
                      <w:color w:val="000000"/>
                      <w:szCs w:val="24"/>
                      <w:lang w:eastAsia="en-GB"/>
                    </w:rPr>
                  </w:pPr>
                </w:p>
                <w:p w14:paraId="69F70867" w14:textId="14886DF1" w:rsidR="00032440" w:rsidRPr="00965176" w:rsidRDefault="00032440" w:rsidP="00965176">
                  <w:pPr>
                    <w:autoSpaceDN w:val="0"/>
                    <w:spacing w:line="240" w:lineRule="auto"/>
                    <w:ind w:left="0" w:firstLine="0"/>
                    <w15:collapsed/>
                    <w:rPr>
                      <w:rFonts w:eastAsia="Times New Roman" w:cs="Times New Roman"/>
                      <w:szCs w:val="24"/>
                      <w:lang w:eastAsia="en-GB"/>
                    </w:rPr>
                  </w:pPr>
                </w:p>
              </w:tc>
            </w:tr>
            <w:tr w:rsidR="00965176" w:rsidRPr="00965176" w14:paraId="45588865" w14:textId="77777777" w:rsidTr="00032440">
              <w:trPr>
                <w:trHeight w:val="397"/>
                <w:jc w:val="center"/>
              </w:trPr>
              <w:tc>
                <w:tcPr>
                  <w:tcW w:w="2096" w:type="dxa"/>
                  <w:tcBorders>
                    <w:top w:val="single" w:sz="18" w:space="0" w:color="auto"/>
                    <w:left w:val="single" w:sz="18" w:space="0" w:color="auto"/>
                    <w:bottom w:val="single" w:sz="18" w:space="0" w:color="auto"/>
                    <w:right w:val="single" w:sz="18" w:space="0" w:color="auto"/>
                  </w:tcBorders>
                  <w:shd w:val="clear" w:color="auto" w:fill="FFFFFF"/>
                  <w:vAlign w:val="center"/>
                  <w:hideMark/>
                </w:tcPr>
                <w:p w14:paraId="344F944B"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Incident started</w:t>
                  </w:r>
                </w:p>
              </w:tc>
              <w:tc>
                <w:tcPr>
                  <w:tcW w:w="5753" w:type="dxa"/>
                  <w:tcBorders>
                    <w:top w:val="single" w:sz="18" w:space="0" w:color="auto"/>
                    <w:left w:val="single" w:sz="18" w:space="0" w:color="auto"/>
                    <w:bottom w:val="single" w:sz="18" w:space="0" w:color="auto"/>
                    <w:right w:val="single" w:sz="18" w:space="0" w:color="auto"/>
                  </w:tcBorders>
                  <w:shd w:val="clear" w:color="auto" w:fill="FFFFFF"/>
                  <w:vAlign w:val="center"/>
                  <w:hideMark/>
                </w:tcPr>
                <w:p w14:paraId="6BF8DD8E"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January12.</w:t>
                  </w:r>
                  <w:r w:rsidRPr="00965176">
                    <w:rPr>
                      <w:rFonts w:eastAsia="Times New Roman" w:cs="Times New Roman"/>
                      <w:color w:val="0000FF"/>
                      <w:szCs w:val="24"/>
                      <w:lang w:eastAsia="en-GB"/>
                    </w:rPr>
                    <w:t>2013</w:t>
                  </w:r>
                  <w:r w:rsidRPr="00965176">
                    <w:rPr>
                      <w:rFonts w:eastAsia="Times New Roman" w:cs="Times New Roman"/>
                      <w:color w:val="000000"/>
                      <w:szCs w:val="24"/>
                      <w:lang w:eastAsia="en-GB"/>
                    </w:rPr>
                    <w:t> 02:12</w:t>
                  </w:r>
                </w:p>
              </w:tc>
            </w:tr>
            <w:tr w:rsidR="00965176" w:rsidRPr="00965176" w14:paraId="2D6732E1" w14:textId="77777777" w:rsidTr="00032440">
              <w:trPr>
                <w:trHeight w:val="397"/>
                <w:jc w:val="center"/>
              </w:trPr>
              <w:tc>
                <w:tcPr>
                  <w:tcW w:w="2096" w:type="dxa"/>
                  <w:tcBorders>
                    <w:top w:val="single" w:sz="18" w:space="0" w:color="auto"/>
                    <w:left w:val="single" w:sz="18" w:space="0" w:color="auto"/>
                    <w:bottom w:val="single" w:sz="18" w:space="0" w:color="auto"/>
                    <w:right w:val="single" w:sz="18" w:space="0" w:color="auto"/>
                  </w:tcBorders>
                  <w:shd w:val="clear" w:color="auto" w:fill="FFFFFF"/>
                  <w:vAlign w:val="center"/>
                  <w:hideMark/>
                </w:tcPr>
                <w:p w14:paraId="7075759D"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Incident ended</w:t>
                  </w:r>
                </w:p>
              </w:tc>
              <w:tc>
                <w:tcPr>
                  <w:tcW w:w="5753" w:type="dxa"/>
                  <w:tcBorders>
                    <w:top w:val="single" w:sz="18" w:space="0" w:color="auto"/>
                    <w:left w:val="single" w:sz="18" w:space="0" w:color="auto"/>
                    <w:bottom w:val="single" w:sz="18" w:space="0" w:color="auto"/>
                    <w:right w:val="single" w:sz="18" w:space="0" w:color="auto"/>
                  </w:tcBorders>
                  <w:shd w:val="clear" w:color="auto" w:fill="FFFFFF"/>
                  <w:vAlign w:val="center"/>
                  <w:hideMark/>
                </w:tcPr>
                <w:p w14:paraId="652DE997"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Januarv12</w:t>
                  </w:r>
                  <w:r w:rsidRPr="00965176">
                    <w:rPr>
                      <w:rFonts w:eastAsia="Times New Roman" w:cs="Times New Roman"/>
                      <w:color w:val="0000FF"/>
                      <w:szCs w:val="24"/>
                      <w:lang w:eastAsia="en-GB"/>
                    </w:rPr>
                    <w:t>,2013 </w:t>
                  </w:r>
                  <w:r w:rsidRPr="00965176">
                    <w:rPr>
                      <w:rFonts w:eastAsia="Times New Roman" w:cs="Times New Roman"/>
                      <w:color w:val="000000"/>
                      <w:szCs w:val="24"/>
                      <w:lang w:eastAsia="en-GB"/>
                    </w:rPr>
                    <w:t>08:00</w:t>
                  </w:r>
                </w:p>
              </w:tc>
            </w:tr>
            <w:tr w:rsidR="00965176" w:rsidRPr="00965176" w14:paraId="0DFA1E10" w14:textId="77777777" w:rsidTr="00032440">
              <w:trPr>
                <w:trHeight w:val="397"/>
                <w:jc w:val="center"/>
              </w:trPr>
              <w:tc>
                <w:tcPr>
                  <w:tcW w:w="2096" w:type="dxa"/>
                  <w:tcBorders>
                    <w:top w:val="single" w:sz="18" w:space="0" w:color="auto"/>
                    <w:left w:val="single" w:sz="18" w:space="0" w:color="auto"/>
                    <w:bottom w:val="single" w:sz="18" w:space="0" w:color="auto"/>
                    <w:right w:val="single" w:sz="18" w:space="0" w:color="auto"/>
                  </w:tcBorders>
                  <w:shd w:val="clear" w:color="auto" w:fill="FFFFFF"/>
                  <w:vAlign w:val="center"/>
                  <w:hideMark/>
                </w:tcPr>
                <w:p w14:paraId="303F678E" w14:textId="77777777" w:rsidR="00192DED" w:rsidRPr="00815390" w:rsidRDefault="00192DED" w:rsidP="00965176">
                  <w:pPr>
                    <w:autoSpaceDN w:val="0"/>
                    <w:spacing w:line="240" w:lineRule="auto"/>
                    <w:ind w:left="0" w:firstLine="0"/>
                    <w15:collapsed/>
                    <w:rPr>
                      <w:rFonts w:eastAsia="Times New Roman" w:cs="Times New Roman"/>
                      <w:b/>
                      <w:bCs/>
                      <w:color w:val="000000"/>
                      <w:szCs w:val="24"/>
                      <w:lang w:eastAsia="en-GB"/>
                    </w:rPr>
                  </w:pPr>
                </w:p>
                <w:p w14:paraId="0D597005" w14:textId="77777777" w:rsidR="00965176" w:rsidRPr="00815390" w:rsidRDefault="00965176" w:rsidP="00965176">
                  <w:pPr>
                    <w:autoSpaceDN w:val="0"/>
                    <w:spacing w:line="240" w:lineRule="auto"/>
                    <w:ind w:left="0" w:firstLine="0"/>
                    <w15:collapsed/>
                    <w:rPr>
                      <w:rFonts w:eastAsia="Times New Roman" w:cs="Times New Roman"/>
                      <w:b/>
                      <w:bCs/>
                      <w:color w:val="000000"/>
                      <w:szCs w:val="24"/>
                      <w:lang w:eastAsia="en-GB"/>
                    </w:rPr>
                  </w:pPr>
                  <w:r w:rsidRPr="00965176">
                    <w:rPr>
                      <w:rFonts w:eastAsia="Times New Roman" w:cs="Times New Roman"/>
                      <w:b/>
                      <w:bCs/>
                      <w:color w:val="000000"/>
                      <w:szCs w:val="24"/>
                      <w:lang w:eastAsia="en-GB"/>
                    </w:rPr>
                    <w:t>Incident Opened By</w:t>
                  </w:r>
                </w:p>
                <w:p w14:paraId="6B17A03A" w14:textId="0B747281" w:rsidR="00192DED" w:rsidRPr="00965176" w:rsidRDefault="00192DED" w:rsidP="00965176">
                  <w:pPr>
                    <w:autoSpaceDN w:val="0"/>
                    <w:spacing w:line="240" w:lineRule="auto"/>
                    <w:ind w:left="0" w:firstLine="0"/>
                    <w15:collapsed/>
                    <w:rPr>
                      <w:rFonts w:eastAsia="Times New Roman" w:cs="Times New Roman"/>
                      <w:szCs w:val="24"/>
                      <w:lang w:eastAsia="en-GB"/>
                    </w:rPr>
                  </w:pPr>
                </w:p>
              </w:tc>
              <w:tc>
                <w:tcPr>
                  <w:tcW w:w="5753" w:type="dxa"/>
                  <w:tcBorders>
                    <w:top w:val="single" w:sz="18" w:space="0" w:color="auto"/>
                    <w:left w:val="single" w:sz="18" w:space="0" w:color="auto"/>
                    <w:bottom w:val="single" w:sz="18" w:space="0" w:color="auto"/>
                    <w:right w:val="single" w:sz="18" w:space="0" w:color="auto"/>
                  </w:tcBorders>
                  <w:shd w:val="clear" w:color="auto" w:fill="FFFFFF"/>
                  <w:vAlign w:val="center"/>
                  <w:hideMark/>
                </w:tcPr>
                <w:p w14:paraId="046ABDA5"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FF"/>
                      <w:szCs w:val="24"/>
                      <w:lang w:eastAsia="en-GB"/>
                    </w:rPr>
                    <w:t>Chris Duffy</w:t>
                  </w:r>
                </w:p>
              </w:tc>
            </w:tr>
            <w:tr w:rsidR="00965176" w:rsidRPr="00965176" w14:paraId="4C2C385F" w14:textId="77777777" w:rsidTr="00032440">
              <w:trPr>
                <w:trHeight w:val="397"/>
                <w:jc w:val="center"/>
              </w:trPr>
              <w:tc>
                <w:tcPr>
                  <w:tcW w:w="2096" w:type="dxa"/>
                  <w:tcBorders>
                    <w:top w:val="single" w:sz="18" w:space="0" w:color="auto"/>
                    <w:left w:val="single" w:sz="18" w:space="0" w:color="auto"/>
                    <w:bottom w:val="single" w:sz="18" w:space="0" w:color="auto"/>
                    <w:right w:val="single" w:sz="18" w:space="0" w:color="auto"/>
                  </w:tcBorders>
                  <w:shd w:val="clear" w:color="auto" w:fill="FFFFFF"/>
                  <w:vAlign w:val="center"/>
                  <w:hideMark/>
                </w:tcPr>
                <w:p w14:paraId="4F600B5A"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Number of incident updates</w:t>
                  </w:r>
                </w:p>
              </w:tc>
              <w:tc>
                <w:tcPr>
                  <w:tcW w:w="5753" w:type="dxa"/>
                  <w:tcBorders>
                    <w:top w:val="single" w:sz="18" w:space="0" w:color="auto"/>
                    <w:left w:val="single" w:sz="18" w:space="0" w:color="auto"/>
                    <w:bottom w:val="single" w:sz="18" w:space="0" w:color="auto"/>
                    <w:right w:val="single" w:sz="18" w:space="0" w:color="auto"/>
                  </w:tcBorders>
                  <w:shd w:val="clear" w:color="auto" w:fill="FFFFFF"/>
                  <w:vAlign w:val="center"/>
                  <w:hideMark/>
                </w:tcPr>
                <w:p w14:paraId="32A056BC"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25</w:t>
                  </w:r>
                </w:p>
              </w:tc>
            </w:tr>
            <w:tr w:rsidR="00965176" w:rsidRPr="00965176" w14:paraId="2F51B873" w14:textId="77777777" w:rsidTr="00032440">
              <w:trPr>
                <w:trHeight w:val="397"/>
                <w:jc w:val="center"/>
              </w:trPr>
              <w:tc>
                <w:tcPr>
                  <w:tcW w:w="2096" w:type="dxa"/>
                  <w:tcBorders>
                    <w:top w:val="single" w:sz="18" w:space="0" w:color="auto"/>
                    <w:left w:val="single" w:sz="18" w:space="0" w:color="auto"/>
                    <w:bottom w:val="single" w:sz="18" w:space="0" w:color="auto"/>
                    <w:right w:val="single" w:sz="18" w:space="0" w:color="auto"/>
                  </w:tcBorders>
                  <w:shd w:val="clear" w:color="auto" w:fill="FFFFFF"/>
                  <w:vAlign w:val="center"/>
                  <w:hideMark/>
                </w:tcPr>
                <w:p w14:paraId="577B78B1"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Incident status</w:t>
                  </w:r>
                </w:p>
              </w:tc>
              <w:tc>
                <w:tcPr>
                  <w:tcW w:w="5753" w:type="dxa"/>
                  <w:tcBorders>
                    <w:top w:val="single" w:sz="18" w:space="0" w:color="auto"/>
                    <w:left w:val="single" w:sz="18" w:space="0" w:color="auto"/>
                    <w:bottom w:val="single" w:sz="18" w:space="0" w:color="auto"/>
                    <w:right w:val="single" w:sz="18" w:space="0" w:color="auto"/>
                  </w:tcBorders>
                  <w:shd w:val="clear" w:color="auto" w:fill="FFFFFF"/>
                  <w:vAlign w:val="center"/>
                  <w:hideMark/>
                </w:tcPr>
                <w:p w14:paraId="36D1F285"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Open</w:t>
                  </w:r>
                </w:p>
              </w:tc>
            </w:tr>
            <w:tr w:rsidR="00965176" w:rsidRPr="00965176" w14:paraId="61F7477D" w14:textId="77777777" w:rsidTr="00032440">
              <w:trPr>
                <w:trHeight w:val="397"/>
                <w:jc w:val="center"/>
              </w:trPr>
              <w:tc>
                <w:tcPr>
                  <w:tcW w:w="2096" w:type="dxa"/>
                  <w:tcBorders>
                    <w:top w:val="single" w:sz="18" w:space="0" w:color="auto"/>
                    <w:left w:val="single" w:sz="18" w:space="0" w:color="auto"/>
                    <w:bottom w:val="single" w:sz="18" w:space="0" w:color="auto"/>
                    <w:right w:val="single" w:sz="18" w:space="0" w:color="auto"/>
                  </w:tcBorders>
                  <w:shd w:val="clear" w:color="auto" w:fill="FFFFFF"/>
                  <w:vAlign w:val="center"/>
                  <w:hideMark/>
                </w:tcPr>
                <w:p w14:paraId="6D1DEF56"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Location</w:t>
                  </w:r>
                </w:p>
              </w:tc>
              <w:tc>
                <w:tcPr>
                  <w:tcW w:w="5753" w:type="dxa"/>
                  <w:tcBorders>
                    <w:top w:val="single" w:sz="18" w:space="0" w:color="auto"/>
                    <w:left w:val="single" w:sz="18" w:space="0" w:color="auto"/>
                    <w:bottom w:val="single" w:sz="18" w:space="0" w:color="auto"/>
                    <w:right w:val="single" w:sz="18" w:space="0" w:color="auto"/>
                  </w:tcBorders>
                  <w:shd w:val="clear" w:color="auto" w:fill="FFFFFF"/>
                  <w:vAlign w:val="center"/>
                  <w:hideMark/>
                </w:tcPr>
                <w:p w14:paraId="3073B519"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Wood Wharf</w:t>
                  </w:r>
                </w:p>
              </w:tc>
            </w:tr>
            <w:tr w:rsidR="00965176" w:rsidRPr="00965176" w14:paraId="00714B55" w14:textId="77777777" w:rsidTr="00032440">
              <w:trPr>
                <w:trHeight w:val="397"/>
                <w:jc w:val="center"/>
              </w:trPr>
              <w:tc>
                <w:tcPr>
                  <w:tcW w:w="2096" w:type="dxa"/>
                  <w:tcBorders>
                    <w:top w:val="single" w:sz="18" w:space="0" w:color="auto"/>
                    <w:left w:val="single" w:sz="18" w:space="0" w:color="auto"/>
                    <w:bottom w:val="single" w:sz="18" w:space="0" w:color="auto"/>
                    <w:right w:val="single" w:sz="18" w:space="0" w:color="auto"/>
                  </w:tcBorders>
                  <w:shd w:val="clear" w:color="auto" w:fill="FFFFFF"/>
                  <w:vAlign w:val="center"/>
                  <w:hideMark/>
                </w:tcPr>
                <w:p w14:paraId="667E6438"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Premises</w:t>
                  </w:r>
                </w:p>
              </w:tc>
              <w:tc>
                <w:tcPr>
                  <w:tcW w:w="5753" w:type="dxa"/>
                  <w:tcBorders>
                    <w:top w:val="single" w:sz="18" w:space="0" w:color="auto"/>
                    <w:left w:val="single" w:sz="18" w:space="0" w:color="auto"/>
                    <w:bottom w:val="single" w:sz="18" w:space="0" w:color="auto"/>
                    <w:right w:val="single" w:sz="18" w:space="0" w:color="auto"/>
                  </w:tcBorders>
                  <w:shd w:val="clear" w:color="auto" w:fill="FFFFFF"/>
                  <w:vAlign w:val="center"/>
                  <w:hideMark/>
                </w:tcPr>
                <w:p w14:paraId="579C81E3" w14:textId="77777777" w:rsidR="00192DED" w:rsidRPr="00815390" w:rsidRDefault="00192DED" w:rsidP="00965176">
                  <w:pPr>
                    <w:autoSpaceDN w:val="0"/>
                    <w:spacing w:line="240" w:lineRule="auto"/>
                    <w:ind w:left="0" w:firstLine="0"/>
                    <w15:collapsed/>
                    <w:rPr>
                      <w:rFonts w:eastAsia="Times New Roman" w:cs="Times New Roman"/>
                      <w:color w:val="000000"/>
                      <w:szCs w:val="24"/>
                      <w:lang w:eastAsia="en-GB"/>
                    </w:rPr>
                  </w:pPr>
                </w:p>
                <w:p w14:paraId="037F3908" w14:textId="77777777" w:rsidR="00965176" w:rsidRPr="00815390" w:rsidRDefault="00965176" w:rsidP="00965176">
                  <w:pPr>
                    <w:autoSpaceDN w:val="0"/>
                    <w:spacing w:line="240" w:lineRule="auto"/>
                    <w:ind w:left="0" w:firstLine="0"/>
                    <w15:collapsed/>
                    <w:rPr>
                      <w:rFonts w:eastAsia="Times New Roman" w:cs="Times New Roman"/>
                      <w:color w:val="000000"/>
                      <w:szCs w:val="24"/>
                      <w:lang w:eastAsia="en-GB"/>
                    </w:rPr>
                  </w:pPr>
                  <w:r w:rsidRPr="00965176">
                    <w:rPr>
                      <w:rFonts w:eastAsia="Times New Roman" w:cs="Times New Roman"/>
                      <w:color w:val="000000"/>
                      <w:szCs w:val="24"/>
                      <w:lang w:eastAsia="en-GB"/>
                    </w:rPr>
                    <w:t>CANARY WHARF MANAGEMENT LIMITED</w:t>
                  </w:r>
                </w:p>
                <w:p w14:paraId="19D7A212" w14:textId="2A2FB6A9" w:rsidR="00192DED" w:rsidRPr="00965176" w:rsidRDefault="00192DED" w:rsidP="00965176">
                  <w:pPr>
                    <w:autoSpaceDN w:val="0"/>
                    <w:spacing w:line="240" w:lineRule="auto"/>
                    <w:ind w:left="0" w:firstLine="0"/>
                    <w15:collapsed/>
                    <w:rPr>
                      <w:rFonts w:eastAsia="Times New Roman" w:cs="Times New Roman"/>
                      <w:szCs w:val="24"/>
                      <w:lang w:eastAsia="en-GB"/>
                    </w:rPr>
                  </w:pPr>
                </w:p>
              </w:tc>
            </w:tr>
            <w:tr w:rsidR="00965176" w:rsidRPr="00965176" w14:paraId="37B5F5CC" w14:textId="77777777" w:rsidTr="00032440">
              <w:trPr>
                <w:trHeight w:val="397"/>
                <w:jc w:val="center"/>
              </w:trPr>
              <w:tc>
                <w:tcPr>
                  <w:tcW w:w="2096" w:type="dxa"/>
                  <w:tcBorders>
                    <w:top w:val="single" w:sz="18" w:space="0" w:color="auto"/>
                    <w:left w:val="single" w:sz="18" w:space="0" w:color="auto"/>
                    <w:bottom w:val="single" w:sz="18" w:space="0" w:color="auto"/>
                    <w:right w:val="single" w:sz="18" w:space="0" w:color="auto"/>
                  </w:tcBorders>
                  <w:shd w:val="clear" w:color="auto" w:fill="FFFFFF"/>
                  <w:vAlign w:val="center"/>
                  <w:hideMark/>
                </w:tcPr>
                <w:p w14:paraId="1563B79A"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Incident Summary</w:t>
                  </w:r>
                </w:p>
              </w:tc>
              <w:tc>
                <w:tcPr>
                  <w:tcW w:w="5753" w:type="dxa"/>
                  <w:tcBorders>
                    <w:top w:val="single" w:sz="18" w:space="0" w:color="auto"/>
                    <w:left w:val="single" w:sz="18" w:space="0" w:color="auto"/>
                    <w:bottom w:val="single" w:sz="18" w:space="0" w:color="auto"/>
                    <w:right w:val="single" w:sz="18" w:space="0" w:color="auto"/>
                  </w:tcBorders>
                  <w:shd w:val="clear" w:color="auto" w:fill="FFFFFF"/>
                  <w:vAlign w:val="center"/>
                  <w:hideMark/>
                </w:tcPr>
                <w:p w14:paraId="4F500052" w14:textId="77777777" w:rsidR="00032440" w:rsidRPr="00815390" w:rsidRDefault="00032440" w:rsidP="00965176">
                  <w:pPr>
                    <w:autoSpaceDN w:val="0"/>
                    <w:spacing w:line="240" w:lineRule="auto"/>
                    <w:ind w:left="0" w:firstLine="0"/>
                    <w15:collapsed/>
                    <w:rPr>
                      <w:rFonts w:eastAsia="Times New Roman" w:cs="Times New Roman"/>
                      <w:color w:val="FF0000"/>
                      <w:szCs w:val="24"/>
                      <w:u w:val="single"/>
                      <w:lang w:eastAsia="en-GB"/>
                    </w:rPr>
                  </w:pPr>
                </w:p>
                <w:p w14:paraId="06878F4C" w14:textId="67A85BE3" w:rsidR="00965176" w:rsidRPr="00815390" w:rsidRDefault="00965176" w:rsidP="00965176">
                  <w:pPr>
                    <w:autoSpaceDN w:val="0"/>
                    <w:spacing w:line="240" w:lineRule="auto"/>
                    <w:ind w:left="0" w:firstLine="0"/>
                    <w15:collapsed/>
                    <w:rPr>
                      <w:rFonts w:eastAsia="Times New Roman" w:cs="Times New Roman"/>
                      <w:color w:val="000000"/>
                      <w:szCs w:val="24"/>
                      <w:lang w:eastAsia="en-GB"/>
                    </w:rPr>
                  </w:pPr>
                  <w:r w:rsidRPr="00965176">
                    <w:rPr>
                      <w:rFonts w:eastAsia="Times New Roman" w:cs="Times New Roman"/>
                      <w:color w:val="0000FF"/>
                      <w:szCs w:val="24"/>
                      <w:u w:val="single"/>
                      <w:lang w:eastAsia="en-GB"/>
                    </w:rPr>
                    <w:t>Trespassers on site</w:t>
                  </w:r>
                  <w:r w:rsidRPr="00965176">
                    <w:rPr>
                      <w:rFonts w:eastAsia="Times New Roman" w:cs="Times New Roman"/>
                      <w:color w:val="0000FF"/>
                      <w:szCs w:val="24"/>
                      <w:lang w:eastAsia="en-GB"/>
                    </w:rPr>
                    <w:t xml:space="preserve"> </w:t>
                  </w:r>
                  <w:r w:rsidRPr="00965176">
                    <w:rPr>
                      <w:rFonts w:eastAsia="Times New Roman" w:cs="Times New Roman"/>
                      <w:color w:val="000000"/>
                      <w:szCs w:val="24"/>
                      <w:lang w:eastAsia="en-GB"/>
                    </w:rPr>
                    <w:t>- Illegal rave - Forced entry Shed 4 - Police tasked - No Police action - Group left site</w:t>
                  </w:r>
                </w:p>
                <w:p w14:paraId="40D9F65F" w14:textId="77777777" w:rsidR="00192DED" w:rsidRPr="00815390" w:rsidRDefault="00192DED" w:rsidP="00965176">
                  <w:pPr>
                    <w:autoSpaceDN w:val="0"/>
                    <w:spacing w:line="240" w:lineRule="auto"/>
                    <w:ind w:left="0" w:firstLine="0"/>
                    <w15:collapsed/>
                    <w:rPr>
                      <w:rFonts w:eastAsia="Times New Roman" w:cs="Times New Roman"/>
                      <w:color w:val="000000"/>
                      <w:szCs w:val="24"/>
                      <w:lang w:eastAsia="en-GB"/>
                    </w:rPr>
                  </w:pPr>
                </w:p>
                <w:p w14:paraId="2D873982" w14:textId="4B29329D" w:rsidR="00032440" w:rsidRPr="00965176" w:rsidRDefault="00032440" w:rsidP="00965176">
                  <w:pPr>
                    <w:autoSpaceDN w:val="0"/>
                    <w:spacing w:line="240" w:lineRule="auto"/>
                    <w:ind w:left="0" w:firstLine="0"/>
                    <w15:collapsed/>
                    <w:rPr>
                      <w:rFonts w:eastAsia="Times New Roman" w:cs="Times New Roman"/>
                      <w:szCs w:val="24"/>
                      <w:lang w:eastAsia="en-GB"/>
                    </w:rPr>
                  </w:pPr>
                </w:p>
              </w:tc>
            </w:tr>
          </w:tbl>
          <w:p w14:paraId="160B4219" w14:textId="77777777" w:rsidR="00032440" w:rsidRPr="00815390" w:rsidRDefault="00032440" w:rsidP="00032440">
            <w:pPr>
              <w:rPr>
                <w:szCs w:val="24"/>
              </w:rPr>
            </w:pPr>
          </w:p>
          <w:p w14:paraId="5AA372D4" w14:textId="48B2FFC7" w:rsidR="00965176" w:rsidRPr="00815390" w:rsidRDefault="00965176" w:rsidP="00032440">
            <w:pPr>
              <w:rPr>
                <w:b/>
                <w:bCs/>
                <w:szCs w:val="24"/>
                <w:u w:val="single"/>
              </w:rPr>
            </w:pPr>
            <w:r w:rsidRPr="00815390">
              <w:rPr>
                <w:b/>
                <w:bCs/>
                <w:szCs w:val="24"/>
                <w:u w:val="single"/>
              </w:rPr>
              <w:t>328,</w:t>
            </w:r>
          </w:p>
          <w:p w14:paraId="4B791DC2" w14:textId="48F37387" w:rsidR="00965176" w:rsidRPr="00815390" w:rsidRDefault="00965176" w:rsidP="00032440">
            <w:pPr>
              <w:rPr>
                <w:szCs w:val="24"/>
              </w:rPr>
            </w:pPr>
            <w:r w:rsidRPr="00815390">
              <w:rPr>
                <w:szCs w:val="24"/>
              </w:rPr>
              <w:t>CANARY WHARF GROUP INCIDENT REPORT</w:t>
            </w:r>
          </w:p>
          <w:p w14:paraId="00778727" w14:textId="2D5FD3FC" w:rsidR="00965176" w:rsidRPr="00815390" w:rsidRDefault="00965176" w:rsidP="00032440">
            <w:pPr>
              <w:rPr>
                <w:szCs w:val="24"/>
              </w:rPr>
            </w:pPr>
            <w:r w:rsidRPr="00815390">
              <w:rPr>
                <w:szCs w:val="24"/>
              </w:rPr>
              <w:t>Report Number 74507</w:t>
            </w:r>
          </w:p>
          <w:p w14:paraId="50543540" w14:textId="77777777" w:rsidR="00032440" w:rsidRPr="00815390" w:rsidRDefault="00032440" w:rsidP="00032440">
            <w:pPr>
              <w:rPr>
                <w:szCs w:val="24"/>
              </w:rPr>
            </w:pPr>
          </w:p>
          <w:tbl>
            <w:tblPr>
              <w:tblW w:w="7753"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0" w:type="dxa"/>
                <w:right w:w="0" w:type="dxa"/>
              </w:tblCellMar>
              <w:tblLook w:val="04A0" w:firstRow="1" w:lastRow="0" w:firstColumn="1" w:lastColumn="0" w:noHBand="0" w:noVBand="1"/>
            </w:tblPr>
            <w:tblGrid>
              <w:gridCol w:w="3178"/>
              <w:gridCol w:w="4575"/>
            </w:tblGrid>
            <w:tr w:rsidR="00965176" w:rsidRPr="00965176" w14:paraId="3ADF69F0" w14:textId="77777777" w:rsidTr="00032440">
              <w:trPr>
                <w:trHeight w:val="397"/>
                <w:jc w:val="center"/>
              </w:trPr>
              <w:tc>
                <w:tcPr>
                  <w:tcW w:w="3178" w:type="dxa"/>
                  <w:tcBorders>
                    <w:top w:val="single" w:sz="18" w:space="0" w:color="auto"/>
                    <w:left w:val="single" w:sz="18" w:space="0" w:color="auto"/>
                    <w:bottom w:val="single" w:sz="18" w:space="0" w:color="auto"/>
                    <w:right w:val="single" w:sz="18" w:space="0" w:color="auto"/>
                  </w:tcBorders>
                  <w:shd w:val="clear" w:color="auto" w:fill="FFFFFF"/>
                  <w:hideMark/>
                </w:tcPr>
                <w:p w14:paraId="4B044661" w14:textId="77777777" w:rsidR="00032440" w:rsidRPr="00815390" w:rsidRDefault="00032440" w:rsidP="00965176">
                  <w:pPr>
                    <w:autoSpaceDN w:val="0"/>
                    <w:spacing w:line="240" w:lineRule="auto"/>
                    <w:ind w:left="0" w:firstLine="0"/>
                    <w15:collapsed/>
                    <w:rPr>
                      <w:rFonts w:eastAsia="Times New Roman" w:cs="Times New Roman"/>
                      <w:b/>
                      <w:bCs/>
                      <w:color w:val="000000"/>
                      <w:szCs w:val="24"/>
                      <w:lang w:eastAsia="en-GB"/>
                    </w:rPr>
                  </w:pPr>
                </w:p>
                <w:p w14:paraId="04889752" w14:textId="11281D9A"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Incident Report 74507: </w:t>
                  </w:r>
                  <w:r w:rsidRPr="00965176">
                    <w:rPr>
                      <w:rFonts w:eastAsia="Times New Roman" w:cs="Times New Roman"/>
                      <w:b/>
                      <w:bCs/>
                      <w:color w:val="000000"/>
                      <w:szCs w:val="24"/>
                      <w:u w:val="single"/>
                      <w:lang w:eastAsia="en-GB"/>
                    </w:rPr>
                    <w:t>   </w:t>
                  </w:r>
                </w:p>
              </w:tc>
              <w:tc>
                <w:tcPr>
                  <w:tcW w:w="4575" w:type="dxa"/>
                  <w:tcBorders>
                    <w:top w:val="single" w:sz="18" w:space="0" w:color="auto"/>
                    <w:left w:val="single" w:sz="18" w:space="0" w:color="auto"/>
                    <w:bottom w:val="single" w:sz="18" w:space="0" w:color="auto"/>
                    <w:right w:val="single" w:sz="18" w:space="0" w:color="auto"/>
                  </w:tcBorders>
                  <w:shd w:val="clear" w:color="auto" w:fill="FFFFFF"/>
                  <w:hideMark/>
                </w:tcPr>
                <w:p w14:paraId="65E824F4" w14:textId="77777777" w:rsidR="00032440" w:rsidRPr="00815390" w:rsidRDefault="00032440" w:rsidP="00965176">
                  <w:pPr>
                    <w:autoSpaceDN w:val="0"/>
                    <w:spacing w:line="240" w:lineRule="auto"/>
                    <w:ind w:left="0" w:firstLine="0"/>
                    <w15:collapsed/>
                    <w:rPr>
                      <w:rFonts w:eastAsia="Times New Roman" w:cs="Times New Roman"/>
                      <w:color w:val="000000"/>
                      <w:szCs w:val="24"/>
                      <w:u w:val="single"/>
                      <w:lang w:eastAsia="en-GB"/>
                    </w:rPr>
                  </w:pPr>
                </w:p>
                <w:p w14:paraId="15FFCB54" w14:textId="09375D5C" w:rsidR="00965176" w:rsidRPr="00815390" w:rsidRDefault="00965176" w:rsidP="00965176">
                  <w:pPr>
                    <w:autoSpaceDN w:val="0"/>
                    <w:spacing w:line="240" w:lineRule="auto"/>
                    <w:ind w:left="0" w:firstLine="0"/>
                    <w15:collapsed/>
                    <w:rPr>
                      <w:rFonts w:eastAsia="Times New Roman" w:cs="Times New Roman"/>
                      <w:b/>
                      <w:bCs/>
                      <w:color w:val="000000"/>
                      <w:szCs w:val="24"/>
                      <w:u w:val="single"/>
                      <w:lang w:eastAsia="en-GB"/>
                    </w:rPr>
                  </w:pPr>
                  <w:r w:rsidRPr="00965176">
                    <w:rPr>
                      <w:rFonts w:eastAsia="Times New Roman" w:cs="Times New Roman"/>
                      <w:color w:val="000000"/>
                      <w:szCs w:val="24"/>
                      <w:u w:val="single"/>
                      <w:lang w:eastAsia="en-GB"/>
                    </w:rPr>
                    <w:t>January 14, </w:t>
                  </w:r>
                  <w:r w:rsidRPr="00965176">
                    <w:rPr>
                      <w:rFonts w:eastAsia="Times New Roman" w:cs="Times New Roman"/>
                      <w:color w:val="0000FF"/>
                      <w:szCs w:val="24"/>
                      <w:u w:val="single"/>
                      <w:lang w:eastAsia="en-GB"/>
                    </w:rPr>
                    <w:t>2013,</w:t>
                  </w:r>
                  <w:r w:rsidRPr="00965176">
                    <w:rPr>
                      <w:rFonts w:eastAsia="Times New Roman" w:cs="Times New Roman"/>
                      <w:color w:val="0000FF"/>
                      <w:szCs w:val="24"/>
                      <w:lang w:eastAsia="en-GB"/>
                    </w:rPr>
                    <w:t> </w:t>
                  </w:r>
                  <w:r w:rsidRPr="00965176">
                    <w:rPr>
                      <w:rFonts w:eastAsia="Times New Roman" w:cs="Times New Roman"/>
                      <w:color w:val="000000"/>
                      <w:szCs w:val="24"/>
                      <w:u w:val="single"/>
                      <w:lang w:eastAsia="en-GB"/>
                    </w:rPr>
                    <w:t>11:15</w:t>
                  </w:r>
                  <w:r w:rsidRPr="00965176">
                    <w:rPr>
                      <w:rFonts w:eastAsia="Times New Roman" w:cs="Times New Roman"/>
                      <w:color w:val="000000"/>
                      <w:szCs w:val="24"/>
                      <w:lang w:eastAsia="en-GB"/>
                    </w:rPr>
                    <w:t> - </w:t>
                  </w:r>
                  <w:r w:rsidRPr="00965176">
                    <w:rPr>
                      <w:rFonts w:eastAsia="Times New Roman" w:cs="Times New Roman"/>
                      <w:color w:val="0000FF"/>
                      <w:szCs w:val="24"/>
                      <w:u w:val="single"/>
                      <w:lang w:eastAsia="en-GB"/>
                    </w:rPr>
                    <w:t xml:space="preserve">Debra Red </w:t>
                  </w:r>
                  <w:r w:rsidRPr="00965176">
                    <w:rPr>
                      <w:rFonts w:eastAsia="Times New Roman" w:cs="Times New Roman"/>
                      <w:b/>
                      <w:bCs/>
                      <w:color w:val="000000"/>
                      <w:szCs w:val="24"/>
                      <w:u w:val="single"/>
                      <w:lang w:eastAsia="en-GB"/>
                    </w:rPr>
                    <w:t>win</w:t>
                  </w:r>
                </w:p>
                <w:p w14:paraId="2C0550FD" w14:textId="77777777" w:rsidR="00E17D97" w:rsidRPr="00815390" w:rsidRDefault="00E17D97" w:rsidP="00965176">
                  <w:pPr>
                    <w:autoSpaceDN w:val="0"/>
                    <w:spacing w:line="240" w:lineRule="auto"/>
                    <w:ind w:left="0" w:firstLine="0"/>
                    <w15:collapsed/>
                    <w:rPr>
                      <w:rFonts w:eastAsia="Times New Roman" w:cs="Times New Roman"/>
                      <w:b/>
                      <w:bCs/>
                      <w:color w:val="000000"/>
                      <w:szCs w:val="24"/>
                      <w:u w:val="single"/>
                      <w:lang w:eastAsia="en-GB"/>
                    </w:rPr>
                  </w:pPr>
                </w:p>
                <w:p w14:paraId="0721E874" w14:textId="15DE8E24" w:rsidR="00032440" w:rsidRPr="00965176" w:rsidRDefault="00032440" w:rsidP="00965176">
                  <w:pPr>
                    <w:autoSpaceDN w:val="0"/>
                    <w:spacing w:line="240" w:lineRule="auto"/>
                    <w:ind w:left="0" w:firstLine="0"/>
                    <w15:collapsed/>
                    <w:rPr>
                      <w:rFonts w:eastAsia="Times New Roman" w:cs="Times New Roman"/>
                      <w:szCs w:val="24"/>
                      <w:lang w:eastAsia="en-GB"/>
                    </w:rPr>
                  </w:pPr>
                </w:p>
              </w:tc>
            </w:tr>
            <w:tr w:rsidR="00965176" w:rsidRPr="00965176" w14:paraId="0C21629E" w14:textId="77777777" w:rsidTr="00032440">
              <w:trPr>
                <w:trHeight w:val="397"/>
                <w:jc w:val="center"/>
              </w:trPr>
              <w:tc>
                <w:tcPr>
                  <w:tcW w:w="7753"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679A07FC" w14:textId="77777777" w:rsidR="00032440" w:rsidRPr="00815390" w:rsidRDefault="00032440" w:rsidP="00965176">
                  <w:pPr>
                    <w:autoSpaceDN w:val="0"/>
                    <w:spacing w:line="240" w:lineRule="auto"/>
                    <w:ind w:left="0" w:firstLine="0"/>
                    <w15:collapsed/>
                    <w:rPr>
                      <w:rFonts w:eastAsia="Times New Roman" w:cs="Times New Roman"/>
                      <w:b/>
                      <w:bCs/>
                      <w:szCs w:val="24"/>
                      <w:u w:val="single"/>
                      <w:lang w:eastAsia="en-GB"/>
                    </w:rPr>
                  </w:pPr>
                </w:p>
                <w:p w14:paraId="27EFF4D0" w14:textId="24A1A094" w:rsidR="00965176" w:rsidRPr="00815390" w:rsidRDefault="00965176" w:rsidP="00394BBE">
                  <w:pPr>
                    <w:pStyle w:val="ListParagraph"/>
                    <w:numPr>
                      <w:ilvl w:val="0"/>
                      <w:numId w:val="209"/>
                    </w:numPr>
                    <w:autoSpaceDN w:val="0"/>
                    <w:spacing w:line="240" w:lineRule="auto"/>
                    <w15:collapsed/>
                    <w:rPr>
                      <w:rFonts w:eastAsia="Times New Roman" w:cs="Times New Roman"/>
                      <w:szCs w:val="24"/>
                      <w:lang w:eastAsia="en-GB"/>
                    </w:rPr>
                  </w:pPr>
                  <w:r w:rsidRPr="00815390">
                    <w:rPr>
                      <w:rFonts w:eastAsia="Times New Roman" w:cs="Times New Roman"/>
                      <w:b/>
                      <w:bCs/>
                      <w:szCs w:val="24"/>
                      <w:u w:val="single"/>
                      <w:lang w:eastAsia="en-GB"/>
                    </w:rPr>
                    <w:t xml:space="preserve">My Note: </w:t>
                  </w:r>
                  <w:r w:rsidRPr="00815390">
                    <w:rPr>
                      <w:rFonts w:eastAsia="Times New Roman" w:cs="Times New Roman"/>
                      <w:szCs w:val="24"/>
                      <w:lang w:eastAsia="en-GB"/>
                    </w:rPr>
                    <w:t xml:space="preserve">Me and </w:t>
                  </w:r>
                  <w:r w:rsidRPr="00815390">
                    <w:rPr>
                      <w:rFonts w:eastAsia="Times New Roman" w:cs="Times New Roman"/>
                      <w:color w:val="0000FF"/>
                      <w:szCs w:val="24"/>
                      <w:lang w:eastAsia="en-GB"/>
                    </w:rPr>
                    <w:t>Debra Andrews</w:t>
                  </w:r>
                  <w:r w:rsidRPr="00815390">
                    <w:rPr>
                      <w:rFonts w:eastAsia="Times New Roman" w:cs="Times New Roman"/>
                      <w:color w:val="FF0000"/>
                      <w:szCs w:val="24"/>
                      <w:lang w:eastAsia="en-GB"/>
                    </w:rPr>
                    <w:t xml:space="preserve"> </w:t>
                  </w:r>
                  <w:r w:rsidRPr="00815390">
                    <w:rPr>
                      <w:rFonts w:eastAsia="Times New Roman" w:cs="Times New Roman"/>
                      <w:szCs w:val="24"/>
                      <w:lang w:eastAsia="en-GB"/>
                    </w:rPr>
                    <w:t xml:space="preserve">never had a problem at this stage in our lives and we still never had a problem when the Asbo was first created but when this form was forged in the Appeal stage it got created by </w:t>
                  </w:r>
                  <w:r w:rsidRPr="00815390">
                    <w:rPr>
                      <w:rFonts w:eastAsia="Times New Roman" w:cs="Times New Roman"/>
                      <w:color w:val="0000FF"/>
                      <w:szCs w:val="24"/>
                      <w:lang w:eastAsia="en-GB"/>
                    </w:rPr>
                    <w:t>Steven</w:t>
                  </w:r>
                  <w:r w:rsidRPr="00815390">
                    <w:rPr>
                      <w:rFonts w:eastAsia="Times New Roman" w:cs="Times New Roman"/>
                      <w:b/>
                      <w:bCs/>
                      <w:color w:val="FF0000"/>
                      <w:szCs w:val="24"/>
                      <w:lang w:eastAsia="en-GB"/>
                    </w:rPr>
                    <w:t xml:space="preserve"> </w:t>
                  </w:r>
                  <w:r w:rsidRPr="00815390">
                    <w:rPr>
                      <w:rFonts w:eastAsia="Times New Roman" w:cs="Times New Roman"/>
                      <w:color w:val="0000FF"/>
                      <w:szCs w:val="24"/>
                      <w:lang w:eastAsia="en-GB"/>
                    </w:rPr>
                    <w:t xml:space="preserve">Elesmore </w:t>
                  </w:r>
                  <w:r w:rsidRPr="00815390">
                    <w:rPr>
                      <w:rFonts w:eastAsia="Times New Roman" w:cs="Times New Roman"/>
                      <w:szCs w:val="24"/>
                      <w:lang w:eastAsia="en-GB"/>
                    </w:rPr>
                    <w:t>and he Understood by then that me And Debra Andrews did have an issue.</w:t>
                  </w:r>
                </w:p>
                <w:p w14:paraId="3B8F8656"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 </w:t>
                  </w:r>
                </w:p>
              </w:tc>
            </w:tr>
            <w:tr w:rsidR="00965176" w:rsidRPr="00965176" w14:paraId="781C5418" w14:textId="77777777" w:rsidTr="00032440">
              <w:trPr>
                <w:trHeight w:val="397"/>
                <w:jc w:val="center"/>
              </w:trPr>
              <w:tc>
                <w:tcPr>
                  <w:tcW w:w="3178" w:type="dxa"/>
                  <w:tcBorders>
                    <w:top w:val="single" w:sz="18" w:space="0" w:color="auto"/>
                    <w:left w:val="single" w:sz="18" w:space="0" w:color="auto"/>
                    <w:bottom w:val="single" w:sz="18" w:space="0" w:color="auto"/>
                    <w:right w:val="single" w:sz="18" w:space="0" w:color="auto"/>
                  </w:tcBorders>
                  <w:shd w:val="clear" w:color="auto" w:fill="FFFFFF"/>
                  <w:hideMark/>
                </w:tcPr>
                <w:p w14:paraId="77D104E9"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Update:         </w:t>
                  </w:r>
                </w:p>
              </w:tc>
              <w:tc>
                <w:tcPr>
                  <w:tcW w:w="4575" w:type="dxa"/>
                  <w:tcBorders>
                    <w:top w:val="single" w:sz="18" w:space="0" w:color="auto"/>
                    <w:left w:val="single" w:sz="18" w:space="0" w:color="auto"/>
                    <w:bottom w:val="single" w:sz="18" w:space="0" w:color="auto"/>
                    <w:right w:val="single" w:sz="18" w:space="0" w:color="auto"/>
                  </w:tcBorders>
                  <w:shd w:val="clear" w:color="auto" w:fill="FFFFFF"/>
                  <w:hideMark/>
                </w:tcPr>
                <w:p w14:paraId="28B663B8"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 </w:t>
                  </w:r>
                </w:p>
              </w:tc>
            </w:tr>
            <w:tr w:rsidR="00965176" w:rsidRPr="00965176" w14:paraId="0BDD7BAA" w14:textId="77777777" w:rsidTr="00032440">
              <w:trPr>
                <w:trHeight w:val="397"/>
                <w:jc w:val="center"/>
              </w:trPr>
              <w:tc>
                <w:tcPr>
                  <w:tcW w:w="3178" w:type="dxa"/>
                  <w:tcBorders>
                    <w:top w:val="single" w:sz="18" w:space="0" w:color="auto"/>
                    <w:left w:val="single" w:sz="18" w:space="0" w:color="auto"/>
                    <w:bottom w:val="single" w:sz="18" w:space="0" w:color="auto"/>
                    <w:right w:val="single" w:sz="18" w:space="0" w:color="auto"/>
                  </w:tcBorders>
                  <w:shd w:val="clear" w:color="auto" w:fill="FFFFFF"/>
                  <w:hideMark/>
                </w:tcPr>
                <w:p w14:paraId="71D31D25"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Operator:</w:t>
                  </w:r>
                </w:p>
              </w:tc>
              <w:tc>
                <w:tcPr>
                  <w:tcW w:w="4575" w:type="dxa"/>
                  <w:tcBorders>
                    <w:top w:val="single" w:sz="18" w:space="0" w:color="auto"/>
                    <w:left w:val="single" w:sz="18" w:space="0" w:color="auto"/>
                    <w:bottom w:val="single" w:sz="18" w:space="0" w:color="auto"/>
                    <w:right w:val="single" w:sz="18" w:space="0" w:color="auto"/>
                  </w:tcBorders>
                  <w:shd w:val="clear" w:color="auto" w:fill="FFFFFF"/>
                  <w:hideMark/>
                </w:tcPr>
                <w:p w14:paraId="4B11FB2B"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74507-L1</w:t>
                  </w:r>
                </w:p>
              </w:tc>
            </w:tr>
            <w:tr w:rsidR="00965176" w:rsidRPr="00965176" w14:paraId="4533D326" w14:textId="77777777" w:rsidTr="00032440">
              <w:trPr>
                <w:trHeight w:val="397"/>
                <w:jc w:val="center"/>
              </w:trPr>
              <w:tc>
                <w:tcPr>
                  <w:tcW w:w="3178" w:type="dxa"/>
                  <w:tcBorders>
                    <w:top w:val="single" w:sz="18" w:space="0" w:color="auto"/>
                    <w:left w:val="single" w:sz="18" w:space="0" w:color="auto"/>
                    <w:bottom w:val="single" w:sz="18" w:space="0" w:color="auto"/>
                    <w:right w:val="single" w:sz="18" w:space="0" w:color="auto"/>
                  </w:tcBorders>
                  <w:shd w:val="clear" w:color="auto" w:fill="FFFFFF"/>
                  <w:hideMark/>
                </w:tcPr>
                <w:p w14:paraId="58524831" w14:textId="77777777" w:rsidR="00192DED" w:rsidRPr="00815390" w:rsidRDefault="00192DED" w:rsidP="00965176">
                  <w:pPr>
                    <w:autoSpaceDN w:val="0"/>
                    <w:spacing w:line="240" w:lineRule="auto"/>
                    <w:ind w:left="0" w:firstLine="0"/>
                    <w15:collapsed/>
                    <w:rPr>
                      <w:rFonts w:eastAsia="Times New Roman" w:cs="Times New Roman"/>
                      <w:b/>
                      <w:bCs/>
                      <w:color w:val="000000"/>
                      <w:szCs w:val="24"/>
                      <w:lang w:eastAsia="en-GB"/>
                    </w:rPr>
                  </w:pPr>
                </w:p>
                <w:p w14:paraId="4ADDD078" w14:textId="56961FE4"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Entered at:</w:t>
                  </w:r>
                </w:p>
              </w:tc>
              <w:tc>
                <w:tcPr>
                  <w:tcW w:w="4575" w:type="dxa"/>
                  <w:tcBorders>
                    <w:top w:val="single" w:sz="18" w:space="0" w:color="auto"/>
                    <w:left w:val="single" w:sz="18" w:space="0" w:color="auto"/>
                    <w:bottom w:val="single" w:sz="18" w:space="0" w:color="auto"/>
                    <w:right w:val="single" w:sz="18" w:space="0" w:color="auto"/>
                  </w:tcBorders>
                  <w:shd w:val="clear" w:color="auto" w:fill="FFFFFF"/>
                  <w:hideMark/>
                </w:tcPr>
                <w:p w14:paraId="1DF483B6" w14:textId="77777777" w:rsidR="00192DED" w:rsidRPr="00815390" w:rsidRDefault="00192DED" w:rsidP="00965176">
                  <w:pPr>
                    <w:autoSpaceDN w:val="0"/>
                    <w:spacing w:line="240" w:lineRule="auto"/>
                    <w:ind w:left="0" w:firstLine="0"/>
                    <w15:collapsed/>
                    <w:rPr>
                      <w:rFonts w:eastAsia="Times New Roman" w:cs="Times New Roman"/>
                      <w:color w:val="0000FF"/>
                      <w:szCs w:val="24"/>
                      <w:u w:val="single"/>
                      <w:lang w:eastAsia="en-GB"/>
                    </w:rPr>
                  </w:pPr>
                </w:p>
                <w:p w14:paraId="33476FBB" w14:textId="77777777" w:rsidR="00965176" w:rsidRPr="00815390" w:rsidRDefault="00965176" w:rsidP="00965176">
                  <w:pPr>
                    <w:autoSpaceDN w:val="0"/>
                    <w:spacing w:line="240" w:lineRule="auto"/>
                    <w:ind w:left="0" w:firstLine="0"/>
                    <w15:collapsed/>
                    <w:rPr>
                      <w:rFonts w:eastAsia="Times New Roman" w:cs="Times New Roman"/>
                      <w:color w:val="0000FF"/>
                      <w:szCs w:val="24"/>
                      <w:u w:val="single"/>
                      <w:lang w:eastAsia="en-GB"/>
                    </w:rPr>
                  </w:pPr>
                  <w:r w:rsidRPr="00965176">
                    <w:rPr>
                      <w:rFonts w:eastAsia="Times New Roman" w:cs="Times New Roman"/>
                      <w:color w:val="0000FF"/>
                      <w:szCs w:val="24"/>
                      <w:u w:val="single"/>
                      <w:lang w:eastAsia="en-GB"/>
                    </w:rPr>
                    <w:t>Chris Duffy</w:t>
                  </w:r>
                </w:p>
                <w:p w14:paraId="3A936FC6" w14:textId="486DB1B6" w:rsidR="00192DED" w:rsidRPr="00965176" w:rsidRDefault="00192DED" w:rsidP="00965176">
                  <w:pPr>
                    <w:autoSpaceDN w:val="0"/>
                    <w:spacing w:line="240" w:lineRule="auto"/>
                    <w:ind w:left="0" w:firstLine="0"/>
                    <w15:collapsed/>
                    <w:rPr>
                      <w:rFonts w:eastAsia="Times New Roman" w:cs="Times New Roman"/>
                      <w:color w:val="FF0000"/>
                      <w:szCs w:val="24"/>
                      <w:lang w:eastAsia="en-GB"/>
                    </w:rPr>
                  </w:pPr>
                </w:p>
              </w:tc>
            </w:tr>
            <w:tr w:rsidR="00965176" w:rsidRPr="00965176" w14:paraId="208DE064" w14:textId="77777777" w:rsidTr="00032440">
              <w:trPr>
                <w:trHeight w:val="397"/>
                <w:jc w:val="center"/>
              </w:trPr>
              <w:tc>
                <w:tcPr>
                  <w:tcW w:w="3178" w:type="dxa"/>
                  <w:tcBorders>
                    <w:top w:val="single" w:sz="18" w:space="0" w:color="auto"/>
                    <w:left w:val="single" w:sz="18" w:space="0" w:color="auto"/>
                    <w:bottom w:val="single" w:sz="18" w:space="0" w:color="auto"/>
                    <w:right w:val="single" w:sz="18" w:space="0" w:color="auto"/>
                  </w:tcBorders>
                  <w:shd w:val="clear" w:color="auto" w:fill="FFFFFF"/>
                  <w:hideMark/>
                </w:tcPr>
                <w:p w14:paraId="703838EF"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Entered at:</w:t>
                  </w:r>
                </w:p>
              </w:tc>
              <w:tc>
                <w:tcPr>
                  <w:tcW w:w="4575" w:type="dxa"/>
                  <w:tcBorders>
                    <w:top w:val="single" w:sz="18" w:space="0" w:color="auto"/>
                    <w:left w:val="single" w:sz="18" w:space="0" w:color="auto"/>
                    <w:bottom w:val="single" w:sz="18" w:space="0" w:color="auto"/>
                    <w:right w:val="single" w:sz="18" w:space="0" w:color="auto"/>
                  </w:tcBorders>
                  <w:shd w:val="clear" w:color="auto" w:fill="FFFFFF"/>
                  <w:hideMark/>
                </w:tcPr>
                <w:p w14:paraId="37ED2AC0"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u w:val="single"/>
                      <w:lang w:eastAsia="en-GB"/>
                    </w:rPr>
                    <w:t>January 12,</w:t>
                  </w:r>
                  <w:r w:rsidRPr="00965176">
                    <w:rPr>
                      <w:rFonts w:eastAsia="Times New Roman" w:cs="Times New Roman"/>
                      <w:color w:val="0000FF"/>
                      <w:szCs w:val="24"/>
                      <w:u w:val="single"/>
                      <w:lang w:eastAsia="en-GB"/>
                    </w:rPr>
                    <w:t>2013</w:t>
                  </w:r>
                  <w:r w:rsidRPr="00965176">
                    <w:rPr>
                      <w:rFonts w:eastAsia="Times New Roman" w:cs="Times New Roman"/>
                      <w:color w:val="000000"/>
                      <w:szCs w:val="24"/>
                      <w:lang w:eastAsia="en-GB"/>
                    </w:rPr>
                    <w:t> 02:57         </w:t>
                  </w:r>
                </w:p>
              </w:tc>
            </w:tr>
            <w:tr w:rsidR="00965176" w:rsidRPr="00965176" w14:paraId="1FE09862" w14:textId="77777777" w:rsidTr="00032440">
              <w:trPr>
                <w:trHeight w:val="397"/>
                <w:jc w:val="center"/>
              </w:trPr>
              <w:tc>
                <w:tcPr>
                  <w:tcW w:w="3178" w:type="dxa"/>
                  <w:tcBorders>
                    <w:top w:val="single" w:sz="18" w:space="0" w:color="auto"/>
                    <w:left w:val="single" w:sz="18" w:space="0" w:color="auto"/>
                    <w:bottom w:val="single" w:sz="18" w:space="0" w:color="auto"/>
                    <w:right w:val="single" w:sz="18" w:space="0" w:color="auto"/>
                  </w:tcBorders>
                  <w:shd w:val="clear" w:color="auto" w:fill="FFFFFF"/>
                  <w:hideMark/>
                </w:tcPr>
                <w:p w14:paraId="7DE63198"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Occurred at:</w:t>
                  </w:r>
                </w:p>
              </w:tc>
              <w:tc>
                <w:tcPr>
                  <w:tcW w:w="4575" w:type="dxa"/>
                  <w:tcBorders>
                    <w:top w:val="single" w:sz="18" w:space="0" w:color="auto"/>
                    <w:left w:val="single" w:sz="18" w:space="0" w:color="auto"/>
                    <w:bottom w:val="single" w:sz="18" w:space="0" w:color="auto"/>
                    <w:right w:val="single" w:sz="18" w:space="0" w:color="auto"/>
                  </w:tcBorders>
                  <w:shd w:val="clear" w:color="auto" w:fill="FFFFFF"/>
                  <w:hideMark/>
                </w:tcPr>
                <w:p w14:paraId="03098930"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January </w:t>
                  </w:r>
                  <w:r w:rsidRPr="00965176">
                    <w:rPr>
                      <w:rFonts w:eastAsia="Times New Roman" w:cs="Times New Roman"/>
                      <w:color w:val="000000"/>
                      <w:szCs w:val="24"/>
                      <w:u w:val="single"/>
                      <w:lang w:eastAsia="en-GB"/>
                    </w:rPr>
                    <w:t>12.</w:t>
                  </w:r>
                  <w:r w:rsidRPr="00965176">
                    <w:rPr>
                      <w:rFonts w:eastAsia="Times New Roman" w:cs="Times New Roman"/>
                      <w:color w:val="0000FF"/>
                      <w:szCs w:val="24"/>
                      <w:u w:val="single"/>
                      <w:lang w:eastAsia="en-GB"/>
                    </w:rPr>
                    <w:t>2013</w:t>
                  </w:r>
                  <w:r w:rsidRPr="00965176">
                    <w:rPr>
                      <w:rFonts w:eastAsia="Times New Roman" w:cs="Times New Roman"/>
                      <w:color w:val="0000FF"/>
                      <w:szCs w:val="24"/>
                      <w:lang w:eastAsia="en-GB"/>
                    </w:rPr>
                    <w:t> </w:t>
                  </w:r>
                  <w:r w:rsidRPr="00965176">
                    <w:rPr>
                      <w:rFonts w:eastAsia="Times New Roman" w:cs="Times New Roman"/>
                      <w:color w:val="000000"/>
                      <w:szCs w:val="24"/>
                      <w:u w:val="single"/>
                      <w:lang w:eastAsia="en-GB"/>
                    </w:rPr>
                    <w:t>02:12</w:t>
                  </w:r>
                </w:p>
              </w:tc>
            </w:tr>
            <w:tr w:rsidR="00965176" w:rsidRPr="00965176" w14:paraId="45E50430" w14:textId="77777777" w:rsidTr="00032440">
              <w:trPr>
                <w:trHeight w:val="397"/>
                <w:jc w:val="center"/>
              </w:trPr>
              <w:tc>
                <w:tcPr>
                  <w:tcW w:w="7753"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32134138" w14:textId="77777777" w:rsidR="00032440" w:rsidRPr="00815390" w:rsidRDefault="00965176" w:rsidP="00965176">
                  <w:pPr>
                    <w:autoSpaceDN w:val="0"/>
                    <w:spacing w:line="240" w:lineRule="auto"/>
                    <w:ind w:left="0" w:hanging="360"/>
                    <w15:collapsed/>
                    <w:rPr>
                      <w:rFonts w:eastAsia="Times New Roman" w:cs="Times New Roman"/>
                      <w:color w:val="000000"/>
                      <w:szCs w:val="24"/>
                      <w:lang w:val="en-US" w:eastAsia="en-GB"/>
                    </w:rPr>
                  </w:pPr>
                  <w:r w:rsidRPr="00965176">
                    <w:rPr>
                      <w:rFonts w:eastAsia="Times New Roman" w:cs="Times New Roman"/>
                      <w:color w:val="000000"/>
                      <w:szCs w:val="24"/>
                      <w:lang w:val="en-US" w:eastAsia="en-GB"/>
                    </w:rPr>
                    <w:t>·     </w:t>
                  </w:r>
                </w:p>
                <w:p w14:paraId="6783B87D" w14:textId="233C0D1A" w:rsidR="00965176" w:rsidRPr="00815390" w:rsidRDefault="00965176" w:rsidP="00032440">
                  <w:pPr>
                    <w:pStyle w:val="ListParagraph"/>
                    <w:autoSpaceDN w:val="0"/>
                    <w:spacing w:line="240" w:lineRule="auto"/>
                    <w:ind w:left="360" w:firstLine="0"/>
                    <w15:collapsed/>
                    <w:rPr>
                      <w:rFonts w:eastAsia="Times New Roman" w:cs="Times New Roman"/>
                      <w:color w:val="000000"/>
                      <w:szCs w:val="24"/>
                      <w:lang w:val="en-US" w:eastAsia="en-GB"/>
                    </w:rPr>
                  </w:pPr>
                  <w:r w:rsidRPr="00815390">
                    <w:rPr>
                      <w:rFonts w:eastAsia="Times New Roman" w:cs="Times New Roman"/>
                      <w:color w:val="000000"/>
                      <w:szCs w:val="24"/>
                      <w:lang w:val="en-US" w:eastAsia="en-GB"/>
                    </w:rPr>
                    <w:t xml:space="preserve">02:12hrs </w:t>
                  </w:r>
                  <w:r w:rsidRPr="00815390">
                    <w:rPr>
                      <w:rFonts w:eastAsia="Times New Roman" w:cs="Times New Roman"/>
                      <w:color w:val="0000FF"/>
                      <w:szCs w:val="24"/>
                      <w:lang w:val="en-US" w:eastAsia="en-GB"/>
                    </w:rPr>
                    <w:t xml:space="preserve">C DUFFY (E15) </w:t>
                  </w:r>
                  <w:r w:rsidRPr="00815390">
                    <w:rPr>
                      <w:rFonts w:eastAsia="Times New Roman" w:cs="Times New Roman"/>
                      <w:color w:val="000000"/>
                      <w:szCs w:val="24"/>
                      <w:lang w:val="en-US" w:eastAsia="en-GB"/>
                    </w:rPr>
                    <w:t>received a call from </w:t>
                  </w:r>
                  <w:r w:rsidRPr="00815390">
                    <w:rPr>
                      <w:rFonts w:eastAsia="Times New Roman" w:cs="Times New Roman"/>
                      <w:color w:val="0000FF"/>
                      <w:szCs w:val="24"/>
                      <w:u w:val="single"/>
                      <w:lang w:val="en-US" w:eastAsia="en-GB"/>
                    </w:rPr>
                    <w:t>S BONNER</w:t>
                  </w:r>
                  <w:r w:rsidRPr="00815390">
                    <w:rPr>
                      <w:rFonts w:eastAsia="Times New Roman" w:cs="Times New Roman"/>
                      <w:color w:val="0000FF"/>
                      <w:szCs w:val="24"/>
                      <w:lang w:val="en-US" w:eastAsia="en-GB"/>
                    </w:rPr>
                    <w:t> </w:t>
                  </w:r>
                  <w:r w:rsidRPr="00815390">
                    <w:rPr>
                      <w:rFonts w:eastAsia="Times New Roman" w:cs="Times New Roman"/>
                      <w:color w:val="000000"/>
                      <w:szCs w:val="24"/>
                      <w:lang w:val="en-US" w:eastAsia="en-GB"/>
                    </w:rPr>
                    <w:t xml:space="preserve">(E4) who reported that ho is on </w:t>
                  </w:r>
                  <w:proofErr w:type="spellStart"/>
                  <w:proofErr w:type="gramStart"/>
                  <w:r w:rsidRPr="00815390">
                    <w:rPr>
                      <w:rFonts w:eastAsia="Times New Roman" w:cs="Times New Roman"/>
                      <w:color w:val="000000"/>
                      <w:szCs w:val="24"/>
                      <w:lang w:val="en-US" w:eastAsia="en-GB"/>
                    </w:rPr>
                    <w:t>a</w:t>
                  </w:r>
                  <w:proofErr w:type="spellEnd"/>
                  <w:proofErr w:type="gramEnd"/>
                  <w:r w:rsidRPr="00815390">
                    <w:rPr>
                      <w:rFonts w:eastAsia="Times New Roman" w:cs="Times New Roman"/>
                      <w:color w:val="000000"/>
                      <w:szCs w:val="24"/>
                      <w:lang w:val="en-US" w:eastAsia="en-GB"/>
                    </w:rPr>
                    <w:t xml:space="preserve"> External patrol with </w:t>
                  </w:r>
                  <w:r w:rsidRPr="00815390">
                    <w:rPr>
                      <w:rFonts w:eastAsia="Times New Roman" w:cs="Times New Roman"/>
                      <w:color w:val="0000FF"/>
                      <w:szCs w:val="24"/>
                      <w:lang w:val="en-US" w:eastAsia="en-GB"/>
                    </w:rPr>
                    <w:t xml:space="preserve">K WICKS </w:t>
                  </w:r>
                  <w:r w:rsidRPr="00815390">
                    <w:rPr>
                      <w:rFonts w:eastAsia="Times New Roman" w:cs="Times New Roman"/>
                      <w:color w:val="000000"/>
                      <w:szCs w:val="24"/>
                      <w:lang w:val="en-US" w:eastAsia="en-GB"/>
                    </w:rPr>
                    <w:t xml:space="preserve">(CW174) outside the Paintball sheds by </w:t>
                  </w:r>
                  <w:proofErr w:type="spellStart"/>
                  <w:r w:rsidRPr="00815390">
                    <w:rPr>
                      <w:rFonts w:eastAsia="Times New Roman" w:cs="Times New Roman"/>
                      <w:color w:val="000000"/>
                      <w:szCs w:val="24"/>
                      <w:lang w:val="en-US" w:eastAsia="en-GB"/>
                    </w:rPr>
                    <w:t>Lulomer</w:t>
                  </w:r>
                  <w:proofErr w:type="spellEnd"/>
                  <w:r w:rsidRPr="00815390">
                    <w:rPr>
                      <w:rFonts w:eastAsia="Times New Roman" w:cs="Times New Roman"/>
                      <w:color w:val="000000"/>
                      <w:szCs w:val="24"/>
                      <w:lang w:val="en-US" w:eastAsia="en-GB"/>
                    </w:rPr>
                    <w:t xml:space="preserve"> house and there is music coming from one of the buildings. (E4) also stated that a sign has been put up to the effect of "this is our home, someone is here 24/7 and you will need a court order to evict us”. E4 reported that he will investigate further.</w:t>
                  </w:r>
                </w:p>
                <w:p w14:paraId="51CF6148" w14:textId="77777777" w:rsidR="00032440" w:rsidRPr="00815390" w:rsidRDefault="00032440" w:rsidP="00032440">
                  <w:pPr>
                    <w:pStyle w:val="ListParagraph"/>
                    <w:autoSpaceDN w:val="0"/>
                    <w:spacing w:line="240" w:lineRule="auto"/>
                    <w:ind w:left="360" w:firstLine="0"/>
                    <w15:collapsed/>
                    <w:rPr>
                      <w:rFonts w:eastAsia="Times New Roman" w:cs="Times New Roman"/>
                      <w:szCs w:val="24"/>
                      <w:lang w:eastAsia="en-GB"/>
                    </w:rPr>
                  </w:pPr>
                </w:p>
                <w:p w14:paraId="0642A5F3" w14:textId="4518E7DC" w:rsidR="00032440" w:rsidRPr="00815390" w:rsidRDefault="00032440" w:rsidP="00032440">
                  <w:pPr>
                    <w:pStyle w:val="ListParagraph"/>
                    <w:autoSpaceDN w:val="0"/>
                    <w:spacing w:line="240" w:lineRule="auto"/>
                    <w:ind w:left="360" w:firstLine="0"/>
                    <w15:collapsed/>
                    <w:rPr>
                      <w:rFonts w:eastAsia="Times New Roman" w:cs="Times New Roman"/>
                      <w:szCs w:val="24"/>
                      <w:lang w:eastAsia="en-GB"/>
                    </w:rPr>
                  </w:pPr>
                </w:p>
              </w:tc>
            </w:tr>
            <w:tr w:rsidR="00965176" w:rsidRPr="00965176" w14:paraId="5CC84CD3" w14:textId="77777777" w:rsidTr="00032440">
              <w:trPr>
                <w:trHeight w:val="397"/>
                <w:jc w:val="center"/>
              </w:trPr>
              <w:tc>
                <w:tcPr>
                  <w:tcW w:w="7753"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24886D5D" w14:textId="77777777" w:rsidR="00032440" w:rsidRPr="00815390" w:rsidRDefault="00965176" w:rsidP="00965176">
                  <w:pPr>
                    <w:autoSpaceDN w:val="0"/>
                    <w:spacing w:line="240" w:lineRule="auto"/>
                    <w:ind w:left="0" w:hanging="360"/>
                    <w15:collapsed/>
                    <w:rPr>
                      <w:rFonts w:eastAsia="Times New Roman" w:cs="Times New Roman"/>
                      <w:color w:val="000000"/>
                      <w:szCs w:val="24"/>
                      <w:lang w:val="en-US" w:eastAsia="en-GB"/>
                    </w:rPr>
                  </w:pPr>
                  <w:r w:rsidRPr="00965176">
                    <w:rPr>
                      <w:rFonts w:eastAsia="Times New Roman" w:cs="Times New Roman"/>
                      <w:color w:val="000000"/>
                      <w:szCs w:val="24"/>
                      <w:lang w:val="en-US" w:eastAsia="en-GB"/>
                    </w:rPr>
                    <w:t>·     </w:t>
                  </w:r>
                </w:p>
                <w:p w14:paraId="2289C825" w14:textId="2300B15D" w:rsidR="00965176" w:rsidRPr="00815390" w:rsidRDefault="00965176" w:rsidP="00032440">
                  <w:pPr>
                    <w:autoSpaceDN w:val="0"/>
                    <w:spacing w:line="240" w:lineRule="auto"/>
                    <w:ind w:left="357" w:firstLine="0"/>
                    <w15:collapsed/>
                    <w:rPr>
                      <w:rFonts w:eastAsia="Times New Roman" w:cs="Times New Roman"/>
                      <w:color w:val="000000"/>
                      <w:szCs w:val="24"/>
                      <w:lang w:val="en-US" w:eastAsia="en-GB"/>
                    </w:rPr>
                  </w:pPr>
                  <w:r w:rsidRPr="00965176">
                    <w:rPr>
                      <w:rFonts w:eastAsia="Times New Roman" w:cs="Times New Roman"/>
                      <w:color w:val="000000"/>
                      <w:szCs w:val="24"/>
                      <w:lang w:val="en-US" w:eastAsia="en-GB"/>
                    </w:rPr>
                    <w:t>2:20hrs </w:t>
                  </w:r>
                  <w:r w:rsidRPr="00965176">
                    <w:rPr>
                      <w:rFonts w:eastAsia="Times New Roman" w:cs="Times New Roman"/>
                      <w:color w:val="0000FF"/>
                      <w:szCs w:val="24"/>
                      <w:u w:val="single"/>
                      <w:lang w:val="en-US" w:eastAsia="en-GB"/>
                    </w:rPr>
                    <w:t>S BONNER</w:t>
                  </w:r>
                  <w:r w:rsidRPr="00965176">
                    <w:rPr>
                      <w:rFonts w:eastAsia="Times New Roman" w:cs="Times New Roman"/>
                      <w:color w:val="0000FF"/>
                      <w:szCs w:val="24"/>
                      <w:lang w:val="en-US" w:eastAsia="en-GB"/>
                    </w:rPr>
                    <w:t> </w:t>
                  </w:r>
                  <w:r w:rsidRPr="00965176">
                    <w:rPr>
                      <w:rFonts w:eastAsia="Times New Roman" w:cs="Times New Roman"/>
                      <w:color w:val="000000"/>
                      <w:szCs w:val="24"/>
                      <w:lang w:val="en-US" w:eastAsia="en-GB"/>
                    </w:rPr>
                    <w:t>(E4) reports that there are 60-70 youths having an illegal rave in the paintball sheds. It is believed that they removed our padlock and have placed their own one in its place locking themselves inside. (E4) requests that </w:t>
                  </w:r>
                  <w:r w:rsidRPr="00965176">
                    <w:rPr>
                      <w:rFonts w:eastAsia="Times New Roman" w:cs="Times New Roman"/>
                      <w:color w:val="0000FF"/>
                      <w:szCs w:val="24"/>
                      <w:lang w:val="en-US" w:eastAsia="en-GB"/>
                    </w:rPr>
                    <w:t>C BROWN (CW03)</w:t>
                  </w:r>
                  <w:r w:rsidRPr="00965176">
                    <w:rPr>
                      <w:rFonts w:eastAsia="Times New Roman" w:cs="Times New Roman"/>
                      <w:color w:val="000000"/>
                      <w:szCs w:val="24"/>
                      <w:lang w:val="en-US" w:eastAsia="en-GB"/>
                    </w:rPr>
                    <w:t> be informed.</w:t>
                  </w:r>
                </w:p>
                <w:p w14:paraId="6CA0F2BB" w14:textId="77777777" w:rsidR="00032440" w:rsidRPr="00815390" w:rsidRDefault="00032440" w:rsidP="00032440">
                  <w:pPr>
                    <w:autoSpaceDN w:val="0"/>
                    <w:spacing w:line="240" w:lineRule="auto"/>
                    <w:ind w:left="357" w:firstLine="0"/>
                    <w15:collapsed/>
                    <w:rPr>
                      <w:rFonts w:eastAsia="Times New Roman" w:cs="Times New Roman"/>
                      <w:color w:val="000000"/>
                      <w:szCs w:val="24"/>
                      <w:lang w:val="en-US" w:eastAsia="en-GB"/>
                    </w:rPr>
                  </w:pPr>
                </w:p>
                <w:p w14:paraId="7DDE8604" w14:textId="20D83C30" w:rsidR="00032440" w:rsidRPr="00965176" w:rsidRDefault="00032440" w:rsidP="00965176">
                  <w:pPr>
                    <w:autoSpaceDN w:val="0"/>
                    <w:spacing w:line="240" w:lineRule="auto"/>
                    <w:ind w:left="0" w:hanging="360"/>
                    <w15:collapsed/>
                    <w:rPr>
                      <w:rFonts w:eastAsia="Times New Roman" w:cs="Times New Roman"/>
                      <w:szCs w:val="24"/>
                      <w:lang w:eastAsia="en-GB"/>
                    </w:rPr>
                  </w:pPr>
                </w:p>
              </w:tc>
            </w:tr>
            <w:tr w:rsidR="00965176" w:rsidRPr="00965176" w14:paraId="034E623D" w14:textId="77777777" w:rsidTr="00032440">
              <w:trPr>
                <w:trHeight w:val="397"/>
                <w:jc w:val="center"/>
              </w:trPr>
              <w:tc>
                <w:tcPr>
                  <w:tcW w:w="7753"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7593DA3D" w14:textId="77777777" w:rsidR="00032440" w:rsidRPr="00815390" w:rsidRDefault="00032440" w:rsidP="00032440">
                  <w:pPr>
                    <w:autoSpaceDN w:val="0"/>
                    <w:spacing w:line="240" w:lineRule="auto"/>
                    <w:ind w:left="0" w:firstLine="0"/>
                    <w15:collapsed/>
                    <w:rPr>
                      <w:rFonts w:eastAsia="Times New Roman" w:cs="Times New Roman"/>
                      <w:color w:val="000000"/>
                      <w:szCs w:val="24"/>
                      <w:lang w:val="en-US" w:eastAsia="en-GB"/>
                    </w:rPr>
                  </w:pPr>
                </w:p>
                <w:p w14:paraId="2BC0BCEB" w14:textId="550A7592" w:rsidR="00965176" w:rsidRPr="00815390" w:rsidRDefault="00032440" w:rsidP="00032440">
                  <w:pPr>
                    <w:autoSpaceDN w:val="0"/>
                    <w:spacing w:line="240" w:lineRule="auto"/>
                    <w:ind w:left="0" w:firstLine="0"/>
                    <w15:collapsed/>
                    <w:rPr>
                      <w:rFonts w:eastAsia="Times New Roman" w:cs="Times New Roman"/>
                      <w:color w:val="000000"/>
                      <w:szCs w:val="24"/>
                      <w:lang w:val="en-US" w:eastAsia="en-GB"/>
                    </w:rPr>
                  </w:pPr>
                  <w:r w:rsidRPr="00815390">
                    <w:rPr>
                      <w:rFonts w:eastAsia="Times New Roman" w:cs="Times New Roman"/>
                      <w:color w:val="000000"/>
                      <w:szCs w:val="24"/>
                      <w:lang w:val="en-US" w:eastAsia="en-GB"/>
                    </w:rPr>
                    <w:t xml:space="preserve">      </w:t>
                  </w:r>
                  <w:r w:rsidR="00965176" w:rsidRPr="00965176">
                    <w:rPr>
                      <w:rFonts w:eastAsia="Times New Roman" w:cs="Times New Roman"/>
                      <w:color w:val="000000"/>
                      <w:szCs w:val="24"/>
                      <w:lang w:val="en-US" w:eastAsia="en-GB"/>
                    </w:rPr>
                    <w:t>02:21hrs </w:t>
                  </w:r>
                  <w:r w:rsidR="00965176" w:rsidRPr="00965176">
                    <w:rPr>
                      <w:rFonts w:eastAsia="Times New Roman" w:cs="Times New Roman"/>
                      <w:color w:val="0000FF"/>
                      <w:szCs w:val="24"/>
                      <w:u w:val="single"/>
                      <w:lang w:val="en-US" w:eastAsia="en-GB"/>
                    </w:rPr>
                    <w:t>C BROWN </w:t>
                  </w:r>
                  <w:r w:rsidR="00965176" w:rsidRPr="00965176">
                    <w:rPr>
                      <w:rFonts w:eastAsia="Times New Roman" w:cs="Times New Roman"/>
                      <w:color w:val="0000FF"/>
                      <w:szCs w:val="24"/>
                      <w:lang w:val="en-US" w:eastAsia="en-GB"/>
                    </w:rPr>
                    <w:t>(CW03)</w:t>
                  </w:r>
                  <w:r w:rsidR="00965176" w:rsidRPr="00965176">
                    <w:rPr>
                      <w:rFonts w:eastAsia="Times New Roman" w:cs="Times New Roman"/>
                      <w:color w:val="000000"/>
                      <w:szCs w:val="24"/>
                      <w:lang w:val="en-US" w:eastAsia="en-GB"/>
                    </w:rPr>
                    <w:t xml:space="preserve"> message left on company mobile.</w:t>
                  </w:r>
                </w:p>
                <w:p w14:paraId="381F835C" w14:textId="77777777" w:rsidR="00032440" w:rsidRPr="00815390" w:rsidRDefault="00032440" w:rsidP="00032440">
                  <w:pPr>
                    <w:autoSpaceDN w:val="0"/>
                    <w:spacing w:line="240" w:lineRule="auto"/>
                    <w:ind w:left="0" w:firstLine="0"/>
                    <w15:collapsed/>
                    <w:rPr>
                      <w:rFonts w:eastAsia="Times New Roman" w:cs="Times New Roman"/>
                      <w:color w:val="000000"/>
                      <w:szCs w:val="24"/>
                      <w:lang w:val="en-US" w:eastAsia="en-GB"/>
                    </w:rPr>
                  </w:pPr>
                </w:p>
                <w:p w14:paraId="0B3820C8" w14:textId="00CF4CC4" w:rsidR="00032440" w:rsidRPr="00965176" w:rsidRDefault="00032440" w:rsidP="00965176">
                  <w:pPr>
                    <w:autoSpaceDN w:val="0"/>
                    <w:spacing w:line="240" w:lineRule="auto"/>
                    <w:ind w:left="0" w:hanging="360"/>
                    <w15:collapsed/>
                    <w:rPr>
                      <w:rFonts w:eastAsia="Times New Roman" w:cs="Times New Roman"/>
                      <w:szCs w:val="24"/>
                      <w:lang w:eastAsia="en-GB"/>
                    </w:rPr>
                  </w:pPr>
                </w:p>
              </w:tc>
            </w:tr>
            <w:tr w:rsidR="00965176" w:rsidRPr="00965176" w14:paraId="47057351" w14:textId="77777777" w:rsidTr="00032440">
              <w:trPr>
                <w:trHeight w:val="397"/>
                <w:jc w:val="center"/>
              </w:trPr>
              <w:tc>
                <w:tcPr>
                  <w:tcW w:w="7753"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4F2F57AC" w14:textId="77777777" w:rsidR="00032440" w:rsidRPr="00815390" w:rsidRDefault="00965176" w:rsidP="00965176">
                  <w:pPr>
                    <w:autoSpaceDN w:val="0"/>
                    <w:spacing w:line="240" w:lineRule="auto"/>
                    <w:ind w:left="0" w:hanging="360"/>
                    <w15:collapsed/>
                    <w:rPr>
                      <w:rFonts w:eastAsia="Times New Roman" w:cs="Times New Roman"/>
                      <w:color w:val="000000"/>
                      <w:szCs w:val="24"/>
                      <w:lang w:val="en-US" w:eastAsia="en-GB"/>
                    </w:rPr>
                  </w:pPr>
                  <w:r w:rsidRPr="00965176">
                    <w:rPr>
                      <w:rFonts w:eastAsia="Times New Roman" w:cs="Times New Roman"/>
                      <w:color w:val="000000"/>
                      <w:szCs w:val="24"/>
                      <w:lang w:val="en-US" w:eastAsia="en-GB"/>
                    </w:rPr>
                    <w:t>·   </w:t>
                  </w:r>
                </w:p>
                <w:p w14:paraId="3D714A68" w14:textId="19A75CCC" w:rsidR="00965176" w:rsidRPr="00815390" w:rsidRDefault="00965176" w:rsidP="00032440">
                  <w:pPr>
                    <w:autoSpaceDN w:val="0"/>
                    <w:spacing w:line="240" w:lineRule="auto"/>
                    <w:ind w:left="357" w:firstLine="0"/>
                    <w15:collapsed/>
                    <w:rPr>
                      <w:rFonts w:eastAsia="Times New Roman" w:cs="Times New Roman"/>
                      <w:color w:val="000000"/>
                      <w:szCs w:val="24"/>
                      <w:lang w:val="en-US" w:eastAsia="en-GB"/>
                    </w:rPr>
                  </w:pPr>
                  <w:r w:rsidRPr="00965176">
                    <w:rPr>
                      <w:rFonts w:eastAsia="Times New Roman" w:cs="Times New Roman"/>
                      <w:color w:val="000000"/>
                      <w:szCs w:val="24"/>
                      <w:lang w:val="en-US" w:eastAsia="en-GB"/>
                    </w:rPr>
                    <w:t> 02:24hrs </w:t>
                  </w:r>
                  <w:r w:rsidRPr="00965176">
                    <w:rPr>
                      <w:rFonts w:eastAsia="Times New Roman" w:cs="Times New Roman"/>
                      <w:color w:val="0000FF"/>
                      <w:szCs w:val="24"/>
                      <w:u w:val="single"/>
                      <w:lang w:val="en-US" w:eastAsia="en-GB"/>
                    </w:rPr>
                    <w:t>C BROWN</w:t>
                  </w:r>
                  <w:r w:rsidRPr="00965176">
                    <w:rPr>
                      <w:rFonts w:eastAsia="Times New Roman" w:cs="Times New Roman"/>
                      <w:color w:val="0000FF"/>
                      <w:szCs w:val="24"/>
                      <w:lang w:val="en-US" w:eastAsia="en-GB"/>
                    </w:rPr>
                    <w:t> (CW03)</w:t>
                  </w:r>
                  <w:r w:rsidRPr="00965176">
                    <w:rPr>
                      <w:rFonts w:eastAsia="Times New Roman" w:cs="Times New Roman"/>
                      <w:color w:val="000000"/>
                      <w:szCs w:val="24"/>
                      <w:lang w:val="en-US" w:eastAsia="en-GB"/>
                    </w:rPr>
                    <w:t xml:space="preserve"> message left on home phone answer machine and pager message left.</w:t>
                  </w:r>
                </w:p>
                <w:p w14:paraId="449FC4EB" w14:textId="77777777" w:rsidR="00032440" w:rsidRPr="00815390" w:rsidRDefault="00032440" w:rsidP="00032440">
                  <w:pPr>
                    <w:autoSpaceDN w:val="0"/>
                    <w:spacing w:line="240" w:lineRule="auto"/>
                    <w:ind w:left="357" w:firstLine="0"/>
                    <w15:collapsed/>
                    <w:rPr>
                      <w:rFonts w:eastAsia="Times New Roman" w:cs="Times New Roman"/>
                      <w:color w:val="000000"/>
                      <w:szCs w:val="24"/>
                      <w:lang w:val="en-US" w:eastAsia="en-GB"/>
                    </w:rPr>
                  </w:pPr>
                </w:p>
                <w:p w14:paraId="711B7FDF" w14:textId="66434314" w:rsidR="00032440" w:rsidRPr="00965176" w:rsidRDefault="00032440" w:rsidP="00965176">
                  <w:pPr>
                    <w:autoSpaceDN w:val="0"/>
                    <w:spacing w:line="240" w:lineRule="auto"/>
                    <w:ind w:left="0" w:hanging="360"/>
                    <w15:collapsed/>
                    <w:rPr>
                      <w:rFonts w:eastAsia="Times New Roman" w:cs="Times New Roman"/>
                      <w:szCs w:val="24"/>
                      <w:lang w:eastAsia="en-GB"/>
                    </w:rPr>
                  </w:pPr>
                </w:p>
              </w:tc>
            </w:tr>
            <w:tr w:rsidR="00965176" w:rsidRPr="00965176" w14:paraId="3FEFAA7A" w14:textId="77777777" w:rsidTr="00032440">
              <w:trPr>
                <w:trHeight w:val="397"/>
                <w:jc w:val="center"/>
              </w:trPr>
              <w:tc>
                <w:tcPr>
                  <w:tcW w:w="7753"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788462AB" w14:textId="77777777" w:rsidR="00032440" w:rsidRPr="00815390" w:rsidRDefault="00032440" w:rsidP="00032440">
                  <w:pPr>
                    <w:autoSpaceDN w:val="0"/>
                    <w:spacing w:line="240" w:lineRule="auto"/>
                    <w:ind w:left="357" w:firstLine="0"/>
                    <w15:collapsed/>
                    <w:rPr>
                      <w:rFonts w:eastAsia="Times New Roman" w:cs="Times New Roman"/>
                      <w:color w:val="000000"/>
                      <w:szCs w:val="24"/>
                      <w:lang w:val="en-US" w:eastAsia="en-GB"/>
                    </w:rPr>
                  </w:pPr>
                </w:p>
                <w:p w14:paraId="660911FB" w14:textId="405237CC" w:rsidR="00965176" w:rsidRPr="00815390" w:rsidRDefault="00965176" w:rsidP="00032440">
                  <w:pPr>
                    <w:autoSpaceDN w:val="0"/>
                    <w:spacing w:line="240" w:lineRule="auto"/>
                    <w:ind w:left="357" w:firstLine="0"/>
                    <w15:collapsed/>
                    <w:rPr>
                      <w:rFonts w:eastAsia="Times New Roman" w:cs="Times New Roman"/>
                      <w:color w:val="000000"/>
                      <w:szCs w:val="24"/>
                      <w:lang w:val="en-US" w:eastAsia="en-GB"/>
                    </w:rPr>
                  </w:pPr>
                  <w:r w:rsidRPr="00965176">
                    <w:rPr>
                      <w:rFonts w:eastAsia="Times New Roman" w:cs="Times New Roman"/>
                      <w:color w:val="000000"/>
                      <w:szCs w:val="24"/>
                      <w:lang w:val="en-US" w:eastAsia="en-GB"/>
                    </w:rPr>
                    <w:t>02:28hrs (E4) reports that there could be upwards of 80-100 youths and there is a strong smell of drugs coming from the property. E4 asked that the police be tasked.</w:t>
                  </w:r>
                </w:p>
                <w:p w14:paraId="2D337171" w14:textId="77777777" w:rsidR="00032440" w:rsidRPr="00815390" w:rsidRDefault="00032440" w:rsidP="00032440">
                  <w:pPr>
                    <w:autoSpaceDN w:val="0"/>
                    <w:spacing w:line="240" w:lineRule="auto"/>
                    <w:ind w:left="357" w:firstLine="0"/>
                    <w15:collapsed/>
                    <w:rPr>
                      <w:rFonts w:eastAsia="Times New Roman" w:cs="Times New Roman"/>
                      <w:color w:val="000000"/>
                      <w:szCs w:val="24"/>
                      <w:lang w:val="en-US" w:eastAsia="en-GB"/>
                    </w:rPr>
                  </w:pPr>
                </w:p>
                <w:p w14:paraId="3725CB29" w14:textId="3CFA367C" w:rsidR="00032440" w:rsidRPr="00965176" w:rsidRDefault="00032440" w:rsidP="00032440">
                  <w:pPr>
                    <w:autoSpaceDN w:val="0"/>
                    <w:spacing w:line="240" w:lineRule="auto"/>
                    <w:ind w:left="357" w:firstLine="0"/>
                    <w15:collapsed/>
                    <w:rPr>
                      <w:rFonts w:eastAsia="Times New Roman" w:cs="Times New Roman"/>
                      <w:szCs w:val="24"/>
                      <w:lang w:eastAsia="en-GB"/>
                    </w:rPr>
                  </w:pPr>
                </w:p>
              </w:tc>
            </w:tr>
            <w:tr w:rsidR="00965176" w:rsidRPr="00965176" w14:paraId="0EB80396" w14:textId="77777777" w:rsidTr="00032440">
              <w:trPr>
                <w:trHeight w:val="397"/>
                <w:jc w:val="center"/>
              </w:trPr>
              <w:tc>
                <w:tcPr>
                  <w:tcW w:w="7753"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249861A7" w14:textId="77777777" w:rsidR="00032440" w:rsidRPr="00815390" w:rsidRDefault="00032440" w:rsidP="00032440">
                  <w:pPr>
                    <w:autoSpaceDN w:val="0"/>
                    <w:spacing w:line="240" w:lineRule="auto"/>
                    <w:ind w:left="357" w:firstLine="0"/>
                    <w15:collapsed/>
                    <w:rPr>
                      <w:rFonts w:eastAsia="Times New Roman" w:cs="Times New Roman"/>
                      <w:color w:val="000000"/>
                      <w:szCs w:val="24"/>
                      <w:lang w:val="en-US" w:eastAsia="en-GB"/>
                    </w:rPr>
                  </w:pPr>
                </w:p>
                <w:p w14:paraId="308F1F78" w14:textId="53336044" w:rsidR="00965176" w:rsidRPr="00815390" w:rsidRDefault="00965176" w:rsidP="00032440">
                  <w:pPr>
                    <w:autoSpaceDN w:val="0"/>
                    <w:spacing w:line="240" w:lineRule="auto"/>
                    <w:ind w:left="357" w:firstLine="0"/>
                    <w15:collapsed/>
                    <w:rPr>
                      <w:rFonts w:eastAsia="Times New Roman" w:cs="Times New Roman"/>
                      <w:color w:val="000000"/>
                      <w:szCs w:val="24"/>
                      <w:lang w:val="en-US" w:eastAsia="en-GB"/>
                    </w:rPr>
                  </w:pPr>
                  <w:r w:rsidRPr="00965176">
                    <w:rPr>
                      <w:rFonts w:eastAsia="Times New Roman" w:cs="Times New Roman"/>
                      <w:color w:val="000000"/>
                      <w:szCs w:val="24"/>
                      <w:lang w:val="en-US" w:eastAsia="en-GB"/>
                    </w:rPr>
                    <w:t>02:29hrs Police tasked. CAD reference number 1122. No eta provided. Limehouse police station given the SDM company mobile number at their request.</w:t>
                  </w:r>
                </w:p>
                <w:p w14:paraId="7500FC72" w14:textId="77777777" w:rsidR="00032440" w:rsidRPr="00815390" w:rsidRDefault="00032440" w:rsidP="00032440">
                  <w:pPr>
                    <w:autoSpaceDN w:val="0"/>
                    <w:spacing w:line="240" w:lineRule="auto"/>
                    <w:ind w:left="357" w:firstLine="0"/>
                    <w15:collapsed/>
                    <w:rPr>
                      <w:rFonts w:eastAsia="Times New Roman" w:cs="Times New Roman"/>
                      <w:color w:val="000000"/>
                      <w:szCs w:val="24"/>
                      <w:lang w:val="en-US" w:eastAsia="en-GB"/>
                    </w:rPr>
                  </w:pPr>
                </w:p>
                <w:p w14:paraId="686BE834" w14:textId="04E717F7" w:rsidR="00032440" w:rsidRPr="00965176" w:rsidRDefault="00032440" w:rsidP="00032440">
                  <w:pPr>
                    <w:autoSpaceDN w:val="0"/>
                    <w:spacing w:line="240" w:lineRule="auto"/>
                    <w:ind w:left="357" w:firstLine="0"/>
                    <w15:collapsed/>
                    <w:rPr>
                      <w:rFonts w:eastAsia="Times New Roman" w:cs="Times New Roman"/>
                      <w:szCs w:val="24"/>
                      <w:lang w:eastAsia="en-GB"/>
                    </w:rPr>
                  </w:pPr>
                </w:p>
              </w:tc>
            </w:tr>
            <w:tr w:rsidR="00965176" w:rsidRPr="00965176" w14:paraId="566CA359" w14:textId="77777777" w:rsidTr="00032440">
              <w:trPr>
                <w:trHeight w:val="397"/>
                <w:jc w:val="center"/>
              </w:trPr>
              <w:tc>
                <w:tcPr>
                  <w:tcW w:w="7753"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43D02719" w14:textId="77777777" w:rsidR="00032440" w:rsidRPr="00815390" w:rsidRDefault="00032440" w:rsidP="00032440">
                  <w:pPr>
                    <w:autoSpaceDN w:val="0"/>
                    <w:spacing w:line="240" w:lineRule="auto"/>
                    <w15:collapsed/>
                    <w:rPr>
                      <w:rFonts w:eastAsia="Times New Roman" w:cs="Times New Roman"/>
                      <w:color w:val="000000"/>
                      <w:szCs w:val="24"/>
                      <w:lang w:val="en-US" w:eastAsia="en-GB"/>
                    </w:rPr>
                  </w:pPr>
                </w:p>
                <w:p w14:paraId="6857C50E" w14:textId="77777777" w:rsidR="00965176" w:rsidRPr="00815390" w:rsidRDefault="00965176" w:rsidP="00032440">
                  <w:pPr>
                    <w:autoSpaceDN w:val="0"/>
                    <w:spacing w:line="240" w:lineRule="auto"/>
                    <w:ind w:left="357" w:firstLine="0"/>
                    <w15:collapsed/>
                    <w:rPr>
                      <w:rFonts w:eastAsia="Times New Roman" w:cs="Times New Roman"/>
                      <w:color w:val="000000"/>
                      <w:szCs w:val="24"/>
                      <w:lang w:val="en-US" w:eastAsia="en-GB"/>
                    </w:rPr>
                  </w:pPr>
                  <w:r w:rsidRPr="00965176">
                    <w:rPr>
                      <w:rFonts w:eastAsia="Times New Roman" w:cs="Times New Roman"/>
                      <w:color w:val="000000"/>
                      <w:szCs w:val="24"/>
                      <w:lang w:val="en-US" w:eastAsia="en-GB"/>
                    </w:rPr>
                    <w:t>02:35hrs </w:t>
                  </w:r>
                  <w:r w:rsidRPr="00965176">
                    <w:rPr>
                      <w:rFonts w:eastAsia="Times New Roman" w:cs="Times New Roman"/>
                      <w:color w:val="0000FF"/>
                      <w:szCs w:val="24"/>
                      <w:lang w:val="en-US" w:eastAsia="en-GB"/>
                    </w:rPr>
                    <w:t>C BROWN (CW03)</w:t>
                  </w:r>
                  <w:r w:rsidRPr="00965176">
                    <w:rPr>
                      <w:rFonts w:eastAsia="Times New Roman" w:cs="Times New Roman"/>
                      <w:color w:val="000000"/>
                      <w:szCs w:val="24"/>
                      <w:lang w:val="en-US" w:eastAsia="en-GB"/>
                    </w:rPr>
                    <w:t xml:space="preserve"> contacted the ECC and is transferred to </w:t>
                  </w:r>
                  <w:r w:rsidRPr="00965176">
                    <w:rPr>
                      <w:rFonts w:eastAsia="Times New Roman" w:cs="Times New Roman"/>
                      <w:color w:val="0000FF"/>
                      <w:szCs w:val="24"/>
                      <w:lang w:val="en-US" w:eastAsia="en-GB"/>
                    </w:rPr>
                    <w:t xml:space="preserve">S BONNER </w:t>
                  </w:r>
                  <w:r w:rsidRPr="00965176">
                    <w:rPr>
                      <w:rFonts w:eastAsia="Times New Roman" w:cs="Times New Roman"/>
                      <w:color w:val="000000"/>
                      <w:szCs w:val="24"/>
                      <w:lang w:val="en-US" w:eastAsia="en-GB"/>
                    </w:rPr>
                    <w:t>(E4).</w:t>
                  </w:r>
                </w:p>
                <w:p w14:paraId="446E4C29" w14:textId="2378B22A" w:rsidR="00032440" w:rsidRPr="00965176" w:rsidRDefault="00032440" w:rsidP="00032440">
                  <w:pPr>
                    <w:autoSpaceDN w:val="0"/>
                    <w:spacing w:line="240" w:lineRule="auto"/>
                    <w:ind w:left="357" w:firstLine="0"/>
                    <w15:collapsed/>
                    <w:rPr>
                      <w:rFonts w:eastAsia="Times New Roman" w:cs="Times New Roman"/>
                      <w:szCs w:val="24"/>
                      <w:lang w:eastAsia="en-GB"/>
                    </w:rPr>
                  </w:pPr>
                </w:p>
              </w:tc>
            </w:tr>
            <w:tr w:rsidR="00965176" w:rsidRPr="00965176" w14:paraId="073C67EA" w14:textId="77777777" w:rsidTr="00032440">
              <w:trPr>
                <w:trHeight w:val="397"/>
                <w:jc w:val="center"/>
              </w:trPr>
              <w:tc>
                <w:tcPr>
                  <w:tcW w:w="7753"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293405B0" w14:textId="77777777" w:rsidR="00032440" w:rsidRPr="00815390" w:rsidRDefault="00032440" w:rsidP="00032440">
                  <w:pPr>
                    <w:autoSpaceDN w:val="0"/>
                    <w:spacing w:line="240" w:lineRule="auto"/>
                    <w15:collapsed/>
                    <w:rPr>
                      <w:rFonts w:eastAsia="Times New Roman" w:cs="Times New Roman"/>
                      <w:color w:val="000000"/>
                      <w:szCs w:val="24"/>
                      <w:lang w:val="en-US" w:eastAsia="en-GB"/>
                    </w:rPr>
                  </w:pPr>
                </w:p>
                <w:p w14:paraId="45585DC3" w14:textId="6A11D23C" w:rsidR="00965176" w:rsidRPr="00815390" w:rsidRDefault="00965176" w:rsidP="00032440">
                  <w:pPr>
                    <w:autoSpaceDN w:val="0"/>
                    <w:spacing w:line="240" w:lineRule="auto"/>
                    <w:ind w:left="357" w:firstLine="0"/>
                    <w15:collapsed/>
                    <w:rPr>
                      <w:rFonts w:eastAsia="Times New Roman" w:cs="Times New Roman"/>
                      <w:color w:val="000000"/>
                      <w:szCs w:val="24"/>
                      <w:lang w:val="en-US" w:eastAsia="en-GB"/>
                    </w:rPr>
                  </w:pPr>
                  <w:r w:rsidRPr="00965176">
                    <w:rPr>
                      <w:rFonts w:eastAsia="Times New Roman" w:cs="Times New Roman"/>
                      <w:color w:val="000000"/>
                      <w:szCs w:val="24"/>
                      <w:lang w:val="en-US" w:eastAsia="en-GB"/>
                    </w:rPr>
                    <w:t>02:36hrs (E4) requests that </w:t>
                  </w:r>
                  <w:r w:rsidRPr="00965176">
                    <w:rPr>
                      <w:rFonts w:eastAsia="Times New Roman" w:cs="Times New Roman"/>
                      <w:color w:val="0000FF"/>
                      <w:szCs w:val="24"/>
                      <w:lang w:val="en-US" w:eastAsia="en-GB"/>
                    </w:rPr>
                    <w:t>KTROBIRDGE</w:t>
                  </w:r>
                  <w:r w:rsidRPr="00965176">
                    <w:rPr>
                      <w:rFonts w:eastAsia="Times New Roman" w:cs="Times New Roman"/>
                      <w:color w:val="FF0000"/>
                      <w:szCs w:val="24"/>
                      <w:lang w:val="en-US" w:eastAsia="en-GB"/>
                    </w:rPr>
                    <w:t xml:space="preserve"> </w:t>
                  </w:r>
                  <w:r w:rsidRPr="00965176">
                    <w:rPr>
                      <w:rFonts w:eastAsia="Times New Roman" w:cs="Times New Roman"/>
                      <w:color w:val="0000FF"/>
                      <w:szCs w:val="24"/>
                      <w:lang w:val="en-US" w:eastAsia="en-GB"/>
                    </w:rPr>
                    <w:t>(CW02) </w:t>
                  </w:r>
                  <w:r w:rsidRPr="00965176">
                    <w:rPr>
                      <w:rFonts w:eastAsia="Times New Roman" w:cs="Times New Roman"/>
                      <w:color w:val="000000"/>
                      <w:szCs w:val="24"/>
                      <w:lang w:val="en-US" w:eastAsia="en-GB"/>
                    </w:rPr>
                    <w:t xml:space="preserve">be informed. Message left on </w:t>
                  </w:r>
                  <w:r w:rsidRPr="00965176">
                    <w:rPr>
                      <w:rFonts w:eastAsia="Times New Roman" w:cs="Times New Roman"/>
                      <w:color w:val="0000FF"/>
                      <w:szCs w:val="24"/>
                      <w:lang w:val="en-US" w:eastAsia="en-GB"/>
                    </w:rPr>
                    <w:t xml:space="preserve">(CW02) </w:t>
                  </w:r>
                  <w:r w:rsidRPr="00965176">
                    <w:rPr>
                      <w:rFonts w:eastAsia="Times New Roman" w:cs="Times New Roman"/>
                      <w:color w:val="000000"/>
                      <w:szCs w:val="24"/>
                      <w:lang w:val="en-US" w:eastAsia="en-GB"/>
                    </w:rPr>
                    <w:t>pager</w:t>
                  </w:r>
                </w:p>
                <w:p w14:paraId="48BB442D" w14:textId="77777777" w:rsidR="00032440" w:rsidRPr="00815390" w:rsidRDefault="00032440" w:rsidP="00032440">
                  <w:pPr>
                    <w:autoSpaceDN w:val="0"/>
                    <w:spacing w:line="240" w:lineRule="auto"/>
                    <w:ind w:left="357" w:firstLine="0"/>
                    <w15:collapsed/>
                    <w:rPr>
                      <w:rFonts w:eastAsia="Times New Roman" w:cs="Times New Roman"/>
                      <w:color w:val="000000"/>
                      <w:szCs w:val="24"/>
                      <w:lang w:val="en-US" w:eastAsia="en-GB"/>
                    </w:rPr>
                  </w:pPr>
                </w:p>
                <w:p w14:paraId="20C38119" w14:textId="4BCAFCFD" w:rsidR="00032440" w:rsidRPr="00965176" w:rsidRDefault="00032440" w:rsidP="00032440">
                  <w:pPr>
                    <w:autoSpaceDN w:val="0"/>
                    <w:spacing w:line="240" w:lineRule="auto"/>
                    <w:ind w:left="357" w:firstLine="0"/>
                    <w15:collapsed/>
                    <w:rPr>
                      <w:rFonts w:eastAsia="Times New Roman" w:cs="Times New Roman"/>
                      <w:szCs w:val="24"/>
                      <w:lang w:eastAsia="en-GB"/>
                    </w:rPr>
                  </w:pPr>
                </w:p>
              </w:tc>
            </w:tr>
            <w:tr w:rsidR="00965176" w:rsidRPr="00965176" w14:paraId="3101059E" w14:textId="77777777" w:rsidTr="00032440">
              <w:trPr>
                <w:trHeight w:val="397"/>
                <w:jc w:val="center"/>
              </w:trPr>
              <w:tc>
                <w:tcPr>
                  <w:tcW w:w="7753"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41C13242" w14:textId="77777777" w:rsidR="00032440" w:rsidRPr="00815390" w:rsidRDefault="00032440" w:rsidP="00032440">
                  <w:pPr>
                    <w:autoSpaceDN w:val="0"/>
                    <w:spacing w:line="240" w:lineRule="auto"/>
                    <w:ind w:left="357" w:firstLine="0"/>
                    <w15:collapsed/>
                    <w:rPr>
                      <w:rFonts w:eastAsia="Times New Roman" w:cs="Times New Roman"/>
                      <w:color w:val="000000"/>
                      <w:szCs w:val="24"/>
                      <w:lang w:val="en-US" w:eastAsia="en-GB"/>
                    </w:rPr>
                  </w:pPr>
                </w:p>
                <w:p w14:paraId="58937BA0" w14:textId="78A956C6" w:rsidR="00965176" w:rsidRPr="00815390" w:rsidRDefault="00965176" w:rsidP="00032440">
                  <w:pPr>
                    <w:autoSpaceDN w:val="0"/>
                    <w:spacing w:line="240" w:lineRule="auto"/>
                    <w:ind w:left="357" w:firstLine="0"/>
                    <w15:collapsed/>
                    <w:rPr>
                      <w:rFonts w:eastAsia="Times New Roman" w:cs="Times New Roman"/>
                      <w:color w:val="000000"/>
                      <w:szCs w:val="24"/>
                      <w:lang w:val="en-US" w:eastAsia="en-GB"/>
                    </w:rPr>
                  </w:pPr>
                  <w:r w:rsidRPr="00965176">
                    <w:rPr>
                      <w:rFonts w:eastAsia="Times New Roman" w:cs="Times New Roman"/>
                      <w:color w:val="000000"/>
                      <w:szCs w:val="24"/>
                      <w:lang w:val="en-US" w:eastAsia="en-GB"/>
                    </w:rPr>
                    <w:t>02:38hrs (E4) reports that </w:t>
                  </w:r>
                  <w:r w:rsidRPr="00965176">
                    <w:rPr>
                      <w:rFonts w:eastAsia="Times New Roman" w:cs="Times New Roman"/>
                      <w:color w:val="0000FF"/>
                      <w:szCs w:val="24"/>
                      <w:lang w:val="en-US" w:eastAsia="en-GB"/>
                    </w:rPr>
                    <w:t xml:space="preserve">K WICKS </w:t>
                  </w:r>
                  <w:r w:rsidRPr="00965176">
                    <w:rPr>
                      <w:rFonts w:eastAsia="Times New Roman" w:cs="Times New Roman"/>
                      <w:color w:val="000000"/>
                      <w:szCs w:val="24"/>
                      <w:lang w:val="en-US" w:eastAsia="en-GB"/>
                    </w:rPr>
                    <w:t>(CW174) conducted a Perimeter patrol at around 00:00hrs and there was no indication of forced entry or music coming from the property. It is believed the youths entered after this time.</w:t>
                  </w:r>
                </w:p>
                <w:p w14:paraId="1372EB69" w14:textId="77777777" w:rsidR="00192DED" w:rsidRPr="00815390" w:rsidRDefault="00192DED" w:rsidP="00032440">
                  <w:pPr>
                    <w:autoSpaceDN w:val="0"/>
                    <w:spacing w:line="240" w:lineRule="auto"/>
                    <w:ind w:left="357" w:firstLine="0"/>
                    <w15:collapsed/>
                    <w:rPr>
                      <w:rFonts w:eastAsia="Times New Roman" w:cs="Times New Roman"/>
                      <w:color w:val="000000"/>
                      <w:szCs w:val="24"/>
                      <w:lang w:val="en-US" w:eastAsia="en-GB"/>
                    </w:rPr>
                  </w:pPr>
                </w:p>
                <w:p w14:paraId="336B2897" w14:textId="3304C201" w:rsidR="00032440" w:rsidRPr="00965176" w:rsidRDefault="00032440" w:rsidP="00032440">
                  <w:pPr>
                    <w:autoSpaceDN w:val="0"/>
                    <w:spacing w:line="240" w:lineRule="auto"/>
                    <w:ind w:left="357" w:firstLine="0"/>
                    <w15:collapsed/>
                    <w:rPr>
                      <w:rFonts w:eastAsia="Times New Roman" w:cs="Times New Roman"/>
                      <w:szCs w:val="24"/>
                      <w:lang w:eastAsia="en-GB"/>
                    </w:rPr>
                  </w:pPr>
                </w:p>
              </w:tc>
            </w:tr>
            <w:tr w:rsidR="00965176" w:rsidRPr="00965176" w14:paraId="5825365E" w14:textId="77777777" w:rsidTr="00032440">
              <w:trPr>
                <w:trHeight w:val="397"/>
                <w:jc w:val="center"/>
              </w:trPr>
              <w:tc>
                <w:tcPr>
                  <w:tcW w:w="7753"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097A6D1E" w14:textId="77777777" w:rsidR="00032440" w:rsidRPr="00815390" w:rsidRDefault="00032440" w:rsidP="00032440">
                  <w:pPr>
                    <w:autoSpaceDN w:val="0"/>
                    <w:spacing w:line="240" w:lineRule="auto"/>
                    <w:ind w:left="357" w:firstLine="0"/>
                    <w15:collapsed/>
                    <w:rPr>
                      <w:rFonts w:eastAsia="Times New Roman" w:cs="Times New Roman"/>
                      <w:color w:val="000000"/>
                      <w:szCs w:val="24"/>
                      <w:lang w:val="en-US" w:eastAsia="en-GB"/>
                    </w:rPr>
                  </w:pPr>
                </w:p>
                <w:p w14:paraId="2553488E" w14:textId="799DBE06" w:rsidR="00965176" w:rsidRPr="00815390" w:rsidRDefault="00965176" w:rsidP="00032440">
                  <w:pPr>
                    <w:autoSpaceDN w:val="0"/>
                    <w:spacing w:line="240" w:lineRule="auto"/>
                    <w:ind w:left="357" w:firstLine="0"/>
                    <w15:collapsed/>
                    <w:rPr>
                      <w:rFonts w:eastAsia="Times New Roman" w:cs="Times New Roman"/>
                      <w:color w:val="000000"/>
                      <w:szCs w:val="24"/>
                      <w:lang w:val="en-US" w:eastAsia="en-GB"/>
                    </w:rPr>
                  </w:pPr>
                  <w:r w:rsidRPr="00965176">
                    <w:rPr>
                      <w:rFonts w:eastAsia="Times New Roman" w:cs="Times New Roman"/>
                      <w:color w:val="000000"/>
                      <w:szCs w:val="24"/>
                      <w:lang w:val="en-US" w:eastAsia="en-GB"/>
                    </w:rPr>
                    <w:t>02:41 hrs. (E4) requests that </w:t>
                  </w:r>
                  <w:r w:rsidRPr="00965176">
                    <w:rPr>
                      <w:rFonts w:eastAsia="Times New Roman" w:cs="Times New Roman"/>
                      <w:color w:val="0000FF"/>
                      <w:szCs w:val="24"/>
                      <w:lang w:val="en-US" w:eastAsia="en-GB"/>
                    </w:rPr>
                    <w:t xml:space="preserve">M MAER </w:t>
                  </w:r>
                  <w:r w:rsidRPr="00965176">
                    <w:rPr>
                      <w:rFonts w:eastAsia="Times New Roman" w:cs="Times New Roman"/>
                      <w:color w:val="000000"/>
                      <w:szCs w:val="24"/>
                      <w:lang w:val="en-US" w:eastAsia="en-GB"/>
                    </w:rPr>
                    <w:t>(CW01), </w:t>
                  </w:r>
                  <w:r w:rsidRPr="00965176">
                    <w:rPr>
                      <w:rFonts w:eastAsia="Times New Roman" w:cs="Times New Roman"/>
                      <w:color w:val="0000FF"/>
                      <w:szCs w:val="24"/>
                      <w:lang w:val="en-US" w:eastAsia="en-GB"/>
                    </w:rPr>
                    <w:t>S GRIEG and P TWEDDLE </w:t>
                  </w:r>
                  <w:r w:rsidRPr="00965176">
                    <w:rPr>
                      <w:rFonts w:eastAsia="Times New Roman" w:cs="Times New Roman"/>
                      <w:color w:val="000000"/>
                      <w:szCs w:val="24"/>
                      <w:lang w:val="en-US" w:eastAsia="en-GB"/>
                    </w:rPr>
                    <w:t>be informed. Messages left with </w:t>
                  </w:r>
                  <w:r w:rsidRPr="00965176">
                    <w:rPr>
                      <w:rFonts w:eastAsia="Times New Roman" w:cs="Times New Roman"/>
                      <w:color w:val="0000FF"/>
                      <w:szCs w:val="24"/>
                      <w:lang w:val="en-US" w:eastAsia="en-GB"/>
                    </w:rPr>
                    <w:t xml:space="preserve">S GRIEG and P TWEDDLE. M MAER </w:t>
                  </w:r>
                  <w:r w:rsidRPr="00965176">
                    <w:rPr>
                      <w:rFonts w:eastAsia="Times New Roman" w:cs="Times New Roman"/>
                      <w:color w:val="000000"/>
                      <w:szCs w:val="24"/>
                      <w:lang w:val="en-US" w:eastAsia="en-GB"/>
                    </w:rPr>
                    <w:t>(CW01) briefed</w:t>
                  </w:r>
                </w:p>
                <w:p w14:paraId="338FE9B0" w14:textId="77777777" w:rsidR="00032440" w:rsidRPr="00815390" w:rsidRDefault="00032440" w:rsidP="00032440">
                  <w:pPr>
                    <w:autoSpaceDN w:val="0"/>
                    <w:spacing w:line="240" w:lineRule="auto"/>
                    <w:ind w:left="357" w:firstLine="0"/>
                    <w15:collapsed/>
                    <w:rPr>
                      <w:rFonts w:eastAsia="Times New Roman" w:cs="Times New Roman"/>
                      <w:color w:val="000000"/>
                      <w:szCs w:val="24"/>
                      <w:lang w:val="en-US" w:eastAsia="en-GB"/>
                    </w:rPr>
                  </w:pPr>
                </w:p>
                <w:p w14:paraId="0F41534C" w14:textId="38B8D1BE" w:rsidR="00032440" w:rsidRPr="00965176" w:rsidRDefault="00032440" w:rsidP="00032440">
                  <w:pPr>
                    <w:autoSpaceDN w:val="0"/>
                    <w:spacing w:line="240" w:lineRule="auto"/>
                    <w:ind w:left="357" w:firstLine="0"/>
                    <w15:collapsed/>
                    <w:rPr>
                      <w:rFonts w:eastAsia="Times New Roman" w:cs="Times New Roman"/>
                      <w:szCs w:val="24"/>
                      <w:lang w:eastAsia="en-GB"/>
                    </w:rPr>
                  </w:pPr>
                </w:p>
              </w:tc>
            </w:tr>
            <w:tr w:rsidR="00965176" w:rsidRPr="00965176" w14:paraId="6BFDEF68" w14:textId="77777777" w:rsidTr="00032440">
              <w:trPr>
                <w:trHeight w:val="397"/>
                <w:jc w:val="center"/>
              </w:trPr>
              <w:tc>
                <w:tcPr>
                  <w:tcW w:w="7753"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040FE6C0" w14:textId="77777777" w:rsidR="00032440" w:rsidRPr="00815390" w:rsidRDefault="00032440" w:rsidP="00032440">
                  <w:pPr>
                    <w:autoSpaceDN w:val="0"/>
                    <w:spacing w:line="240" w:lineRule="auto"/>
                    <w15:collapsed/>
                    <w:rPr>
                      <w:rFonts w:eastAsia="Times New Roman" w:cs="Times New Roman"/>
                      <w:color w:val="000000"/>
                      <w:szCs w:val="24"/>
                      <w:lang w:val="en-US" w:eastAsia="en-GB"/>
                    </w:rPr>
                  </w:pPr>
                </w:p>
                <w:p w14:paraId="263586F6" w14:textId="57DDD678" w:rsidR="00965176" w:rsidRPr="00815390" w:rsidRDefault="00965176" w:rsidP="00032440">
                  <w:pPr>
                    <w:autoSpaceDN w:val="0"/>
                    <w:spacing w:line="240" w:lineRule="auto"/>
                    <w:ind w:left="357" w:firstLine="0"/>
                    <w15:collapsed/>
                    <w:rPr>
                      <w:rFonts w:eastAsia="Times New Roman" w:cs="Times New Roman"/>
                      <w:color w:val="000000"/>
                      <w:szCs w:val="24"/>
                      <w:lang w:val="en-US" w:eastAsia="en-GB"/>
                    </w:rPr>
                  </w:pPr>
                  <w:r w:rsidRPr="00965176">
                    <w:rPr>
                      <w:rFonts w:eastAsia="Times New Roman" w:cs="Times New Roman"/>
                      <w:color w:val="000000"/>
                      <w:szCs w:val="24"/>
                      <w:lang w:val="en-US" w:eastAsia="en-GB"/>
                    </w:rPr>
                    <w:t>02:44hrs (E4) requests that </w:t>
                  </w:r>
                  <w:r w:rsidRPr="00965176">
                    <w:rPr>
                      <w:rFonts w:eastAsia="Times New Roman" w:cs="Times New Roman"/>
                      <w:color w:val="0000FF"/>
                      <w:szCs w:val="24"/>
                      <w:lang w:val="en-US" w:eastAsia="en-GB"/>
                    </w:rPr>
                    <w:t>K TROBRIDGE (CW02) </w:t>
                  </w:r>
                  <w:r w:rsidRPr="00965176">
                    <w:rPr>
                      <w:rFonts w:eastAsia="Times New Roman" w:cs="Times New Roman"/>
                      <w:color w:val="000000"/>
                      <w:szCs w:val="24"/>
                      <w:lang w:val="en-US" w:eastAsia="en-GB"/>
                    </w:rPr>
                    <w:t xml:space="preserve">be contacted at home. </w:t>
                  </w:r>
                  <w:r w:rsidRPr="00965176">
                    <w:rPr>
                      <w:rFonts w:eastAsia="Times New Roman" w:cs="Times New Roman"/>
                      <w:color w:val="0000FF"/>
                      <w:szCs w:val="24"/>
                      <w:lang w:val="en-US" w:eastAsia="en-GB"/>
                    </w:rPr>
                    <w:t xml:space="preserve">(CW02) </w:t>
                  </w:r>
                  <w:r w:rsidRPr="00965176">
                    <w:rPr>
                      <w:rFonts w:eastAsia="Times New Roman" w:cs="Times New Roman"/>
                      <w:color w:val="000000"/>
                      <w:szCs w:val="24"/>
                      <w:lang w:val="en-US" w:eastAsia="en-GB"/>
                    </w:rPr>
                    <w:t>contacted at home and informed of the situation.</w:t>
                  </w:r>
                </w:p>
                <w:p w14:paraId="7479A437" w14:textId="77777777" w:rsidR="00032440" w:rsidRPr="00815390" w:rsidRDefault="00032440" w:rsidP="00032440">
                  <w:pPr>
                    <w:autoSpaceDN w:val="0"/>
                    <w:spacing w:line="240" w:lineRule="auto"/>
                    <w:ind w:left="357" w:firstLine="0"/>
                    <w15:collapsed/>
                    <w:rPr>
                      <w:rFonts w:eastAsia="Times New Roman" w:cs="Times New Roman"/>
                      <w:color w:val="000000"/>
                      <w:szCs w:val="24"/>
                      <w:lang w:val="en-US" w:eastAsia="en-GB"/>
                    </w:rPr>
                  </w:pPr>
                </w:p>
                <w:p w14:paraId="26A390FD" w14:textId="7113F89D" w:rsidR="00032440" w:rsidRPr="00965176" w:rsidRDefault="00032440" w:rsidP="00032440">
                  <w:pPr>
                    <w:autoSpaceDN w:val="0"/>
                    <w:spacing w:line="240" w:lineRule="auto"/>
                    <w:ind w:left="357" w:firstLine="0"/>
                    <w15:collapsed/>
                    <w:rPr>
                      <w:rFonts w:eastAsia="Times New Roman" w:cs="Times New Roman"/>
                      <w:szCs w:val="24"/>
                      <w:lang w:eastAsia="en-GB"/>
                    </w:rPr>
                  </w:pPr>
                </w:p>
              </w:tc>
            </w:tr>
            <w:tr w:rsidR="00965176" w:rsidRPr="00965176" w14:paraId="45C031BA" w14:textId="77777777" w:rsidTr="00032440">
              <w:trPr>
                <w:trHeight w:val="397"/>
                <w:jc w:val="center"/>
              </w:trPr>
              <w:tc>
                <w:tcPr>
                  <w:tcW w:w="7753"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5698E822" w14:textId="77777777" w:rsidR="00032440" w:rsidRPr="00815390" w:rsidRDefault="00032440" w:rsidP="00032440">
                  <w:pPr>
                    <w:autoSpaceDN w:val="0"/>
                    <w:spacing w:line="240" w:lineRule="auto"/>
                    <w:ind w:left="357" w:firstLine="0"/>
                    <w15:collapsed/>
                    <w:rPr>
                      <w:rFonts w:eastAsia="Times New Roman" w:cs="Times New Roman"/>
                      <w:color w:val="000000"/>
                      <w:szCs w:val="24"/>
                      <w:lang w:val="en-US" w:eastAsia="en-GB"/>
                    </w:rPr>
                  </w:pPr>
                </w:p>
                <w:p w14:paraId="182829F2" w14:textId="2CFA8C1B" w:rsidR="00965176" w:rsidRPr="00815390" w:rsidRDefault="00965176" w:rsidP="00032440">
                  <w:pPr>
                    <w:autoSpaceDN w:val="0"/>
                    <w:spacing w:line="240" w:lineRule="auto"/>
                    <w:ind w:left="357" w:firstLine="0"/>
                    <w15:collapsed/>
                    <w:rPr>
                      <w:rFonts w:eastAsia="Times New Roman" w:cs="Times New Roman"/>
                      <w:color w:val="000000"/>
                      <w:szCs w:val="24"/>
                      <w:lang w:val="en-US" w:eastAsia="en-GB"/>
                    </w:rPr>
                  </w:pPr>
                  <w:r w:rsidRPr="00965176">
                    <w:rPr>
                      <w:rFonts w:eastAsia="Times New Roman" w:cs="Times New Roman"/>
                      <w:color w:val="000000"/>
                      <w:szCs w:val="24"/>
                      <w:lang w:val="en-US" w:eastAsia="en-GB"/>
                    </w:rPr>
                    <w:t>03:00hrs Calls received from </w:t>
                  </w:r>
                  <w:r w:rsidRPr="00965176">
                    <w:rPr>
                      <w:rFonts w:eastAsia="Times New Roman" w:cs="Times New Roman"/>
                      <w:color w:val="0000FF"/>
                      <w:szCs w:val="24"/>
                      <w:lang w:val="en-US" w:eastAsia="en-GB"/>
                    </w:rPr>
                    <w:t>C BROWN (CW03)</w:t>
                  </w:r>
                  <w:r w:rsidRPr="00965176">
                    <w:rPr>
                      <w:rFonts w:eastAsia="Times New Roman" w:cs="Times New Roman"/>
                      <w:color w:val="000000"/>
                      <w:szCs w:val="24"/>
                      <w:lang w:val="en-US" w:eastAsia="en-GB"/>
                    </w:rPr>
                    <w:t xml:space="preserve">, </w:t>
                  </w:r>
                  <w:r w:rsidRPr="00965176">
                    <w:rPr>
                      <w:rFonts w:eastAsia="Times New Roman" w:cs="Times New Roman"/>
                      <w:color w:val="0000FF"/>
                      <w:szCs w:val="24"/>
                      <w:lang w:val="en-US" w:eastAsia="en-GB"/>
                    </w:rPr>
                    <w:t xml:space="preserve">S GRIEG and P TWEDDLE. </w:t>
                  </w:r>
                  <w:r w:rsidRPr="00965176">
                    <w:rPr>
                      <w:rFonts w:eastAsia="Times New Roman" w:cs="Times New Roman"/>
                      <w:color w:val="000000"/>
                      <w:szCs w:val="24"/>
                      <w:lang w:val="en-US" w:eastAsia="en-GB"/>
                    </w:rPr>
                    <w:t>No further updates available.</w:t>
                  </w:r>
                </w:p>
                <w:p w14:paraId="22DDBFA0" w14:textId="77777777" w:rsidR="00032440" w:rsidRPr="00815390" w:rsidRDefault="00032440" w:rsidP="00032440">
                  <w:pPr>
                    <w:autoSpaceDN w:val="0"/>
                    <w:spacing w:line="240" w:lineRule="auto"/>
                    <w:ind w:left="357" w:firstLine="0"/>
                    <w15:collapsed/>
                    <w:rPr>
                      <w:rFonts w:eastAsia="Times New Roman" w:cs="Times New Roman"/>
                      <w:color w:val="000000"/>
                      <w:szCs w:val="24"/>
                      <w:lang w:val="en-US" w:eastAsia="en-GB"/>
                    </w:rPr>
                  </w:pPr>
                </w:p>
                <w:p w14:paraId="07D65D26" w14:textId="430E56E3" w:rsidR="00032440" w:rsidRPr="00965176" w:rsidRDefault="00032440" w:rsidP="00032440">
                  <w:pPr>
                    <w:autoSpaceDN w:val="0"/>
                    <w:spacing w:line="240" w:lineRule="auto"/>
                    <w:ind w:left="357" w:firstLine="0"/>
                    <w15:collapsed/>
                    <w:rPr>
                      <w:rFonts w:eastAsia="Times New Roman" w:cs="Times New Roman"/>
                      <w:szCs w:val="24"/>
                      <w:lang w:eastAsia="en-GB"/>
                    </w:rPr>
                  </w:pPr>
                </w:p>
              </w:tc>
            </w:tr>
            <w:tr w:rsidR="00965176" w:rsidRPr="00965176" w14:paraId="3C431260" w14:textId="77777777" w:rsidTr="00032440">
              <w:trPr>
                <w:trHeight w:val="397"/>
                <w:jc w:val="center"/>
              </w:trPr>
              <w:tc>
                <w:tcPr>
                  <w:tcW w:w="7753"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35127A42" w14:textId="77777777" w:rsidR="00032440" w:rsidRPr="00815390" w:rsidRDefault="00032440" w:rsidP="00032440">
                  <w:pPr>
                    <w:autoSpaceDN w:val="0"/>
                    <w:spacing w:line="240" w:lineRule="auto"/>
                    <w:ind w:left="357" w:firstLine="0"/>
                    <w15:collapsed/>
                    <w:rPr>
                      <w:rFonts w:eastAsia="Times New Roman" w:cs="Times New Roman"/>
                      <w:color w:val="000000"/>
                      <w:szCs w:val="24"/>
                      <w:lang w:val="en-US" w:eastAsia="en-GB"/>
                    </w:rPr>
                  </w:pPr>
                </w:p>
                <w:p w14:paraId="28DF8D4A" w14:textId="160D6DA0" w:rsidR="00965176" w:rsidRPr="00815390" w:rsidRDefault="00965176" w:rsidP="00032440">
                  <w:pPr>
                    <w:autoSpaceDN w:val="0"/>
                    <w:spacing w:line="240" w:lineRule="auto"/>
                    <w:ind w:left="357" w:firstLine="0"/>
                    <w15:collapsed/>
                    <w:rPr>
                      <w:rFonts w:eastAsia="Times New Roman" w:cs="Times New Roman"/>
                      <w:color w:val="000000"/>
                      <w:szCs w:val="24"/>
                      <w:lang w:val="en-US" w:eastAsia="en-GB"/>
                    </w:rPr>
                  </w:pPr>
                  <w:r w:rsidRPr="00965176">
                    <w:rPr>
                      <w:rFonts w:eastAsia="Times New Roman" w:cs="Times New Roman"/>
                      <w:color w:val="000000"/>
                      <w:szCs w:val="24"/>
                      <w:lang w:val="en-US" w:eastAsia="en-GB"/>
                    </w:rPr>
                    <w:t>03:05hrs </w:t>
                  </w:r>
                  <w:r w:rsidRPr="00965176">
                    <w:rPr>
                      <w:rFonts w:eastAsia="Times New Roman" w:cs="Times New Roman"/>
                      <w:color w:val="0000FF"/>
                      <w:szCs w:val="24"/>
                      <w:lang w:val="en-US" w:eastAsia="en-GB"/>
                    </w:rPr>
                    <w:t>C DUFFY (E15) </w:t>
                  </w:r>
                  <w:r w:rsidRPr="00965176">
                    <w:rPr>
                      <w:rFonts w:eastAsia="Times New Roman" w:cs="Times New Roman"/>
                      <w:color w:val="000000"/>
                      <w:szCs w:val="24"/>
                      <w:lang w:val="en-US" w:eastAsia="en-GB"/>
                    </w:rPr>
                    <w:t>contacted Limehouse IBO for an update on an eta. IBO report that the section chief is due to attend but they cannot provide and eta as yet.</w:t>
                  </w:r>
                </w:p>
                <w:p w14:paraId="1C335750" w14:textId="77777777" w:rsidR="00192DED" w:rsidRPr="00815390" w:rsidRDefault="00192DED" w:rsidP="00032440">
                  <w:pPr>
                    <w:autoSpaceDN w:val="0"/>
                    <w:spacing w:line="240" w:lineRule="auto"/>
                    <w:ind w:left="357" w:firstLine="0"/>
                    <w15:collapsed/>
                    <w:rPr>
                      <w:rFonts w:eastAsia="Times New Roman" w:cs="Times New Roman"/>
                      <w:color w:val="000000"/>
                      <w:szCs w:val="24"/>
                      <w:lang w:val="en-US" w:eastAsia="en-GB"/>
                    </w:rPr>
                  </w:pPr>
                </w:p>
                <w:p w14:paraId="79408BE0" w14:textId="20E91536" w:rsidR="00032440" w:rsidRPr="00965176" w:rsidRDefault="00032440" w:rsidP="00032440">
                  <w:pPr>
                    <w:autoSpaceDN w:val="0"/>
                    <w:spacing w:line="240" w:lineRule="auto"/>
                    <w:ind w:left="357" w:firstLine="0"/>
                    <w15:collapsed/>
                    <w:rPr>
                      <w:rFonts w:eastAsia="Times New Roman" w:cs="Times New Roman"/>
                      <w:szCs w:val="24"/>
                      <w:lang w:eastAsia="en-GB"/>
                    </w:rPr>
                  </w:pPr>
                </w:p>
              </w:tc>
            </w:tr>
            <w:tr w:rsidR="00965176" w:rsidRPr="00965176" w14:paraId="3FDA1D66" w14:textId="77777777" w:rsidTr="00032440">
              <w:trPr>
                <w:trHeight w:val="397"/>
                <w:jc w:val="center"/>
              </w:trPr>
              <w:tc>
                <w:tcPr>
                  <w:tcW w:w="3178" w:type="dxa"/>
                  <w:tcBorders>
                    <w:top w:val="single" w:sz="18" w:space="0" w:color="auto"/>
                    <w:left w:val="single" w:sz="18" w:space="0" w:color="auto"/>
                    <w:bottom w:val="single" w:sz="18" w:space="0" w:color="auto"/>
                    <w:right w:val="single" w:sz="18" w:space="0" w:color="auto"/>
                  </w:tcBorders>
                  <w:shd w:val="clear" w:color="auto" w:fill="FFFFFF"/>
                  <w:hideMark/>
                </w:tcPr>
                <w:p w14:paraId="7424CC68"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Update:         </w:t>
                  </w:r>
                </w:p>
              </w:tc>
              <w:tc>
                <w:tcPr>
                  <w:tcW w:w="4575" w:type="dxa"/>
                  <w:tcBorders>
                    <w:top w:val="single" w:sz="18" w:space="0" w:color="auto"/>
                    <w:left w:val="single" w:sz="18" w:space="0" w:color="auto"/>
                    <w:bottom w:val="single" w:sz="18" w:space="0" w:color="auto"/>
                    <w:right w:val="single" w:sz="18" w:space="0" w:color="auto"/>
                  </w:tcBorders>
                  <w:shd w:val="clear" w:color="auto" w:fill="FFFFFF"/>
                  <w:hideMark/>
                </w:tcPr>
                <w:p w14:paraId="42C2A253"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74507-L2</w:t>
                  </w:r>
                </w:p>
              </w:tc>
            </w:tr>
            <w:tr w:rsidR="00965176" w:rsidRPr="00965176" w14:paraId="71ACCDB7" w14:textId="77777777" w:rsidTr="00032440">
              <w:trPr>
                <w:trHeight w:val="397"/>
                <w:jc w:val="center"/>
              </w:trPr>
              <w:tc>
                <w:tcPr>
                  <w:tcW w:w="3178" w:type="dxa"/>
                  <w:tcBorders>
                    <w:top w:val="single" w:sz="18" w:space="0" w:color="auto"/>
                    <w:left w:val="single" w:sz="18" w:space="0" w:color="auto"/>
                    <w:bottom w:val="single" w:sz="18" w:space="0" w:color="auto"/>
                    <w:right w:val="single" w:sz="18" w:space="0" w:color="auto"/>
                  </w:tcBorders>
                  <w:shd w:val="clear" w:color="auto" w:fill="FFFFFF"/>
                  <w:hideMark/>
                </w:tcPr>
                <w:p w14:paraId="56EE9F93" w14:textId="77777777" w:rsidR="00DA76D7" w:rsidRPr="00815390" w:rsidRDefault="00DA76D7" w:rsidP="00965176">
                  <w:pPr>
                    <w:autoSpaceDN w:val="0"/>
                    <w:spacing w:line="240" w:lineRule="auto"/>
                    <w:ind w:left="0" w:firstLine="0"/>
                    <w15:collapsed/>
                    <w:rPr>
                      <w:rFonts w:eastAsia="Times New Roman" w:cs="Times New Roman"/>
                      <w:b/>
                      <w:bCs/>
                      <w:color w:val="000000"/>
                      <w:szCs w:val="24"/>
                      <w:lang w:eastAsia="en-GB"/>
                    </w:rPr>
                  </w:pPr>
                </w:p>
                <w:p w14:paraId="2DA6A454" w14:textId="750188EB"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Operator:</w:t>
                  </w:r>
                </w:p>
              </w:tc>
              <w:tc>
                <w:tcPr>
                  <w:tcW w:w="4575" w:type="dxa"/>
                  <w:tcBorders>
                    <w:top w:val="single" w:sz="18" w:space="0" w:color="auto"/>
                    <w:left w:val="single" w:sz="18" w:space="0" w:color="auto"/>
                    <w:bottom w:val="single" w:sz="18" w:space="0" w:color="auto"/>
                    <w:right w:val="single" w:sz="18" w:space="0" w:color="auto"/>
                  </w:tcBorders>
                  <w:shd w:val="clear" w:color="auto" w:fill="FFFFFF"/>
                  <w:hideMark/>
                </w:tcPr>
                <w:p w14:paraId="4FE6D8ED" w14:textId="77777777" w:rsidR="00DA76D7" w:rsidRPr="00815390" w:rsidRDefault="00DA76D7" w:rsidP="00965176">
                  <w:pPr>
                    <w:autoSpaceDN w:val="0"/>
                    <w:spacing w:line="240" w:lineRule="auto"/>
                    <w:ind w:left="0" w:firstLine="0"/>
                    <w15:collapsed/>
                    <w:rPr>
                      <w:rFonts w:eastAsia="Times New Roman" w:cs="Times New Roman"/>
                      <w:color w:val="0000FF"/>
                      <w:szCs w:val="24"/>
                      <w:lang w:eastAsia="en-GB"/>
                    </w:rPr>
                  </w:pPr>
                </w:p>
                <w:p w14:paraId="7BA145D9" w14:textId="764D3DEC" w:rsidR="00965176" w:rsidRPr="00815390" w:rsidRDefault="00965176" w:rsidP="00965176">
                  <w:pPr>
                    <w:autoSpaceDN w:val="0"/>
                    <w:spacing w:line="240" w:lineRule="auto"/>
                    <w:ind w:left="0" w:firstLine="0"/>
                    <w15:collapsed/>
                    <w:rPr>
                      <w:rFonts w:eastAsia="Times New Roman" w:cs="Times New Roman"/>
                      <w:color w:val="0000FF"/>
                      <w:szCs w:val="24"/>
                      <w:lang w:eastAsia="en-GB"/>
                    </w:rPr>
                  </w:pPr>
                  <w:r w:rsidRPr="00965176">
                    <w:rPr>
                      <w:rFonts w:eastAsia="Times New Roman" w:cs="Times New Roman"/>
                      <w:color w:val="0000FF"/>
                      <w:szCs w:val="24"/>
                      <w:lang w:eastAsia="en-GB"/>
                    </w:rPr>
                    <w:t>Chris Duffy</w:t>
                  </w:r>
                </w:p>
                <w:p w14:paraId="0C4D8C56" w14:textId="77777777" w:rsidR="00192DED" w:rsidRPr="00815390" w:rsidRDefault="00192DED" w:rsidP="00965176">
                  <w:pPr>
                    <w:autoSpaceDN w:val="0"/>
                    <w:spacing w:line="240" w:lineRule="auto"/>
                    <w:ind w:left="0" w:firstLine="0"/>
                    <w15:collapsed/>
                    <w:rPr>
                      <w:rFonts w:eastAsia="Times New Roman" w:cs="Times New Roman"/>
                      <w:color w:val="0000FF"/>
                      <w:szCs w:val="24"/>
                      <w:lang w:eastAsia="en-GB"/>
                    </w:rPr>
                  </w:pPr>
                </w:p>
                <w:p w14:paraId="6CFAEEEC" w14:textId="661CD842" w:rsidR="00DA76D7" w:rsidRPr="00965176" w:rsidRDefault="00DA76D7" w:rsidP="00965176">
                  <w:pPr>
                    <w:autoSpaceDN w:val="0"/>
                    <w:spacing w:line="240" w:lineRule="auto"/>
                    <w:ind w:left="0" w:firstLine="0"/>
                    <w15:collapsed/>
                    <w:rPr>
                      <w:rFonts w:eastAsia="Times New Roman" w:cs="Times New Roman"/>
                      <w:szCs w:val="24"/>
                      <w:lang w:eastAsia="en-GB"/>
                    </w:rPr>
                  </w:pPr>
                </w:p>
              </w:tc>
            </w:tr>
            <w:tr w:rsidR="00965176" w:rsidRPr="00965176" w14:paraId="7135BE53" w14:textId="77777777" w:rsidTr="00032440">
              <w:trPr>
                <w:trHeight w:val="397"/>
                <w:jc w:val="center"/>
              </w:trPr>
              <w:tc>
                <w:tcPr>
                  <w:tcW w:w="3178" w:type="dxa"/>
                  <w:tcBorders>
                    <w:top w:val="single" w:sz="18" w:space="0" w:color="auto"/>
                    <w:left w:val="single" w:sz="18" w:space="0" w:color="auto"/>
                    <w:bottom w:val="single" w:sz="18" w:space="0" w:color="auto"/>
                    <w:right w:val="single" w:sz="18" w:space="0" w:color="auto"/>
                  </w:tcBorders>
                  <w:shd w:val="clear" w:color="auto" w:fill="FFFFFF"/>
                  <w:hideMark/>
                </w:tcPr>
                <w:p w14:paraId="0D5CDA99"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Entered at:</w:t>
                  </w:r>
                </w:p>
              </w:tc>
              <w:tc>
                <w:tcPr>
                  <w:tcW w:w="4575" w:type="dxa"/>
                  <w:tcBorders>
                    <w:top w:val="single" w:sz="18" w:space="0" w:color="auto"/>
                    <w:left w:val="single" w:sz="18" w:space="0" w:color="auto"/>
                    <w:bottom w:val="single" w:sz="18" w:space="0" w:color="auto"/>
                    <w:right w:val="single" w:sz="18" w:space="0" w:color="auto"/>
                  </w:tcBorders>
                  <w:shd w:val="clear" w:color="auto" w:fill="FFFFFF"/>
                  <w:hideMark/>
                </w:tcPr>
                <w:p w14:paraId="3E3ACF76"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January 12. 2013 03:03</w:t>
                  </w:r>
                </w:p>
              </w:tc>
            </w:tr>
            <w:tr w:rsidR="00965176" w:rsidRPr="00965176" w14:paraId="2C80251B" w14:textId="77777777" w:rsidTr="00032440">
              <w:trPr>
                <w:trHeight w:val="397"/>
                <w:jc w:val="center"/>
              </w:trPr>
              <w:tc>
                <w:tcPr>
                  <w:tcW w:w="3178" w:type="dxa"/>
                  <w:tcBorders>
                    <w:top w:val="single" w:sz="18" w:space="0" w:color="auto"/>
                    <w:left w:val="single" w:sz="18" w:space="0" w:color="auto"/>
                    <w:bottom w:val="single" w:sz="18" w:space="0" w:color="auto"/>
                    <w:right w:val="single" w:sz="18" w:space="0" w:color="auto"/>
                  </w:tcBorders>
                  <w:shd w:val="clear" w:color="auto" w:fill="FFFFFF"/>
                  <w:hideMark/>
                </w:tcPr>
                <w:p w14:paraId="35D37BE6"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Occurred at:</w:t>
                  </w:r>
                </w:p>
              </w:tc>
              <w:tc>
                <w:tcPr>
                  <w:tcW w:w="4575" w:type="dxa"/>
                  <w:tcBorders>
                    <w:top w:val="single" w:sz="18" w:space="0" w:color="auto"/>
                    <w:left w:val="single" w:sz="18" w:space="0" w:color="auto"/>
                    <w:bottom w:val="single" w:sz="18" w:space="0" w:color="auto"/>
                    <w:right w:val="single" w:sz="18" w:space="0" w:color="auto"/>
                  </w:tcBorders>
                  <w:shd w:val="clear" w:color="auto" w:fill="FFFFFF"/>
                  <w:hideMark/>
                </w:tcPr>
                <w:p w14:paraId="0D45093D"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January 12. 2013 03:13</w:t>
                  </w:r>
                </w:p>
              </w:tc>
            </w:tr>
            <w:tr w:rsidR="00965176" w:rsidRPr="00965176" w14:paraId="7E1589B1" w14:textId="77777777" w:rsidTr="00032440">
              <w:trPr>
                <w:trHeight w:val="397"/>
                <w:jc w:val="center"/>
              </w:trPr>
              <w:tc>
                <w:tcPr>
                  <w:tcW w:w="3178" w:type="dxa"/>
                  <w:tcBorders>
                    <w:top w:val="single" w:sz="18" w:space="0" w:color="auto"/>
                    <w:left w:val="single" w:sz="18" w:space="0" w:color="auto"/>
                    <w:bottom w:val="single" w:sz="18" w:space="0" w:color="auto"/>
                    <w:right w:val="single" w:sz="18" w:space="0" w:color="auto"/>
                  </w:tcBorders>
                  <w:shd w:val="clear" w:color="auto" w:fill="FFFFFF"/>
                  <w:hideMark/>
                </w:tcPr>
                <w:p w14:paraId="4B1C3C46"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Information update</w:t>
                  </w:r>
                </w:p>
              </w:tc>
              <w:tc>
                <w:tcPr>
                  <w:tcW w:w="4575" w:type="dxa"/>
                  <w:tcBorders>
                    <w:top w:val="single" w:sz="18" w:space="0" w:color="auto"/>
                    <w:left w:val="single" w:sz="18" w:space="0" w:color="auto"/>
                    <w:bottom w:val="single" w:sz="18" w:space="0" w:color="auto"/>
                    <w:right w:val="single" w:sz="18" w:space="0" w:color="auto"/>
                  </w:tcBorders>
                  <w:shd w:val="clear" w:color="auto" w:fill="FFFFFF"/>
                  <w:hideMark/>
                </w:tcPr>
                <w:p w14:paraId="7B9A5676" w14:textId="77777777" w:rsidR="00DA76D7" w:rsidRPr="00815390" w:rsidRDefault="00DA76D7" w:rsidP="00965176">
                  <w:pPr>
                    <w:autoSpaceDN w:val="0"/>
                    <w:spacing w:line="240" w:lineRule="auto"/>
                    <w:ind w:left="0" w:firstLine="0"/>
                    <w15:collapsed/>
                    <w:rPr>
                      <w:rFonts w:eastAsia="Times New Roman" w:cs="Times New Roman"/>
                      <w:color w:val="000000"/>
                      <w:szCs w:val="24"/>
                      <w:lang w:eastAsia="en-GB"/>
                    </w:rPr>
                  </w:pPr>
                </w:p>
                <w:p w14:paraId="4E45B829" w14:textId="6AF3E6C6" w:rsidR="00965176" w:rsidRPr="00815390" w:rsidRDefault="00965176" w:rsidP="00965176">
                  <w:pPr>
                    <w:autoSpaceDN w:val="0"/>
                    <w:spacing w:line="240" w:lineRule="auto"/>
                    <w:ind w:left="0" w:firstLine="0"/>
                    <w15:collapsed/>
                    <w:rPr>
                      <w:rFonts w:eastAsia="Times New Roman" w:cs="Times New Roman"/>
                      <w:color w:val="000000"/>
                      <w:szCs w:val="24"/>
                      <w:lang w:eastAsia="en-GB"/>
                    </w:rPr>
                  </w:pPr>
                  <w:r w:rsidRPr="00965176">
                    <w:rPr>
                      <w:rFonts w:eastAsia="Times New Roman" w:cs="Times New Roman"/>
                      <w:color w:val="000000"/>
                      <w:szCs w:val="24"/>
                      <w:lang w:eastAsia="en-GB"/>
                    </w:rPr>
                    <w:t xml:space="preserve">there have been no additional/unusual vehicle movements in and around </w:t>
                  </w:r>
                  <w:proofErr w:type="spellStart"/>
                  <w:r w:rsidRPr="00965176">
                    <w:rPr>
                      <w:rFonts w:eastAsia="Times New Roman" w:cs="Times New Roman"/>
                      <w:color w:val="000000"/>
                      <w:szCs w:val="24"/>
                      <w:lang w:eastAsia="en-GB"/>
                    </w:rPr>
                    <w:t>Lumtomer</w:t>
                  </w:r>
                  <w:proofErr w:type="spellEnd"/>
                  <w:r w:rsidRPr="00965176">
                    <w:rPr>
                      <w:rFonts w:eastAsia="Times New Roman" w:cs="Times New Roman"/>
                      <w:color w:val="000000"/>
                      <w:szCs w:val="24"/>
                      <w:lang w:eastAsia="en-GB"/>
                    </w:rPr>
                    <w:t xml:space="preserve"> house indicating that the youths may have entered on foot.</w:t>
                  </w:r>
                </w:p>
                <w:p w14:paraId="29E92827" w14:textId="77777777" w:rsidR="00DA76D7" w:rsidRPr="00815390" w:rsidRDefault="00DA76D7" w:rsidP="00965176">
                  <w:pPr>
                    <w:autoSpaceDN w:val="0"/>
                    <w:spacing w:line="240" w:lineRule="auto"/>
                    <w:ind w:left="0" w:firstLine="0"/>
                    <w15:collapsed/>
                    <w:rPr>
                      <w:rFonts w:eastAsia="Times New Roman" w:cs="Times New Roman"/>
                      <w:color w:val="000000"/>
                      <w:szCs w:val="24"/>
                      <w:lang w:eastAsia="en-GB"/>
                    </w:rPr>
                  </w:pPr>
                </w:p>
                <w:p w14:paraId="15411D81" w14:textId="67CA12F2" w:rsidR="00DA76D7" w:rsidRPr="00965176" w:rsidRDefault="00DA76D7" w:rsidP="00965176">
                  <w:pPr>
                    <w:autoSpaceDN w:val="0"/>
                    <w:spacing w:line="240" w:lineRule="auto"/>
                    <w:ind w:left="0" w:firstLine="0"/>
                    <w15:collapsed/>
                    <w:rPr>
                      <w:rFonts w:eastAsia="Times New Roman" w:cs="Times New Roman"/>
                      <w:szCs w:val="24"/>
                      <w:lang w:eastAsia="en-GB"/>
                    </w:rPr>
                  </w:pPr>
                </w:p>
              </w:tc>
            </w:tr>
            <w:tr w:rsidR="00965176" w:rsidRPr="00965176" w14:paraId="3472159E" w14:textId="77777777" w:rsidTr="00032440">
              <w:trPr>
                <w:trHeight w:val="397"/>
                <w:jc w:val="center"/>
              </w:trPr>
              <w:tc>
                <w:tcPr>
                  <w:tcW w:w="3178" w:type="dxa"/>
                  <w:tcBorders>
                    <w:top w:val="single" w:sz="18" w:space="0" w:color="auto"/>
                    <w:left w:val="single" w:sz="18" w:space="0" w:color="auto"/>
                    <w:bottom w:val="single" w:sz="18" w:space="0" w:color="auto"/>
                    <w:right w:val="single" w:sz="18" w:space="0" w:color="auto"/>
                  </w:tcBorders>
                  <w:shd w:val="clear" w:color="auto" w:fill="FFFFFF"/>
                  <w:hideMark/>
                </w:tcPr>
                <w:p w14:paraId="1B505579"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Update:         </w:t>
                  </w:r>
                </w:p>
              </w:tc>
              <w:tc>
                <w:tcPr>
                  <w:tcW w:w="4575" w:type="dxa"/>
                  <w:tcBorders>
                    <w:top w:val="single" w:sz="18" w:space="0" w:color="auto"/>
                    <w:left w:val="single" w:sz="18" w:space="0" w:color="auto"/>
                    <w:bottom w:val="single" w:sz="18" w:space="0" w:color="auto"/>
                    <w:right w:val="single" w:sz="18" w:space="0" w:color="auto"/>
                  </w:tcBorders>
                  <w:shd w:val="clear" w:color="auto" w:fill="FFFFFF"/>
                  <w:hideMark/>
                </w:tcPr>
                <w:p w14:paraId="73EBB455"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74507-L3</w:t>
                  </w:r>
                </w:p>
              </w:tc>
            </w:tr>
            <w:tr w:rsidR="00965176" w:rsidRPr="00965176" w14:paraId="2A802DC5" w14:textId="77777777" w:rsidTr="00032440">
              <w:trPr>
                <w:trHeight w:val="397"/>
                <w:jc w:val="center"/>
              </w:trPr>
              <w:tc>
                <w:tcPr>
                  <w:tcW w:w="3178" w:type="dxa"/>
                  <w:tcBorders>
                    <w:top w:val="single" w:sz="18" w:space="0" w:color="auto"/>
                    <w:left w:val="single" w:sz="18" w:space="0" w:color="auto"/>
                    <w:bottom w:val="single" w:sz="18" w:space="0" w:color="auto"/>
                    <w:right w:val="single" w:sz="18" w:space="0" w:color="auto"/>
                  </w:tcBorders>
                  <w:shd w:val="clear" w:color="auto" w:fill="FFFFFF"/>
                  <w:hideMark/>
                </w:tcPr>
                <w:p w14:paraId="5E8D5082" w14:textId="77777777" w:rsidR="00DA76D7" w:rsidRPr="00815390" w:rsidRDefault="00DA76D7" w:rsidP="00965176">
                  <w:pPr>
                    <w:autoSpaceDN w:val="0"/>
                    <w:spacing w:line="240" w:lineRule="auto"/>
                    <w:ind w:left="0" w:firstLine="0"/>
                    <w15:collapsed/>
                    <w:rPr>
                      <w:rFonts w:eastAsia="Times New Roman" w:cs="Times New Roman"/>
                      <w:b/>
                      <w:bCs/>
                      <w:color w:val="000000"/>
                      <w:szCs w:val="24"/>
                      <w:lang w:eastAsia="en-GB"/>
                    </w:rPr>
                  </w:pPr>
                </w:p>
                <w:p w14:paraId="17B4283E" w14:textId="65007B76"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Operator:</w:t>
                  </w:r>
                </w:p>
              </w:tc>
              <w:tc>
                <w:tcPr>
                  <w:tcW w:w="4575" w:type="dxa"/>
                  <w:tcBorders>
                    <w:top w:val="single" w:sz="18" w:space="0" w:color="auto"/>
                    <w:left w:val="single" w:sz="18" w:space="0" w:color="auto"/>
                    <w:bottom w:val="single" w:sz="18" w:space="0" w:color="auto"/>
                    <w:right w:val="single" w:sz="18" w:space="0" w:color="auto"/>
                  </w:tcBorders>
                  <w:shd w:val="clear" w:color="auto" w:fill="FFFFFF"/>
                  <w:hideMark/>
                </w:tcPr>
                <w:p w14:paraId="30AF3E2A" w14:textId="77777777" w:rsidR="00DA76D7" w:rsidRPr="00815390" w:rsidRDefault="00DA76D7" w:rsidP="00965176">
                  <w:pPr>
                    <w:autoSpaceDN w:val="0"/>
                    <w:spacing w:line="240" w:lineRule="auto"/>
                    <w:ind w:left="0" w:firstLine="0"/>
                    <w15:collapsed/>
                    <w:rPr>
                      <w:rFonts w:eastAsia="Times New Roman" w:cs="Times New Roman"/>
                      <w:color w:val="0000FF"/>
                      <w:szCs w:val="24"/>
                      <w:lang w:eastAsia="en-GB"/>
                    </w:rPr>
                  </w:pPr>
                </w:p>
                <w:p w14:paraId="22850AEA" w14:textId="52DC1AFC" w:rsidR="00965176" w:rsidRPr="00815390" w:rsidRDefault="00965176" w:rsidP="00965176">
                  <w:pPr>
                    <w:autoSpaceDN w:val="0"/>
                    <w:spacing w:line="240" w:lineRule="auto"/>
                    <w:ind w:left="0" w:firstLine="0"/>
                    <w15:collapsed/>
                    <w:rPr>
                      <w:rFonts w:eastAsia="Times New Roman" w:cs="Times New Roman"/>
                      <w:color w:val="0000FF"/>
                      <w:szCs w:val="24"/>
                      <w:lang w:eastAsia="en-GB"/>
                    </w:rPr>
                  </w:pPr>
                  <w:r w:rsidRPr="00965176">
                    <w:rPr>
                      <w:rFonts w:eastAsia="Times New Roman" w:cs="Times New Roman"/>
                      <w:color w:val="0000FF"/>
                      <w:szCs w:val="24"/>
                      <w:lang w:eastAsia="en-GB"/>
                    </w:rPr>
                    <w:t>Chris Duffy</w:t>
                  </w:r>
                </w:p>
                <w:p w14:paraId="61042005" w14:textId="77777777" w:rsidR="00192DED" w:rsidRPr="00815390" w:rsidRDefault="00192DED" w:rsidP="00965176">
                  <w:pPr>
                    <w:autoSpaceDN w:val="0"/>
                    <w:spacing w:line="240" w:lineRule="auto"/>
                    <w:ind w:left="0" w:firstLine="0"/>
                    <w15:collapsed/>
                    <w:rPr>
                      <w:rFonts w:eastAsia="Times New Roman" w:cs="Times New Roman"/>
                      <w:color w:val="0000FF"/>
                      <w:szCs w:val="24"/>
                      <w:lang w:eastAsia="en-GB"/>
                    </w:rPr>
                  </w:pPr>
                </w:p>
                <w:p w14:paraId="75787DD4" w14:textId="4DF09B5D" w:rsidR="00DA76D7" w:rsidRPr="00965176" w:rsidRDefault="00DA76D7" w:rsidP="00965176">
                  <w:pPr>
                    <w:autoSpaceDN w:val="0"/>
                    <w:spacing w:line="240" w:lineRule="auto"/>
                    <w:ind w:left="0" w:firstLine="0"/>
                    <w15:collapsed/>
                    <w:rPr>
                      <w:rFonts w:eastAsia="Times New Roman" w:cs="Times New Roman"/>
                      <w:szCs w:val="24"/>
                      <w:lang w:eastAsia="en-GB"/>
                    </w:rPr>
                  </w:pPr>
                </w:p>
              </w:tc>
            </w:tr>
            <w:tr w:rsidR="00965176" w:rsidRPr="00965176" w14:paraId="616E6B5E" w14:textId="77777777" w:rsidTr="00032440">
              <w:trPr>
                <w:trHeight w:val="397"/>
                <w:jc w:val="center"/>
              </w:trPr>
              <w:tc>
                <w:tcPr>
                  <w:tcW w:w="3178" w:type="dxa"/>
                  <w:tcBorders>
                    <w:top w:val="single" w:sz="18" w:space="0" w:color="auto"/>
                    <w:left w:val="single" w:sz="18" w:space="0" w:color="auto"/>
                    <w:bottom w:val="single" w:sz="18" w:space="0" w:color="auto"/>
                    <w:right w:val="single" w:sz="18" w:space="0" w:color="auto"/>
                  </w:tcBorders>
                  <w:shd w:val="clear" w:color="auto" w:fill="FFFFFF"/>
                  <w:hideMark/>
                </w:tcPr>
                <w:p w14:paraId="1268ACDF"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Entered at:</w:t>
                  </w:r>
                </w:p>
              </w:tc>
              <w:tc>
                <w:tcPr>
                  <w:tcW w:w="4575" w:type="dxa"/>
                  <w:tcBorders>
                    <w:top w:val="single" w:sz="18" w:space="0" w:color="auto"/>
                    <w:left w:val="single" w:sz="18" w:space="0" w:color="auto"/>
                    <w:bottom w:val="single" w:sz="18" w:space="0" w:color="auto"/>
                    <w:right w:val="single" w:sz="18" w:space="0" w:color="auto"/>
                  </w:tcBorders>
                  <w:shd w:val="clear" w:color="auto" w:fill="FFFFFF"/>
                  <w:hideMark/>
                </w:tcPr>
                <w:p w14:paraId="54BC935E"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January 12, 2013, 03:12</w:t>
                  </w:r>
                </w:p>
              </w:tc>
            </w:tr>
            <w:tr w:rsidR="00965176" w:rsidRPr="00965176" w14:paraId="00E6CDB3" w14:textId="77777777" w:rsidTr="00032440">
              <w:trPr>
                <w:trHeight w:val="397"/>
                <w:jc w:val="center"/>
              </w:trPr>
              <w:tc>
                <w:tcPr>
                  <w:tcW w:w="3178" w:type="dxa"/>
                  <w:tcBorders>
                    <w:top w:val="single" w:sz="18" w:space="0" w:color="auto"/>
                    <w:left w:val="single" w:sz="18" w:space="0" w:color="auto"/>
                    <w:bottom w:val="single" w:sz="18" w:space="0" w:color="auto"/>
                    <w:right w:val="single" w:sz="18" w:space="0" w:color="auto"/>
                  </w:tcBorders>
                  <w:shd w:val="clear" w:color="auto" w:fill="FFFFFF"/>
                  <w:hideMark/>
                </w:tcPr>
                <w:p w14:paraId="6419D667"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Occurred at:</w:t>
                  </w:r>
                </w:p>
              </w:tc>
              <w:tc>
                <w:tcPr>
                  <w:tcW w:w="4575" w:type="dxa"/>
                  <w:tcBorders>
                    <w:top w:val="single" w:sz="18" w:space="0" w:color="auto"/>
                    <w:left w:val="single" w:sz="18" w:space="0" w:color="auto"/>
                    <w:bottom w:val="single" w:sz="18" w:space="0" w:color="auto"/>
                    <w:right w:val="single" w:sz="18" w:space="0" w:color="auto"/>
                  </w:tcBorders>
                  <w:shd w:val="clear" w:color="auto" w:fill="FFFFFF"/>
                  <w:hideMark/>
                </w:tcPr>
                <w:p w14:paraId="4E4324C7"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January 12. 2013 03:21</w:t>
                  </w:r>
                </w:p>
              </w:tc>
            </w:tr>
            <w:tr w:rsidR="00965176" w:rsidRPr="00965176" w14:paraId="69C44C77" w14:textId="77777777" w:rsidTr="00032440">
              <w:trPr>
                <w:trHeight w:val="397"/>
                <w:jc w:val="center"/>
              </w:trPr>
              <w:tc>
                <w:tcPr>
                  <w:tcW w:w="3178" w:type="dxa"/>
                  <w:tcBorders>
                    <w:top w:val="single" w:sz="18" w:space="0" w:color="auto"/>
                    <w:left w:val="single" w:sz="18" w:space="0" w:color="auto"/>
                    <w:bottom w:val="single" w:sz="18" w:space="0" w:color="auto"/>
                    <w:right w:val="single" w:sz="18" w:space="0" w:color="auto"/>
                  </w:tcBorders>
                  <w:shd w:val="clear" w:color="auto" w:fill="FFFFFF"/>
                  <w:hideMark/>
                </w:tcPr>
                <w:p w14:paraId="316DF29E"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Information update</w:t>
                  </w:r>
                </w:p>
              </w:tc>
              <w:tc>
                <w:tcPr>
                  <w:tcW w:w="4575" w:type="dxa"/>
                  <w:tcBorders>
                    <w:top w:val="single" w:sz="18" w:space="0" w:color="auto"/>
                    <w:left w:val="single" w:sz="18" w:space="0" w:color="auto"/>
                    <w:bottom w:val="single" w:sz="18" w:space="0" w:color="auto"/>
                    <w:right w:val="single" w:sz="18" w:space="0" w:color="auto"/>
                  </w:tcBorders>
                  <w:shd w:val="clear" w:color="auto" w:fill="FFFFFF"/>
                  <w:hideMark/>
                </w:tcPr>
                <w:p w14:paraId="153BE5AF" w14:textId="77777777" w:rsidR="00DA76D7" w:rsidRPr="00815390" w:rsidRDefault="00DA76D7" w:rsidP="00965176">
                  <w:pPr>
                    <w:autoSpaceDN w:val="0"/>
                    <w:spacing w:line="240" w:lineRule="auto"/>
                    <w:ind w:left="0" w:firstLine="0"/>
                    <w15:collapsed/>
                    <w:rPr>
                      <w:rFonts w:eastAsia="Times New Roman" w:cs="Times New Roman"/>
                      <w:color w:val="0000FF"/>
                      <w:szCs w:val="24"/>
                      <w:lang w:eastAsia="en-GB"/>
                    </w:rPr>
                  </w:pPr>
                </w:p>
                <w:p w14:paraId="7FE899D6" w14:textId="577DCD50" w:rsidR="00965176" w:rsidRPr="00815390" w:rsidRDefault="00965176" w:rsidP="00965176">
                  <w:pPr>
                    <w:autoSpaceDN w:val="0"/>
                    <w:spacing w:line="240" w:lineRule="auto"/>
                    <w:ind w:left="0" w:firstLine="0"/>
                    <w15:collapsed/>
                    <w:rPr>
                      <w:rFonts w:eastAsia="Times New Roman" w:cs="Times New Roman"/>
                      <w:color w:val="0000FF"/>
                      <w:szCs w:val="24"/>
                      <w:lang w:eastAsia="en-GB"/>
                    </w:rPr>
                  </w:pPr>
                  <w:r w:rsidRPr="00965176">
                    <w:rPr>
                      <w:rFonts w:eastAsia="Times New Roman" w:cs="Times New Roman"/>
                      <w:color w:val="0000FF"/>
                      <w:szCs w:val="24"/>
                      <w:lang w:eastAsia="en-GB"/>
                    </w:rPr>
                    <w:t xml:space="preserve">S BONNER </w:t>
                  </w:r>
                  <w:r w:rsidRPr="00965176">
                    <w:rPr>
                      <w:rFonts w:eastAsia="Times New Roman" w:cs="Times New Roman"/>
                      <w:color w:val="000000"/>
                      <w:szCs w:val="24"/>
                      <w:lang w:eastAsia="en-GB"/>
                    </w:rPr>
                    <w:t>(E4) reports that the ravers are entering Shed 4 via a hole in the fence off of Preston’s Road. </w:t>
                  </w:r>
                  <w:r w:rsidRPr="00965176">
                    <w:rPr>
                      <w:rFonts w:eastAsia="Times New Roman" w:cs="Times New Roman"/>
                      <w:color w:val="0000FF"/>
                      <w:szCs w:val="24"/>
                      <w:lang w:eastAsia="en-GB"/>
                    </w:rPr>
                    <w:t>They have stated that they intend to squat in the premises and Canary Wharf will require a court order to remove them.</w:t>
                  </w:r>
                </w:p>
                <w:p w14:paraId="103A6795" w14:textId="77777777" w:rsidR="00DA76D7" w:rsidRPr="00815390" w:rsidRDefault="00DA76D7" w:rsidP="00965176">
                  <w:pPr>
                    <w:autoSpaceDN w:val="0"/>
                    <w:spacing w:line="240" w:lineRule="auto"/>
                    <w:ind w:left="0" w:firstLine="0"/>
                    <w15:collapsed/>
                    <w:rPr>
                      <w:rFonts w:eastAsia="Times New Roman" w:cs="Times New Roman"/>
                      <w:color w:val="0000FF"/>
                      <w:szCs w:val="24"/>
                      <w:lang w:eastAsia="en-GB"/>
                    </w:rPr>
                  </w:pPr>
                </w:p>
                <w:p w14:paraId="62015FC7" w14:textId="35E727A4" w:rsidR="00DA76D7" w:rsidRPr="00965176" w:rsidRDefault="00DA76D7" w:rsidP="00965176">
                  <w:pPr>
                    <w:autoSpaceDN w:val="0"/>
                    <w:spacing w:line="240" w:lineRule="auto"/>
                    <w:ind w:left="0" w:firstLine="0"/>
                    <w15:collapsed/>
                    <w:rPr>
                      <w:rFonts w:eastAsia="Times New Roman" w:cs="Times New Roman"/>
                      <w:szCs w:val="24"/>
                      <w:lang w:eastAsia="en-GB"/>
                    </w:rPr>
                  </w:pPr>
                </w:p>
              </w:tc>
            </w:tr>
            <w:tr w:rsidR="00965176" w:rsidRPr="00965176" w14:paraId="1F329398" w14:textId="77777777" w:rsidTr="00032440">
              <w:trPr>
                <w:trHeight w:val="397"/>
                <w:jc w:val="center"/>
              </w:trPr>
              <w:tc>
                <w:tcPr>
                  <w:tcW w:w="3178" w:type="dxa"/>
                  <w:tcBorders>
                    <w:top w:val="single" w:sz="18" w:space="0" w:color="auto"/>
                    <w:left w:val="single" w:sz="18" w:space="0" w:color="auto"/>
                    <w:bottom w:val="single" w:sz="18" w:space="0" w:color="auto"/>
                    <w:right w:val="single" w:sz="18" w:space="0" w:color="auto"/>
                  </w:tcBorders>
                  <w:shd w:val="clear" w:color="auto" w:fill="FFFFFF"/>
                  <w:hideMark/>
                </w:tcPr>
                <w:p w14:paraId="2AB65A6E"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Update:         </w:t>
                  </w:r>
                </w:p>
              </w:tc>
              <w:tc>
                <w:tcPr>
                  <w:tcW w:w="4575" w:type="dxa"/>
                  <w:tcBorders>
                    <w:top w:val="single" w:sz="18" w:space="0" w:color="auto"/>
                    <w:left w:val="single" w:sz="18" w:space="0" w:color="auto"/>
                    <w:bottom w:val="single" w:sz="18" w:space="0" w:color="auto"/>
                    <w:right w:val="single" w:sz="18" w:space="0" w:color="auto"/>
                  </w:tcBorders>
                  <w:shd w:val="clear" w:color="auto" w:fill="FFFFFF"/>
                  <w:hideMark/>
                </w:tcPr>
                <w:p w14:paraId="30B808B3"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74507-L4</w:t>
                  </w:r>
                </w:p>
              </w:tc>
            </w:tr>
            <w:tr w:rsidR="00965176" w:rsidRPr="00965176" w14:paraId="5960407D" w14:textId="77777777" w:rsidTr="00032440">
              <w:trPr>
                <w:trHeight w:val="397"/>
                <w:jc w:val="center"/>
              </w:trPr>
              <w:tc>
                <w:tcPr>
                  <w:tcW w:w="3178" w:type="dxa"/>
                  <w:tcBorders>
                    <w:top w:val="single" w:sz="18" w:space="0" w:color="auto"/>
                    <w:left w:val="single" w:sz="18" w:space="0" w:color="auto"/>
                    <w:bottom w:val="single" w:sz="18" w:space="0" w:color="auto"/>
                    <w:right w:val="single" w:sz="18" w:space="0" w:color="auto"/>
                  </w:tcBorders>
                  <w:shd w:val="clear" w:color="auto" w:fill="FFFFFF"/>
                  <w:hideMark/>
                </w:tcPr>
                <w:p w14:paraId="1D68B60D" w14:textId="77777777" w:rsidR="00DA76D7" w:rsidRPr="00815390" w:rsidRDefault="00DA76D7" w:rsidP="00965176">
                  <w:pPr>
                    <w:autoSpaceDN w:val="0"/>
                    <w:spacing w:line="240" w:lineRule="auto"/>
                    <w:ind w:left="0" w:firstLine="0"/>
                    <w15:collapsed/>
                    <w:rPr>
                      <w:rFonts w:eastAsia="Times New Roman" w:cs="Times New Roman"/>
                      <w:b/>
                      <w:bCs/>
                      <w:color w:val="000000"/>
                      <w:szCs w:val="24"/>
                      <w:lang w:eastAsia="en-GB"/>
                    </w:rPr>
                  </w:pPr>
                </w:p>
                <w:p w14:paraId="7254FC84" w14:textId="16DFA925"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Operator:</w:t>
                  </w:r>
                </w:p>
              </w:tc>
              <w:tc>
                <w:tcPr>
                  <w:tcW w:w="4575" w:type="dxa"/>
                  <w:tcBorders>
                    <w:top w:val="single" w:sz="18" w:space="0" w:color="auto"/>
                    <w:left w:val="single" w:sz="18" w:space="0" w:color="auto"/>
                    <w:bottom w:val="single" w:sz="18" w:space="0" w:color="auto"/>
                    <w:right w:val="single" w:sz="18" w:space="0" w:color="auto"/>
                  </w:tcBorders>
                  <w:shd w:val="clear" w:color="auto" w:fill="FFFFFF"/>
                  <w:hideMark/>
                </w:tcPr>
                <w:p w14:paraId="58C49BCA" w14:textId="77777777" w:rsidR="00DA76D7" w:rsidRPr="00815390" w:rsidRDefault="00DA76D7" w:rsidP="00965176">
                  <w:pPr>
                    <w:autoSpaceDN w:val="0"/>
                    <w:spacing w:line="240" w:lineRule="auto"/>
                    <w:ind w:left="0" w:firstLine="0"/>
                    <w15:collapsed/>
                    <w:rPr>
                      <w:rFonts w:eastAsia="Times New Roman" w:cs="Times New Roman"/>
                      <w:color w:val="0000FF"/>
                      <w:szCs w:val="24"/>
                      <w:lang w:eastAsia="en-GB"/>
                    </w:rPr>
                  </w:pPr>
                </w:p>
                <w:p w14:paraId="5DE4355A" w14:textId="2D074E5B" w:rsidR="00965176" w:rsidRPr="00815390" w:rsidRDefault="00965176" w:rsidP="00965176">
                  <w:pPr>
                    <w:autoSpaceDN w:val="0"/>
                    <w:spacing w:line="240" w:lineRule="auto"/>
                    <w:ind w:left="0" w:firstLine="0"/>
                    <w15:collapsed/>
                    <w:rPr>
                      <w:rFonts w:eastAsia="Times New Roman" w:cs="Times New Roman"/>
                      <w:color w:val="0000FF"/>
                      <w:szCs w:val="24"/>
                      <w:lang w:eastAsia="en-GB"/>
                    </w:rPr>
                  </w:pPr>
                  <w:r w:rsidRPr="00965176">
                    <w:rPr>
                      <w:rFonts w:eastAsia="Times New Roman" w:cs="Times New Roman"/>
                      <w:color w:val="0000FF"/>
                      <w:szCs w:val="24"/>
                      <w:lang w:eastAsia="en-GB"/>
                    </w:rPr>
                    <w:t>Chris Duffy</w:t>
                  </w:r>
                </w:p>
                <w:p w14:paraId="0C55CE68" w14:textId="77777777" w:rsidR="00192DED" w:rsidRPr="00815390" w:rsidRDefault="00192DED" w:rsidP="00965176">
                  <w:pPr>
                    <w:autoSpaceDN w:val="0"/>
                    <w:spacing w:line="240" w:lineRule="auto"/>
                    <w:ind w:left="0" w:firstLine="0"/>
                    <w15:collapsed/>
                    <w:rPr>
                      <w:rFonts w:eastAsia="Times New Roman" w:cs="Times New Roman"/>
                      <w:color w:val="0000FF"/>
                      <w:szCs w:val="24"/>
                      <w:lang w:eastAsia="en-GB"/>
                    </w:rPr>
                  </w:pPr>
                </w:p>
                <w:p w14:paraId="41684D0A" w14:textId="09996C81" w:rsidR="00DA76D7" w:rsidRPr="00965176" w:rsidRDefault="00DA76D7" w:rsidP="00965176">
                  <w:pPr>
                    <w:autoSpaceDN w:val="0"/>
                    <w:spacing w:line="240" w:lineRule="auto"/>
                    <w:ind w:left="0" w:firstLine="0"/>
                    <w15:collapsed/>
                    <w:rPr>
                      <w:rFonts w:eastAsia="Times New Roman" w:cs="Times New Roman"/>
                      <w:szCs w:val="24"/>
                      <w:lang w:eastAsia="en-GB"/>
                    </w:rPr>
                  </w:pPr>
                </w:p>
              </w:tc>
            </w:tr>
            <w:tr w:rsidR="00965176" w:rsidRPr="00965176" w14:paraId="63AD2F4C" w14:textId="77777777" w:rsidTr="00032440">
              <w:trPr>
                <w:trHeight w:val="397"/>
                <w:jc w:val="center"/>
              </w:trPr>
              <w:tc>
                <w:tcPr>
                  <w:tcW w:w="3178" w:type="dxa"/>
                  <w:tcBorders>
                    <w:top w:val="single" w:sz="18" w:space="0" w:color="auto"/>
                    <w:left w:val="single" w:sz="18" w:space="0" w:color="auto"/>
                    <w:bottom w:val="single" w:sz="18" w:space="0" w:color="auto"/>
                    <w:right w:val="single" w:sz="18" w:space="0" w:color="auto"/>
                  </w:tcBorders>
                  <w:shd w:val="clear" w:color="auto" w:fill="FFFFFF"/>
                  <w:hideMark/>
                </w:tcPr>
                <w:p w14:paraId="5C96DCAA"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Entered at:</w:t>
                  </w:r>
                </w:p>
              </w:tc>
              <w:tc>
                <w:tcPr>
                  <w:tcW w:w="4575" w:type="dxa"/>
                  <w:tcBorders>
                    <w:top w:val="single" w:sz="18" w:space="0" w:color="auto"/>
                    <w:left w:val="single" w:sz="18" w:space="0" w:color="auto"/>
                    <w:bottom w:val="single" w:sz="18" w:space="0" w:color="auto"/>
                    <w:right w:val="single" w:sz="18" w:space="0" w:color="auto"/>
                  </w:tcBorders>
                  <w:shd w:val="clear" w:color="auto" w:fill="FFFFFF"/>
                  <w:hideMark/>
                </w:tcPr>
                <w:p w14:paraId="229C5D1F"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u w:val="single"/>
                      <w:lang w:eastAsia="en-GB"/>
                    </w:rPr>
                    <w:t>January 12, 2013, 03:15</w:t>
                  </w:r>
                </w:p>
              </w:tc>
            </w:tr>
            <w:tr w:rsidR="00965176" w:rsidRPr="00965176" w14:paraId="0AA640FF" w14:textId="77777777" w:rsidTr="00032440">
              <w:trPr>
                <w:trHeight w:val="397"/>
                <w:jc w:val="center"/>
              </w:trPr>
              <w:tc>
                <w:tcPr>
                  <w:tcW w:w="3178" w:type="dxa"/>
                  <w:tcBorders>
                    <w:top w:val="single" w:sz="18" w:space="0" w:color="auto"/>
                    <w:left w:val="single" w:sz="18" w:space="0" w:color="auto"/>
                    <w:bottom w:val="single" w:sz="18" w:space="0" w:color="auto"/>
                    <w:right w:val="single" w:sz="18" w:space="0" w:color="auto"/>
                  </w:tcBorders>
                  <w:shd w:val="clear" w:color="auto" w:fill="FFFFFF"/>
                  <w:hideMark/>
                </w:tcPr>
                <w:p w14:paraId="05FC69EE"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Occurred at:</w:t>
                  </w:r>
                </w:p>
              </w:tc>
              <w:tc>
                <w:tcPr>
                  <w:tcW w:w="4575" w:type="dxa"/>
                  <w:tcBorders>
                    <w:top w:val="single" w:sz="18" w:space="0" w:color="auto"/>
                    <w:left w:val="single" w:sz="18" w:space="0" w:color="auto"/>
                    <w:bottom w:val="single" w:sz="18" w:space="0" w:color="auto"/>
                    <w:right w:val="single" w:sz="18" w:space="0" w:color="auto"/>
                  </w:tcBorders>
                  <w:shd w:val="clear" w:color="auto" w:fill="FFFFFF"/>
                  <w:hideMark/>
                </w:tcPr>
                <w:p w14:paraId="3F78717B" w14:textId="77777777" w:rsidR="00965176" w:rsidRPr="00965176" w:rsidRDefault="00965176" w:rsidP="00965176">
                  <w:pPr>
                    <w:autoSpaceDN w:val="0"/>
                    <w:spacing w:line="240" w:lineRule="auto"/>
                    <w:ind w:left="0" w:firstLine="0"/>
                    <w15:collapsed/>
                    <w:rPr>
                      <w:rFonts w:eastAsia="Times New Roman" w:cs="Times New Roman"/>
                      <w:color w:val="0000FF"/>
                      <w:szCs w:val="24"/>
                      <w:lang w:eastAsia="en-GB"/>
                    </w:rPr>
                  </w:pPr>
                  <w:r w:rsidRPr="00965176">
                    <w:rPr>
                      <w:rFonts w:eastAsia="Times New Roman" w:cs="Times New Roman"/>
                      <w:color w:val="0000FF"/>
                      <w:szCs w:val="24"/>
                      <w:u w:val="single"/>
                      <w:lang w:eastAsia="en-GB"/>
                    </w:rPr>
                    <w:t>January 12. 2013 03:27</w:t>
                  </w:r>
                </w:p>
              </w:tc>
            </w:tr>
            <w:tr w:rsidR="00965176" w:rsidRPr="00965176" w14:paraId="3C01BFA9" w14:textId="77777777" w:rsidTr="00032440">
              <w:trPr>
                <w:trHeight w:val="397"/>
                <w:jc w:val="center"/>
              </w:trPr>
              <w:tc>
                <w:tcPr>
                  <w:tcW w:w="3178" w:type="dxa"/>
                  <w:tcBorders>
                    <w:top w:val="single" w:sz="18" w:space="0" w:color="auto"/>
                    <w:left w:val="single" w:sz="18" w:space="0" w:color="auto"/>
                    <w:bottom w:val="single" w:sz="18" w:space="0" w:color="auto"/>
                    <w:right w:val="single" w:sz="18" w:space="0" w:color="auto"/>
                  </w:tcBorders>
                  <w:shd w:val="clear" w:color="auto" w:fill="FFFFFF"/>
                  <w:hideMark/>
                </w:tcPr>
                <w:p w14:paraId="2713967C" w14:textId="77777777" w:rsidR="00DA76D7" w:rsidRPr="00815390" w:rsidRDefault="00DA76D7" w:rsidP="00965176">
                  <w:pPr>
                    <w:autoSpaceDN w:val="0"/>
                    <w:spacing w:line="240" w:lineRule="auto"/>
                    <w:ind w:left="0" w:firstLine="0"/>
                    <w15:collapsed/>
                    <w:rPr>
                      <w:rFonts w:eastAsia="Times New Roman" w:cs="Times New Roman"/>
                      <w:b/>
                      <w:bCs/>
                      <w:color w:val="000000"/>
                      <w:szCs w:val="24"/>
                      <w:lang w:eastAsia="en-GB"/>
                    </w:rPr>
                  </w:pPr>
                </w:p>
                <w:p w14:paraId="27182ACA" w14:textId="0A422860" w:rsidR="00965176" w:rsidRPr="00965176" w:rsidRDefault="00965176" w:rsidP="00965176">
                  <w:pPr>
                    <w:autoSpaceDN w:val="0"/>
                    <w:spacing w:line="240" w:lineRule="auto"/>
                    <w:ind w:left="0" w:firstLine="0"/>
                    <w15:collapsed/>
                    <w:rPr>
                      <w:rFonts w:eastAsia="Times New Roman" w:cs="Times New Roman"/>
                      <w:szCs w:val="24"/>
                      <w:u w:val="single"/>
                      <w:lang w:eastAsia="en-GB"/>
                    </w:rPr>
                  </w:pPr>
                  <w:r w:rsidRPr="00965176">
                    <w:rPr>
                      <w:rFonts w:eastAsia="Times New Roman" w:cs="Times New Roman"/>
                      <w:b/>
                      <w:bCs/>
                      <w:color w:val="0000FF"/>
                      <w:szCs w:val="24"/>
                      <w:u w:val="single"/>
                      <w:lang w:eastAsia="en-GB"/>
                    </w:rPr>
                    <w:t>Information update</w:t>
                  </w:r>
                </w:p>
              </w:tc>
              <w:tc>
                <w:tcPr>
                  <w:tcW w:w="4575" w:type="dxa"/>
                  <w:tcBorders>
                    <w:top w:val="single" w:sz="18" w:space="0" w:color="auto"/>
                    <w:left w:val="single" w:sz="18" w:space="0" w:color="auto"/>
                    <w:bottom w:val="single" w:sz="18" w:space="0" w:color="auto"/>
                    <w:right w:val="single" w:sz="18" w:space="0" w:color="auto"/>
                  </w:tcBorders>
                  <w:shd w:val="clear" w:color="auto" w:fill="FFFFFF"/>
                  <w:hideMark/>
                </w:tcPr>
                <w:p w14:paraId="5FDE89B1" w14:textId="77777777" w:rsidR="00DA76D7" w:rsidRPr="00815390" w:rsidRDefault="00DA76D7" w:rsidP="00965176">
                  <w:pPr>
                    <w:autoSpaceDN w:val="0"/>
                    <w:spacing w:line="240" w:lineRule="auto"/>
                    <w:ind w:left="0" w:firstLine="0"/>
                    <w15:collapsed/>
                    <w:rPr>
                      <w:rFonts w:eastAsia="Times New Roman" w:cs="Times New Roman"/>
                      <w:color w:val="0000FF"/>
                      <w:szCs w:val="24"/>
                      <w:u w:val="single"/>
                      <w:lang w:eastAsia="en-GB"/>
                    </w:rPr>
                  </w:pPr>
                </w:p>
                <w:p w14:paraId="1CFF53E5" w14:textId="73E54D4E" w:rsidR="00965176" w:rsidRPr="00815390" w:rsidRDefault="00965176" w:rsidP="00394BBE">
                  <w:pPr>
                    <w:pStyle w:val="ListParagraph"/>
                    <w:numPr>
                      <w:ilvl w:val="0"/>
                      <w:numId w:val="210"/>
                    </w:numPr>
                    <w:autoSpaceDN w:val="0"/>
                    <w:spacing w:line="240" w:lineRule="auto"/>
                    <w15:collapsed/>
                    <w:rPr>
                      <w:rFonts w:eastAsia="Times New Roman" w:cs="Times New Roman"/>
                      <w:color w:val="0000FF"/>
                      <w:szCs w:val="24"/>
                      <w:u w:val="single"/>
                      <w:lang w:eastAsia="en-GB"/>
                    </w:rPr>
                  </w:pPr>
                  <w:r w:rsidRPr="00815390">
                    <w:rPr>
                      <w:rFonts w:eastAsia="Times New Roman" w:cs="Times New Roman"/>
                      <w:color w:val="0000FF"/>
                      <w:szCs w:val="24"/>
                      <w:u w:val="single"/>
                      <w:lang w:eastAsia="en-GB"/>
                    </w:rPr>
                    <w:t>Copy of notice found on gate attached.</w:t>
                  </w:r>
                </w:p>
                <w:p w14:paraId="3ED3947C" w14:textId="77777777" w:rsidR="00DA76D7" w:rsidRPr="00815390" w:rsidRDefault="00DA76D7" w:rsidP="00DA76D7">
                  <w:pPr>
                    <w:pStyle w:val="ListParagraph"/>
                    <w:autoSpaceDN w:val="0"/>
                    <w:spacing w:line="240" w:lineRule="auto"/>
                    <w:ind w:left="360" w:firstLine="0"/>
                    <w15:collapsed/>
                    <w:rPr>
                      <w:rFonts w:eastAsia="Times New Roman" w:cs="Times New Roman"/>
                      <w:color w:val="0000FF"/>
                      <w:szCs w:val="24"/>
                      <w:u w:val="single"/>
                      <w:lang w:eastAsia="en-GB"/>
                    </w:rPr>
                  </w:pPr>
                </w:p>
                <w:p w14:paraId="652E4B0B" w14:textId="7755432F" w:rsidR="00DA76D7" w:rsidRPr="00965176" w:rsidRDefault="00DA76D7" w:rsidP="00965176">
                  <w:pPr>
                    <w:autoSpaceDN w:val="0"/>
                    <w:spacing w:line="240" w:lineRule="auto"/>
                    <w:ind w:left="0" w:firstLine="0"/>
                    <w15:collapsed/>
                    <w:rPr>
                      <w:rFonts w:eastAsia="Times New Roman" w:cs="Times New Roman"/>
                      <w:color w:val="0000FF"/>
                      <w:szCs w:val="24"/>
                      <w:lang w:eastAsia="en-GB"/>
                    </w:rPr>
                  </w:pPr>
                </w:p>
              </w:tc>
            </w:tr>
            <w:tr w:rsidR="00965176" w:rsidRPr="00965176" w14:paraId="55F69802" w14:textId="77777777" w:rsidTr="00032440">
              <w:trPr>
                <w:trHeight w:val="397"/>
                <w:jc w:val="center"/>
              </w:trPr>
              <w:tc>
                <w:tcPr>
                  <w:tcW w:w="3178" w:type="dxa"/>
                  <w:tcBorders>
                    <w:top w:val="single" w:sz="18" w:space="0" w:color="auto"/>
                    <w:left w:val="single" w:sz="18" w:space="0" w:color="auto"/>
                    <w:bottom w:val="single" w:sz="18" w:space="0" w:color="auto"/>
                    <w:right w:val="single" w:sz="18" w:space="0" w:color="auto"/>
                  </w:tcBorders>
                  <w:shd w:val="clear" w:color="auto" w:fill="FFFFFF"/>
                  <w:hideMark/>
                </w:tcPr>
                <w:p w14:paraId="2A2287FE"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Update:         </w:t>
                  </w:r>
                </w:p>
              </w:tc>
              <w:tc>
                <w:tcPr>
                  <w:tcW w:w="4575" w:type="dxa"/>
                  <w:tcBorders>
                    <w:top w:val="single" w:sz="18" w:space="0" w:color="auto"/>
                    <w:left w:val="single" w:sz="18" w:space="0" w:color="auto"/>
                    <w:bottom w:val="single" w:sz="18" w:space="0" w:color="auto"/>
                    <w:right w:val="single" w:sz="18" w:space="0" w:color="auto"/>
                  </w:tcBorders>
                  <w:shd w:val="clear" w:color="auto" w:fill="FFFFFF"/>
                  <w:hideMark/>
                </w:tcPr>
                <w:p w14:paraId="09C7EDB3"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74507-L5</w:t>
                  </w:r>
                </w:p>
              </w:tc>
            </w:tr>
            <w:tr w:rsidR="00965176" w:rsidRPr="00965176" w14:paraId="6A1ECCEA" w14:textId="77777777" w:rsidTr="00032440">
              <w:trPr>
                <w:trHeight w:val="397"/>
                <w:jc w:val="center"/>
              </w:trPr>
              <w:tc>
                <w:tcPr>
                  <w:tcW w:w="3178" w:type="dxa"/>
                  <w:tcBorders>
                    <w:top w:val="single" w:sz="18" w:space="0" w:color="auto"/>
                    <w:left w:val="single" w:sz="18" w:space="0" w:color="auto"/>
                    <w:bottom w:val="single" w:sz="18" w:space="0" w:color="auto"/>
                    <w:right w:val="single" w:sz="18" w:space="0" w:color="auto"/>
                  </w:tcBorders>
                  <w:shd w:val="clear" w:color="auto" w:fill="FFFFFF"/>
                  <w:hideMark/>
                </w:tcPr>
                <w:p w14:paraId="5A529412" w14:textId="77777777" w:rsidR="00192DED" w:rsidRPr="00815390" w:rsidRDefault="00192DED" w:rsidP="00965176">
                  <w:pPr>
                    <w:autoSpaceDN w:val="0"/>
                    <w:spacing w:line="240" w:lineRule="auto"/>
                    <w:ind w:left="0" w:firstLine="0"/>
                    <w15:collapsed/>
                    <w:rPr>
                      <w:rFonts w:eastAsia="Times New Roman" w:cs="Times New Roman"/>
                      <w:b/>
                      <w:bCs/>
                      <w:color w:val="000000"/>
                      <w:szCs w:val="24"/>
                      <w:lang w:eastAsia="en-GB"/>
                    </w:rPr>
                  </w:pPr>
                </w:p>
                <w:p w14:paraId="70327677" w14:textId="51CA5603"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Operator:</w:t>
                  </w:r>
                </w:p>
              </w:tc>
              <w:tc>
                <w:tcPr>
                  <w:tcW w:w="4575" w:type="dxa"/>
                  <w:tcBorders>
                    <w:top w:val="single" w:sz="18" w:space="0" w:color="auto"/>
                    <w:left w:val="single" w:sz="18" w:space="0" w:color="auto"/>
                    <w:bottom w:val="single" w:sz="18" w:space="0" w:color="auto"/>
                    <w:right w:val="single" w:sz="18" w:space="0" w:color="auto"/>
                  </w:tcBorders>
                  <w:shd w:val="clear" w:color="auto" w:fill="FFFFFF"/>
                  <w:hideMark/>
                </w:tcPr>
                <w:p w14:paraId="1DB9ADE5" w14:textId="77777777" w:rsidR="00192DED" w:rsidRPr="00815390" w:rsidRDefault="00192DED" w:rsidP="00965176">
                  <w:pPr>
                    <w:autoSpaceDN w:val="0"/>
                    <w:spacing w:line="240" w:lineRule="auto"/>
                    <w:ind w:left="0" w:firstLine="0"/>
                    <w15:collapsed/>
                    <w:rPr>
                      <w:rFonts w:eastAsia="Times New Roman" w:cs="Times New Roman"/>
                      <w:color w:val="0000FF"/>
                      <w:szCs w:val="24"/>
                      <w:lang w:eastAsia="en-GB"/>
                    </w:rPr>
                  </w:pPr>
                </w:p>
                <w:p w14:paraId="75E448D0" w14:textId="77777777" w:rsidR="00965176" w:rsidRPr="00815390" w:rsidRDefault="00965176" w:rsidP="00965176">
                  <w:pPr>
                    <w:autoSpaceDN w:val="0"/>
                    <w:spacing w:line="240" w:lineRule="auto"/>
                    <w:ind w:left="0" w:firstLine="0"/>
                    <w15:collapsed/>
                    <w:rPr>
                      <w:rFonts w:eastAsia="Times New Roman" w:cs="Times New Roman"/>
                      <w:color w:val="0000FF"/>
                      <w:szCs w:val="24"/>
                      <w:lang w:eastAsia="en-GB"/>
                    </w:rPr>
                  </w:pPr>
                  <w:r w:rsidRPr="00965176">
                    <w:rPr>
                      <w:rFonts w:eastAsia="Times New Roman" w:cs="Times New Roman"/>
                      <w:color w:val="0000FF"/>
                      <w:szCs w:val="24"/>
                      <w:lang w:eastAsia="en-GB"/>
                    </w:rPr>
                    <w:t>Chris Duffy</w:t>
                  </w:r>
                </w:p>
                <w:p w14:paraId="5AF7A917" w14:textId="7750E814" w:rsidR="00192DED" w:rsidRPr="00965176" w:rsidRDefault="00192DED" w:rsidP="00965176">
                  <w:pPr>
                    <w:autoSpaceDN w:val="0"/>
                    <w:spacing w:line="240" w:lineRule="auto"/>
                    <w:ind w:left="0" w:firstLine="0"/>
                    <w15:collapsed/>
                    <w:rPr>
                      <w:rFonts w:eastAsia="Times New Roman" w:cs="Times New Roman"/>
                      <w:szCs w:val="24"/>
                      <w:lang w:eastAsia="en-GB"/>
                    </w:rPr>
                  </w:pPr>
                </w:p>
              </w:tc>
            </w:tr>
            <w:tr w:rsidR="00965176" w:rsidRPr="00965176" w14:paraId="0BB7AC9B" w14:textId="77777777" w:rsidTr="00032440">
              <w:trPr>
                <w:trHeight w:val="397"/>
                <w:jc w:val="center"/>
              </w:trPr>
              <w:tc>
                <w:tcPr>
                  <w:tcW w:w="3178" w:type="dxa"/>
                  <w:tcBorders>
                    <w:top w:val="single" w:sz="18" w:space="0" w:color="auto"/>
                    <w:left w:val="single" w:sz="18" w:space="0" w:color="auto"/>
                    <w:bottom w:val="single" w:sz="18" w:space="0" w:color="auto"/>
                    <w:right w:val="single" w:sz="18" w:space="0" w:color="auto"/>
                  </w:tcBorders>
                  <w:shd w:val="clear" w:color="auto" w:fill="FFFFFF"/>
                  <w:hideMark/>
                </w:tcPr>
                <w:p w14:paraId="3AA82CFC"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Entered at:</w:t>
                  </w:r>
                </w:p>
              </w:tc>
              <w:tc>
                <w:tcPr>
                  <w:tcW w:w="4575" w:type="dxa"/>
                  <w:tcBorders>
                    <w:top w:val="single" w:sz="18" w:space="0" w:color="auto"/>
                    <w:left w:val="single" w:sz="18" w:space="0" w:color="auto"/>
                    <w:bottom w:val="single" w:sz="18" w:space="0" w:color="auto"/>
                    <w:right w:val="single" w:sz="18" w:space="0" w:color="auto"/>
                  </w:tcBorders>
                  <w:shd w:val="clear" w:color="auto" w:fill="FFFFFF"/>
                  <w:hideMark/>
                </w:tcPr>
                <w:p w14:paraId="60D2A2AD"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January 12. 2013 03:27</w:t>
                  </w:r>
                </w:p>
              </w:tc>
            </w:tr>
            <w:tr w:rsidR="00965176" w:rsidRPr="00965176" w14:paraId="43C2AF47" w14:textId="77777777" w:rsidTr="00032440">
              <w:trPr>
                <w:trHeight w:val="397"/>
                <w:jc w:val="center"/>
              </w:trPr>
              <w:tc>
                <w:tcPr>
                  <w:tcW w:w="3178" w:type="dxa"/>
                  <w:tcBorders>
                    <w:top w:val="single" w:sz="18" w:space="0" w:color="auto"/>
                    <w:left w:val="single" w:sz="18" w:space="0" w:color="auto"/>
                    <w:bottom w:val="single" w:sz="18" w:space="0" w:color="auto"/>
                    <w:right w:val="single" w:sz="18" w:space="0" w:color="auto"/>
                  </w:tcBorders>
                  <w:shd w:val="clear" w:color="auto" w:fill="FFFFFF"/>
                  <w:hideMark/>
                </w:tcPr>
                <w:p w14:paraId="20655D0C"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Occurred at:</w:t>
                  </w:r>
                </w:p>
              </w:tc>
              <w:tc>
                <w:tcPr>
                  <w:tcW w:w="4575" w:type="dxa"/>
                  <w:tcBorders>
                    <w:top w:val="single" w:sz="18" w:space="0" w:color="auto"/>
                    <w:left w:val="single" w:sz="18" w:space="0" w:color="auto"/>
                    <w:bottom w:val="single" w:sz="18" w:space="0" w:color="auto"/>
                    <w:right w:val="single" w:sz="18" w:space="0" w:color="auto"/>
                  </w:tcBorders>
                  <w:shd w:val="clear" w:color="auto" w:fill="FFFFFF"/>
                  <w:hideMark/>
                </w:tcPr>
                <w:p w14:paraId="6BAF6BAD"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January 12. 2013 03:40</w:t>
                  </w:r>
                </w:p>
              </w:tc>
            </w:tr>
            <w:tr w:rsidR="00965176" w:rsidRPr="00965176" w14:paraId="1EEA7BE2" w14:textId="77777777" w:rsidTr="00032440">
              <w:trPr>
                <w:trHeight w:val="397"/>
                <w:jc w:val="center"/>
              </w:trPr>
              <w:tc>
                <w:tcPr>
                  <w:tcW w:w="3178" w:type="dxa"/>
                  <w:tcBorders>
                    <w:top w:val="single" w:sz="18" w:space="0" w:color="auto"/>
                    <w:left w:val="single" w:sz="18" w:space="0" w:color="auto"/>
                    <w:bottom w:val="single" w:sz="18" w:space="0" w:color="auto"/>
                    <w:right w:val="single" w:sz="18" w:space="0" w:color="auto"/>
                  </w:tcBorders>
                  <w:shd w:val="clear" w:color="auto" w:fill="FFFFFF"/>
                  <w:hideMark/>
                </w:tcPr>
                <w:p w14:paraId="4B698324" w14:textId="77777777" w:rsidR="00DA76D7" w:rsidRPr="00815390" w:rsidRDefault="00DA76D7" w:rsidP="00965176">
                  <w:pPr>
                    <w:autoSpaceDN w:val="0"/>
                    <w:spacing w:line="240" w:lineRule="auto"/>
                    <w:ind w:left="0" w:firstLine="0"/>
                    <w15:collapsed/>
                    <w:rPr>
                      <w:rFonts w:eastAsia="Times New Roman" w:cs="Times New Roman"/>
                      <w:b/>
                      <w:bCs/>
                      <w:color w:val="000000"/>
                      <w:szCs w:val="24"/>
                      <w:lang w:eastAsia="en-GB"/>
                    </w:rPr>
                  </w:pPr>
                </w:p>
                <w:p w14:paraId="1ECB1222" w14:textId="34A224C6"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Information update</w:t>
                  </w:r>
                </w:p>
              </w:tc>
              <w:tc>
                <w:tcPr>
                  <w:tcW w:w="4575" w:type="dxa"/>
                  <w:tcBorders>
                    <w:top w:val="single" w:sz="18" w:space="0" w:color="auto"/>
                    <w:left w:val="single" w:sz="18" w:space="0" w:color="auto"/>
                    <w:bottom w:val="single" w:sz="18" w:space="0" w:color="auto"/>
                    <w:right w:val="single" w:sz="18" w:space="0" w:color="auto"/>
                  </w:tcBorders>
                  <w:shd w:val="clear" w:color="auto" w:fill="FFFFFF"/>
                  <w:hideMark/>
                </w:tcPr>
                <w:p w14:paraId="731BD27A" w14:textId="77777777" w:rsidR="00DA76D7" w:rsidRPr="00815390" w:rsidRDefault="00DA76D7" w:rsidP="00965176">
                  <w:pPr>
                    <w:autoSpaceDN w:val="0"/>
                    <w:spacing w:line="240" w:lineRule="auto"/>
                    <w:ind w:left="0" w:firstLine="0"/>
                    <w15:collapsed/>
                    <w:rPr>
                      <w:rFonts w:eastAsia="Times New Roman" w:cs="Times New Roman"/>
                      <w:color w:val="000000"/>
                      <w:szCs w:val="24"/>
                      <w:lang w:eastAsia="en-GB"/>
                    </w:rPr>
                  </w:pPr>
                </w:p>
                <w:p w14:paraId="5E89DBA5" w14:textId="0D6698D2" w:rsidR="00965176" w:rsidRPr="00815390" w:rsidRDefault="00965176" w:rsidP="00965176">
                  <w:pPr>
                    <w:autoSpaceDN w:val="0"/>
                    <w:spacing w:line="240" w:lineRule="auto"/>
                    <w:ind w:left="0" w:firstLine="0"/>
                    <w15:collapsed/>
                    <w:rPr>
                      <w:rFonts w:eastAsia="Times New Roman" w:cs="Times New Roman"/>
                      <w:color w:val="0000FF"/>
                      <w:szCs w:val="24"/>
                      <w:u w:val="single"/>
                      <w:lang w:eastAsia="en-GB"/>
                    </w:rPr>
                  </w:pPr>
                  <w:r w:rsidRPr="00965176">
                    <w:rPr>
                      <w:rFonts w:eastAsia="Times New Roman" w:cs="Times New Roman"/>
                      <w:color w:val="0000FF"/>
                      <w:szCs w:val="24"/>
                      <w:u w:val="single"/>
                      <w:lang w:eastAsia="en-GB"/>
                    </w:rPr>
                    <w:t>(E4) reports that the police are in attendance</w:t>
                  </w:r>
                </w:p>
                <w:p w14:paraId="34016590" w14:textId="77777777" w:rsidR="00DA76D7" w:rsidRPr="00815390" w:rsidRDefault="00DA76D7" w:rsidP="00965176">
                  <w:pPr>
                    <w:autoSpaceDN w:val="0"/>
                    <w:spacing w:line="240" w:lineRule="auto"/>
                    <w:ind w:left="0" w:firstLine="0"/>
                    <w15:collapsed/>
                    <w:rPr>
                      <w:rFonts w:eastAsia="Times New Roman" w:cs="Times New Roman"/>
                      <w:color w:val="000000"/>
                      <w:szCs w:val="24"/>
                      <w:lang w:eastAsia="en-GB"/>
                    </w:rPr>
                  </w:pPr>
                </w:p>
                <w:p w14:paraId="6F8365EF" w14:textId="4EB706BA" w:rsidR="00DA76D7" w:rsidRPr="00965176" w:rsidRDefault="00DA76D7" w:rsidP="00965176">
                  <w:pPr>
                    <w:autoSpaceDN w:val="0"/>
                    <w:spacing w:line="240" w:lineRule="auto"/>
                    <w:ind w:left="0" w:firstLine="0"/>
                    <w15:collapsed/>
                    <w:rPr>
                      <w:rFonts w:eastAsia="Times New Roman" w:cs="Times New Roman"/>
                      <w:szCs w:val="24"/>
                      <w:lang w:eastAsia="en-GB"/>
                    </w:rPr>
                  </w:pPr>
                </w:p>
              </w:tc>
            </w:tr>
          </w:tbl>
          <w:p w14:paraId="64B78736" w14:textId="77777777" w:rsidR="00DA76D7" w:rsidRPr="00815390" w:rsidRDefault="00965176" w:rsidP="00965176">
            <w:pPr>
              <w:autoSpaceDN w:val="0"/>
              <w:rPr>
                <w:b/>
                <w:bCs/>
                <w:color w:val="000000"/>
                <w:szCs w:val="24"/>
                <w:lang w:val="en-US" w:eastAsia="en-GB"/>
              </w:rPr>
            </w:pPr>
            <w:r w:rsidRPr="00965176">
              <w:rPr>
                <w:b/>
                <w:bCs/>
                <w:color w:val="000000"/>
                <w:szCs w:val="24"/>
                <w:lang w:val="en-US" w:eastAsia="en-GB"/>
              </w:rPr>
              <w:t xml:space="preserve">  </w:t>
            </w:r>
          </w:p>
          <w:p w14:paraId="249F62E5" w14:textId="7E2ECE91" w:rsidR="00965176" w:rsidRPr="00965176" w:rsidRDefault="00965176" w:rsidP="00965176">
            <w:pPr>
              <w:autoSpaceDN w:val="0"/>
              <w:rPr>
                <w:b/>
                <w:bCs/>
                <w:color w:val="000000"/>
                <w:szCs w:val="24"/>
                <w:u w:val="single"/>
                <w:lang w:val="en-US" w:eastAsia="en-GB"/>
              </w:rPr>
            </w:pPr>
            <w:r w:rsidRPr="00965176">
              <w:rPr>
                <w:b/>
                <w:bCs/>
                <w:color w:val="000000"/>
                <w:szCs w:val="24"/>
                <w:u w:val="single"/>
                <w:lang w:val="en-US" w:eastAsia="en-GB"/>
              </w:rPr>
              <w:t>329,</w:t>
            </w:r>
          </w:p>
          <w:p w14:paraId="11A1C436" w14:textId="6CB98AD4" w:rsidR="00965176" w:rsidRPr="00965176" w:rsidRDefault="00965176" w:rsidP="00965176">
            <w:pPr>
              <w:autoSpaceDN w:val="0"/>
              <w:rPr>
                <w:color w:val="000000"/>
                <w:szCs w:val="24"/>
                <w:lang w:eastAsia="en-GB"/>
              </w:rPr>
            </w:pPr>
            <w:r w:rsidRPr="00965176">
              <w:rPr>
                <w:color w:val="000000"/>
                <w:szCs w:val="24"/>
                <w:lang w:eastAsia="en-GB"/>
              </w:rPr>
              <w:t>CANARY WHARF GROUP INCIDENT REPORT</w:t>
            </w:r>
          </w:p>
          <w:p w14:paraId="05F0F701" w14:textId="5AE09687" w:rsidR="00965176" w:rsidRPr="00815390" w:rsidRDefault="00965176" w:rsidP="00965176">
            <w:pPr>
              <w:autoSpaceDN w:val="0"/>
              <w:rPr>
                <w:color w:val="000000"/>
                <w:szCs w:val="24"/>
                <w:lang w:eastAsia="en-GB"/>
              </w:rPr>
            </w:pPr>
            <w:r w:rsidRPr="00965176">
              <w:rPr>
                <w:color w:val="000000"/>
                <w:szCs w:val="24"/>
                <w:lang w:eastAsia="en-GB"/>
              </w:rPr>
              <w:t>Report Number 74507</w:t>
            </w:r>
          </w:p>
          <w:p w14:paraId="74FBAF6D" w14:textId="77777777" w:rsidR="00DA76D7" w:rsidRPr="00965176" w:rsidRDefault="00DA76D7" w:rsidP="00965176">
            <w:pPr>
              <w:autoSpaceDN w:val="0"/>
              <w:rPr>
                <w:color w:val="000000"/>
                <w:szCs w:val="24"/>
                <w:lang w:eastAsia="en-GB"/>
              </w:rPr>
            </w:pPr>
          </w:p>
          <w:tbl>
            <w:tblPr>
              <w:tblW w:w="7751"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0" w:type="dxa"/>
                <w:right w:w="0" w:type="dxa"/>
              </w:tblCellMar>
              <w:tblLook w:val="04A0" w:firstRow="1" w:lastRow="0" w:firstColumn="1" w:lastColumn="0" w:noHBand="0" w:noVBand="1"/>
            </w:tblPr>
            <w:tblGrid>
              <w:gridCol w:w="2857"/>
              <w:gridCol w:w="4894"/>
            </w:tblGrid>
            <w:tr w:rsidR="00965176" w:rsidRPr="00965176" w14:paraId="3194E287" w14:textId="77777777" w:rsidTr="00DA76D7">
              <w:trPr>
                <w:trHeight w:val="397"/>
                <w:jc w:val="center"/>
              </w:trPr>
              <w:tc>
                <w:tcPr>
                  <w:tcW w:w="7250"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22B9F88E" w14:textId="77777777" w:rsidR="00DA76D7" w:rsidRPr="00815390" w:rsidRDefault="00DA76D7" w:rsidP="00965176">
                  <w:pPr>
                    <w:autoSpaceDN w:val="0"/>
                    <w:spacing w:line="240" w:lineRule="auto"/>
                    <w:ind w:left="0" w:firstLine="0"/>
                    <w15:collapsed/>
                    <w:rPr>
                      <w:rFonts w:eastAsia="Times New Roman" w:cs="Times New Roman"/>
                      <w:b/>
                      <w:bCs/>
                      <w:color w:val="000000"/>
                      <w:szCs w:val="24"/>
                      <w:u w:val="single"/>
                      <w:lang w:eastAsia="en-GB"/>
                    </w:rPr>
                  </w:pPr>
                </w:p>
                <w:p w14:paraId="0A3552BE" w14:textId="538135AD" w:rsidR="00965176" w:rsidRPr="00815390" w:rsidRDefault="00965176" w:rsidP="00965176">
                  <w:pPr>
                    <w:autoSpaceDN w:val="0"/>
                    <w:spacing w:line="240" w:lineRule="auto"/>
                    <w:ind w:left="0" w:firstLine="0"/>
                    <w15:collapsed/>
                    <w:rPr>
                      <w:rFonts w:eastAsia="Times New Roman" w:cs="Times New Roman"/>
                      <w:b/>
                      <w:bCs/>
                      <w:color w:val="0000FF"/>
                      <w:szCs w:val="24"/>
                      <w:u w:val="single"/>
                      <w:lang w:eastAsia="en-GB"/>
                    </w:rPr>
                  </w:pPr>
                  <w:r w:rsidRPr="00965176">
                    <w:rPr>
                      <w:rFonts w:eastAsia="Times New Roman" w:cs="Times New Roman"/>
                      <w:b/>
                      <w:bCs/>
                      <w:color w:val="000000"/>
                      <w:szCs w:val="24"/>
                      <w:u w:val="single"/>
                      <w:lang w:eastAsia="en-GB"/>
                    </w:rPr>
                    <w:t>Incident Report 74507</w:t>
                  </w:r>
                  <w:r w:rsidRPr="00965176">
                    <w:rPr>
                      <w:rFonts w:eastAsia="Times New Roman" w:cs="Times New Roman"/>
                      <w:color w:val="000000"/>
                      <w:szCs w:val="24"/>
                      <w:u w:val="single"/>
                      <w:lang w:eastAsia="en-GB"/>
                    </w:rPr>
                    <w:t xml:space="preserve"> - January 14, 2013, 11:15- </w:t>
                  </w:r>
                  <w:r w:rsidRPr="00965176">
                    <w:rPr>
                      <w:rFonts w:eastAsia="Times New Roman" w:cs="Times New Roman"/>
                      <w:color w:val="0000FF"/>
                      <w:szCs w:val="24"/>
                      <w:u w:val="single"/>
                      <w:lang w:eastAsia="en-GB"/>
                    </w:rPr>
                    <w:t>Debra Redwin</w:t>
                  </w:r>
                </w:p>
                <w:p w14:paraId="1EF522BD" w14:textId="77777777" w:rsidR="00DA76D7" w:rsidRPr="00815390" w:rsidRDefault="00DA76D7" w:rsidP="00965176">
                  <w:pPr>
                    <w:autoSpaceDN w:val="0"/>
                    <w:spacing w:line="240" w:lineRule="auto"/>
                    <w:ind w:left="0" w:firstLine="0"/>
                    <w15:collapsed/>
                    <w:rPr>
                      <w:rFonts w:eastAsia="Times New Roman" w:cs="Times New Roman"/>
                      <w:b/>
                      <w:bCs/>
                      <w:color w:val="0000FF"/>
                      <w:szCs w:val="24"/>
                      <w:u w:val="single"/>
                      <w:lang w:eastAsia="en-GB"/>
                    </w:rPr>
                  </w:pPr>
                </w:p>
                <w:p w14:paraId="08409B5D" w14:textId="7685E87F" w:rsidR="00DA76D7" w:rsidRPr="00965176" w:rsidRDefault="00DA76D7" w:rsidP="00965176">
                  <w:pPr>
                    <w:autoSpaceDN w:val="0"/>
                    <w:spacing w:line="240" w:lineRule="auto"/>
                    <w:ind w:left="0" w:firstLine="0"/>
                    <w15:collapsed/>
                    <w:rPr>
                      <w:rFonts w:eastAsia="Times New Roman" w:cs="Times New Roman"/>
                      <w:szCs w:val="24"/>
                      <w:lang w:eastAsia="en-GB"/>
                    </w:rPr>
                  </w:pPr>
                </w:p>
              </w:tc>
            </w:tr>
            <w:tr w:rsidR="00965176" w:rsidRPr="00965176" w14:paraId="47F98454" w14:textId="77777777" w:rsidTr="00DA76D7">
              <w:trPr>
                <w:trHeight w:val="397"/>
                <w:jc w:val="center"/>
              </w:trPr>
              <w:tc>
                <w:tcPr>
                  <w:tcW w:w="2672" w:type="dxa"/>
                  <w:tcBorders>
                    <w:top w:val="single" w:sz="18" w:space="0" w:color="auto"/>
                    <w:left w:val="single" w:sz="18" w:space="0" w:color="auto"/>
                    <w:bottom w:val="single" w:sz="18" w:space="0" w:color="auto"/>
                    <w:right w:val="single" w:sz="18" w:space="0" w:color="auto"/>
                  </w:tcBorders>
                  <w:shd w:val="clear" w:color="auto" w:fill="FFFFFF"/>
                  <w:hideMark/>
                </w:tcPr>
                <w:p w14:paraId="37C3212C"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Update:         </w:t>
                  </w:r>
                </w:p>
              </w:tc>
              <w:tc>
                <w:tcPr>
                  <w:tcW w:w="4577" w:type="dxa"/>
                  <w:tcBorders>
                    <w:top w:val="single" w:sz="18" w:space="0" w:color="auto"/>
                    <w:left w:val="single" w:sz="18" w:space="0" w:color="auto"/>
                    <w:bottom w:val="single" w:sz="18" w:space="0" w:color="auto"/>
                    <w:right w:val="single" w:sz="18" w:space="0" w:color="auto"/>
                  </w:tcBorders>
                  <w:shd w:val="clear" w:color="auto" w:fill="FFFFFF"/>
                  <w:hideMark/>
                </w:tcPr>
                <w:p w14:paraId="53DC5D70"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74507-L6</w:t>
                  </w:r>
                </w:p>
              </w:tc>
            </w:tr>
            <w:tr w:rsidR="00965176" w:rsidRPr="00965176" w14:paraId="51FE805A" w14:textId="77777777" w:rsidTr="00DA76D7">
              <w:trPr>
                <w:trHeight w:val="397"/>
                <w:jc w:val="center"/>
              </w:trPr>
              <w:tc>
                <w:tcPr>
                  <w:tcW w:w="2672" w:type="dxa"/>
                  <w:tcBorders>
                    <w:top w:val="single" w:sz="18" w:space="0" w:color="auto"/>
                    <w:left w:val="single" w:sz="18" w:space="0" w:color="auto"/>
                    <w:bottom w:val="single" w:sz="18" w:space="0" w:color="auto"/>
                    <w:right w:val="single" w:sz="18" w:space="0" w:color="auto"/>
                  </w:tcBorders>
                  <w:shd w:val="clear" w:color="auto" w:fill="FFFFFF"/>
                  <w:hideMark/>
                </w:tcPr>
                <w:p w14:paraId="4F040D71" w14:textId="77777777" w:rsidR="00192DED" w:rsidRPr="00815390" w:rsidRDefault="00192DED" w:rsidP="00965176">
                  <w:pPr>
                    <w:autoSpaceDN w:val="0"/>
                    <w:spacing w:line="240" w:lineRule="auto"/>
                    <w:ind w:left="0" w:firstLine="0"/>
                    <w15:collapsed/>
                    <w:rPr>
                      <w:rFonts w:eastAsia="Times New Roman" w:cs="Times New Roman"/>
                      <w:b/>
                      <w:bCs/>
                      <w:color w:val="000000"/>
                      <w:szCs w:val="24"/>
                      <w:lang w:eastAsia="en-GB"/>
                    </w:rPr>
                  </w:pPr>
                </w:p>
                <w:p w14:paraId="4A5660E8" w14:textId="004415C6"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Operator:</w:t>
                  </w:r>
                </w:p>
              </w:tc>
              <w:tc>
                <w:tcPr>
                  <w:tcW w:w="4577" w:type="dxa"/>
                  <w:tcBorders>
                    <w:top w:val="single" w:sz="18" w:space="0" w:color="auto"/>
                    <w:left w:val="single" w:sz="18" w:space="0" w:color="auto"/>
                    <w:bottom w:val="single" w:sz="18" w:space="0" w:color="auto"/>
                    <w:right w:val="single" w:sz="18" w:space="0" w:color="auto"/>
                  </w:tcBorders>
                  <w:shd w:val="clear" w:color="auto" w:fill="FFFFFF"/>
                  <w:hideMark/>
                </w:tcPr>
                <w:p w14:paraId="7BD12FA4" w14:textId="77777777" w:rsidR="00192DED" w:rsidRPr="00815390" w:rsidRDefault="00192DED" w:rsidP="00965176">
                  <w:pPr>
                    <w:autoSpaceDN w:val="0"/>
                    <w:spacing w:line="240" w:lineRule="auto"/>
                    <w:ind w:left="0" w:firstLine="0"/>
                    <w15:collapsed/>
                    <w:rPr>
                      <w:rFonts w:eastAsia="Times New Roman" w:cs="Times New Roman"/>
                      <w:color w:val="0000FF"/>
                      <w:szCs w:val="24"/>
                      <w:lang w:eastAsia="en-GB"/>
                    </w:rPr>
                  </w:pPr>
                </w:p>
                <w:p w14:paraId="422428F5" w14:textId="77777777" w:rsidR="00965176" w:rsidRPr="00815390" w:rsidRDefault="00965176" w:rsidP="00965176">
                  <w:pPr>
                    <w:autoSpaceDN w:val="0"/>
                    <w:spacing w:line="240" w:lineRule="auto"/>
                    <w:ind w:left="0" w:firstLine="0"/>
                    <w15:collapsed/>
                    <w:rPr>
                      <w:rFonts w:eastAsia="Times New Roman" w:cs="Times New Roman"/>
                      <w:color w:val="0000FF"/>
                      <w:szCs w:val="24"/>
                      <w:lang w:eastAsia="en-GB"/>
                    </w:rPr>
                  </w:pPr>
                  <w:r w:rsidRPr="00965176">
                    <w:rPr>
                      <w:rFonts w:eastAsia="Times New Roman" w:cs="Times New Roman"/>
                      <w:color w:val="0000FF"/>
                      <w:szCs w:val="24"/>
                      <w:lang w:eastAsia="en-GB"/>
                    </w:rPr>
                    <w:t>Chris Duffy</w:t>
                  </w:r>
                </w:p>
                <w:p w14:paraId="6ED08EAD" w14:textId="231D9D31" w:rsidR="00192DED" w:rsidRPr="00965176" w:rsidRDefault="00192DED" w:rsidP="00965176">
                  <w:pPr>
                    <w:autoSpaceDN w:val="0"/>
                    <w:spacing w:line="240" w:lineRule="auto"/>
                    <w:ind w:left="0" w:firstLine="0"/>
                    <w15:collapsed/>
                    <w:rPr>
                      <w:rFonts w:eastAsia="Times New Roman" w:cs="Times New Roman"/>
                      <w:szCs w:val="24"/>
                      <w:lang w:eastAsia="en-GB"/>
                    </w:rPr>
                  </w:pPr>
                </w:p>
              </w:tc>
            </w:tr>
            <w:tr w:rsidR="00965176" w:rsidRPr="00965176" w14:paraId="5DCA1572" w14:textId="77777777" w:rsidTr="00DA76D7">
              <w:trPr>
                <w:trHeight w:val="397"/>
                <w:jc w:val="center"/>
              </w:trPr>
              <w:tc>
                <w:tcPr>
                  <w:tcW w:w="2672" w:type="dxa"/>
                  <w:tcBorders>
                    <w:top w:val="single" w:sz="18" w:space="0" w:color="auto"/>
                    <w:left w:val="single" w:sz="18" w:space="0" w:color="auto"/>
                    <w:bottom w:val="single" w:sz="18" w:space="0" w:color="auto"/>
                    <w:right w:val="single" w:sz="18" w:space="0" w:color="auto"/>
                  </w:tcBorders>
                  <w:shd w:val="clear" w:color="auto" w:fill="FFFFFF"/>
                  <w:hideMark/>
                </w:tcPr>
                <w:p w14:paraId="2B8EE020"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Entered at:</w:t>
                  </w:r>
                </w:p>
              </w:tc>
              <w:tc>
                <w:tcPr>
                  <w:tcW w:w="4577" w:type="dxa"/>
                  <w:tcBorders>
                    <w:top w:val="single" w:sz="18" w:space="0" w:color="auto"/>
                    <w:left w:val="single" w:sz="18" w:space="0" w:color="auto"/>
                    <w:bottom w:val="single" w:sz="18" w:space="0" w:color="auto"/>
                    <w:right w:val="single" w:sz="18" w:space="0" w:color="auto"/>
                  </w:tcBorders>
                  <w:shd w:val="clear" w:color="auto" w:fill="FFFFFF"/>
                  <w:hideMark/>
                </w:tcPr>
                <w:p w14:paraId="233906E4"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January 12, 2013, 03:31</w:t>
                  </w:r>
                </w:p>
              </w:tc>
            </w:tr>
            <w:tr w:rsidR="00965176" w:rsidRPr="00965176" w14:paraId="6364A1DC" w14:textId="77777777" w:rsidTr="00DA76D7">
              <w:trPr>
                <w:trHeight w:val="397"/>
                <w:jc w:val="center"/>
              </w:trPr>
              <w:tc>
                <w:tcPr>
                  <w:tcW w:w="2672" w:type="dxa"/>
                  <w:tcBorders>
                    <w:top w:val="single" w:sz="18" w:space="0" w:color="auto"/>
                    <w:left w:val="single" w:sz="18" w:space="0" w:color="auto"/>
                    <w:bottom w:val="single" w:sz="18" w:space="0" w:color="auto"/>
                    <w:right w:val="single" w:sz="18" w:space="0" w:color="auto"/>
                  </w:tcBorders>
                  <w:shd w:val="clear" w:color="auto" w:fill="FFFFFF"/>
                  <w:hideMark/>
                </w:tcPr>
                <w:p w14:paraId="2CA58E3B"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Entered at:</w:t>
                  </w:r>
                </w:p>
              </w:tc>
              <w:tc>
                <w:tcPr>
                  <w:tcW w:w="4577" w:type="dxa"/>
                  <w:tcBorders>
                    <w:top w:val="single" w:sz="18" w:space="0" w:color="auto"/>
                    <w:left w:val="single" w:sz="18" w:space="0" w:color="auto"/>
                    <w:bottom w:val="single" w:sz="18" w:space="0" w:color="auto"/>
                    <w:right w:val="single" w:sz="18" w:space="0" w:color="auto"/>
                  </w:tcBorders>
                  <w:shd w:val="clear" w:color="auto" w:fill="FFFFFF"/>
                  <w:hideMark/>
                </w:tcPr>
                <w:p w14:paraId="664E42C6"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January 12, 2013, 03:43</w:t>
                  </w:r>
                </w:p>
              </w:tc>
            </w:tr>
            <w:tr w:rsidR="00965176" w:rsidRPr="00965176" w14:paraId="4FC7AA6C" w14:textId="77777777" w:rsidTr="00DA76D7">
              <w:trPr>
                <w:trHeight w:val="397"/>
                <w:jc w:val="center"/>
              </w:trPr>
              <w:tc>
                <w:tcPr>
                  <w:tcW w:w="2672" w:type="dxa"/>
                  <w:tcBorders>
                    <w:top w:val="single" w:sz="18" w:space="0" w:color="auto"/>
                    <w:left w:val="single" w:sz="18" w:space="0" w:color="auto"/>
                    <w:bottom w:val="single" w:sz="18" w:space="0" w:color="auto"/>
                    <w:right w:val="single" w:sz="18" w:space="0" w:color="auto"/>
                  </w:tcBorders>
                  <w:shd w:val="clear" w:color="auto" w:fill="FFFFFF"/>
                  <w:hideMark/>
                </w:tcPr>
                <w:p w14:paraId="7BD6E6DE" w14:textId="77777777" w:rsidR="00DA76D7" w:rsidRPr="00815390" w:rsidRDefault="00DA76D7" w:rsidP="00965176">
                  <w:pPr>
                    <w:autoSpaceDN w:val="0"/>
                    <w:spacing w:line="240" w:lineRule="auto"/>
                    <w:ind w:left="0" w:firstLine="0"/>
                    <w15:collapsed/>
                    <w:rPr>
                      <w:rFonts w:eastAsia="Times New Roman" w:cs="Times New Roman"/>
                      <w:b/>
                      <w:bCs/>
                      <w:color w:val="000000"/>
                      <w:szCs w:val="24"/>
                      <w:lang w:eastAsia="en-GB"/>
                    </w:rPr>
                  </w:pPr>
                </w:p>
                <w:p w14:paraId="26A25F66" w14:textId="6283F83B"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Occurred at:</w:t>
                  </w:r>
                </w:p>
              </w:tc>
              <w:tc>
                <w:tcPr>
                  <w:tcW w:w="4577" w:type="dxa"/>
                  <w:tcBorders>
                    <w:top w:val="single" w:sz="18" w:space="0" w:color="auto"/>
                    <w:left w:val="single" w:sz="18" w:space="0" w:color="auto"/>
                    <w:bottom w:val="single" w:sz="18" w:space="0" w:color="auto"/>
                    <w:right w:val="single" w:sz="18" w:space="0" w:color="auto"/>
                  </w:tcBorders>
                  <w:shd w:val="clear" w:color="auto" w:fill="FFFFFF"/>
                  <w:hideMark/>
                </w:tcPr>
                <w:p w14:paraId="387FD897" w14:textId="77777777" w:rsidR="00DA76D7" w:rsidRPr="00815390" w:rsidRDefault="00DA76D7" w:rsidP="00965176">
                  <w:pPr>
                    <w:autoSpaceDN w:val="0"/>
                    <w:spacing w:line="240" w:lineRule="auto"/>
                    <w:ind w:left="0" w:firstLine="0"/>
                    <w15:collapsed/>
                    <w:rPr>
                      <w:rFonts w:eastAsia="Times New Roman" w:cs="Times New Roman"/>
                      <w:color w:val="000000"/>
                      <w:szCs w:val="24"/>
                      <w:lang w:val="en-US" w:eastAsia="en-GB"/>
                    </w:rPr>
                  </w:pPr>
                </w:p>
                <w:p w14:paraId="3E3283CD" w14:textId="3D426DEC"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val="en-US" w:eastAsia="en-GB"/>
                    </w:rPr>
                    <w:t>Update E-mailed to </w:t>
                  </w:r>
                  <w:r w:rsidRPr="00965176">
                    <w:rPr>
                      <w:rFonts w:eastAsia="Times New Roman" w:cs="Times New Roman"/>
                      <w:color w:val="0000FF"/>
                      <w:szCs w:val="24"/>
                      <w:u w:val="single"/>
                      <w:lang w:val="en-US" w:eastAsia="en-GB"/>
                    </w:rPr>
                    <w:t>P TWEDDLE</w:t>
                  </w:r>
                  <w:r w:rsidRPr="00965176">
                    <w:rPr>
                      <w:rFonts w:eastAsia="Times New Roman" w:cs="Times New Roman"/>
                      <w:color w:val="0000FF"/>
                      <w:szCs w:val="24"/>
                      <w:lang w:val="en-US" w:eastAsia="en-GB"/>
                    </w:rPr>
                    <w:t>, </w:t>
                  </w:r>
                  <w:r w:rsidRPr="00965176">
                    <w:rPr>
                      <w:rFonts w:eastAsia="Times New Roman" w:cs="Times New Roman"/>
                      <w:color w:val="0000FF"/>
                      <w:szCs w:val="24"/>
                      <w:u w:val="single"/>
                      <w:lang w:val="en-US" w:eastAsia="en-GB"/>
                    </w:rPr>
                    <w:t>S GRIEG</w:t>
                  </w:r>
                  <w:r w:rsidRPr="00965176">
                    <w:rPr>
                      <w:rFonts w:eastAsia="Times New Roman" w:cs="Times New Roman"/>
                      <w:color w:val="0000FF"/>
                      <w:szCs w:val="24"/>
                      <w:lang w:val="en-US" w:eastAsia="en-GB"/>
                    </w:rPr>
                    <w:t>, </w:t>
                  </w:r>
                  <w:r w:rsidRPr="00965176">
                    <w:rPr>
                      <w:rFonts w:eastAsia="Times New Roman" w:cs="Times New Roman"/>
                      <w:color w:val="0000FF"/>
                      <w:szCs w:val="24"/>
                      <w:u w:val="single"/>
                      <w:lang w:val="en-US" w:eastAsia="en-GB"/>
                    </w:rPr>
                    <w:t>M MAER</w:t>
                  </w:r>
                  <w:r w:rsidRPr="00965176">
                    <w:rPr>
                      <w:rFonts w:eastAsia="Times New Roman" w:cs="Times New Roman"/>
                      <w:color w:val="0000FF"/>
                      <w:szCs w:val="24"/>
                      <w:lang w:val="en-US" w:eastAsia="en-GB"/>
                    </w:rPr>
                    <w:t> </w:t>
                  </w:r>
                  <w:r w:rsidRPr="00965176">
                    <w:rPr>
                      <w:rFonts w:eastAsia="Times New Roman" w:cs="Times New Roman"/>
                      <w:color w:val="000000"/>
                      <w:szCs w:val="24"/>
                      <w:lang w:val="en-US" w:eastAsia="en-GB"/>
                    </w:rPr>
                    <w:t>(CW01), </w:t>
                  </w:r>
                  <w:r w:rsidRPr="00965176">
                    <w:rPr>
                      <w:rFonts w:eastAsia="Times New Roman" w:cs="Times New Roman"/>
                      <w:color w:val="0000FF"/>
                      <w:szCs w:val="24"/>
                      <w:u w:val="single"/>
                      <w:lang w:val="en-US" w:eastAsia="en-GB"/>
                    </w:rPr>
                    <w:t>K TROBRIDGE</w:t>
                  </w:r>
                  <w:r w:rsidRPr="00965176">
                    <w:rPr>
                      <w:rFonts w:eastAsia="Times New Roman" w:cs="Times New Roman"/>
                      <w:color w:val="0000FF"/>
                      <w:szCs w:val="24"/>
                      <w:lang w:val="en-US" w:eastAsia="en-GB"/>
                    </w:rPr>
                    <w:t xml:space="preserve"> (CW02) </w:t>
                  </w:r>
                  <w:r w:rsidRPr="00965176">
                    <w:rPr>
                      <w:rFonts w:eastAsia="Times New Roman" w:cs="Times New Roman"/>
                      <w:color w:val="000000"/>
                      <w:szCs w:val="24"/>
                      <w:lang w:val="en-US" w:eastAsia="en-GB"/>
                    </w:rPr>
                    <w:t>and </w:t>
                  </w:r>
                  <w:r w:rsidRPr="00965176">
                    <w:rPr>
                      <w:rFonts w:eastAsia="Times New Roman" w:cs="Times New Roman"/>
                      <w:color w:val="0000FF"/>
                      <w:szCs w:val="24"/>
                      <w:u w:val="single"/>
                      <w:lang w:val="en-US" w:eastAsia="en-GB"/>
                    </w:rPr>
                    <w:t>C BROWN</w:t>
                  </w:r>
                  <w:r w:rsidRPr="00965176">
                    <w:rPr>
                      <w:rFonts w:eastAsia="Times New Roman" w:cs="Times New Roman"/>
                      <w:color w:val="0000FF"/>
                      <w:szCs w:val="24"/>
                      <w:lang w:val="en-US" w:eastAsia="en-GB"/>
                    </w:rPr>
                    <w:t> (CW03)</w:t>
                  </w:r>
                </w:p>
                <w:p w14:paraId="32F72EB5"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 </w:t>
                  </w:r>
                </w:p>
              </w:tc>
            </w:tr>
            <w:tr w:rsidR="00965176" w:rsidRPr="00965176" w14:paraId="5CF8CB94" w14:textId="77777777" w:rsidTr="00DA76D7">
              <w:trPr>
                <w:trHeight w:val="397"/>
                <w:jc w:val="center"/>
              </w:trPr>
              <w:tc>
                <w:tcPr>
                  <w:tcW w:w="2672" w:type="dxa"/>
                  <w:tcBorders>
                    <w:top w:val="single" w:sz="18" w:space="0" w:color="auto"/>
                    <w:left w:val="single" w:sz="18" w:space="0" w:color="auto"/>
                    <w:bottom w:val="single" w:sz="18" w:space="0" w:color="auto"/>
                    <w:right w:val="single" w:sz="18" w:space="0" w:color="auto"/>
                  </w:tcBorders>
                  <w:shd w:val="clear" w:color="auto" w:fill="FFFFFF"/>
                  <w:hideMark/>
                </w:tcPr>
                <w:p w14:paraId="39E1D4D1"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Update:         </w:t>
                  </w:r>
                </w:p>
              </w:tc>
              <w:tc>
                <w:tcPr>
                  <w:tcW w:w="4577" w:type="dxa"/>
                  <w:tcBorders>
                    <w:top w:val="single" w:sz="18" w:space="0" w:color="auto"/>
                    <w:left w:val="single" w:sz="18" w:space="0" w:color="auto"/>
                    <w:bottom w:val="single" w:sz="18" w:space="0" w:color="auto"/>
                    <w:right w:val="single" w:sz="18" w:space="0" w:color="auto"/>
                  </w:tcBorders>
                  <w:shd w:val="clear" w:color="auto" w:fill="FFFFFF"/>
                  <w:hideMark/>
                </w:tcPr>
                <w:p w14:paraId="27AE18C3"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74507-L7</w:t>
                  </w:r>
                </w:p>
              </w:tc>
            </w:tr>
            <w:tr w:rsidR="00965176" w:rsidRPr="00965176" w14:paraId="6D47E12E" w14:textId="77777777" w:rsidTr="00DA76D7">
              <w:trPr>
                <w:trHeight w:val="397"/>
                <w:jc w:val="center"/>
              </w:trPr>
              <w:tc>
                <w:tcPr>
                  <w:tcW w:w="2672" w:type="dxa"/>
                  <w:tcBorders>
                    <w:top w:val="single" w:sz="18" w:space="0" w:color="auto"/>
                    <w:left w:val="single" w:sz="18" w:space="0" w:color="auto"/>
                    <w:bottom w:val="single" w:sz="18" w:space="0" w:color="auto"/>
                    <w:right w:val="single" w:sz="18" w:space="0" w:color="auto"/>
                  </w:tcBorders>
                  <w:shd w:val="clear" w:color="auto" w:fill="FFFFFF"/>
                  <w:hideMark/>
                </w:tcPr>
                <w:p w14:paraId="16B2C032" w14:textId="77777777" w:rsidR="00DA76D7" w:rsidRPr="00815390" w:rsidRDefault="00DA76D7" w:rsidP="00965176">
                  <w:pPr>
                    <w:autoSpaceDN w:val="0"/>
                    <w:spacing w:line="240" w:lineRule="auto"/>
                    <w:ind w:left="0" w:firstLine="0"/>
                    <w15:collapsed/>
                    <w:rPr>
                      <w:rFonts w:eastAsia="Times New Roman" w:cs="Times New Roman"/>
                      <w:b/>
                      <w:bCs/>
                      <w:color w:val="000000"/>
                      <w:szCs w:val="24"/>
                      <w:lang w:eastAsia="en-GB"/>
                    </w:rPr>
                  </w:pPr>
                </w:p>
                <w:p w14:paraId="4FA6C555" w14:textId="79ADAC2A"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Operator:</w:t>
                  </w:r>
                </w:p>
              </w:tc>
              <w:tc>
                <w:tcPr>
                  <w:tcW w:w="4577" w:type="dxa"/>
                  <w:tcBorders>
                    <w:top w:val="single" w:sz="18" w:space="0" w:color="auto"/>
                    <w:left w:val="single" w:sz="18" w:space="0" w:color="auto"/>
                    <w:bottom w:val="single" w:sz="18" w:space="0" w:color="auto"/>
                    <w:right w:val="single" w:sz="18" w:space="0" w:color="auto"/>
                  </w:tcBorders>
                  <w:shd w:val="clear" w:color="auto" w:fill="FFFFFF"/>
                  <w:hideMark/>
                </w:tcPr>
                <w:p w14:paraId="23471998" w14:textId="77777777" w:rsidR="00DA76D7" w:rsidRPr="00815390" w:rsidRDefault="00DA76D7" w:rsidP="00965176">
                  <w:pPr>
                    <w:autoSpaceDN w:val="0"/>
                    <w:spacing w:line="240" w:lineRule="auto"/>
                    <w:ind w:left="0" w:firstLine="0"/>
                    <w15:collapsed/>
                    <w:rPr>
                      <w:rFonts w:eastAsia="Times New Roman" w:cs="Times New Roman"/>
                      <w:color w:val="0000FF"/>
                      <w:szCs w:val="24"/>
                      <w:u w:val="single"/>
                      <w:lang w:val="en-US" w:eastAsia="en-GB"/>
                    </w:rPr>
                  </w:pPr>
                </w:p>
                <w:p w14:paraId="4BED1C2E" w14:textId="1BA4FB3D"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FF"/>
                      <w:szCs w:val="24"/>
                      <w:u w:val="single"/>
                      <w:lang w:val="en-US" w:eastAsia="en-GB"/>
                    </w:rPr>
                    <w:t>S BONNER</w:t>
                  </w:r>
                  <w:r w:rsidRPr="00965176">
                    <w:rPr>
                      <w:rFonts w:eastAsia="Times New Roman" w:cs="Times New Roman"/>
                      <w:color w:val="0000FF"/>
                      <w:szCs w:val="24"/>
                      <w:lang w:val="en-US" w:eastAsia="en-GB"/>
                    </w:rPr>
                    <w:t> </w:t>
                  </w:r>
                  <w:r w:rsidRPr="00965176">
                    <w:rPr>
                      <w:rFonts w:eastAsia="Times New Roman" w:cs="Times New Roman"/>
                      <w:color w:val="000000"/>
                      <w:szCs w:val="24"/>
                      <w:lang w:val="en-US" w:eastAsia="en-GB"/>
                    </w:rPr>
                    <w:t>(E4)</w:t>
                  </w:r>
                </w:p>
                <w:p w14:paraId="625EE36E"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 </w:t>
                  </w:r>
                </w:p>
              </w:tc>
            </w:tr>
            <w:tr w:rsidR="00965176" w:rsidRPr="00965176" w14:paraId="7AA65A92" w14:textId="77777777" w:rsidTr="00DA76D7">
              <w:trPr>
                <w:trHeight w:val="397"/>
                <w:jc w:val="center"/>
              </w:trPr>
              <w:tc>
                <w:tcPr>
                  <w:tcW w:w="2672" w:type="dxa"/>
                  <w:tcBorders>
                    <w:top w:val="single" w:sz="18" w:space="0" w:color="auto"/>
                    <w:left w:val="single" w:sz="18" w:space="0" w:color="auto"/>
                    <w:bottom w:val="single" w:sz="18" w:space="0" w:color="auto"/>
                    <w:right w:val="single" w:sz="18" w:space="0" w:color="auto"/>
                  </w:tcBorders>
                  <w:shd w:val="clear" w:color="auto" w:fill="FFFFFF"/>
                  <w:hideMark/>
                </w:tcPr>
                <w:p w14:paraId="799682F7"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Entered at:</w:t>
                  </w:r>
                </w:p>
              </w:tc>
              <w:tc>
                <w:tcPr>
                  <w:tcW w:w="4577" w:type="dxa"/>
                  <w:tcBorders>
                    <w:top w:val="single" w:sz="18" w:space="0" w:color="auto"/>
                    <w:left w:val="single" w:sz="18" w:space="0" w:color="auto"/>
                    <w:bottom w:val="single" w:sz="18" w:space="0" w:color="auto"/>
                    <w:right w:val="single" w:sz="18" w:space="0" w:color="auto"/>
                  </w:tcBorders>
                  <w:shd w:val="clear" w:color="auto" w:fill="FFFFFF"/>
                  <w:hideMark/>
                </w:tcPr>
                <w:p w14:paraId="1E2B353E"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January 12, 2013, 03:33</w:t>
                  </w:r>
                </w:p>
              </w:tc>
            </w:tr>
            <w:tr w:rsidR="00965176" w:rsidRPr="00965176" w14:paraId="475D80F6" w14:textId="77777777" w:rsidTr="00DA76D7">
              <w:trPr>
                <w:trHeight w:val="397"/>
                <w:jc w:val="center"/>
              </w:trPr>
              <w:tc>
                <w:tcPr>
                  <w:tcW w:w="2672" w:type="dxa"/>
                  <w:tcBorders>
                    <w:top w:val="single" w:sz="18" w:space="0" w:color="auto"/>
                    <w:left w:val="single" w:sz="18" w:space="0" w:color="auto"/>
                    <w:bottom w:val="single" w:sz="18" w:space="0" w:color="auto"/>
                    <w:right w:val="single" w:sz="18" w:space="0" w:color="auto"/>
                  </w:tcBorders>
                  <w:shd w:val="clear" w:color="auto" w:fill="FFFFFF"/>
                  <w:hideMark/>
                </w:tcPr>
                <w:p w14:paraId="33632264" w14:textId="77777777" w:rsidR="00192DED" w:rsidRPr="00815390" w:rsidRDefault="00192DED" w:rsidP="00965176">
                  <w:pPr>
                    <w:autoSpaceDN w:val="0"/>
                    <w:spacing w:line="240" w:lineRule="auto"/>
                    <w:ind w:left="0" w:firstLine="0"/>
                    <w15:collapsed/>
                    <w:rPr>
                      <w:rFonts w:eastAsia="Times New Roman" w:cs="Times New Roman"/>
                      <w:b/>
                      <w:bCs/>
                      <w:color w:val="000000"/>
                      <w:szCs w:val="24"/>
                      <w:lang w:eastAsia="en-GB"/>
                    </w:rPr>
                  </w:pPr>
                </w:p>
                <w:p w14:paraId="5AED8514" w14:textId="07326541"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Operator:</w:t>
                  </w:r>
                </w:p>
              </w:tc>
              <w:tc>
                <w:tcPr>
                  <w:tcW w:w="4577" w:type="dxa"/>
                  <w:tcBorders>
                    <w:top w:val="single" w:sz="18" w:space="0" w:color="auto"/>
                    <w:left w:val="single" w:sz="18" w:space="0" w:color="auto"/>
                    <w:bottom w:val="single" w:sz="18" w:space="0" w:color="auto"/>
                    <w:right w:val="single" w:sz="18" w:space="0" w:color="auto"/>
                  </w:tcBorders>
                  <w:shd w:val="clear" w:color="auto" w:fill="FFFFFF"/>
                  <w:hideMark/>
                </w:tcPr>
                <w:p w14:paraId="62C41BBA" w14:textId="77777777" w:rsidR="00192DED" w:rsidRPr="00815390" w:rsidRDefault="00192DED" w:rsidP="00965176">
                  <w:pPr>
                    <w:autoSpaceDN w:val="0"/>
                    <w:spacing w:line="240" w:lineRule="auto"/>
                    <w:ind w:left="0" w:firstLine="0"/>
                    <w15:collapsed/>
                    <w:rPr>
                      <w:rFonts w:eastAsia="Times New Roman" w:cs="Times New Roman"/>
                      <w:color w:val="0000FF"/>
                      <w:szCs w:val="24"/>
                      <w:lang w:eastAsia="en-GB"/>
                    </w:rPr>
                  </w:pPr>
                </w:p>
                <w:p w14:paraId="011469FB" w14:textId="77777777" w:rsidR="00965176" w:rsidRPr="00815390" w:rsidRDefault="00965176" w:rsidP="00965176">
                  <w:pPr>
                    <w:autoSpaceDN w:val="0"/>
                    <w:spacing w:line="240" w:lineRule="auto"/>
                    <w:ind w:left="0" w:firstLine="0"/>
                    <w15:collapsed/>
                    <w:rPr>
                      <w:rFonts w:eastAsia="Times New Roman" w:cs="Times New Roman"/>
                      <w:color w:val="0000FF"/>
                      <w:szCs w:val="24"/>
                      <w:lang w:eastAsia="en-GB"/>
                    </w:rPr>
                  </w:pPr>
                  <w:r w:rsidRPr="00965176">
                    <w:rPr>
                      <w:rFonts w:eastAsia="Times New Roman" w:cs="Times New Roman"/>
                      <w:color w:val="0000FF"/>
                      <w:szCs w:val="24"/>
                      <w:lang w:eastAsia="en-GB"/>
                    </w:rPr>
                    <w:t>Chris Duffy</w:t>
                  </w:r>
                </w:p>
                <w:p w14:paraId="65173BC9" w14:textId="1868A1D0" w:rsidR="00192DED" w:rsidRPr="00965176" w:rsidRDefault="00192DED" w:rsidP="00965176">
                  <w:pPr>
                    <w:autoSpaceDN w:val="0"/>
                    <w:spacing w:line="240" w:lineRule="auto"/>
                    <w:ind w:left="0" w:firstLine="0"/>
                    <w15:collapsed/>
                    <w:rPr>
                      <w:rFonts w:eastAsia="Times New Roman" w:cs="Times New Roman"/>
                      <w:szCs w:val="24"/>
                      <w:lang w:eastAsia="en-GB"/>
                    </w:rPr>
                  </w:pPr>
                </w:p>
              </w:tc>
            </w:tr>
            <w:tr w:rsidR="00965176" w:rsidRPr="00965176" w14:paraId="6F5516D2" w14:textId="77777777" w:rsidTr="00DA76D7">
              <w:trPr>
                <w:trHeight w:val="397"/>
                <w:jc w:val="center"/>
              </w:trPr>
              <w:tc>
                <w:tcPr>
                  <w:tcW w:w="2672" w:type="dxa"/>
                  <w:tcBorders>
                    <w:top w:val="single" w:sz="18" w:space="0" w:color="auto"/>
                    <w:left w:val="single" w:sz="18" w:space="0" w:color="auto"/>
                    <w:bottom w:val="single" w:sz="18" w:space="0" w:color="auto"/>
                    <w:right w:val="single" w:sz="18" w:space="0" w:color="auto"/>
                  </w:tcBorders>
                  <w:shd w:val="clear" w:color="auto" w:fill="FFFFFF"/>
                  <w:hideMark/>
                </w:tcPr>
                <w:p w14:paraId="69292944"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Occurred at:</w:t>
                  </w:r>
                </w:p>
              </w:tc>
              <w:tc>
                <w:tcPr>
                  <w:tcW w:w="4577" w:type="dxa"/>
                  <w:tcBorders>
                    <w:top w:val="single" w:sz="18" w:space="0" w:color="auto"/>
                    <w:left w:val="single" w:sz="18" w:space="0" w:color="auto"/>
                    <w:bottom w:val="single" w:sz="18" w:space="0" w:color="auto"/>
                    <w:right w:val="single" w:sz="18" w:space="0" w:color="auto"/>
                  </w:tcBorders>
                  <w:shd w:val="clear" w:color="auto" w:fill="FFFFFF"/>
                  <w:hideMark/>
                </w:tcPr>
                <w:p w14:paraId="6B2115FA"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val="en-US" w:eastAsia="en-GB"/>
                    </w:rPr>
                    <w:t>January 12, 2013, 03:45</w:t>
                  </w:r>
                </w:p>
              </w:tc>
            </w:tr>
            <w:tr w:rsidR="00965176" w:rsidRPr="00965176" w14:paraId="4C11AA3C" w14:textId="77777777" w:rsidTr="00DA76D7">
              <w:trPr>
                <w:trHeight w:val="397"/>
                <w:jc w:val="center"/>
              </w:trPr>
              <w:tc>
                <w:tcPr>
                  <w:tcW w:w="2672" w:type="dxa"/>
                  <w:tcBorders>
                    <w:top w:val="single" w:sz="18" w:space="0" w:color="auto"/>
                    <w:left w:val="single" w:sz="18" w:space="0" w:color="auto"/>
                    <w:bottom w:val="single" w:sz="18" w:space="0" w:color="auto"/>
                    <w:right w:val="single" w:sz="18" w:space="0" w:color="auto"/>
                  </w:tcBorders>
                  <w:shd w:val="clear" w:color="auto" w:fill="FFFFFF"/>
                  <w:hideMark/>
                </w:tcPr>
                <w:p w14:paraId="2E5971FF"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Update:         </w:t>
                  </w:r>
                </w:p>
              </w:tc>
              <w:tc>
                <w:tcPr>
                  <w:tcW w:w="4577" w:type="dxa"/>
                  <w:tcBorders>
                    <w:top w:val="single" w:sz="18" w:space="0" w:color="auto"/>
                    <w:left w:val="single" w:sz="18" w:space="0" w:color="auto"/>
                    <w:bottom w:val="single" w:sz="18" w:space="0" w:color="auto"/>
                    <w:right w:val="single" w:sz="18" w:space="0" w:color="auto"/>
                  </w:tcBorders>
                  <w:shd w:val="clear" w:color="auto" w:fill="FFFFFF"/>
                  <w:hideMark/>
                </w:tcPr>
                <w:p w14:paraId="38771948"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74507-L8</w:t>
                  </w:r>
                </w:p>
              </w:tc>
            </w:tr>
            <w:tr w:rsidR="00965176" w:rsidRPr="00965176" w14:paraId="0F8058A4" w14:textId="77777777" w:rsidTr="00DA76D7">
              <w:trPr>
                <w:trHeight w:val="397"/>
                <w:jc w:val="center"/>
              </w:trPr>
              <w:tc>
                <w:tcPr>
                  <w:tcW w:w="2672" w:type="dxa"/>
                  <w:tcBorders>
                    <w:top w:val="single" w:sz="18" w:space="0" w:color="auto"/>
                    <w:left w:val="single" w:sz="18" w:space="0" w:color="auto"/>
                    <w:bottom w:val="single" w:sz="18" w:space="0" w:color="auto"/>
                    <w:right w:val="single" w:sz="18" w:space="0" w:color="auto"/>
                  </w:tcBorders>
                  <w:shd w:val="clear" w:color="auto" w:fill="FFFFFF"/>
                  <w:hideMark/>
                </w:tcPr>
                <w:p w14:paraId="7D2A7732" w14:textId="77777777" w:rsidR="00192DED" w:rsidRPr="00815390" w:rsidRDefault="00192DED" w:rsidP="00965176">
                  <w:pPr>
                    <w:autoSpaceDN w:val="0"/>
                    <w:spacing w:line="240" w:lineRule="auto"/>
                    <w:ind w:left="0" w:firstLine="0"/>
                    <w15:collapsed/>
                    <w:rPr>
                      <w:rFonts w:eastAsia="Times New Roman" w:cs="Times New Roman"/>
                      <w:b/>
                      <w:bCs/>
                      <w:color w:val="000000"/>
                      <w:szCs w:val="24"/>
                      <w:lang w:eastAsia="en-GB"/>
                    </w:rPr>
                  </w:pPr>
                </w:p>
                <w:p w14:paraId="5CBC99C9" w14:textId="3DBFABB1"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Operator:</w:t>
                  </w:r>
                </w:p>
              </w:tc>
              <w:tc>
                <w:tcPr>
                  <w:tcW w:w="4577" w:type="dxa"/>
                  <w:tcBorders>
                    <w:top w:val="single" w:sz="18" w:space="0" w:color="auto"/>
                    <w:left w:val="single" w:sz="18" w:space="0" w:color="auto"/>
                    <w:bottom w:val="single" w:sz="18" w:space="0" w:color="auto"/>
                    <w:right w:val="single" w:sz="18" w:space="0" w:color="auto"/>
                  </w:tcBorders>
                  <w:shd w:val="clear" w:color="auto" w:fill="FFFFFF"/>
                  <w:hideMark/>
                </w:tcPr>
                <w:p w14:paraId="2044C60E" w14:textId="77777777" w:rsidR="00192DED" w:rsidRPr="00815390" w:rsidRDefault="00192DED" w:rsidP="00965176">
                  <w:pPr>
                    <w:autoSpaceDN w:val="0"/>
                    <w:spacing w:line="240" w:lineRule="auto"/>
                    <w:ind w:left="0" w:firstLine="0"/>
                    <w15:collapsed/>
                    <w:rPr>
                      <w:rFonts w:eastAsia="Times New Roman" w:cs="Times New Roman"/>
                      <w:color w:val="0000FF"/>
                      <w:szCs w:val="24"/>
                      <w:u w:val="single"/>
                      <w:lang w:eastAsia="en-GB"/>
                    </w:rPr>
                  </w:pPr>
                </w:p>
                <w:p w14:paraId="7939E97F" w14:textId="77777777" w:rsidR="00965176" w:rsidRPr="00815390" w:rsidRDefault="00965176" w:rsidP="00965176">
                  <w:pPr>
                    <w:autoSpaceDN w:val="0"/>
                    <w:spacing w:line="240" w:lineRule="auto"/>
                    <w:ind w:left="0" w:firstLine="0"/>
                    <w15:collapsed/>
                    <w:rPr>
                      <w:rFonts w:eastAsia="Times New Roman" w:cs="Times New Roman"/>
                      <w:color w:val="0000FF"/>
                      <w:szCs w:val="24"/>
                      <w:u w:val="single"/>
                      <w:lang w:eastAsia="en-GB"/>
                    </w:rPr>
                  </w:pPr>
                  <w:r w:rsidRPr="00965176">
                    <w:rPr>
                      <w:rFonts w:eastAsia="Times New Roman" w:cs="Times New Roman"/>
                      <w:color w:val="0000FF"/>
                      <w:szCs w:val="24"/>
                      <w:u w:val="single"/>
                      <w:lang w:eastAsia="en-GB"/>
                    </w:rPr>
                    <w:t>Chris Duffy</w:t>
                  </w:r>
                </w:p>
                <w:p w14:paraId="4A6493A1" w14:textId="096EC2F5" w:rsidR="00192DED" w:rsidRPr="00965176" w:rsidRDefault="00192DED" w:rsidP="00965176">
                  <w:pPr>
                    <w:autoSpaceDN w:val="0"/>
                    <w:spacing w:line="240" w:lineRule="auto"/>
                    <w:ind w:left="0" w:firstLine="0"/>
                    <w15:collapsed/>
                    <w:rPr>
                      <w:rFonts w:eastAsia="Times New Roman" w:cs="Times New Roman"/>
                      <w:szCs w:val="24"/>
                      <w:lang w:eastAsia="en-GB"/>
                    </w:rPr>
                  </w:pPr>
                </w:p>
              </w:tc>
            </w:tr>
            <w:tr w:rsidR="00965176" w:rsidRPr="00965176" w14:paraId="19606AB9" w14:textId="77777777" w:rsidTr="00DA76D7">
              <w:trPr>
                <w:trHeight w:val="397"/>
                <w:jc w:val="center"/>
              </w:trPr>
              <w:tc>
                <w:tcPr>
                  <w:tcW w:w="2672" w:type="dxa"/>
                  <w:tcBorders>
                    <w:top w:val="single" w:sz="18" w:space="0" w:color="auto"/>
                    <w:left w:val="single" w:sz="18" w:space="0" w:color="auto"/>
                    <w:bottom w:val="single" w:sz="18" w:space="0" w:color="auto"/>
                    <w:right w:val="single" w:sz="18" w:space="0" w:color="auto"/>
                  </w:tcBorders>
                  <w:shd w:val="clear" w:color="auto" w:fill="FFFFFF"/>
                  <w:hideMark/>
                </w:tcPr>
                <w:p w14:paraId="49D53430"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Entered at:</w:t>
                  </w:r>
                </w:p>
              </w:tc>
              <w:tc>
                <w:tcPr>
                  <w:tcW w:w="4577" w:type="dxa"/>
                  <w:tcBorders>
                    <w:top w:val="single" w:sz="18" w:space="0" w:color="auto"/>
                    <w:left w:val="single" w:sz="18" w:space="0" w:color="auto"/>
                    <w:bottom w:val="single" w:sz="18" w:space="0" w:color="auto"/>
                    <w:right w:val="single" w:sz="18" w:space="0" w:color="auto"/>
                  </w:tcBorders>
                  <w:shd w:val="clear" w:color="auto" w:fill="FFFFFF"/>
                  <w:hideMark/>
                </w:tcPr>
                <w:p w14:paraId="13400083"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January 12, 2013, 03:35</w:t>
                  </w:r>
                </w:p>
              </w:tc>
            </w:tr>
            <w:tr w:rsidR="00965176" w:rsidRPr="00965176" w14:paraId="39ADB788" w14:textId="77777777" w:rsidTr="00DA76D7">
              <w:trPr>
                <w:trHeight w:val="397"/>
                <w:jc w:val="center"/>
              </w:trPr>
              <w:tc>
                <w:tcPr>
                  <w:tcW w:w="2672" w:type="dxa"/>
                  <w:tcBorders>
                    <w:top w:val="single" w:sz="18" w:space="0" w:color="auto"/>
                    <w:left w:val="single" w:sz="18" w:space="0" w:color="auto"/>
                    <w:bottom w:val="single" w:sz="18" w:space="0" w:color="auto"/>
                    <w:right w:val="single" w:sz="18" w:space="0" w:color="auto"/>
                  </w:tcBorders>
                  <w:shd w:val="clear" w:color="auto" w:fill="FFFFFF"/>
                  <w:hideMark/>
                </w:tcPr>
                <w:p w14:paraId="22EAF979"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Occurred at:</w:t>
                  </w:r>
                </w:p>
              </w:tc>
              <w:tc>
                <w:tcPr>
                  <w:tcW w:w="4577" w:type="dxa"/>
                  <w:tcBorders>
                    <w:top w:val="single" w:sz="18" w:space="0" w:color="auto"/>
                    <w:left w:val="single" w:sz="18" w:space="0" w:color="auto"/>
                    <w:bottom w:val="single" w:sz="18" w:space="0" w:color="auto"/>
                    <w:right w:val="single" w:sz="18" w:space="0" w:color="auto"/>
                  </w:tcBorders>
                  <w:shd w:val="clear" w:color="auto" w:fill="FFFFFF"/>
                  <w:hideMark/>
                </w:tcPr>
                <w:p w14:paraId="2B716EA0"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val="en-US" w:eastAsia="en-GB"/>
                    </w:rPr>
                    <w:t>January 12,2013 03:46</w:t>
                  </w:r>
                </w:p>
              </w:tc>
            </w:tr>
            <w:tr w:rsidR="00965176" w:rsidRPr="00965176" w14:paraId="1B9B138C" w14:textId="77777777" w:rsidTr="00DA76D7">
              <w:trPr>
                <w:trHeight w:val="397"/>
                <w:jc w:val="center"/>
              </w:trPr>
              <w:tc>
                <w:tcPr>
                  <w:tcW w:w="7250"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58683962" w14:textId="77777777" w:rsidR="00FD4A07" w:rsidRPr="00815390" w:rsidRDefault="00FD4A07" w:rsidP="00965176">
                  <w:pPr>
                    <w:autoSpaceDN w:val="0"/>
                    <w:spacing w:line="240" w:lineRule="auto"/>
                    <w:ind w:left="0" w:firstLine="0"/>
                    <w15:collapsed/>
                    <w:rPr>
                      <w:rFonts w:eastAsia="Times New Roman" w:cs="Times New Roman"/>
                      <w:color w:val="000000"/>
                      <w:szCs w:val="24"/>
                      <w:lang w:val="en-US" w:eastAsia="en-GB"/>
                    </w:rPr>
                  </w:pPr>
                </w:p>
                <w:p w14:paraId="5866BA37" w14:textId="365AE74D" w:rsidR="00965176" w:rsidRPr="00815390" w:rsidRDefault="00965176" w:rsidP="00FD4A07">
                  <w:pPr>
                    <w:pStyle w:val="ListParagraph"/>
                    <w:autoSpaceDN w:val="0"/>
                    <w:spacing w:line="240" w:lineRule="auto"/>
                    <w:ind w:left="360" w:firstLine="0"/>
                    <w15:collapsed/>
                    <w:rPr>
                      <w:rFonts w:eastAsia="Times New Roman" w:cs="Times New Roman"/>
                      <w:szCs w:val="24"/>
                      <w:lang w:eastAsia="en-GB"/>
                    </w:rPr>
                  </w:pPr>
                  <w:r w:rsidRPr="00815390">
                    <w:rPr>
                      <w:rFonts w:eastAsia="Times New Roman" w:cs="Times New Roman"/>
                      <w:color w:val="000000"/>
                      <w:szCs w:val="24"/>
                      <w:lang w:val="en-US" w:eastAsia="en-GB"/>
                    </w:rPr>
                    <w:t>(E4) reports that he has received a call </w:t>
                  </w:r>
                  <w:r w:rsidRPr="00815390">
                    <w:rPr>
                      <w:rFonts w:eastAsia="Times New Roman" w:cs="Times New Roman"/>
                      <w:color w:val="0000FF"/>
                      <w:szCs w:val="24"/>
                      <w:u w:val="single"/>
                      <w:lang w:val="en-US" w:eastAsia="en-GB"/>
                    </w:rPr>
                    <w:t>MARK LUDLOW</w:t>
                  </w:r>
                  <w:r w:rsidRPr="00815390">
                    <w:rPr>
                      <w:rFonts w:eastAsia="Times New Roman" w:cs="Times New Roman"/>
                      <w:color w:val="0000FF"/>
                      <w:szCs w:val="24"/>
                      <w:lang w:val="en-US" w:eastAsia="en-GB"/>
                    </w:rPr>
                    <w:t> </w:t>
                  </w:r>
                  <w:r w:rsidRPr="00815390">
                    <w:rPr>
                      <w:rFonts w:eastAsia="Times New Roman" w:cs="Times New Roman"/>
                      <w:color w:val="000000"/>
                      <w:szCs w:val="24"/>
                      <w:lang w:val="en-US" w:eastAsia="en-GB"/>
                    </w:rPr>
                    <w:t>who has spoken with </w:t>
                  </w:r>
                  <w:r w:rsidRPr="00815390">
                    <w:rPr>
                      <w:rFonts w:eastAsia="Times New Roman" w:cs="Times New Roman"/>
                      <w:color w:val="0000FF"/>
                      <w:szCs w:val="24"/>
                      <w:u w:val="single"/>
                      <w:lang w:val="en-US" w:eastAsia="en-GB"/>
                    </w:rPr>
                    <w:t>CRAIG SCHERER</w:t>
                  </w:r>
                  <w:r w:rsidRPr="00815390">
                    <w:rPr>
                      <w:rFonts w:eastAsia="Times New Roman" w:cs="Times New Roman"/>
                      <w:color w:val="0000FF"/>
                      <w:szCs w:val="24"/>
                      <w:lang w:val="en-US" w:eastAsia="en-GB"/>
                    </w:rPr>
                    <w:t> </w:t>
                  </w:r>
                  <w:r w:rsidRPr="00815390">
                    <w:rPr>
                      <w:rFonts w:eastAsia="Times New Roman" w:cs="Times New Roman"/>
                      <w:color w:val="000000"/>
                      <w:szCs w:val="24"/>
                      <w:lang w:val="en-US" w:eastAsia="en-GB"/>
                    </w:rPr>
                    <w:t xml:space="preserve">reference the possibility of isolating the power to the premises however </w:t>
                  </w:r>
                  <w:r w:rsidRPr="00815390">
                    <w:rPr>
                      <w:rFonts w:eastAsia="Times New Roman" w:cs="Times New Roman"/>
                      <w:color w:val="0000FF"/>
                      <w:szCs w:val="24"/>
                      <w:lang w:val="en-US" w:eastAsia="en-GB"/>
                    </w:rPr>
                    <w:t>C SCHERER</w:t>
                  </w:r>
                  <w:r w:rsidRPr="00815390">
                    <w:rPr>
                      <w:rFonts w:eastAsia="Times New Roman" w:cs="Times New Roman"/>
                      <w:color w:val="000000"/>
                      <w:szCs w:val="24"/>
                      <w:lang w:val="en-US" w:eastAsia="en-GB"/>
                    </w:rPr>
                    <w:t xml:space="preserve"> has stated that it could only be achieved from inside the building.</w:t>
                  </w:r>
                </w:p>
                <w:p w14:paraId="7802B9B4"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szCs w:val="24"/>
                      <w:lang w:val="en-US" w:eastAsia="en-GB"/>
                    </w:rPr>
                    <w:t> </w:t>
                  </w:r>
                </w:p>
              </w:tc>
            </w:tr>
            <w:tr w:rsidR="00965176" w:rsidRPr="00965176" w14:paraId="59D39F26" w14:textId="77777777" w:rsidTr="00DA76D7">
              <w:trPr>
                <w:trHeight w:val="397"/>
                <w:jc w:val="center"/>
              </w:trPr>
              <w:tc>
                <w:tcPr>
                  <w:tcW w:w="2672" w:type="dxa"/>
                  <w:tcBorders>
                    <w:top w:val="single" w:sz="18" w:space="0" w:color="auto"/>
                    <w:left w:val="single" w:sz="18" w:space="0" w:color="auto"/>
                    <w:bottom w:val="single" w:sz="18" w:space="0" w:color="auto"/>
                    <w:right w:val="single" w:sz="18" w:space="0" w:color="auto"/>
                  </w:tcBorders>
                  <w:shd w:val="clear" w:color="auto" w:fill="FFFFFF"/>
                  <w:hideMark/>
                </w:tcPr>
                <w:p w14:paraId="27499DBB"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Update:         </w:t>
                  </w:r>
                </w:p>
              </w:tc>
              <w:tc>
                <w:tcPr>
                  <w:tcW w:w="4577" w:type="dxa"/>
                  <w:tcBorders>
                    <w:top w:val="single" w:sz="18" w:space="0" w:color="auto"/>
                    <w:left w:val="single" w:sz="18" w:space="0" w:color="auto"/>
                    <w:bottom w:val="single" w:sz="18" w:space="0" w:color="auto"/>
                    <w:right w:val="single" w:sz="18" w:space="0" w:color="auto"/>
                  </w:tcBorders>
                  <w:shd w:val="clear" w:color="auto" w:fill="FFFFFF"/>
                  <w:hideMark/>
                </w:tcPr>
                <w:p w14:paraId="4E34C76E"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74507-L9</w:t>
                  </w:r>
                </w:p>
              </w:tc>
            </w:tr>
            <w:tr w:rsidR="00965176" w:rsidRPr="00965176" w14:paraId="4957A325" w14:textId="77777777" w:rsidTr="00DA76D7">
              <w:trPr>
                <w:trHeight w:val="397"/>
                <w:jc w:val="center"/>
              </w:trPr>
              <w:tc>
                <w:tcPr>
                  <w:tcW w:w="2672" w:type="dxa"/>
                  <w:tcBorders>
                    <w:top w:val="single" w:sz="18" w:space="0" w:color="auto"/>
                    <w:left w:val="single" w:sz="18" w:space="0" w:color="auto"/>
                    <w:bottom w:val="single" w:sz="18" w:space="0" w:color="auto"/>
                    <w:right w:val="single" w:sz="18" w:space="0" w:color="auto"/>
                  </w:tcBorders>
                  <w:shd w:val="clear" w:color="auto" w:fill="FFFFFF"/>
                  <w:hideMark/>
                </w:tcPr>
                <w:p w14:paraId="2E4FB591" w14:textId="77777777" w:rsidR="00DA76D7" w:rsidRPr="00815390" w:rsidRDefault="00DA76D7" w:rsidP="00965176">
                  <w:pPr>
                    <w:autoSpaceDN w:val="0"/>
                    <w:spacing w:line="240" w:lineRule="auto"/>
                    <w:ind w:left="0" w:firstLine="0"/>
                    <w15:collapsed/>
                    <w:rPr>
                      <w:rFonts w:eastAsia="Times New Roman" w:cs="Times New Roman"/>
                      <w:b/>
                      <w:bCs/>
                      <w:color w:val="000000"/>
                      <w:szCs w:val="24"/>
                      <w:lang w:eastAsia="en-GB"/>
                    </w:rPr>
                  </w:pPr>
                </w:p>
                <w:p w14:paraId="268D6CFE" w14:textId="4F87F85C"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Operator:</w:t>
                  </w:r>
                </w:p>
              </w:tc>
              <w:tc>
                <w:tcPr>
                  <w:tcW w:w="4577" w:type="dxa"/>
                  <w:tcBorders>
                    <w:top w:val="single" w:sz="18" w:space="0" w:color="auto"/>
                    <w:left w:val="single" w:sz="18" w:space="0" w:color="auto"/>
                    <w:bottom w:val="single" w:sz="18" w:space="0" w:color="auto"/>
                    <w:right w:val="single" w:sz="18" w:space="0" w:color="auto"/>
                  </w:tcBorders>
                  <w:shd w:val="clear" w:color="auto" w:fill="FFFFFF"/>
                  <w:hideMark/>
                </w:tcPr>
                <w:p w14:paraId="639E1266" w14:textId="77777777" w:rsidR="00DA76D7" w:rsidRPr="00815390" w:rsidRDefault="00DA76D7" w:rsidP="00965176">
                  <w:pPr>
                    <w:autoSpaceDN w:val="0"/>
                    <w:spacing w:line="240" w:lineRule="auto"/>
                    <w:ind w:left="0" w:firstLine="0"/>
                    <w15:collapsed/>
                    <w:rPr>
                      <w:rFonts w:eastAsia="Times New Roman" w:cs="Times New Roman"/>
                      <w:color w:val="0000FF"/>
                      <w:szCs w:val="24"/>
                      <w:u w:val="single"/>
                      <w:lang w:eastAsia="en-GB"/>
                    </w:rPr>
                  </w:pPr>
                </w:p>
                <w:p w14:paraId="7D7A1516" w14:textId="691B7366" w:rsidR="00965176" w:rsidRPr="00815390" w:rsidRDefault="00965176" w:rsidP="00965176">
                  <w:pPr>
                    <w:autoSpaceDN w:val="0"/>
                    <w:spacing w:line="240" w:lineRule="auto"/>
                    <w:ind w:left="0" w:firstLine="0"/>
                    <w15:collapsed/>
                    <w:rPr>
                      <w:rFonts w:eastAsia="Times New Roman" w:cs="Times New Roman"/>
                      <w:color w:val="0000FF"/>
                      <w:szCs w:val="24"/>
                      <w:u w:val="single"/>
                      <w:lang w:eastAsia="en-GB"/>
                    </w:rPr>
                  </w:pPr>
                  <w:r w:rsidRPr="00965176">
                    <w:rPr>
                      <w:rFonts w:eastAsia="Times New Roman" w:cs="Times New Roman"/>
                      <w:color w:val="0000FF"/>
                      <w:szCs w:val="24"/>
                      <w:u w:val="single"/>
                      <w:lang w:eastAsia="en-GB"/>
                    </w:rPr>
                    <w:t>Kevin Evans</w:t>
                  </w:r>
                </w:p>
                <w:p w14:paraId="5D270C96" w14:textId="77777777" w:rsidR="00192DED" w:rsidRPr="00815390" w:rsidRDefault="00192DED" w:rsidP="00965176">
                  <w:pPr>
                    <w:autoSpaceDN w:val="0"/>
                    <w:spacing w:line="240" w:lineRule="auto"/>
                    <w:ind w:left="0" w:firstLine="0"/>
                    <w15:collapsed/>
                    <w:rPr>
                      <w:rFonts w:eastAsia="Times New Roman" w:cs="Times New Roman"/>
                      <w:color w:val="0000FF"/>
                      <w:szCs w:val="24"/>
                      <w:u w:val="single"/>
                      <w:lang w:eastAsia="en-GB"/>
                    </w:rPr>
                  </w:pPr>
                </w:p>
                <w:p w14:paraId="1A9B0D3D" w14:textId="4234C519" w:rsidR="00DA76D7" w:rsidRPr="00965176" w:rsidRDefault="00DA76D7" w:rsidP="00965176">
                  <w:pPr>
                    <w:autoSpaceDN w:val="0"/>
                    <w:spacing w:line="240" w:lineRule="auto"/>
                    <w:ind w:left="0" w:firstLine="0"/>
                    <w15:collapsed/>
                    <w:rPr>
                      <w:rFonts w:eastAsia="Times New Roman" w:cs="Times New Roman"/>
                      <w:szCs w:val="24"/>
                      <w:lang w:eastAsia="en-GB"/>
                    </w:rPr>
                  </w:pPr>
                </w:p>
              </w:tc>
            </w:tr>
            <w:tr w:rsidR="00965176" w:rsidRPr="00965176" w14:paraId="36DCC8DE" w14:textId="77777777" w:rsidTr="00DA76D7">
              <w:trPr>
                <w:trHeight w:val="397"/>
                <w:jc w:val="center"/>
              </w:trPr>
              <w:tc>
                <w:tcPr>
                  <w:tcW w:w="2672" w:type="dxa"/>
                  <w:tcBorders>
                    <w:top w:val="single" w:sz="18" w:space="0" w:color="auto"/>
                    <w:left w:val="single" w:sz="18" w:space="0" w:color="auto"/>
                    <w:bottom w:val="single" w:sz="18" w:space="0" w:color="auto"/>
                    <w:right w:val="single" w:sz="18" w:space="0" w:color="auto"/>
                  </w:tcBorders>
                  <w:shd w:val="clear" w:color="auto" w:fill="FFFFFF"/>
                  <w:hideMark/>
                </w:tcPr>
                <w:p w14:paraId="421A8EF2"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Entered at:</w:t>
                  </w:r>
                </w:p>
              </w:tc>
              <w:tc>
                <w:tcPr>
                  <w:tcW w:w="4577" w:type="dxa"/>
                  <w:tcBorders>
                    <w:top w:val="single" w:sz="18" w:space="0" w:color="auto"/>
                    <w:left w:val="single" w:sz="18" w:space="0" w:color="auto"/>
                    <w:bottom w:val="single" w:sz="18" w:space="0" w:color="auto"/>
                    <w:right w:val="single" w:sz="18" w:space="0" w:color="auto"/>
                  </w:tcBorders>
                  <w:shd w:val="clear" w:color="auto" w:fill="FFFFFF"/>
                  <w:hideMark/>
                </w:tcPr>
                <w:p w14:paraId="0FEA9EDA"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January 12,2013 04:10</w:t>
                  </w:r>
                </w:p>
              </w:tc>
            </w:tr>
            <w:tr w:rsidR="00965176" w:rsidRPr="00965176" w14:paraId="4498FE51" w14:textId="77777777" w:rsidTr="00DA76D7">
              <w:trPr>
                <w:trHeight w:val="397"/>
                <w:jc w:val="center"/>
              </w:trPr>
              <w:tc>
                <w:tcPr>
                  <w:tcW w:w="2672" w:type="dxa"/>
                  <w:tcBorders>
                    <w:top w:val="single" w:sz="18" w:space="0" w:color="auto"/>
                    <w:left w:val="single" w:sz="18" w:space="0" w:color="auto"/>
                    <w:bottom w:val="single" w:sz="18" w:space="0" w:color="auto"/>
                    <w:right w:val="single" w:sz="18" w:space="0" w:color="auto"/>
                  </w:tcBorders>
                  <w:shd w:val="clear" w:color="auto" w:fill="FFFFFF"/>
                  <w:hideMark/>
                </w:tcPr>
                <w:p w14:paraId="4F12C4EA"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Occurred at:</w:t>
                  </w:r>
                </w:p>
              </w:tc>
              <w:tc>
                <w:tcPr>
                  <w:tcW w:w="4577" w:type="dxa"/>
                  <w:tcBorders>
                    <w:top w:val="single" w:sz="18" w:space="0" w:color="auto"/>
                    <w:left w:val="single" w:sz="18" w:space="0" w:color="auto"/>
                    <w:bottom w:val="single" w:sz="18" w:space="0" w:color="auto"/>
                    <w:right w:val="single" w:sz="18" w:space="0" w:color="auto"/>
                  </w:tcBorders>
                  <w:shd w:val="clear" w:color="auto" w:fill="FFFFFF"/>
                  <w:hideMark/>
                </w:tcPr>
                <w:p w14:paraId="1E191DCD"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val="en-US" w:eastAsia="en-GB"/>
                    </w:rPr>
                    <w:t>January 12,2013 04:20</w:t>
                  </w:r>
                </w:p>
              </w:tc>
            </w:tr>
            <w:tr w:rsidR="00965176" w:rsidRPr="00965176" w14:paraId="7772FAFF" w14:textId="77777777" w:rsidTr="00DA76D7">
              <w:trPr>
                <w:trHeight w:val="397"/>
                <w:jc w:val="center"/>
              </w:trPr>
              <w:tc>
                <w:tcPr>
                  <w:tcW w:w="7250"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79F3A8F2" w14:textId="77777777" w:rsidR="00DA76D7" w:rsidRPr="00815390" w:rsidRDefault="00DA76D7" w:rsidP="00DA76D7">
                  <w:pPr>
                    <w:autoSpaceDN w:val="0"/>
                    <w:spacing w:line="240" w:lineRule="auto"/>
                    <w:ind w:left="357" w:firstLine="0"/>
                    <w15:collapsed/>
                    <w:rPr>
                      <w:rFonts w:eastAsia="Times New Roman" w:cs="Times New Roman"/>
                      <w:szCs w:val="24"/>
                      <w:lang w:val="en-US" w:eastAsia="en-GB"/>
                    </w:rPr>
                  </w:pPr>
                </w:p>
                <w:p w14:paraId="43E23533" w14:textId="05FEA11E" w:rsidR="00965176" w:rsidRPr="00815390" w:rsidRDefault="00965176" w:rsidP="00DA76D7">
                  <w:pPr>
                    <w:autoSpaceDN w:val="0"/>
                    <w:spacing w:line="240" w:lineRule="auto"/>
                    <w:ind w:left="357" w:firstLine="0"/>
                    <w15:collapsed/>
                    <w:rPr>
                      <w:rFonts w:eastAsia="Times New Roman" w:cs="Times New Roman"/>
                      <w:color w:val="000000"/>
                      <w:szCs w:val="24"/>
                      <w:lang w:val="en-US" w:eastAsia="en-GB"/>
                    </w:rPr>
                  </w:pPr>
                  <w:r w:rsidRPr="00965176">
                    <w:rPr>
                      <w:rFonts w:eastAsia="Times New Roman" w:cs="Times New Roman"/>
                      <w:szCs w:val="24"/>
                      <w:lang w:val="en-US" w:eastAsia="en-GB"/>
                    </w:rPr>
                    <w:t>03:50hrs Call received from </w:t>
                  </w:r>
                  <w:r w:rsidRPr="00965176">
                    <w:rPr>
                      <w:rFonts w:eastAsia="Times New Roman" w:cs="Times New Roman"/>
                      <w:color w:val="0000FF"/>
                      <w:szCs w:val="24"/>
                      <w:u w:val="single"/>
                      <w:lang w:val="en-US" w:eastAsia="en-GB"/>
                    </w:rPr>
                    <w:t>PHIL TWEDDLE</w:t>
                  </w:r>
                  <w:r w:rsidRPr="00965176">
                    <w:rPr>
                      <w:rFonts w:eastAsia="Times New Roman" w:cs="Times New Roman"/>
                      <w:color w:val="0000FF"/>
                      <w:szCs w:val="24"/>
                      <w:lang w:val="en-US" w:eastAsia="en-GB"/>
                    </w:rPr>
                    <w:t> </w:t>
                  </w:r>
                  <w:r w:rsidRPr="00965176">
                    <w:rPr>
                      <w:rFonts w:eastAsia="Times New Roman" w:cs="Times New Roman"/>
                      <w:color w:val="000000"/>
                      <w:szCs w:val="24"/>
                      <w:lang w:val="en-US" w:eastAsia="en-GB"/>
                    </w:rPr>
                    <w:t>regarding the power to the venue. </w:t>
                  </w:r>
                  <w:r w:rsidRPr="00965176">
                    <w:rPr>
                      <w:rFonts w:eastAsia="Times New Roman" w:cs="Times New Roman"/>
                      <w:color w:val="0000FF"/>
                      <w:szCs w:val="24"/>
                      <w:u w:val="single"/>
                      <w:lang w:val="en-US" w:eastAsia="en-GB"/>
                    </w:rPr>
                    <w:t>MARK LUDLOW</w:t>
                  </w:r>
                  <w:r w:rsidRPr="00965176">
                    <w:rPr>
                      <w:rFonts w:eastAsia="Times New Roman" w:cs="Times New Roman"/>
                      <w:color w:val="0000FF"/>
                      <w:szCs w:val="24"/>
                      <w:lang w:val="en-US" w:eastAsia="en-GB"/>
                    </w:rPr>
                    <w:t> </w:t>
                  </w:r>
                  <w:r w:rsidRPr="00965176">
                    <w:rPr>
                      <w:rFonts w:eastAsia="Times New Roman" w:cs="Times New Roman"/>
                      <w:color w:val="000000"/>
                      <w:szCs w:val="24"/>
                      <w:lang w:val="en-US" w:eastAsia="en-GB"/>
                    </w:rPr>
                    <w:t>will arrive shortly with an Electrician to ascertain a way to isolate power to the venue as they are using our power.</w:t>
                  </w:r>
                </w:p>
                <w:p w14:paraId="1477C076" w14:textId="77777777" w:rsidR="00DA76D7" w:rsidRPr="00815390" w:rsidRDefault="00DA76D7" w:rsidP="00DA76D7">
                  <w:pPr>
                    <w:autoSpaceDN w:val="0"/>
                    <w:spacing w:line="240" w:lineRule="auto"/>
                    <w:ind w:left="357" w:firstLine="0"/>
                    <w15:collapsed/>
                    <w:rPr>
                      <w:rFonts w:eastAsia="Times New Roman" w:cs="Times New Roman"/>
                      <w:color w:val="000000"/>
                      <w:szCs w:val="24"/>
                      <w:lang w:val="en-US" w:eastAsia="en-GB"/>
                    </w:rPr>
                  </w:pPr>
                </w:p>
                <w:p w14:paraId="3C612FC9" w14:textId="13A534AB" w:rsidR="00DA76D7" w:rsidRPr="00965176" w:rsidRDefault="00DA76D7" w:rsidP="00DA76D7">
                  <w:pPr>
                    <w:autoSpaceDN w:val="0"/>
                    <w:spacing w:line="240" w:lineRule="auto"/>
                    <w:ind w:left="357" w:firstLine="0"/>
                    <w15:collapsed/>
                    <w:rPr>
                      <w:rFonts w:eastAsia="Times New Roman" w:cs="Times New Roman"/>
                      <w:szCs w:val="24"/>
                      <w:lang w:eastAsia="en-GB"/>
                    </w:rPr>
                  </w:pPr>
                </w:p>
              </w:tc>
            </w:tr>
            <w:tr w:rsidR="00965176" w:rsidRPr="00965176" w14:paraId="482B3749" w14:textId="77777777" w:rsidTr="00DA76D7">
              <w:trPr>
                <w:trHeight w:val="397"/>
                <w:jc w:val="center"/>
              </w:trPr>
              <w:tc>
                <w:tcPr>
                  <w:tcW w:w="7250"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7A98D319" w14:textId="77777777" w:rsidR="00DA76D7" w:rsidRPr="00815390" w:rsidRDefault="00DA76D7" w:rsidP="00DA76D7">
                  <w:pPr>
                    <w:autoSpaceDN w:val="0"/>
                    <w:spacing w:line="240" w:lineRule="auto"/>
                    <w:ind w:left="357" w:firstLine="0"/>
                    <w15:collapsed/>
                    <w:rPr>
                      <w:rFonts w:eastAsia="Times New Roman" w:cs="Times New Roman"/>
                      <w:szCs w:val="24"/>
                      <w:lang w:val="en-US" w:eastAsia="en-GB"/>
                    </w:rPr>
                  </w:pPr>
                </w:p>
                <w:p w14:paraId="6CD36CB7" w14:textId="511F2A0F" w:rsidR="00965176" w:rsidRPr="00815390" w:rsidRDefault="00965176" w:rsidP="00DA76D7">
                  <w:pPr>
                    <w:autoSpaceDN w:val="0"/>
                    <w:spacing w:line="240" w:lineRule="auto"/>
                    <w:ind w:left="357" w:firstLine="0"/>
                    <w15:collapsed/>
                    <w:rPr>
                      <w:rFonts w:eastAsia="Times New Roman" w:cs="Times New Roman"/>
                      <w:szCs w:val="24"/>
                      <w:lang w:val="en-US" w:eastAsia="en-GB"/>
                    </w:rPr>
                  </w:pPr>
                  <w:r w:rsidRPr="00965176">
                    <w:rPr>
                      <w:rFonts w:eastAsia="Times New Roman" w:cs="Times New Roman"/>
                      <w:szCs w:val="24"/>
                      <w:lang w:val="en-US" w:eastAsia="en-GB"/>
                    </w:rPr>
                    <w:t>04:00hrs Call received from E4 regarding the arrival of the Tower Hamlets Environmental Monitoring Unit. They were there to await the arrival of the police who are now unable to attend due to lack of available resources.</w:t>
                  </w:r>
                </w:p>
                <w:p w14:paraId="339D6E52" w14:textId="77777777" w:rsidR="00DA76D7" w:rsidRPr="00815390" w:rsidRDefault="00DA76D7" w:rsidP="00DA76D7">
                  <w:pPr>
                    <w:autoSpaceDN w:val="0"/>
                    <w:spacing w:line="240" w:lineRule="auto"/>
                    <w:ind w:left="357" w:firstLine="0"/>
                    <w15:collapsed/>
                    <w:rPr>
                      <w:rFonts w:eastAsia="Times New Roman" w:cs="Times New Roman"/>
                      <w:szCs w:val="24"/>
                      <w:lang w:val="en-US" w:eastAsia="en-GB"/>
                    </w:rPr>
                  </w:pPr>
                </w:p>
                <w:p w14:paraId="111405B2" w14:textId="53E755CD" w:rsidR="00DA76D7" w:rsidRPr="00965176" w:rsidRDefault="00DA76D7" w:rsidP="00DA76D7">
                  <w:pPr>
                    <w:autoSpaceDN w:val="0"/>
                    <w:spacing w:line="240" w:lineRule="auto"/>
                    <w:ind w:left="357" w:firstLine="0"/>
                    <w15:collapsed/>
                    <w:rPr>
                      <w:rFonts w:eastAsia="Times New Roman" w:cs="Times New Roman"/>
                      <w:szCs w:val="24"/>
                      <w:lang w:eastAsia="en-GB"/>
                    </w:rPr>
                  </w:pPr>
                </w:p>
              </w:tc>
            </w:tr>
            <w:tr w:rsidR="00965176" w:rsidRPr="00965176" w14:paraId="136FA12D" w14:textId="77777777" w:rsidTr="00DA76D7">
              <w:trPr>
                <w:trHeight w:val="397"/>
                <w:jc w:val="center"/>
              </w:trPr>
              <w:tc>
                <w:tcPr>
                  <w:tcW w:w="7250"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4C3A2D27" w14:textId="77777777" w:rsidR="00DA76D7" w:rsidRPr="00815390" w:rsidRDefault="00965176" w:rsidP="00DA76D7">
                  <w:pPr>
                    <w:autoSpaceDN w:val="0"/>
                    <w:spacing w:line="240" w:lineRule="auto"/>
                    <w:ind w:left="0" w:hanging="360"/>
                    <w15:collapsed/>
                    <w:rPr>
                      <w:rFonts w:eastAsia="Times New Roman" w:cs="Times New Roman"/>
                      <w:szCs w:val="24"/>
                      <w:lang w:val="en-US" w:eastAsia="en-GB"/>
                    </w:rPr>
                  </w:pPr>
                  <w:r w:rsidRPr="00965176">
                    <w:rPr>
                      <w:rFonts w:eastAsia="Times New Roman" w:cs="Times New Roman"/>
                      <w:szCs w:val="24"/>
                      <w:lang w:val="en-US" w:eastAsia="en-GB"/>
                    </w:rPr>
                    <w:t>·     </w:t>
                  </w:r>
                </w:p>
                <w:p w14:paraId="32FE0943" w14:textId="6EE314D2" w:rsidR="00965176" w:rsidRPr="00815390" w:rsidRDefault="00965176" w:rsidP="00DA76D7">
                  <w:pPr>
                    <w:rPr>
                      <w:rFonts w:cs="Times New Roman"/>
                      <w:szCs w:val="24"/>
                    </w:rPr>
                  </w:pPr>
                  <w:r w:rsidRPr="00815390">
                    <w:rPr>
                      <w:rFonts w:cs="Times New Roman"/>
                      <w:szCs w:val="24"/>
                    </w:rPr>
                    <w:t>Contact details </w:t>
                  </w:r>
                  <w:r w:rsidRPr="00815390">
                    <w:rPr>
                      <w:rFonts w:cs="Times New Roman"/>
                      <w:b/>
                      <w:bCs/>
                      <w:color w:val="0000FF"/>
                      <w:szCs w:val="24"/>
                      <w:u w:val="single"/>
                    </w:rPr>
                    <w:t>RAZ, HAQ</w:t>
                  </w:r>
                  <w:r w:rsidRPr="00815390">
                    <w:rPr>
                      <w:rFonts w:cs="Times New Roman"/>
                      <w:szCs w:val="24"/>
                    </w:rPr>
                    <w:t>, UE 0207 3646702.</w:t>
                  </w:r>
                </w:p>
                <w:p w14:paraId="18A2AC76" w14:textId="77777777" w:rsidR="00DA76D7" w:rsidRPr="00815390" w:rsidRDefault="00DA76D7" w:rsidP="00DA76D7">
                  <w:pPr>
                    <w:autoSpaceDN w:val="0"/>
                    <w:spacing w:line="240" w:lineRule="auto"/>
                    <w15:collapsed/>
                    <w:rPr>
                      <w:rFonts w:eastAsia="Times New Roman" w:cs="Times New Roman"/>
                      <w:szCs w:val="24"/>
                      <w:lang w:val="en-US" w:eastAsia="en-GB"/>
                    </w:rPr>
                  </w:pPr>
                </w:p>
                <w:p w14:paraId="3CF4B925" w14:textId="4506DAA0" w:rsidR="00DA76D7" w:rsidRPr="00965176" w:rsidRDefault="00DA76D7" w:rsidP="00965176">
                  <w:pPr>
                    <w:autoSpaceDN w:val="0"/>
                    <w:spacing w:line="240" w:lineRule="auto"/>
                    <w:ind w:left="0" w:hanging="360"/>
                    <w15:collapsed/>
                    <w:rPr>
                      <w:rFonts w:eastAsia="Times New Roman" w:cs="Times New Roman"/>
                      <w:szCs w:val="24"/>
                      <w:lang w:eastAsia="en-GB"/>
                    </w:rPr>
                  </w:pPr>
                </w:p>
              </w:tc>
            </w:tr>
            <w:tr w:rsidR="00965176" w:rsidRPr="00965176" w14:paraId="2261E559" w14:textId="77777777" w:rsidTr="00DA76D7">
              <w:trPr>
                <w:trHeight w:val="397"/>
                <w:jc w:val="center"/>
              </w:trPr>
              <w:tc>
                <w:tcPr>
                  <w:tcW w:w="7250"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33DA0A30" w14:textId="77777777" w:rsidR="00DA76D7" w:rsidRPr="00815390" w:rsidRDefault="00DA76D7" w:rsidP="00DA76D7">
                  <w:pPr>
                    <w:autoSpaceDN w:val="0"/>
                    <w:spacing w:line="240" w:lineRule="auto"/>
                    <w:ind w:left="0" w:firstLine="0"/>
                    <w15:collapsed/>
                    <w:rPr>
                      <w:rFonts w:eastAsia="Times New Roman" w:cs="Times New Roman"/>
                      <w:szCs w:val="24"/>
                      <w:lang w:val="en-US" w:eastAsia="en-GB"/>
                    </w:rPr>
                  </w:pPr>
                </w:p>
                <w:p w14:paraId="29AEFA93" w14:textId="33B67690" w:rsidR="00DA76D7" w:rsidRPr="00815390" w:rsidRDefault="00965176" w:rsidP="00DA76D7">
                  <w:pPr>
                    <w:pStyle w:val="ListParagraph"/>
                    <w:autoSpaceDN w:val="0"/>
                    <w:spacing w:line="240" w:lineRule="auto"/>
                    <w:ind w:left="360" w:firstLine="0"/>
                    <w15:collapsed/>
                    <w:rPr>
                      <w:rFonts w:eastAsia="Times New Roman" w:cs="Times New Roman"/>
                      <w:szCs w:val="24"/>
                      <w:lang w:val="en-US" w:eastAsia="en-GB"/>
                    </w:rPr>
                  </w:pPr>
                  <w:r w:rsidRPr="00815390">
                    <w:rPr>
                      <w:rFonts w:eastAsia="Times New Roman" w:cs="Times New Roman"/>
                      <w:szCs w:val="24"/>
                      <w:lang w:val="en-US" w:eastAsia="en-GB"/>
                    </w:rPr>
                    <w:t>04:10hrs The Tower Hamlets Environmental Monitoring Unit have now</w:t>
                  </w:r>
                  <w:r w:rsidR="00DA76D7" w:rsidRPr="00815390">
                    <w:rPr>
                      <w:rFonts w:eastAsia="Times New Roman" w:cs="Times New Roman"/>
                      <w:szCs w:val="24"/>
                      <w:lang w:val="en-US" w:eastAsia="en-GB"/>
                    </w:rPr>
                    <w:t xml:space="preserve"> </w:t>
                  </w:r>
                  <w:r w:rsidRPr="00815390">
                    <w:rPr>
                      <w:rFonts w:eastAsia="Times New Roman" w:cs="Times New Roman"/>
                      <w:szCs w:val="24"/>
                      <w:lang w:val="en-US" w:eastAsia="en-GB"/>
                    </w:rPr>
                    <w:t>departed.</w:t>
                  </w:r>
                </w:p>
                <w:p w14:paraId="79EF5357" w14:textId="77777777" w:rsidR="00DA76D7" w:rsidRPr="00815390" w:rsidRDefault="00DA76D7" w:rsidP="00DA76D7">
                  <w:pPr>
                    <w:pStyle w:val="ListParagraph"/>
                    <w:autoSpaceDN w:val="0"/>
                    <w:spacing w:line="240" w:lineRule="auto"/>
                    <w:ind w:left="360" w:firstLine="0"/>
                    <w15:collapsed/>
                    <w:rPr>
                      <w:rFonts w:eastAsia="Times New Roman" w:cs="Times New Roman"/>
                      <w:szCs w:val="24"/>
                      <w:lang w:val="en-US" w:eastAsia="en-GB"/>
                    </w:rPr>
                  </w:pPr>
                </w:p>
                <w:p w14:paraId="3C8701EE" w14:textId="176F7382" w:rsidR="00DA76D7" w:rsidRPr="00965176" w:rsidRDefault="00DA76D7" w:rsidP="00DA76D7">
                  <w:pPr>
                    <w:autoSpaceDN w:val="0"/>
                    <w:spacing w:line="240" w:lineRule="auto"/>
                    <w:ind w:left="0" w:firstLine="0"/>
                    <w15:collapsed/>
                    <w:rPr>
                      <w:rFonts w:eastAsia="Times New Roman" w:cs="Times New Roman"/>
                      <w:szCs w:val="24"/>
                      <w:lang w:val="en-US" w:eastAsia="en-GB"/>
                    </w:rPr>
                  </w:pPr>
                </w:p>
              </w:tc>
            </w:tr>
            <w:tr w:rsidR="00965176" w:rsidRPr="00965176" w14:paraId="7AAAB50D" w14:textId="77777777" w:rsidTr="00DA76D7">
              <w:trPr>
                <w:trHeight w:val="397"/>
                <w:jc w:val="center"/>
              </w:trPr>
              <w:tc>
                <w:tcPr>
                  <w:tcW w:w="2672" w:type="dxa"/>
                  <w:tcBorders>
                    <w:top w:val="single" w:sz="18" w:space="0" w:color="auto"/>
                    <w:left w:val="single" w:sz="18" w:space="0" w:color="auto"/>
                    <w:bottom w:val="single" w:sz="18" w:space="0" w:color="auto"/>
                    <w:right w:val="single" w:sz="18" w:space="0" w:color="auto"/>
                  </w:tcBorders>
                  <w:shd w:val="clear" w:color="auto" w:fill="FFFFFF"/>
                  <w:hideMark/>
                </w:tcPr>
                <w:p w14:paraId="20A851AA"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Update:         </w:t>
                  </w:r>
                </w:p>
              </w:tc>
              <w:tc>
                <w:tcPr>
                  <w:tcW w:w="4577" w:type="dxa"/>
                  <w:tcBorders>
                    <w:top w:val="single" w:sz="18" w:space="0" w:color="auto"/>
                    <w:left w:val="single" w:sz="18" w:space="0" w:color="auto"/>
                    <w:bottom w:val="single" w:sz="18" w:space="0" w:color="auto"/>
                    <w:right w:val="single" w:sz="18" w:space="0" w:color="auto"/>
                  </w:tcBorders>
                  <w:shd w:val="clear" w:color="auto" w:fill="FFFFFF"/>
                  <w:hideMark/>
                </w:tcPr>
                <w:p w14:paraId="7451A16C"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74507-L10</w:t>
                  </w:r>
                </w:p>
              </w:tc>
            </w:tr>
            <w:tr w:rsidR="00965176" w:rsidRPr="00965176" w14:paraId="262C06DD" w14:textId="77777777" w:rsidTr="00DA76D7">
              <w:trPr>
                <w:trHeight w:val="397"/>
                <w:jc w:val="center"/>
              </w:trPr>
              <w:tc>
                <w:tcPr>
                  <w:tcW w:w="2672" w:type="dxa"/>
                  <w:tcBorders>
                    <w:top w:val="single" w:sz="18" w:space="0" w:color="auto"/>
                    <w:left w:val="single" w:sz="18" w:space="0" w:color="auto"/>
                    <w:bottom w:val="single" w:sz="18" w:space="0" w:color="auto"/>
                    <w:right w:val="single" w:sz="18" w:space="0" w:color="auto"/>
                  </w:tcBorders>
                  <w:shd w:val="clear" w:color="auto" w:fill="FFFFFF"/>
                  <w:hideMark/>
                </w:tcPr>
                <w:p w14:paraId="33EEBED3" w14:textId="77777777" w:rsidR="00192DED" w:rsidRPr="00815390" w:rsidRDefault="00192DED" w:rsidP="00965176">
                  <w:pPr>
                    <w:autoSpaceDN w:val="0"/>
                    <w:spacing w:line="240" w:lineRule="auto"/>
                    <w:ind w:left="0" w:firstLine="0"/>
                    <w15:collapsed/>
                    <w:rPr>
                      <w:rFonts w:eastAsia="Times New Roman" w:cs="Times New Roman"/>
                      <w:b/>
                      <w:bCs/>
                      <w:color w:val="000000"/>
                      <w:szCs w:val="24"/>
                      <w:lang w:eastAsia="en-GB"/>
                    </w:rPr>
                  </w:pPr>
                </w:p>
                <w:p w14:paraId="01F0A7A4" w14:textId="6CF5FCC3"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Operator:</w:t>
                  </w:r>
                </w:p>
              </w:tc>
              <w:tc>
                <w:tcPr>
                  <w:tcW w:w="4577" w:type="dxa"/>
                  <w:tcBorders>
                    <w:top w:val="single" w:sz="18" w:space="0" w:color="auto"/>
                    <w:left w:val="single" w:sz="18" w:space="0" w:color="auto"/>
                    <w:bottom w:val="single" w:sz="18" w:space="0" w:color="auto"/>
                    <w:right w:val="single" w:sz="18" w:space="0" w:color="auto"/>
                  </w:tcBorders>
                  <w:shd w:val="clear" w:color="auto" w:fill="FFFFFF"/>
                  <w:hideMark/>
                </w:tcPr>
                <w:p w14:paraId="42D47E16" w14:textId="77777777" w:rsidR="00192DED" w:rsidRPr="00815390" w:rsidRDefault="00192DED" w:rsidP="00965176">
                  <w:pPr>
                    <w:autoSpaceDN w:val="0"/>
                    <w:spacing w:line="240" w:lineRule="auto"/>
                    <w:ind w:left="0" w:firstLine="0"/>
                    <w15:collapsed/>
                    <w:rPr>
                      <w:rFonts w:eastAsia="Times New Roman" w:cs="Times New Roman"/>
                      <w:color w:val="0000FF"/>
                      <w:szCs w:val="24"/>
                      <w:u w:val="single"/>
                      <w:lang w:val="en-US" w:eastAsia="en-GB"/>
                    </w:rPr>
                  </w:pPr>
                </w:p>
                <w:p w14:paraId="085BF20F" w14:textId="371BDC05" w:rsidR="00965176" w:rsidRPr="00965176" w:rsidRDefault="00965176" w:rsidP="00965176">
                  <w:pPr>
                    <w:autoSpaceDN w:val="0"/>
                    <w:spacing w:line="240" w:lineRule="auto"/>
                    <w:ind w:left="0" w:firstLine="0"/>
                    <w15:collapsed/>
                    <w:rPr>
                      <w:rFonts w:eastAsia="Times New Roman" w:cs="Times New Roman"/>
                      <w:color w:val="FF0000"/>
                      <w:szCs w:val="24"/>
                      <w:lang w:eastAsia="en-GB"/>
                    </w:rPr>
                  </w:pPr>
                  <w:r w:rsidRPr="00965176">
                    <w:rPr>
                      <w:rFonts w:eastAsia="Times New Roman" w:cs="Times New Roman"/>
                      <w:color w:val="0000FF"/>
                      <w:szCs w:val="24"/>
                      <w:u w:val="single"/>
                      <w:lang w:val="en-US" w:eastAsia="en-GB"/>
                    </w:rPr>
                    <w:t>Chris Duffy</w:t>
                  </w:r>
                </w:p>
                <w:p w14:paraId="4A61D4C3"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 </w:t>
                  </w:r>
                </w:p>
              </w:tc>
            </w:tr>
            <w:tr w:rsidR="00965176" w:rsidRPr="00965176" w14:paraId="2E81907C" w14:textId="77777777" w:rsidTr="00DA76D7">
              <w:trPr>
                <w:trHeight w:val="397"/>
                <w:jc w:val="center"/>
              </w:trPr>
              <w:tc>
                <w:tcPr>
                  <w:tcW w:w="2672" w:type="dxa"/>
                  <w:tcBorders>
                    <w:top w:val="single" w:sz="18" w:space="0" w:color="auto"/>
                    <w:left w:val="single" w:sz="18" w:space="0" w:color="auto"/>
                    <w:bottom w:val="single" w:sz="18" w:space="0" w:color="auto"/>
                    <w:right w:val="single" w:sz="18" w:space="0" w:color="auto"/>
                  </w:tcBorders>
                  <w:shd w:val="clear" w:color="auto" w:fill="FFFFFF"/>
                  <w:hideMark/>
                </w:tcPr>
                <w:p w14:paraId="0210022A"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Entered at:</w:t>
                  </w:r>
                </w:p>
              </w:tc>
              <w:tc>
                <w:tcPr>
                  <w:tcW w:w="4577" w:type="dxa"/>
                  <w:tcBorders>
                    <w:top w:val="single" w:sz="18" w:space="0" w:color="auto"/>
                    <w:left w:val="single" w:sz="18" w:space="0" w:color="auto"/>
                    <w:bottom w:val="single" w:sz="18" w:space="0" w:color="auto"/>
                    <w:right w:val="single" w:sz="18" w:space="0" w:color="auto"/>
                  </w:tcBorders>
                  <w:shd w:val="clear" w:color="auto" w:fill="FFFFFF"/>
                  <w:hideMark/>
                </w:tcPr>
                <w:p w14:paraId="3B2FA960"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January 12, 2013, 04:14</w:t>
                  </w:r>
                </w:p>
              </w:tc>
            </w:tr>
            <w:tr w:rsidR="00965176" w:rsidRPr="00965176" w14:paraId="2AC249F9" w14:textId="77777777" w:rsidTr="00DA76D7">
              <w:trPr>
                <w:trHeight w:val="397"/>
                <w:jc w:val="center"/>
              </w:trPr>
              <w:tc>
                <w:tcPr>
                  <w:tcW w:w="2672" w:type="dxa"/>
                  <w:tcBorders>
                    <w:top w:val="single" w:sz="18" w:space="0" w:color="auto"/>
                    <w:left w:val="single" w:sz="18" w:space="0" w:color="auto"/>
                    <w:bottom w:val="single" w:sz="18" w:space="0" w:color="auto"/>
                    <w:right w:val="single" w:sz="18" w:space="0" w:color="auto"/>
                  </w:tcBorders>
                  <w:shd w:val="clear" w:color="auto" w:fill="FFFFFF"/>
                  <w:hideMark/>
                </w:tcPr>
                <w:p w14:paraId="3B90AFE7"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Occurred at:</w:t>
                  </w:r>
                </w:p>
              </w:tc>
              <w:tc>
                <w:tcPr>
                  <w:tcW w:w="4577" w:type="dxa"/>
                  <w:tcBorders>
                    <w:top w:val="single" w:sz="18" w:space="0" w:color="auto"/>
                    <w:left w:val="single" w:sz="18" w:space="0" w:color="auto"/>
                    <w:bottom w:val="single" w:sz="18" w:space="0" w:color="auto"/>
                    <w:right w:val="single" w:sz="18" w:space="0" w:color="auto"/>
                  </w:tcBorders>
                  <w:shd w:val="clear" w:color="auto" w:fill="FFFFFF"/>
                  <w:hideMark/>
                </w:tcPr>
                <w:p w14:paraId="38B8F601"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val="en-US" w:eastAsia="en-GB"/>
                    </w:rPr>
                    <w:t>January 12, 2013, 04:23</w:t>
                  </w:r>
                </w:p>
              </w:tc>
            </w:tr>
            <w:tr w:rsidR="00965176" w:rsidRPr="00965176" w14:paraId="1FF11BF2" w14:textId="77777777" w:rsidTr="00DA76D7">
              <w:trPr>
                <w:trHeight w:val="397"/>
                <w:jc w:val="center"/>
              </w:trPr>
              <w:tc>
                <w:tcPr>
                  <w:tcW w:w="7250"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6174AF05" w14:textId="77777777" w:rsidR="00DA76D7" w:rsidRPr="00815390" w:rsidRDefault="00DA76D7" w:rsidP="00965176">
                  <w:pPr>
                    <w:autoSpaceDN w:val="0"/>
                    <w:spacing w:line="240" w:lineRule="auto"/>
                    <w:ind w:left="0" w:firstLine="0"/>
                    <w15:collapsed/>
                    <w:rPr>
                      <w:rFonts w:eastAsia="Times New Roman" w:cs="Times New Roman"/>
                      <w:color w:val="0000FF"/>
                      <w:szCs w:val="24"/>
                      <w:u w:val="single"/>
                      <w:lang w:val="en-US" w:eastAsia="en-GB"/>
                    </w:rPr>
                  </w:pPr>
                </w:p>
                <w:p w14:paraId="7A9CA57A" w14:textId="59C12351" w:rsidR="00965176" w:rsidRPr="00815390" w:rsidRDefault="00965176" w:rsidP="00DA76D7">
                  <w:pPr>
                    <w:pStyle w:val="ListParagraph"/>
                    <w:autoSpaceDN w:val="0"/>
                    <w:spacing w:line="240" w:lineRule="auto"/>
                    <w:ind w:left="360" w:firstLine="0"/>
                    <w15:collapsed/>
                    <w:rPr>
                      <w:rFonts w:eastAsia="Times New Roman" w:cs="Times New Roman"/>
                      <w:szCs w:val="24"/>
                      <w:lang w:eastAsia="en-GB"/>
                    </w:rPr>
                  </w:pPr>
                  <w:r w:rsidRPr="00815390">
                    <w:rPr>
                      <w:rFonts w:eastAsia="Times New Roman" w:cs="Times New Roman"/>
                      <w:color w:val="0000FF"/>
                      <w:szCs w:val="24"/>
                      <w:u w:val="single"/>
                      <w:lang w:val="en-US" w:eastAsia="en-GB"/>
                    </w:rPr>
                    <w:t>S BONNER</w:t>
                  </w:r>
                  <w:r w:rsidRPr="00815390">
                    <w:rPr>
                      <w:rFonts w:eastAsia="Times New Roman" w:cs="Times New Roman"/>
                      <w:color w:val="0000FF"/>
                      <w:szCs w:val="24"/>
                      <w:lang w:val="en-US" w:eastAsia="en-GB"/>
                    </w:rPr>
                    <w:t> </w:t>
                  </w:r>
                  <w:r w:rsidRPr="00815390">
                    <w:rPr>
                      <w:rFonts w:eastAsia="Times New Roman" w:cs="Times New Roman"/>
                      <w:color w:val="000000"/>
                      <w:szCs w:val="24"/>
                      <w:lang w:val="en-US" w:eastAsia="en-GB"/>
                    </w:rPr>
                    <w:t>(E4) reports that the mobile police patrol unit HT73 has stated that they have limited powers with which to deal with the trespassers now that they are in the unit. Complaints have been received by the police from local residents about the noise and the music has been turned down. Numbers are now dwindling and approximately 60 people are now in attendance. Update E-mailed to </w:t>
                  </w:r>
                  <w:r w:rsidRPr="00815390">
                    <w:rPr>
                      <w:rFonts w:eastAsia="Times New Roman" w:cs="Times New Roman"/>
                      <w:color w:val="0000FF"/>
                      <w:szCs w:val="24"/>
                      <w:u w:val="single"/>
                      <w:lang w:val="en-US" w:eastAsia="en-GB"/>
                    </w:rPr>
                    <w:t>P TWEDDLE, S GRIEG. M MAER</w:t>
                  </w:r>
                  <w:r w:rsidRPr="00815390">
                    <w:rPr>
                      <w:rFonts w:eastAsia="Times New Roman" w:cs="Times New Roman"/>
                      <w:color w:val="0000FF"/>
                      <w:szCs w:val="24"/>
                      <w:lang w:val="en-US" w:eastAsia="en-GB"/>
                    </w:rPr>
                    <w:t> </w:t>
                  </w:r>
                  <w:r w:rsidRPr="00815390">
                    <w:rPr>
                      <w:rFonts w:eastAsia="Times New Roman" w:cs="Times New Roman"/>
                      <w:color w:val="000000"/>
                      <w:szCs w:val="24"/>
                      <w:lang w:val="en-US" w:eastAsia="en-GB"/>
                    </w:rPr>
                    <w:t>(CW01), </w:t>
                  </w:r>
                  <w:r w:rsidRPr="00815390">
                    <w:rPr>
                      <w:rFonts w:eastAsia="Times New Roman" w:cs="Times New Roman"/>
                      <w:color w:val="0000FF"/>
                      <w:szCs w:val="24"/>
                      <w:u w:val="single"/>
                      <w:lang w:val="en-US" w:eastAsia="en-GB"/>
                    </w:rPr>
                    <w:t>K TROBRIDGE</w:t>
                  </w:r>
                  <w:r w:rsidRPr="00815390">
                    <w:rPr>
                      <w:rFonts w:eastAsia="Times New Roman" w:cs="Times New Roman"/>
                      <w:color w:val="0000FF"/>
                      <w:szCs w:val="24"/>
                      <w:lang w:val="en-US" w:eastAsia="en-GB"/>
                    </w:rPr>
                    <w:t xml:space="preserve"> (CW02) </w:t>
                  </w:r>
                  <w:r w:rsidRPr="00815390">
                    <w:rPr>
                      <w:rFonts w:eastAsia="Times New Roman" w:cs="Times New Roman"/>
                      <w:color w:val="000000"/>
                      <w:szCs w:val="24"/>
                      <w:lang w:val="en-US" w:eastAsia="en-GB"/>
                    </w:rPr>
                    <w:t xml:space="preserve">and </w:t>
                  </w:r>
                  <w:r w:rsidRPr="00815390">
                    <w:rPr>
                      <w:rFonts w:eastAsia="Times New Roman" w:cs="Times New Roman"/>
                      <w:color w:val="0000FF"/>
                      <w:szCs w:val="24"/>
                      <w:lang w:val="en-US" w:eastAsia="en-GB"/>
                    </w:rPr>
                    <w:t>C </w:t>
                  </w:r>
                  <w:r w:rsidRPr="00815390">
                    <w:rPr>
                      <w:rFonts w:eastAsia="Times New Roman" w:cs="Times New Roman"/>
                      <w:color w:val="0000FF"/>
                      <w:szCs w:val="24"/>
                      <w:u w:val="single"/>
                      <w:lang w:val="en-US" w:eastAsia="en-GB"/>
                    </w:rPr>
                    <w:t>BROWN</w:t>
                  </w:r>
                  <w:r w:rsidRPr="00815390">
                    <w:rPr>
                      <w:rFonts w:eastAsia="Times New Roman" w:cs="Times New Roman"/>
                      <w:color w:val="0000FF"/>
                      <w:szCs w:val="24"/>
                      <w:lang w:val="en-US" w:eastAsia="en-GB"/>
                    </w:rPr>
                    <w:t> (CW03)</w:t>
                  </w:r>
                </w:p>
                <w:p w14:paraId="66853939"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 </w:t>
                  </w:r>
                </w:p>
              </w:tc>
            </w:tr>
            <w:tr w:rsidR="00965176" w:rsidRPr="00965176" w14:paraId="59C621E6" w14:textId="77777777" w:rsidTr="00DA76D7">
              <w:trPr>
                <w:trHeight w:val="397"/>
                <w:jc w:val="center"/>
              </w:trPr>
              <w:tc>
                <w:tcPr>
                  <w:tcW w:w="2672" w:type="dxa"/>
                  <w:tcBorders>
                    <w:top w:val="single" w:sz="18" w:space="0" w:color="auto"/>
                    <w:left w:val="single" w:sz="18" w:space="0" w:color="auto"/>
                    <w:bottom w:val="single" w:sz="18" w:space="0" w:color="auto"/>
                    <w:right w:val="single" w:sz="18" w:space="0" w:color="auto"/>
                  </w:tcBorders>
                  <w:shd w:val="clear" w:color="auto" w:fill="FFFFFF"/>
                  <w:hideMark/>
                </w:tcPr>
                <w:p w14:paraId="7FC9DD64"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Update:         </w:t>
                  </w:r>
                </w:p>
              </w:tc>
              <w:tc>
                <w:tcPr>
                  <w:tcW w:w="4577" w:type="dxa"/>
                  <w:tcBorders>
                    <w:top w:val="single" w:sz="18" w:space="0" w:color="auto"/>
                    <w:left w:val="single" w:sz="18" w:space="0" w:color="auto"/>
                    <w:bottom w:val="single" w:sz="18" w:space="0" w:color="auto"/>
                    <w:right w:val="single" w:sz="18" w:space="0" w:color="auto"/>
                  </w:tcBorders>
                  <w:shd w:val="clear" w:color="auto" w:fill="FFFFFF"/>
                  <w:hideMark/>
                </w:tcPr>
                <w:p w14:paraId="7E3F344B"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74507-L11</w:t>
                  </w:r>
                </w:p>
              </w:tc>
            </w:tr>
            <w:tr w:rsidR="00965176" w:rsidRPr="00965176" w14:paraId="590705F4" w14:textId="77777777" w:rsidTr="00DA76D7">
              <w:trPr>
                <w:trHeight w:val="397"/>
                <w:jc w:val="center"/>
              </w:trPr>
              <w:tc>
                <w:tcPr>
                  <w:tcW w:w="2672" w:type="dxa"/>
                  <w:tcBorders>
                    <w:top w:val="single" w:sz="18" w:space="0" w:color="auto"/>
                    <w:left w:val="single" w:sz="18" w:space="0" w:color="auto"/>
                    <w:bottom w:val="single" w:sz="18" w:space="0" w:color="auto"/>
                    <w:right w:val="single" w:sz="18" w:space="0" w:color="auto"/>
                  </w:tcBorders>
                  <w:shd w:val="clear" w:color="auto" w:fill="FFFFFF"/>
                  <w:hideMark/>
                </w:tcPr>
                <w:p w14:paraId="7F663738" w14:textId="77777777" w:rsidR="00DA76D7" w:rsidRPr="00815390" w:rsidRDefault="00DA76D7" w:rsidP="00965176">
                  <w:pPr>
                    <w:autoSpaceDN w:val="0"/>
                    <w:spacing w:line="240" w:lineRule="auto"/>
                    <w:ind w:left="0" w:firstLine="0"/>
                    <w15:collapsed/>
                    <w:rPr>
                      <w:rFonts w:eastAsia="Times New Roman" w:cs="Times New Roman"/>
                      <w:b/>
                      <w:bCs/>
                      <w:color w:val="000000"/>
                      <w:szCs w:val="24"/>
                      <w:lang w:eastAsia="en-GB"/>
                    </w:rPr>
                  </w:pPr>
                </w:p>
                <w:p w14:paraId="210F49C0" w14:textId="7022BAD3"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Operator:</w:t>
                  </w:r>
                </w:p>
              </w:tc>
              <w:tc>
                <w:tcPr>
                  <w:tcW w:w="4577" w:type="dxa"/>
                  <w:tcBorders>
                    <w:top w:val="single" w:sz="18" w:space="0" w:color="auto"/>
                    <w:left w:val="single" w:sz="18" w:space="0" w:color="auto"/>
                    <w:bottom w:val="single" w:sz="18" w:space="0" w:color="auto"/>
                    <w:right w:val="single" w:sz="18" w:space="0" w:color="auto"/>
                  </w:tcBorders>
                  <w:shd w:val="clear" w:color="auto" w:fill="FFFFFF"/>
                  <w:hideMark/>
                </w:tcPr>
                <w:p w14:paraId="0691ADF9" w14:textId="77777777" w:rsidR="00DA76D7" w:rsidRPr="00815390" w:rsidRDefault="00DA76D7" w:rsidP="00965176">
                  <w:pPr>
                    <w:autoSpaceDN w:val="0"/>
                    <w:spacing w:line="240" w:lineRule="auto"/>
                    <w:ind w:left="0" w:firstLine="0"/>
                    <w15:collapsed/>
                    <w:rPr>
                      <w:rFonts w:eastAsia="Times New Roman" w:cs="Times New Roman"/>
                      <w:color w:val="0000FF"/>
                      <w:szCs w:val="24"/>
                      <w:lang w:eastAsia="en-GB"/>
                    </w:rPr>
                  </w:pPr>
                </w:p>
                <w:p w14:paraId="32AADA31" w14:textId="296C5B6E" w:rsidR="00965176" w:rsidRPr="00815390" w:rsidRDefault="00965176" w:rsidP="00965176">
                  <w:pPr>
                    <w:autoSpaceDN w:val="0"/>
                    <w:spacing w:line="240" w:lineRule="auto"/>
                    <w:ind w:left="0" w:firstLine="0"/>
                    <w15:collapsed/>
                    <w:rPr>
                      <w:rFonts w:eastAsia="Times New Roman" w:cs="Times New Roman"/>
                      <w:color w:val="0000FF"/>
                      <w:szCs w:val="24"/>
                      <w:lang w:eastAsia="en-GB"/>
                    </w:rPr>
                  </w:pPr>
                  <w:r w:rsidRPr="00965176">
                    <w:rPr>
                      <w:rFonts w:eastAsia="Times New Roman" w:cs="Times New Roman"/>
                      <w:color w:val="0000FF"/>
                      <w:szCs w:val="24"/>
                      <w:lang w:eastAsia="en-GB"/>
                    </w:rPr>
                    <w:t>Chris Duffy</w:t>
                  </w:r>
                </w:p>
                <w:p w14:paraId="3CFC537E" w14:textId="77777777" w:rsidR="00192DED" w:rsidRPr="00815390" w:rsidRDefault="00192DED" w:rsidP="00965176">
                  <w:pPr>
                    <w:autoSpaceDN w:val="0"/>
                    <w:spacing w:line="240" w:lineRule="auto"/>
                    <w:ind w:left="0" w:firstLine="0"/>
                    <w15:collapsed/>
                    <w:rPr>
                      <w:rFonts w:eastAsia="Times New Roman" w:cs="Times New Roman"/>
                      <w:color w:val="0000FF"/>
                      <w:szCs w:val="24"/>
                      <w:lang w:eastAsia="en-GB"/>
                    </w:rPr>
                  </w:pPr>
                </w:p>
                <w:p w14:paraId="628D1261" w14:textId="1DCBE8B3" w:rsidR="00DA76D7" w:rsidRPr="00965176" w:rsidRDefault="00DA76D7" w:rsidP="00965176">
                  <w:pPr>
                    <w:autoSpaceDN w:val="0"/>
                    <w:spacing w:line="240" w:lineRule="auto"/>
                    <w:ind w:left="0" w:firstLine="0"/>
                    <w15:collapsed/>
                    <w:rPr>
                      <w:rFonts w:eastAsia="Times New Roman" w:cs="Times New Roman"/>
                      <w:szCs w:val="24"/>
                      <w:lang w:eastAsia="en-GB"/>
                    </w:rPr>
                  </w:pPr>
                </w:p>
              </w:tc>
            </w:tr>
            <w:tr w:rsidR="00965176" w:rsidRPr="00965176" w14:paraId="3D791667" w14:textId="77777777" w:rsidTr="00DA76D7">
              <w:trPr>
                <w:trHeight w:val="397"/>
                <w:jc w:val="center"/>
              </w:trPr>
              <w:tc>
                <w:tcPr>
                  <w:tcW w:w="2672" w:type="dxa"/>
                  <w:tcBorders>
                    <w:top w:val="single" w:sz="18" w:space="0" w:color="auto"/>
                    <w:left w:val="single" w:sz="18" w:space="0" w:color="auto"/>
                    <w:bottom w:val="single" w:sz="18" w:space="0" w:color="auto"/>
                    <w:right w:val="single" w:sz="18" w:space="0" w:color="auto"/>
                  </w:tcBorders>
                  <w:shd w:val="clear" w:color="auto" w:fill="FFFFFF"/>
                  <w:hideMark/>
                </w:tcPr>
                <w:p w14:paraId="7D7C3EFF"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Entered at:</w:t>
                  </w:r>
                </w:p>
              </w:tc>
              <w:tc>
                <w:tcPr>
                  <w:tcW w:w="4577" w:type="dxa"/>
                  <w:tcBorders>
                    <w:top w:val="single" w:sz="18" w:space="0" w:color="auto"/>
                    <w:left w:val="single" w:sz="18" w:space="0" w:color="auto"/>
                    <w:bottom w:val="single" w:sz="18" w:space="0" w:color="auto"/>
                    <w:right w:val="single" w:sz="18" w:space="0" w:color="auto"/>
                  </w:tcBorders>
                  <w:shd w:val="clear" w:color="auto" w:fill="FFFFFF"/>
                  <w:hideMark/>
                </w:tcPr>
                <w:p w14:paraId="2289C947"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val="en-US" w:eastAsia="en-GB"/>
                    </w:rPr>
                    <w:t>January 12, 2013, 04:15</w:t>
                  </w:r>
                </w:p>
                <w:p w14:paraId="1AFB8063"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 </w:t>
                  </w:r>
                </w:p>
              </w:tc>
            </w:tr>
            <w:tr w:rsidR="00965176" w:rsidRPr="00965176" w14:paraId="679FE5E2" w14:textId="77777777" w:rsidTr="00DA76D7">
              <w:trPr>
                <w:trHeight w:val="397"/>
                <w:jc w:val="center"/>
              </w:trPr>
              <w:tc>
                <w:tcPr>
                  <w:tcW w:w="2672" w:type="dxa"/>
                  <w:tcBorders>
                    <w:top w:val="single" w:sz="18" w:space="0" w:color="auto"/>
                    <w:left w:val="single" w:sz="18" w:space="0" w:color="auto"/>
                    <w:bottom w:val="single" w:sz="18" w:space="0" w:color="auto"/>
                    <w:right w:val="single" w:sz="18" w:space="0" w:color="auto"/>
                  </w:tcBorders>
                  <w:shd w:val="clear" w:color="auto" w:fill="FFFFFF"/>
                  <w:hideMark/>
                </w:tcPr>
                <w:p w14:paraId="695D4F59"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Occurred at:</w:t>
                  </w:r>
                </w:p>
              </w:tc>
              <w:tc>
                <w:tcPr>
                  <w:tcW w:w="4577" w:type="dxa"/>
                  <w:tcBorders>
                    <w:top w:val="single" w:sz="18" w:space="0" w:color="auto"/>
                    <w:left w:val="single" w:sz="18" w:space="0" w:color="auto"/>
                    <w:bottom w:val="single" w:sz="18" w:space="0" w:color="auto"/>
                    <w:right w:val="single" w:sz="18" w:space="0" w:color="auto"/>
                  </w:tcBorders>
                  <w:shd w:val="clear" w:color="auto" w:fill="FFFFFF"/>
                  <w:hideMark/>
                </w:tcPr>
                <w:p w14:paraId="3BB9F2AF"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val="en-US" w:eastAsia="en-GB"/>
                    </w:rPr>
                    <w:t>January 12, 2013, 04:27</w:t>
                  </w:r>
                </w:p>
              </w:tc>
            </w:tr>
            <w:tr w:rsidR="00965176" w:rsidRPr="00965176" w14:paraId="250B9F14" w14:textId="77777777" w:rsidTr="00DA76D7">
              <w:trPr>
                <w:trHeight w:val="397"/>
                <w:jc w:val="center"/>
              </w:trPr>
              <w:tc>
                <w:tcPr>
                  <w:tcW w:w="7250"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02EBD4CD" w14:textId="77777777" w:rsidR="00DA76D7" w:rsidRPr="00815390" w:rsidRDefault="00DA76D7" w:rsidP="00965176">
                  <w:pPr>
                    <w:autoSpaceDN w:val="0"/>
                    <w:spacing w:line="240" w:lineRule="auto"/>
                    <w:ind w:left="0" w:firstLine="0"/>
                    <w15:collapsed/>
                    <w:rPr>
                      <w:rFonts w:eastAsia="Times New Roman" w:cs="Times New Roman"/>
                      <w:color w:val="000000"/>
                      <w:szCs w:val="24"/>
                      <w:lang w:val="en-US" w:eastAsia="en-GB"/>
                    </w:rPr>
                  </w:pPr>
                </w:p>
                <w:p w14:paraId="7C4305C9" w14:textId="6E56619E" w:rsidR="00965176" w:rsidRPr="00815390" w:rsidRDefault="00965176" w:rsidP="00DA76D7">
                  <w:pPr>
                    <w:pStyle w:val="ListParagraph"/>
                    <w:autoSpaceDN w:val="0"/>
                    <w:spacing w:line="240" w:lineRule="auto"/>
                    <w:ind w:left="360" w:firstLine="0"/>
                    <w15:collapsed/>
                    <w:rPr>
                      <w:rFonts w:eastAsia="Times New Roman" w:cs="Times New Roman"/>
                      <w:szCs w:val="24"/>
                      <w:lang w:eastAsia="en-GB"/>
                    </w:rPr>
                  </w:pPr>
                  <w:r w:rsidRPr="00815390">
                    <w:rPr>
                      <w:rFonts w:eastAsia="Times New Roman" w:cs="Times New Roman"/>
                      <w:color w:val="000000"/>
                      <w:szCs w:val="24"/>
                      <w:lang w:val="en-US" w:eastAsia="en-GB"/>
                    </w:rPr>
                    <w:t>(E4) stated that he will contact </w:t>
                  </w:r>
                  <w:r w:rsidRPr="00815390">
                    <w:rPr>
                      <w:rFonts w:eastAsia="Times New Roman" w:cs="Times New Roman"/>
                      <w:color w:val="0000FF"/>
                      <w:szCs w:val="24"/>
                      <w:u w:val="single"/>
                      <w:lang w:val="en-US" w:eastAsia="en-GB"/>
                    </w:rPr>
                    <w:t>K TROBRIDGE </w:t>
                  </w:r>
                  <w:r w:rsidRPr="00815390">
                    <w:rPr>
                      <w:rFonts w:eastAsia="Times New Roman" w:cs="Times New Roman"/>
                      <w:color w:val="0000FF"/>
                      <w:szCs w:val="24"/>
                      <w:lang w:val="en-US" w:eastAsia="en-GB"/>
                    </w:rPr>
                    <w:t>(CW02) </w:t>
                  </w:r>
                  <w:r w:rsidRPr="00815390">
                    <w:rPr>
                      <w:rFonts w:eastAsia="Times New Roman" w:cs="Times New Roman"/>
                      <w:color w:val="000000"/>
                      <w:szCs w:val="24"/>
                      <w:lang w:val="en-US" w:eastAsia="en-GB"/>
                    </w:rPr>
                    <w:t>and </w:t>
                  </w:r>
                  <w:r w:rsidRPr="00815390">
                    <w:rPr>
                      <w:rFonts w:eastAsia="Times New Roman" w:cs="Times New Roman"/>
                      <w:color w:val="0000FF"/>
                      <w:szCs w:val="24"/>
                      <w:u w:val="single"/>
                      <w:lang w:val="en-US" w:eastAsia="en-GB"/>
                    </w:rPr>
                    <w:t>C BROWN</w:t>
                  </w:r>
                  <w:r w:rsidRPr="00815390">
                    <w:rPr>
                      <w:rFonts w:eastAsia="Times New Roman" w:cs="Times New Roman"/>
                      <w:color w:val="0000FF"/>
                      <w:szCs w:val="24"/>
                      <w:lang w:val="en-US" w:eastAsia="en-GB"/>
                    </w:rPr>
                    <w:t> (CW03)</w:t>
                  </w:r>
                  <w:r w:rsidRPr="00815390">
                    <w:rPr>
                      <w:rFonts w:eastAsia="Times New Roman" w:cs="Times New Roman"/>
                      <w:color w:val="000000"/>
                      <w:szCs w:val="24"/>
                      <w:lang w:val="en-US" w:eastAsia="en-GB"/>
                    </w:rPr>
                    <w:t>.</w:t>
                  </w:r>
                </w:p>
                <w:p w14:paraId="3241E56F"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 </w:t>
                  </w:r>
                </w:p>
              </w:tc>
            </w:tr>
            <w:tr w:rsidR="00965176" w:rsidRPr="00965176" w14:paraId="7443874C" w14:textId="77777777" w:rsidTr="00DA76D7">
              <w:trPr>
                <w:trHeight w:val="397"/>
                <w:jc w:val="center"/>
              </w:trPr>
              <w:tc>
                <w:tcPr>
                  <w:tcW w:w="2672" w:type="dxa"/>
                  <w:tcBorders>
                    <w:top w:val="single" w:sz="18" w:space="0" w:color="auto"/>
                    <w:left w:val="single" w:sz="18" w:space="0" w:color="auto"/>
                    <w:bottom w:val="single" w:sz="18" w:space="0" w:color="auto"/>
                    <w:right w:val="single" w:sz="18" w:space="0" w:color="auto"/>
                  </w:tcBorders>
                  <w:shd w:val="clear" w:color="auto" w:fill="FFFFFF"/>
                  <w:hideMark/>
                </w:tcPr>
                <w:p w14:paraId="49E28E3E"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Update:         </w:t>
                  </w:r>
                </w:p>
              </w:tc>
              <w:tc>
                <w:tcPr>
                  <w:tcW w:w="4577" w:type="dxa"/>
                  <w:tcBorders>
                    <w:top w:val="single" w:sz="18" w:space="0" w:color="auto"/>
                    <w:left w:val="single" w:sz="18" w:space="0" w:color="auto"/>
                    <w:bottom w:val="single" w:sz="18" w:space="0" w:color="auto"/>
                    <w:right w:val="single" w:sz="18" w:space="0" w:color="auto"/>
                  </w:tcBorders>
                  <w:shd w:val="clear" w:color="auto" w:fill="FFFFFF"/>
                  <w:hideMark/>
                </w:tcPr>
                <w:p w14:paraId="1377C169"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74507-L12</w:t>
                  </w:r>
                </w:p>
              </w:tc>
            </w:tr>
            <w:tr w:rsidR="00965176" w:rsidRPr="00965176" w14:paraId="5240D42E" w14:textId="77777777" w:rsidTr="00DA76D7">
              <w:trPr>
                <w:trHeight w:val="397"/>
                <w:jc w:val="center"/>
              </w:trPr>
              <w:tc>
                <w:tcPr>
                  <w:tcW w:w="2672" w:type="dxa"/>
                  <w:tcBorders>
                    <w:top w:val="single" w:sz="18" w:space="0" w:color="auto"/>
                    <w:left w:val="single" w:sz="18" w:space="0" w:color="auto"/>
                    <w:bottom w:val="single" w:sz="18" w:space="0" w:color="auto"/>
                    <w:right w:val="single" w:sz="18" w:space="0" w:color="auto"/>
                  </w:tcBorders>
                  <w:shd w:val="clear" w:color="auto" w:fill="FFFFFF"/>
                  <w:hideMark/>
                </w:tcPr>
                <w:p w14:paraId="5DAA6A9D"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Operator:</w:t>
                  </w:r>
                </w:p>
              </w:tc>
              <w:tc>
                <w:tcPr>
                  <w:tcW w:w="4577" w:type="dxa"/>
                  <w:tcBorders>
                    <w:top w:val="single" w:sz="18" w:space="0" w:color="auto"/>
                    <w:left w:val="single" w:sz="18" w:space="0" w:color="auto"/>
                    <w:bottom w:val="single" w:sz="18" w:space="0" w:color="auto"/>
                    <w:right w:val="single" w:sz="18" w:space="0" w:color="auto"/>
                  </w:tcBorders>
                  <w:shd w:val="clear" w:color="auto" w:fill="FFFFFF"/>
                  <w:hideMark/>
                </w:tcPr>
                <w:p w14:paraId="6DC8FA8D"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January 12, 2013, 04:16</w:t>
                  </w:r>
                </w:p>
              </w:tc>
            </w:tr>
            <w:tr w:rsidR="00965176" w:rsidRPr="00965176" w14:paraId="6BB453F4" w14:textId="77777777" w:rsidTr="00DA76D7">
              <w:trPr>
                <w:trHeight w:val="397"/>
                <w:jc w:val="center"/>
              </w:trPr>
              <w:tc>
                <w:tcPr>
                  <w:tcW w:w="2672" w:type="dxa"/>
                  <w:tcBorders>
                    <w:top w:val="single" w:sz="18" w:space="0" w:color="auto"/>
                    <w:left w:val="single" w:sz="18" w:space="0" w:color="auto"/>
                    <w:bottom w:val="single" w:sz="18" w:space="0" w:color="auto"/>
                    <w:right w:val="single" w:sz="18" w:space="0" w:color="auto"/>
                  </w:tcBorders>
                  <w:shd w:val="clear" w:color="auto" w:fill="FFFFFF"/>
                  <w:hideMark/>
                </w:tcPr>
                <w:p w14:paraId="6F09B662" w14:textId="77777777" w:rsidR="00DA76D7" w:rsidRPr="00815390" w:rsidRDefault="00DA76D7" w:rsidP="00965176">
                  <w:pPr>
                    <w:autoSpaceDN w:val="0"/>
                    <w:spacing w:line="240" w:lineRule="auto"/>
                    <w:ind w:left="0" w:firstLine="0"/>
                    <w15:collapsed/>
                    <w:rPr>
                      <w:rFonts w:eastAsia="Times New Roman" w:cs="Times New Roman"/>
                      <w:b/>
                      <w:bCs/>
                      <w:color w:val="000000"/>
                      <w:szCs w:val="24"/>
                      <w:lang w:eastAsia="en-GB"/>
                    </w:rPr>
                  </w:pPr>
                </w:p>
                <w:p w14:paraId="1C18C45A" w14:textId="28841AED"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Entered at:</w:t>
                  </w:r>
                </w:p>
              </w:tc>
              <w:tc>
                <w:tcPr>
                  <w:tcW w:w="4577" w:type="dxa"/>
                  <w:tcBorders>
                    <w:top w:val="single" w:sz="18" w:space="0" w:color="auto"/>
                    <w:left w:val="single" w:sz="18" w:space="0" w:color="auto"/>
                    <w:bottom w:val="single" w:sz="18" w:space="0" w:color="auto"/>
                    <w:right w:val="single" w:sz="18" w:space="0" w:color="auto"/>
                  </w:tcBorders>
                  <w:shd w:val="clear" w:color="auto" w:fill="FFFFFF"/>
                  <w:hideMark/>
                </w:tcPr>
                <w:p w14:paraId="06869F3C" w14:textId="77777777" w:rsidR="00DA76D7" w:rsidRPr="00815390" w:rsidRDefault="00DA76D7" w:rsidP="00965176">
                  <w:pPr>
                    <w:autoSpaceDN w:val="0"/>
                    <w:spacing w:line="240" w:lineRule="auto"/>
                    <w:ind w:left="0" w:firstLine="0"/>
                    <w15:collapsed/>
                    <w:rPr>
                      <w:rFonts w:eastAsia="Times New Roman" w:cs="Times New Roman"/>
                      <w:color w:val="0000FF"/>
                      <w:szCs w:val="24"/>
                      <w:u w:val="single"/>
                      <w:lang w:eastAsia="en-GB"/>
                    </w:rPr>
                  </w:pPr>
                </w:p>
                <w:p w14:paraId="4EA4EF7B" w14:textId="14098A05" w:rsidR="00965176" w:rsidRPr="00815390" w:rsidRDefault="00965176" w:rsidP="00965176">
                  <w:pPr>
                    <w:autoSpaceDN w:val="0"/>
                    <w:spacing w:line="240" w:lineRule="auto"/>
                    <w:ind w:left="0" w:firstLine="0"/>
                    <w15:collapsed/>
                    <w:rPr>
                      <w:rFonts w:eastAsia="Times New Roman" w:cs="Times New Roman"/>
                      <w:color w:val="0000FF"/>
                      <w:szCs w:val="24"/>
                      <w:u w:val="single"/>
                      <w:lang w:eastAsia="en-GB"/>
                    </w:rPr>
                  </w:pPr>
                  <w:r w:rsidRPr="00965176">
                    <w:rPr>
                      <w:rFonts w:eastAsia="Times New Roman" w:cs="Times New Roman"/>
                      <w:color w:val="0000FF"/>
                      <w:szCs w:val="24"/>
                      <w:u w:val="single"/>
                      <w:lang w:eastAsia="en-GB"/>
                    </w:rPr>
                    <w:t>Kevin Evans</w:t>
                  </w:r>
                </w:p>
                <w:p w14:paraId="4D008EA0" w14:textId="77777777" w:rsidR="00192DED" w:rsidRPr="00815390" w:rsidRDefault="00192DED" w:rsidP="00965176">
                  <w:pPr>
                    <w:autoSpaceDN w:val="0"/>
                    <w:spacing w:line="240" w:lineRule="auto"/>
                    <w:ind w:left="0" w:firstLine="0"/>
                    <w15:collapsed/>
                    <w:rPr>
                      <w:rFonts w:eastAsia="Times New Roman" w:cs="Times New Roman"/>
                      <w:color w:val="0000FF"/>
                      <w:szCs w:val="24"/>
                      <w:u w:val="single"/>
                      <w:lang w:eastAsia="en-GB"/>
                    </w:rPr>
                  </w:pPr>
                </w:p>
                <w:p w14:paraId="7D3169CA" w14:textId="7597765E" w:rsidR="00DA76D7" w:rsidRPr="00965176" w:rsidRDefault="00DA76D7" w:rsidP="00965176">
                  <w:pPr>
                    <w:autoSpaceDN w:val="0"/>
                    <w:spacing w:line="240" w:lineRule="auto"/>
                    <w:ind w:left="0" w:firstLine="0"/>
                    <w15:collapsed/>
                    <w:rPr>
                      <w:rFonts w:eastAsia="Times New Roman" w:cs="Times New Roman"/>
                      <w:szCs w:val="24"/>
                      <w:lang w:eastAsia="en-GB"/>
                    </w:rPr>
                  </w:pPr>
                </w:p>
              </w:tc>
            </w:tr>
            <w:tr w:rsidR="00965176" w:rsidRPr="00965176" w14:paraId="4FDD2D0E" w14:textId="77777777" w:rsidTr="00DA76D7">
              <w:trPr>
                <w:trHeight w:val="397"/>
                <w:jc w:val="center"/>
              </w:trPr>
              <w:tc>
                <w:tcPr>
                  <w:tcW w:w="2672" w:type="dxa"/>
                  <w:tcBorders>
                    <w:top w:val="single" w:sz="18" w:space="0" w:color="auto"/>
                    <w:left w:val="single" w:sz="18" w:space="0" w:color="auto"/>
                    <w:bottom w:val="single" w:sz="18" w:space="0" w:color="auto"/>
                    <w:right w:val="single" w:sz="18" w:space="0" w:color="auto"/>
                  </w:tcBorders>
                  <w:shd w:val="clear" w:color="auto" w:fill="FFFFFF"/>
                  <w:hideMark/>
                </w:tcPr>
                <w:p w14:paraId="0005B54D"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Occurred at:</w:t>
                  </w:r>
                </w:p>
              </w:tc>
              <w:tc>
                <w:tcPr>
                  <w:tcW w:w="4577" w:type="dxa"/>
                  <w:tcBorders>
                    <w:top w:val="single" w:sz="18" w:space="0" w:color="auto"/>
                    <w:left w:val="single" w:sz="18" w:space="0" w:color="auto"/>
                    <w:bottom w:val="single" w:sz="18" w:space="0" w:color="auto"/>
                    <w:right w:val="single" w:sz="18" w:space="0" w:color="auto"/>
                  </w:tcBorders>
                  <w:shd w:val="clear" w:color="auto" w:fill="FFFFFF"/>
                  <w:hideMark/>
                </w:tcPr>
                <w:p w14:paraId="7608EF9C"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val="en-US" w:eastAsia="en-GB"/>
                    </w:rPr>
                    <w:t>January 12, 2013, 04:25</w:t>
                  </w:r>
                </w:p>
              </w:tc>
            </w:tr>
            <w:tr w:rsidR="00965176" w:rsidRPr="00965176" w14:paraId="6AAEAC2F" w14:textId="77777777" w:rsidTr="00DA76D7">
              <w:trPr>
                <w:trHeight w:val="397"/>
                <w:jc w:val="center"/>
              </w:trPr>
              <w:tc>
                <w:tcPr>
                  <w:tcW w:w="7250"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26E8C09B" w14:textId="77777777" w:rsidR="00DA76D7" w:rsidRPr="00815390" w:rsidRDefault="00DA76D7" w:rsidP="00965176">
                  <w:pPr>
                    <w:autoSpaceDN w:val="0"/>
                    <w:spacing w:line="240" w:lineRule="auto"/>
                    <w:ind w:left="0" w:firstLine="0"/>
                    <w15:collapsed/>
                    <w:rPr>
                      <w:rFonts w:eastAsia="Times New Roman" w:cs="Times New Roman"/>
                      <w:color w:val="000000"/>
                      <w:szCs w:val="24"/>
                      <w:lang w:val="en-US" w:eastAsia="en-GB"/>
                    </w:rPr>
                  </w:pPr>
                </w:p>
                <w:p w14:paraId="731663C0" w14:textId="0F61683E" w:rsidR="00965176" w:rsidRPr="00815390" w:rsidRDefault="00965176" w:rsidP="00DA76D7">
                  <w:pPr>
                    <w:pStyle w:val="ListParagraph"/>
                    <w:autoSpaceDN w:val="0"/>
                    <w:spacing w:line="240" w:lineRule="auto"/>
                    <w:ind w:left="360" w:firstLine="0"/>
                    <w15:collapsed/>
                    <w:rPr>
                      <w:rFonts w:eastAsia="Times New Roman" w:cs="Times New Roman"/>
                      <w:szCs w:val="24"/>
                      <w:lang w:eastAsia="en-GB"/>
                    </w:rPr>
                  </w:pPr>
                  <w:r w:rsidRPr="00815390">
                    <w:rPr>
                      <w:rFonts w:eastAsia="Times New Roman" w:cs="Times New Roman"/>
                      <w:color w:val="000000"/>
                      <w:szCs w:val="24"/>
                      <w:lang w:val="en-US" w:eastAsia="en-GB"/>
                    </w:rPr>
                    <w:t>E-Mail received from </w:t>
                  </w:r>
                  <w:r w:rsidRPr="00815390">
                    <w:rPr>
                      <w:rFonts w:eastAsia="Times New Roman" w:cs="Times New Roman"/>
                      <w:color w:val="0000FF"/>
                      <w:szCs w:val="24"/>
                      <w:u w:val="single"/>
                      <w:lang w:val="en-US" w:eastAsia="en-GB"/>
                    </w:rPr>
                    <w:t>PHIL TWEDDLE</w:t>
                  </w:r>
                  <w:r w:rsidRPr="00815390">
                    <w:rPr>
                      <w:rFonts w:eastAsia="Times New Roman" w:cs="Times New Roman"/>
                      <w:color w:val="0000FF"/>
                      <w:szCs w:val="24"/>
                      <w:lang w:val="en-US" w:eastAsia="en-GB"/>
                    </w:rPr>
                    <w:t> </w:t>
                  </w:r>
                  <w:r w:rsidRPr="00815390">
                    <w:rPr>
                      <w:rFonts w:eastAsia="Times New Roman" w:cs="Times New Roman"/>
                      <w:color w:val="000000"/>
                      <w:szCs w:val="24"/>
                      <w:lang w:val="en-US" w:eastAsia="en-GB"/>
                    </w:rPr>
                    <w:t>stating that </w:t>
                  </w:r>
                  <w:r w:rsidRPr="00815390">
                    <w:rPr>
                      <w:rFonts w:eastAsia="Times New Roman" w:cs="Times New Roman"/>
                      <w:color w:val="0000FF"/>
                      <w:szCs w:val="24"/>
                      <w:u w:val="single"/>
                      <w:lang w:val="en-US" w:eastAsia="en-GB"/>
                    </w:rPr>
                    <w:t>MARK LUDLOW</w:t>
                  </w:r>
                  <w:r w:rsidRPr="00815390">
                    <w:rPr>
                      <w:rFonts w:eastAsia="Times New Roman" w:cs="Times New Roman"/>
                      <w:color w:val="0000FF"/>
                      <w:szCs w:val="24"/>
                      <w:lang w:val="en-US" w:eastAsia="en-GB"/>
                    </w:rPr>
                    <w:t> </w:t>
                  </w:r>
                  <w:r w:rsidRPr="00815390">
                    <w:rPr>
                      <w:rFonts w:eastAsia="Times New Roman" w:cs="Times New Roman"/>
                      <w:color w:val="000000"/>
                      <w:szCs w:val="24"/>
                      <w:lang w:val="en-US" w:eastAsia="en-GB"/>
                    </w:rPr>
                    <w:t>has visited the venue who reported that they have their own power systems within the venue in the form of mini generators.</w:t>
                  </w:r>
                </w:p>
                <w:p w14:paraId="3CFDABA5"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 </w:t>
                  </w:r>
                </w:p>
              </w:tc>
            </w:tr>
          </w:tbl>
          <w:p w14:paraId="69D9355C" w14:textId="77777777" w:rsidR="00FD4A07" w:rsidRPr="00815390" w:rsidRDefault="00965176" w:rsidP="00965176">
            <w:pPr>
              <w:autoSpaceDN w:val="0"/>
              <w:rPr>
                <w:b/>
                <w:bCs/>
                <w:color w:val="000000"/>
                <w:szCs w:val="24"/>
                <w:lang w:val="en-US" w:eastAsia="en-GB"/>
              </w:rPr>
            </w:pPr>
            <w:r w:rsidRPr="00965176">
              <w:rPr>
                <w:b/>
                <w:bCs/>
                <w:color w:val="000000"/>
                <w:szCs w:val="24"/>
                <w:lang w:val="en-US" w:eastAsia="en-GB"/>
              </w:rPr>
              <w:t xml:space="preserve">       </w:t>
            </w:r>
          </w:p>
          <w:p w14:paraId="4A107FB5" w14:textId="42C0646B" w:rsidR="00965176" w:rsidRPr="00965176" w:rsidRDefault="00965176" w:rsidP="00965176">
            <w:pPr>
              <w:autoSpaceDN w:val="0"/>
              <w:rPr>
                <w:b/>
                <w:bCs/>
                <w:color w:val="000000"/>
                <w:szCs w:val="24"/>
                <w:u w:val="single"/>
                <w:lang w:val="en-US" w:eastAsia="en-GB"/>
              </w:rPr>
            </w:pPr>
            <w:r w:rsidRPr="00965176">
              <w:rPr>
                <w:b/>
                <w:bCs/>
                <w:color w:val="000000"/>
                <w:szCs w:val="24"/>
                <w:u w:val="single"/>
                <w:lang w:val="en-US" w:eastAsia="en-GB"/>
              </w:rPr>
              <w:t>330,</w:t>
            </w:r>
          </w:p>
          <w:p w14:paraId="76002D86" w14:textId="6D9B6DBD" w:rsidR="00965176" w:rsidRPr="00965176" w:rsidRDefault="00965176" w:rsidP="00965176">
            <w:pPr>
              <w:autoSpaceDN w:val="0"/>
              <w:rPr>
                <w:color w:val="000000"/>
                <w:szCs w:val="24"/>
                <w:lang w:eastAsia="en-GB"/>
              </w:rPr>
            </w:pPr>
            <w:r w:rsidRPr="00965176">
              <w:rPr>
                <w:color w:val="000000"/>
                <w:szCs w:val="24"/>
                <w:lang w:eastAsia="en-GB"/>
              </w:rPr>
              <w:t>CANARY WHARF GROUP INCIDENT REPORT</w:t>
            </w:r>
          </w:p>
          <w:p w14:paraId="7FDF67A9" w14:textId="3A1E0ECB" w:rsidR="00965176" w:rsidRPr="00815390" w:rsidRDefault="00965176" w:rsidP="00965176">
            <w:pPr>
              <w:autoSpaceDN w:val="0"/>
              <w:rPr>
                <w:color w:val="000000"/>
                <w:szCs w:val="24"/>
                <w:lang w:eastAsia="en-GB"/>
              </w:rPr>
            </w:pPr>
            <w:r w:rsidRPr="00965176">
              <w:rPr>
                <w:color w:val="000000"/>
                <w:szCs w:val="24"/>
                <w:lang w:eastAsia="en-GB"/>
              </w:rPr>
              <w:t>Report Number 74507</w:t>
            </w:r>
          </w:p>
          <w:p w14:paraId="2E2A4F00" w14:textId="77777777" w:rsidR="00FD4A07" w:rsidRPr="00965176" w:rsidRDefault="00FD4A07" w:rsidP="00965176">
            <w:pPr>
              <w:autoSpaceDN w:val="0"/>
              <w:rPr>
                <w:color w:val="000000"/>
                <w:szCs w:val="24"/>
                <w:lang w:eastAsia="en-GB"/>
              </w:rPr>
            </w:pPr>
          </w:p>
          <w:tbl>
            <w:tblPr>
              <w:tblW w:w="7751"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0" w:type="dxa"/>
                <w:right w:w="0" w:type="dxa"/>
              </w:tblCellMar>
              <w:tblLook w:val="04A0" w:firstRow="1" w:lastRow="0" w:firstColumn="1" w:lastColumn="0" w:noHBand="0" w:noVBand="1"/>
            </w:tblPr>
            <w:tblGrid>
              <w:gridCol w:w="2857"/>
              <w:gridCol w:w="4894"/>
            </w:tblGrid>
            <w:tr w:rsidR="00965176" w:rsidRPr="00965176" w14:paraId="552B5878" w14:textId="77777777" w:rsidTr="00FD4A07">
              <w:trPr>
                <w:trHeight w:val="397"/>
                <w:jc w:val="center"/>
              </w:trPr>
              <w:tc>
                <w:tcPr>
                  <w:tcW w:w="7263"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3F68B604" w14:textId="77777777" w:rsidR="00FD4A07" w:rsidRPr="00815390" w:rsidRDefault="00FD4A07" w:rsidP="00965176">
                  <w:pPr>
                    <w:autoSpaceDN w:val="0"/>
                    <w:spacing w:line="240" w:lineRule="auto"/>
                    <w:ind w:left="0" w:firstLine="0"/>
                    <w15:collapsed/>
                    <w:rPr>
                      <w:rFonts w:eastAsia="Times New Roman" w:cs="Times New Roman"/>
                      <w:b/>
                      <w:bCs/>
                      <w:color w:val="000000"/>
                      <w:szCs w:val="24"/>
                      <w:u w:val="single"/>
                      <w:lang w:eastAsia="en-GB"/>
                    </w:rPr>
                  </w:pPr>
                </w:p>
                <w:p w14:paraId="4FF5182B" w14:textId="595DCAEF" w:rsidR="00965176" w:rsidRPr="00815390" w:rsidRDefault="00965176" w:rsidP="00965176">
                  <w:pPr>
                    <w:autoSpaceDN w:val="0"/>
                    <w:spacing w:line="240" w:lineRule="auto"/>
                    <w:ind w:left="0" w:firstLine="0"/>
                    <w15:collapsed/>
                    <w:rPr>
                      <w:rFonts w:eastAsia="Times New Roman" w:cs="Times New Roman"/>
                      <w:color w:val="0000FF"/>
                      <w:szCs w:val="24"/>
                      <w:u w:val="single"/>
                      <w:lang w:eastAsia="en-GB"/>
                    </w:rPr>
                  </w:pPr>
                  <w:r w:rsidRPr="00965176">
                    <w:rPr>
                      <w:rFonts w:eastAsia="Times New Roman" w:cs="Times New Roman"/>
                      <w:b/>
                      <w:bCs/>
                      <w:color w:val="000000"/>
                      <w:szCs w:val="24"/>
                      <w:u w:val="single"/>
                      <w:lang w:eastAsia="en-GB"/>
                    </w:rPr>
                    <w:t>Incident Report 74507 -</w:t>
                  </w:r>
                  <w:r w:rsidRPr="00965176">
                    <w:rPr>
                      <w:rFonts w:eastAsia="Times New Roman" w:cs="Times New Roman"/>
                      <w:color w:val="000000"/>
                      <w:szCs w:val="24"/>
                      <w:u w:val="single"/>
                      <w:lang w:eastAsia="en-GB"/>
                    </w:rPr>
                    <w:t xml:space="preserve"> January 14, 2013, 11:15- </w:t>
                  </w:r>
                  <w:r w:rsidRPr="00965176">
                    <w:rPr>
                      <w:rFonts w:eastAsia="Times New Roman" w:cs="Times New Roman"/>
                      <w:color w:val="0000FF"/>
                      <w:szCs w:val="24"/>
                      <w:u w:val="single"/>
                      <w:lang w:eastAsia="en-GB"/>
                    </w:rPr>
                    <w:t>Debra Redwin</w:t>
                  </w:r>
                </w:p>
                <w:p w14:paraId="7E3F0F0F" w14:textId="77777777" w:rsidR="00FD4A07" w:rsidRPr="00815390" w:rsidRDefault="00FD4A07" w:rsidP="00965176">
                  <w:pPr>
                    <w:autoSpaceDN w:val="0"/>
                    <w:spacing w:line="240" w:lineRule="auto"/>
                    <w:ind w:left="0" w:firstLine="0"/>
                    <w15:collapsed/>
                    <w:rPr>
                      <w:rFonts w:eastAsia="Times New Roman" w:cs="Times New Roman"/>
                      <w:b/>
                      <w:bCs/>
                      <w:color w:val="0000FF"/>
                      <w:szCs w:val="24"/>
                      <w:u w:val="single"/>
                      <w:lang w:eastAsia="en-GB"/>
                    </w:rPr>
                  </w:pPr>
                </w:p>
                <w:p w14:paraId="3898B382" w14:textId="2F1B9377" w:rsidR="00FD4A07" w:rsidRPr="00965176" w:rsidRDefault="00FD4A07" w:rsidP="00965176">
                  <w:pPr>
                    <w:autoSpaceDN w:val="0"/>
                    <w:spacing w:line="240" w:lineRule="auto"/>
                    <w:ind w:left="0" w:firstLine="0"/>
                    <w15:collapsed/>
                    <w:rPr>
                      <w:rFonts w:eastAsia="Times New Roman" w:cs="Times New Roman"/>
                      <w:szCs w:val="24"/>
                      <w:lang w:eastAsia="en-GB"/>
                    </w:rPr>
                  </w:pPr>
                </w:p>
              </w:tc>
            </w:tr>
            <w:tr w:rsidR="00965176" w:rsidRPr="00965176" w14:paraId="6FA74646" w14:textId="77777777" w:rsidTr="00FD4A07">
              <w:trPr>
                <w:trHeight w:val="397"/>
                <w:jc w:val="center"/>
              </w:trPr>
              <w:tc>
                <w:tcPr>
                  <w:tcW w:w="2677" w:type="dxa"/>
                  <w:tcBorders>
                    <w:top w:val="single" w:sz="18" w:space="0" w:color="auto"/>
                    <w:left w:val="single" w:sz="18" w:space="0" w:color="auto"/>
                    <w:bottom w:val="single" w:sz="18" w:space="0" w:color="auto"/>
                    <w:right w:val="single" w:sz="18" w:space="0" w:color="auto"/>
                  </w:tcBorders>
                  <w:shd w:val="clear" w:color="auto" w:fill="FFFFFF"/>
                  <w:hideMark/>
                </w:tcPr>
                <w:p w14:paraId="7AEDD00D"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Update:         </w:t>
                  </w:r>
                </w:p>
              </w:tc>
              <w:tc>
                <w:tcPr>
                  <w:tcW w:w="4585" w:type="dxa"/>
                  <w:tcBorders>
                    <w:top w:val="single" w:sz="18" w:space="0" w:color="auto"/>
                    <w:left w:val="single" w:sz="18" w:space="0" w:color="auto"/>
                    <w:bottom w:val="single" w:sz="18" w:space="0" w:color="auto"/>
                    <w:right w:val="single" w:sz="18" w:space="0" w:color="auto"/>
                  </w:tcBorders>
                  <w:shd w:val="clear" w:color="auto" w:fill="FFFFFF"/>
                  <w:hideMark/>
                </w:tcPr>
                <w:p w14:paraId="10538879"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74507-L13</w:t>
                  </w:r>
                </w:p>
              </w:tc>
            </w:tr>
            <w:tr w:rsidR="00965176" w:rsidRPr="00965176" w14:paraId="081A1EC6" w14:textId="77777777" w:rsidTr="00FD4A07">
              <w:trPr>
                <w:trHeight w:val="397"/>
                <w:jc w:val="center"/>
              </w:trPr>
              <w:tc>
                <w:tcPr>
                  <w:tcW w:w="2677" w:type="dxa"/>
                  <w:tcBorders>
                    <w:top w:val="single" w:sz="18" w:space="0" w:color="auto"/>
                    <w:left w:val="single" w:sz="18" w:space="0" w:color="auto"/>
                    <w:bottom w:val="single" w:sz="18" w:space="0" w:color="auto"/>
                    <w:right w:val="single" w:sz="18" w:space="0" w:color="auto"/>
                  </w:tcBorders>
                  <w:shd w:val="clear" w:color="auto" w:fill="FFFFFF"/>
                  <w:hideMark/>
                </w:tcPr>
                <w:p w14:paraId="624FD454" w14:textId="77777777" w:rsidR="00FD4A07" w:rsidRPr="00815390" w:rsidRDefault="00FD4A07" w:rsidP="00965176">
                  <w:pPr>
                    <w:autoSpaceDN w:val="0"/>
                    <w:spacing w:line="240" w:lineRule="auto"/>
                    <w:ind w:left="0" w:firstLine="0"/>
                    <w15:collapsed/>
                    <w:rPr>
                      <w:rFonts w:eastAsia="Times New Roman" w:cs="Times New Roman"/>
                      <w:b/>
                      <w:bCs/>
                      <w:color w:val="000000"/>
                      <w:szCs w:val="24"/>
                      <w:lang w:eastAsia="en-GB"/>
                    </w:rPr>
                  </w:pPr>
                </w:p>
                <w:p w14:paraId="7F3FCDBB" w14:textId="5CE1ED0C"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Operator:</w:t>
                  </w:r>
                </w:p>
              </w:tc>
              <w:tc>
                <w:tcPr>
                  <w:tcW w:w="4585" w:type="dxa"/>
                  <w:tcBorders>
                    <w:top w:val="single" w:sz="18" w:space="0" w:color="auto"/>
                    <w:left w:val="single" w:sz="18" w:space="0" w:color="auto"/>
                    <w:bottom w:val="single" w:sz="18" w:space="0" w:color="auto"/>
                    <w:right w:val="single" w:sz="18" w:space="0" w:color="auto"/>
                  </w:tcBorders>
                  <w:shd w:val="clear" w:color="auto" w:fill="FFFFFF"/>
                  <w:hideMark/>
                </w:tcPr>
                <w:p w14:paraId="6FAFBFF1" w14:textId="77777777" w:rsidR="00FD4A07" w:rsidRPr="00815390" w:rsidRDefault="00FD4A07" w:rsidP="00965176">
                  <w:pPr>
                    <w:autoSpaceDN w:val="0"/>
                    <w:spacing w:line="240" w:lineRule="auto"/>
                    <w:ind w:left="0" w:firstLine="0"/>
                    <w15:collapsed/>
                    <w:rPr>
                      <w:rFonts w:eastAsia="Times New Roman" w:cs="Times New Roman"/>
                      <w:color w:val="0000FF"/>
                      <w:szCs w:val="24"/>
                      <w:lang w:eastAsia="en-GB"/>
                    </w:rPr>
                  </w:pPr>
                </w:p>
                <w:p w14:paraId="38241FBA" w14:textId="576A8138" w:rsidR="00965176" w:rsidRPr="00815390" w:rsidRDefault="00965176" w:rsidP="00965176">
                  <w:pPr>
                    <w:autoSpaceDN w:val="0"/>
                    <w:spacing w:line="240" w:lineRule="auto"/>
                    <w:ind w:left="0" w:firstLine="0"/>
                    <w15:collapsed/>
                    <w:rPr>
                      <w:rFonts w:eastAsia="Times New Roman" w:cs="Times New Roman"/>
                      <w:color w:val="0000FF"/>
                      <w:szCs w:val="24"/>
                      <w:lang w:eastAsia="en-GB"/>
                    </w:rPr>
                  </w:pPr>
                  <w:r w:rsidRPr="00965176">
                    <w:rPr>
                      <w:rFonts w:eastAsia="Times New Roman" w:cs="Times New Roman"/>
                      <w:color w:val="0000FF"/>
                      <w:szCs w:val="24"/>
                      <w:lang w:eastAsia="en-GB"/>
                    </w:rPr>
                    <w:t>Chris Duffy</w:t>
                  </w:r>
                </w:p>
                <w:p w14:paraId="2BEC1E1C" w14:textId="77777777" w:rsidR="00FD4A07" w:rsidRPr="00815390" w:rsidRDefault="00FD4A07" w:rsidP="00965176">
                  <w:pPr>
                    <w:autoSpaceDN w:val="0"/>
                    <w:spacing w:line="240" w:lineRule="auto"/>
                    <w:ind w:left="0" w:firstLine="0"/>
                    <w15:collapsed/>
                    <w:rPr>
                      <w:rFonts w:eastAsia="Times New Roman" w:cs="Times New Roman"/>
                      <w:color w:val="0000FF"/>
                      <w:szCs w:val="24"/>
                      <w:lang w:eastAsia="en-GB"/>
                    </w:rPr>
                  </w:pPr>
                </w:p>
                <w:p w14:paraId="4DC48B20" w14:textId="44637FA1" w:rsidR="00FD4A07" w:rsidRPr="00965176" w:rsidRDefault="00FD4A07" w:rsidP="00965176">
                  <w:pPr>
                    <w:autoSpaceDN w:val="0"/>
                    <w:spacing w:line="240" w:lineRule="auto"/>
                    <w:ind w:left="0" w:firstLine="0"/>
                    <w15:collapsed/>
                    <w:rPr>
                      <w:rFonts w:eastAsia="Times New Roman" w:cs="Times New Roman"/>
                      <w:color w:val="FF0000"/>
                      <w:szCs w:val="24"/>
                      <w:lang w:eastAsia="en-GB"/>
                    </w:rPr>
                  </w:pPr>
                </w:p>
              </w:tc>
            </w:tr>
            <w:tr w:rsidR="00965176" w:rsidRPr="00965176" w14:paraId="129A1A98" w14:textId="77777777" w:rsidTr="00FD4A07">
              <w:trPr>
                <w:trHeight w:val="397"/>
                <w:jc w:val="center"/>
              </w:trPr>
              <w:tc>
                <w:tcPr>
                  <w:tcW w:w="2677" w:type="dxa"/>
                  <w:tcBorders>
                    <w:top w:val="single" w:sz="18" w:space="0" w:color="auto"/>
                    <w:left w:val="single" w:sz="18" w:space="0" w:color="auto"/>
                    <w:bottom w:val="single" w:sz="18" w:space="0" w:color="auto"/>
                    <w:right w:val="single" w:sz="18" w:space="0" w:color="auto"/>
                  </w:tcBorders>
                  <w:shd w:val="clear" w:color="auto" w:fill="FFFFFF"/>
                  <w:hideMark/>
                </w:tcPr>
                <w:p w14:paraId="6D1B44BB"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Entered at:</w:t>
                  </w:r>
                </w:p>
              </w:tc>
              <w:tc>
                <w:tcPr>
                  <w:tcW w:w="4585" w:type="dxa"/>
                  <w:tcBorders>
                    <w:top w:val="single" w:sz="18" w:space="0" w:color="auto"/>
                    <w:left w:val="single" w:sz="18" w:space="0" w:color="auto"/>
                    <w:bottom w:val="single" w:sz="18" w:space="0" w:color="auto"/>
                    <w:right w:val="single" w:sz="18" w:space="0" w:color="auto"/>
                  </w:tcBorders>
                  <w:shd w:val="clear" w:color="auto" w:fill="FFFFFF"/>
                  <w:hideMark/>
                </w:tcPr>
                <w:p w14:paraId="4A28999E"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January 12, 2013, 04:18</w:t>
                  </w:r>
                </w:p>
              </w:tc>
            </w:tr>
            <w:tr w:rsidR="00965176" w:rsidRPr="00965176" w14:paraId="72F78C54" w14:textId="77777777" w:rsidTr="00FD4A07">
              <w:trPr>
                <w:trHeight w:val="397"/>
                <w:jc w:val="center"/>
              </w:trPr>
              <w:tc>
                <w:tcPr>
                  <w:tcW w:w="7263"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0637F816" w14:textId="77777777" w:rsidR="00FD4A07" w:rsidRPr="00815390" w:rsidRDefault="00FD4A07" w:rsidP="00965176">
                  <w:pPr>
                    <w:autoSpaceDN w:val="0"/>
                    <w:spacing w:line="240" w:lineRule="auto"/>
                    <w:ind w:left="0" w:firstLine="0"/>
                    <w15:collapsed/>
                    <w:rPr>
                      <w:rFonts w:eastAsia="Times New Roman" w:cs="Times New Roman"/>
                      <w:color w:val="000000"/>
                      <w:szCs w:val="24"/>
                      <w:lang w:val="en-US" w:eastAsia="en-GB"/>
                    </w:rPr>
                  </w:pPr>
                </w:p>
                <w:p w14:paraId="3CFAE4AD" w14:textId="2B9174BB" w:rsidR="00965176" w:rsidRPr="00815390" w:rsidRDefault="00965176" w:rsidP="00FD4A07">
                  <w:pPr>
                    <w:pStyle w:val="ListParagraph"/>
                    <w:autoSpaceDN w:val="0"/>
                    <w:spacing w:line="240" w:lineRule="auto"/>
                    <w:ind w:left="360" w:firstLine="0"/>
                    <w15:collapsed/>
                    <w:rPr>
                      <w:rFonts w:eastAsia="Times New Roman" w:cs="Times New Roman"/>
                      <w:szCs w:val="24"/>
                      <w:lang w:eastAsia="en-GB"/>
                    </w:rPr>
                  </w:pPr>
                  <w:r w:rsidRPr="00815390">
                    <w:rPr>
                      <w:rFonts w:eastAsia="Times New Roman" w:cs="Times New Roman"/>
                      <w:color w:val="000000"/>
                      <w:szCs w:val="24"/>
                      <w:lang w:val="en-US" w:eastAsia="en-GB"/>
                    </w:rPr>
                    <w:t>Title and summary updated.</w:t>
                  </w:r>
                </w:p>
                <w:p w14:paraId="0023A82E"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 </w:t>
                  </w:r>
                </w:p>
              </w:tc>
            </w:tr>
            <w:tr w:rsidR="00965176" w:rsidRPr="00965176" w14:paraId="69E49DD8" w14:textId="77777777" w:rsidTr="00FD4A07">
              <w:trPr>
                <w:trHeight w:val="397"/>
                <w:jc w:val="center"/>
              </w:trPr>
              <w:tc>
                <w:tcPr>
                  <w:tcW w:w="2677" w:type="dxa"/>
                  <w:tcBorders>
                    <w:top w:val="single" w:sz="18" w:space="0" w:color="auto"/>
                    <w:left w:val="single" w:sz="18" w:space="0" w:color="auto"/>
                    <w:bottom w:val="single" w:sz="18" w:space="0" w:color="auto"/>
                    <w:right w:val="single" w:sz="18" w:space="0" w:color="auto"/>
                  </w:tcBorders>
                  <w:shd w:val="clear" w:color="auto" w:fill="FFFFFF"/>
                  <w:hideMark/>
                </w:tcPr>
                <w:p w14:paraId="15C4635A" w14:textId="77777777" w:rsidR="00FD4A07" w:rsidRPr="00815390" w:rsidRDefault="00FD4A07" w:rsidP="00965176">
                  <w:pPr>
                    <w:autoSpaceDN w:val="0"/>
                    <w:spacing w:line="240" w:lineRule="auto"/>
                    <w:ind w:left="0" w:firstLine="0"/>
                    <w15:collapsed/>
                    <w:rPr>
                      <w:rFonts w:eastAsia="Times New Roman" w:cs="Times New Roman"/>
                      <w:b/>
                      <w:bCs/>
                      <w:color w:val="000000"/>
                      <w:szCs w:val="24"/>
                      <w:lang w:eastAsia="en-GB"/>
                    </w:rPr>
                  </w:pPr>
                </w:p>
                <w:p w14:paraId="1DCF6562" w14:textId="783B4B4B"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Operator:</w:t>
                  </w:r>
                </w:p>
              </w:tc>
              <w:tc>
                <w:tcPr>
                  <w:tcW w:w="4585" w:type="dxa"/>
                  <w:tcBorders>
                    <w:top w:val="single" w:sz="18" w:space="0" w:color="auto"/>
                    <w:left w:val="single" w:sz="18" w:space="0" w:color="auto"/>
                    <w:bottom w:val="single" w:sz="18" w:space="0" w:color="auto"/>
                    <w:right w:val="single" w:sz="18" w:space="0" w:color="auto"/>
                  </w:tcBorders>
                  <w:shd w:val="clear" w:color="auto" w:fill="FFFFFF"/>
                  <w:hideMark/>
                </w:tcPr>
                <w:p w14:paraId="722E7923" w14:textId="77777777" w:rsidR="00FD4A07" w:rsidRPr="00815390" w:rsidRDefault="00FD4A07" w:rsidP="00965176">
                  <w:pPr>
                    <w:autoSpaceDN w:val="0"/>
                    <w:spacing w:line="240" w:lineRule="auto"/>
                    <w:ind w:left="0" w:firstLine="0"/>
                    <w15:collapsed/>
                    <w:rPr>
                      <w:rFonts w:eastAsia="Times New Roman" w:cs="Times New Roman"/>
                      <w:color w:val="0000FF"/>
                      <w:szCs w:val="24"/>
                      <w:lang w:eastAsia="en-GB"/>
                    </w:rPr>
                  </w:pPr>
                </w:p>
                <w:p w14:paraId="6132E2FF" w14:textId="6E573551" w:rsidR="00965176" w:rsidRPr="00815390" w:rsidRDefault="00965176" w:rsidP="00965176">
                  <w:pPr>
                    <w:autoSpaceDN w:val="0"/>
                    <w:spacing w:line="240" w:lineRule="auto"/>
                    <w:ind w:left="0" w:firstLine="0"/>
                    <w15:collapsed/>
                    <w:rPr>
                      <w:rFonts w:eastAsia="Times New Roman" w:cs="Times New Roman"/>
                      <w:color w:val="0000FF"/>
                      <w:szCs w:val="24"/>
                      <w:lang w:eastAsia="en-GB"/>
                    </w:rPr>
                  </w:pPr>
                  <w:r w:rsidRPr="00965176">
                    <w:rPr>
                      <w:rFonts w:eastAsia="Times New Roman" w:cs="Times New Roman"/>
                      <w:color w:val="0000FF"/>
                      <w:szCs w:val="24"/>
                      <w:lang w:eastAsia="en-GB"/>
                    </w:rPr>
                    <w:t>Chris Duffy</w:t>
                  </w:r>
                </w:p>
                <w:p w14:paraId="22A56202" w14:textId="77777777" w:rsidR="00FD4A07" w:rsidRPr="00815390" w:rsidRDefault="00FD4A07" w:rsidP="00965176">
                  <w:pPr>
                    <w:autoSpaceDN w:val="0"/>
                    <w:spacing w:line="240" w:lineRule="auto"/>
                    <w:ind w:left="0" w:firstLine="0"/>
                    <w15:collapsed/>
                    <w:rPr>
                      <w:rFonts w:eastAsia="Times New Roman" w:cs="Times New Roman"/>
                      <w:color w:val="0000FF"/>
                      <w:szCs w:val="24"/>
                      <w:lang w:eastAsia="en-GB"/>
                    </w:rPr>
                  </w:pPr>
                </w:p>
                <w:p w14:paraId="387133FF" w14:textId="7BEA28F9" w:rsidR="00FD4A07" w:rsidRPr="00965176" w:rsidRDefault="00FD4A07" w:rsidP="00965176">
                  <w:pPr>
                    <w:autoSpaceDN w:val="0"/>
                    <w:spacing w:line="240" w:lineRule="auto"/>
                    <w:ind w:left="0" w:firstLine="0"/>
                    <w15:collapsed/>
                    <w:rPr>
                      <w:rFonts w:eastAsia="Times New Roman" w:cs="Times New Roman"/>
                      <w:szCs w:val="24"/>
                      <w:lang w:eastAsia="en-GB"/>
                    </w:rPr>
                  </w:pPr>
                </w:p>
              </w:tc>
            </w:tr>
            <w:tr w:rsidR="00965176" w:rsidRPr="00965176" w14:paraId="27E02239" w14:textId="77777777" w:rsidTr="00FD4A07">
              <w:trPr>
                <w:trHeight w:val="397"/>
                <w:jc w:val="center"/>
              </w:trPr>
              <w:tc>
                <w:tcPr>
                  <w:tcW w:w="2677" w:type="dxa"/>
                  <w:tcBorders>
                    <w:top w:val="single" w:sz="18" w:space="0" w:color="auto"/>
                    <w:left w:val="single" w:sz="18" w:space="0" w:color="auto"/>
                    <w:bottom w:val="single" w:sz="18" w:space="0" w:color="auto"/>
                    <w:right w:val="single" w:sz="18" w:space="0" w:color="auto"/>
                  </w:tcBorders>
                  <w:shd w:val="clear" w:color="auto" w:fill="FFFFFF"/>
                  <w:hideMark/>
                </w:tcPr>
                <w:p w14:paraId="02884A01"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Occurred at:</w:t>
                  </w:r>
                </w:p>
              </w:tc>
              <w:tc>
                <w:tcPr>
                  <w:tcW w:w="4585" w:type="dxa"/>
                  <w:tcBorders>
                    <w:top w:val="single" w:sz="18" w:space="0" w:color="auto"/>
                    <w:left w:val="single" w:sz="18" w:space="0" w:color="auto"/>
                    <w:bottom w:val="single" w:sz="18" w:space="0" w:color="auto"/>
                    <w:right w:val="single" w:sz="18" w:space="0" w:color="auto"/>
                  </w:tcBorders>
                  <w:shd w:val="clear" w:color="auto" w:fill="FFFFFF"/>
                  <w:hideMark/>
                </w:tcPr>
                <w:p w14:paraId="418BB65F"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val="en-US" w:eastAsia="en-GB"/>
                    </w:rPr>
                    <w:t>January 12, 2013, 04:29</w:t>
                  </w:r>
                </w:p>
              </w:tc>
            </w:tr>
            <w:tr w:rsidR="00965176" w:rsidRPr="00965176" w14:paraId="44EFBCB9" w14:textId="77777777" w:rsidTr="00FD4A07">
              <w:trPr>
                <w:trHeight w:val="397"/>
                <w:jc w:val="center"/>
              </w:trPr>
              <w:tc>
                <w:tcPr>
                  <w:tcW w:w="2677" w:type="dxa"/>
                  <w:tcBorders>
                    <w:top w:val="single" w:sz="18" w:space="0" w:color="auto"/>
                    <w:left w:val="single" w:sz="18" w:space="0" w:color="auto"/>
                    <w:bottom w:val="single" w:sz="18" w:space="0" w:color="auto"/>
                    <w:right w:val="single" w:sz="18" w:space="0" w:color="auto"/>
                  </w:tcBorders>
                  <w:shd w:val="clear" w:color="auto" w:fill="FFFFFF"/>
                  <w:hideMark/>
                </w:tcPr>
                <w:p w14:paraId="5C8DA8AA"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Update:         </w:t>
                  </w:r>
                </w:p>
              </w:tc>
              <w:tc>
                <w:tcPr>
                  <w:tcW w:w="4585" w:type="dxa"/>
                  <w:tcBorders>
                    <w:top w:val="single" w:sz="18" w:space="0" w:color="auto"/>
                    <w:left w:val="single" w:sz="18" w:space="0" w:color="auto"/>
                    <w:bottom w:val="single" w:sz="18" w:space="0" w:color="auto"/>
                    <w:right w:val="single" w:sz="18" w:space="0" w:color="auto"/>
                  </w:tcBorders>
                  <w:shd w:val="clear" w:color="auto" w:fill="FFFFFF"/>
                  <w:hideMark/>
                </w:tcPr>
                <w:p w14:paraId="418C784B"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74507-L13</w:t>
                  </w:r>
                </w:p>
              </w:tc>
            </w:tr>
            <w:tr w:rsidR="00965176" w:rsidRPr="00965176" w14:paraId="1F07DBF0" w14:textId="77777777" w:rsidTr="00FD4A07">
              <w:trPr>
                <w:trHeight w:val="397"/>
                <w:jc w:val="center"/>
              </w:trPr>
              <w:tc>
                <w:tcPr>
                  <w:tcW w:w="2677" w:type="dxa"/>
                  <w:tcBorders>
                    <w:top w:val="single" w:sz="18" w:space="0" w:color="auto"/>
                    <w:left w:val="single" w:sz="18" w:space="0" w:color="auto"/>
                    <w:bottom w:val="single" w:sz="18" w:space="0" w:color="auto"/>
                    <w:right w:val="single" w:sz="18" w:space="0" w:color="auto"/>
                  </w:tcBorders>
                  <w:shd w:val="clear" w:color="auto" w:fill="FFFFFF"/>
                  <w:hideMark/>
                </w:tcPr>
                <w:p w14:paraId="3C27D921"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Entered at:</w:t>
                  </w:r>
                </w:p>
              </w:tc>
              <w:tc>
                <w:tcPr>
                  <w:tcW w:w="4585" w:type="dxa"/>
                  <w:tcBorders>
                    <w:top w:val="single" w:sz="18" w:space="0" w:color="auto"/>
                    <w:left w:val="single" w:sz="18" w:space="0" w:color="auto"/>
                    <w:bottom w:val="single" w:sz="18" w:space="0" w:color="auto"/>
                    <w:right w:val="single" w:sz="18" w:space="0" w:color="auto"/>
                  </w:tcBorders>
                  <w:shd w:val="clear" w:color="auto" w:fill="FFFFFF"/>
                  <w:hideMark/>
                </w:tcPr>
                <w:p w14:paraId="5FC18B3F"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January 12. 2013 04:20</w:t>
                  </w:r>
                </w:p>
              </w:tc>
            </w:tr>
            <w:tr w:rsidR="00965176" w:rsidRPr="00965176" w14:paraId="24AB9D82" w14:textId="77777777" w:rsidTr="00FD4A07">
              <w:trPr>
                <w:trHeight w:val="397"/>
                <w:jc w:val="center"/>
              </w:trPr>
              <w:tc>
                <w:tcPr>
                  <w:tcW w:w="2677" w:type="dxa"/>
                  <w:tcBorders>
                    <w:top w:val="single" w:sz="18" w:space="0" w:color="auto"/>
                    <w:left w:val="single" w:sz="18" w:space="0" w:color="auto"/>
                    <w:bottom w:val="single" w:sz="18" w:space="0" w:color="auto"/>
                    <w:right w:val="single" w:sz="18" w:space="0" w:color="auto"/>
                  </w:tcBorders>
                  <w:shd w:val="clear" w:color="auto" w:fill="FFFFFF"/>
                  <w:hideMark/>
                </w:tcPr>
                <w:p w14:paraId="2F8B6690" w14:textId="77777777" w:rsidR="00FD4A07" w:rsidRPr="00815390" w:rsidRDefault="00FD4A07" w:rsidP="00965176">
                  <w:pPr>
                    <w:autoSpaceDN w:val="0"/>
                    <w:spacing w:line="240" w:lineRule="auto"/>
                    <w:ind w:left="0" w:firstLine="0"/>
                    <w15:collapsed/>
                    <w:rPr>
                      <w:rFonts w:eastAsia="Times New Roman" w:cs="Times New Roman"/>
                      <w:b/>
                      <w:bCs/>
                      <w:color w:val="000000"/>
                      <w:szCs w:val="24"/>
                      <w:lang w:eastAsia="en-GB"/>
                    </w:rPr>
                  </w:pPr>
                </w:p>
                <w:p w14:paraId="0B8D36D2" w14:textId="46D33454"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Operator:</w:t>
                  </w:r>
                </w:p>
              </w:tc>
              <w:tc>
                <w:tcPr>
                  <w:tcW w:w="4585" w:type="dxa"/>
                  <w:tcBorders>
                    <w:top w:val="single" w:sz="18" w:space="0" w:color="auto"/>
                    <w:left w:val="single" w:sz="18" w:space="0" w:color="auto"/>
                    <w:bottom w:val="single" w:sz="18" w:space="0" w:color="auto"/>
                    <w:right w:val="single" w:sz="18" w:space="0" w:color="auto"/>
                  </w:tcBorders>
                  <w:shd w:val="clear" w:color="auto" w:fill="FFFFFF"/>
                  <w:hideMark/>
                </w:tcPr>
                <w:p w14:paraId="4A79F21C" w14:textId="77777777" w:rsidR="00FD4A07" w:rsidRPr="00815390" w:rsidRDefault="00FD4A07" w:rsidP="00965176">
                  <w:pPr>
                    <w:autoSpaceDN w:val="0"/>
                    <w:spacing w:line="240" w:lineRule="auto"/>
                    <w:ind w:left="0" w:firstLine="0"/>
                    <w15:collapsed/>
                    <w:rPr>
                      <w:rFonts w:eastAsia="Times New Roman" w:cs="Times New Roman"/>
                      <w:color w:val="0000FF"/>
                      <w:szCs w:val="24"/>
                      <w:lang w:eastAsia="en-GB"/>
                    </w:rPr>
                  </w:pPr>
                </w:p>
                <w:p w14:paraId="097ACB3A" w14:textId="5FEEF0FE" w:rsidR="00965176" w:rsidRPr="00815390" w:rsidRDefault="00965176" w:rsidP="00965176">
                  <w:pPr>
                    <w:autoSpaceDN w:val="0"/>
                    <w:spacing w:line="240" w:lineRule="auto"/>
                    <w:ind w:left="0" w:firstLine="0"/>
                    <w15:collapsed/>
                    <w:rPr>
                      <w:rFonts w:eastAsia="Times New Roman" w:cs="Times New Roman"/>
                      <w:color w:val="0000FF"/>
                      <w:szCs w:val="24"/>
                      <w:lang w:eastAsia="en-GB"/>
                    </w:rPr>
                  </w:pPr>
                  <w:r w:rsidRPr="00965176">
                    <w:rPr>
                      <w:rFonts w:eastAsia="Times New Roman" w:cs="Times New Roman"/>
                      <w:color w:val="0000FF"/>
                      <w:szCs w:val="24"/>
                      <w:lang w:eastAsia="en-GB"/>
                    </w:rPr>
                    <w:t>Chris Duffy</w:t>
                  </w:r>
                </w:p>
                <w:p w14:paraId="6CA036A8" w14:textId="77777777" w:rsidR="00FD4A07" w:rsidRPr="00815390" w:rsidRDefault="00FD4A07" w:rsidP="00965176">
                  <w:pPr>
                    <w:autoSpaceDN w:val="0"/>
                    <w:spacing w:line="240" w:lineRule="auto"/>
                    <w:ind w:left="0" w:firstLine="0"/>
                    <w15:collapsed/>
                    <w:rPr>
                      <w:rFonts w:eastAsia="Times New Roman" w:cs="Times New Roman"/>
                      <w:color w:val="0000FF"/>
                      <w:szCs w:val="24"/>
                      <w:lang w:eastAsia="en-GB"/>
                    </w:rPr>
                  </w:pPr>
                </w:p>
                <w:p w14:paraId="437CC558" w14:textId="434A03A6" w:rsidR="00FD4A07" w:rsidRPr="00965176" w:rsidRDefault="00FD4A07" w:rsidP="00965176">
                  <w:pPr>
                    <w:autoSpaceDN w:val="0"/>
                    <w:spacing w:line="240" w:lineRule="auto"/>
                    <w:ind w:left="0" w:firstLine="0"/>
                    <w15:collapsed/>
                    <w:rPr>
                      <w:rFonts w:eastAsia="Times New Roman" w:cs="Times New Roman"/>
                      <w:szCs w:val="24"/>
                      <w:lang w:eastAsia="en-GB"/>
                    </w:rPr>
                  </w:pPr>
                </w:p>
              </w:tc>
            </w:tr>
            <w:tr w:rsidR="00965176" w:rsidRPr="00965176" w14:paraId="61D140F1" w14:textId="77777777" w:rsidTr="00FD4A07">
              <w:trPr>
                <w:trHeight w:val="397"/>
                <w:jc w:val="center"/>
              </w:trPr>
              <w:tc>
                <w:tcPr>
                  <w:tcW w:w="2677" w:type="dxa"/>
                  <w:tcBorders>
                    <w:top w:val="single" w:sz="18" w:space="0" w:color="auto"/>
                    <w:left w:val="single" w:sz="18" w:space="0" w:color="auto"/>
                    <w:bottom w:val="single" w:sz="18" w:space="0" w:color="auto"/>
                    <w:right w:val="single" w:sz="18" w:space="0" w:color="auto"/>
                  </w:tcBorders>
                  <w:shd w:val="clear" w:color="auto" w:fill="FFFFFF"/>
                  <w:hideMark/>
                </w:tcPr>
                <w:p w14:paraId="66C64437"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Occurred at:</w:t>
                  </w:r>
                </w:p>
              </w:tc>
              <w:tc>
                <w:tcPr>
                  <w:tcW w:w="4585" w:type="dxa"/>
                  <w:tcBorders>
                    <w:top w:val="single" w:sz="18" w:space="0" w:color="auto"/>
                    <w:left w:val="single" w:sz="18" w:space="0" w:color="auto"/>
                    <w:bottom w:val="single" w:sz="18" w:space="0" w:color="auto"/>
                    <w:right w:val="single" w:sz="18" w:space="0" w:color="auto"/>
                  </w:tcBorders>
                  <w:shd w:val="clear" w:color="auto" w:fill="FFFFFF"/>
                  <w:hideMark/>
                </w:tcPr>
                <w:p w14:paraId="5F33D077"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val="en-US" w:eastAsia="en-GB"/>
                    </w:rPr>
                    <w:t>January 12, 2013, 04:31</w:t>
                  </w:r>
                </w:p>
              </w:tc>
            </w:tr>
            <w:tr w:rsidR="00965176" w:rsidRPr="00965176" w14:paraId="5ED35C05" w14:textId="77777777" w:rsidTr="00FD4A07">
              <w:trPr>
                <w:trHeight w:val="397"/>
                <w:jc w:val="center"/>
              </w:trPr>
              <w:tc>
                <w:tcPr>
                  <w:tcW w:w="7263"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47A398CB" w14:textId="77777777" w:rsidR="00FD4A07" w:rsidRPr="00815390" w:rsidRDefault="00FD4A07" w:rsidP="00965176">
                  <w:pPr>
                    <w:autoSpaceDN w:val="0"/>
                    <w:spacing w:line="240" w:lineRule="auto"/>
                    <w:ind w:left="0" w:firstLine="0"/>
                    <w15:collapsed/>
                    <w:rPr>
                      <w:rFonts w:eastAsia="Times New Roman" w:cs="Times New Roman"/>
                      <w:color w:val="000000"/>
                      <w:szCs w:val="24"/>
                      <w:lang w:val="en-US" w:eastAsia="en-GB"/>
                    </w:rPr>
                  </w:pPr>
                </w:p>
                <w:p w14:paraId="33B543FB" w14:textId="2A2424C6" w:rsidR="00965176" w:rsidRPr="00815390" w:rsidRDefault="00965176" w:rsidP="00FD4A07">
                  <w:pPr>
                    <w:pStyle w:val="ListParagraph"/>
                    <w:autoSpaceDN w:val="0"/>
                    <w:spacing w:line="240" w:lineRule="auto"/>
                    <w:ind w:left="360" w:firstLine="0"/>
                    <w15:collapsed/>
                    <w:rPr>
                      <w:rFonts w:eastAsia="Times New Roman" w:cs="Times New Roman"/>
                      <w:szCs w:val="24"/>
                      <w:lang w:eastAsia="en-GB"/>
                    </w:rPr>
                  </w:pPr>
                  <w:r w:rsidRPr="00815390">
                    <w:rPr>
                      <w:rFonts w:eastAsia="Times New Roman" w:cs="Times New Roman"/>
                      <w:color w:val="000000"/>
                      <w:szCs w:val="24"/>
                      <w:lang w:val="en-US" w:eastAsia="en-GB"/>
                    </w:rPr>
                    <w:t>Information update - due to the extremely limited camera coverage and ambient light levels there is no usable footage of the incident.</w:t>
                  </w:r>
                </w:p>
                <w:p w14:paraId="4BFDB346"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 </w:t>
                  </w:r>
                </w:p>
              </w:tc>
            </w:tr>
            <w:tr w:rsidR="00965176" w:rsidRPr="00965176" w14:paraId="5DE194F0" w14:textId="77777777" w:rsidTr="00FD4A07">
              <w:trPr>
                <w:trHeight w:val="397"/>
                <w:jc w:val="center"/>
              </w:trPr>
              <w:tc>
                <w:tcPr>
                  <w:tcW w:w="2677" w:type="dxa"/>
                  <w:tcBorders>
                    <w:top w:val="single" w:sz="18" w:space="0" w:color="auto"/>
                    <w:left w:val="single" w:sz="18" w:space="0" w:color="auto"/>
                    <w:bottom w:val="single" w:sz="18" w:space="0" w:color="auto"/>
                    <w:right w:val="single" w:sz="18" w:space="0" w:color="auto"/>
                  </w:tcBorders>
                  <w:shd w:val="clear" w:color="auto" w:fill="FFFFFF"/>
                  <w:hideMark/>
                </w:tcPr>
                <w:p w14:paraId="6D7E129E"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Update:         </w:t>
                  </w:r>
                </w:p>
              </w:tc>
              <w:tc>
                <w:tcPr>
                  <w:tcW w:w="4585" w:type="dxa"/>
                  <w:tcBorders>
                    <w:top w:val="single" w:sz="18" w:space="0" w:color="auto"/>
                    <w:left w:val="single" w:sz="18" w:space="0" w:color="auto"/>
                    <w:bottom w:val="single" w:sz="18" w:space="0" w:color="auto"/>
                    <w:right w:val="single" w:sz="18" w:space="0" w:color="auto"/>
                  </w:tcBorders>
                  <w:shd w:val="clear" w:color="auto" w:fill="FFFFFF"/>
                  <w:hideMark/>
                </w:tcPr>
                <w:p w14:paraId="189D1955"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74507-L15                                 </w:t>
                  </w:r>
                </w:p>
              </w:tc>
            </w:tr>
            <w:tr w:rsidR="00965176" w:rsidRPr="00965176" w14:paraId="37C6188E" w14:textId="77777777" w:rsidTr="00FD4A07">
              <w:trPr>
                <w:trHeight w:val="397"/>
                <w:jc w:val="center"/>
              </w:trPr>
              <w:tc>
                <w:tcPr>
                  <w:tcW w:w="2677" w:type="dxa"/>
                  <w:tcBorders>
                    <w:top w:val="single" w:sz="18" w:space="0" w:color="auto"/>
                    <w:left w:val="single" w:sz="18" w:space="0" w:color="auto"/>
                    <w:bottom w:val="single" w:sz="18" w:space="0" w:color="auto"/>
                    <w:right w:val="single" w:sz="18" w:space="0" w:color="auto"/>
                  </w:tcBorders>
                  <w:shd w:val="clear" w:color="auto" w:fill="FFFFFF"/>
                  <w:hideMark/>
                </w:tcPr>
                <w:p w14:paraId="66EAFCBE" w14:textId="77777777" w:rsidR="00FD4A07" w:rsidRPr="00815390" w:rsidRDefault="00FD4A07" w:rsidP="00965176">
                  <w:pPr>
                    <w:autoSpaceDN w:val="0"/>
                    <w:spacing w:line="240" w:lineRule="auto"/>
                    <w:ind w:left="0" w:firstLine="0"/>
                    <w15:collapsed/>
                    <w:rPr>
                      <w:rFonts w:eastAsia="Times New Roman" w:cs="Times New Roman"/>
                      <w:b/>
                      <w:bCs/>
                      <w:color w:val="000000"/>
                      <w:szCs w:val="24"/>
                      <w:lang w:eastAsia="en-GB"/>
                    </w:rPr>
                  </w:pPr>
                </w:p>
                <w:p w14:paraId="321BAAD5" w14:textId="284129BD"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Operator:</w:t>
                  </w:r>
                </w:p>
              </w:tc>
              <w:tc>
                <w:tcPr>
                  <w:tcW w:w="4585" w:type="dxa"/>
                  <w:tcBorders>
                    <w:top w:val="single" w:sz="18" w:space="0" w:color="auto"/>
                    <w:left w:val="single" w:sz="18" w:space="0" w:color="auto"/>
                    <w:bottom w:val="single" w:sz="18" w:space="0" w:color="auto"/>
                    <w:right w:val="single" w:sz="18" w:space="0" w:color="auto"/>
                  </w:tcBorders>
                  <w:shd w:val="clear" w:color="auto" w:fill="FFFFFF"/>
                  <w:hideMark/>
                </w:tcPr>
                <w:p w14:paraId="3F620F51" w14:textId="77777777" w:rsidR="00FD4A07" w:rsidRPr="00815390" w:rsidRDefault="00FD4A07" w:rsidP="00965176">
                  <w:pPr>
                    <w:autoSpaceDN w:val="0"/>
                    <w:spacing w:line="240" w:lineRule="auto"/>
                    <w:ind w:left="0" w:firstLine="0"/>
                    <w15:collapsed/>
                    <w:rPr>
                      <w:rFonts w:eastAsia="Times New Roman" w:cs="Times New Roman"/>
                      <w:color w:val="0000FF"/>
                      <w:szCs w:val="24"/>
                      <w:u w:val="single"/>
                      <w:lang w:eastAsia="en-GB"/>
                    </w:rPr>
                  </w:pPr>
                </w:p>
                <w:p w14:paraId="03A9E84B" w14:textId="3BBB4E80" w:rsidR="00965176" w:rsidRPr="00815390" w:rsidRDefault="00965176" w:rsidP="00965176">
                  <w:pPr>
                    <w:autoSpaceDN w:val="0"/>
                    <w:spacing w:line="240" w:lineRule="auto"/>
                    <w:ind w:left="0" w:firstLine="0"/>
                    <w15:collapsed/>
                    <w:rPr>
                      <w:rFonts w:eastAsia="Times New Roman" w:cs="Times New Roman"/>
                      <w:color w:val="0000FF"/>
                      <w:szCs w:val="24"/>
                      <w:u w:val="single"/>
                      <w:lang w:eastAsia="en-GB"/>
                    </w:rPr>
                  </w:pPr>
                  <w:r w:rsidRPr="00965176">
                    <w:rPr>
                      <w:rFonts w:eastAsia="Times New Roman" w:cs="Times New Roman"/>
                      <w:color w:val="0000FF"/>
                      <w:szCs w:val="24"/>
                      <w:u w:val="single"/>
                      <w:lang w:eastAsia="en-GB"/>
                    </w:rPr>
                    <w:t xml:space="preserve">Sabrina </w:t>
                  </w:r>
                  <w:proofErr w:type="spellStart"/>
                  <w:r w:rsidRPr="00965176">
                    <w:rPr>
                      <w:rFonts w:eastAsia="Times New Roman" w:cs="Times New Roman"/>
                      <w:color w:val="0000FF"/>
                      <w:szCs w:val="24"/>
                      <w:u w:val="single"/>
                      <w:lang w:eastAsia="en-GB"/>
                    </w:rPr>
                    <w:t>Bosser</w:t>
                  </w:r>
                  <w:proofErr w:type="spellEnd"/>
                </w:p>
                <w:p w14:paraId="1BBF46BD" w14:textId="77777777" w:rsidR="00192DED" w:rsidRPr="00815390" w:rsidRDefault="00192DED" w:rsidP="00965176">
                  <w:pPr>
                    <w:autoSpaceDN w:val="0"/>
                    <w:spacing w:line="240" w:lineRule="auto"/>
                    <w:ind w:left="0" w:firstLine="0"/>
                    <w15:collapsed/>
                    <w:rPr>
                      <w:rFonts w:eastAsia="Times New Roman" w:cs="Times New Roman"/>
                      <w:color w:val="0000FF"/>
                      <w:szCs w:val="24"/>
                      <w:u w:val="single"/>
                      <w:lang w:eastAsia="en-GB"/>
                    </w:rPr>
                  </w:pPr>
                </w:p>
                <w:p w14:paraId="6A757994" w14:textId="2FF2761C" w:rsidR="00FD4A07" w:rsidRPr="00965176" w:rsidRDefault="00FD4A07" w:rsidP="00965176">
                  <w:pPr>
                    <w:autoSpaceDN w:val="0"/>
                    <w:spacing w:line="240" w:lineRule="auto"/>
                    <w:ind w:left="0" w:firstLine="0"/>
                    <w15:collapsed/>
                    <w:rPr>
                      <w:rFonts w:eastAsia="Times New Roman" w:cs="Times New Roman"/>
                      <w:szCs w:val="24"/>
                      <w:lang w:eastAsia="en-GB"/>
                    </w:rPr>
                  </w:pPr>
                </w:p>
              </w:tc>
            </w:tr>
            <w:tr w:rsidR="00965176" w:rsidRPr="00965176" w14:paraId="60561E42" w14:textId="77777777" w:rsidTr="00FD4A07">
              <w:trPr>
                <w:trHeight w:val="397"/>
                <w:jc w:val="center"/>
              </w:trPr>
              <w:tc>
                <w:tcPr>
                  <w:tcW w:w="2677" w:type="dxa"/>
                  <w:tcBorders>
                    <w:top w:val="single" w:sz="18" w:space="0" w:color="auto"/>
                    <w:left w:val="single" w:sz="18" w:space="0" w:color="auto"/>
                    <w:bottom w:val="single" w:sz="18" w:space="0" w:color="auto"/>
                    <w:right w:val="single" w:sz="18" w:space="0" w:color="auto"/>
                  </w:tcBorders>
                  <w:shd w:val="clear" w:color="auto" w:fill="FFFFFF"/>
                  <w:hideMark/>
                </w:tcPr>
                <w:p w14:paraId="45A8C7BE"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Entered at:</w:t>
                  </w:r>
                </w:p>
              </w:tc>
              <w:tc>
                <w:tcPr>
                  <w:tcW w:w="4585" w:type="dxa"/>
                  <w:tcBorders>
                    <w:top w:val="single" w:sz="18" w:space="0" w:color="auto"/>
                    <w:left w:val="single" w:sz="18" w:space="0" w:color="auto"/>
                    <w:bottom w:val="single" w:sz="18" w:space="0" w:color="auto"/>
                    <w:right w:val="single" w:sz="18" w:space="0" w:color="auto"/>
                  </w:tcBorders>
                  <w:shd w:val="clear" w:color="auto" w:fill="FFFFFF"/>
                  <w:hideMark/>
                </w:tcPr>
                <w:p w14:paraId="77039ACA"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January 12, 2013, 04:49</w:t>
                  </w:r>
                </w:p>
              </w:tc>
            </w:tr>
            <w:tr w:rsidR="00965176" w:rsidRPr="00965176" w14:paraId="7F7006E2" w14:textId="77777777" w:rsidTr="00FD4A07">
              <w:trPr>
                <w:trHeight w:val="397"/>
                <w:jc w:val="center"/>
              </w:trPr>
              <w:tc>
                <w:tcPr>
                  <w:tcW w:w="2677" w:type="dxa"/>
                  <w:tcBorders>
                    <w:top w:val="single" w:sz="18" w:space="0" w:color="auto"/>
                    <w:left w:val="single" w:sz="18" w:space="0" w:color="auto"/>
                    <w:bottom w:val="single" w:sz="18" w:space="0" w:color="auto"/>
                    <w:right w:val="single" w:sz="18" w:space="0" w:color="auto"/>
                  </w:tcBorders>
                  <w:shd w:val="clear" w:color="auto" w:fill="FFFFFF"/>
                  <w:hideMark/>
                </w:tcPr>
                <w:p w14:paraId="62D3B2F3"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Occurred at:</w:t>
                  </w:r>
                </w:p>
              </w:tc>
              <w:tc>
                <w:tcPr>
                  <w:tcW w:w="4585" w:type="dxa"/>
                  <w:tcBorders>
                    <w:top w:val="single" w:sz="18" w:space="0" w:color="auto"/>
                    <w:left w:val="single" w:sz="18" w:space="0" w:color="auto"/>
                    <w:bottom w:val="single" w:sz="18" w:space="0" w:color="auto"/>
                    <w:right w:val="single" w:sz="18" w:space="0" w:color="auto"/>
                  </w:tcBorders>
                  <w:shd w:val="clear" w:color="auto" w:fill="FFFFFF"/>
                  <w:hideMark/>
                </w:tcPr>
                <w:p w14:paraId="6E850079"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val="en-US" w:eastAsia="en-GB"/>
                    </w:rPr>
                    <w:t>January 12,2013 04:57</w:t>
                  </w:r>
                </w:p>
              </w:tc>
            </w:tr>
            <w:tr w:rsidR="00965176" w:rsidRPr="00965176" w14:paraId="7F1F30F2" w14:textId="77777777" w:rsidTr="00FD4A07">
              <w:trPr>
                <w:trHeight w:val="397"/>
                <w:jc w:val="center"/>
              </w:trPr>
              <w:tc>
                <w:tcPr>
                  <w:tcW w:w="2677" w:type="dxa"/>
                  <w:tcBorders>
                    <w:top w:val="single" w:sz="18" w:space="0" w:color="auto"/>
                    <w:left w:val="single" w:sz="18" w:space="0" w:color="auto"/>
                    <w:bottom w:val="single" w:sz="18" w:space="0" w:color="auto"/>
                    <w:right w:val="single" w:sz="18" w:space="0" w:color="auto"/>
                  </w:tcBorders>
                  <w:shd w:val="clear" w:color="auto" w:fill="FFFFFF"/>
                  <w:hideMark/>
                </w:tcPr>
                <w:p w14:paraId="21389406" w14:textId="77777777" w:rsidR="00FD4A07" w:rsidRPr="00815390" w:rsidRDefault="00FD4A07" w:rsidP="00965176">
                  <w:pPr>
                    <w:autoSpaceDN w:val="0"/>
                    <w:spacing w:line="240" w:lineRule="auto"/>
                    <w:ind w:left="0" w:firstLine="0"/>
                    <w15:collapsed/>
                    <w:rPr>
                      <w:rFonts w:eastAsia="Times New Roman" w:cs="Times New Roman"/>
                      <w:b/>
                      <w:bCs/>
                      <w:color w:val="000000"/>
                      <w:szCs w:val="24"/>
                      <w:lang w:eastAsia="en-GB"/>
                    </w:rPr>
                  </w:pPr>
                </w:p>
                <w:p w14:paraId="07C4FFB8" w14:textId="104AD0CA"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Operator:</w:t>
                  </w:r>
                </w:p>
              </w:tc>
              <w:tc>
                <w:tcPr>
                  <w:tcW w:w="4585" w:type="dxa"/>
                  <w:tcBorders>
                    <w:top w:val="single" w:sz="18" w:space="0" w:color="auto"/>
                    <w:left w:val="single" w:sz="18" w:space="0" w:color="auto"/>
                    <w:bottom w:val="single" w:sz="18" w:space="0" w:color="auto"/>
                    <w:right w:val="single" w:sz="18" w:space="0" w:color="auto"/>
                  </w:tcBorders>
                  <w:shd w:val="clear" w:color="auto" w:fill="FFFFFF"/>
                  <w:hideMark/>
                </w:tcPr>
                <w:p w14:paraId="23731073" w14:textId="77777777" w:rsidR="00FD4A07" w:rsidRPr="00815390" w:rsidRDefault="00FD4A07" w:rsidP="00965176">
                  <w:pPr>
                    <w:autoSpaceDN w:val="0"/>
                    <w:spacing w:line="240" w:lineRule="auto"/>
                    <w:ind w:left="0" w:firstLine="0"/>
                    <w15:collapsed/>
                    <w:rPr>
                      <w:rFonts w:eastAsia="Times New Roman" w:cs="Times New Roman"/>
                      <w:color w:val="0000FF"/>
                      <w:szCs w:val="24"/>
                      <w:u w:val="single"/>
                      <w:lang w:val="en-US" w:eastAsia="en-GB"/>
                    </w:rPr>
                  </w:pPr>
                </w:p>
                <w:p w14:paraId="2B92F3D0" w14:textId="2362E189"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FF"/>
                      <w:szCs w:val="24"/>
                      <w:u w:val="single"/>
                      <w:lang w:val="en-US" w:eastAsia="en-GB"/>
                    </w:rPr>
                    <w:t>C CARLTON</w:t>
                  </w:r>
                  <w:r w:rsidRPr="00965176">
                    <w:rPr>
                      <w:rFonts w:eastAsia="Times New Roman" w:cs="Times New Roman"/>
                      <w:color w:val="0000FF"/>
                      <w:szCs w:val="24"/>
                      <w:lang w:val="en-US" w:eastAsia="en-GB"/>
                    </w:rPr>
                    <w:t> </w:t>
                  </w:r>
                  <w:r w:rsidRPr="00965176">
                    <w:rPr>
                      <w:rFonts w:eastAsia="Times New Roman" w:cs="Times New Roman"/>
                      <w:color w:val="000000"/>
                      <w:szCs w:val="24"/>
                      <w:lang w:val="en-US" w:eastAsia="en-GB"/>
                    </w:rPr>
                    <w:t>(CW196)</w:t>
                  </w:r>
                </w:p>
                <w:p w14:paraId="3FA02E5B"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 </w:t>
                  </w:r>
                </w:p>
              </w:tc>
            </w:tr>
            <w:tr w:rsidR="00965176" w:rsidRPr="00965176" w14:paraId="175EC4D3" w14:textId="77777777" w:rsidTr="00FD4A07">
              <w:trPr>
                <w:trHeight w:val="397"/>
                <w:jc w:val="center"/>
              </w:trPr>
              <w:tc>
                <w:tcPr>
                  <w:tcW w:w="7263"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6B3C7AC0" w14:textId="77777777" w:rsidR="00FD4A07" w:rsidRPr="00815390" w:rsidRDefault="00FD4A07" w:rsidP="00965176">
                  <w:pPr>
                    <w:autoSpaceDN w:val="0"/>
                    <w:spacing w:line="240" w:lineRule="auto"/>
                    <w:ind w:left="0" w:firstLine="0"/>
                    <w15:collapsed/>
                    <w:rPr>
                      <w:rFonts w:eastAsia="Times New Roman" w:cs="Times New Roman"/>
                      <w:color w:val="000000"/>
                      <w:szCs w:val="24"/>
                      <w:lang w:val="en-US" w:eastAsia="en-GB"/>
                    </w:rPr>
                  </w:pPr>
                </w:p>
                <w:p w14:paraId="6AA5B696" w14:textId="401C1801" w:rsidR="00965176" w:rsidRPr="00815390" w:rsidRDefault="00FD4A07" w:rsidP="00FD4A07">
                  <w:pPr>
                    <w:pStyle w:val="ListParagraph"/>
                    <w:autoSpaceDN w:val="0"/>
                    <w:spacing w:line="240" w:lineRule="auto"/>
                    <w:ind w:left="360" w:firstLine="0"/>
                    <w15:collapsed/>
                    <w:rPr>
                      <w:rFonts w:eastAsia="Times New Roman" w:cs="Times New Roman"/>
                      <w:szCs w:val="24"/>
                      <w:lang w:eastAsia="en-GB"/>
                    </w:rPr>
                  </w:pPr>
                  <w:r w:rsidRPr="00815390">
                    <w:rPr>
                      <w:rFonts w:eastAsia="Times New Roman" w:cs="Times New Roman"/>
                      <w:color w:val="000000"/>
                      <w:szCs w:val="24"/>
                      <w:lang w:val="en-US" w:eastAsia="en-GB"/>
                    </w:rPr>
                    <w:t>F</w:t>
                  </w:r>
                  <w:r w:rsidR="00965176" w:rsidRPr="00815390">
                    <w:rPr>
                      <w:rFonts w:eastAsia="Times New Roman" w:cs="Times New Roman"/>
                      <w:color w:val="000000"/>
                      <w:szCs w:val="24"/>
                      <w:lang w:val="en-US" w:eastAsia="en-GB"/>
                    </w:rPr>
                    <w:t>rom </w:t>
                  </w:r>
                  <w:r w:rsidR="00965176" w:rsidRPr="00815390">
                    <w:rPr>
                      <w:rFonts w:eastAsia="Times New Roman" w:cs="Times New Roman"/>
                      <w:color w:val="000000"/>
                      <w:szCs w:val="24"/>
                      <w:u w:val="single"/>
                      <w:lang w:val="en-US" w:eastAsia="en-GB"/>
                    </w:rPr>
                    <w:t>Black wall Barrier</w:t>
                  </w:r>
                  <w:r w:rsidR="00965176" w:rsidRPr="00815390">
                    <w:rPr>
                      <w:rFonts w:eastAsia="Times New Roman" w:cs="Times New Roman"/>
                      <w:color w:val="000000"/>
                      <w:szCs w:val="24"/>
                      <w:lang w:val="en-US" w:eastAsia="en-GB"/>
                    </w:rPr>
                    <w:t> informed the ECC that the occupants of a black VW - VRN - D4NLP came through </w:t>
                  </w:r>
                  <w:r w:rsidR="00965176" w:rsidRPr="00815390">
                    <w:rPr>
                      <w:rFonts w:eastAsia="Times New Roman" w:cs="Times New Roman"/>
                      <w:color w:val="000000"/>
                      <w:szCs w:val="24"/>
                      <w:u w:val="single"/>
                      <w:lang w:val="en-US" w:eastAsia="en-GB"/>
                    </w:rPr>
                    <w:t>Black wall barrier </w:t>
                  </w:r>
                  <w:r w:rsidR="00965176" w:rsidRPr="00815390">
                    <w:rPr>
                      <w:rFonts w:eastAsia="Times New Roman" w:cs="Times New Roman"/>
                      <w:color w:val="000000"/>
                      <w:szCs w:val="24"/>
                      <w:lang w:val="en-US" w:eastAsia="en-GB"/>
                    </w:rPr>
                    <w:t>and were enquiring about the rave, they had the complete post code of the venue for the illegal rave. The car has left site via </w:t>
                  </w:r>
                  <w:r w:rsidR="00965176" w:rsidRPr="00815390">
                    <w:rPr>
                      <w:rFonts w:eastAsia="Times New Roman" w:cs="Times New Roman"/>
                      <w:color w:val="000000"/>
                      <w:szCs w:val="24"/>
                      <w:u w:val="single"/>
                      <w:lang w:val="en-US" w:eastAsia="en-GB"/>
                    </w:rPr>
                    <w:t>TRAFALGAR WAY</w:t>
                  </w:r>
                  <w:r w:rsidR="00965176" w:rsidRPr="00815390">
                    <w:rPr>
                      <w:rFonts w:eastAsia="Times New Roman" w:cs="Times New Roman"/>
                      <w:color w:val="000000"/>
                      <w:szCs w:val="24"/>
                      <w:lang w:val="en-US" w:eastAsia="en-GB"/>
                    </w:rPr>
                    <w:t> towards the venue.</w:t>
                  </w:r>
                </w:p>
                <w:p w14:paraId="725A904D"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 </w:t>
                  </w:r>
                </w:p>
              </w:tc>
            </w:tr>
            <w:tr w:rsidR="00965176" w:rsidRPr="00965176" w14:paraId="183564AE" w14:textId="77777777" w:rsidTr="00FD4A07">
              <w:trPr>
                <w:trHeight w:val="397"/>
                <w:jc w:val="center"/>
              </w:trPr>
              <w:tc>
                <w:tcPr>
                  <w:tcW w:w="2677" w:type="dxa"/>
                  <w:tcBorders>
                    <w:top w:val="single" w:sz="18" w:space="0" w:color="auto"/>
                    <w:left w:val="single" w:sz="18" w:space="0" w:color="auto"/>
                    <w:bottom w:val="single" w:sz="18" w:space="0" w:color="auto"/>
                    <w:right w:val="single" w:sz="18" w:space="0" w:color="auto"/>
                  </w:tcBorders>
                  <w:shd w:val="clear" w:color="auto" w:fill="FFFFFF"/>
                  <w:hideMark/>
                </w:tcPr>
                <w:p w14:paraId="5FC1730F" w14:textId="77777777" w:rsidR="00FD4A07" w:rsidRPr="00815390" w:rsidRDefault="00FD4A07" w:rsidP="00965176">
                  <w:pPr>
                    <w:autoSpaceDN w:val="0"/>
                    <w:spacing w:line="240" w:lineRule="auto"/>
                    <w:ind w:left="0" w:firstLine="0"/>
                    <w15:collapsed/>
                    <w:rPr>
                      <w:rFonts w:eastAsia="Times New Roman" w:cs="Times New Roman"/>
                      <w:b/>
                      <w:bCs/>
                      <w:color w:val="000000"/>
                      <w:szCs w:val="24"/>
                      <w:lang w:eastAsia="en-GB"/>
                    </w:rPr>
                  </w:pPr>
                </w:p>
                <w:p w14:paraId="29B18707" w14:textId="3643BD49"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Operator:</w:t>
                  </w:r>
                </w:p>
              </w:tc>
              <w:tc>
                <w:tcPr>
                  <w:tcW w:w="4585" w:type="dxa"/>
                  <w:tcBorders>
                    <w:top w:val="single" w:sz="18" w:space="0" w:color="auto"/>
                    <w:left w:val="single" w:sz="18" w:space="0" w:color="auto"/>
                    <w:bottom w:val="single" w:sz="18" w:space="0" w:color="auto"/>
                    <w:right w:val="single" w:sz="18" w:space="0" w:color="auto"/>
                  </w:tcBorders>
                  <w:shd w:val="clear" w:color="auto" w:fill="FFFFFF"/>
                  <w:hideMark/>
                </w:tcPr>
                <w:p w14:paraId="70F30640" w14:textId="77777777" w:rsidR="00FD4A07" w:rsidRPr="00815390" w:rsidRDefault="00FD4A07" w:rsidP="00965176">
                  <w:pPr>
                    <w:autoSpaceDN w:val="0"/>
                    <w:spacing w:line="240" w:lineRule="auto"/>
                    <w:ind w:left="0" w:firstLine="0"/>
                    <w15:collapsed/>
                    <w:rPr>
                      <w:rFonts w:eastAsia="Times New Roman" w:cs="Times New Roman"/>
                      <w:color w:val="0000FF"/>
                      <w:szCs w:val="24"/>
                      <w:u w:val="single"/>
                      <w:lang w:val="en-US" w:eastAsia="en-GB"/>
                    </w:rPr>
                  </w:pPr>
                </w:p>
                <w:p w14:paraId="1A95F01C" w14:textId="50CA0372"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FF"/>
                      <w:szCs w:val="24"/>
                      <w:u w:val="single"/>
                      <w:lang w:val="en-US" w:eastAsia="en-GB"/>
                    </w:rPr>
                    <w:t>KEVANS</w:t>
                  </w:r>
                  <w:r w:rsidRPr="00965176">
                    <w:rPr>
                      <w:rFonts w:eastAsia="Times New Roman" w:cs="Times New Roman"/>
                      <w:color w:val="FF0000"/>
                      <w:szCs w:val="24"/>
                      <w:lang w:val="en-US" w:eastAsia="en-GB"/>
                    </w:rPr>
                    <w:t> </w:t>
                  </w:r>
                  <w:r w:rsidRPr="00965176">
                    <w:rPr>
                      <w:rFonts w:eastAsia="Times New Roman" w:cs="Times New Roman"/>
                      <w:color w:val="000000"/>
                      <w:szCs w:val="24"/>
                      <w:lang w:val="en-US" w:eastAsia="en-GB"/>
                    </w:rPr>
                    <w:t>(CW237)</w:t>
                  </w:r>
                </w:p>
                <w:p w14:paraId="0529307A"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 </w:t>
                  </w:r>
                </w:p>
              </w:tc>
            </w:tr>
            <w:tr w:rsidR="00965176" w:rsidRPr="00965176" w14:paraId="3B41F353" w14:textId="77777777" w:rsidTr="00FD4A07">
              <w:trPr>
                <w:trHeight w:val="397"/>
                <w:jc w:val="center"/>
              </w:trPr>
              <w:tc>
                <w:tcPr>
                  <w:tcW w:w="2677" w:type="dxa"/>
                  <w:tcBorders>
                    <w:top w:val="single" w:sz="18" w:space="0" w:color="auto"/>
                    <w:left w:val="single" w:sz="18" w:space="0" w:color="auto"/>
                    <w:bottom w:val="single" w:sz="18" w:space="0" w:color="auto"/>
                    <w:right w:val="single" w:sz="18" w:space="0" w:color="auto"/>
                  </w:tcBorders>
                  <w:shd w:val="clear" w:color="auto" w:fill="FFFFFF"/>
                  <w:hideMark/>
                </w:tcPr>
                <w:p w14:paraId="7B6D648B" w14:textId="77777777" w:rsidR="00FD4A07" w:rsidRPr="00815390" w:rsidRDefault="00FD4A07" w:rsidP="00965176">
                  <w:pPr>
                    <w:autoSpaceDN w:val="0"/>
                    <w:spacing w:line="240" w:lineRule="auto"/>
                    <w:ind w:left="0" w:firstLine="0"/>
                    <w15:collapsed/>
                    <w:rPr>
                      <w:rFonts w:eastAsia="Times New Roman" w:cs="Times New Roman"/>
                      <w:b/>
                      <w:bCs/>
                      <w:color w:val="000000"/>
                      <w:szCs w:val="24"/>
                      <w:lang w:eastAsia="en-GB"/>
                    </w:rPr>
                  </w:pPr>
                </w:p>
                <w:p w14:paraId="53642F11" w14:textId="1B67E29D"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Update:         </w:t>
                  </w:r>
                </w:p>
              </w:tc>
              <w:tc>
                <w:tcPr>
                  <w:tcW w:w="4585" w:type="dxa"/>
                  <w:tcBorders>
                    <w:top w:val="single" w:sz="18" w:space="0" w:color="auto"/>
                    <w:left w:val="single" w:sz="18" w:space="0" w:color="auto"/>
                    <w:bottom w:val="single" w:sz="18" w:space="0" w:color="auto"/>
                    <w:right w:val="single" w:sz="18" w:space="0" w:color="auto"/>
                  </w:tcBorders>
                  <w:shd w:val="clear" w:color="auto" w:fill="FFFFFF"/>
                  <w:hideMark/>
                </w:tcPr>
                <w:p w14:paraId="6E1B9D4B" w14:textId="77777777" w:rsidR="00FD4A07" w:rsidRPr="00815390" w:rsidRDefault="00FD4A07" w:rsidP="00965176">
                  <w:pPr>
                    <w:autoSpaceDN w:val="0"/>
                    <w:spacing w:line="240" w:lineRule="auto"/>
                    <w:ind w:left="0" w:firstLine="0"/>
                    <w15:collapsed/>
                    <w:rPr>
                      <w:rFonts w:eastAsia="Times New Roman" w:cs="Times New Roman"/>
                      <w:color w:val="0000FF"/>
                      <w:szCs w:val="24"/>
                      <w:u w:val="single"/>
                      <w:lang w:eastAsia="en-GB"/>
                    </w:rPr>
                  </w:pPr>
                </w:p>
                <w:p w14:paraId="060A3619" w14:textId="77777777" w:rsidR="00FD4A07" w:rsidRPr="00815390" w:rsidRDefault="00965176" w:rsidP="00965176">
                  <w:pPr>
                    <w:autoSpaceDN w:val="0"/>
                    <w:spacing w:line="240" w:lineRule="auto"/>
                    <w:ind w:left="0" w:firstLine="0"/>
                    <w15:collapsed/>
                    <w:rPr>
                      <w:rFonts w:eastAsia="Times New Roman" w:cs="Times New Roman"/>
                      <w:color w:val="000000"/>
                      <w:szCs w:val="24"/>
                      <w:lang w:eastAsia="en-GB"/>
                    </w:rPr>
                  </w:pPr>
                  <w:r w:rsidRPr="00965176">
                    <w:rPr>
                      <w:rFonts w:eastAsia="Times New Roman" w:cs="Times New Roman"/>
                      <w:color w:val="0000FF"/>
                      <w:szCs w:val="24"/>
                      <w:u w:val="single"/>
                      <w:lang w:eastAsia="en-GB"/>
                    </w:rPr>
                    <w:t>S BONNER </w:t>
                  </w:r>
                  <w:r w:rsidRPr="00965176">
                    <w:rPr>
                      <w:rFonts w:eastAsia="Times New Roman" w:cs="Times New Roman"/>
                      <w:color w:val="000000"/>
                      <w:szCs w:val="24"/>
                      <w:lang w:eastAsia="en-GB"/>
                    </w:rPr>
                    <w:t>(E4)  </w:t>
                  </w:r>
                </w:p>
                <w:p w14:paraId="456E806F" w14:textId="346E4999"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                                </w:t>
                  </w:r>
                </w:p>
              </w:tc>
            </w:tr>
            <w:tr w:rsidR="00965176" w:rsidRPr="00965176" w14:paraId="54E90091" w14:textId="77777777" w:rsidTr="00FD4A07">
              <w:trPr>
                <w:trHeight w:val="397"/>
                <w:jc w:val="center"/>
              </w:trPr>
              <w:tc>
                <w:tcPr>
                  <w:tcW w:w="2677" w:type="dxa"/>
                  <w:tcBorders>
                    <w:top w:val="single" w:sz="18" w:space="0" w:color="auto"/>
                    <w:left w:val="single" w:sz="18" w:space="0" w:color="auto"/>
                    <w:bottom w:val="single" w:sz="18" w:space="0" w:color="auto"/>
                    <w:right w:val="single" w:sz="18" w:space="0" w:color="auto"/>
                  </w:tcBorders>
                  <w:shd w:val="clear" w:color="auto" w:fill="FFFFFF"/>
                  <w:hideMark/>
                </w:tcPr>
                <w:p w14:paraId="6C207830"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Update:         </w:t>
                  </w:r>
                </w:p>
              </w:tc>
              <w:tc>
                <w:tcPr>
                  <w:tcW w:w="4585" w:type="dxa"/>
                  <w:tcBorders>
                    <w:top w:val="single" w:sz="18" w:space="0" w:color="auto"/>
                    <w:left w:val="single" w:sz="18" w:space="0" w:color="auto"/>
                    <w:bottom w:val="single" w:sz="18" w:space="0" w:color="auto"/>
                    <w:right w:val="single" w:sz="18" w:space="0" w:color="auto"/>
                  </w:tcBorders>
                  <w:shd w:val="clear" w:color="auto" w:fill="FFFFFF"/>
                  <w:hideMark/>
                </w:tcPr>
                <w:p w14:paraId="34AFBCC1"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74507-L16                                 </w:t>
                  </w:r>
                </w:p>
              </w:tc>
            </w:tr>
            <w:tr w:rsidR="00965176" w:rsidRPr="00965176" w14:paraId="53B48653" w14:textId="77777777" w:rsidTr="00FD4A07">
              <w:trPr>
                <w:trHeight w:val="397"/>
                <w:jc w:val="center"/>
              </w:trPr>
              <w:tc>
                <w:tcPr>
                  <w:tcW w:w="2677" w:type="dxa"/>
                  <w:tcBorders>
                    <w:top w:val="single" w:sz="18" w:space="0" w:color="auto"/>
                    <w:left w:val="single" w:sz="18" w:space="0" w:color="auto"/>
                    <w:bottom w:val="single" w:sz="18" w:space="0" w:color="auto"/>
                    <w:right w:val="single" w:sz="18" w:space="0" w:color="auto"/>
                  </w:tcBorders>
                  <w:shd w:val="clear" w:color="auto" w:fill="FFFFFF"/>
                  <w:hideMark/>
                </w:tcPr>
                <w:p w14:paraId="604E2F08" w14:textId="77777777" w:rsidR="00FD4A07" w:rsidRPr="00815390" w:rsidRDefault="00FD4A07" w:rsidP="00965176">
                  <w:pPr>
                    <w:autoSpaceDN w:val="0"/>
                    <w:spacing w:line="240" w:lineRule="auto"/>
                    <w:ind w:left="0" w:firstLine="0"/>
                    <w15:collapsed/>
                    <w:rPr>
                      <w:rFonts w:eastAsia="Times New Roman" w:cs="Times New Roman"/>
                      <w:b/>
                      <w:bCs/>
                      <w:color w:val="000000"/>
                      <w:szCs w:val="24"/>
                      <w:lang w:eastAsia="en-GB"/>
                    </w:rPr>
                  </w:pPr>
                </w:p>
                <w:p w14:paraId="09C7AD52" w14:textId="73AA1E02"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Operator:</w:t>
                  </w:r>
                </w:p>
              </w:tc>
              <w:tc>
                <w:tcPr>
                  <w:tcW w:w="4585" w:type="dxa"/>
                  <w:tcBorders>
                    <w:top w:val="single" w:sz="18" w:space="0" w:color="auto"/>
                    <w:left w:val="single" w:sz="18" w:space="0" w:color="auto"/>
                    <w:bottom w:val="single" w:sz="18" w:space="0" w:color="auto"/>
                    <w:right w:val="single" w:sz="18" w:space="0" w:color="auto"/>
                  </w:tcBorders>
                  <w:shd w:val="clear" w:color="auto" w:fill="FFFFFF"/>
                  <w:hideMark/>
                </w:tcPr>
                <w:p w14:paraId="5B960978" w14:textId="77777777" w:rsidR="00FD4A07" w:rsidRPr="00815390" w:rsidRDefault="00FD4A07" w:rsidP="00965176">
                  <w:pPr>
                    <w:autoSpaceDN w:val="0"/>
                    <w:spacing w:line="240" w:lineRule="auto"/>
                    <w:ind w:left="0" w:firstLine="0"/>
                    <w15:collapsed/>
                    <w:rPr>
                      <w:rFonts w:eastAsia="Times New Roman" w:cs="Times New Roman"/>
                      <w:color w:val="0000FF"/>
                      <w:szCs w:val="24"/>
                      <w:lang w:eastAsia="en-GB"/>
                    </w:rPr>
                  </w:pPr>
                </w:p>
                <w:p w14:paraId="7234EE62" w14:textId="2EB71B96" w:rsidR="00965176" w:rsidRPr="00815390" w:rsidRDefault="00965176" w:rsidP="00965176">
                  <w:pPr>
                    <w:autoSpaceDN w:val="0"/>
                    <w:spacing w:line="240" w:lineRule="auto"/>
                    <w:ind w:left="0" w:firstLine="0"/>
                    <w15:collapsed/>
                    <w:rPr>
                      <w:rFonts w:eastAsia="Times New Roman" w:cs="Times New Roman"/>
                      <w:color w:val="0000FF"/>
                      <w:szCs w:val="24"/>
                      <w:lang w:eastAsia="en-GB"/>
                    </w:rPr>
                  </w:pPr>
                  <w:r w:rsidRPr="00965176">
                    <w:rPr>
                      <w:rFonts w:eastAsia="Times New Roman" w:cs="Times New Roman"/>
                      <w:color w:val="0000FF"/>
                      <w:szCs w:val="24"/>
                      <w:lang w:eastAsia="en-GB"/>
                    </w:rPr>
                    <w:t>Chris Duffy</w:t>
                  </w:r>
                </w:p>
                <w:p w14:paraId="41AA2355" w14:textId="77777777" w:rsidR="00FD4A07" w:rsidRPr="00815390" w:rsidRDefault="00FD4A07" w:rsidP="00965176">
                  <w:pPr>
                    <w:autoSpaceDN w:val="0"/>
                    <w:spacing w:line="240" w:lineRule="auto"/>
                    <w:ind w:left="0" w:firstLine="0"/>
                    <w15:collapsed/>
                    <w:rPr>
                      <w:rFonts w:eastAsia="Times New Roman" w:cs="Times New Roman"/>
                      <w:color w:val="0000FF"/>
                      <w:szCs w:val="24"/>
                      <w:lang w:eastAsia="en-GB"/>
                    </w:rPr>
                  </w:pPr>
                </w:p>
                <w:p w14:paraId="4C50D2D1" w14:textId="25F63AA7" w:rsidR="00FD4A07" w:rsidRPr="00965176" w:rsidRDefault="00FD4A07" w:rsidP="00965176">
                  <w:pPr>
                    <w:autoSpaceDN w:val="0"/>
                    <w:spacing w:line="240" w:lineRule="auto"/>
                    <w:ind w:left="0" w:firstLine="0"/>
                    <w15:collapsed/>
                    <w:rPr>
                      <w:rFonts w:eastAsia="Times New Roman" w:cs="Times New Roman"/>
                      <w:szCs w:val="24"/>
                      <w:lang w:eastAsia="en-GB"/>
                    </w:rPr>
                  </w:pPr>
                </w:p>
              </w:tc>
            </w:tr>
            <w:tr w:rsidR="00965176" w:rsidRPr="00965176" w14:paraId="0E21E53E" w14:textId="77777777" w:rsidTr="00FD4A07">
              <w:trPr>
                <w:trHeight w:val="397"/>
                <w:jc w:val="center"/>
              </w:trPr>
              <w:tc>
                <w:tcPr>
                  <w:tcW w:w="2677" w:type="dxa"/>
                  <w:tcBorders>
                    <w:top w:val="single" w:sz="18" w:space="0" w:color="auto"/>
                    <w:left w:val="single" w:sz="18" w:space="0" w:color="auto"/>
                    <w:bottom w:val="single" w:sz="18" w:space="0" w:color="auto"/>
                    <w:right w:val="single" w:sz="18" w:space="0" w:color="auto"/>
                  </w:tcBorders>
                  <w:shd w:val="clear" w:color="auto" w:fill="FFFFFF"/>
                  <w:hideMark/>
                </w:tcPr>
                <w:p w14:paraId="4F91F54B"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Entered at:</w:t>
                  </w:r>
                </w:p>
              </w:tc>
              <w:tc>
                <w:tcPr>
                  <w:tcW w:w="4585" w:type="dxa"/>
                  <w:tcBorders>
                    <w:top w:val="single" w:sz="18" w:space="0" w:color="auto"/>
                    <w:left w:val="single" w:sz="18" w:space="0" w:color="auto"/>
                    <w:bottom w:val="single" w:sz="18" w:space="0" w:color="auto"/>
                    <w:right w:val="single" w:sz="18" w:space="0" w:color="auto"/>
                  </w:tcBorders>
                  <w:shd w:val="clear" w:color="auto" w:fill="FFFFFF"/>
                  <w:hideMark/>
                </w:tcPr>
                <w:p w14:paraId="2D7C219A"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January 12, 2013, 04:58</w:t>
                  </w:r>
                </w:p>
              </w:tc>
            </w:tr>
            <w:tr w:rsidR="00965176" w:rsidRPr="00965176" w14:paraId="7A9D9A7D" w14:textId="77777777" w:rsidTr="00FD4A07">
              <w:trPr>
                <w:trHeight w:val="397"/>
                <w:jc w:val="center"/>
              </w:trPr>
              <w:tc>
                <w:tcPr>
                  <w:tcW w:w="2677" w:type="dxa"/>
                  <w:tcBorders>
                    <w:top w:val="single" w:sz="18" w:space="0" w:color="auto"/>
                    <w:left w:val="single" w:sz="18" w:space="0" w:color="auto"/>
                    <w:bottom w:val="single" w:sz="18" w:space="0" w:color="auto"/>
                    <w:right w:val="single" w:sz="18" w:space="0" w:color="auto"/>
                  </w:tcBorders>
                  <w:shd w:val="clear" w:color="auto" w:fill="FFFFFF"/>
                  <w:hideMark/>
                </w:tcPr>
                <w:p w14:paraId="45643C43"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Occurred at:</w:t>
                  </w:r>
                </w:p>
              </w:tc>
              <w:tc>
                <w:tcPr>
                  <w:tcW w:w="4585" w:type="dxa"/>
                  <w:tcBorders>
                    <w:top w:val="single" w:sz="18" w:space="0" w:color="auto"/>
                    <w:left w:val="single" w:sz="18" w:space="0" w:color="auto"/>
                    <w:bottom w:val="single" w:sz="18" w:space="0" w:color="auto"/>
                    <w:right w:val="single" w:sz="18" w:space="0" w:color="auto"/>
                  </w:tcBorders>
                  <w:shd w:val="clear" w:color="auto" w:fill="FFFFFF"/>
                  <w:hideMark/>
                </w:tcPr>
                <w:p w14:paraId="3168ADC8"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val="en-US" w:eastAsia="en-GB"/>
                    </w:rPr>
                    <w:t>January 12,2013 05:06</w:t>
                  </w:r>
                </w:p>
                <w:p w14:paraId="17DFAA86"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szCs w:val="24"/>
                      <w:lang w:val="en-US" w:eastAsia="en-GB"/>
                    </w:rPr>
                    <w:t> </w:t>
                  </w:r>
                </w:p>
              </w:tc>
            </w:tr>
            <w:tr w:rsidR="00965176" w:rsidRPr="00965176" w14:paraId="5B7F97CB" w14:textId="77777777" w:rsidTr="00FD4A07">
              <w:trPr>
                <w:trHeight w:val="397"/>
                <w:jc w:val="center"/>
              </w:trPr>
              <w:tc>
                <w:tcPr>
                  <w:tcW w:w="7263"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0F523D01" w14:textId="77777777" w:rsidR="00FD4A07" w:rsidRPr="00815390" w:rsidRDefault="00FD4A07" w:rsidP="00965176">
                  <w:pPr>
                    <w:autoSpaceDN w:val="0"/>
                    <w:spacing w:line="240" w:lineRule="auto"/>
                    <w:ind w:left="0" w:firstLine="0"/>
                    <w15:collapsed/>
                    <w:rPr>
                      <w:rFonts w:eastAsia="Times New Roman" w:cs="Times New Roman"/>
                      <w:color w:val="0000FF"/>
                      <w:szCs w:val="24"/>
                      <w:u w:val="single"/>
                      <w:lang w:val="en-US" w:eastAsia="en-GB"/>
                    </w:rPr>
                  </w:pPr>
                </w:p>
                <w:p w14:paraId="6826C417" w14:textId="77777777" w:rsidR="00FD4A07" w:rsidRPr="00815390" w:rsidRDefault="00965176" w:rsidP="00FD4A07">
                  <w:pPr>
                    <w:pStyle w:val="ListParagraph"/>
                    <w:autoSpaceDN w:val="0"/>
                    <w:spacing w:line="240" w:lineRule="auto"/>
                    <w:ind w:left="360" w:firstLine="0"/>
                    <w15:collapsed/>
                    <w:rPr>
                      <w:rFonts w:eastAsia="Times New Roman" w:cs="Times New Roman"/>
                      <w:szCs w:val="24"/>
                      <w:lang w:eastAsia="en-GB"/>
                    </w:rPr>
                  </w:pPr>
                  <w:r w:rsidRPr="00815390">
                    <w:rPr>
                      <w:rFonts w:eastAsia="Times New Roman" w:cs="Times New Roman"/>
                      <w:color w:val="0000FF"/>
                      <w:szCs w:val="24"/>
                      <w:u w:val="single"/>
                      <w:lang w:val="en-US" w:eastAsia="en-GB"/>
                    </w:rPr>
                    <w:t>S BONNER</w:t>
                  </w:r>
                  <w:r w:rsidRPr="00815390">
                    <w:rPr>
                      <w:rFonts w:eastAsia="Times New Roman" w:cs="Times New Roman"/>
                      <w:color w:val="0000FF"/>
                      <w:szCs w:val="24"/>
                      <w:lang w:val="en-US" w:eastAsia="en-GB"/>
                    </w:rPr>
                    <w:t> </w:t>
                  </w:r>
                  <w:r w:rsidRPr="00815390">
                    <w:rPr>
                      <w:rFonts w:eastAsia="Times New Roman" w:cs="Times New Roman"/>
                      <w:color w:val="000000"/>
                      <w:szCs w:val="24"/>
                      <w:lang w:val="en-US" w:eastAsia="en-GB"/>
                    </w:rPr>
                    <w:t>(E4) reports that </w:t>
                  </w:r>
                  <w:r w:rsidRPr="00815390">
                    <w:rPr>
                      <w:rFonts w:eastAsia="Times New Roman" w:cs="Times New Roman"/>
                      <w:color w:val="0000FF"/>
                      <w:szCs w:val="24"/>
                      <w:u w:val="single"/>
                      <w:lang w:val="en-US" w:eastAsia="en-GB"/>
                    </w:rPr>
                    <w:t>C BROWN</w:t>
                  </w:r>
                  <w:r w:rsidRPr="00815390">
                    <w:rPr>
                      <w:rFonts w:eastAsia="Times New Roman" w:cs="Times New Roman"/>
                      <w:color w:val="0000FF"/>
                      <w:szCs w:val="24"/>
                      <w:lang w:val="en-US" w:eastAsia="en-GB"/>
                    </w:rPr>
                    <w:t> (CW03)</w:t>
                  </w:r>
                  <w:r w:rsidRPr="00815390">
                    <w:rPr>
                      <w:rFonts w:eastAsia="Times New Roman" w:cs="Times New Roman"/>
                      <w:color w:val="000000"/>
                      <w:szCs w:val="24"/>
                      <w:lang w:val="en-US" w:eastAsia="en-GB"/>
                    </w:rPr>
                    <w:t xml:space="preserve"> is on site and has asked that a padlock and chain be taken down to the Lutomer house gates as there are now vehicles enquiring about the rave. </w:t>
                  </w:r>
                  <w:r w:rsidRPr="00815390">
                    <w:rPr>
                      <w:rFonts w:eastAsia="Times New Roman" w:cs="Times New Roman"/>
                      <w:color w:val="0000FF"/>
                      <w:szCs w:val="24"/>
                      <w:lang w:val="en-US" w:eastAsia="en-GB"/>
                    </w:rPr>
                    <w:t>(CW03)</w:t>
                  </w:r>
                  <w:r w:rsidRPr="00815390">
                    <w:rPr>
                      <w:rFonts w:eastAsia="Times New Roman" w:cs="Times New Roman"/>
                      <w:color w:val="000000"/>
                      <w:szCs w:val="24"/>
                      <w:lang w:val="en-US" w:eastAsia="en-GB"/>
                    </w:rPr>
                    <w:t xml:space="preserve"> has stated that we will allow those in the premises to leave but must have a call sign in position to prevent further access into the compound.</w:t>
                  </w:r>
                </w:p>
                <w:p w14:paraId="2E53BA72" w14:textId="61251F18" w:rsidR="00965176" w:rsidRPr="00815390" w:rsidRDefault="00965176" w:rsidP="00FD4A07">
                  <w:pPr>
                    <w:pStyle w:val="ListParagraph"/>
                    <w:autoSpaceDN w:val="0"/>
                    <w:spacing w:line="240" w:lineRule="auto"/>
                    <w:ind w:left="360" w:firstLine="0"/>
                    <w15:collapsed/>
                    <w:rPr>
                      <w:rFonts w:eastAsia="Times New Roman" w:cs="Times New Roman"/>
                      <w:szCs w:val="24"/>
                      <w:lang w:eastAsia="en-GB"/>
                    </w:rPr>
                  </w:pPr>
                  <w:r w:rsidRPr="00815390">
                    <w:rPr>
                      <w:rFonts w:eastAsia="Times New Roman" w:cs="Times New Roman"/>
                      <w:color w:val="000000"/>
                      <w:szCs w:val="24"/>
                      <w:lang w:val="en-US" w:eastAsia="en-GB"/>
                    </w:rPr>
                    <w:t>The attendees have stated that the event is supposedly due to finish at 07:00hrs.</w:t>
                  </w:r>
                </w:p>
                <w:p w14:paraId="5D247A95"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 </w:t>
                  </w:r>
                </w:p>
              </w:tc>
            </w:tr>
            <w:tr w:rsidR="00965176" w:rsidRPr="00965176" w14:paraId="6DD81BEC" w14:textId="77777777" w:rsidTr="00FD4A07">
              <w:trPr>
                <w:trHeight w:val="397"/>
                <w:jc w:val="center"/>
              </w:trPr>
              <w:tc>
                <w:tcPr>
                  <w:tcW w:w="2677" w:type="dxa"/>
                  <w:tcBorders>
                    <w:top w:val="single" w:sz="18" w:space="0" w:color="auto"/>
                    <w:left w:val="single" w:sz="18" w:space="0" w:color="auto"/>
                    <w:bottom w:val="single" w:sz="18" w:space="0" w:color="auto"/>
                    <w:right w:val="single" w:sz="18" w:space="0" w:color="auto"/>
                  </w:tcBorders>
                  <w:shd w:val="clear" w:color="auto" w:fill="FFFFFF"/>
                  <w:hideMark/>
                </w:tcPr>
                <w:p w14:paraId="48EF35A4"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Update:         </w:t>
                  </w:r>
                </w:p>
              </w:tc>
              <w:tc>
                <w:tcPr>
                  <w:tcW w:w="4585" w:type="dxa"/>
                  <w:tcBorders>
                    <w:top w:val="single" w:sz="18" w:space="0" w:color="auto"/>
                    <w:left w:val="single" w:sz="18" w:space="0" w:color="auto"/>
                    <w:bottom w:val="single" w:sz="18" w:space="0" w:color="auto"/>
                    <w:right w:val="single" w:sz="18" w:space="0" w:color="auto"/>
                  </w:tcBorders>
                  <w:shd w:val="clear" w:color="auto" w:fill="FFFFFF"/>
                  <w:hideMark/>
                </w:tcPr>
                <w:p w14:paraId="1BE9A7D3"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74507-L17</w:t>
                  </w:r>
                </w:p>
              </w:tc>
            </w:tr>
            <w:tr w:rsidR="00965176" w:rsidRPr="00965176" w14:paraId="32E19874" w14:textId="77777777" w:rsidTr="00FD4A07">
              <w:trPr>
                <w:trHeight w:val="397"/>
                <w:jc w:val="center"/>
              </w:trPr>
              <w:tc>
                <w:tcPr>
                  <w:tcW w:w="2677" w:type="dxa"/>
                  <w:tcBorders>
                    <w:top w:val="single" w:sz="18" w:space="0" w:color="auto"/>
                    <w:left w:val="single" w:sz="18" w:space="0" w:color="auto"/>
                    <w:bottom w:val="single" w:sz="18" w:space="0" w:color="auto"/>
                    <w:right w:val="single" w:sz="18" w:space="0" w:color="auto"/>
                  </w:tcBorders>
                  <w:shd w:val="clear" w:color="auto" w:fill="FFFFFF"/>
                  <w:hideMark/>
                </w:tcPr>
                <w:p w14:paraId="694E8B8B" w14:textId="77777777" w:rsidR="00FD4A07" w:rsidRPr="00815390" w:rsidRDefault="00FD4A07" w:rsidP="00965176">
                  <w:pPr>
                    <w:autoSpaceDN w:val="0"/>
                    <w:spacing w:line="240" w:lineRule="auto"/>
                    <w:ind w:left="0" w:firstLine="0"/>
                    <w15:collapsed/>
                    <w:rPr>
                      <w:rFonts w:eastAsia="Times New Roman" w:cs="Times New Roman"/>
                      <w:b/>
                      <w:bCs/>
                      <w:color w:val="000000"/>
                      <w:szCs w:val="24"/>
                      <w:lang w:eastAsia="en-GB"/>
                    </w:rPr>
                  </w:pPr>
                </w:p>
                <w:p w14:paraId="16B41783" w14:textId="329716B2"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Operator:</w:t>
                  </w:r>
                </w:p>
              </w:tc>
              <w:tc>
                <w:tcPr>
                  <w:tcW w:w="4585" w:type="dxa"/>
                  <w:tcBorders>
                    <w:top w:val="single" w:sz="18" w:space="0" w:color="auto"/>
                    <w:left w:val="single" w:sz="18" w:space="0" w:color="auto"/>
                    <w:bottom w:val="single" w:sz="18" w:space="0" w:color="auto"/>
                    <w:right w:val="single" w:sz="18" w:space="0" w:color="auto"/>
                  </w:tcBorders>
                  <w:shd w:val="clear" w:color="auto" w:fill="FFFFFF"/>
                  <w:hideMark/>
                </w:tcPr>
                <w:p w14:paraId="05EB0B9E" w14:textId="77777777" w:rsidR="00FD4A07" w:rsidRPr="00815390" w:rsidRDefault="00FD4A07" w:rsidP="00965176">
                  <w:pPr>
                    <w:autoSpaceDN w:val="0"/>
                    <w:spacing w:line="240" w:lineRule="auto"/>
                    <w:ind w:left="0" w:firstLine="0"/>
                    <w15:collapsed/>
                    <w:rPr>
                      <w:rFonts w:eastAsia="Times New Roman" w:cs="Times New Roman"/>
                      <w:color w:val="0000FF"/>
                      <w:szCs w:val="24"/>
                      <w:lang w:eastAsia="en-GB"/>
                    </w:rPr>
                  </w:pPr>
                </w:p>
                <w:p w14:paraId="3D925A18" w14:textId="30989ABA" w:rsidR="00965176" w:rsidRPr="00815390" w:rsidRDefault="00965176" w:rsidP="00965176">
                  <w:pPr>
                    <w:autoSpaceDN w:val="0"/>
                    <w:spacing w:line="240" w:lineRule="auto"/>
                    <w:ind w:left="0" w:firstLine="0"/>
                    <w15:collapsed/>
                    <w:rPr>
                      <w:rFonts w:eastAsia="Times New Roman" w:cs="Times New Roman"/>
                      <w:color w:val="0000FF"/>
                      <w:szCs w:val="24"/>
                      <w:lang w:eastAsia="en-GB"/>
                    </w:rPr>
                  </w:pPr>
                  <w:r w:rsidRPr="00965176">
                    <w:rPr>
                      <w:rFonts w:eastAsia="Times New Roman" w:cs="Times New Roman"/>
                      <w:color w:val="0000FF"/>
                      <w:szCs w:val="24"/>
                      <w:lang w:eastAsia="en-GB"/>
                    </w:rPr>
                    <w:t>Chris Duffy</w:t>
                  </w:r>
                </w:p>
                <w:p w14:paraId="6974AA6F" w14:textId="77777777" w:rsidR="00192DED" w:rsidRPr="00815390" w:rsidRDefault="00192DED" w:rsidP="00965176">
                  <w:pPr>
                    <w:autoSpaceDN w:val="0"/>
                    <w:spacing w:line="240" w:lineRule="auto"/>
                    <w:ind w:left="0" w:firstLine="0"/>
                    <w15:collapsed/>
                    <w:rPr>
                      <w:rFonts w:eastAsia="Times New Roman" w:cs="Times New Roman"/>
                      <w:color w:val="0000FF"/>
                      <w:szCs w:val="24"/>
                      <w:lang w:eastAsia="en-GB"/>
                    </w:rPr>
                  </w:pPr>
                </w:p>
                <w:p w14:paraId="15F6A9ED" w14:textId="25295443" w:rsidR="00FD4A07" w:rsidRPr="00965176" w:rsidRDefault="00FD4A07" w:rsidP="00965176">
                  <w:pPr>
                    <w:autoSpaceDN w:val="0"/>
                    <w:spacing w:line="240" w:lineRule="auto"/>
                    <w:ind w:left="0" w:firstLine="0"/>
                    <w15:collapsed/>
                    <w:rPr>
                      <w:rFonts w:eastAsia="Times New Roman" w:cs="Times New Roman"/>
                      <w:szCs w:val="24"/>
                      <w:lang w:eastAsia="en-GB"/>
                    </w:rPr>
                  </w:pPr>
                </w:p>
              </w:tc>
            </w:tr>
            <w:tr w:rsidR="00965176" w:rsidRPr="00965176" w14:paraId="52ABE751" w14:textId="77777777" w:rsidTr="00FD4A07">
              <w:trPr>
                <w:trHeight w:val="397"/>
                <w:jc w:val="center"/>
              </w:trPr>
              <w:tc>
                <w:tcPr>
                  <w:tcW w:w="2677" w:type="dxa"/>
                  <w:tcBorders>
                    <w:top w:val="single" w:sz="18" w:space="0" w:color="auto"/>
                    <w:left w:val="single" w:sz="18" w:space="0" w:color="auto"/>
                    <w:bottom w:val="single" w:sz="18" w:space="0" w:color="auto"/>
                    <w:right w:val="single" w:sz="18" w:space="0" w:color="auto"/>
                  </w:tcBorders>
                  <w:shd w:val="clear" w:color="auto" w:fill="FFFFFF"/>
                  <w:hideMark/>
                </w:tcPr>
                <w:p w14:paraId="13A26C31"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Entered at:</w:t>
                  </w:r>
                </w:p>
              </w:tc>
              <w:tc>
                <w:tcPr>
                  <w:tcW w:w="4585" w:type="dxa"/>
                  <w:tcBorders>
                    <w:top w:val="single" w:sz="18" w:space="0" w:color="auto"/>
                    <w:left w:val="single" w:sz="18" w:space="0" w:color="auto"/>
                    <w:bottom w:val="single" w:sz="18" w:space="0" w:color="auto"/>
                    <w:right w:val="single" w:sz="18" w:space="0" w:color="auto"/>
                  </w:tcBorders>
                  <w:shd w:val="clear" w:color="auto" w:fill="FFFFFF"/>
                  <w:hideMark/>
                </w:tcPr>
                <w:p w14:paraId="591D434E"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January 12, 2013, 05:01</w:t>
                  </w:r>
                </w:p>
              </w:tc>
            </w:tr>
            <w:tr w:rsidR="00965176" w:rsidRPr="00965176" w14:paraId="7DFC7A1A" w14:textId="77777777" w:rsidTr="00FD4A07">
              <w:trPr>
                <w:trHeight w:val="397"/>
                <w:jc w:val="center"/>
              </w:trPr>
              <w:tc>
                <w:tcPr>
                  <w:tcW w:w="2677" w:type="dxa"/>
                  <w:tcBorders>
                    <w:top w:val="single" w:sz="18" w:space="0" w:color="auto"/>
                    <w:left w:val="single" w:sz="18" w:space="0" w:color="auto"/>
                    <w:bottom w:val="single" w:sz="18" w:space="0" w:color="auto"/>
                    <w:right w:val="single" w:sz="18" w:space="0" w:color="auto"/>
                  </w:tcBorders>
                  <w:shd w:val="clear" w:color="auto" w:fill="FFFFFF"/>
                  <w:hideMark/>
                </w:tcPr>
                <w:p w14:paraId="27D6026B"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Occurred at:</w:t>
                  </w:r>
                </w:p>
              </w:tc>
              <w:tc>
                <w:tcPr>
                  <w:tcW w:w="4585" w:type="dxa"/>
                  <w:tcBorders>
                    <w:top w:val="single" w:sz="18" w:space="0" w:color="auto"/>
                    <w:left w:val="single" w:sz="18" w:space="0" w:color="auto"/>
                    <w:bottom w:val="single" w:sz="18" w:space="0" w:color="auto"/>
                    <w:right w:val="single" w:sz="18" w:space="0" w:color="auto"/>
                  </w:tcBorders>
                  <w:shd w:val="clear" w:color="auto" w:fill="FFFFFF"/>
                  <w:hideMark/>
                </w:tcPr>
                <w:p w14:paraId="58277D3D"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val="en-US" w:eastAsia="en-GB"/>
                    </w:rPr>
                    <w:t>January 12, 2013, 05:12</w:t>
                  </w:r>
                </w:p>
              </w:tc>
            </w:tr>
            <w:tr w:rsidR="00965176" w:rsidRPr="00965176" w14:paraId="2A9A022E" w14:textId="77777777" w:rsidTr="00FD4A07">
              <w:trPr>
                <w:trHeight w:val="397"/>
                <w:jc w:val="center"/>
              </w:trPr>
              <w:tc>
                <w:tcPr>
                  <w:tcW w:w="7263"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5B67B4E1" w14:textId="77777777" w:rsidR="00FD4A07" w:rsidRPr="00815390" w:rsidRDefault="00FD4A07" w:rsidP="00965176">
                  <w:pPr>
                    <w:autoSpaceDN w:val="0"/>
                    <w:spacing w:line="240" w:lineRule="auto"/>
                    <w:ind w:left="0" w:firstLine="0"/>
                    <w15:collapsed/>
                    <w:rPr>
                      <w:rFonts w:eastAsia="Times New Roman" w:cs="Times New Roman"/>
                      <w:color w:val="000000"/>
                      <w:szCs w:val="24"/>
                      <w:lang w:val="en-US" w:eastAsia="en-GB"/>
                    </w:rPr>
                  </w:pPr>
                </w:p>
                <w:p w14:paraId="59E53BB1" w14:textId="054C4E62" w:rsidR="00965176" w:rsidRPr="00815390" w:rsidRDefault="00965176" w:rsidP="00FD4A07">
                  <w:pPr>
                    <w:pStyle w:val="ListParagraph"/>
                    <w:autoSpaceDN w:val="0"/>
                    <w:spacing w:line="240" w:lineRule="auto"/>
                    <w:ind w:left="360" w:firstLine="0"/>
                    <w15:collapsed/>
                    <w:rPr>
                      <w:rFonts w:eastAsia="Times New Roman" w:cs="Times New Roman"/>
                      <w:szCs w:val="24"/>
                      <w:lang w:eastAsia="en-GB"/>
                    </w:rPr>
                  </w:pPr>
                  <w:r w:rsidRPr="00815390">
                    <w:rPr>
                      <w:rFonts w:eastAsia="Times New Roman" w:cs="Times New Roman"/>
                      <w:color w:val="000000"/>
                      <w:szCs w:val="24"/>
                      <w:lang w:val="en-US" w:eastAsia="en-GB"/>
                    </w:rPr>
                    <w:t>Information update - Post code supplied by vehicle at </w:t>
                  </w:r>
                  <w:r w:rsidRPr="00815390">
                    <w:rPr>
                      <w:rFonts w:eastAsia="Times New Roman" w:cs="Times New Roman"/>
                      <w:b/>
                      <w:bCs/>
                      <w:color w:val="000000"/>
                      <w:szCs w:val="24"/>
                      <w:lang w:val="en-US" w:eastAsia="en-GB"/>
                    </w:rPr>
                    <w:t>Black wall barrier</w:t>
                  </w:r>
                  <w:r w:rsidRPr="00815390">
                    <w:rPr>
                      <w:rFonts w:eastAsia="Times New Roman" w:cs="Times New Roman"/>
                      <w:color w:val="000000"/>
                      <w:szCs w:val="24"/>
                      <w:lang w:val="en-US" w:eastAsia="en-GB"/>
                    </w:rPr>
                    <w:t> was E14 Love Grove walk. Barriers briefed reference further enquiries for the location of the rave and not to divulge any information.</w:t>
                  </w:r>
                </w:p>
                <w:p w14:paraId="4A2FE611"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szCs w:val="24"/>
                      <w:lang w:val="en-US" w:eastAsia="en-GB"/>
                    </w:rPr>
                    <w:t> </w:t>
                  </w:r>
                </w:p>
              </w:tc>
            </w:tr>
            <w:tr w:rsidR="00965176" w:rsidRPr="00965176" w14:paraId="2076E286" w14:textId="77777777" w:rsidTr="00FD4A07">
              <w:trPr>
                <w:trHeight w:val="397"/>
                <w:jc w:val="center"/>
              </w:trPr>
              <w:tc>
                <w:tcPr>
                  <w:tcW w:w="2677" w:type="dxa"/>
                  <w:tcBorders>
                    <w:top w:val="single" w:sz="18" w:space="0" w:color="auto"/>
                    <w:left w:val="single" w:sz="18" w:space="0" w:color="auto"/>
                    <w:bottom w:val="single" w:sz="18" w:space="0" w:color="auto"/>
                    <w:right w:val="single" w:sz="18" w:space="0" w:color="auto"/>
                  </w:tcBorders>
                  <w:shd w:val="clear" w:color="auto" w:fill="FFFFFF"/>
                  <w:hideMark/>
                </w:tcPr>
                <w:p w14:paraId="4FF921D6" w14:textId="77777777" w:rsidR="00FD4A07" w:rsidRPr="00815390" w:rsidRDefault="00FD4A07" w:rsidP="00965176">
                  <w:pPr>
                    <w:autoSpaceDN w:val="0"/>
                    <w:spacing w:line="240" w:lineRule="auto"/>
                    <w:ind w:left="0" w:firstLine="0"/>
                    <w15:collapsed/>
                    <w:rPr>
                      <w:rFonts w:eastAsia="Times New Roman" w:cs="Times New Roman"/>
                      <w:b/>
                      <w:bCs/>
                      <w:color w:val="000000"/>
                      <w:szCs w:val="24"/>
                      <w:lang w:eastAsia="en-GB"/>
                    </w:rPr>
                  </w:pPr>
                </w:p>
                <w:p w14:paraId="715256AE" w14:textId="0FC9E8EA"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Update:         </w:t>
                  </w:r>
                </w:p>
              </w:tc>
              <w:tc>
                <w:tcPr>
                  <w:tcW w:w="4585" w:type="dxa"/>
                  <w:tcBorders>
                    <w:top w:val="single" w:sz="18" w:space="0" w:color="auto"/>
                    <w:left w:val="single" w:sz="18" w:space="0" w:color="auto"/>
                    <w:bottom w:val="single" w:sz="18" w:space="0" w:color="auto"/>
                    <w:right w:val="single" w:sz="18" w:space="0" w:color="auto"/>
                  </w:tcBorders>
                  <w:shd w:val="clear" w:color="auto" w:fill="FFFFFF"/>
                  <w:hideMark/>
                </w:tcPr>
                <w:p w14:paraId="0778E45E" w14:textId="77777777" w:rsidR="00FD4A07" w:rsidRPr="00815390" w:rsidRDefault="00FD4A07" w:rsidP="00965176">
                  <w:pPr>
                    <w:autoSpaceDN w:val="0"/>
                    <w:spacing w:line="240" w:lineRule="auto"/>
                    <w:ind w:left="0" w:firstLine="0"/>
                    <w15:collapsed/>
                    <w:rPr>
                      <w:rFonts w:eastAsia="Times New Roman" w:cs="Times New Roman"/>
                      <w:color w:val="000000"/>
                      <w:szCs w:val="24"/>
                      <w:lang w:val="en-US" w:eastAsia="en-GB"/>
                    </w:rPr>
                  </w:pPr>
                </w:p>
                <w:p w14:paraId="7ED44559" w14:textId="4F22DCAE"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val="en-US" w:eastAsia="en-GB"/>
                    </w:rPr>
                    <w:t>E-mailed to </w:t>
                  </w:r>
                  <w:r w:rsidRPr="00965176">
                    <w:rPr>
                      <w:rFonts w:eastAsia="Times New Roman" w:cs="Times New Roman"/>
                      <w:color w:val="0000FF"/>
                      <w:szCs w:val="24"/>
                      <w:lang w:val="en-US" w:eastAsia="en-GB"/>
                    </w:rPr>
                    <w:t xml:space="preserve">P TWEDDLE, S GRIEG, M MAER </w:t>
                  </w:r>
                  <w:r w:rsidRPr="00965176">
                    <w:rPr>
                      <w:rFonts w:eastAsia="Times New Roman" w:cs="Times New Roman"/>
                      <w:color w:val="000000"/>
                      <w:szCs w:val="24"/>
                      <w:lang w:val="en-US" w:eastAsia="en-GB"/>
                    </w:rPr>
                    <w:t xml:space="preserve">(CW01), </w:t>
                  </w:r>
                  <w:r w:rsidRPr="00965176">
                    <w:rPr>
                      <w:rFonts w:eastAsia="Times New Roman" w:cs="Times New Roman"/>
                      <w:color w:val="0000FF"/>
                      <w:szCs w:val="24"/>
                      <w:lang w:val="en-US" w:eastAsia="en-GB"/>
                    </w:rPr>
                    <w:t xml:space="preserve">K TROBRIDGE (CW02) </w:t>
                  </w:r>
                  <w:r w:rsidRPr="00965176">
                    <w:rPr>
                      <w:rFonts w:eastAsia="Times New Roman" w:cs="Times New Roman"/>
                      <w:color w:val="000000"/>
                      <w:szCs w:val="24"/>
                      <w:lang w:val="en-US" w:eastAsia="en-GB"/>
                    </w:rPr>
                    <w:t xml:space="preserve">and </w:t>
                  </w:r>
                  <w:r w:rsidRPr="00965176">
                    <w:rPr>
                      <w:rFonts w:eastAsia="Times New Roman" w:cs="Times New Roman"/>
                      <w:color w:val="0000FF"/>
                      <w:szCs w:val="24"/>
                      <w:lang w:val="en-US" w:eastAsia="en-GB"/>
                    </w:rPr>
                    <w:t>C BROWN (CW03)</w:t>
                  </w:r>
                </w:p>
                <w:p w14:paraId="30755627"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 </w:t>
                  </w:r>
                </w:p>
              </w:tc>
            </w:tr>
            <w:tr w:rsidR="00965176" w:rsidRPr="00965176" w14:paraId="7BFF1723" w14:textId="77777777" w:rsidTr="00FD4A07">
              <w:trPr>
                <w:trHeight w:val="397"/>
                <w:jc w:val="center"/>
              </w:trPr>
              <w:tc>
                <w:tcPr>
                  <w:tcW w:w="2677" w:type="dxa"/>
                  <w:tcBorders>
                    <w:top w:val="single" w:sz="18" w:space="0" w:color="auto"/>
                    <w:left w:val="single" w:sz="18" w:space="0" w:color="auto"/>
                    <w:bottom w:val="single" w:sz="18" w:space="0" w:color="auto"/>
                    <w:right w:val="single" w:sz="18" w:space="0" w:color="auto"/>
                  </w:tcBorders>
                  <w:shd w:val="clear" w:color="auto" w:fill="FFFFFF"/>
                  <w:hideMark/>
                </w:tcPr>
                <w:p w14:paraId="0BDCE5AE"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Update:         </w:t>
                  </w:r>
                </w:p>
              </w:tc>
              <w:tc>
                <w:tcPr>
                  <w:tcW w:w="4585" w:type="dxa"/>
                  <w:tcBorders>
                    <w:top w:val="single" w:sz="18" w:space="0" w:color="auto"/>
                    <w:left w:val="single" w:sz="18" w:space="0" w:color="auto"/>
                    <w:bottom w:val="single" w:sz="18" w:space="0" w:color="auto"/>
                    <w:right w:val="single" w:sz="18" w:space="0" w:color="auto"/>
                  </w:tcBorders>
                  <w:shd w:val="clear" w:color="auto" w:fill="FFFFFF"/>
                  <w:hideMark/>
                </w:tcPr>
                <w:p w14:paraId="34640420"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74507-L18</w:t>
                  </w:r>
                </w:p>
              </w:tc>
            </w:tr>
            <w:tr w:rsidR="00965176" w:rsidRPr="00965176" w14:paraId="38E7DC83" w14:textId="77777777" w:rsidTr="00FD4A07">
              <w:trPr>
                <w:trHeight w:val="397"/>
                <w:jc w:val="center"/>
              </w:trPr>
              <w:tc>
                <w:tcPr>
                  <w:tcW w:w="2677" w:type="dxa"/>
                  <w:tcBorders>
                    <w:top w:val="single" w:sz="18" w:space="0" w:color="auto"/>
                    <w:left w:val="single" w:sz="18" w:space="0" w:color="auto"/>
                    <w:bottom w:val="single" w:sz="18" w:space="0" w:color="auto"/>
                    <w:right w:val="single" w:sz="18" w:space="0" w:color="auto"/>
                  </w:tcBorders>
                  <w:shd w:val="clear" w:color="auto" w:fill="FFFFFF"/>
                  <w:hideMark/>
                </w:tcPr>
                <w:p w14:paraId="16165645" w14:textId="77777777" w:rsidR="00FD4A07" w:rsidRPr="00815390" w:rsidRDefault="00FD4A07" w:rsidP="00965176">
                  <w:pPr>
                    <w:autoSpaceDN w:val="0"/>
                    <w:spacing w:line="240" w:lineRule="auto"/>
                    <w:ind w:left="0" w:firstLine="0"/>
                    <w15:collapsed/>
                    <w:rPr>
                      <w:rFonts w:eastAsia="Times New Roman" w:cs="Times New Roman"/>
                      <w:b/>
                      <w:bCs/>
                      <w:color w:val="000000"/>
                      <w:szCs w:val="24"/>
                      <w:lang w:eastAsia="en-GB"/>
                    </w:rPr>
                  </w:pPr>
                </w:p>
                <w:p w14:paraId="04279FEA" w14:textId="5E3AF002"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Operator:</w:t>
                  </w:r>
                </w:p>
              </w:tc>
              <w:tc>
                <w:tcPr>
                  <w:tcW w:w="4585" w:type="dxa"/>
                  <w:tcBorders>
                    <w:top w:val="single" w:sz="18" w:space="0" w:color="auto"/>
                    <w:left w:val="single" w:sz="18" w:space="0" w:color="auto"/>
                    <w:bottom w:val="single" w:sz="18" w:space="0" w:color="auto"/>
                    <w:right w:val="single" w:sz="18" w:space="0" w:color="auto"/>
                  </w:tcBorders>
                  <w:shd w:val="clear" w:color="auto" w:fill="FFFFFF"/>
                  <w:hideMark/>
                </w:tcPr>
                <w:p w14:paraId="7F7EC912" w14:textId="77777777" w:rsidR="00FD4A07" w:rsidRPr="00815390" w:rsidRDefault="00FD4A07" w:rsidP="00965176">
                  <w:pPr>
                    <w:autoSpaceDN w:val="0"/>
                    <w:spacing w:line="240" w:lineRule="auto"/>
                    <w:ind w:left="0" w:firstLine="0"/>
                    <w15:collapsed/>
                    <w:rPr>
                      <w:rFonts w:eastAsia="Times New Roman" w:cs="Times New Roman"/>
                      <w:color w:val="0000FF"/>
                      <w:szCs w:val="24"/>
                      <w:lang w:eastAsia="en-GB"/>
                    </w:rPr>
                  </w:pPr>
                </w:p>
                <w:p w14:paraId="6D3D282B" w14:textId="78BF1A41" w:rsidR="00965176" w:rsidRPr="00815390" w:rsidRDefault="00965176" w:rsidP="00965176">
                  <w:pPr>
                    <w:autoSpaceDN w:val="0"/>
                    <w:spacing w:line="240" w:lineRule="auto"/>
                    <w:ind w:left="0" w:firstLine="0"/>
                    <w15:collapsed/>
                    <w:rPr>
                      <w:rFonts w:eastAsia="Times New Roman" w:cs="Times New Roman"/>
                      <w:color w:val="0000FF"/>
                      <w:szCs w:val="24"/>
                      <w:lang w:eastAsia="en-GB"/>
                    </w:rPr>
                  </w:pPr>
                  <w:r w:rsidRPr="00965176">
                    <w:rPr>
                      <w:rFonts w:eastAsia="Times New Roman" w:cs="Times New Roman"/>
                      <w:color w:val="0000FF"/>
                      <w:szCs w:val="24"/>
                      <w:lang w:eastAsia="en-GB"/>
                    </w:rPr>
                    <w:t>Kevin Evans</w:t>
                  </w:r>
                </w:p>
                <w:p w14:paraId="565F221A" w14:textId="77777777" w:rsidR="00FD4A07" w:rsidRPr="00815390" w:rsidRDefault="00FD4A07" w:rsidP="00965176">
                  <w:pPr>
                    <w:autoSpaceDN w:val="0"/>
                    <w:spacing w:line="240" w:lineRule="auto"/>
                    <w:ind w:left="0" w:firstLine="0"/>
                    <w15:collapsed/>
                    <w:rPr>
                      <w:rFonts w:eastAsia="Times New Roman" w:cs="Times New Roman"/>
                      <w:color w:val="0000FF"/>
                      <w:szCs w:val="24"/>
                      <w:lang w:eastAsia="en-GB"/>
                    </w:rPr>
                  </w:pPr>
                </w:p>
                <w:p w14:paraId="7F2E93C5" w14:textId="3DF4A3D0" w:rsidR="00FD4A07" w:rsidRPr="00965176" w:rsidRDefault="00FD4A07" w:rsidP="00965176">
                  <w:pPr>
                    <w:autoSpaceDN w:val="0"/>
                    <w:spacing w:line="240" w:lineRule="auto"/>
                    <w:ind w:left="0" w:firstLine="0"/>
                    <w15:collapsed/>
                    <w:rPr>
                      <w:rFonts w:eastAsia="Times New Roman" w:cs="Times New Roman"/>
                      <w:szCs w:val="24"/>
                      <w:lang w:eastAsia="en-GB"/>
                    </w:rPr>
                  </w:pPr>
                </w:p>
              </w:tc>
            </w:tr>
            <w:tr w:rsidR="00965176" w:rsidRPr="00965176" w14:paraId="16EA9B3B" w14:textId="77777777" w:rsidTr="00FD4A07">
              <w:trPr>
                <w:trHeight w:val="397"/>
                <w:jc w:val="center"/>
              </w:trPr>
              <w:tc>
                <w:tcPr>
                  <w:tcW w:w="2677" w:type="dxa"/>
                  <w:tcBorders>
                    <w:top w:val="single" w:sz="18" w:space="0" w:color="auto"/>
                    <w:left w:val="single" w:sz="18" w:space="0" w:color="auto"/>
                    <w:bottom w:val="single" w:sz="18" w:space="0" w:color="auto"/>
                    <w:right w:val="single" w:sz="18" w:space="0" w:color="auto"/>
                  </w:tcBorders>
                  <w:shd w:val="clear" w:color="auto" w:fill="FFFFFF"/>
                  <w:hideMark/>
                </w:tcPr>
                <w:p w14:paraId="32034F74"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Entered at:</w:t>
                  </w:r>
                </w:p>
              </w:tc>
              <w:tc>
                <w:tcPr>
                  <w:tcW w:w="4585" w:type="dxa"/>
                  <w:tcBorders>
                    <w:top w:val="single" w:sz="18" w:space="0" w:color="auto"/>
                    <w:left w:val="single" w:sz="18" w:space="0" w:color="auto"/>
                    <w:bottom w:val="single" w:sz="18" w:space="0" w:color="auto"/>
                    <w:right w:val="single" w:sz="18" w:space="0" w:color="auto"/>
                  </w:tcBorders>
                  <w:shd w:val="clear" w:color="auto" w:fill="FFFFFF"/>
                  <w:hideMark/>
                </w:tcPr>
                <w:p w14:paraId="440BE204"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January 12. 2013 05:06</w:t>
                  </w:r>
                </w:p>
              </w:tc>
            </w:tr>
            <w:tr w:rsidR="00965176" w:rsidRPr="00965176" w14:paraId="6567DBC7" w14:textId="77777777" w:rsidTr="00FD4A07">
              <w:trPr>
                <w:trHeight w:val="397"/>
                <w:jc w:val="center"/>
              </w:trPr>
              <w:tc>
                <w:tcPr>
                  <w:tcW w:w="2677" w:type="dxa"/>
                  <w:tcBorders>
                    <w:top w:val="single" w:sz="18" w:space="0" w:color="auto"/>
                    <w:left w:val="single" w:sz="18" w:space="0" w:color="auto"/>
                    <w:bottom w:val="single" w:sz="18" w:space="0" w:color="auto"/>
                    <w:right w:val="single" w:sz="18" w:space="0" w:color="auto"/>
                  </w:tcBorders>
                  <w:shd w:val="clear" w:color="auto" w:fill="FFFFFF"/>
                  <w:hideMark/>
                </w:tcPr>
                <w:p w14:paraId="4151EFDD"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Occurred at:</w:t>
                  </w:r>
                </w:p>
              </w:tc>
              <w:tc>
                <w:tcPr>
                  <w:tcW w:w="4585" w:type="dxa"/>
                  <w:tcBorders>
                    <w:top w:val="single" w:sz="18" w:space="0" w:color="auto"/>
                    <w:left w:val="single" w:sz="18" w:space="0" w:color="auto"/>
                    <w:bottom w:val="single" w:sz="18" w:space="0" w:color="auto"/>
                    <w:right w:val="single" w:sz="18" w:space="0" w:color="auto"/>
                  </w:tcBorders>
                  <w:shd w:val="clear" w:color="auto" w:fill="FFFFFF"/>
                  <w:hideMark/>
                </w:tcPr>
                <w:p w14:paraId="7F6BCB6C"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val="en-US" w:eastAsia="en-GB"/>
                    </w:rPr>
                    <w:t>January 12,2013 05:15</w:t>
                  </w:r>
                </w:p>
              </w:tc>
            </w:tr>
            <w:tr w:rsidR="00965176" w:rsidRPr="00965176" w14:paraId="55442DAA" w14:textId="77777777" w:rsidTr="00FD4A07">
              <w:trPr>
                <w:trHeight w:val="397"/>
                <w:jc w:val="center"/>
              </w:trPr>
              <w:tc>
                <w:tcPr>
                  <w:tcW w:w="2677" w:type="dxa"/>
                  <w:tcBorders>
                    <w:top w:val="single" w:sz="18" w:space="0" w:color="auto"/>
                    <w:left w:val="single" w:sz="18" w:space="0" w:color="auto"/>
                    <w:bottom w:val="single" w:sz="18" w:space="0" w:color="auto"/>
                    <w:right w:val="single" w:sz="18" w:space="0" w:color="auto"/>
                  </w:tcBorders>
                  <w:shd w:val="clear" w:color="auto" w:fill="FFFFFF"/>
                  <w:hideMark/>
                </w:tcPr>
                <w:p w14:paraId="3D84D479" w14:textId="77777777" w:rsidR="00FD4A07" w:rsidRPr="00815390" w:rsidRDefault="00FD4A07" w:rsidP="00965176">
                  <w:pPr>
                    <w:autoSpaceDN w:val="0"/>
                    <w:spacing w:line="240" w:lineRule="auto"/>
                    <w:ind w:left="0" w:firstLine="0"/>
                    <w15:collapsed/>
                    <w:rPr>
                      <w:rFonts w:eastAsia="Times New Roman" w:cs="Times New Roman"/>
                      <w:b/>
                      <w:bCs/>
                      <w:color w:val="000000"/>
                      <w:szCs w:val="24"/>
                      <w:lang w:eastAsia="en-GB"/>
                    </w:rPr>
                  </w:pPr>
                </w:p>
                <w:p w14:paraId="5C6750B6" w14:textId="508FF3B2"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Operator:</w:t>
                  </w:r>
                </w:p>
              </w:tc>
              <w:tc>
                <w:tcPr>
                  <w:tcW w:w="4585" w:type="dxa"/>
                  <w:tcBorders>
                    <w:top w:val="single" w:sz="18" w:space="0" w:color="auto"/>
                    <w:left w:val="single" w:sz="18" w:space="0" w:color="auto"/>
                    <w:bottom w:val="single" w:sz="18" w:space="0" w:color="auto"/>
                    <w:right w:val="single" w:sz="18" w:space="0" w:color="auto"/>
                  </w:tcBorders>
                  <w:shd w:val="clear" w:color="auto" w:fill="FFFFFF"/>
                  <w:hideMark/>
                </w:tcPr>
                <w:p w14:paraId="5D5CEA28" w14:textId="77777777" w:rsidR="00FD4A07" w:rsidRPr="00815390" w:rsidRDefault="00FD4A07" w:rsidP="00965176">
                  <w:pPr>
                    <w:autoSpaceDN w:val="0"/>
                    <w:spacing w:line="240" w:lineRule="auto"/>
                    <w:ind w:left="0" w:firstLine="0"/>
                    <w15:collapsed/>
                    <w:rPr>
                      <w:rFonts w:eastAsia="Times New Roman" w:cs="Times New Roman"/>
                      <w:color w:val="0000FF"/>
                      <w:szCs w:val="24"/>
                      <w:u w:val="single"/>
                      <w:lang w:val="en-US" w:eastAsia="en-GB"/>
                    </w:rPr>
                  </w:pPr>
                </w:p>
                <w:p w14:paraId="029033C8" w14:textId="71F84ADD"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FF"/>
                      <w:szCs w:val="24"/>
                      <w:u w:val="single"/>
                      <w:lang w:val="en-US" w:eastAsia="en-GB"/>
                    </w:rPr>
                    <w:t>K EVANS</w:t>
                  </w:r>
                  <w:r w:rsidRPr="00965176">
                    <w:rPr>
                      <w:rFonts w:eastAsia="Times New Roman" w:cs="Times New Roman"/>
                      <w:color w:val="0000FF"/>
                      <w:szCs w:val="24"/>
                      <w:lang w:val="en-US" w:eastAsia="en-GB"/>
                    </w:rPr>
                    <w:t> </w:t>
                  </w:r>
                  <w:r w:rsidRPr="00965176">
                    <w:rPr>
                      <w:rFonts w:eastAsia="Times New Roman" w:cs="Times New Roman"/>
                      <w:color w:val="000000"/>
                      <w:szCs w:val="24"/>
                      <w:lang w:val="en-US" w:eastAsia="en-GB"/>
                    </w:rPr>
                    <w:t>(CW237)</w:t>
                  </w:r>
                </w:p>
                <w:p w14:paraId="711F3514"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szCs w:val="24"/>
                      <w:lang w:val="en-US" w:eastAsia="en-GB"/>
                    </w:rPr>
                    <w:t> </w:t>
                  </w:r>
                </w:p>
              </w:tc>
            </w:tr>
            <w:tr w:rsidR="00965176" w:rsidRPr="00965176" w14:paraId="06AD0161" w14:textId="77777777" w:rsidTr="00FD4A07">
              <w:trPr>
                <w:trHeight w:val="397"/>
                <w:jc w:val="center"/>
              </w:trPr>
              <w:tc>
                <w:tcPr>
                  <w:tcW w:w="7263"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16A59BFE" w14:textId="77777777" w:rsidR="00FD4A07" w:rsidRPr="00815390" w:rsidRDefault="00FD4A07" w:rsidP="00965176">
                  <w:pPr>
                    <w:autoSpaceDN w:val="0"/>
                    <w:spacing w:line="240" w:lineRule="auto"/>
                    <w:ind w:left="0" w:firstLine="0"/>
                    <w15:collapsed/>
                    <w:rPr>
                      <w:rFonts w:eastAsia="Times New Roman" w:cs="Times New Roman"/>
                      <w:color w:val="000000"/>
                      <w:szCs w:val="24"/>
                      <w:lang w:val="en-US" w:eastAsia="en-GB"/>
                    </w:rPr>
                  </w:pPr>
                </w:p>
                <w:p w14:paraId="3398A4CE" w14:textId="397D3955" w:rsidR="00965176" w:rsidRPr="00815390" w:rsidRDefault="00FD4A07" w:rsidP="00FD4A07">
                  <w:pPr>
                    <w:pStyle w:val="ListParagraph"/>
                    <w:autoSpaceDN w:val="0"/>
                    <w:spacing w:line="240" w:lineRule="auto"/>
                    <w:ind w:left="360" w:firstLine="0"/>
                    <w15:collapsed/>
                    <w:rPr>
                      <w:rFonts w:eastAsia="Times New Roman" w:cs="Times New Roman"/>
                      <w:szCs w:val="24"/>
                      <w:lang w:eastAsia="en-GB"/>
                    </w:rPr>
                  </w:pPr>
                  <w:r w:rsidRPr="00815390">
                    <w:rPr>
                      <w:rFonts w:eastAsia="Times New Roman" w:cs="Times New Roman"/>
                      <w:color w:val="000000"/>
                      <w:szCs w:val="24"/>
                      <w:lang w:val="en-US" w:eastAsia="en-GB"/>
                    </w:rPr>
                    <w:t>R</w:t>
                  </w:r>
                  <w:r w:rsidR="00965176" w:rsidRPr="00815390">
                    <w:rPr>
                      <w:rFonts w:eastAsia="Times New Roman" w:cs="Times New Roman"/>
                      <w:color w:val="000000"/>
                      <w:szCs w:val="24"/>
                      <w:lang w:val="en-US" w:eastAsia="en-GB"/>
                    </w:rPr>
                    <w:t>eports placing a liaison call to Billingsgate Security advising them of the situation at Wood Wharf and to discourage any individuals asking for the location of the Rave.</w:t>
                  </w:r>
                </w:p>
                <w:p w14:paraId="01F748B5"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 </w:t>
                  </w:r>
                </w:p>
              </w:tc>
            </w:tr>
            <w:tr w:rsidR="00965176" w:rsidRPr="00965176" w14:paraId="035908AB" w14:textId="77777777" w:rsidTr="00FD4A07">
              <w:trPr>
                <w:trHeight w:val="397"/>
                <w:jc w:val="center"/>
              </w:trPr>
              <w:tc>
                <w:tcPr>
                  <w:tcW w:w="2677" w:type="dxa"/>
                  <w:tcBorders>
                    <w:top w:val="single" w:sz="18" w:space="0" w:color="auto"/>
                    <w:left w:val="single" w:sz="18" w:space="0" w:color="auto"/>
                    <w:bottom w:val="single" w:sz="18" w:space="0" w:color="auto"/>
                    <w:right w:val="single" w:sz="18" w:space="0" w:color="auto"/>
                  </w:tcBorders>
                  <w:shd w:val="clear" w:color="auto" w:fill="FFFFFF"/>
                  <w:hideMark/>
                </w:tcPr>
                <w:p w14:paraId="361A8D81"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Update:         </w:t>
                  </w:r>
                </w:p>
              </w:tc>
              <w:tc>
                <w:tcPr>
                  <w:tcW w:w="4585" w:type="dxa"/>
                  <w:tcBorders>
                    <w:top w:val="single" w:sz="18" w:space="0" w:color="auto"/>
                    <w:left w:val="single" w:sz="18" w:space="0" w:color="auto"/>
                    <w:bottom w:val="single" w:sz="18" w:space="0" w:color="auto"/>
                    <w:right w:val="single" w:sz="18" w:space="0" w:color="auto"/>
                  </w:tcBorders>
                  <w:shd w:val="clear" w:color="auto" w:fill="FFFFFF"/>
                  <w:hideMark/>
                </w:tcPr>
                <w:p w14:paraId="33B35F3A"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74507-L19</w:t>
                  </w:r>
                </w:p>
              </w:tc>
            </w:tr>
            <w:tr w:rsidR="00965176" w:rsidRPr="00965176" w14:paraId="75F59AF4" w14:textId="77777777" w:rsidTr="00FD4A07">
              <w:trPr>
                <w:trHeight w:val="397"/>
                <w:jc w:val="center"/>
              </w:trPr>
              <w:tc>
                <w:tcPr>
                  <w:tcW w:w="2677" w:type="dxa"/>
                  <w:tcBorders>
                    <w:top w:val="single" w:sz="18" w:space="0" w:color="auto"/>
                    <w:left w:val="single" w:sz="18" w:space="0" w:color="auto"/>
                    <w:bottom w:val="single" w:sz="18" w:space="0" w:color="auto"/>
                    <w:right w:val="single" w:sz="18" w:space="0" w:color="auto"/>
                  </w:tcBorders>
                  <w:shd w:val="clear" w:color="auto" w:fill="FFFFFF"/>
                  <w:hideMark/>
                </w:tcPr>
                <w:p w14:paraId="09AE3E5F"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Operator:</w:t>
                  </w:r>
                </w:p>
              </w:tc>
              <w:tc>
                <w:tcPr>
                  <w:tcW w:w="4585" w:type="dxa"/>
                  <w:tcBorders>
                    <w:top w:val="single" w:sz="18" w:space="0" w:color="auto"/>
                    <w:left w:val="single" w:sz="18" w:space="0" w:color="auto"/>
                    <w:bottom w:val="single" w:sz="18" w:space="0" w:color="auto"/>
                    <w:right w:val="single" w:sz="18" w:space="0" w:color="auto"/>
                  </w:tcBorders>
                  <w:shd w:val="clear" w:color="auto" w:fill="FFFFFF"/>
                  <w:hideMark/>
                </w:tcPr>
                <w:p w14:paraId="7C9B8977"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 </w:t>
                  </w:r>
                </w:p>
              </w:tc>
            </w:tr>
            <w:tr w:rsidR="00965176" w:rsidRPr="00965176" w14:paraId="75C2DCD6" w14:textId="77777777" w:rsidTr="00FD4A07">
              <w:trPr>
                <w:trHeight w:val="397"/>
                <w:jc w:val="center"/>
              </w:trPr>
              <w:tc>
                <w:tcPr>
                  <w:tcW w:w="2677" w:type="dxa"/>
                  <w:tcBorders>
                    <w:top w:val="single" w:sz="18" w:space="0" w:color="auto"/>
                    <w:left w:val="single" w:sz="18" w:space="0" w:color="auto"/>
                    <w:bottom w:val="single" w:sz="18" w:space="0" w:color="auto"/>
                    <w:right w:val="single" w:sz="18" w:space="0" w:color="auto"/>
                  </w:tcBorders>
                  <w:shd w:val="clear" w:color="auto" w:fill="FFFFFF"/>
                  <w:hideMark/>
                </w:tcPr>
                <w:p w14:paraId="6A46853D"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Entered at:</w:t>
                  </w:r>
                </w:p>
              </w:tc>
              <w:tc>
                <w:tcPr>
                  <w:tcW w:w="4585" w:type="dxa"/>
                  <w:tcBorders>
                    <w:top w:val="single" w:sz="18" w:space="0" w:color="auto"/>
                    <w:left w:val="single" w:sz="18" w:space="0" w:color="auto"/>
                    <w:bottom w:val="single" w:sz="18" w:space="0" w:color="auto"/>
                    <w:right w:val="single" w:sz="18" w:space="0" w:color="auto"/>
                  </w:tcBorders>
                  <w:shd w:val="clear" w:color="auto" w:fill="FFFFFF"/>
                  <w:hideMark/>
                </w:tcPr>
                <w:p w14:paraId="2E726614"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January 12, 2013, 06:13</w:t>
                  </w:r>
                </w:p>
              </w:tc>
            </w:tr>
            <w:tr w:rsidR="00965176" w:rsidRPr="00965176" w14:paraId="62F5CB38" w14:textId="77777777" w:rsidTr="00FD4A07">
              <w:trPr>
                <w:trHeight w:val="397"/>
                <w:jc w:val="center"/>
              </w:trPr>
              <w:tc>
                <w:tcPr>
                  <w:tcW w:w="2677" w:type="dxa"/>
                  <w:tcBorders>
                    <w:top w:val="single" w:sz="18" w:space="0" w:color="auto"/>
                    <w:left w:val="single" w:sz="18" w:space="0" w:color="auto"/>
                    <w:bottom w:val="single" w:sz="18" w:space="0" w:color="auto"/>
                    <w:right w:val="single" w:sz="18" w:space="0" w:color="auto"/>
                  </w:tcBorders>
                  <w:shd w:val="clear" w:color="auto" w:fill="FFFFFF"/>
                  <w:hideMark/>
                </w:tcPr>
                <w:p w14:paraId="27BE94D1" w14:textId="77777777" w:rsidR="00E17D97" w:rsidRPr="00815390" w:rsidRDefault="00E17D97" w:rsidP="00965176">
                  <w:pPr>
                    <w:autoSpaceDN w:val="0"/>
                    <w:spacing w:line="240" w:lineRule="auto"/>
                    <w:ind w:left="0" w:firstLine="0"/>
                    <w15:collapsed/>
                    <w:rPr>
                      <w:rFonts w:eastAsia="Times New Roman" w:cs="Times New Roman"/>
                      <w:b/>
                      <w:bCs/>
                      <w:color w:val="000000"/>
                      <w:szCs w:val="24"/>
                      <w:lang w:eastAsia="en-GB"/>
                    </w:rPr>
                  </w:pPr>
                </w:p>
                <w:p w14:paraId="4F9EFA33" w14:textId="5B09F310"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Operator:</w:t>
                  </w:r>
                </w:p>
              </w:tc>
              <w:tc>
                <w:tcPr>
                  <w:tcW w:w="4585" w:type="dxa"/>
                  <w:tcBorders>
                    <w:top w:val="single" w:sz="18" w:space="0" w:color="auto"/>
                    <w:left w:val="single" w:sz="18" w:space="0" w:color="auto"/>
                    <w:bottom w:val="single" w:sz="18" w:space="0" w:color="auto"/>
                    <w:right w:val="single" w:sz="18" w:space="0" w:color="auto"/>
                  </w:tcBorders>
                  <w:shd w:val="clear" w:color="auto" w:fill="FFFFFF"/>
                  <w:hideMark/>
                </w:tcPr>
                <w:p w14:paraId="51D9AEE7" w14:textId="77777777" w:rsidR="00E17D97" w:rsidRPr="00815390" w:rsidRDefault="00E17D97" w:rsidP="00965176">
                  <w:pPr>
                    <w:autoSpaceDN w:val="0"/>
                    <w:spacing w:line="240" w:lineRule="auto"/>
                    <w:ind w:left="0" w:firstLine="0"/>
                    <w15:collapsed/>
                    <w:rPr>
                      <w:rFonts w:eastAsia="Times New Roman" w:cs="Times New Roman"/>
                      <w:color w:val="0000FF"/>
                      <w:szCs w:val="24"/>
                      <w:lang w:val="en-US" w:eastAsia="en-GB"/>
                    </w:rPr>
                  </w:pPr>
                </w:p>
                <w:p w14:paraId="50EACEBC" w14:textId="555FCDE5" w:rsidR="00965176" w:rsidRPr="00815390" w:rsidRDefault="00965176" w:rsidP="00965176">
                  <w:pPr>
                    <w:autoSpaceDN w:val="0"/>
                    <w:spacing w:line="240" w:lineRule="auto"/>
                    <w:ind w:left="0" w:firstLine="0"/>
                    <w15:collapsed/>
                    <w:rPr>
                      <w:rFonts w:eastAsia="Times New Roman" w:cs="Times New Roman"/>
                      <w:color w:val="0000FF"/>
                      <w:szCs w:val="24"/>
                      <w:u w:val="single"/>
                      <w:shd w:val="clear" w:color="auto" w:fill="FFFFFF"/>
                      <w:lang w:val="en-US" w:eastAsia="en-GB"/>
                    </w:rPr>
                  </w:pPr>
                  <w:r w:rsidRPr="00965176">
                    <w:rPr>
                      <w:rFonts w:eastAsia="Times New Roman" w:cs="Times New Roman"/>
                      <w:color w:val="0000FF"/>
                      <w:szCs w:val="24"/>
                      <w:lang w:val="en-US" w:eastAsia="en-GB"/>
                    </w:rPr>
                    <w:t>Norman Harris</w:t>
                  </w:r>
                  <w:r w:rsidRPr="00965176">
                    <w:rPr>
                      <w:rFonts w:eastAsia="Times New Roman" w:cs="Times New Roman"/>
                      <w:color w:val="000000"/>
                      <w:szCs w:val="24"/>
                      <w:lang w:val="en-US" w:eastAsia="en-GB"/>
                    </w:rPr>
                    <w:t xml:space="preserve"> “</w:t>
                  </w:r>
                  <w:r w:rsidRPr="00965176">
                    <w:rPr>
                      <w:rFonts w:eastAsia="Times New Roman" w:cs="Times New Roman"/>
                      <w:color w:val="0000FF"/>
                      <w:szCs w:val="24"/>
                      <w:u w:val="single"/>
                      <w:shd w:val="clear" w:color="auto" w:fill="FFFFFF"/>
                      <w:lang w:val="en-US" w:eastAsia="en-GB"/>
                    </w:rPr>
                    <w:t>Norman </w:t>
                  </w:r>
                  <w:r w:rsidRPr="00965176">
                    <w:rPr>
                      <w:rFonts w:eastAsia="Times New Roman" w:cs="Times New Roman"/>
                      <w:color w:val="000000"/>
                      <w:szCs w:val="24"/>
                      <w:u w:val="single"/>
                      <w:shd w:val="clear" w:color="auto" w:fill="FFFFFF"/>
                      <w:lang w:val="en-US" w:eastAsia="en-GB"/>
                    </w:rPr>
                    <w:t>Ray</w:t>
                  </w:r>
                  <w:r w:rsidRPr="00965176">
                    <w:rPr>
                      <w:rFonts w:eastAsia="Times New Roman" w:cs="Times New Roman"/>
                      <w:color w:val="FF0000"/>
                      <w:szCs w:val="24"/>
                      <w:u w:val="single"/>
                      <w:shd w:val="clear" w:color="auto" w:fill="FFFFFF"/>
                      <w:lang w:val="en-US" w:eastAsia="en-GB"/>
                    </w:rPr>
                    <w:t> </w:t>
                  </w:r>
                  <w:r w:rsidRPr="00965176">
                    <w:rPr>
                      <w:rFonts w:eastAsia="Times New Roman" w:cs="Times New Roman"/>
                      <w:color w:val="0000FF"/>
                      <w:szCs w:val="24"/>
                      <w:u w:val="single"/>
                      <w:shd w:val="clear" w:color="auto" w:fill="FFFFFF"/>
                      <w:lang w:val="en-US" w:eastAsia="en-GB"/>
                    </w:rPr>
                    <w:t>Harris was an American guitarist, producer,”</w:t>
                  </w:r>
                </w:p>
                <w:p w14:paraId="576ABE54" w14:textId="77777777" w:rsidR="00E17D97" w:rsidRPr="00815390" w:rsidRDefault="00E17D97" w:rsidP="00965176">
                  <w:pPr>
                    <w:autoSpaceDN w:val="0"/>
                    <w:spacing w:line="240" w:lineRule="auto"/>
                    <w:ind w:left="0" w:firstLine="0"/>
                    <w15:collapsed/>
                    <w:rPr>
                      <w:rFonts w:eastAsia="Times New Roman" w:cs="Times New Roman"/>
                      <w:color w:val="0000FF"/>
                      <w:szCs w:val="24"/>
                      <w:u w:val="single"/>
                      <w:shd w:val="clear" w:color="auto" w:fill="FFFFFF"/>
                      <w:lang w:val="en-US" w:eastAsia="en-GB"/>
                    </w:rPr>
                  </w:pPr>
                </w:p>
                <w:p w14:paraId="20F14521" w14:textId="2717A392" w:rsidR="00E17D97" w:rsidRPr="00965176" w:rsidRDefault="00E17D97" w:rsidP="00965176">
                  <w:pPr>
                    <w:autoSpaceDN w:val="0"/>
                    <w:spacing w:line="240" w:lineRule="auto"/>
                    <w:ind w:left="0" w:firstLine="0"/>
                    <w15:collapsed/>
                    <w:rPr>
                      <w:rFonts w:eastAsia="Times New Roman" w:cs="Times New Roman"/>
                      <w:szCs w:val="24"/>
                      <w:lang w:eastAsia="en-GB"/>
                    </w:rPr>
                  </w:pPr>
                </w:p>
              </w:tc>
            </w:tr>
            <w:tr w:rsidR="00965176" w:rsidRPr="00965176" w14:paraId="452E8C17" w14:textId="77777777" w:rsidTr="00FD4A07">
              <w:trPr>
                <w:trHeight w:val="397"/>
                <w:jc w:val="center"/>
              </w:trPr>
              <w:tc>
                <w:tcPr>
                  <w:tcW w:w="2677" w:type="dxa"/>
                  <w:tcBorders>
                    <w:top w:val="single" w:sz="18" w:space="0" w:color="auto"/>
                    <w:left w:val="single" w:sz="18" w:space="0" w:color="auto"/>
                    <w:bottom w:val="single" w:sz="18" w:space="0" w:color="auto"/>
                    <w:right w:val="single" w:sz="18" w:space="0" w:color="auto"/>
                  </w:tcBorders>
                  <w:shd w:val="clear" w:color="auto" w:fill="FFFFFF"/>
                  <w:hideMark/>
                </w:tcPr>
                <w:p w14:paraId="0A820115"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Occurred at:</w:t>
                  </w:r>
                </w:p>
              </w:tc>
              <w:tc>
                <w:tcPr>
                  <w:tcW w:w="4585" w:type="dxa"/>
                  <w:tcBorders>
                    <w:top w:val="single" w:sz="18" w:space="0" w:color="auto"/>
                    <w:left w:val="single" w:sz="18" w:space="0" w:color="auto"/>
                    <w:bottom w:val="single" w:sz="18" w:space="0" w:color="auto"/>
                    <w:right w:val="single" w:sz="18" w:space="0" w:color="auto"/>
                  </w:tcBorders>
                  <w:shd w:val="clear" w:color="auto" w:fill="FFFFFF"/>
                  <w:hideMark/>
                </w:tcPr>
                <w:p w14:paraId="38703F06"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val="en-US" w:eastAsia="en-GB"/>
                    </w:rPr>
                    <w:t>January 12, 2013, 06:21</w:t>
                  </w:r>
                </w:p>
              </w:tc>
            </w:tr>
            <w:tr w:rsidR="00965176" w:rsidRPr="00965176" w14:paraId="4DDCFA04" w14:textId="77777777" w:rsidTr="00FD4A07">
              <w:trPr>
                <w:trHeight w:val="397"/>
                <w:jc w:val="center"/>
              </w:trPr>
              <w:tc>
                <w:tcPr>
                  <w:tcW w:w="2677" w:type="dxa"/>
                  <w:tcBorders>
                    <w:top w:val="single" w:sz="18" w:space="0" w:color="auto"/>
                    <w:left w:val="single" w:sz="18" w:space="0" w:color="auto"/>
                    <w:bottom w:val="single" w:sz="18" w:space="0" w:color="auto"/>
                    <w:right w:val="single" w:sz="18" w:space="0" w:color="auto"/>
                  </w:tcBorders>
                  <w:shd w:val="clear" w:color="auto" w:fill="FFFFFF"/>
                  <w:hideMark/>
                </w:tcPr>
                <w:p w14:paraId="0EE50916" w14:textId="77777777" w:rsidR="00E17D97" w:rsidRPr="00815390" w:rsidRDefault="00E17D97" w:rsidP="00965176">
                  <w:pPr>
                    <w:autoSpaceDN w:val="0"/>
                    <w:spacing w:line="240" w:lineRule="auto"/>
                    <w:ind w:left="0" w:firstLine="0"/>
                    <w15:collapsed/>
                    <w:rPr>
                      <w:rFonts w:eastAsia="Times New Roman" w:cs="Times New Roman"/>
                      <w:b/>
                      <w:bCs/>
                      <w:color w:val="000000"/>
                      <w:szCs w:val="24"/>
                      <w:lang w:eastAsia="en-GB"/>
                    </w:rPr>
                  </w:pPr>
                </w:p>
                <w:p w14:paraId="25C13010" w14:textId="184AF6A6"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Operator:</w:t>
                  </w:r>
                </w:p>
              </w:tc>
              <w:tc>
                <w:tcPr>
                  <w:tcW w:w="4585" w:type="dxa"/>
                  <w:tcBorders>
                    <w:top w:val="single" w:sz="18" w:space="0" w:color="auto"/>
                    <w:left w:val="single" w:sz="18" w:space="0" w:color="auto"/>
                    <w:bottom w:val="single" w:sz="18" w:space="0" w:color="auto"/>
                    <w:right w:val="single" w:sz="18" w:space="0" w:color="auto"/>
                  </w:tcBorders>
                  <w:shd w:val="clear" w:color="auto" w:fill="FFFFFF"/>
                  <w:hideMark/>
                </w:tcPr>
                <w:p w14:paraId="472CAF39" w14:textId="77777777" w:rsidR="00E17D97" w:rsidRPr="00815390" w:rsidRDefault="00E17D97" w:rsidP="00965176">
                  <w:pPr>
                    <w:autoSpaceDN w:val="0"/>
                    <w:spacing w:line="240" w:lineRule="auto"/>
                    <w:ind w:left="0" w:firstLine="0"/>
                    <w15:collapsed/>
                    <w:rPr>
                      <w:rFonts w:eastAsia="Times New Roman" w:cs="Times New Roman"/>
                      <w:color w:val="0000FF"/>
                      <w:szCs w:val="24"/>
                      <w:u w:val="single"/>
                      <w:lang w:val="en-US" w:eastAsia="en-GB"/>
                    </w:rPr>
                  </w:pPr>
                </w:p>
                <w:p w14:paraId="7F5DAA41" w14:textId="59B31B5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FF"/>
                      <w:szCs w:val="24"/>
                      <w:u w:val="single"/>
                      <w:lang w:val="en-US" w:eastAsia="en-GB"/>
                    </w:rPr>
                    <w:t>G LOWERY</w:t>
                  </w:r>
                  <w:r w:rsidRPr="00965176">
                    <w:rPr>
                      <w:rFonts w:eastAsia="Times New Roman" w:cs="Times New Roman"/>
                      <w:color w:val="0000FF"/>
                      <w:szCs w:val="24"/>
                      <w:lang w:val="en-US" w:eastAsia="en-GB"/>
                    </w:rPr>
                    <w:t> </w:t>
                  </w:r>
                  <w:r w:rsidRPr="00965176">
                    <w:rPr>
                      <w:rFonts w:eastAsia="Times New Roman" w:cs="Times New Roman"/>
                      <w:color w:val="000000"/>
                      <w:szCs w:val="24"/>
                      <w:lang w:val="en-US" w:eastAsia="en-GB"/>
                    </w:rPr>
                    <w:t>(CW219)</w:t>
                  </w:r>
                </w:p>
                <w:p w14:paraId="475974A7"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szCs w:val="24"/>
                      <w:lang w:val="en-US" w:eastAsia="en-GB"/>
                    </w:rPr>
                    <w:t> </w:t>
                  </w:r>
                </w:p>
              </w:tc>
            </w:tr>
            <w:tr w:rsidR="00965176" w:rsidRPr="00965176" w14:paraId="086E05C1" w14:textId="77777777" w:rsidTr="00FD4A07">
              <w:trPr>
                <w:trHeight w:val="397"/>
                <w:jc w:val="center"/>
              </w:trPr>
              <w:tc>
                <w:tcPr>
                  <w:tcW w:w="7263"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2FE27447" w14:textId="77777777" w:rsidR="00E17D97" w:rsidRPr="00815390" w:rsidRDefault="00E17D97" w:rsidP="00965176">
                  <w:pPr>
                    <w:autoSpaceDN w:val="0"/>
                    <w:spacing w:line="240" w:lineRule="auto"/>
                    <w:ind w:left="0" w:firstLine="0"/>
                    <w15:collapsed/>
                    <w:rPr>
                      <w:rFonts w:eastAsia="Times New Roman" w:cs="Times New Roman"/>
                      <w:color w:val="000000"/>
                      <w:szCs w:val="24"/>
                      <w:lang w:val="en-US" w:eastAsia="en-GB"/>
                    </w:rPr>
                  </w:pPr>
                </w:p>
                <w:p w14:paraId="31705301" w14:textId="6300C716" w:rsidR="00965176" w:rsidRPr="00815390" w:rsidRDefault="00965176" w:rsidP="00E17D97">
                  <w:pPr>
                    <w:pStyle w:val="ListParagraph"/>
                    <w:autoSpaceDN w:val="0"/>
                    <w:spacing w:line="240" w:lineRule="auto"/>
                    <w:ind w:left="360" w:firstLine="0"/>
                    <w15:collapsed/>
                    <w:rPr>
                      <w:rFonts w:eastAsia="Times New Roman" w:cs="Times New Roman"/>
                      <w:szCs w:val="24"/>
                      <w:lang w:eastAsia="en-GB"/>
                    </w:rPr>
                  </w:pPr>
                  <w:r w:rsidRPr="00815390">
                    <w:rPr>
                      <w:rFonts w:eastAsia="Times New Roman" w:cs="Times New Roman"/>
                      <w:color w:val="000000"/>
                      <w:szCs w:val="24"/>
                      <w:lang w:val="en-US" w:eastAsia="en-GB"/>
                    </w:rPr>
                    <w:t>Informs the ECC that </w:t>
                  </w:r>
                  <w:r w:rsidRPr="00815390">
                    <w:rPr>
                      <w:rFonts w:eastAsia="Times New Roman" w:cs="Times New Roman"/>
                      <w:color w:val="0000FF"/>
                      <w:szCs w:val="24"/>
                      <w:u w:val="single"/>
                      <w:lang w:val="en-US" w:eastAsia="en-GB"/>
                    </w:rPr>
                    <w:t>MARK LUDLOW</w:t>
                  </w:r>
                  <w:r w:rsidRPr="00815390">
                    <w:rPr>
                      <w:rFonts w:eastAsia="Times New Roman" w:cs="Times New Roman"/>
                      <w:color w:val="0000FF"/>
                      <w:szCs w:val="24"/>
                      <w:lang w:val="en-US" w:eastAsia="en-GB"/>
                    </w:rPr>
                    <w:t> </w:t>
                  </w:r>
                  <w:r w:rsidRPr="00815390">
                    <w:rPr>
                      <w:rFonts w:eastAsia="Times New Roman" w:cs="Times New Roman"/>
                      <w:color w:val="000000"/>
                      <w:szCs w:val="24"/>
                      <w:lang w:val="en-US" w:eastAsia="en-GB"/>
                    </w:rPr>
                    <w:t>(infra maintenance) entering Lutomer House and are going to attempt to cut the power</w:t>
                  </w:r>
                  <w:r w:rsidRPr="00815390">
                    <w:rPr>
                      <w:rFonts w:eastAsia="Times New Roman" w:cs="Times New Roman"/>
                      <w:color w:val="000000"/>
                      <w:szCs w:val="24"/>
                      <w:u w:val="single"/>
                      <w:lang w:val="en-US" w:eastAsia="en-GB"/>
                    </w:rPr>
                    <w:t> S WATERS </w:t>
                  </w:r>
                  <w:r w:rsidRPr="00815390">
                    <w:rPr>
                      <w:rFonts w:eastAsia="Times New Roman" w:cs="Times New Roman"/>
                      <w:color w:val="000000"/>
                      <w:szCs w:val="24"/>
                      <w:lang w:val="en-US" w:eastAsia="en-GB"/>
                    </w:rPr>
                    <w:t>(B3) Informed</w:t>
                  </w:r>
                </w:p>
                <w:p w14:paraId="3D2D2840"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 </w:t>
                  </w:r>
                </w:p>
              </w:tc>
            </w:tr>
          </w:tbl>
          <w:p w14:paraId="7FDF832B" w14:textId="77777777" w:rsidR="00965176" w:rsidRPr="00965176" w:rsidRDefault="00965176" w:rsidP="00965176">
            <w:pPr>
              <w:autoSpaceDN w:val="0"/>
              <w:rPr>
                <w:color w:val="000000"/>
                <w:szCs w:val="24"/>
                <w:lang w:eastAsia="en-GB"/>
              </w:rPr>
            </w:pPr>
            <w:r w:rsidRPr="00965176">
              <w:rPr>
                <w:b/>
                <w:bCs/>
                <w:color w:val="000000"/>
                <w:szCs w:val="24"/>
                <w:lang w:val="en-US" w:eastAsia="en-GB"/>
              </w:rPr>
              <w:t xml:space="preserve">       </w:t>
            </w:r>
            <w:r w:rsidRPr="00965176">
              <w:rPr>
                <w:b/>
                <w:bCs/>
                <w:color w:val="000000"/>
                <w:szCs w:val="24"/>
                <w:u w:val="single"/>
                <w:lang w:val="en-US" w:eastAsia="en-GB"/>
              </w:rPr>
              <w:t>331,</w:t>
            </w:r>
          </w:p>
          <w:p w14:paraId="3CB80274" w14:textId="77777777" w:rsidR="00965176" w:rsidRPr="00965176" w:rsidRDefault="00965176" w:rsidP="00965176">
            <w:pPr>
              <w:autoSpaceDN w:val="0"/>
              <w:rPr>
                <w:color w:val="000000"/>
                <w:szCs w:val="24"/>
                <w:lang w:eastAsia="en-GB"/>
              </w:rPr>
            </w:pPr>
            <w:r w:rsidRPr="00965176">
              <w:rPr>
                <w:color w:val="000000"/>
                <w:szCs w:val="24"/>
                <w:lang w:eastAsia="en-GB"/>
              </w:rPr>
              <w:t xml:space="preserve">       CANARY WHARF GROUP INCIDENT REPORT</w:t>
            </w:r>
          </w:p>
          <w:p w14:paraId="7A430377" w14:textId="77777777" w:rsidR="00965176" w:rsidRPr="00965176" w:rsidRDefault="00965176" w:rsidP="00965176">
            <w:pPr>
              <w:autoSpaceDN w:val="0"/>
              <w:rPr>
                <w:color w:val="000000"/>
                <w:szCs w:val="24"/>
                <w:lang w:eastAsia="en-GB"/>
              </w:rPr>
            </w:pPr>
            <w:r w:rsidRPr="00965176">
              <w:rPr>
                <w:color w:val="000000"/>
                <w:szCs w:val="24"/>
                <w:lang w:eastAsia="en-GB"/>
              </w:rPr>
              <w:t xml:space="preserve">       Report Number 74507</w:t>
            </w:r>
          </w:p>
          <w:tbl>
            <w:tblPr>
              <w:tblW w:w="7751"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0" w:type="dxa"/>
                <w:right w:w="0" w:type="dxa"/>
              </w:tblCellMar>
              <w:tblLook w:val="04A0" w:firstRow="1" w:lastRow="0" w:firstColumn="1" w:lastColumn="0" w:noHBand="0" w:noVBand="1"/>
            </w:tblPr>
            <w:tblGrid>
              <w:gridCol w:w="2856"/>
              <w:gridCol w:w="4895"/>
            </w:tblGrid>
            <w:tr w:rsidR="00965176" w:rsidRPr="00965176" w14:paraId="3AC9726B" w14:textId="77777777" w:rsidTr="00E17D97">
              <w:trPr>
                <w:trHeight w:val="397"/>
                <w:jc w:val="center"/>
              </w:trPr>
              <w:tc>
                <w:tcPr>
                  <w:tcW w:w="7751"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702C6EC6" w14:textId="77777777" w:rsidR="00E17D97" w:rsidRPr="00815390" w:rsidRDefault="00E17D97" w:rsidP="00965176">
                  <w:pPr>
                    <w:autoSpaceDN w:val="0"/>
                    <w:spacing w:line="240" w:lineRule="auto"/>
                    <w:ind w:left="0" w:firstLine="0"/>
                    <w15:collapsed/>
                    <w:rPr>
                      <w:rFonts w:eastAsia="Times New Roman" w:cs="Times New Roman"/>
                      <w:b/>
                      <w:bCs/>
                      <w:color w:val="000000"/>
                      <w:szCs w:val="24"/>
                      <w:u w:val="single"/>
                      <w:lang w:eastAsia="en-GB"/>
                    </w:rPr>
                  </w:pPr>
                </w:p>
                <w:p w14:paraId="41EABBD2" w14:textId="2CB2D1F0" w:rsidR="00965176" w:rsidRPr="00815390" w:rsidRDefault="00965176" w:rsidP="00965176">
                  <w:pPr>
                    <w:autoSpaceDN w:val="0"/>
                    <w:spacing w:line="240" w:lineRule="auto"/>
                    <w:ind w:left="0" w:firstLine="0"/>
                    <w15:collapsed/>
                    <w:rPr>
                      <w:rFonts w:eastAsia="Times New Roman" w:cs="Times New Roman"/>
                      <w:color w:val="0000FF"/>
                      <w:szCs w:val="24"/>
                      <w:u w:val="single"/>
                      <w:lang w:eastAsia="en-GB"/>
                    </w:rPr>
                  </w:pPr>
                  <w:r w:rsidRPr="00965176">
                    <w:rPr>
                      <w:rFonts w:eastAsia="Times New Roman" w:cs="Times New Roman"/>
                      <w:b/>
                      <w:bCs/>
                      <w:color w:val="000000"/>
                      <w:szCs w:val="24"/>
                      <w:u w:val="single"/>
                      <w:lang w:eastAsia="en-GB"/>
                    </w:rPr>
                    <w:t xml:space="preserve">Incident Report 74507 - </w:t>
                  </w:r>
                  <w:r w:rsidRPr="00965176">
                    <w:rPr>
                      <w:rFonts w:eastAsia="Times New Roman" w:cs="Times New Roman"/>
                      <w:color w:val="000000"/>
                      <w:szCs w:val="24"/>
                      <w:u w:val="single"/>
                      <w:lang w:eastAsia="en-GB"/>
                    </w:rPr>
                    <w:t xml:space="preserve">January 14, 2013, 11:15- </w:t>
                  </w:r>
                  <w:r w:rsidRPr="00965176">
                    <w:rPr>
                      <w:rFonts w:eastAsia="Times New Roman" w:cs="Times New Roman"/>
                      <w:color w:val="0000FF"/>
                      <w:szCs w:val="24"/>
                      <w:u w:val="single"/>
                      <w:lang w:eastAsia="en-GB"/>
                    </w:rPr>
                    <w:t>Debra Redwin</w:t>
                  </w:r>
                </w:p>
                <w:p w14:paraId="632C9D5B" w14:textId="77777777" w:rsidR="00E17D97" w:rsidRPr="00815390" w:rsidRDefault="00E17D97" w:rsidP="00965176">
                  <w:pPr>
                    <w:autoSpaceDN w:val="0"/>
                    <w:spacing w:line="240" w:lineRule="auto"/>
                    <w:ind w:left="0" w:firstLine="0"/>
                    <w15:collapsed/>
                    <w:rPr>
                      <w:rFonts w:eastAsia="Times New Roman" w:cs="Times New Roman"/>
                      <w:b/>
                      <w:bCs/>
                      <w:color w:val="0000FF"/>
                      <w:szCs w:val="24"/>
                      <w:u w:val="single"/>
                      <w:lang w:eastAsia="en-GB"/>
                    </w:rPr>
                  </w:pPr>
                </w:p>
                <w:p w14:paraId="77E8D893" w14:textId="73A2A6ED" w:rsidR="00E17D97" w:rsidRPr="00965176" w:rsidRDefault="00E17D97" w:rsidP="00965176">
                  <w:pPr>
                    <w:autoSpaceDN w:val="0"/>
                    <w:spacing w:line="240" w:lineRule="auto"/>
                    <w:ind w:left="0" w:firstLine="0"/>
                    <w15:collapsed/>
                    <w:rPr>
                      <w:rFonts w:eastAsia="Times New Roman" w:cs="Times New Roman"/>
                      <w:szCs w:val="24"/>
                      <w:lang w:eastAsia="en-GB"/>
                    </w:rPr>
                  </w:pPr>
                </w:p>
              </w:tc>
            </w:tr>
            <w:tr w:rsidR="00965176" w:rsidRPr="00965176" w14:paraId="025E17D6" w14:textId="77777777" w:rsidTr="00E17D97">
              <w:trPr>
                <w:trHeight w:val="397"/>
                <w:jc w:val="center"/>
              </w:trPr>
              <w:tc>
                <w:tcPr>
                  <w:tcW w:w="2856" w:type="dxa"/>
                  <w:tcBorders>
                    <w:top w:val="single" w:sz="18" w:space="0" w:color="auto"/>
                    <w:left w:val="single" w:sz="18" w:space="0" w:color="auto"/>
                    <w:bottom w:val="single" w:sz="18" w:space="0" w:color="auto"/>
                    <w:right w:val="single" w:sz="18" w:space="0" w:color="auto"/>
                  </w:tcBorders>
                  <w:shd w:val="clear" w:color="auto" w:fill="FFFFFF"/>
                  <w:hideMark/>
                </w:tcPr>
                <w:p w14:paraId="5D3745D1"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Update:         </w:t>
                  </w:r>
                </w:p>
              </w:tc>
              <w:tc>
                <w:tcPr>
                  <w:tcW w:w="4895" w:type="dxa"/>
                  <w:tcBorders>
                    <w:top w:val="single" w:sz="18" w:space="0" w:color="auto"/>
                    <w:left w:val="single" w:sz="18" w:space="0" w:color="auto"/>
                    <w:bottom w:val="single" w:sz="18" w:space="0" w:color="auto"/>
                    <w:right w:val="single" w:sz="18" w:space="0" w:color="auto"/>
                  </w:tcBorders>
                  <w:shd w:val="clear" w:color="auto" w:fill="FFFFFF"/>
                  <w:hideMark/>
                </w:tcPr>
                <w:p w14:paraId="2C7E3FB0"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74507-L20</w:t>
                  </w:r>
                </w:p>
              </w:tc>
            </w:tr>
            <w:tr w:rsidR="00965176" w:rsidRPr="00965176" w14:paraId="1AD7AD1C" w14:textId="77777777" w:rsidTr="00E17D97">
              <w:trPr>
                <w:trHeight w:val="397"/>
                <w:jc w:val="center"/>
              </w:trPr>
              <w:tc>
                <w:tcPr>
                  <w:tcW w:w="2856" w:type="dxa"/>
                  <w:tcBorders>
                    <w:top w:val="single" w:sz="18" w:space="0" w:color="auto"/>
                    <w:left w:val="single" w:sz="18" w:space="0" w:color="auto"/>
                    <w:bottom w:val="single" w:sz="18" w:space="0" w:color="auto"/>
                    <w:right w:val="single" w:sz="18" w:space="0" w:color="auto"/>
                  </w:tcBorders>
                  <w:shd w:val="clear" w:color="auto" w:fill="FFFFFF"/>
                  <w:hideMark/>
                </w:tcPr>
                <w:p w14:paraId="10B63656" w14:textId="77777777" w:rsidR="00E17D97" w:rsidRPr="00815390" w:rsidRDefault="00E17D97" w:rsidP="00965176">
                  <w:pPr>
                    <w:autoSpaceDN w:val="0"/>
                    <w:spacing w:line="240" w:lineRule="auto"/>
                    <w:ind w:left="0" w:firstLine="0"/>
                    <w15:collapsed/>
                    <w:rPr>
                      <w:rFonts w:eastAsia="Times New Roman" w:cs="Times New Roman"/>
                      <w:b/>
                      <w:bCs/>
                      <w:color w:val="000000"/>
                      <w:szCs w:val="24"/>
                      <w:lang w:eastAsia="en-GB"/>
                    </w:rPr>
                  </w:pPr>
                </w:p>
                <w:p w14:paraId="6EC5187F" w14:textId="0251A1BB"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Operator:</w:t>
                  </w:r>
                </w:p>
              </w:tc>
              <w:tc>
                <w:tcPr>
                  <w:tcW w:w="4895" w:type="dxa"/>
                  <w:tcBorders>
                    <w:top w:val="single" w:sz="18" w:space="0" w:color="auto"/>
                    <w:left w:val="single" w:sz="18" w:space="0" w:color="auto"/>
                    <w:bottom w:val="single" w:sz="18" w:space="0" w:color="auto"/>
                    <w:right w:val="single" w:sz="18" w:space="0" w:color="auto"/>
                  </w:tcBorders>
                  <w:shd w:val="clear" w:color="auto" w:fill="FFFFFF"/>
                  <w:hideMark/>
                </w:tcPr>
                <w:p w14:paraId="22684D01" w14:textId="77777777" w:rsidR="00E17D97" w:rsidRPr="00815390" w:rsidRDefault="00E17D97" w:rsidP="00965176">
                  <w:pPr>
                    <w:autoSpaceDN w:val="0"/>
                    <w:spacing w:line="240" w:lineRule="auto"/>
                    <w:ind w:left="0" w:firstLine="0"/>
                    <w15:collapsed/>
                    <w:rPr>
                      <w:rFonts w:eastAsia="Times New Roman" w:cs="Times New Roman"/>
                      <w:color w:val="0000FF"/>
                      <w:szCs w:val="24"/>
                      <w:lang w:eastAsia="en-GB"/>
                    </w:rPr>
                  </w:pPr>
                </w:p>
                <w:p w14:paraId="5296E810" w14:textId="25131DC8" w:rsidR="00965176" w:rsidRPr="00815390" w:rsidRDefault="00965176" w:rsidP="00965176">
                  <w:pPr>
                    <w:autoSpaceDN w:val="0"/>
                    <w:spacing w:line="240" w:lineRule="auto"/>
                    <w:ind w:left="0" w:firstLine="0"/>
                    <w15:collapsed/>
                    <w:rPr>
                      <w:rFonts w:eastAsia="Times New Roman" w:cs="Times New Roman"/>
                      <w:color w:val="0000FF"/>
                      <w:szCs w:val="24"/>
                      <w:lang w:eastAsia="en-GB"/>
                    </w:rPr>
                  </w:pPr>
                  <w:r w:rsidRPr="00965176">
                    <w:rPr>
                      <w:rFonts w:eastAsia="Times New Roman" w:cs="Times New Roman"/>
                      <w:color w:val="0000FF"/>
                      <w:szCs w:val="24"/>
                      <w:lang w:eastAsia="en-GB"/>
                    </w:rPr>
                    <w:t>Norman Harris</w:t>
                  </w:r>
                </w:p>
                <w:p w14:paraId="696A43AA" w14:textId="77777777" w:rsidR="00E17D97" w:rsidRPr="00815390" w:rsidRDefault="00E17D97" w:rsidP="00965176">
                  <w:pPr>
                    <w:autoSpaceDN w:val="0"/>
                    <w:spacing w:line="240" w:lineRule="auto"/>
                    <w:ind w:left="0" w:firstLine="0"/>
                    <w15:collapsed/>
                    <w:rPr>
                      <w:rFonts w:eastAsia="Times New Roman" w:cs="Times New Roman"/>
                      <w:color w:val="0000FF"/>
                      <w:szCs w:val="24"/>
                      <w:lang w:eastAsia="en-GB"/>
                    </w:rPr>
                  </w:pPr>
                </w:p>
                <w:p w14:paraId="1A49C357" w14:textId="165EEC2B" w:rsidR="00E17D97" w:rsidRPr="00965176" w:rsidRDefault="00E17D97" w:rsidP="00965176">
                  <w:pPr>
                    <w:autoSpaceDN w:val="0"/>
                    <w:spacing w:line="240" w:lineRule="auto"/>
                    <w:ind w:left="0" w:firstLine="0"/>
                    <w15:collapsed/>
                    <w:rPr>
                      <w:rFonts w:eastAsia="Times New Roman" w:cs="Times New Roman"/>
                      <w:szCs w:val="24"/>
                      <w:lang w:eastAsia="en-GB"/>
                    </w:rPr>
                  </w:pPr>
                </w:p>
              </w:tc>
            </w:tr>
            <w:tr w:rsidR="00965176" w:rsidRPr="00965176" w14:paraId="1EF32BBD" w14:textId="77777777" w:rsidTr="00E17D97">
              <w:trPr>
                <w:trHeight w:val="397"/>
                <w:jc w:val="center"/>
              </w:trPr>
              <w:tc>
                <w:tcPr>
                  <w:tcW w:w="2856" w:type="dxa"/>
                  <w:tcBorders>
                    <w:top w:val="single" w:sz="18" w:space="0" w:color="auto"/>
                    <w:left w:val="single" w:sz="18" w:space="0" w:color="auto"/>
                    <w:bottom w:val="single" w:sz="18" w:space="0" w:color="auto"/>
                    <w:right w:val="single" w:sz="18" w:space="0" w:color="auto"/>
                  </w:tcBorders>
                  <w:shd w:val="clear" w:color="auto" w:fill="FFFFFF"/>
                  <w:hideMark/>
                </w:tcPr>
                <w:p w14:paraId="5F18D01B"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Entered at:</w:t>
                  </w:r>
                </w:p>
              </w:tc>
              <w:tc>
                <w:tcPr>
                  <w:tcW w:w="4895" w:type="dxa"/>
                  <w:tcBorders>
                    <w:top w:val="single" w:sz="18" w:space="0" w:color="auto"/>
                    <w:left w:val="single" w:sz="18" w:space="0" w:color="auto"/>
                    <w:bottom w:val="single" w:sz="18" w:space="0" w:color="auto"/>
                    <w:right w:val="single" w:sz="18" w:space="0" w:color="auto"/>
                  </w:tcBorders>
                  <w:shd w:val="clear" w:color="auto" w:fill="FFFFFF"/>
                  <w:hideMark/>
                </w:tcPr>
                <w:p w14:paraId="55F479D8"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January 12, 2013, 06:15</w:t>
                  </w:r>
                </w:p>
              </w:tc>
            </w:tr>
            <w:tr w:rsidR="00965176" w:rsidRPr="00965176" w14:paraId="332D41E3" w14:textId="77777777" w:rsidTr="00E17D97">
              <w:trPr>
                <w:trHeight w:val="397"/>
                <w:jc w:val="center"/>
              </w:trPr>
              <w:tc>
                <w:tcPr>
                  <w:tcW w:w="2856" w:type="dxa"/>
                  <w:tcBorders>
                    <w:top w:val="single" w:sz="18" w:space="0" w:color="auto"/>
                    <w:left w:val="single" w:sz="18" w:space="0" w:color="auto"/>
                    <w:bottom w:val="single" w:sz="18" w:space="0" w:color="auto"/>
                    <w:right w:val="single" w:sz="18" w:space="0" w:color="auto"/>
                  </w:tcBorders>
                  <w:shd w:val="clear" w:color="auto" w:fill="FFFFFF"/>
                  <w:hideMark/>
                </w:tcPr>
                <w:p w14:paraId="71E1A416"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Occurred at:</w:t>
                  </w:r>
                </w:p>
              </w:tc>
              <w:tc>
                <w:tcPr>
                  <w:tcW w:w="4895" w:type="dxa"/>
                  <w:tcBorders>
                    <w:top w:val="single" w:sz="18" w:space="0" w:color="auto"/>
                    <w:left w:val="single" w:sz="18" w:space="0" w:color="auto"/>
                    <w:bottom w:val="single" w:sz="18" w:space="0" w:color="auto"/>
                    <w:right w:val="single" w:sz="18" w:space="0" w:color="auto"/>
                  </w:tcBorders>
                  <w:shd w:val="clear" w:color="auto" w:fill="FFFFFF"/>
                  <w:hideMark/>
                </w:tcPr>
                <w:p w14:paraId="7860C332"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val="en-US" w:eastAsia="en-GB"/>
                    </w:rPr>
                    <w:t>January 12, 2013, 06:26</w:t>
                  </w:r>
                </w:p>
              </w:tc>
            </w:tr>
            <w:tr w:rsidR="00965176" w:rsidRPr="00965176" w14:paraId="1A004B9C" w14:textId="77777777" w:rsidTr="00E17D97">
              <w:trPr>
                <w:trHeight w:val="397"/>
                <w:jc w:val="center"/>
              </w:trPr>
              <w:tc>
                <w:tcPr>
                  <w:tcW w:w="2856" w:type="dxa"/>
                  <w:tcBorders>
                    <w:top w:val="single" w:sz="18" w:space="0" w:color="auto"/>
                    <w:left w:val="single" w:sz="18" w:space="0" w:color="auto"/>
                    <w:bottom w:val="single" w:sz="18" w:space="0" w:color="auto"/>
                    <w:right w:val="single" w:sz="18" w:space="0" w:color="auto"/>
                  </w:tcBorders>
                  <w:shd w:val="clear" w:color="auto" w:fill="FFFFFF"/>
                  <w:hideMark/>
                </w:tcPr>
                <w:p w14:paraId="422E2EA0" w14:textId="77777777" w:rsidR="00E17D97" w:rsidRPr="00815390" w:rsidRDefault="00E17D97" w:rsidP="00965176">
                  <w:pPr>
                    <w:autoSpaceDN w:val="0"/>
                    <w:spacing w:line="240" w:lineRule="auto"/>
                    <w:ind w:left="0" w:firstLine="0"/>
                    <w15:collapsed/>
                    <w:rPr>
                      <w:rFonts w:eastAsia="Times New Roman" w:cs="Times New Roman"/>
                      <w:b/>
                      <w:bCs/>
                      <w:color w:val="000000"/>
                      <w:szCs w:val="24"/>
                      <w:lang w:eastAsia="en-GB"/>
                    </w:rPr>
                  </w:pPr>
                </w:p>
                <w:p w14:paraId="6A456A85" w14:textId="767D5B8D"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Operator:</w:t>
                  </w:r>
                </w:p>
              </w:tc>
              <w:tc>
                <w:tcPr>
                  <w:tcW w:w="4895" w:type="dxa"/>
                  <w:tcBorders>
                    <w:top w:val="single" w:sz="18" w:space="0" w:color="auto"/>
                    <w:left w:val="single" w:sz="18" w:space="0" w:color="auto"/>
                    <w:bottom w:val="single" w:sz="18" w:space="0" w:color="auto"/>
                    <w:right w:val="single" w:sz="18" w:space="0" w:color="auto"/>
                  </w:tcBorders>
                  <w:shd w:val="clear" w:color="auto" w:fill="FFFFFF"/>
                  <w:hideMark/>
                </w:tcPr>
                <w:p w14:paraId="3221776E" w14:textId="77777777" w:rsidR="00E17D97" w:rsidRPr="00815390" w:rsidRDefault="00E17D97" w:rsidP="00965176">
                  <w:pPr>
                    <w:autoSpaceDN w:val="0"/>
                    <w:spacing w:line="240" w:lineRule="auto"/>
                    <w:ind w:left="0" w:firstLine="0"/>
                    <w15:collapsed/>
                    <w:rPr>
                      <w:rFonts w:eastAsia="Times New Roman" w:cs="Times New Roman"/>
                      <w:color w:val="0000FF"/>
                      <w:szCs w:val="24"/>
                      <w:lang w:val="en-US" w:eastAsia="en-GB"/>
                    </w:rPr>
                  </w:pPr>
                </w:p>
                <w:p w14:paraId="266B1E7D" w14:textId="2A554B60" w:rsidR="00965176" w:rsidRPr="00815390" w:rsidRDefault="00965176" w:rsidP="00965176">
                  <w:pPr>
                    <w:autoSpaceDN w:val="0"/>
                    <w:spacing w:line="240" w:lineRule="auto"/>
                    <w:ind w:left="0" w:firstLine="0"/>
                    <w15:collapsed/>
                    <w:rPr>
                      <w:rFonts w:eastAsia="Times New Roman" w:cs="Times New Roman"/>
                      <w:color w:val="000000"/>
                      <w:szCs w:val="24"/>
                      <w:lang w:val="en-US" w:eastAsia="en-GB"/>
                    </w:rPr>
                  </w:pPr>
                  <w:r w:rsidRPr="00965176">
                    <w:rPr>
                      <w:rFonts w:eastAsia="Times New Roman" w:cs="Times New Roman"/>
                      <w:color w:val="0000FF"/>
                      <w:szCs w:val="24"/>
                      <w:lang w:val="en-US" w:eastAsia="en-GB"/>
                    </w:rPr>
                    <w:t xml:space="preserve">G LOWERY </w:t>
                  </w:r>
                  <w:r w:rsidRPr="00965176">
                    <w:rPr>
                      <w:rFonts w:eastAsia="Times New Roman" w:cs="Times New Roman"/>
                      <w:color w:val="000000"/>
                      <w:szCs w:val="24"/>
                      <w:lang w:val="en-US" w:eastAsia="en-GB"/>
                    </w:rPr>
                    <w:t>(CW219)</w:t>
                  </w:r>
                </w:p>
                <w:p w14:paraId="25395F8B" w14:textId="77777777" w:rsidR="00E17D97" w:rsidRPr="00815390" w:rsidRDefault="00E17D97" w:rsidP="00965176">
                  <w:pPr>
                    <w:autoSpaceDN w:val="0"/>
                    <w:spacing w:line="240" w:lineRule="auto"/>
                    <w:ind w:left="0" w:firstLine="0"/>
                    <w15:collapsed/>
                    <w:rPr>
                      <w:rFonts w:eastAsia="Times New Roman" w:cs="Times New Roman"/>
                      <w:color w:val="000000"/>
                      <w:szCs w:val="24"/>
                      <w:lang w:val="en-US" w:eastAsia="en-GB"/>
                    </w:rPr>
                  </w:pPr>
                </w:p>
                <w:p w14:paraId="04144DFB" w14:textId="48EF7BBF" w:rsidR="00E17D97" w:rsidRPr="00965176" w:rsidRDefault="00E17D97" w:rsidP="00965176">
                  <w:pPr>
                    <w:autoSpaceDN w:val="0"/>
                    <w:spacing w:line="240" w:lineRule="auto"/>
                    <w:ind w:left="0" w:firstLine="0"/>
                    <w15:collapsed/>
                    <w:rPr>
                      <w:rFonts w:eastAsia="Times New Roman" w:cs="Times New Roman"/>
                      <w:szCs w:val="24"/>
                      <w:lang w:eastAsia="en-GB"/>
                    </w:rPr>
                  </w:pPr>
                </w:p>
              </w:tc>
            </w:tr>
            <w:tr w:rsidR="00965176" w:rsidRPr="00965176" w14:paraId="09C5D92D" w14:textId="77777777" w:rsidTr="00E17D97">
              <w:trPr>
                <w:trHeight w:val="397"/>
                <w:jc w:val="center"/>
              </w:trPr>
              <w:tc>
                <w:tcPr>
                  <w:tcW w:w="7751"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5194FDF3" w14:textId="77777777" w:rsidR="00E17D97" w:rsidRPr="00815390" w:rsidRDefault="00E17D97" w:rsidP="00965176">
                  <w:pPr>
                    <w:autoSpaceDN w:val="0"/>
                    <w:spacing w:line="240" w:lineRule="auto"/>
                    <w:ind w:left="0" w:firstLine="0"/>
                    <w15:collapsed/>
                    <w:rPr>
                      <w:rFonts w:eastAsia="Times New Roman" w:cs="Times New Roman"/>
                      <w:color w:val="000000"/>
                      <w:szCs w:val="24"/>
                      <w:lang w:val="en-US" w:eastAsia="en-GB"/>
                    </w:rPr>
                  </w:pPr>
                </w:p>
                <w:p w14:paraId="186166B5" w14:textId="00BF9A74" w:rsidR="00965176" w:rsidRPr="00815390" w:rsidRDefault="00965176" w:rsidP="00E17D97">
                  <w:pPr>
                    <w:pStyle w:val="ListParagraph"/>
                    <w:autoSpaceDN w:val="0"/>
                    <w:spacing w:line="240" w:lineRule="auto"/>
                    <w:ind w:left="360" w:firstLine="0"/>
                    <w15:collapsed/>
                    <w:rPr>
                      <w:rFonts w:eastAsia="Times New Roman" w:cs="Times New Roman"/>
                      <w:szCs w:val="24"/>
                      <w:lang w:eastAsia="en-GB"/>
                    </w:rPr>
                  </w:pPr>
                  <w:r w:rsidRPr="00815390">
                    <w:rPr>
                      <w:rFonts w:eastAsia="Times New Roman" w:cs="Times New Roman"/>
                      <w:color w:val="000000"/>
                      <w:szCs w:val="24"/>
                      <w:lang w:val="en-US" w:eastAsia="en-GB"/>
                    </w:rPr>
                    <w:t>Informs the ECC that </w:t>
                  </w:r>
                  <w:r w:rsidRPr="00815390">
                    <w:rPr>
                      <w:rFonts w:eastAsia="Times New Roman" w:cs="Times New Roman"/>
                      <w:color w:val="0000FF"/>
                      <w:szCs w:val="24"/>
                      <w:lang w:val="en-US" w:eastAsia="en-GB"/>
                    </w:rPr>
                    <w:t>MARK LUDLOW </w:t>
                  </w:r>
                  <w:r w:rsidRPr="00815390">
                    <w:rPr>
                      <w:rFonts w:eastAsia="Times New Roman" w:cs="Times New Roman"/>
                      <w:color w:val="000000"/>
                      <w:szCs w:val="24"/>
                      <w:lang w:val="en-US" w:eastAsia="en-GB"/>
                    </w:rPr>
                    <w:t>has now left Lutomer house and did not cut the power</w:t>
                  </w:r>
                </w:p>
                <w:p w14:paraId="6BADE8B8"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szCs w:val="24"/>
                      <w:lang w:val="en-US" w:eastAsia="en-GB"/>
                    </w:rPr>
                    <w:t> </w:t>
                  </w:r>
                </w:p>
              </w:tc>
            </w:tr>
            <w:tr w:rsidR="00965176" w:rsidRPr="00965176" w14:paraId="3F28E18C" w14:textId="77777777" w:rsidTr="00E17D97">
              <w:trPr>
                <w:trHeight w:val="397"/>
                <w:jc w:val="center"/>
              </w:trPr>
              <w:tc>
                <w:tcPr>
                  <w:tcW w:w="2856" w:type="dxa"/>
                  <w:tcBorders>
                    <w:top w:val="single" w:sz="18" w:space="0" w:color="auto"/>
                    <w:left w:val="single" w:sz="18" w:space="0" w:color="auto"/>
                    <w:bottom w:val="single" w:sz="18" w:space="0" w:color="auto"/>
                    <w:right w:val="single" w:sz="18" w:space="0" w:color="auto"/>
                  </w:tcBorders>
                  <w:shd w:val="clear" w:color="auto" w:fill="FFFFFF"/>
                  <w:hideMark/>
                </w:tcPr>
                <w:p w14:paraId="0629506B"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Update:         </w:t>
                  </w:r>
                </w:p>
              </w:tc>
              <w:tc>
                <w:tcPr>
                  <w:tcW w:w="4895" w:type="dxa"/>
                  <w:tcBorders>
                    <w:top w:val="single" w:sz="18" w:space="0" w:color="auto"/>
                    <w:left w:val="single" w:sz="18" w:space="0" w:color="auto"/>
                    <w:bottom w:val="single" w:sz="18" w:space="0" w:color="auto"/>
                    <w:right w:val="single" w:sz="18" w:space="0" w:color="auto"/>
                  </w:tcBorders>
                  <w:shd w:val="clear" w:color="auto" w:fill="FFFFFF"/>
                  <w:hideMark/>
                </w:tcPr>
                <w:p w14:paraId="79FECDC4"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74507-L21</w:t>
                  </w:r>
                </w:p>
              </w:tc>
            </w:tr>
            <w:tr w:rsidR="00965176" w:rsidRPr="00965176" w14:paraId="39675843" w14:textId="77777777" w:rsidTr="00E17D97">
              <w:trPr>
                <w:trHeight w:val="397"/>
                <w:jc w:val="center"/>
              </w:trPr>
              <w:tc>
                <w:tcPr>
                  <w:tcW w:w="2856" w:type="dxa"/>
                  <w:tcBorders>
                    <w:top w:val="single" w:sz="18" w:space="0" w:color="auto"/>
                    <w:left w:val="single" w:sz="18" w:space="0" w:color="auto"/>
                    <w:bottom w:val="single" w:sz="18" w:space="0" w:color="auto"/>
                    <w:right w:val="single" w:sz="18" w:space="0" w:color="auto"/>
                  </w:tcBorders>
                  <w:shd w:val="clear" w:color="auto" w:fill="FFFFFF"/>
                  <w:hideMark/>
                </w:tcPr>
                <w:p w14:paraId="14124A2F" w14:textId="77777777" w:rsidR="00E17D97" w:rsidRPr="00815390" w:rsidRDefault="00E17D97" w:rsidP="00965176">
                  <w:pPr>
                    <w:autoSpaceDN w:val="0"/>
                    <w:spacing w:line="240" w:lineRule="auto"/>
                    <w:ind w:left="0" w:firstLine="0"/>
                    <w15:collapsed/>
                    <w:rPr>
                      <w:rFonts w:eastAsia="Times New Roman" w:cs="Times New Roman"/>
                      <w:b/>
                      <w:bCs/>
                      <w:color w:val="000000"/>
                      <w:szCs w:val="24"/>
                      <w:lang w:eastAsia="en-GB"/>
                    </w:rPr>
                  </w:pPr>
                </w:p>
                <w:p w14:paraId="1E618FC1" w14:textId="580006D0"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Operator:</w:t>
                  </w:r>
                </w:p>
              </w:tc>
              <w:tc>
                <w:tcPr>
                  <w:tcW w:w="4895" w:type="dxa"/>
                  <w:tcBorders>
                    <w:top w:val="single" w:sz="18" w:space="0" w:color="auto"/>
                    <w:left w:val="single" w:sz="18" w:space="0" w:color="auto"/>
                    <w:bottom w:val="single" w:sz="18" w:space="0" w:color="auto"/>
                    <w:right w:val="single" w:sz="18" w:space="0" w:color="auto"/>
                  </w:tcBorders>
                  <w:shd w:val="clear" w:color="auto" w:fill="FFFFFF"/>
                  <w:hideMark/>
                </w:tcPr>
                <w:p w14:paraId="63E30396" w14:textId="77777777" w:rsidR="00E17D97" w:rsidRPr="00815390" w:rsidRDefault="00E17D97" w:rsidP="00965176">
                  <w:pPr>
                    <w:autoSpaceDN w:val="0"/>
                    <w:spacing w:line="240" w:lineRule="auto"/>
                    <w:ind w:left="0" w:firstLine="0"/>
                    <w15:collapsed/>
                    <w:rPr>
                      <w:rFonts w:eastAsia="Times New Roman" w:cs="Times New Roman"/>
                      <w:color w:val="0000FF"/>
                      <w:szCs w:val="24"/>
                      <w:lang w:eastAsia="en-GB"/>
                    </w:rPr>
                  </w:pPr>
                </w:p>
                <w:p w14:paraId="78BBCEF8" w14:textId="577E3E6A" w:rsidR="00965176" w:rsidRPr="00815390" w:rsidRDefault="00965176" w:rsidP="00965176">
                  <w:pPr>
                    <w:autoSpaceDN w:val="0"/>
                    <w:spacing w:line="240" w:lineRule="auto"/>
                    <w:ind w:left="0" w:firstLine="0"/>
                    <w15:collapsed/>
                    <w:rPr>
                      <w:rFonts w:eastAsia="Times New Roman" w:cs="Times New Roman"/>
                      <w:color w:val="0000FF"/>
                      <w:szCs w:val="24"/>
                      <w:lang w:eastAsia="en-GB"/>
                    </w:rPr>
                  </w:pPr>
                  <w:r w:rsidRPr="00965176">
                    <w:rPr>
                      <w:rFonts w:eastAsia="Times New Roman" w:cs="Times New Roman"/>
                      <w:color w:val="0000FF"/>
                      <w:szCs w:val="24"/>
                      <w:lang w:eastAsia="en-GB"/>
                    </w:rPr>
                    <w:t xml:space="preserve">Henry </w:t>
                  </w:r>
                  <w:proofErr w:type="spellStart"/>
                  <w:r w:rsidRPr="00965176">
                    <w:rPr>
                      <w:rFonts w:eastAsia="Times New Roman" w:cs="Times New Roman"/>
                      <w:color w:val="0000FF"/>
                      <w:szCs w:val="24"/>
                      <w:lang w:eastAsia="en-GB"/>
                    </w:rPr>
                    <w:t>Havis</w:t>
                  </w:r>
                  <w:proofErr w:type="spellEnd"/>
                </w:p>
                <w:p w14:paraId="212D58D4" w14:textId="77777777" w:rsidR="00E17D97" w:rsidRPr="00815390" w:rsidRDefault="00E17D97" w:rsidP="00965176">
                  <w:pPr>
                    <w:autoSpaceDN w:val="0"/>
                    <w:spacing w:line="240" w:lineRule="auto"/>
                    <w:ind w:left="0" w:firstLine="0"/>
                    <w15:collapsed/>
                    <w:rPr>
                      <w:rFonts w:eastAsia="Times New Roman" w:cs="Times New Roman"/>
                      <w:color w:val="0000FF"/>
                      <w:szCs w:val="24"/>
                      <w:lang w:eastAsia="en-GB"/>
                    </w:rPr>
                  </w:pPr>
                </w:p>
                <w:p w14:paraId="1FD49510" w14:textId="170D6A83" w:rsidR="00E17D97" w:rsidRPr="00965176" w:rsidRDefault="00E17D97" w:rsidP="00965176">
                  <w:pPr>
                    <w:autoSpaceDN w:val="0"/>
                    <w:spacing w:line="240" w:lineRule="auto"/>
                    <w:ind w:left="0" w:firstLine="0"/>
                    <w15:collapsed/>
                    <w:rPr>
                      <w:rFonts w:eastAsia="Times New Roman" w:cs="Times New Roman"/>
                      <w:szCs w:val="24"/>
                      <w:lang w:eastAsia="en-GB"/>
                    </w:rPr>
                  </w:pPr>
                </w:p>
              </w:tc>
            </w:tr>
            <w:tr w:rsidR="00965176" w:rsidRPr="00965176" w14:paraId="44F68027" w14:textId="77777777" w:rsidTr="00E17D97">
              <w:trPr>
                <w:trHeight w:val="397"/>
                <w:jc w:val="center"/>
              </w:trPr>
              <w:tc>
                <w:tcPr>
                  <w:tcW w:w="2856" w:type="dxa"/>
                  <w:tcBorders>
                    <w:top w:val="single" w:sz="18" w:space="0" w:color="auto"/>
                    <w:left w:val="single" w:sz="18" w:space="0" w:color="auto"/>
                    <w:bottom w:val="single" w:sz="18" w:space="0" w:color="auto"/>
                    <w:right w:val="single" w:sz="18" w:space="0" w:color="auto"/>
                  </w:tcBorders>
                  <w:shd w:val="clear" w:color="auto" w:fill="FFFFFF"/>
                  <w:hideMark/>
                </w:tcPr>
                <w:p w14:paraId="4CB1C6D3"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Entered at:</w:t>
                  </w:r>
                </w:p>
              </w:tc>
              <w:tc>
                <w:tcPr>
                  <w:tcW w:w="4895" w:type="dxa"/>
                  <w:tcBorders>
                    <w:top w:val="single" w:sz="18" w:space="0" w:color="auto"/>
                    <w:left w:val="single" w:sz="18" w:space="0" w:color="auto"/>
                    <w:bottom w:val="single" w:sz="18" w:space="0" w:color="auto"/>
                    <w:right w:val="single" w:sz="18" w:space="0" w:color="auto"/>
                  </w:tcBorders>
                  <w:shd w:val="clear" w:color="auto" w:fill="FFFFFF"/>
                  <w:hideMark/>
                </w:tcPr>
                <w:p w14:paraId="5B25673D"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January 12,2013 08:10</w:t>
                  </w:r>
                </w:p>
              </w:tc>
            </w:tr>
            <w:tr w:rsidR="00965176" w:rsidRPr="00965176" w14:paraId="37221741" w14:textId="77777777" w:rsidTr="00E17D97">
              <w:trPr>
                <w:trHeight w:val="397"/>
                <w:jc w:val="center"/>
              </w:trPr>
              <w:tc>
                <w:tcPr>
                  <w:tcW w:w="2856" w:type="dxa"/>
                  <w:tcBorders>
                    <w:top w:val="single" w:sz="18" w:space="0" w:color="auto"/>
                    <w:left w:val="single" w:sz="18" w:space="0" w:color="auto"/>
                    <w:bottom w:val="single" w:sz="18" w:space="0" w:color="auto"/>
                    <w:right w:val="single" w:sz="18" w:space="0" w:color="auto"/>
                  </w:tcBorders>
                  <w:shd w:val="clear" w:color="auto" w:fill="FFFFFF"/>
                  <w:hideMark/>
                </w:tcPr>
                <w:p w14:paraId="3F9F2EB6"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Occurred at:</w:t>
                  </w:r>
                </w:p>
              </w:tc>
              <w:tc>
                <w:tcPr>
                  <w:tcW w:w="4895" w:type="dxa"/>
                  <w:tcBorders>
                    <w:top w:val="single" w:sz="18" w:space="0" w:color="auto"/>
                    <w:left w:val="single" w:sz="18" w:space="0" w:color="auto"/>
                    <w:bottom w:val="single" w:sz="18" w:space="0" w:color="auto"/>
                    <w:right w:val="single" w:sz="18" w:space="0" w:color="auto"/>
                  </w:tcBorders>
                  <w:shd w:val="clear" w:color="auto" w:fill="FFFFFF"/>
                  <w:hideMark/>
                </w:tcPr>
                <w:p w14:paraId="58CFCE16"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val="en-US" w:eastAsia="en-GB"/>
                    </w:rPr>
                    <w:t>January 12, 2013, 08:12</w:t>
                  </w:r>
                </w:p>
              </w:tc>
            </w:tr>
            <w:tr w:rsidR="00965176" w:rsidRPr="00965176" w14:paraId="267983CC" w14:textId="77777777" w:rsidTr="00E17D97">
              <w:trPr>
                <w:trHeight w:val="397"/>
                <w:jc w:val="center"/>
              </w:trPr>
              <w:tc>
                <w:tcPr>
                  <w:tcW w:w="7751"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5888B281" w14:textId="77777777" w:rsidR="00E17D97" w:rsidRPr="00815390" w:rsidRDefault="00E17D97" w:rsidP="00965176">
                  <w:pPr>
                    <w:autoSpaceDN w:val="0"/>
                    <w:spacing w:line="240" w:lineRule="auto"/>
                    <w:ind w:left="0" w:firstLine="0"/>
                    <w15:collapsed/>
                    <w:rPr>
                      <w:rFonts w:eastAsia="Times New Roman" w:cs="Times New Roman"/>
                      <w:color w:val="000000"/>
                      <w:szCs w:val="24"/>
                      <w:u w:val="single"/>
                      <w:lang w:val="en-US" w:eastAsia="en-GB"/>
                    </w:rPr>
                  </w:pPr>
                </w:p>
                <w:p w14:paraId="6C05EC18" w14:textId="15C8BD67" w:rsidR="00965176" w:rsidRPr="00815390" w:rsidRDefault="00965176" w:rsidP="00E17D97">
                  <w:pPr>
                    <w:pStyle w:val="ListParagraph"/>
                    <w:autoSpaceDN w:val="0"/>
                    <w:spacing w:line="240" w:lineRule="auto"/>
                    <w:ind w:left="360" w:firstLine="0"/>
                    <w15:collapsed/>
                    <w:rPr>
                      <w:rFonts w:eastAsia="Times New Roman" w:cs="Times New Roman"/>
                      <w:szCs w:val="24"/>
                      <w:lang w:eastAsia="en-GB"/>
                    </w:rPr>
                  </w:pPr>
                  <w:r w:rsidRPr="00815390">
                    <w:rPr>
                      <w:rFonts w:eastAsia="Times New Roman" w:cs="Times New Roman"/>
                      <w:color w:val="000000"/>
                      <w:szCs w:val="24"/>
                      <w:u w:val="single"/>
                      <w:lang w:val="en-US" w:eastAsia="en-GB"/>
                    </w:rPr>
                    <w:t>S WATERS</w:t>
                  </w:r>
                  <w:r w:rsidRPr="00815390">
                    <w:rPr>
                      <w:rFonts w:eastAsia="Times New Roman" w:cs="Times New Roman"/>
                      <w:color w:val="000000"/>
                      <w:szCs w:val="24"/>
                      <w:lang w:val="en-US" w:eastAsia="en-GB"/>
                    </w:rPr>
                    <w:t> (B3) contacted the ECC and advised that at </w:t>
                  </w:r>
                  <w:r w:rsidRPr="00815390">
                    <w:rPr>
                      <w:rFonts w:eastAsia="Times New Roman" w:cs="Times New Roman"/>
                      <w:color w:val="000000"/>
                      <w:szCs w:val="24"/>
                      <w:u w:val="single"/>
                      <w:lang w:val="en-US" w:eastAsia="en-GB"/>
                    </w:rPr>
                    <w:t>0800hrs</w:t>
                  </w:r>
                  <w:r w:rsidRPr="00815390">
                    <w:rPr>
                      <w:rFonts w:eastAsia="Times New Roman" w:cs="Times New Roman"/>
                      <w:color w:val="000000"/>
                      <w:szCs w:val="24"/>
                      <w:lang w:val="en-US" w:eastAsia="en-GB"/>
                    </w:rPr>
                    <w:t> the last dozen participants of the 'rave' have left site. </w:t>
                  </w:r>
                  <w:r w:rsidRPr="00815390">
                    <w:rPr>
                      <w:rFonts w:eastAsia="Times New Roman" w:cs="Times New Roman"/>
                      <w:color w:val="0000FF"/>
                      <w:szCs w:val="24"/>
                      <w:lang w:val="en-US" w:eastAsia="en-GB"/>
                    </w:rPr>
                    <w:t>It was noticed that 1 of the group was bleeding (Details of injury unknown) and they were attending Hospital. </w:t>
                  </w:r>
                  <w:r w:rsidRPr="00815390">
                    <w:rPr>
                      <w:rFonts w:eastAsia="Times New Roman" w:cs="Times New Roman"/>
                      <w:color w:val="000000"/>
                      <w:szCs w:val="24"/>
                      <w:lang w:val="en-US" w:eastAsia="en-GB"/>
                    </w:rPr>
                    <w:t>II is thought that the injury happened due to an altercation between the group. Infrastructure Management are taking steps to secure the breach in the fence and restrict further vehicle access. An electrician has also been tasked to isolate the power to the site. CW Security are remaining in location until further notice. Senior CWG Management informed via email. There is no CCTV of the area, and no photos were taken with the hand-held camera as it was thought this would aggravate the situation.</w:t>
                  </w:r>
                  <w:r w:rsidR="00E17D97" w:rsidRPr="00815390">
                    <w:rPr>
                      <w:rFonts w:eastAsia="Times New Roman" w:cs="Times New Roman"/>
                      <w:color w:val="000000"/>
                      <w:szCs w:val="24"/>
                      <w:lang w:val="en-US" w:eastAsia="en-GB"/>
                    </w:rPr>
                    <w:t xml:space="preserve"> </w:t>
                  </w:r>
                  <w:r w:rsidRPr="00815390">
                    <w:rPr>
                      <w:rFonts w:eastAsia="Times New Roman" w:cs="Times New Roman"/>
                      <w:color w:val="000000"/>
                      <w:szCs w:val="24"/>
                      <w:lang w:val="en-US" w:eastAsia="en-GB"/>
                    </w:rPr>
                    <w:t>Police updated on 101.</w:t>
                  </w:r>
                </w:p>
                <w:p w14:paraId="3A3F38F9"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szCs w:val="24"/>
                      <w:lang w:val="en-US" w:eastAsia="en-GB"/>
                    </w:rPr>
                    <w:t> </w:t>
                  </w:r>
                </w:p>
              </w:tc>
            </w:tr>
            <w:tr w:rsidR="00965176" w:rsidRPr="00965176" w14:paraId="3AF26B24" w14:textId="77777777" w:rsidTr="00E17D97">
              <w:trPr>
                <w:trHeight w:val="397"/>
                <w:jc w:val="center"/>
              </w:trPr>
              <w:tc>
                <w:tcPr>
                  <w:tcW w:w="2856" w:type="dxa"/>
                  <w:tcBorders>
                    <w:top w:val="single" w:sz="18" w:space="0" w:color="auto"/>
                    <w:left w:val="single" w:sz="18" w:space="0" w:color="auto"/>
                    <w:bottom w:val="single" w:sz="18" w:space="0" w:color="auto"/>
                    <w:right w:val="single" w:sz="18" w:space="0" w:color="auto"/>
                  </w:tcBorders>
                  <w:shd w:val="clear" w:color="auto" w:fill="FFFFFF"/>
                  <w:hideMark/>
                </w:tcPr>
                <w:p w14:paraId="1EC1ECB2"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Update:         </w:t>
                  </w:r>
                </w:p>
              </w:tc>
              <w:tc>
                <w:tcPr>
                  <w:tcW w:w="4895" w:type="dxa"/>
                  <w:tcBorders>
                    <w:top w:val="single" w:sz="18" w:space="0" w:color="auto"/>
                    <w:left w:val="single" w:sz="18" w:space="0" w:color="auto"/>
                    <w:bottom w:val="single" w:sz="18" w:space="0" w:color="auto"/>
                    <w:right w:val="single" w:sz="18" w:space="0" w:color="auto"/>
                  </w:tcBorders>
                  <w:shd w:val="clear" w:color="auto" w:fill="FFFFFF"/>
                  <w:hideMark/>
                </w:tcPr>
                <w:p w14:paraId="10A23C5D"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74507-L22</w:t>
                  </w:r>
                </w:p>
              </w:tc>
            </w:tr>
            <w:tr w:rsidR="00965176" w:rsidRPr="00965176" w14:paraId="06A984C3" w14:textId="77777777" w:rsidTr="00E17D97">
              <w:trPr>
                <w:trHeight w:val="397"/>
                <w:jc w:val="center"/>
              </w:trPr>
              <w:tc>
                <w:tcPr>
                  <w:tcW w:w="2856" w:type="dxa"/>
                  <w:tcBorders>
                    <w:top w:val="single" w:sz="18" w:space="0" w:color="auto"/>
                    <w:left w:val="single" w:sz="18" w:space="0" w:color="auto"/>
                    <w:bottom w:val="single" w:sz="18" w:space="0" w:color="auto"/>
                    <w:right w:val="single" w:sz="18" w:space="0" w:color="auto"/>
                  </w:tcBorders>
                  <w:shd w:val="clear" w:color="auto" w:fill="FFFFFF"/>
                  <w:hideMark/>
                </w:tcPr>
                <w:p w14:paraId="4FB50146" w14:textId="77777777" w:rsidR="00E17D97" w:rsidRPr="00815390" w:rsidRDefault="00E17D97" w:rsidP="00965176">
                  <w:pPr>
                    <w:autoSpaceDN w:val="0"/>
                    <w:spacing w:line="240" w:lineRule="auto"/>
                    <w:ind w:left="0" w:firstLine="0"/>
                    <w15:collapsed/>
                    <w:rPr>
                      <w:rFonts w:eastAsia="Times New Roman" w:cs="Times New Roman"/>
                      <w:b/>
                      <w:bCs/>
                      <w:color w:val="000000"/>
                      <w:szCs w:val="24"/>
                      <w:lang w:eastAsia="en-GB"/>
                    </w:rPr>
                  </w:pPr>
                </w:p>
                <w:p w14:paraId="01051621" w14:textId="5A502555"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Operator:</w:t>
                  </w:r>
                </w:p>
              </w:tc>
              <w:tc>
                <w:tcPr>
                  <w:tcW w:w="4895" w:type="dxa"/>
                  <w:tcBorders>
                    <w:top w:val="single" w:sz="18" w:space="0" w:color="auto"/>
                    <w:left w:val="single" w:sz="18" w:space="0" w:color="auto"/>
                    <w:bottom w:val="single" w:sz="18" w:space="0" w:color="auto"/>
                    <w:right w:val="single" w:sz="18" w:space="0" w:color="auto"/>
                  </w:tcBorders>
                  <w:shd w:val="clear" w:color="auto" w:fill="FFFFFF"/>
                  <w:hideMark/>
                </w:tcPr>
                <w:p w14:paraId="444470F4" w14:textId="77777777" w:rsidR="00E17D97" w:rsidRPr="00815390" w:rsidRDefault="00E17D97" w:rsidP="00965176">
                  <w:pPr>
                    <w:autoSpaceDN w:val="0"/>
                    <w:spacing w:line="240" w:lineRule="auto"/>
                    <w:ind w:left="0" w:firstLine="0"/>
                    <w15:collapsed/>
                    <w:rPr>
                      <w:rFonts w:eastAsia="Times New Roman" w:cs="Times New Roman"/>
                      <w:color w:val="0000FF"/>
                      <w:szCs w:val="24"/>
                      <w:lang w:eastAsia="en-GB"/>
                    </w:rPr>
                  </w:pPr>
                </w:p>
                <w:p w14:paraId="0015AB10" w14:textId="3A201BB3" w:rsidR="00965176" w:rsidRPr="00815390" w:rsidRDefault="00965176" w:rsidP="00965176">
                  <w:pPr>
                    <w:autoSpaceDN w:val="0"/>
                    <w:spacing w:line="240" w:lineRule="auto"/>
                    <w:ind w:left="0" w:firstLine="0"/>
                    <w15:collapsed/>
                    <w:rPr>
                      <w:rFonts w:eastAsia="Times New Roman" w:cs="Times New Roman"/>
                      <w:color w:val="0000FF"/>
                      <w:szCs w:val="24"/>
                      <w:lang w:eastAsia="en-GB"/>
                    </w:rPr>
                  </w:pPr>
                  <w:r w:rsidRPr="00965176">
                    <w:rPr>
                      <w:rFonts w:eastAsia="Times New Roman" w:cs="Times New Roman"/>
                      <w:color w:val="0000FF"/>
                      <w:szCs w:val="24"/>
                      <w:lang w:eastAsia="en-GB"/>
                    </w:rPr>
                    <w:t>Derek Beswick</w:t>
                  </w:r>
                </w:p>
                <w:p w14:paraId="7CD368E8" w14:textId="77777777" w:rsidR="00E17D97" w:rsidRPr="00815390" w:rsidRDefault="00E17D97" w:rsidP="00965176">
                  <w:pPr>
                    <w:autoSpaceDN w:val="0"/>
                    <w:spacing w:line="240" w:lineRule="auto"/>
                    <w:ind w:left="0" w:firstLine="0"/>
                    <w15:collapsed/>
                    <w:rPr>
                      <w:rFonts w:eastAsia="Times New Roman" w:cs="Times New Roman"/>
                      <w:color w:val="0000FF"/>
                      <w:szCs w:val="24"/>
                      <w:lang w:eastAsia="en-GB"/>
                    </w:rPr>
                  </w:pPr>
                </w:p>
                <w:p w14:paraId="3B2E9F7E" w14:textId="10AE0C2C" w:rsidR="00E17D97" w:rsidRPr="00965176" w:rsidRDefault="00E17D97" w:rsidP="00965176">
                  <w:pPr>
                    <w:autoSpaceDN w:val="0"/>
                    <w:spacing w:line="240" w:lineRule="auto"/>
                    <w:ind w:left="0" w:firstLine="0"/>
                    <w15:collapsed/>
                    <w:rPr>
                      <w:rFonts w:eastAsia="Times New Roman" w:cs="Times New Roman"/>
                      <w:szCs w:val="24"/>
                      <w:lang w:eastAsia="en-GB"/>
                    </w:rPr>
                  </w:pPr>
                </w:p>
              </w:tc>
            </w:tr>
            <w:tr w:rsidR="00965176" w:rsidRPr="00965176" w14:paraId="10555691" w14:textId="77777777" w:rsidTr="00E17D97">
              <w:trPr>
                <w:trHeight w:val="397"/>
                <w:jc w:val="center"/>
              </w:trPr>
              <w:tc>
                <w:tcPr>
                  <w:tcW w:w="2856" w:type="dxa"/>
                  <w:tcBorders>
                    <w:top w:val="single" w:sz="18" w:space="0" w:color="auto"/>
                    <w:left w:val="single" w:sz="18" w:space="0" w:color="auto"/>
                    <w:bottom w:val="single" w:sz="18" w:space="0" w:color="auto"/>
                    <w:right w:val="single" w:sz="18" w:space="0" w:color="auto"/>
                  </w:tcBorders>
                  <w:shd w:val="clear" w:color="auto" w:fill="FFFFFF"/>
                  <w:hideMark/>
                </w:tcPr>
                <w:p w14:paraId="3056DF91"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Entered at:</w:t>
                  </w:r>
                </w:p>
              </w:tc>
              <w:tc>
                <w:tcPr>
                  <w:tcW w:w="4895" w:type="dxa"/>
                  <w:tcBorders>
                    <w:top w:val="single" w:sz="18" w:space="0" w:color="auto"/>
                    <w:left w:val="single" w:sz="18" w:space="0" w:color="auto"/>
                    <w:bottom w:val="single" w:sz="18" w:space="0" w:color="auto"/>
                    <w:right w:val="single" w:sz="18" w:space="0" w:color="auto"/>
                  </w:tcBorders>
                  <w:shd w:val="clear" w:color="auto" w:fill="FFFFFF"/>
                  <w:hideMark/>
                </w:tcPr>
                <w:p w14:paraId="0FCB9665"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January 12,2013 15:23</w:t>
                  </w:r>
                </w:p>
              </w:tc>
            </w:tr>
            <w:tr w:rsidR="00965176" w:rsidRPr="00965176" w14:paraId="1E947EEE" w14:textId="77777777" w:rsidTr="00E17D97">
              <w:trPr>
                <w:trHeight w:val="397"/>
                <w:jc w:val="center"/>
              </w:trPr>
              <w:tc>
                <w:tcPr>
                  <w:tcW w:w="2856" w:type="dxa"/>
                  <w:tcBorders>
                    <w:top w:val="single" w:sz="18" w:space="0" w:color="auto"/>
                    <w:left w:val="single" w:sz="18" w:space="0" w:color="auto"/>
                    <w:bottom w:val="single" w:sz="18" w:space="0" w:color="auto"/>
                    <w:right w:val="single" w:sz="18" w:space="0" w:color="auto"/>
                  </w:tcBorders>
                  <w:shd w:val="clear" w:color="auto" w:fill="FFFFFF"/>
                  <w:hideMark/>
                </w:tcPr>
                <w:p w14:paraId="34E6C328"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Occurred at:</w:t>
                  </w:r>
                </w:p>
              </w:tc>
              <w:tc>
                <w:tcPr>
                  <w:tcW w:w="4895" w:type="dxa"/>
                  <w:tcBorders>
                    <w:top w:val="single" w:sz="18" w:space="0" w:color="auto"/>
                    <w:left w:val="single" w:sz="18" w:space="0" w:color="auto"/>
                    <w:bottom w:val="single" w:sz="18" w:space="0" w:color="auto"/>
                    <w:right w:val="single" w:sz="18" w:space="0" w:color="auto"/>
                  </w:tcBorders>
                  <w:shd w:val="clear" w:color="auto" w:fill="FFFFFF"/>
                  <w:hideMark/>
                </w:tcPr>
                <w:p w14:paraId="13D99E24"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val="en-US" w:eastAsia="en-GB"/>
                    </w:rPr>
                    <w:t>January 12, 2013, 15:33</w:t>
                  </w:r>
                </w:p>
              </w:tc>
            </w:tr>
            <w:tr w:rsidR="00965176" w:rsidRPr="00965176" w14:paraId="605EF779" w14:textId="77777777" w:rsidTr="00E17D97">
              <w:trPr>
                <w:trHeight w:val="397"/>
                <w:jc w:val="center"/>
              </w:trPr>
              <w:tc>
                <w:tcPr>
                  <w:tcW w:w="7751"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62560A35" w14:textId="77777777" w:rsidR="00E17D97" w:rsidRPr="00815390" w:rsidRDefault="00E17D97" w:rsidP="00965176">
                  <w:pPr>
                    <w:autoSpaceDN w:val="0"/>
                    <w:spacing w:line="240" w:lineRule="auto"/>
                    <w:ind w:left="0" w:firstLine="0"/>
                    <w15:collapsed/>
                    <w:rPr>
                      <w:rFonts w:eastAsia="Times New Roman" w:cs="Times New Roman"/>
                      <w:color w:val="0000FF"/>
                      <w:szCs w:val="24"/>
                      <w:u w:val="single"/>
                      <w:lang w:val="en-US" w:eastAsia="en-GB"/>
                    </w:rPr>
                  </w:pPr>
                </w:p>
                <w:p w14:paraId="532CD1D2" w14:textId="76FCAF09" w:rsidR="00965176" w:rsidRPr="00815390" w:rsidRDefault="00965176" w:rsidP="00E17D97">
                  <w:pPr>
                    <w:pStyle w:val="ListParagraph"/>
                    <w:autoSpaceDN w:val="0"/>
                    <w:spacing w:line="240" w:lineRule="auto"/>
                    <w:ind w:left="360" w:firstLine="0"/>
                    <w15:collapsed/>
                    <w:rPr>
                      <w:rFonts w:eastAsia="Times New Roman" w:cs="Times New Roman"/>
                      <w:szCs w:val="24"/>
                      <w:lang w:eastAsia="en-GB"/>
                    </w:rPr>
                  </w:pPr>
                  <w:r w:rsidRPr="00815390">
                    <w:rPr>
                      <w:rFonts w:eastAsia="Times New Roman" w:cs="Times New Roman"/>
                      <w:color w:val="0000FF"/>
                      <w:szCs w:val="24"/>
                      <w:u w:val="single"/>
                      <w:lang w:val="en-US" w:eastAsia="en-GB"/>
                    </w:rPr>
                    <w:t>S GREIG</w:t>
                  </w:r>
                  <w:r w:rsidRPr="00815390">
                    <w:rPr>
                      <w:rFonts w:eastAsia="Times New Roman" w:cs="Times New Roman"/>
                      <w:color w:val="0000FF"/>
                      <w:szCs w:val="24"/>
                      <w:lang w:val="en-US" w:eastAsia="en-GB"/>
                    </w:rPr>
                    <w:t> </w:t>
                  </w:r>
                  <w:r w:rsidRPr="00815390">
                    <w:rPr>
                      <w:rFonts w:eastAsia="Times New Roman" w:cs="Times New Roman"/>
                      <w:color w:val="000000"/>
                      <w:szCs w:val="24"/>
                      <w:lang w:val="en-US" w:eastAsia="en-GB"/>
                    </w:rPr>
                    <w:t>informs the ECC that Electricians have been tasked to isolate power to the site. A new padlock and chain are being fitted in place of the old ones; the key will be left with the Infrastructure Call sign who is currently on guard at Lutomer House.</w:t>
                  </w:r>
                  <w:r w:rsidR="00E17D97" w:rsidRPr="00815390">
                    <w:rPr>
                      <w:rFonts w:eastAsia="Times New Roman" w:cs="Times New Roman"/>
                      <w:color w:val="000000"/>
                      <w:szCs w:val="24"/>
                      <w:lang w:val="en-US" w:eastAsia="en-GB"/>
                    </w:rPr>
                    <w:t xml:space="preserve"> </w:t>
                  </w:r>
                  <w:r w:rsidRPr="00815390">
                    <w:rPr>
                      <w:rFonts w:eastAsia="Times New Roman" w:cs="Times New Roman"/>
                      <w:color w:val="000000"/>
                      <w:szCs w:val="24"/>
                      <w:lang w:val="en-US" w:eastAsia="en-GB"/>
                    </w:rPr>
                    <w:t>This key will then be picked up by </w:t>
                  </w:r>
                  <w:r w:rsidRPr="00815390">
                    <w:rPr>
                      <w:rFonts w:eastAsia="Times New Roman" w:cs="Times New Roman"/>
                      <w:color w:val="0000FF"/>
                      <w:szCs w:val="24"/>
                      <w:lang w:val="en-US" w:eastAsia="en-GB"/>
                    </w:rPr>
                    <w:t>S GREIG </w:t>
                  </w:r>
                  <w:r w:rsidRPr="00815390">
                    <w:rPr>
                      <w:rFonts w:eastAsia="Times New Roman" w:cs="Times New Roman"/>
                      <w:color w:val="000000"/>
                      <w:szCs w:val="24"/>
                      <w:lang w:val="en-US" w:eastAsia="en-GB"/>
                    </w:rPr>
                    <w:t>on Monday 14 - 01 – 13</w:t>
                  </w:r>
                </w:p>
                <w:p w14:paraId="797A3562"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szCs w:val="24"/>
                      <w:lang w:val="en-US" w:eastAsia="en-GB"/>
                    </w:rPr>
                    <w:t> </w:t>
                  </w:r>
                </w:p>
              </w:tc>
            </w:tr>
            <w:tr w:rsidR="00965176" w:rsidRPr="00965176" w14:paraId="2B7AC1AC" w14:textId="77777777" w:rsidTr="00E17D97">
              <w:trPr>
                <w:trHeight w:val="397"/>
                <w:jc w:val="center"/>
              </w:trPr>
              <w:tc>
                <w:tcPr>
                  <w:tcW w:w="2856" w:type="dxa"/>
                  <w:tcBorders>
                    <w:top w:val="single" w:sz="18" w:space="0" w:color="auto"/>
                    <w:left w:val="single" w:sz="18" w:space="0" w:color="auto"/>
                    <w:bottom w:val="single" w:sz="18" w:space="0" w:color="auto"/>
                    <w:right w:val="single" w:sz="18" w:space="0" w:color="auto"/>
                  </w:tcBorders>
                  <w:shd w:val="clear" w:color="auto" w:fill="FFFFFF"/>
                  <w:hideMark/>
                </w:tcPr>
                <w:p w14:paraId="3648B500"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Update:         </w:t>
                  </w:r>
                </w:p>
              </w:tc>
              <w:tc>
                <w:tcPr>
                  <w:tcW w:w="4895" w:type="dxa"/>
                  <w:tcBorders>
                    <w:top w:val="single" w:sz="18" w:space="0" w:color="auto"/>
                    <w:left w:val="single" w:sz="18" w:space="0" w:color="auto"/>
                    <w:bottom w:val="single" w:sz="18" w:space="0" w:color="auto"/>
                    <w:right w:val="single" w:sz="18" w:space="0" w:color="auto"/>
                  </w:tcBorders>
                  <w:shd w:val="clear" w:color="auto" w:fill="FFFFFF"/>
                  <w:hideMark/>
                </w:tcPr>
                <w:p w14:paraId="1E5484E3"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74507-L23</w:t>
                  </w:r>
                </w:p>
              </w:tc>
            </w:tr>
            <w:tr w:rsidR="00965176" w:rsidRPr="00965176" w14:paraId="45FCBA1C" w14:textId="77777777" w:rsidTr="00E17D97">
              <w:trPr>
                <w:trHeight w:val="397"/>
                <w:jc w:val="center"/>
              </w:trPr>
              <w:tc>
                <w:tcPr>
                  <w:tcW w:w="2856" w:type="dxa"/>
                  <w:tcBorders>
                    <w:top w:val="single" w:sz="18" w:space="0" w:color="auto"/>
                    <w:left w:val="single" w:sz="18" w:space="0" w:color="auto"/>
                    <w:bottom w:val="single" w:sz="18" w:space="0" w:color="auto"/>
                    <w:right w:val="single" w:sz="18" w:space="0" w:color="auto"/>
                  </w:tcBorders>
                  <w:shd w:val="clear" w:color="auto" w:fill="FFFFFF"/>
                  <w:hideMark/>
                </w:tcPr>
                <w:p w14:paraId="6FCC92A6" w14:textId="77777777" w:rsidR="00E17D97" w:rsidRPr="00815390" w:rsidRDefault="00E17D97" w:rsidP="00965176">
                  <w:pPr>
                    <w:autoSpaceDN w:val="0"/>
                    <w:spacing w:line="240" w:lineRule="auto"/>
                    <w:ind w:left="0" w:firstLine="0"/>
                    <w15:collapsed/>
                    <w:rPr>
                      <w:rFonts w:eastAsia="Times New Roman" w:cs="Times New Roman"/>
                      <w:b/>
                      <w:bCs/>
                      <w:color w:val="000000"/>
                      <w:szCs w:val="24"/>
                      <w:lang w:eastAsia="en-GB"/>
                    </w:rPr>
                  </w:pPr>
                </w:p>
                <w:p w14:paraId="1F64A8B8" w14:textId="48DD6084"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Operator:</w:t>
                  </w:r>
                </w:p>
              </w:tc>
              <w:tc>
                <w:tcPr>
                  <w:tcW w:w="4895" w:type="dxa"/>
                  <w:tcBorders>
                    <w:top w:val="single" w:sz="18" w:space="0" w:color="auto"/>
                    <w:left w:val="single" w:sz="18" w:space="0" w:color="auto"/>
                    <w:bottom w:val="single" w:sz="18" w:space="0" w:color="auto"/>
                    <w:right w:val="single" w:sz="18" w:space="0" w:color="auto"/>
                  </w:tcBorders>
                  <w:shd w:val="clear" w:color="auto" w:fill="FFFFFF"/>
                  <w:hideMark/>
                </w:tcPr>
                <w:p w14:paraId="1A888514" w14:textId="77777777" w:rsidR="00E17D97" w:rsidRPr="00815390" w:rsidRDefault="00E17D97" w:rsidP="00965176">
                  <w:pPr>
                    <w:autoSpaceDN w:val="0"/>
                    <w:spacing w:line="240" w:lineRule="auto"/>
                    <w:ind w:left="0" w:firstLine="0"/>
                    <w15:collapsed/>
                    <w:rPr>
                      <w:rFonts w:eastAsia="Times New Roman" w:cs="Times New Roman"/>
                      <w:color w:val="000000"/>
                      <w:szCs w:val="24"/>
                      <w:lang w:eastAsia="en-GB"/>
                    </w:rPr>
                  </w:pPr>
                </w:p>
                <w:p w14:paraId="1DC74BEA" w14:textId="30B53406" w:rsidR="00965176" w:rsidRPr="00815390" w:rsidRDefault="00965176" w:rsidP="00965176">
                  <w:pPr>
                    <w:autoSpaceDN w:val="0"/>
                    <w:spacing w:line="240" w:lineRule="auto"/>
                    <w:ind w:left="0" w:firstLine="0"/>
                    <w15:collapsed/>
                    <w:rPr>
                      <w:rFonts w:eastAsia="Times New Roman" w:cs="Times New Roman"/>
                      <w:color w:val="0000FF"/>
                      <w:szCs w:val="24"/>
                      <w:lang w:eastAsia="en-GB"/>
                    </w:rPr>
                  </w:pPr>
                  <w:r w:rsidRPr="00965176">
                    <w:rPr>
                      <w:rFonts w:eastAsia="Times New Roman" w:cs="Times New Roman"/>
                      <w:color w:val="0000FF"/>
                      <w:szCs w:val="24"/>
                      <w:lang w:eastAsia="en-GB"/>
                    </w:rPr>
                    <w:t>Marlisa Cheer</w:t>
                  </w:r>
                </w:p>
                <w:p w14:paraId="3299945C" w14:textId="77777777" w:rsidR="00E17D97" w:rsidRPr="00815390" w:rsidRDefault="00E17D97" w:rsidP="00965176">
                  <w:pPr>
                    <w:autoSpaceDN w:val="0"/>
                    <w:spacing w:line="240" w:lineRule="auto"/>
                    <w:ind w:left="0" w:firstLine="0"/>
                    <w15:collapsed/>
                    <w:rPr>
                      <w:rFonts w:eastAsia="Times New Roman" w:cs="Times New Roman"/>
                      <w:color w:val="0000FF"/>
                      <w:szCs w:val="24"/>
                      <w:lang w:eastAsia="en-GB"/>
                    </w:rPr>
                  </w:pPr>
                </w:p>
                <w:p w14:paraId="73A96E63" w14:textId="0265FDD3" w:rsidR="00E17D97" w:rsidRPr="00965176" w:rsidRDefault="00E17D97" w:rsidP="00965176">
                  <w:pPr>
                    <w:autoSpaceDN w:val="0"/>
                    <w:spacing w:line="240" w:lineRule="auto"/>
                    <w:ind w:left="0" w:firstLine="0"/>
                    <w15:collapsed/>
                    <w:rPr>
                      <w:rFonts w:eastAsia="Times New Roman" w:cs="Times New Roman"/>
                      <w:szCs w:val="24"/>
                      <w:lang w:eastAsia="en-GB"/>
                    </w:rPr>
                  </w:pPr>
                </w:p>
              </w:tc>
            </w:tr>
            <w:tr w:rsidR="00965176" w:rsidRPr="00965176" w14:paraId="65EA2B47" w14:textId="77777777" w:rsidTr="00E17D97">
              <w:trPr>
                <w:trHeight w:val="397"/>
                <w:jc w:val="center"/>
              </w:trPr>
              <w:tc>
                <w:tcPr>
                  <w:tcW w:w="2856" w:type="dxa"/>
                  <w:tcBorders>
                    <w:top w:val="single" w:sz="18" w:space="0" w:color="auto"/>
                    <w:left w:val="single" w:sz="18" w:space="0" w:color="auto"/>
                    <w:bottom w:val="single" w:sz="18" w:space="0" w:color="auto"/>
                    <w:right w:val="single" w:sz="18" w:space="0" w:color="auto"/>
                  </w:tcBorders>
                  <w:shd w:val="clear" w:color="auto" w:fill="FFFFFF"/>
                  <w:hideMark/>
                </w:tcPr>
                <w:p w14:paraId="0B7C9E9D"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Entered at:</w:t>
                  </w:r>
                </w:p>
              </w:tc>
              <w:tc>
                <w:tcPr>
                  <w:tcW w:w="4895" w:type="dxa"/>
                  <w:tcBorders>
                    <w:top w:val="single" w:sz="18" w:space="0" w:color="auto"/>
                    <w:left w:val="single" w:sz="18" w:space="0" w:color="auto"/>
                    <w:bottom w:val="single" w:sz="18" w:space="0" w:color="auto"/>
                    <w:right w:val="single" w:sz="18" w:space="0" w:color="auto"/>
                  </w:tcBorders>
                  <w:shd w:val="clear" w:color="auto" w:fill="FFFFFF"/>
                  <w:hideMark/>
                </w:tcPr>
                <w:p w14:paraId="46DDA9BA"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val="en-US" w:eastAsia="en-GB"/>
                    </w:rPr>
                    <w:t>January 12,2013 16:14</w:t>
                  </w:r>
                </w:p>
                <w:p w14:paraId="40C5235B"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 </w:t>
                  </w:r>
                </w:p>
              </w:tc>
            </w:tr>
            <w:tr w:rsidR="00965176" w:rsidRPr="00965176" w14:paraId="5F95E7C6" w14:textId="77777777" w:rsidTr="00E17D97">
              <w:trPr>
                <w:trHeight w:val="397"/>
                <w:jc w:val="center"/>
              </w:trPr>
              <w:tc>
                <w:tcPr>
                  <w:tcW w:w="2856" w:type="dxa"/>
                  <w:tcBorders>
                    <w:top w:val="single" w:sz="18" w:space="0" w:color="auto"/>
                    <w:left w:val="single" w:sz="18" w:space="0" w:color="auto"/>
                    <w:bottom w:val="single" w:sz="18" w:space="0" w:color="auto"/>
                    <w:right w:val="single" w:sz="18" w:space="0" w:color="auto"/>
                  </w:tcBorders>
                  <w:shd w:val="clear" w:color="auto" w:fill="FFFFFF"/>
                  <w:hideMark/>
                </w:tcPr>
                <w:p w14:paraId="638B3F19"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Occurred at:</w:t>
                  </w:r>
                </w:p>
              </w:tc>
              <w:tc>
                <w:tcPr>
                  <w:tcW w:w="4895" w:type="dxa"/>
                  <w:tcBorders>
                    <w:top w:val="single" w:sz="18" w:space="0" w:color="auto"/>
                    <w:left w:val="single" w:sz="18" w:space="0" w:color="auto"/>
                    <w:bottom w:val="single" w:sz="18" w:space="0" w:color="auto"/>
                    <w:right w:val="single" w:sz="18" w:space="0" w:color="auto"/>
                  </w:tcBorders>
                  <w:shd w:val="clear" w:color="auto" w:fill="FFFFFF"/>
                  <w:hideMark/>
                </w:tcPr>
                <w:p w14:paraId="70008908"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val="en-US" w:eastAsia="en-GB"/>
                    </w:rPr>
                    <w:t>January 12.2013 16:12</w:t>
                  </w:r>
                </w:p>
              </w:tc>
            </w:tr>
            <w:tr w:rsidR="00965176" w:rsidRPr="00965176" w14:paraId="106C0B52" w14:textId="77777777" w:rsidTr="00E17D97">
              <w:trPr>
                <w:trHeight w:val="397"/>
                <w:jc w:val="center"/>
              </w:trPr>
              <w:tc>
                <w:tcPr>
                  <w:tcW w:w="2856" w:type="dxa"/>
                  <w:tcBorders>
                    <w:top w:val="single" w:sz="18" w:space="0" w:color="auto"/>
                    <w:left w:val="single" w:sz="18" w:space="0" w:color="auto"/>
                    <w:bottom w:val="single" w:sz="18" w:space="0" w:color="auto"/>
                    <w:right w:val="single" w:sz="18" w:space="0" w:color="auto"/>
                  </w:tcBorders>
                  <w:shd w:val="clear" w:color="auto" w:fill="FFFFFF"/>
                  <w:hideMark/>
                </w:tcPr>
                <w:p w14:paraId="529165BC" w14:textId="77777777" w:rsidR="00E17D97" w:rsidRPr="00815390" w:rsidRDefault="00E17D97" w:rsidP="00965176">
                  <w:pPr>
                    <w:autoSpaceDN w:val="0"/>
                    <w:spacing w:line="240" w:lineRule="auto"/>
                    <w:ind w:left="0" w:firstLine="0"/>
                    <w15:collapsed/>
                    <w:rPr>
                      <w:rFonts w:eastAsia="Times New Roman" w:cs="Times New Roman"/>
                      <w:b/>
                      <w:bCs/>
                      <w:color w:val="000000"/>
                      <w:szCs w:val="24"/>
                      <w:lang w:eastAsia="en-GB"/>
                    </w:rPr>
                  </w:pPr>
                </w:p>
                <w:p w14:paraId="14E9781D" w14:textId="1622DD53"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Operator:</w:t>
                  </w:r>
                </w:p>
              </w:tc>
              <w:tc>
                <w:tcPr>
                  <w:tcW w:w="4895" w:type="dxa"/>
                  <w:tcBorders>
                    <w:top w:val="single" w:sz="18" w:space="0" w:color="auto"/>
                    <w:left w:val="single" w:sz="18" w:space="0" w:color="auto"/>
                    <w:bottom w:val="single" w:sz="18" w:space="0" w:color="auto"/>
                    <w:right w:val="single" w:sz="18" w:space="0" w:color="auto"/>
                  </w:tcBorders>
                  <w:shd w:val="clear" w:color="auto" w:fill="FFFFFF"/>
                  <w:hideMark/>
                </w:tcPr>
                <w:p w14:paraId="0E25154D" w14:textId="77777777" w:rsidR="00E17D97" w:rsidRPr="00815390" w:rsidRDefault="00E17D97" w:rsidP="00965176">
                  <w:pPr>
                    <w:autoSpaceDN w:val="0"/>
                    <w:spacing w:line="240" w:lineRule="auto"/>
                    <w:ind w:left="0" w:firstLine="0"/>
                    <w15:collapsed/>
                    <w:rPr>
                      <w:rFonts w:eastAsia="Times New Roman" w:cs="Times New Roman"/>
                      <w:color w:val="FF0000"/>
                      <w:szCs w:val="24"/>
                      <w:u w:val="single"/>
                      <w:lang w:val="en-US" w:eastAsia="en-GB"/>
                    </w:rPr>
                  </w:pPr>
                </w:p>
                <w:p w14:paraId="5BB1BA90" w14:textId="01B815B3" w:rsidR="00965176" w:rsidRPr="00965176" w:rsidRDefault="00965176" w:rsidP="00965176">
                  <w:pPr>
                    <w:autoSpaceDN w:val="0"/>
                    <w:spacing w:line="240" w:lineRule="auto"/>
                    <w:ind w:left="0" w:firstLine="0"/>
                    <w15:collapsed/>
                    <w:rPr>
                      <w:rFonts w:eastAsia="Times New Roman" w:cs="Times New Roman"/>
                      <w:color w:val="0000FF"/>
                      <w:szCs w:val="24"/>
                      <w:lang w:eastAsia="en-GB"/>
                    </w:rPr>
                  </w:pPr>
                  <w:r w:rsidRPr="00965176">
                    <w:rPr>
                      <w:rFonts w:eastAsia="Times New Roman" w:cs="Times New Roman"/>
                      <w:color w:val="0000FF"/>
                      <w:szCs w:val="24"/>
                      <w:u w:val="single"/>
                      <w:lang w:val="en-US" w:eastAsia="en-GB"/>
                    </w:rPr>
                    <w:t>A DEVINE</w:t>
                  </w:r>
                  <w:r w:rsidRPr="00965176">
                    <w:rPr>
                      <w:rFonts w:eastAsia="Times New Roman" w:cs="Times New Roman"/>
                      <w:color w:val="0000FF"/>
                      <w:szCs w:val="24"/>
                      <w:lang w:val="en-US" w:eastAsia="en-GB"/>
                    </w:rPr>
                    <w:t> (CW164)</w:t>
                  </w:r>
                </w:p>
                <w:p w14:paraId="4C4F11D6"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 </w:t>
                  </w:r>
                </w:p>
              </w:tc>
            </w:tr>
            <w:tr w:rsidR="00965176" w:rsidRPr="00965176" w14:paraId="1289AAA0" w14:textId="77777777" w:rsidTr="00E17D97">
              <w:trPr>
                <w:trHeight w:val="397"/>
                <w:jc w:val="center"/>
              </w:trPr>
              <w:tc>
                <w:tcPr>
                  <w:tcW w:w="7751"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2DC19498" w14:textId="77777777" w:rsidR="00E17D97" w:rsidRPr="00815390" w:rsidRDefault="00E17D97" w:rsidP="00965176">
                  <w:pPr>
                    <w:autoSpaceDN w:val="0"/>
                    <w:spacing w:line="240" w:lineRule="auto"/>
                    <w:ind w:left="0" w:firstLine="0"/>
                    <w15:collapsed/>
                    <w:rPr>
                      <w:rFonts w:eastAsia="Times New Roman" w:cs="Times New Roman"/>
                      <w:color w:val="000000"/>
                      <w:szCs w:val="24"/>
                      <w:lang w:val="en-US" w:eastAsia="en-GB"/>
                    </w:rPr>
                  </w:pPr>
                </w:p>
                <w:p w14:paraId="1BFB14B2" w14:textId="647C45A0" w:rsidR="00965176" w:rsidRPr="00815390" w:rsidRDefault="00E17D97" w:rsidP="00E17D97">
                  <w:pPr>
                    <w:pStyle w:val="ListParagraph"/>
                    <w:autoSpaceDN w:val="0"/>
                    <w:spacing w:line="240" w:lineRule="auto"/>
                    <w:ind w:left="360" w:firstLine="0"/>
                    <w15:collapsed/>
                    <w:rPr>
                      <w:rFonts w:eastAsia="Times New Roman" w:cs="Times New Roman"/>
                      <w:szCs w:val="24"/>
                      <w:lang w:eastAsia="en-GB"/>
                    </w:rPr>
                  </w:pPr>
                  <w:r w:rsidRPr="00815390">
                    <w:rPr>
                      <w:rFonts w:eastAsia="Times New Roman" w:cs="Times New Roman"/>
                      <w:color w:val="000000"/>
                      <w:szCs w:val="24"/>
                      <w:lang w:val="en-US" w:eastAsia="en-GB"/>
                    </w:rPr>
                    <w:t>I</w:t>
                  </w:r>
                  <w:r w:rsidR="00965176" w:rsidRPr="00815390">
                    <w:rPr>
                      <w:rFonts w:eastAsia="Times New Roman" w:cs="Times New Roman"/>
                      <w:color w:val="000000"/>
                      <w:szCs w:val="24"/>
                      <w:lang w:val="en-US" w:eastAsia="en-GB"/>
                    </w:rPr>
                    <w:t xml:space="preserve">nforms the ECC that he has been approached by 2 x members of the public in reference to </w:t>
                  </w:r>
                  <w:r w:rsidR="00F572F7" w:rsidRPr="00815390">
                    <w:rPr>
                      <w:rFonts w:eastAsia="Times New Roman" w:cs="Times New Roman"/>
                      <w:color w:val="000000"/>
                      <w:szCs w:val="24"/>
                      <w:lang w:val="en-US" w:eastAsia="en-GB"/>
                    </w:rPr>
                    <w:t>the</w:t>
                  </w:r>
                  <w:r w:rsidR="00965176" w:rsidRPr="00815390">
                    <w:rPr>
                      <w:rFonts w:eastAsia="Times New Roman" w:cs="Times New Roman"/>
                      <w:color w:val="000000"/>
                      <w:szCs w:val="24"/>
                      <w:lang w:val="en-US" w:eastAsia="en-GB"/>
                    </w:rPr>
                    <w:t xml:space="preserve"> illegal rave that happened last night (11-01-13) The 2 x members of the public have informed</w:t>
                  </w:r>
                  <w:r w:rsidR="00965176" w:rsidRPr="00815390">
                    <w:rPr>
                      <w:rFonts w:eastAsia="Times New Roman" w:cs="Times New Roman"/>
                      <w:color w:val="0000FF"/>
                      <w:szCs w:val="24"/>
                      <w:lang w:val="en-US" w:eastAsia="en-GB"/>
                    </w:rPr>
                    <w:t> </w:t>
                  </w:r>
                  <w:r w:rsidR="00965176" w:rsidRPr="00815390">
                    <w:rPr>
                      <w:rFonts w:eastAsia="Times New Roman" w:cs="Times New Roman"/>
                      <w:color w:val="0000FF"/>
                      <w:szCs w:val="24"/>
                      <w:u w:val="single"/>
                      <w:lang w:val="en-US" w:eastAsia="en-GB"/>
                    </w:rPr>
                    <w:t>A DEVINE </w:t>
                  </w:r>
                  <w:r w:rsidR="00965176" w:rsidRPr="00815390">
                    <w:rPr>
                      <w:rFonts w:eastAsia="Times New Roman" w:cs="Times New Roman"/>
                      <w:color w:val="0000FF"/>
                      <w:szCs w:val="24"/>
                      <w:lang w:val="en-US" w:eastAsia="en-GB"/>
                    </w:rPr>
                    <w:t>(CW164) </w:t>
                  </w:r>
                  <w:r w:rsidR="00965176" w:rsidRPr="00815390">
                    <w:rPr>
                      <w:rFonts w:eastAsia="Times New Roman" w:cs="Times New Roman"/>
                      <w:color w:val="000000"/>
                      <w:szCs w:val="24"/>
                      <w:lang w:val="en-US" w:eastAsia="en-GB"/>
                    </w:rPr>
                    <w:t xml:space="preserve">that they heard the commotion at approx. 22:00hrs last night and noticed that there </w:t>
                  </w:r>
                  <w:r w:rsidRPr="00815390">
                    <w:rPr>
                      <w:rFonts w:eastAsia="Times New Roman" w:cs="Times New Roman"/>
                      <w:color w:val="000000"/>
                      <w:szCs w:val="24"/>
                      <w:lang w:val="en-US" w:eastAsia="en-GB"/>
                    </w:rPr>
                    <w:t>were</w:t>
                  </w:r>
                  <w:r w:rsidR="00965176" w:rsidRPr="00815390">
                    <w:rPr>
                      <w:rFonts w:eastAsia="Times New Roman" w:cs="Times New Roman"/>
                      <w:color w:val="000000"/>
                      <w:szCs w:val="24"/>
                      <w:lang w:val="en-US" w:eastAsia="en-GB"/>
                    </w:rPr>
                    <w:t xml:space="preserve"> people going into the shed 4 area via the fence but because they </w:t>
                  </w:r>
                  <w:r w:rsidRPr="00815390">
                    <w:rPr>
                      <w:rFonts w:eastAsia="Times New Roman" w:cs="Times New Roman"/>
                      <w:color w:val="000000"/>
                      <w:szCs w:val="24"/>
                      <w:lang w:val="en-US" w:eastAsia="en-GB"/>
                    </w:rPr>
                    <w:t>were</w:t>
                  </w:r>
                  <w:r w:rsidR="00965176" w:rsidRPr="00815390">
                    <w:rPr>
                      <w:rFonts w:eastAsia="Times New Roman" w:cs="Times New Roman"/>
                      <w:color w:val="000000"/>
                      <w:szCs w:val="24"/>
                      <w:lang w:val="en-US" w:eastAsia="en-GB"/>
                    </w:rPr>
                    <w:t xml:space="preserve"> wearing </w:t>
                  </w:r>
                  <w:r w:rsidRPr="00815390">
                    <w:rPr>
                      <w:rFonts w:eastAsia="Times New Roman" w:cs="Times New Roman"/>
                      <w:color w:val="000000"/>
                      <w:szCs w:val="24"/>
                      <w:lang w:val="en-US" w:eastAsia="en-GB"/>
                    </w:rPr>
                    <w:t>Hi-Viz,</w:t>
                  </w:r>
                  <w:r w:rsidR="00965176" w:rsidRPr="00815390">
                    <w:rPr>
                      <w:rFonts w:eastAsia="Times New Roman" w:cs="Times New Roman"/>
                      <w:color w:val="000000"/>
                      <w:szCs w:val="24"/>
                      <w:lang w:val="en-US" w:eastAsia="en-GB"/>
                    </w:rPr>
                    <w:t xml:space="preserve"> they didn't think that there was anything untoward going on and carried on with their evening. They also added that the music got turned up at 01:30hrs this morning 12-01-13 and that is when they realised that it was a rave that was taking place. The persons live right opposite Shed 4 where the hole was placed in the fence, so they said that they did witness them breaking in.</w:t>
                  </w:r>
                </w:p>
                <w:p w14:paraId="0A55A438"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 </w:t>
                  </w:r>
                </w:p>
              </w:tc>
            </w:tr>
            <w:tr w:rsidR="00965176" w:rsidRPr="00965176" w14:paraId="500D9D3D" w14:textId="77777777" w:rsidTr="00E17D97">
              <w:trPr>
                <w:trHeight w:val="397"/>
                <w:jc w:val="center"/>
              </w:trPr>
              <w:tc>
                <w:tcPr>
                  <w:tcW w:w="2856" w:type="dxa"/>
                  <w:tcBorders>
                    <w:top w:val="single" w:sz="18" w:space="0" w:color="auto"/>
                    <w:left w:val="single" w:sz="18" w:space="0" w:color="auto"/>
                    <w:bottom w:val="single" w:sz="18" w:space="0" w:color="auto"/>
                    <w:right w:val="single" w:sz="18" w:space="0" w:color="auto"/>
                  </w:tcBorders>
                  <w:shd w:val="clear" w:color="auto" w:fill="FFFFFF"/>
                  <w:hideMark/>
                </w:tcPr>
                <w:p w14:paraId="53E5C4A1" w14:textId="77777777" w:rsidR="00E17D97" w:rsidRPr="00815390" w:rsidRDefault="00E17D97" w:rsidP="00965176">
                  <w:pPr>
                    <w:autoSpaceDN w:val="0"/>
                    <w:spacing w:line="240" w:lineRule="auto"/>
                    <w:ind w:left="0" w:firstLine="0"/>
                    <w15:collapsed/>
                    <w:rPr>
                      <w:rFonts w:eastAsia="Times New Roman" w:cs="Times New Roman"/>
                      <w:b/>
                      <w:bCs/>
                      <w:color w:val="000000"/>
                      <w:szCs w:val="24"/>
                      <w:lang w:eastAsia="en-GB"/>
                    </w:rPr>
                  </w:pPr>
                </w:p>
                <w:p w14:paraId="46636B08" w14:textId="6D223204"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Operator:</w:t>
                  </w:r>
                </w:p>
              </w:tc>
              <w:tc>
                <w:tcPr>
                  <w:tcW w:w="4895" w:type="dxa"/>
                  <w:tcBorders>
                    <w:top w:val="single" w:sz="18" w:space="0" w:color="auto"/>
                    <w:left w:val="single" w:sz="18" w:space="0" w:color="auto"/>
                    <w:bottom w:val="single" w:sz="18" w:space="0" w:color="auto"/>
                    <w:right w:val="single" w:sz="18" w:space="0" w:color="auto"/>
                  </w:tcBorders>
                  <w:shd w:val="clear" w:color="auto" w:fill="FFFFFF"/>
                  <w:hideMark/>
                </w:tcPr>
                <w:p w14:paraId="3A2A0703" w14:textId="77777777" w:rsidR="00E17D97" w:rsidRPr="00815390" w:rsidRDefault="00E17D97" w:rsidP="00965176">
                  <w:pPr>
                    <w:autoSpaceDN w:val="0"/>
                    <w:spacing w:line="240" w:lineRule="auto"/>
                    <w:ind w:left="0" w:firstLine="0"/>
                    <w15:collapsed/>
                    <w:rPr>
                      <w:rFonts w:eastAsia="Times New Roman" w:cs="Times New Roman"/>
                      <w:color w:val="FF0000"/>
                      <w:szCs w:val="24"/>
                      <w:u w:val="single"/>
                      <w:lang w:val="en-US" w:eastAsia="en-GB"/>
                    </w:rPr>
                  </w:pPr>
                </w:p>
                <w:p w14:paraId="6F0DE081" w14:textId="72A835EF" w:rsidR="00965176" w:rsidRPr="00965176" w:rsidRDefault="00965176" w:rsidP="00965176">
                  <w:pPr>
                    <w:autoSpaceDN w:val="0"/>
                    <w:spacing w:line="240" w:lineRule="auto"/>
                    <w:ind w:left="0" w:firstLine="0"/>
                    <w15:collapsed/>
                    <w:rPr>
                      <w:rFonts w:eastAsia="Times New Roman" w:cs="Times New Roman"/>
                      <w:color w:val="0000FF"/>
                      <w:szCs w:val="24"/>
                      <w:lang w:eastAsia="en-GB"/>
                    </w:rPr>
                  </w:pPr>
                  <w:r w:rsidRPr="00965176">
                    <w:rPr>
                      <w:rFonts w:eastAsia="Times New Roman" w:cs="Times New Roman"/>
                      <w:color w:val="0000FF"/>
                      <w:szCs w:val="24"/>
                      <w:u w:val="single"/>
                      <w:lang w:val="en-US" w:eastAsia="en-GB"/>
                    </w:rPr>
                    <w:t>A DEVINE (</w:t>
                  </w:r>
                  <w:r w:rsidRPr="00965176">
                    <w:rPr>
                      <w:rFonts w:eastAsia="Times New Roman" w:cs="Times New Roman"/>
                      <w:color w:val="0000FF"/>
                      <w:szCs w:val="24"/>
                      <w:lang w:val="en-US" w:eastAsia="en-GB"/>
                    </w:rPr>
                    <w:t>CW164</w:t>
                  </w:r>
                </w:p>
                <w:p w14:paraId="026AA376"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 </w:t>
                  </w:r>
                </w:p>
              </w:tc>
            </w:tr>
            <w:tr w:rsidR="00965176" w:rsidRPr="00965176" w14:paraId="38B8BD29" w14:textId="77777777" w:rsidTr="00E17D97">
              <w:trPr>
                <w:trHeight w:val="397"/>
                <w:jc w:val="center"/>
              </w:trPr>
              <w:tc>
                <w:tcPr>
                  <w:tcW w:w="7751"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35560FEB"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val="en-US" w:eastAsia="en-GB"/>
                    </w:rPr>
                    <w:t>was unable to get name or details from the persons but has stated that he will try and get details from them as they leave the Wood Wharf area.</w:t>
                  </w:r>
                </w:p>
                <w:p w14:paraId="41AD8449"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 </w:t>
                  </w:r>
                </w:p>
              </w:tc>
            </w:tr>
            <w:tr w:rsidR="00965176" w:rsidRPr="00965176" w14:paraId="478FD027" w14:textId="77777777" w:rsidTr="00E17D97">
              <w:trPr>
                <w:trHeight w:val="397"/>
                <w:jc w:val="center"/>
              </w:trPr>
              <w:tc>
                <w:tcPr>
                  <w:tcW w:w="2856" w:type="dxa"/>
                  <w:tcBorders>
                    <w:top w:val="single" w:sz="18" w:space="0" w:color="auto"/>
                    <w:left w:val="single" w:sz="18" w:space="0" w:color="auto"/>
                    <w:bottom w:val="single" w:sz="18" w:space="0" w:color="auto"/>
                    <w:right w:val="single" w:sz="18" w:space="0" w:color="auto"/>
                  </w:tcBorders>
                  <w:shd w:val="clear" w:color="auto" w:fill="FFFFFF"/>
                  <w:hideMark/>
                </w:tcPr>
                <w:p w14:paraId="223DA32A"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Update:         </w:t>
                  </w:r>
                </w:p>
              </w:tc>
              <w:tc>
                <w:tcPr>
                  <w:tcW w:w="4895" w:type="dxa"/>
                  <w:tcBorders>
                    <w:top w:val="single" w:sz="18" w:space="0" w:color="auto"/>
                    <w:left w:val="single" w:sz="18" w:space="0" w:color="auto"/>
                    <w:bottom w:val="single" w:sz="18" w:space="0" w:color="auto"/>
                    <w:right w:val="single" w:sz="18" w:space="0" w:color="auto"/>
                  </w:tcBorders>
                  <w:shd w:val="clear" w:color="auto" w:fill="FFFFFF"/>
                  <w:hideMark/>
                </w:tcPr>
                <w:p w14:paraId="31A950DC"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74507-L24</w:t>
                  </w:r>
                </w:p>
              </w:tc>
            </w:tr>
            <w:tr w:rsidR="00965176" w:rsidRPr="00965176" w14:paraId="55085CE8" w14:textId="77777777" w:rsidTr="00E17D97">
              <w:trPr>
                <w:trHeight w:val="397"/>
                <w:jc w:val="center"/>
              </w:trPr>
              <w:tc>
                <w:tcPr>
                  <w:tcW w:w="2856" w:type="dxa"/>
                  <w:tcBorders>
                    <w:top w:val="single" w:sz="18" w:space="0" w:color="auto"/>
                    <w:left w:val="single" w:sz="18" w:space="0" w:color="auto"/>
                    <w:bottom w:val="single" w:sz="18" w:space="0" w:color="auto"/>
                    <w:right w:val="single" w:sz="18" w:space="0" w:color="auto"/>
                  </w:tcBorders>
                  <w:shd w:val="clear" w:color="auto" w:fill="FFFFFF"/>
                  <w:hideMark/>
                </w:tcPr>
                <w:p w14:paraId="6CBF4472" w14:textId="77777777" w:rsidR="00E17D97" w:rsidRPr="00815390" w:rsidRDefault="00E17D97" w:rsidP="00965176">
                  <w:pPr>
                    <w:autoSpaceDN w:val="0"/>
                    <w:spacing w:line="240" w:lineRule="auto"/>
                    <w:ind w:left="0" w:firstLine="0"/>
                    <w15:collapsed/>
                    <w:rPr>
                      <w:rFonts w:eastAsia="Times New Roman" w:cs="Times New Roman"/>
                      <w:b/>
                      <w:bCs/>
                      <w:color w:val="000000"/>
                      <w:szCs w:val="24"/>
                      <w:lang w:eastAsia="en-GB"/>
                    </w:rPr>
                  </w:pPr>
                </w:p>
                <w:p w14:paraId="733145E7" w14:textId="6C2BF0BC"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Operator:</w:t>
                  </w:r>
                </w:p>
              </w:tc>
              <w:tc>
                <w:tcPr>
                  <w:tcW w:w="4895" w:type="dxa"/>
                  <w:tcBorders>
                    <w:top w:val="single" w:sz="18" w:space="0" w:color="auto"/>
                    <w:left w:val="single" w:sz="18" w:space="0" w:color="auto"/>
                    <w:bottom w:val="single" w:sz="18" w:space="0" w:color="auto"/>
                    <w:right w:val="single" w:sz="18" w:space="0" w:color="auto"/>
                  </w:tcBorders>
                  <w:shd w:val="clear" w:color="auto" w:fill="FFFFFF"/>
                  <w:hideMark/>
                </w:tcPr>
                <w:p w14:paraId="140AA87C" w14:textId="77777777" w:rsidR="00E17D97" w:rsidRPr="00815390" w:rsidRDefault="00E17D97" w:rsidP="00965176">
                  <w:pPr>
                    <w:autoSpaceDN w:val="0"/>
                    <w:spacing w:line="240" w:lineRule="auto"/>
                    <w:ind w:left="0" w:firstLine="0"/>
                    <w15:collapsed/>
                    <w:rPr>
                      <w:rFonts w:eastAsia="Times New Roman" w:cs="Times New Roman"/>
                      <w:color w:val="0000FF"/>
                      <w:szCs w:val="24"/>
                      <w:lang w:eastAsia="en-GB"/>
                    </w:rPr>
                  </w:pPr>
                </w:p>
                <w:p w14:paraId="0CEFF237" w14:textId="556C860A" w:rsidR="00965176" w:rsidRPr="00815390" w:rsidRDefault="00965176" w:rsidP="00965176">
                  <w:pPr>
                    <w:autoSpaceDN w:val="0"/>
                    <w:spacing w:line="240" w:lineRule="auto"/>
                    <w:ind w:left="0" w:firstLine="0"/>
                    <w15:collapsed/>
                    <w:rPr>
                      <w:rFonts w:eastAsia="Times New Roman" w:cs="Times New Roman"/>
                      <w:color w:val="0000FF"/>
                      <w:szCs w:val="24"/>
                      <w:lang w:eastAsia="en-GB"/>
                    </w:rPr>
                  </w:pPr>
                  <w:r w:rsidRPr="00965176">
                    <w:rPr>
                      <w:rFonts w:eastAsia="Times New Roman" w:cs="Times New Roman"/>
                      <w:color w:val="0000FF"/>
                      <w:szCs w:val="24"/>
                      <w:lang w:eastAsia="en-GB"/>
                    </w:rPr>
                    <w:t xml:space="preserve">Henry </w:t>
                  </w:r>
                  <w:proofErr w:type="spellStart"/>
                  <w:r w:rsidRPr="00965176">
                    <w:rPr>
                      <w:rFonts w:eastAsia="Times New Roman" w:cs="Times New Roman"/>
                      <w:color w:val="0000FF"/>
                      <w:szCs w:val="24"/>
                      <w:lang w:eastAsia="en-GB"/>
                    </w:rPr>
                    <w:t>Havis</w:t>
                  </w:r>
                  <w:proofErr w:type="spellEnd"/>
                </w:p>
                <w:p w14:paraId="3F5F0DEB" w14:textId="77777777" w:rsidR="00E17D97" w:rsidRPr="00815390" w:rsidRDefault="00E17D97" w:rsidP="00965176">
                  <w:pPr>
                    <w:autoSpaceDN w:val="0"/>
                    <w:spacing w:line="240" w:lineRule="auto"/>
                    <w:ind w:left="0" w:firstLine="0"/>
                    <w15:collapsed/>
                    <w:rPr>
                      <w:rFonts w:eastAsia="Times New Roman" w:cs="Times New Roman"/>
                      <w:color w:val="0000FF"/>
                      <w:szCs w:val="24"/>
                      <w:lang w:eastAsia="en-GB"/>
                    </w:rPr>
                  </w:pPr>
                </w:p>
                <w:p w14:paraId="445391AC" w14:textId="77EE52EB" w:rsidR="00E17D97" w:rsidRPr="00965176" w:rsidRDefault="00E17D97" w:rsidP="00965176">
                  <w:pPr>
                    <w:autoSpaceDN w:val="0"/>
                    <w:spacing w:line="240" w:lineRule="auto"/>
                    <w:ind w:left="0" w:firstLine="0"/>
                    <w15:collapsed/>
                    <w:rPr>
                      <w:rFonts w:eastAsia="Times New Roman" w:cs="Times New Roman"/>
                      <w:szCs w:val="24"/>
                      <w:lang w:eastAsia="en-GB"/>
                    </w:rPr>
                  </w:pPr>
                </w:p>
              </w:tc>
            </w:tr>
            <w:tr w:rsidR="00965176" w:rsidRPr="00965176" w14:paraId="4929C065" w14:textId="77777777" w:rsidTr="00E17D97">
              <w:trPr>
                <w:trHeight w:val="397"/>
                <w:jc w:val="center"/>
              </w:trPr>
              <w:tc>
                <w:tcPr>
                  <w:tcW w:w="2856" w:type="dxa"/>
                  <w:tcBorders>
                    <w:top w:val="single" w:sz="18" w:space="0" w:color="auto"/>
                    <w:left w:val="single" w:sz="18" w:space="0" w:color="auto"/>
                    <w:bottom w:val="single" w:sz="18" w:space="0" w:color="auto"/>
                    <w:right w:val="single" w:sz="18" w:space="0" w:color="auto"/>
                  </w:tcBorders>
                  <w:shd w:val="clear" w:color="auto" w:fill="FFFFFF"/>
                  <w:hideMark/>
                </w:tcPr>
                <w:p w14:paraId="3CE11FED"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Entered at:</w:t>
                  </w:r>
                </w:p>
              </w:tc>
              <w:tc>
                <w:tcPr>
                  <w:tcW w:w="4895" w:type="dxa"/>
                  <w:tcBorders>
                    <w:top w:val="single" w:sz="18" w:space="0" w:color="auto"/>
                    <w:left w:val="single" w:sz="18" w:space="0" w:color="auto"/>
                    <w:bottom w:val="single" w:sz="18" w:space="0" w:color="auto"/>
                    <w:right w:val="single" w:sz="18" w:space="0" w:color="auto"/>
                  </w:tcBorders>
                  <w:shd w:val="clear" w:color="auto" w:fill="FFFFFF"/>
                  <w:hideMark/>
                </w:tcPr>
                <w:p w14:paraId="2392934D"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January 12. 2013 17:03</w:t>
                  </w:r>
                </w:p>
              </w:tc>
            </w:tr>
            <w:tr w:rsidR="00965176" w:rsidRPr="00965176" w14:paraId="54B7A238" w14:textId="77777777" w:rsidTr="00E17D97">
              <w:trPr>
                <w:trHeight w:val="397"/>
                <w:jc w:val="center"/>
              </w:trPr>
              <w:tc>
                <w:tcPr>
                  <w:tcW w:w="2856" w:type="dxa"/>
                  <w:tcBorders>
                    <w:top w:val="single" w:sz="18" w:space="0" w:color="auto"/>
                    <w:left w:val="single" w:sz="18" w:space="0" w:color="auto"/>
                    <w:bottom w:val="single" w:sz="18" w:space="0" w:color="auto"/>
                    <w:right w:val="single" w:sz="18" w:space="0" w:color="auto"/>
                  </w:tcBorders>
                  <w:shd w:val="clear" w:color="auto" w:fill="FFFFFF"/>
                  <w:hideMark/>
                </w:tcPr>
                <w:p w14:paraId="61C6D135"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Occurred at:</w:t>
                  </w:r>
                </w:p>
              </w:tc>
              <w:tc>
                <w:tcPr>
                  <w:tcW w:w="4895" w:type="dxa"/>
                  <w:tcBorders>
                    <w:top w:val="single" w:sz="18" w:space="0" w:color="auto"/>
                    <w:left w:val="single" w:sz="18" w:space="0" w:color="auto"/>
                    <w:bottom w:val="single" w:sz="18" w:space="0" w:color="auto"/>
                    <w:right w:val="single" w:sz="18" w:space="0" w:color="auto"/>
                  </w:tcBorders>
                  <w:shd w:val="clear" w:color="auto" w:fill="FFFFFF"/>
                  <w:hideMark/>
                </w:tcPr>
                <w:p w14:paraId="2354DB63"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val="en-US" w:eastAsia="en-GB"/>
                    </w:rPr>
                    <w:t>January 12. 2013 17:15</w:t>
                  </w:r>
                </w:p>
                <w:p w14:paraId="0971257B"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szCs w:val="24"/>
                      <w:lang w:val="en-US" w:eastAsia="en-GB"/>
                    </w:rPr>
                    <w:t> </w:t>
                  </w:r>
                </w:p>
              </w:tc>
            </w:tr>
            <w:tr w:rsidR="00965176" w:rsidRPr="00965176" w14:paraId="2C520B57" w14:textId="77777777" w:rsidTr="00E17D97">
              <w:trPr>
                <w:trHeight w:val="397"/>
                <w:jc w:val="center"/>
              </w:trPr>
              <w:tc>
                <w:tcPr>
                  <w:tcW w:w="7751"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3C99A64A" w14:textId="77777777" w:rsidR="00E17D97" w:rsidRPr="00815390" w:rsidRDefault="00E17D97" w:rsidP="00965176">
                  <w:pPr>
                    <w:autoSpaceDN w:val="0"/>
                    <w:spacing w:line="240" w:lineRule="auto"/>
                    <w:ind w:left="0" w:firstLine="0"/>
                    <w15:collapsed/>
                    <w:rPr>
                      <w:rFonts w:eastAsia="Times New Roman" w:cs="Times New Roman"/>
                      <w:color w:val="000000"/>
                      <w:szCs w:val="24"/>
                      <w:lang w:val="en-US" w:eastAsia="en-GB"/>
                    </w:rPr>
                  </w:pPr>
                </w:p>
                <w:p w14:paraId="4FD5A7BF" w14:textId="77777777" w:rsidR="00E17D97" w:rsidRPr="00815390" w:rsidRDefault="00965176" w:rsidP="00E17D97">
                  <w:pPr>
                    <w:pStyle w:val="ListParagraph"/>
                    <w:autoSpaceDN w:val="0"/>
                    <w:spacing w:line="240" w:lineRule="auto"/>
                    <w:ind w:left="360" w:firstLine="0"/>
                    <w15:collapsed/>
                    <w:rPr>
                      <w:rFonts w:eastAsia="Times New Roman" w:cs="Times New Roman"/>
                      <w:color w:val="000000"/>
                      <w:szCs w:val="24"/>
                      <w:lang w:val="en-US" w:eastAsia="en-GB"/>
                    </w:rPr>
                  </w:pPr>
                  <w:r w:rsidRPr="00815390">
                    <w:rPr>
                      <w:rFonts w:eastAsia="Times New Roman" w:cs="Times New Roman"/>
                      <w:color w:val="000000"/>
                      <w:szCs w:val="24"/>
                      <w:lang w:val="en-US" w:eastAsia="en-GB"/>
                    </w:rPr>
                    <w:t>Email from </w:t>
                  </w:r>
                  <w:r w:rsidRPr="00815390">
                    <w:rPr>
                      <w:rFonts w:eastAsia="Times New Roman" w:cs="Times New Roman"/>
                      <w:color w:val="0000FF"/>
                      <w:szCs w:val="24"/>
                      <w:u w:val="single"/>
                      <w:lang w:val="en-US" w:eastAsia="en-GB"/>
                    </w:rPr>
                    <w:t>C SCHERER</w:t>
                  </w:r>
                  <w:r w:rsidRPr="00815390">
                    <w:rPr>
                      <w:rFonts w:eastAsia="Times New Roman" w:cs="Times New Roman"/>
                      <w:color w:val="FF0000"/>
                      <w:szCs w:val="24"/>
                      <w:lang w:val="en-US" w:eastAsia="en-GB"/>
                    </w:rPr>
                    <w:t> </w:t>
                  </w:r>
                  <w:r w:rsidRPr="00815390">
                    <w:rPr>
                      <w:rFonts w:eastAsia="Times New Roman" w:cs="Times New Roman"/>
                      <w:color w:val="000000"/>
                      <w:szCs w:val="24"/>
                      <w:lang w:val="en-US" w:eastAsia="en-GB"/>
                    </w:rPr>
                    <w:t>(IFM) to </w:t>
                  </w:r>
                  <w:r w:rsidRPr="00815390">
                    <w:rPr>
                      <w:rFonts w:eastAsia="Times New Roman" w:cs="Times New Roman"/>
                      <w:color w:val="0000FF"/>
                      <w:szCs w:val="24"/>
                      <w:u w:val="single"/>
                      <w:lang w:val="en-US" w:eastAsia="en-GB"/>
                    </w:rPr>
                    <w:t>P TWEDDLE</w:t>
                  </w:r>
                  <w:r w:rsidRPr="00815390">
                    <w:rPr>
                      <w:rFonts w:eastAsia="Times New Roman" w:cs="Times New Roman"/>
                      <w:color w:val="0000FF"/>
                      <w:szCs w:val="24"/>
                      <w:lang w:val="en-US" w:eastAsia="en-GB"/>
                    </w:rPr>
                    <w:t> </w:t>
                  </w:r>
                  <w:r w:rsidRPr="00815390">
                    <w:rPr>
                      <w:rFonts w:eastAsia="Times New Roman" w:cs="Times New Roman"/>
                      <w:color w:val="000000"/>
                      <w:szCs w:val="24"/>
                      <w:lang w:val="en-US" w:eastAsia="en-GB"/>
                    </w:rPr>
                    <w:t>(Co-MD):</w:t>
                  </w:r>
                </w:p>
                <w:p w14:paraId="0F7C8118" w14:textId="2047FDCE" w:rsidR="00965176" w:rsidRPr="00965176" w:rsidRDefault="00965176" w:rsidP="00E17D97">
                  <w:pPr>
                    <w:pStyle w:val="ListParagraph"/>
                    <w:autoSpaceDN w:val="0"/>
                    <w:spacing w:line="240" w:lineRule="auto"/>
                    <w:ind w:left="360" w:firstLine="0"/>
                    <w15:collapsed/>
                    <w:rPr>
                      <w:rFonts w:eastAsia="Times New Roman" w:cs="Times New Roman"/>
                      <w:szCs w:val="24"/>
                      <w:lang w:eastAsia="en-GB"/>
                    </w:rPr>
                  </w:pPr>
                  <w:r w:rsidRPr="00965176">
                    <w:rPr>
                      <w:rFonts w:eastAsia="Times New Roman" w:cs="Times New Roman"/>
                      <w:color w:val="000000"/>
                      <w:szCs w:val="24"/>
                      <w:lang w:val="en-US" w:eastAsia="en-GB"/>
                    </w:rPr>
                    <w:t>From 15:00 when we all viewed the building; I have now had the power within turned off and the appropriate fuses removed. Having sent communication earlier this morning to </w:t>
                  </w:r>
                  <w:r w:rsidRPr="00965176">
                    <w:rPr>
                      <w:rFonts w:eastAsia="Times New Roman" w:cs="Times New Roman"/>
                      <w:color w:val="0000FF"/>
                      <w:szCs w:val="24"/>
                      <w:u w:val="single"/>
                      <w:lang w:val="en-US" w:eastAsia="en-GB"/>
                    </w:rPr>
                    <w:t>David Lindop</w:t>
                  </w:r>
                  <w:r w:rsidRPr="00965176">
                    <w:rPr>
                      <w:rFonts w:eastAsia="Times New Roman" w:cs="Times New Roman"/>
                      <w:color w:val="0000FF"/>
                      <w:szCs w:val="24"/>
                      <w:lang w:val="en-US" w:eastAsia="en-GB"/>
                    </w:rPr>
                    <w:t> </w:t>
                  </w:r>
                  <w:r w:rsidRPr="00965176">
                    <w:rPr>
                      <w:rFonts w:eastAsia="Times New Roman" w:cs="Times New Roman"/>
                      <w:color w:val="000000"/>
                      <w:szCs w:val="24"/>
                      <w:lang w:val="en-US" w:eastAsia="en-GB"/>
                    </w:rPr>
                    <w:t>/ </w:t>
                  </w:r>
                  <w:r w:rsidR="00E17D97" w:rsidRPr="00815390">
                    <w:rPr>
                      <w:rFonts w:eastAsia="Times New Roman" w:cs="Times New Roman"/>
                      <w:color w:val="0000FF"/>
                      <w:szCs w:val="24"/>
                      <w:u w:val="single"/>
                      <w:lang w:val="en-US" w:eastAsia="en-GB"/>
                    </w:rPr>
                    <w:t>Joe man</w:t>
                  </w:r>
                  <w:r w:rsidRPr="00965176">
                    <w:rPr>
                      <w:rFonts w:eastAsia="Times New Roman" w:cs="Times New Roman"/>
                      <w:color w:val="000000"/>
                      <w:szCs w:val="24"/>
                      <w:lang w:val="en-US" w:eastAsia="en-GB"/>
                    </w:rPr>
                    <w:t>, I have not heard back from either, but will inform accordingly and hand over the fuses.</w:t>
                  </w:r>
                </w:p>
                <w:p w14:paraId="36711C28"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 </w:t>
                  </w:r>
                </w:p>
              </w:tc>
            </w:tr>
          </w:tbl>
          <w:p w14:paraId="3902A059" w14:textId="77777777" w:rsidR="00E17D97" w:rsidRPr="00815390" w:rsidRDefault="00965176" w:rsidP="00965176">
            <w:pPr>
              <w:autoSpaceDN w:val="0"/>
              <w:rPr>
                <w:b/>
                <w:bCs/>
                <w:color w:val="000000"/>
                <w:szCs w:val="24"/>
                <w:lang w:val="en-US" w:eastAsia="en-GB"/>
              </w:rPr>
            </w:pPr>
            <w:r w:rsidRPr="00965176">
              <w:rPr>
                <w:b/>
                <w:bCs/>
                <w:color w:val="000000"/>
                <w:szCs w:val="24"/>
                <w:lang w:val="en-US" w:eastAsia="en-GB"/>
              </w:rPr>
              <w:t xml:space="preserve"> </w:t>
            </w:r>
          </w:p>
          <w:p w14:paraId="0837AC51" w14:textId="716B35FA" w:rsidR="00965176" w:rsidRPr="00965176" w:rsidRDefault="00965176" w:rsidP="00965176">
            <w:pPr>
              <w:autoSpaceDN w:val="0"/>
              <w:rPr>
                <w:b/>
                <w:bCs/>
                <w:color w:val="000000"/>
                <w:szCs w:val="24"/>
                <w:u w:val="single"/>
                <w:lang w:val="en-US" w:eastAsia="en-GB"/>
              </w:rPr>
            </w:pPr>
            <w:r w:rsidRPr="00965176">
              <w:rPr>
                <w:b/>
                <w:bCs/>
                <w:color w:val="000000"/>
                <w:szCs w:val="24"/>
                <w:u w:val="single"/>
                <w:lang w:val="en-US" w:eastAsia="en-GB"/>
              </w:rPr>
              <w:t>332</w:t>
            </w:r>
          </w:p>
          <w:p w14:paraId="5ADA5692" w14:textId="34CE38CB" w:rsidR="00965176" w:rsidRPr="00965176" w:rsidRDefault="00965176" w:rsidP="00965176">
            <w:pPr>
              <w:autoSpaceDN w:val="0"/>
              <w:rPr>
                <w:color w:val="000000"/>
                <w:szCs w:val="24"/>
                <w:lang w:eastAsia="en-GB"/>
              </w:rPr>
            </w:pPr>
            <w:r w:rsidRPr="00965176">
              <w:rPr>
                <w:color w:val="000000"/>
                <w:szCs w:val="24"/>
                <w:lang w:eastAsia="en-GB"/>
              </w:rPr>
              <w:t>CANARY WHARF GROUP INCIDENT REPORT</w:t>
            </w:r>
          </w:p>
          <w:p w14:paraId="05381342" w14:textId="26839EF0" w:rsidR="00965176" w:rsidRPr="00815390" w:rsidRDefault="00965176" w:rsidP="00965176">
            <w:pPr>
              <w:autoSpaceDN w:val="0"/>
              <w:rPr>
                <w:color w:val="000000"/>
                <w:szCs w:val="24"/>
                <w:lang w:eastAsia="en-GB"/>
              </w:rPr>
            </w:pPr>
            <w:r w:rsidRPr="00965176">
              <w:rPr>
                <w:color w:val="000000"/>
                <w:szCs w:val="24"/>
                <w:lang w:eastAsia="en-GB"/>
              </w:rPr>
              <w:t>Report Number 74507</w:t>
            </w:r>
          </w:p>
          <w:p w14:paraId="22752306" w14:textId="77777777" w:rsidR="00E17D97" w:rsidRPr="00965176" w:rsidRDefault="00E17D97" w:rsidP="00965176">
            <w:pPr>
              <w:autoSpaceDN w:val="0"/>
              <w:rPr>
                <w:color w:val="000000"/>
                <w:szCs w:val="24"/>
                <w:lang w:eastAsia="en-GB"/>
              </w:rPr>
            </w:pPr>
          </w:p>
          <w:tbl>
            <w:tblPr>
              <w:tblW w:w="7751"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0" w:type="dxa"/>
                <w:right w:w="0" w:type="dxa"/>
              </w:tblCellMar>
              <w:tblLook w:val="04A0" w:firstRow="1" w:lastRow="0" w:firstColumn="1" w:lastColumn="0" w:noHBand="0" w:noVBand="1"/>
            </w:tblPr>
            <w:tblGrid>
              <w:gridCol w:w="2856"/>
              <w:gridCol w:w="4895"/>
            </w:tblGrid>
            <w:tr w:rsidR="00965176" w:rsidRPr="00965176" w14:paraId="237C9860" w14:textId="77777777" w:rsidTr="00E17D97">
              <w:trPr>
                <w:trHeight w:val="397"/>
                <w:jc w:val="center"/>
              </w:trPr>
              <w:tc>
                <w:tcPr>
                  <w:tcW w:w="7213"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1B457B91" w14:textId="77777777" w:rsidR="00E17D97" w:rsidRPr="00815390" w:rsidRDefault="00E17D97" w:rsidP="00965176">
                  <w:pPr>
                    <w:autoSpaceDN w:val="0"/>
                    <w:spacing w:line="240" w:lineRule="auto"/>
                    <w:ind w:left="0" w:firstLine="0"/>
                    <w15:collapsed/>
                    <w:rPr>
                      <w:rFonts w:eastAsia="Times New Roman" w:cs="Times New Roman"/>
                      <w:b/>
                      <w:bCs/>
                      <w:color w:val="000000"/>
                      <w:szCs w:val="24"/>
                      <w:u w:val="single"/>
                      <w:lang w:eastAsia="en-GB"/>
                    </w:rPr>
                  </w:pPr>
                </w:p>
                <w:p w14:paraId="534773E3" w14:textId="02CD5BC0" w:rsidR="00965176" w:rsidRPr="00815390" w:rsidRDefault="00965176" w:rsidP="00E17D97">
                  <w:pPr>
                    <w:pStyle w:val="ListParagraph"/>
                    <w:autoSpaceDN w:val="0"/>
                    <w:spacing w:line="240" w:lineRule="auto"/>
                    <w:ind w:left="360" w:firstLine="0"/>
                    <w15:collapsed/>
                    <w:rPr>
                      <w:rFonts w:eastAsia="Times New Roman" w:cs="Times New Roman"/>
                      <w:szCs w:val="24"/>
                      <w:lang w:eastAsia="en-GB"/>
                    </w:rPr>
                  </w:pPr>
                  <w:r w:rsidRPr="00815390">
                    <w:rPr>
                      <w:rFonts w:eastAsia="Times New Roman" w:cs="Times New Roman"/>
                      <w:b/>
                      <w:bCs/>
                      <w:color w:val="000000"/>
                      <w:szCs w:val="24"/>
                      <w:u w:val="single"/>
                      <w:lang w:eastAsia="en-GB"/>
                    </w:rPr>
                    <w:t xml:space="preserve">Email from </w:t>
                  </w:r>
                  <w:r w:rsidRPr="00815390">
                    <w:rPr>
                      <w:rFonts w:eastAsia="Times New Roman" w:cs="Times New Roman"/>
                      <w:color w:val="0000FF"/>
                      <w:szCs w:val="24"/>
                      <w:u w:val="single"/>
                      <w:lang w:eastAsia="en-GB"/>
                    </w:rPr>
                    <w:t>C SCHERER</w:t>
                  </w:r>
                  <w:r w:rsidRPr="00815390">
                    <w:rPr>
                      <w:rFonts w:eastAsia="Times New Roman" w:cs="Times New Roman"/>
                      <w:color w:val="FF0000"/>
                      <w:szCs w:val="24"/>
                      <w:u w:val="single"/>
                      <w:lang w:eastAsia="en-GB"/>
                    </w:rPr>
                    <w:t xml:space="preserve"> </w:t>
                  </w:r>
                  <w:r w:rsidRPr="00815390">
                    <w:rPr>
                      <w:rFonts w:eastAsia="Times New Roman" w:cs="Times New Roman"/>
                      <w:b/>
                      <w:bCs/>
                      <w:color w:val="000000"/>
                      <w:szCs w:val="24"/>
                      <w:u w:val="single"/>
                      <w:lang w:eastAsia="en-GB"/>
                    </w:rPr>
                    <w:t xml:space="preserve">(IFM) to </w:t>
                  </w:r>
                  <w:r w:rsidRPr="00815390">
                    <w:rPr>
                      <w:rFonts w:eastAsia="Times New Roman" w:cs="Times New Roman"/>
                      <w:color w:val="0000FF"/>
                      <w:szCs w:val="24"/>
                      <w:u w:val="single"/>
                      <w:lang w:eastAsia="en-GB"/>
                    </w:rPr>
                    <w:t xml:space="preserve">P TWEDDLE </w:t>
                  </w:r>
                  <w:r w:rsidRPr="00815390">
                    <w:rPr>
                      <w:rFonts w:eastAsia="Times New Roman" w:cs="Times New Roman"/>
                      <w:b/>
                      <w:bCs/>
                      <w:color w:val="000000"/>
                      <w:szCs w:val="24"/>
                      <w:u w:val="single"/>
                      <w:lang w:eastAsia="en-GB"/>
                    </w:rPr>
                    <w:t>(Co-MD):</w:t>
                  </w:r>
                </w:p>
                <w:p w14:paraId="7735AC0B" w14:textId="77777777" w:rsidR="00965176" w:rsidRPr="00815390" w:rsidRDefault="00965176" w:rsidP="00E17D97">
                  <w:pPr>
                    <w:pStyle w:val="ListParagraph"/>
                    <w:autoSpaceDN w:val="0"/>
                    <w:spacing w:line="240" w:lineRule="auto"/>
                    <w:ind w:left="360" w:firstLine="0"/>
                    <w15:collapsed/>
                    <w:rPr>
                      <w:rFonts w:eastAsia="Times New Roman" w:cs="Times New Roman"/>
                      <w:szCs w:val="24"/>
                      <w:lang w:eastAsia="en-GB"/>
                    </w:rPr>
                  </w:pPr>
                  <w:r w:rsidRPr="00815390">
                    <w:rPr>
                      <w:rFonts w:eastAsia="Times New Roman" w:cs="Times New Roman"/>
                      <w:szCs w:val="24"/>
                      <w:lang w:eastAsia="en-GB"/>
                    </w:rPr>
                    <w:t>From 15:00 when we all viewed the building; I have now had the power within turned off and the appropriate fuses removed. Having sent communication earlier this morning to</w:t>
                  </w:r>
                  <w:r w:rsidRPr="00815390">
                    <w:rPr>
                      <w:rFonts w:eastAsia="Times New Roman" w:cs="Times New Roman"/>
                      <w:b/>
                      <w:bCs/>
                      <w:szCs w:val="24"/>
                      <w:u w:val="single"/>
                      <w:lang w:eastAsia="en-GB"/>
                    </w:rPr>
                    <w:t xml:space="preserve"> David Lindop / Joe Bowman, </w:t>
                  </w:r>
                  <w:r w:rsidRPr="00815390">
                    <w:rPr>
                      <w:rFonts w:eastAsia="Times New Roman" w:cs="Times New Roman"/>
                      <w:szCs w:val="24"/>
                      <w:lang w:eastAsia="en-GB"/>
                    </w:rPr>
                    <w:t>I have not heard back from either, but will inform accordingly and hand over the fuses.</w:t>
                  </w:r>
                </w:p>
                <w:p w14:paraId="6116275E" w14:textId="77777777" w:rsidR="00965176" w:rsidRPr="00815390" w:rsidRDefault="00965176" w:rsidP="00E17D97">
                  <w:pPr>
                    <w:pStyle w:val="ListParagraph"/>
                    <w:autoSpaceDN w:val="0"/>
                    <w:spacing w:line="240" w:lineRule="auto"/>
                    <w:ind w:left="360" w:firstLine="0"/>
                    <w15:collapsed/>
                    <w:rPr>
                      <w:rFonts w:eastAsia="Times New Roman" w:cs="Times New Roman"/>
                      <w:szCs w:val="24"/>
                      <w:lang w:eastAsia="en-GB"/>
                    </w:rPr>
                  </w:pPr>
                  <w:r w:rsidRPr="00815390">
                    <w:rPr>
                      <w:rFonts w:eastAsia="Times New Roman" w:cs="Times New Roman"/>
                      <w:szCs w:val="24"/>
                      <w:lang w:eastAsia="en-GB"/>
                    </w:rPr>
                    <w:t>All external doors have now been closed, so the building is as secure as we can make it until we review and carry out more work on Monday morning. This comment also applies to the damaged fence. I am now taking a replacement padlock and chain to replace the one cut off during the break in, to the gate where concrete Jersey Blocks have now been positioned. I shall leave the key with the patrol guard(s), who are now in place and collect this from them on Monday morning. Leaving site now. though available on the phone if needed.</w:t>
                  </w:r>
                </w:p>
                <w:p w14:paraId="29F12747"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 </w:t>
                  </w:r>
                </w:p>
              </w:tc>
            </w:tr>
            <w:tr w:rsidR="00965176" w:rsidRPr="00965176" w14:paraId="3C62CBCC" w14:textId="77777777" w:rsidTr="00E17D97">
              <w:trPr>
                <w:trHeight w:val="397"/>
                <w:jc w:val="center"/>
              </w:trPr>
              <w:tc>
                <w:tcPr>
                  <w:tcW w:w="7213"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24D28119" w14:textId="77777777" w:rsidR="00E17D97" w:rsidRPr="00815390" w:rsidRDefault="00E17D97" w:rsidP="00965176">
                  <w:pPr>
                    <w:autoSpaceDN w:val="0"/>
                    <w:spacing w:line="240" w:lineRule="auto"/>
                    <w:ind w:left="0" w:firstLine="0"/>
                    <w15:collapsed/>
                    <w:rPr>
                      <w:rFonts w:eastAsia="Times New Roman" w:cs="Times New Roman"/>
                      <w:b/>
                      <w:bCs/>
                      <w:color w:val="000000"/>
                      <w:szCs w:val="24"/>
                      <w:u w:val="single"/>
                      <w:lang w:eastAsia="en-GB"/>
                    </w:rPr>
                  </w:pPr>
                </w:p>
                <w:p w14:paraId="75A26F0E" w14:textId="7E5C1343" w:rsidR="00965176" w:rsidRPr="00815390" w:rsidRDefault="00965176" w:rsidP="00965176">
                  <w:pPr>
                    <w:autoSpaceDN w:val="0"/>
                    <w:spacing w:line="240" w:lineRule="auto"/>
                    <w:ind w:left="0" w:firstLine="0"/>
                    <w15:collapsed/>
                    <w:rPr>
                      <w:rFonts w:eastAsia="Times New Roman" w:cs="Times New Roman"/>
                      <w:szCs w:val="24"/>
                      <w:u w:val="single"/>
                      <w:lang w:eastAsia="en-GB"/>
                    </w:rPr>
                  </w:pPr>
                  <w:r w:rsidRPr="00965176">
                    <w:rPr>
                      <w:rFonts w:eastAsia="Times New Roman" w:cs="Times New Roman"/>
                      <w:b/>
                      <w:bCs/>
                      <w:color w:val="000000"/>
                      <w:szCs w:val="24"/>
                      <w:u w:val="single"/>
                      <w:lang w:eastAsia="en-GB"/>
                    </w:rPr>
                    <w:t>Incident Report 74507 -</w:t>
                  </w:r>
                  <w:r w:rsidRPr="00965176">
                    <w:rPr>
                      <w:rFonts w:eastAsia="Times New Roman" w:cs="Times New Roman"/>
                      <w:color w:val="000000"/>
                      <w:szCs w:val="24"/>
                      <w:u w:val="single"/>
                      <w:lang w:eastAsia="en-GB"/>
                    </w:rPr>
                    <w:t xml:space="preserve"> January 14, 2013, 11:15- </w:t>
                  </w:r>
                  <w:r w:rsidRPr="00965176">
                    <w:rPr>
                      <w:rFonts w:eastAsia="Times New Roman" w:cs="Times New Roman"/>
                      <w:szCs w:val="24"/>
                      <w:u w:val="single"/>
                      <w:lang w:eastAsia="en-GB"/>
                    </w:rPr>
                    <w:t>Debra Redwin</w:t>
                  </w:r>
                </w:p>
                <w:p w14:paraId="2D5BEC00" w14:textId="77777777" w:rsidR="00E17D97" w:rsidRPr="00815390" w:rsidRDefault="00E17D97" w:rsidP="00965176">
                  <w:pPr>
                    <w:autoSpaceDN w:val="0"/>
                    <w:spacing w:line="240" w:lineRule="auto"/>
                    <w:ind w:left="0" w:firstLine="0"/>
                    <w15:collapsed/>
                    <w:rPr>
                      <w:rFonts w:eastAsia="Times New Roman" w:cs="Times New Roman"/>
                      <w:b/>
                      <w:bCs/>
                      <w:szCs w:val="24"/>
                      <w:u w:val="single"/>
                      <w:lang w:eastAsia="en-GB"/>
                    </w:rPr>
                  </w:pPr>
                </w:p>
                <w:p w14:paraId="7DEE5C95" w14:textId="3AAF642A" w:rsidR="00E17D97" w:rsidRPr="00965176" w:rsidRDefault="00E17D97" w:rsidP="00965176">
                  <w:pPr>
                    <w:autoSpaceDN w:val="0"/>
                    <w:spacing w:line="240" w:lineRule="auto"/>
                    <w:ind w:left="0" w:firstLine="0"/>
                    <w15:collapsed/>
                    <w:rPr>
                      <w:rFonts w:eastAsia="Times New Roman" w:cs="Times New Roman"/>
                      <w:szCs w:val="24"/>
                      <w:lang w:eastAsia="en-GB"/>
                    </w:rPr>
                  </w:pPr>
                </w:p>
              </w:tc>
            </w:tr>
            <w:tr w:rsidR="00965176" w:rsidRPr="00965176" w14:paraId="25085449" w14:textId="77777777" w:rsidTr="00E17D97">
              <w:trPr>
                <w:trHeight w:val="397"/>
                <w:jc w:val="center"/>
              </w:trPr>
              <w:tc>
                <w:tcPr>
                  <w:tcW w:w="2658" w:type="dxa"/>
                  <w:tcBorders>
                    <w:top w:val="single" w:sz="18" w:space="0" w:color="auto"/>
                    <w:left w:val="single" w:sz="18" w:space="0" w:color="auto"/>
                    <w:bottom w:val="single" w:sz="18" w:space="0" w:color="auto"/>
                    <w:right w:val="single" w:sz="18" w:space="0" w:color="auto"/>
                  </w:tcBorders>
                  <w:shd w:val="clear" w:color="auto" w:fill="FFFFFF"/>
                  <w:hideMark/>
                </w:tcPr>
                <w:p w14:paraId="35311AC4"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Update:         </w:t>
                  </w:r>
                </w:p>
              </w:tc>
              <w:tc>
                <w:tcPr>
                  <w:tcW w:w="4554" w:type="dxa"/>
                  <w:tcBorders>
                    <w:top w:val="single" w:sz="18" w:space="0" w:color="auto"/>
                    <w:left w:val="single" w:sz="18" w:space="0" w:color="auto"/>
                    <w:bottom w:val="single" w:sz="18" w:space="0" w:color="auto"/>
                    <w:right w:val="single" w:sz="18" w:space="0" w:color="auto"/>
                  </w:tcBorders>
                  <w:shd w:val="clear" w:color="auto" w:fill="FFFFFF"/>
                  <w:hideMark/>
                </w:tcPr>
                <w:p w14:paraId="37DC99E2"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74507-L25</w:t>
                  </w:r>
                </w:p>
              </w:tc>
            </w:tr>
            <w:tr w:rsidR="00F572F7" w:rsidRPr="00815390" w14:paraId="054CB82F" w14:textId="77777777" w:rsidTr="00E17D97">
              <w:trPr>
                <w:trHeight w:val="397"/>
                <w:jc w:val="center"/>
              </w:trPr>
              <w:tc>
                <w:tcPr>
                  <w:tcW w:w="2658" w:type="dxa"/>
                  <w:tcBorders>
                    <w:top w:val="single" w:sz="18" w:space="0" w:color="auto"/>
                    <w:left w:val="single" w:sz="18" w:space="0" w:color="auto"/>
                    <w:bottom w:val="single" w:sz="18" w:space="0" w:color="auto"/>
                    <w:right w:val="single" w:sz="18" w:space="0" w:color="auto"/>
                  </w:tcBorders>
                  <w:shd w:val="clear" w:color="auto" w:fill="FFFFFF"/>
                  <w:hideMark/>
                </w:tcPr>
                <w:p w14:paraId="1781E732" w14:textId="77777777" w:rsidR="00E17D97" w:rsidRPr="00815390" w:rsidRDefault="00E17D97" w:rsidP="00965176">
                  <w:pPr>
                    <w:autoSpaceDN w:val="0"/>
                    <w:spacing w:line="240" w:lineRule="auto"/>
                    <w:ind w:left="0" w:firstLine="0"/>
                    <w15:collapsed/>
                    <w:rPr>
                      <w:rFonts w:eastAsia="Times New Roman" w:cs="Times New Roman"/>
                      <w:b/>
                      <w:bCs/>
                      <w:color w:val="000000"/>
                      <w:szCs w:val="24"/>
                      <w:lang w:eastAsia="en-GB"/>
                    </w:rPr>
                  </w:pPr>
                </w:p>
                <w:p w14:paraId="4B963E8C" w14:textId="4671D194"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Operator:</w:t>
                  </w:r>
                </w:p>
              </w:tc>
              <w:tc>
                <w:tcPr>
                  <w:tcW w:w="4554" w:type="dxa"/>
                  <w:tcBorders>
                    <w:top w:val="single" w:sz="18" w:space="0" w:color="auto"/>
                    <w:left w:val="single" w:sz="18" w:space="0" w:color="auto"/>
                    <w:bottom w:val="single" w:sz="18" w:space="0" w:color="auto"/>
                    <w:right w:val="single" w:sz="18" w:space="0" w:color="auto"/>
                  </w:tcBorders>
                  <w:shd w:val="clear" w:color="auto" w:fill="FFFFFF"/>
                  <w:hideMark/>
                </w:tcPr>
                <w:p w14:paraId="4398A927" w14:textId="77777777" w:rsidR="00E17D97" w:rsidRPr="00815390" w:rsidRDefault="00E17D97" w:rsidP="00965176">
                  <w:pPr>
                    <w:autoSpaceDN w:val="0"/>
                    <w:spacing w:line="240" w:lineRule="auto"/>
                    <w:ind w:left="0" w:firstLine="0"/>
                    <w15:collapsed/>
                    <w:rPr>
                      <w:rFonts w:eastAsia="Times New Roman" w:cs="Times New Roman"/>
                      <w:szCs w:val="24"/>
                      <w:u w:val="single"/>
                      <w:lang w:eastAsia="en-GB"/>
                    </w:rPr>
                  </w:pPr>
                </w:p>
                <w:p w14:paraId="18245F89" w14:textId="73CFF562" w:rsidR="00965176" w:rsidRPr="00815390" w:rsidRDefault="00965176" w:rsidP="00965176">
                  <w:pPr>
                    <w:autoSpaceDN w:val="0"/>
                    <w:spacing w:line="240" w:lineRule="auto"/>
                    <w:ind w:left="0" w:firstLine="0"/>
                    <w15:collapsed/>
                    <w:rPr>
                      <w:rFonts w:eastAsia="Times New Roman" w:cs="Times New Roman"/>
                      <w:color w:val="0000FF"/>
                      <w:szCs w:val="24"/>
                      <w:u w:val="single"/>
                      <w:lang w:eastAsia="en-GB"/>
                    </w:rPr>
                  </w:pPr>
                  <w:r w:rsidRPr="00965176">
                    <w:rPr>
                      <w:rFonts w:eastAsia="Times New Roman" w:cs="Times New Roman"/>
                      <w:color w:val="0000FF"/>
                      <w:szCs w:val="24"/>
                      <w:u w:val="single"/>
                      <w:lang w:eastAsia="en-GB"/>
                    </w:rPr>
                    <w:t>Merlisa Cheer</w:t>
                  </w:r>
                </w:p>
                <w:p w14:paraId="0C05B71A" w14:textId="77777777" w:rsidR="00E17D97" w:rsidRPr="00815390" w:rsidRDefault="00E17D97" w:rsidP="00965176">
                  <w:pPr>
                    <w:autoSpaceDN w:val="0"/>
                    <w:spacing w:line="240" w:lineRule="auto"/>
                    <w:ind w:left="0" w:firstLine="0"/>
                    <w15:collapsed/>
                    <w:rPr>
                      <w:rFonts w:eastAsia="Times New Roman" w:cs="Times New Roman"/>
                      <w:color w:val="0000FF"/>
                      <w:szCs w:val="24"/>
                      <w:u w:val="single"/>
                      <w:lang w:eastAsia="en-GB"/>
                    </w:rPr>
                  </w:pPr>
                </w:p>
                <w:p w14:paraId="5DEA6C61" w14:textId="529E25FE" w:rsidR="00E17D97" w:rsidRPr="00965176" w:rsidRDefault="00E17D97" w:rsidP="00965176">
                  <w:pPr>
                    <w:autoSpaceDN w:val="0"/>
                    <w:spacing w:line="240" w:lineRule="auto"/>
                    <w:ind w:left="0" w:firstLine="0"/>
                    <w15:collapsed/>
                    <w:rPr>
                      <w:rFonts w:eastAsia="Times New Roman" w:cs="Times New Roman"/>
                      <w:szCs w:val="24"/>
                      <w:u w:val="single"/>
                      <w:lang w:eastAsia="en-GB"/>
                    </w:rPr>
                  </w:pPr>
                </w:p>
              </w:tc>
            </w:tr>
            <w:tr w:rsidR="00965176" w:rsidRPr="00965176" w14:paraId="40DD0EB7" w14:textId="77777777" w:rsidTr="00E17D97">
              <w:trPr>
                <w:trHeight w:val="397"/>
                <w:jc w:val="center"/>
              </w:trPr>
              <w:tc>
                <w:tcPr>
                  <w:tcW w:w="2658" w:type="dxa"/>
                  <w:tcBorders>
                    <w:top w:val="single" w:sz="18" w:space="0" w:color="auto"/>
                    <w:left w:val="single" w:sz="18" w:space="0" w:color="auto"/>
                    <w:bottom w:val="single" w:sz="18" w:space="0" w:color="auto"/>
                    <w:right w:val="single" w:sz="18" w:space="0" w:color="auto"/>
                  </w:tcBorders>
                  <w:shd w:val="clear" w:color="auto" w:fill="FFFFFF"/>
                  <w:hideMark/>
                </w:tcPr>
                <w:p w14:paraId="6B42889C"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Entered at:</w:t>
                  </w:r>
                </w:p>
              </w:tc>
              <w:tc>
                <w:tcPr>
                  <w:tcW w:w="4554" w:type="dxa"/>
                  <w:tcBorders>
                    <w:top w:val="single" w:sz="18" w:space="0" w:color="auto"/>
                    <w:left w:val="single" w:sz="18" w:space="0" w:color="auto"/>
                    <w:bottom w:val="single" w:sz="18" w:space="0" w:color="auto"/>
                    <w:right w:val="single" w:sz="18" w:space="0" w:color="auto"/>
                  </w:tcBorders>
                  <w:shd w:val="clear" w:color="auto" w:fill="FFFFFF"/>
                  <w:hideMark/>
                </w:tcPr>
                <w:p w14:paraId="727FC8F2"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January 13, 2013, 06:11</w:t>
                  </w:r>
                </w:p>
                <w:p w14:paraId="2B4CEAEB"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 </w:t>
                  </w:r>
                </w:p>
              </w:tc>
            </w:tr>
            <w:tr w:rsidR="00965176" w:rsidRPr="00965176" w14:paraId="691FFF90" w14:textId="77777777" w:rsidTr="00E17D97">
              <w:trPr>
                <w:trHeight w:val="397"/>
                <w:jc w:val="center"/>
              </w:trPr>
              <w:tc>
                <w:tcPr>
                  <w:tcW w:w="2658" w:type="dxa"/>
                  <w:tcBorders>
                    <w:top w:val="single" w:sz="18" w:space="0" w:color="auto"/>
                    <w:left w:val="single" w:sz="18" w:space="0" w:color="auto"/>
                    <w:bottom w:val="single" w:sz="18" w:space="0" w:color="auto"/>
                    <w:right w:val="single" w:sz="18" w:space="0" w:color="auto"/>
                  </w:tcBorders>
                  <w:shd w:val="clear" w:color="auto" w:fill="FFFFFF"/>
                  <w:hideMark/>
                </w:tcPr>
                <w:p w14:paraId="7B8A580C"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Occurred at:</w:t>
                  </w:r>
                </w:p>
              </w:tc>
              <w:tc>
                <w:tcPr>
                  <w:tcW w:w="4554" w:type="dxa"/>
                  <w:tcBorders>
                    <w:top w:val="single" w:sz="18" w:space="0" w:color="auto"/>
                    <w:left w:val="single" w:sz="18" w:space="0" w:color="auto"/>
                    <w:bottom w:val="single" w:sz="18" w:space="0" w:color="auto"/>
                    <w:right w:val="single" w:sz="18" w:space="0" w:color="auto"/>
                  </w:tcBorders>
                  <w:shd w:val="clear" w:color="auto" w:fill="FFFFFF"/>
                  <w:hideMark/>
                </w:tcPr>
                <w:p w14:paraId="0560AED6"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January 12, 2013, 17:20</w:t>
                  </w:r>
                </w:p>
              </w:tc>
            </w:tr>
            <w:tr w:rsidR="00965176" w:rsidRPr="00965176" w14:paraId="14F4BAF9" w14:textId="77777777" w:rsidTr="00E17D97">
              <w:trPr>
                <w:trHeight w:val="397"/>
                <w:jc w:val="center"/>
              </w:trPr>
              <w:tc>
                <w:tcPr>
                  <w:tcW w:w="2658" w:type="dxa"/>
                  <w:tcBorders>
                    <w:top w:val="single" w:sz="18" w:space="0" w:color="auto"/>
                    <w:left w:val="single" w:sz="18" w:space="0" w:color="auto"/>
                    <w:bottom w:val="single" w:sz="18" w:space="0" w:color="auto"/>
                    <w:right w:val="single" w:sz="18" w:space="0" w:color="auto"/>
                  </w:tcBorders>
                  <w:shd w:val="clear" w:color="auto" w:fill="FFFFFF"/>
                  <w:hideMark/>
                </w:tcPr>
                <w:p w14:paraId="614686EE" w14:textId="77777777" w:rsidR="00E17D97" w:rsidRPr="00815390" w:rsidRDefault="00E17D97" w:rsidP="00965176">
                  <w:pPr>
                    <w:autoSpaceDN w:val="0"/>
                    <w:spacing w:line="240" w:lineRule="auto"/>
                    <w:ind w:left="0" w:firstLine="0"/>
                    <w15:collapsed/>
                    <w:rPr>
                      <w:rFonts w:eastAsia="Times New Roman" w:cs="Times New Roman"/>
                      <w:b/>
                      <w:bCs/>
                      <w:color w:val="000000"/>
                      <w:szCs w:val="24"/>
                      <w:lang w:eastAsia="en-GB"/>
                    </w:rPr>
                  </w:pPr>
                </w:p>
                <w:p w14:paraId="0B9C1D85" w14:textId="6435067B"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Operator:</w:t>
                  </w:r>
                </w:p>
              </w:tc>
              <w:tc>
                <w:tcPr>
                  <w:tcW w:w="4554" w:type="dxa"/>
                  <w:tcBorders>
                    <w:top w:val="single" w:sz="18" w:space="0" w:color="auto"/>
                    <w:left w:val="single" w:sz="18" w:space="0" w:color="auto"/>
                    <w:bottom w:val="single" w:sz="18" w:space="0" w:color="auto"/>
                    <w:right w:val="single" w:sz="18" w:space="0" w:color="auto"/>
                  </w:tcBorders>
                  <w:shd w:val="clear" w:color="auto" w:fill="FFFFFF"/>
                  <w:hideMark/>
                </w:tcPr>
                <w:p w14:paraId="27DCFF25" w14:textId="77777777" w:rsidR="00E17D97" w:rsidRPr="00815390" w:rsidRDefault="00E17D97" w:rsidP="00965176">
                  <w:pPr>
                    <w:autoSpaceDN w:val="0"/>
                    <w:spacing w:line="240" w:lineRule="auto"/>
                    <w:ind w:left="0" w:firstLine="0"/>
                    <w15:collapsed/>
                    <w:rPr>
                      <w:rFonts w:eastAsia="Times New Roman" w:cs="Times New Roman"/>
                      <w:color w:val="000000"/>
                      <w:szCs w:val="24"/>
                      <w:u w:val="single"/>
                      <w:lang w:eastAsia="en-GB"/>
                    </w:rPr>
                  </w:pPr>
                </w:p>
                <w:p w14:paraId="7F25217F" w14:textId="6D8F2721" w:rsidR="00965176" w:rsidRPr="00965176" w:rsidRDefault="00965176" w:rsidP="00965176">
                  <w:pPr>
                    <w:autoSpaceDN w:val="0"/>
                    <w:spacing w:line="240" w:lineRule="auto"/>
                    <w:ind w:left="0" w:firstLine="0"/>
                    <w15:collapsed/>
                    <w:rPr>
                      <w:rFonts w:eastAsia="Times New Roman" w:cs="Times New Roman"/>
                      <w:color w:val="0000FF"/>
                      <w:szCs w:val="24"/>
                      <w:lang w:eastAsia="en-GB"/>
                    </w:rPr>
                  </w:pPr>
                  <w:r w:rsidRPr="00965176">
                    <w:rPr>
                      <w:rFonts w:eastAsia="Times New Roman" w:cs="Times New Roman"/>
                      <w:color w:val="0000FF"/>
                      <w:szCs w:val="24"/>
                      <w:u w:val="single"/>
                      <w:lang w:eastAsia="en-GB"/>
                    </w:rPr>
                    <w:t>P BOUZON</w:t>
                  </w:r>
                  <w:r w:rsidRPr="00965176">
                    <w:rPr>
                      <w:rFonts w:eastAsia="Times New Roman" w:cs="Times New Roman"/>
                      <w:color w:val="0000FF"/>
                      <w:szCs w:val="24"/>
                      <w:lang w:eastAsia="en-GB"/>
                    </w:rPr>
                    <w:t> (CW178)</w:t>
                  </w:r>
                </w:p>
                <w:p w14:paraId="4E830F74"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szCs w:val="24"/>
                      <w:lang w:val="en-US" w:eastAsia="en-GB"/>
                    </w:rPr>
                    <w:t> </w:t>
                  </w:r>
                </w:p>
              </w:tc>
            </w:tr>
            <w:tr w:rsidR="00965176" w:rsidRPr="00965176" w14:paraId="37E4C1A8" w14:textId="77777777" w:rsidTr="00E17D97">
              <w:trPr>
                <w:trHeight w:val="397"/>
                <w:jc w:val="center"/>
              </w:trPr>
              <w:tc>
                <w:tcPr>
                  <w:tcW w:w="7213"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1DDF2024" w14:textId="77777777" w:rsidR="00E17D97" w:rsidRPr="00815390" w:rsidRDefault="00E17D97" w:rsidP="00965176">
                  <w:pPr>
                    <w:autoSpaceDN w:val="0"/>
                    <w:spacing w:line="240" w:lineRule="auto"/>
                    <w:ind w:left="0" w:firstLine="0"/>
                    <w15:collapsed/>
                    <w:rPr>
                      <w:rFonts w:eastAsia="Times New Roman" w:cs="Times New Roman"/>
                      <w:color w:val="000000"/>
                      <w:szCs w:val="24"/>
                      <w:lang w:eastAsia="en-GB"/>
                    </w:rPr>
                  </w:pPr>
                </w:p>
                <w:p w14:paraId="4F686D74" w14:textId="7E2BDD26" w:rsidR="00965176" w:rsidRPr="00965176" w:rsidRDefault="00E17D97" w:rsidP="00E17D97">
                  <w:pPr>
                    <w:pStyle w:val="ListParagraph"/>
                    <w:autoSpaceDN w:val="0"/>
                    <w:spacing w:line="240" w:lineRule="auto"/>
                    <w:ind w:left="360" w:firstLine="0"/>
                    <w15:collapsed/>
                    <w:rPr>
                      <w:rFonts w:eastAsia="Times New Roman" w:cs="Times New Roman"/>
                      <w:szCs w:val="24"/>
                      <w:lang w:eastAsia="en-GB"/>
                    </w:rPr>
                  </w:pPr>
                  <w:r w:rsidRPr="00815390">
                    <w:rPr>
                      <w:rFonts w:eastAsia="Times New Roman" w:cs="Times New Roman"/>
                      <w:color w:val="000000"/>
                      <w:szCs w:val="24"/>
                      <w:lang w:eastAsia="en-GB"/>
                    </w:rPr>
                    <w:t>I</w:t>
                  </w:r>
                  <w:r w:rsidR="00965176" w:rsidRPr="00815390">
                    <w:rPr>
                      <w:rFonts w:eastAsia="Times New Roman" w:cs="Times New Roman"/>
                      <w:color w:val="000000"/>
                      <w:szCs w:val="24"/>
                      <w:lang w:eastAsia="en-GB"/>
                    </w:rPr>
                    <w:t>nforms the ECC that the Vehicle registrations that he gave me are actually the 2 vehicles that gained access through the fence and are located within the Shed 4 area.</w:t>
                  </w:r>
                  <w:r w:rsidRPr="00815390">
                    <w:rPr>
                      <w:rFonts w:eastAsia="Times New Roman" w:cs="Times New Roman"/>
                      <w:color w:val="000000"/>
                      <w:szCs w:val="24"/>
                      <w:lang w:eastAsia="en-GB"/>
                    </w:rPr>
                    <w:t xml:space="preserve"> </w:t>
                  </w:r>
                  <w:r w:rsidR="00965176" w:rsidRPr="00965176">
                    <w:rPr>
                      <w:rFonts w:eastAsia="Times New Roman" w:cs="Times New Roman"/>
                      <w:color w:val="000000"/>
                      <w:szCs w:val="24"/>
                      <w:lang w:eastAsia="en-GB"/>
                    </w:rPr>
                    <w:t>Vehicles and details as follow:</w:t>
                  </w:r>
                </w:p>
                <w:p w14:paraId="743BDEF1"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szCs w:val="24"/>
                      <w:lang w:val="en-US" w:eastAsia="en-GB"/>
                    </w:rPr>
                    <w:t> </w:t>
                  </w:r>
                </w:p>
              </w:tc>
            </w:tr>
            <w:tr w:rsidR="00965176" w:rsidRPr="00965176" w14:paraId="1C947A96" w14:textId="77777777" w:rsidTr="00E17D97">
              <w:trPr>
                <w:trHeight w:val="397"/>
                <w:jc w:val="center"/>
              </w:trPr>
              <w:tc>
                <w:tcPr>
                  <w:tcW w:w="2658" w:type="dxa"/>
                  <w:tcBorders>
                    <w:top w:val="single" w:sz="18" w:space="0" w:color="auto"/>
                    <w:left w:val="single" w:sz="18" w:space="0" w:color="auto"/>
                    <w:bottom w:val="single" w:sz="18" w:space="0" w:color="auto"/>
                    <w:right w:val="single" w:sz="18" w:space="0" w:color="auto"/>
                  </w:tcBorders>
                  <w:shd w:val="clear" w:color="auto" w:fill="FFFFFF"/>
                  <w:hideMark/>
                </w:tcPr>
                <w:p w14:paraId="5DE6187B"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1st Vehicle Make:</w:t>
                  </w:r>
                </w:p>
              </w:tc>
              <w:tc>
                <w:tcPr>
                  <w:tcW w:w="4554" w:type="dxa"/>
                  <w:tcBorders>
                    <w:top w:val="single" w:sz="18" w:space="0" w:color="auto"/>
                    <w:left w:val="single" w:sz="18" w:space="0" w:color="auto"/>
                    <w:bottom w:val="single" w:sz="18" w:space="0" w:color="auto"/>
                    <w:right w:val="single" w:sz="18" w:space="0" w:color="auto"/>
                  </w:tcBorders>
                  <w:shd w:val="clear" w:color="auto" w:fill="FFFFFF"/>
                  <w:hideMark/>
                </w:tcPr>
                <w:p w14:paraId="5F460757"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Mercedes</w:t>
                  </w:r>
                </w:p>
              </w:tc>
            </w:tr>
            <w:tr w:rsidR="00965176" w:rsidRPr="00965176" w14:paraId="519D34AD" w14:textId="77777777" w:rsidTr="00E17D97">
              <w:trPr>
                <w:trHeight w:val="397"/>
                <w:jc w:val="center"/>
              </w:trPr>
              <w:tc>
                <w:tcPr>
                  <w:tcW w:w="2658" w:type="dxa"/>
                  <w:tcBorders>
                    <w:top w:val="single" w:sz="18" w:space="0" w:color="auto"/>
                    <w:left w:val="single" w:sz="18" w:space="0" w:color="auto"/>
                    <w:bottom w:val="single" w:sz="18" w:space="0" w:color="auto"/>
                    <w:right w:val="single" w:sz="18" w:space="0" w:color="auto"/>
                  </w:tcBorders>
                  <w:shd w:val="clear" w:color="auto" w:fill="FFFFFF"/>
                  <w:hideMark/>
                </w:tcPr>
                <w:p w14:paraId="072F8824"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Model:</w:t>
                  </w:r>
                </w:p>
              </w:tc>
              <w:tc>
                <w:tcPr>
                  <w:tcW w:w="4554" w:type="dxa"/>
                  <w:tcBorders>
                    <w:top w:val="single" w:sz="18" w:space="0" w:color="auto"/>
                    <w:left w:val="single" w:sz="18" w:space="0" w:color="auto"/>
                    <w:bottom w:val="single" w:sz="18" w:space="0" w:color="auto"/>
                    <w:right w:val="single" w:sz="18" w:space="0" w:color="auto"/>
                  </w:tcBorders>
                  <w:shd w:val="clear" w:color="auto" w:fill="FFFFFF"/>
                  <w:hideMark/>
                </w:tcPr>
                <w:p w14:paraId="458670AB"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Sprinter van</w:t>
                  </w:r>
                </w:p>
              </w:tc>
            </w:tr>
            <w:tr w:rsidR="00965176" w:rsidRPr="00965176" w14:paraId="2C6A0A67" w14:textId="77777777" w:rsidTr="00E17D97">
              <w:trPr>
                <w:trHeight w:val="397"/>
                <w:jc w:val="center"/>
              </w:trPr>
              <w:tc>
                <w:tcPr>
                  <w:tcW w:w="2658" w:type="dxa"/>
                  <w:tcBorders>
                    <w:top w:val="single" w:sz="18" w:space="0" w:color="auto"/>
                    <w:left w:val="single" w:sz="18" w:space="0" w:color="auto"/>
                    <w:bottom w:val="single" w:sz="18" w:space="0" w:color="auto"/>
                    <w:right w:val="single" w:sz="18" w:space="0" w:color="auto"/>
                  </w:tcBorders>
                  <w:shd w:val="clear" w:color="auto" w:fill="FFFFFF"/>
                  <w:hideMark/>
                </w:tcPr>
                <w:p w14:paraId="16FAA18C"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Colour:</w:t>
                  </w:r>
                </w:p>
              </w:tc>
              <w:tc>
                <w:tcPr>
                  <w:tcW w:w="4554" w:type="dxa"/>
                  <w:tcBorders>
                    <w:top w:val="single" w:sz="18" w:space="0" w:color="auto"/>
                    <w:left w:val="single" w:sz="18" w:space="0" w:color="auto"/>
                    <w:bottom w:val="single" w:sz="18" w:space="0" w:color="auto"/>
                    <w:right w:val="single" w:sz="18" w:space="0" w:color="auto"/>
                  </w:tcBorders>
                  <w:shd w:val="clear" w:color="auto" w:fill="FFFFFF"/>
                  <w:hideMark/>
                </w:tcPr>
                <w:p w14:paraId="28144364"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White</w:t>
                  </w:r>
                </w:p>
              </w:tc>
            </w:tr>
            <w:tr w:rsidR="00965176" w:rsidRPr="00965176" w14:paraId="6BA9576E" w14:textId="77777777" w:rsidTr="00E17D97">
              <w:trPr>
                <w:trHeight w:val="397"/>
                <w:jc w:val="center"/>
              </w:trPr>
              <w:tc>
                <w:tcPr>
                  <w:tcW w:w="2658" w:type="dxa"/>
                  <w:tcBorders>
                    <w:top w:val="single" w:sz="18" w:space="0" w:color="auto"/>
                    <w:left w:val="single" w:sz="18" w:space="0" w:color="auto"/>
                    <w:bottom w:val="single" w:sz="18" w:space="0" w:color="auto"/>
                    <w:right w:val="single" w:sz="18" w:space="0" w:color="auto"/>
                  </w:tcBorders>
                  <w:shd w:val="clear" w:color="auto" w:fill="FFFFFF"/>
                  <w:hideMark/>
                </w:tcPr>
                <w:p w14:paraId="7B1DD84C"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Company:</w:t>
                  </w:r>
                </w:p>
              </w:tc>
              <w:tc>
                <w:tcPr>
                  <w:tcW w:w="4554" w:type="dxa"/>
                  <w:tcBorders>
                    <w:top w:val="single" w:sz="18" w:space="0" w:color="auto"/>
                    <w:left w:val="single" w:sz="18" w:space="0" w:color="auto"/>
                    <w:bottom w:val="single" w:sz="18" w:space="0" w:color="auto"/>
                    <w:right w:val="single" w:sz="18" w:space="0" w:color="auto"/>
                  </w:tcBorders>
                  <w:shd w:val="clear" w:color="auto" w:fill="FFFFFF"/>
                  <w:hideMark/>
                </w:tcPr>
                <w:p w14:paraId="42FFD55E"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Interlink Express</w:t>
                  </w:r>
                </w:p>
              </w:tc>
            </w:tr>
            <w:tr w:rsidR="00965176" w:rsidRPr="00965176" w14:paraId="6FEB69FA" w14:textId="77777777" w:rsidTr="00E17D97">
              <w:trPr>
                <w:trHeight w:val="397"/>
                <w:jc w:val="center"/>
              </w:trPr>
              <w:tc>
                <w:tcPr>
                  <w:tcW w:w="2658" w:type="dxa"/>
                  <w:tcBorders>
                    <w:top w:val="single" w:sz="18" w:space="0" w:color="auto"/>
                    <w:left w:val="single" w:sz="18" w:space="0" w:color="auto"/>
                    <w:bottom w:val="single" w:sz="18" w:space="0" w:color="auto"/>
                    <w:right w:val="single" w:sz="18" w:space="0" w:color="auto"/>
                  </w:tcBorders>
                  <w:shd w:val="clear" w:color="auto" w:fill="FFFFFF"/>
                  <w:hideMark/>
                </w:tcPr>
                <w:p w14:paraId="5A8C0075"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VRN:</w:t>
                  </w:r>
                </w:p>
              </w:tc>
              <w:tc>
                <w:tcPr>
                  <w:tcW w:w="4554" w:type="dxa"/>
                  <w:tcBorders>
                    <w:top w:val="single" w:sz="18" w:space="0" w:color="auto"/>
                    <w:left w:val="single" w:sz="18" w:space="0" w:color="auto"/>
                    <w:bottom w:val="single" w:sz="18" w:space="0" w:color="auto"/>
                    <w:right w:val="single" w:sz="18" w:space="0" w:color="auto"/>
                  </w:tcBorders>
                  <w:shd w:val="clear" w:color="auto" w:fill="FFFFFF"/>
                  <w:hideMark/>
                </w:tcPr>
                <w:p w14:paraId="47FA7F1D"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YK60XJM</w:t>
                  </w:r>
                </w:p>
              </w:tc>
            </w:tr>
            <w:tr w:rsidR="00965176" w:rsidRPr="00965176" w14:paraId="4995EE1B" w14:textId="77777777" w:rsidTr="00E17D97">
              <w:trPr>
                <w:trHeight w:val="397"/>
                <w:jc w:val="center"/>
              </w:trPr>
              <w:tc>
                <w:tcPr>
                  <w:tcW w:w="2658" w:type="dxa"/>
                  <w:tcBorders>
                    <w:top w:val="single" w:sz="18" w:space="0" w:color="auto"/>
                    <w:left w:val="single" w:sz="18" w:space="0" w:color="auto"/>
                    <w:bottom w:val="single" w:sz="18" w:space="0" w:color="auto"/>
                    <w:right w:val="single" w:sz="18" w:space="0" w:color="auto"/>
                  </w:tcBorders>
                  <w:shd w:val="clear" w:color="auto" w:fill="FFFFFF"/>
                  <w:hideMark/>
                </w:tcPr>
                <w:p w14:paraId="0DEDFEFE" w14:textId="77777777" w:rsidR="00E17D97" w:rsidRPr="00815390" w:rsidRDefault="00E17D97" w:rsidP="00965176">
                  <w:pPr>
                    <w:autoSpaceDN w:val="0"/>
                    <w:spacing w:line="240" w:lineRule="auto"/>
                    <w:ind w:left="0" w:firstLine="0"/>
                    <w15:collapsed/>
                    <w:rPr>
                      <w:rFonts w:eastAsia="Times New Roman" w:cs="Times New Roman"/>
                      <w:b/>
                      <w:bCs/>
                      <w:color w:val="000000"/>
                      <w:szCs w:val="24"/>
                      <w:lang w:eastAsia="en-GB"/>
                    </w:rPr>
                  </w:pPr>
                </w:p>
                <w:p w14:paraId="354D91FC" w14:textId="319A77AD"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2nd Vehicle Make:</w:t>
                  </w:r>
                </w:p>
              </w:tc>
              <w:tc>
                <w:tcPr>
                  <w:tcW w:w="4554" w:type="dxa"/>
                  <w:tcBorders>
                    <w:top w:val="single" w:sz="18" w:space="0" w:color="auto"/>
                    <w:left w:val="single" w:sz="18" w:space="0" w:color="auto"/>
                    <w:bottom w:val="single" w:sz="18" w:space="0" w:color="auto"/>
                    <w:right w:val="single" w:sz="18" w:space="0" w:color="auto"/>
                  </w:tcBorders>
                  <w:shd w:val="clear" w:color="auto" w:fill="FFFFFF"/>
                  <w:hideMark/>
                </w:tcPr>
                <w:p w14:paraId="18A4134E" w14:textId="77777777" w:rsidR="00E17D97" w:rsidRPr="00815390" w:rsidRDefault="00E17D97" w:rsidP="00965176">
                  <w:pPr>
                    <w:autoSpaceDN w:val="0"/>
                    <w:spacing w:line="240" w:lineRule="auto"/>
                    <w:ind w:left="0" w:firstLine="0"/>
                    <w15:collapsed/>
                    <w:rPr>
                      <w:rFonts w:eastAsia="Times New Roman" w:cs="Times New Roman"/>
                      <w:color w:val="0000FF"/>
                      <w:szCs w:val="24"/>
                      <w:u w:val="single"/>
                      <w:lang w:eastAsia="en-GB"/>
                    </w:rPr>
                  </w:pPr>
                </w:p>
                <w:p w14:paraId="3BEF8414" w14:textId="77777777" w:rsidR="00965176" w:rsidRPr="00815390" w:rsidRDefault="00965176" w:rsidP="00965176">
                  <w:pPr>
                    <w:autoSpaceDN w:val="0"/>
                    <w:spacing w:line="240" w:lineRule="auto"/>
                    <w:ind w:left="0" w:firstLine="0"/>
                    <w15:collapsed/>
                    <w:rPr>
                      <w:rFonts w:eastAsia="Times New Roman" w:cs="Times New Roman"/>
                      <w:color w:val="0000FF"/>
                      <w:szCs w:val="24"/>
                      <w:u w:val="single"/>
                      <w:lang w:eastAsia="en-GB"/>
                    </w:rPr>
                  </w:pPr>
                  <w:r w:rsidRPr="00965176">
                    <w:rPr>
                      <w:rFonts w:eastAsia="Times New Roman" w:cs="Times New Roman"/>
                      <w:color w:val="0000FF"/>
                      <w:szCs w:val="24"/>
                      <w:u w:val="single"/>
                      <w:lang w:eastAsia="en-GB"/>
                    </w:rPr>
                    <w:t>Ford</w:t>
                  </w:r>
                </w:p>
                <w:p w14:paraId="7BE63541" w14:textId="69855A8B" w:rsidR="00E17D97" w:rsidRPr="00965176" w:rsidRDefault="00E17D97" w:rsidP="00965176">
                  <w:pPr>
                    <w:autoSpaceDN w:val="0"/>
                    <w:spacing w:line="240" w:lineRule="auto"/>
                    <w:ind w:left="0" w:firstLine="0"/>
                    <w15:collapsed/>
                    <w:rPr>
                      <w:rFonts w:eastAsia="Times New Roman" w:cs="Times New Roman"/>
                      <w:color w:val="0000FF"/>
                      <w:szCs w:val="24"/>
                      <w:u w:val="single"/>
                      <w:lang w:eastAsia="en-GB"/>
                    </w:rPr>
                  </w:pPr>
                </w:p>
              </w:tc>
            </w:tr>
            <w:tr w:rsidR="00965176" w:rsidRPr="00965176" w14:paraId="67F7A077" w14:textId="77777777" w:rsidTr="00E17D97">
              <w:trPr>
                <w:trHeight w:val="397"/>
                <w:jc w:val="center"/>
              </w:trPr>
              <w:tc>
                <w:tcPr>
                  <w:tcW w:w="2658" w:type="dxa"/>
                  <w:tcBorders>
                    <w:top w:val="single" w:sz="18" w:space="0" w:color="auto"/>
                    <w:left w:val="single" w:sz="18" w:space="0" w:color="auto"/>
                    <w:bottom w:val="single" w:sz="18" w:space="0" w:color="auto"/>
                    <w:right w:val="single" w:sz="18" w:space="0" w:color="auto"/>
                  </w:tcBorders>
                  <w:shd w:val="clear" w:color="auto" w:fill="FFFFFF"/>
                  <w:hideMark/>
                </w:tcPr>
                <w:p w14:paraId="78D57FF3" w14:textId="77777777" w:rsidR="00E17D97" w:rsidRPr="00815390" w:rsidRDefault="00E17D97" w:rsidP="00965176">
                  <w:pPr>
                    <w:autoSpaceDN w:val="0"/>
                    <w:spacing w:line="240" w:lineRule="auto"/>
                    <w:ind w:left="0" w:firstLine="0"/>
                    <w15:collapsed/>
                    <w:rPr>
                      <w:rFonts w:eastAsia="Times New Roman" w:cs="Times New Roman"/>
                      <w:b/>
                      <w:bCs/>
                      <w:color w:val="000000"/>
                      <w:szCs w:val="24"/>
                      <w:lang w:eastAsia="en-GB"/>
                    </w:rPr>
                  </w:pPr>
                </w:p>
                <w:p w14:paraId="17DC6671" w14:textId="5F19B8DB"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Model:</w:t>
                  </w:r>
                </w:p>
              </w:tc>
              <w:tc>
                <w:tcPr>
                  <w:tcW w:w="4554" w:type="dxa"/>
                  <w:tcBorders>
                    <w:top w:val="single" w:sz="18" w:space="0" w:color="auto"/>
                    <w:left w:val="single" w:sz="18" w:space="0" w:color="auto"/>
                    <w:bottom w:val="single" w:sz="18" w:space="0" w:color="auto"/>
                    <w:right w:val="single" w:sz="18" w:space="0" w:color="auto"/>
                  </w:tcBorders>
                  <w:shd w:val="clear" w:color="auto" w:fill="FFFFFF"/>
                  <w:hideMark/>
                </w:tcPr>
                <w:p w14:paraId="2643FC3F" w14:textId="77777777" w:rsidR="00E17D97" w:rsidRPr="00815390" w:rsidRDefault="00E17D97" w:rsidP="00965176">
                  <w:pPr>
                    <w:autoSpaceDN w:val="0"/>
                    <w:spacing w:line="240" w:lineRule="auto"/>
                    <w:ind w:left="0" w:firstLine="0"/>
                    <w15:collapsed/>
                    <w:rPr>
                      <w:rFonts w:eastAsia="Times New Roman" w:cs="Times New Roman"/>
                      <w:color w:val="0000FF"/>
                      <w:szCs w:val="24"/>
                      <w:u w:val="single"/>
                      <w:lang w:eastAsia="en-GB"/>
                    </w:rPr>
                  </w:pPr>
                </w:p>
                <w:p w14:paraId="7DFB99A8" w14:textId="77777777" w:rsidR="00965176" w:rsidRPr="00815390" w:rsidRDefault="00965176" w:rsidP="00965176">
                  <w:pPr>
                    <w:autoSpaceDN w:val="0"/>
                    <w:spacing w:line="240" w:lineRule="auto"/>
                    <w:ind w:left="0" w:firstLine="0"/>
                    <w15:collapsed/>
                    <w:rPr>
                      <w:rFonts w:eastAsia="Times New Roman" w:cs="Times New Roman"/>
                      <w:color w:val="0000FF"/>
                      <w:szCs w:val="24"/>
                      <w:u w:val="single"/>
                      <w:lang w:eastAsia="en-GB"/>
                    </w:rPr>
                  </w:pPr>
                  <w:r w:rsidRPr="00965176">
                    <w:rPr>
                      <w:rFonts w:eastAsia="Times New Roman" w:cs="Times New Roman"/>
                      <w:color w:val="0000FF"/>
                      <w:szCs w:val="24"/>
                      <w:u w:val="single"/>
                      <w:lang w:eastAsia="en-GB"/>
                    </w:rPr>
                    <w:t>Focus</w:t>
                  </w:r>
                </w:p>
                <w:p w14:paraId="7D52AE5A" w14:textId="1930BE27" w:rsidR="00E17D97" w:rsidRPr="00965176" w:rsidRDefault="00E17D97" w:rsidP="00965176">
                  <w:pPr>
                    <w:autoSpaceDN w:val="0"/>
                    <w:spacing w:line="240" w:lineRule="auto"/>
                    <w:ind w:left="0" w:firstLine="0"/>
                    <w15:collapsed/>
                    <w:rPr>
                      <w:rFonts w:eastAsia="Times New Roman" w:cs="Times New Roman"/>
                      <w:color w:val="0000FF"/>
                      <w:szCs w:val="24"/>
                      <w:u w:val="single"/>
                      <w:lang w:eastAsia="en-GB"/>
                    </w:rPr>
                  </w:pPr>
                </w:p>
              </w:tc>
            </w:tr>
            <w:tr w:rsidR="00965176" w:rsidRPr="00965176" w14:paraId="604AC21A" w14:textId="77777777" w:rsidTr="00E17D97">
              <w:trPr>
                <w:trHeight w:val="397"/>
                <w:jc w:val="center"/>
              </w:trPr>
              <w:tc>
                <w:tcPr>
                  <w:tcW w:w="2658" w:type="dxa"/>
                  <w:tcBorders>
                    <w:top w:val="single" w:sz="18" w:space="0" w:color="auto"/>
                    <w:left w:val="single" w:sz="18" w:space="0" w:color="auto"/>
                    <w:bottom w:val="single" w:sz="18" w:space="0" w:color="auto"/>
                    <w:right w:val="single" w:sz="18" w:space="0" w:color="auto"/>
                  </w:tcBorders>
                  <w:shd w:val="clear" w:color="auto" w:fill="FFFFFF"/>
                  <w:hideMark/>
                </w:tcPr>
                <w:p w14:paraId="32AE2DA4" w14:textId="77777777" w:rsidR="00E17D97" w:rsidRPr="00815390" w:rsidRDefault="00E17D97" w:rsidP="00965176">
                  <w:pPr>
                    <w:autoSpaceDN w:val="0"/>
                    <w:spacing w:line="240" w:lineRule="auto"/>
                    <w:ind w:left="0" w:firstLine="0"/>
                    <w15:collapsed/>
                    <w:rPr>
                      <w:rFonts w:eastAsia="Times New Roman" w:cs="Times New Roman"/>
                      <w:b/>
                      <w:bCs/>
                      <w:color w:val="000000"/>
                      <w:szCs w:val="24"/>
                      <w:lang w:eastAsia="en-GB"/>
                    </w:rPr>
                  </w:pPr>
                </w:p>
                <w:p w14:paraId="21D3D31E" w14:textId="1D1E68FB"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Colour:</w:t>
                  </w:r>
                </w:p>
              </w:tc>
              <w:tc>
                <w:tcPr>
                  <w:tcW w:w="4554" w:type="dxa"/>
                  <w:tcBorders>
                    <w:top w:val="single" w:sz="18" w:space="0" w:color="auto"/>
                    <w:left w:val="single" w:sz="18" w:space="0" w:color="auto"/>
                    <w:bottom w:val="single" w:sz="18" w:space="0" w:color="auto"/>
                    <w:right w:val="single" w:sz="18" w:space="0" w:color="auto"/>
                  </w:tcBorders>
                  <w:shd w:val="clear" w:color="auto" w:fill="FFFFFF"/>
                  <w:hideMark/>
                </w:tcPr>
                <w:p w14:paraId="7569FACC" w14:textId="77777777" w:rsidR="00E17D97" w:rsidRPr="00815390" w:rsidRDefault="00E17D97" w:rsidP="00965176">
                  <w:pPr>
                    <w:autoSpaceDN w:val="0"/>
                    <w:spacing w:line="240" w:lineRule="auto"/>
                    <w:ind w:left="0" w:firstLine="0"/>
                    <w15:collapsed/>
                    <w:rPr>
                      <w:rFonts w:eastAsia="Times New Roman" w:cs="Times New Roman"/>
                      <w:color w:val="0000FF"/>
                      <w:szCs w:val="24"/>
                      <w:u w:val="single"/>
                      <w:lang w:eastAsia="en-GB"/>
                    </w:rPr>
                  </w:pPr>
                </w:p>
                <w:p w14:paraId="64F007C7" w14:textId="77777777" w:rsidR="00965176" w:rsidRPr="00815390" w:rsidRDefault="00965176" w:rsidP="00965176">
                  <w:pPr>
                    <w:autoSpaceDN w:val="0"/>
                    <w:spacing w:line="240" w:lineRule="auto"/>
                    <w:ind w:left="0" w:firstLine="0"/>
                    <w15:collapsed/>
                    <w:rPr>
                      <w:rFonts w:eastAsia="Times New Roman" w:cs="Times New Roman"/>
                      <w:color w:val="0000FF"/>
                      <w:szCs w:val="24"/>
                      <w:u w:val="single"/>
                      <w:lang w:eastAsia="en-GB"/>
                    </w:rPr>
                  </w:pPr>
                  <w:r w:rsidRPr="00965176">
                    <w:rPr>
                      <w:rFonts w:eastAsia="Times New Roman" w:cs="Times New Roman"/>
                      <w:color w:val="0000FF"/>
                      <w:szCs w:val="24"/>
                      <w:u w:val="single"/>
                      <w:lang w:eastAsia="en-GB"/>
                    </w:rPr>
                    <w:t>Silver</w:t>
                  </w:r>
                </w:p>
                <w:p w14:paraId="5656F03A" w14:textId="7DC76163" w:rsidR="00E17D97" w:rsidRPr="00965176" w:rsidRDefault="00E17D97" w:rsidP="00965176">
                  <w:pPr>
                    <w:autoSpaceDN w:val="0"/>
                    <w:spacing w:line="240" w:lineRule="auto"/>
                    <w:ind w:left="0" w:firstLine="0"/>
                    <w15:collapsed/>
                    <w:rPr>
                      <w:rFonts w:eastAsia="Times New Roman" w:cs="Times New Roman"/>
                      <w:color w:val="0000FF"/>
                      <w:szCs w:val="24"/>
                      <w:u w:val="single"/>
                      <w:lang w:eastAsia="en-GB"/>
                    </w:rPr>
                  </w:pPr>
                </w:p>
              </w:tc>
            </w:tr>
            <w:tr w:rsidR="00965176" w:rsidRPr="00965176" w14:paraId="5051FD9E" w14:textId="77777777" w:rsidTr="00E17D97">
              <w:trPr>
                <w:trHeight w:val="397"/>
                <w:jc w:val="center"/>
              </w:trPr>
              <w:tc>
                <w:tcPr>
                  <w:tcW w:w="2658" w:type="dxa"/>
                  <w:tcBorders>
                    <w:top w:val="single" w:sz="18" w:space="0" w:color="auto"/>
                    <w:left w:val="single" w:sz="18" w:space="0" w:color="auto"/>
                    <w:bottom w:val="single" w:sz="18" w:space="0" w:color="auto"/>
                    <w:right w:val="single" w:sz="18" w:space="0" w:color="auto"/>
                  </w:tcBorders>
                  <w:shd w:val="clear" w:color="auto" w:fill="FFFFFF"/>
                  <w:hideMark/>
                </w:tcPr>
                <w:p w14:paraId="72896CC3" w14:textId="77777777" w:rsidR="00E17D97" w:rsidRPr="00815390" w:rsidRDefault="00E17D97" w:rsidP="00965176">
                  <w:pPr>
                    <w:autoSpaceDN w:val="0"/>
                    <w:spacing w:line="240" w:lineRule="auto"/>
                    <w:ind w:left="0" w:firstLine="0"/>
                    <w15:collapsed/>
                    <w:rPr>
                      <w:rFonts w:eastAsia="Times New Roman" w:cs="Times New Roman"/>
                      <w:b/>
                      <w:bCs/>
                      <w:color w:val="000000"/>
                      <w:szCs w:val="24"/>
                      <w:lang w:eastAsia="en-GB"/>
                    </w:rPr>
                  </w:pPr>
                </w:p>
                <w:p w14:paraId="2F0541E7" w14:textId="19D7454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VRN:</w:t>
                  </w:r>
                </w:p>
              </w:tc>
              <w:tc>
                <w:tcPr>
                  <w:tcW w:w="4554" w:type="dxa"/>
                  <w:tcBorders>
                    <w:top w:val="single" w:sz="18" w:space="0" w:color="auto"/>
                    <w:left w:val="single" w:sz="18" w:space="0" w:color="auto"/>
                    <w:bottom w:val="single" w:sz="18" w:space="0" w:color="auto"/>
                    <w:right w:val="single" w:sz="18" w:space="0" w:color="auto"/>
                  </w:tcBorders>
                  <w:shd w:val="clear" w:color="auto" w:fill="FFFFFF"/>
                  <w:hideMark/>
                </w:tcPr>
                <w:p w14:paraId="7EC3591F" w14:textId="77777777" w:rsidR="00E17D97" w:rsidRPr="00815390" w:rsidRDefault="00E17D97" w:rsidP="00965176">
                  <w:pPr>
                    <w:autoSpaceDN w:val="0"/>
                    <w:spacing w:line="240" w:lineRule="auto"/>
                    <w:ind w:left="0" w:firstLine="0"/>
                    <w15:collapsed/>
                    <w:rPr>
                      <w:rFonts w:eastAsia="Times New Roman" w:cs="Times New Roman"/>
                      <w:color w:val="0000FF"/>
                      <w:szCs w:val="24"/>
                      <w:u w:val="single"/>
                      <w:lang w:eastAsia="en-GB"/>
                    </w:rPr>
                  </w:pPr>
                </w:p>
                <w:p w14:paraId="36B6B1FF" w14:textId="77777777" w:rsidR="00965176" w:rsidRPr="00815390" w:rsidRDefault="00965176" w:rsidP="00965176">
                  <w:pPr>
                    <w:autoSpaceDN w:val="0"/>
                    <w:spacing w:line="240" w:lineRule="auto"/>
                    <w:ind w:left="0" w:firstLine="0"/>
                    <w15:collapsed/>
                    <w:rPr>
                      <w:rFonts w:eastAsia="Times New Roman" w:cs="Times New Roman"/>
                      <w:color w:val="0000FF"/>
                      <w:szCs w:val="24"/>
                      <w:u w:val="single"/>
                      <w:lang w:eastAsia="en-GB"/>
                    </w:rPr>
                  </w:pPr>
                  <w:r w:rsidRPr="00965176">
                    <w:rPr>
                      <w:rFonts w:eastAsia="Times New Roman" w:cs="Times New Roman"/>
                      <w:color w:val="0000FF"/>
                      <w:szCs w:val="24"/>
                      <w:u w:val="single"/>
                      <w:lang w:eastAsia="en-GB"/>
                    </w:rPr>
                    <w:t>MA57LDY</w:t>
                  </w:r>
                </w:p>
                <w:p w14:paraId="77BE0851" w14:textId="273EFE83" w:rsidR="00E17D97" w:rsidRPr="00965176" w:rsidRDefault="00E17D97" w:rsidP="00965176">
                  <w:pPr>
                    <w:autoSpaceDN w:val="0"/>
                    <w:spacing w:line="240" w:lineRule="auto"/>
                    <w:ind w:left="0" w:firstLine="0"/>
                    <w15:collapsed/>
                    <w:rPr>
                      <w:rFonts w:eastAsia="Times New Roman" w:cs="Times New Roman"/>
                      <w:color w:val="0000FF"/>
                      <w:szCs w:val="24"/>
                      <w:u w:val="single"/>
                      <w:lang w:eastAsia="en-GB"/>
                    </w:rPr>
                  </w:pPr>
                </w:p>
              </w:tc>
            </w:tr>
          </w:tbl>
          <w:p w14:paraId="747B6957" w14:textId="77777777" w:rsidR="00965176" w:rsidRPr="00965176" w:rsidRDefault="00965176" w:rsidP="00965176">
            <w:pPr>
              <w:autoSpaceDN w:val="0"/>
              <w:rPr>
                <w:color w:val="000000"/>
                <w:szCs w:val="24"/>
                <w:lang w:eastAsia="en-GB"/>
              </w:rPr>
            </w:pPr>
            <w:r w:rsidRPr="00965176">
              <w:rPr>
                <w:b/>
                <w:bCs/>
                <w:color w:val="000000"/>
                <w:szCs w:val="24"/>
                <w:lang w:val="en-US" w:eastAsia="en-GB"/>
              </w:rPr>
              <w:t xml:space="preserve">       End: --</w:t>
            </w:r>
          </w:p>
          <w:p w14:paraId="3D8531BB" w14:textId="77777777" w:rsidR="00965176" w:rsidRPr="00965176" w:rsidRDefault="00965176" w:rsidP="00965176">
            <w:pPr>
              <w:autoSpaceDE w:val="0"/>
              <w:autoSpaceDN w:val="0"/>
              <w:rPr>
                <w:b/>
                <w:bCs/>
                <w:szCs w:val="24"/>
                <w:u w:val="single"/>
                <w:lang w:val="en-US"/>
              </w:rPr>
            </w:pPr>
          </w:p>
        </w:tc>
      </w:tr>
      <w:tr w:rsidR="00965176" w:rsidRPr="00965176" w14:paraId="0D545613"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14902EBC" w14:textId="77777777" w:rsidR="00965176" w:rsidRPr="00965176" w:rsidRDefault="00965176" w:rsidP="00394BBE">
            <w:pPr>
              <w:numPr>
                <w:ilvl w:val="0"/>
                <w:numId w:val="42"/>
              </w:numPr>
              <w:autoSpaceDE w:val="0"/>
              <w:autoSpaceDN w:val="0"/>
              <w:ind w:left="0"/>
              <w:contextualSpacing/>
              <w:rPr>
                <w:szCs w:val="24"/>
              </w:rPr>
            </w:pPr>
          </w:p>
        </w:tc>
        <w:tc>
          <w:tcPr>
            <w:tcW w:w="8340" w:type="dxa"/>
            <w:tcBorders>
              <w:top w:val="single" w:sz="18" w:space="0" w:color="auto"/>
              <w:left w:val="single" w:sz="18" w:space="0" w:color="auto"/>
              <w:bottom w:val="single" w:sz="18" w:space="0" w:color="auto"/>
              <w:right w:val="single" w:sz="18" w:space="0" w:color="auto"/>
            </w:tcBorders>
          </w:tcPr>
          <w:p w14:paraId="7A5D964B" w14:textId="77777777" w:rsidR="00965176" w:rsidRPr="00965176" w:rsidRDefault="00965176" w:rsidP="00965176">
            <w:pPr>
              <w:rPr>
                <w:b/>
                <w:bCs/>
                <w:szCs w:val="24"/>
                <w:u w:val="single"/>
              </w:rPr>
            </w:pPr>
          </w:p>
          <w:p w14:paraId="218938A6" w14:textId="0B93264B" w:rsidR="00965176" w:rsidRPr="00965176" w:rsidRDefault="00965176" w:rsidP="00394BBE">
            <w:pPr>
              <w:numPr>
                <w:ilvl w:val="0"/>
                <w:numId w:val="27"/>
              </w:numPr>
              <w:autoSpaceDE w:val="0"/>
              <w:autoSpaceDN w:val="0"/>
              <w:ind w:left="0"/>
              <w:contextualSpacing/>
              <w:rPr>
                <w:b/>
                <w:bCs/>
                <w:szCs w:val="24"/>
                <w:u w:val="single"/>
              </w:rPr>
            </w:pPr>
            <w:r w:rsidRPr="00965176">
              <w:rPr>
                <w:b/>
                <w:bCs/>
                <w:szCs w:val="24"/>
                <w:u w:val="single"/>
              </w:rPr>
              <w:t>Si Note:</w:t>
            </w:r>
            <w:r w:rsidR="00F572F7" w:rsidRPr="00815390">
              <w:rPr>
                <w:szCs w:val="24"/>
              </w:rPr>
              <w:t xml:space="preserve"> I</w:t>
            </w:r>
            <w:r w:rsidRPr="00965176">
              <w:rPr>
                <w:szCs w:val="24"/>
                <w:lang w:val="en-US" w:eastAsia="en-GB"/>
              </w:rPr>
              <w:t>n Short</w:t>
            </w:r>
          </w:p>
          <w:p w14:paraId="284EE9D6" w14:textId="4EF6FEF3" w:rsidR="00965176" w:rsidRPr="00815390" w:rsidRDefault="00965176" w:rsidP="00394BBE">
            <w:pPr>
              <w:pStyle w:val="ListParagraph"/>
              <w:numPr>
                <w:ilvl w:val="0"/>
                <w:numId w:val="207"/>
              </w:numPr>
              <w:autoSpaceDE w:val="0"/>
              <w:autoSpaceDN w:val="0"/>
              <w:ind w:left="360"/>
              <w:rPr>
                <w:szCs w:val="24"/>
                <w:lang w:val="en-US" w:eastAsia="en-GB"/>
              </w:rPr>
            </w:pPr>
            <w:r w:rsidRPr="00815390">
              <w:rPr>
                <w:szCs w:val="24"/>
                <w:lang w:val="en-US" w:eastAsia="en-GB"/>
              </w:rPr>
              <w:t>They created the Asbo after</w:t>
            </w:r>
            <w:r w:rsidRPr="00815390">
              <w:rPr>
                <w:b/>
                <w:bCs/>
                <w:szCs w:val="24"/>
                <w:lang w:val="en-US" w:eastAsia="en-GB"/>
              </w:rPr>
              <w:t xml:space="preserve"> </w:t>
            </w:r>
            <w:r w:rsidRPr="00815390">
              <w:rPr>
                <w:b/>
                <w:bCs/>
                <w:szCs w:val="24"/>
                <w:u w:val="single"/>
                <w:lang w:val="en-US" w:eastAsia="en-GB"/>
              </w:rPr>
              <w:t xml:space="preserve">Millmarsh Lane </w:t>
            </w:r>
            <w:r w:rsidRPr="00815390">
              <w:rPr>
                <w:szCs w:val="24"/>
                <w:lang w:val="en-US" w:eastAsia="en-GB"/>
              </w:rPr>
              <w:t>and went into my history on the police national computer</w:t>
            </w:r>
            <w:r w:rsidR="00F572F7" w:rsidRPr="00815390">
              <w:rPr>
                <w:szCs w:val="24"/>
                <w:lang w:val="en-US" w:eastAsia="en-GB"/>
              </w:rPr>
              <w:t>.</w:t>
            </w:r>
          </w:p>
          <w:p w14:paraId="749F9068" w14:textId="77777777" w:rsidR="00F572F7" w:rsidRPr="00815390" w:rsidRDefault="00F572F7" w:rsidP="00F572F7">
            <w:pPr>
              <w:pStyle w:val="ListParagraph"/>
              <w:autoSpaceDE w:val="0"/>
              <w:autoSpaceDN w:val="0"/>
              <w:ind w:left="360"/>
              <w:rPr>
                <w:szCs w:val="24"/>
                <w:lang w:val="en-US" w:eastAsia="en-GB"/>
              </w:rPr>
            </w:pPr>
          </w:p>
          <w:p w14:paraId="766D6CB0" w14:textId="018CE366" w:rsidR="00965176" w:rsidRPr="00815390" w:rsidRDefault="00965176" w:rsidP="00394BBE">
            <w:pPr>
              <w:pStyle w:val="ListParagraph"/>
              <w:numPr>
                <w:ilvl w:val="0"/>
                <w:numId w:val="207"/>
              </w:numPr>
              <w:autoSpaceDE w:val="0"/>
              <w:autoSpaceDN w:val="0"/>
              <w:ind w:left="360"/>
              <w:rPr>
                <w:b/>
                <w:bCs/>
                <w:szCs w:val="24"/>
                <w:lang w:val="en-US" w:eastAsia="en-GB"/>
              </w:rPr>
            </w:pPr>
            <w:r w:rsidRPr="00815390">
              <w:rPr>
                <w:szCs w:val="24"/>
                <w:lang w:val="en-US" w:eastAsia="en-GB"/>
              </w:rPr>
              <w:t xml:space="preserve">There was only NFA Cases that he or any could find and the furthest away one was </w:t>
            </w:r>
            <w:r w:rsidRPr="00815390">
              <w:rPr>
                <w:b/>
                <w:bCs/>
                <w:szCs w:val="24"/>
                <w:u w:val="single"/>
                <w:lang w:val="en-US" w:eastAsia="en-GB"/>
              </w:rPr>
              <w:t>Canary Wharf</w:t>
            </w:r>
            <w:r w:rsidR="00F572F7" w:rsidRPr="00815390">
              <w:rPr>
                <w:b/>
                <w:bCs/>
                <w:szCs w:val="24"/>
                <w:u w:val="single"/>
                <w:lang w:val="en-US" w:eastAsia="en-GB"/>
              </w:rPr>
              <w:t>.</w:t>
            </w:r>
          </w:p>
          <w:p w14:paraId="14FC6EF6" w14:textId="77777777" w:rsidR="00F572F7" w:rsidRPr="00815390" w:rsidRDefault="00F572F7" w:rsidP="00F572F7">
            <w:pPr>
              <w:autoSpaceDE w:val="0"/>
              <w:autoSpaceDN w:val="0"/>
              <w:rPr>
                <w:b/>
                <w:bCs/>
                <w:szCs w:val="24"/>
                <w:lang w:val="en-US" w:eastAsia="en-GB"/>
              </w:rPr>
            </w:pPr>
          </w:p>
          <w:p w14:paraId="2803F150" w14:textId="10A1AEC6" w:rsidR="00965176" w:rsidRPr="00815390" w:rsidRDefault="00965176" w:rsidP="00394BBE">
            <w:pPr>
              <w:pStyle w:val="ListParagraph"/>
              <w:numPr>
                <w:ilvl w:val="0"/>
                <w:numId w:val="207"/>
              </w:numPr>
              <w:autoSpaceDE w:val="0"/>
              <w:autoSpaceDN w:val="0"/>
              <w:ind w:left="360"/>
              <w:rPr>
                <w:color w:val="0000FF"/>
                <w:szCs w:val="24"/>
                <w:u w:val="single"/>
                <w:lang w:val="en-US" w:eastAsia="en-GB"/>
              </w:rPr>
            </w:pPr>
            <w:r w:rsidRPr="00815390">
              <w:rPr>
                <w:szCs w:val="24"/>
                <w:lang w:val="en-US" w:eastAsia="en-GB"/>
              </w:rPr>
              <w:t>He Changed the police officer’s name and created a new cad straight after</w:t>
            </w:r>
            <w:r w:rsidR="00F572F7" w:rsidRPr="00815390">
              <w:rPr>
                <w:b/>
                <w:bCs/>
                <w:szCs w:val="24"/>
                <w:lang w:val="en-US" w:eastAsia="en-GB"/>
              </w:rPr>
              <w:t xml:space="preserve">, </w:t>
            </w:r>
            <w:r w:rsidRPr="00815390">
              <w:rPr>
                <w:b/>
                <w:bCs/>
                <w:szCs w:val="24"/>
                <w:u w:val="single"/>
                <w:lang w:val="en-US" w:eastAsia="en-GB"/>
              </w:rPr>
              <w:t>Millmarsh Lane in 2014</w:t>
            </w:r>
            <w:r w:rsidR="00F572F7" w:rsidRPr="00815390">
              <w:rPr>
                <w:b/>
                <w:bCs/>
                <w:szCs w:val="24"/>
                <w:u w:val="single"/>
                <w:lang w:val="en-US" w:eastAsia="en-GB"/>
              </w:rPr>
              <w:t>.</w:t>
            </w:r>
          </w:p>
          <w:p w14:paraId="25BA90E9" w14:textId="77777777" w:rsidR="00F572F7" w:rsidRPr="00965176" w:rsidRDefault="00F572F7" w:rsidP="00F572F7">
            <w:pPr>
              <w:autoSpaceDE w:val="0"/>
              <w:autoSpaceDN w:val="0"/>
              <w:ind w:left="-360"/>
              <w:rPr>
                <w:szCs w:val="24"/>
                <w:lang w:val="en-US" w:eastAsia="en-GB"/>
              </w:rPr>
            </w:pPr>
          </w:p>
          <w:p w14:paraId="3A4D4542" w14:textId="158707C0" w:rsidR="00965176" w:rsidRPr="00815390" w:rsidRDefault="00965176" w:rsidP="00394BBE">
            <w:pPr>
              <w:pStyle w:val="ListParagraph"/>
              <w:numPr>
                <w:ilvl w:val="0"/>
                <w:numId w:val="207"/>
              </w:numPr>
              <w:autoSpaceDE w:val="0"/>
              <w:autoSpaceDN w:val="0"/>
              <w:ind w:left="360"/>
              <w:rPr>
                <w:b/>
                <w:bCs/>
                <w:szCs w:val="24"/>
                <w:lang w:val="en-US"/>
              </w:rPr>
            </w:pPr>
            <w:r w:rsidRPr="00815390">
              <w:rPr>
                <w:b/>
                <w:bCs/>
                <w:szCs w:val="24"/>
                <w:u w:val="single"/>
                <w:lang w:val="en-US"/>
              </w:rPr>
              <w:t xml:space="preserve">CRIMINT </w:t>
            </w:r>
            <w:r w:rsidR="00F572F7" w:rsidRPr="00815390">
              <w:rPr>
                <w:b/>
                <w:bCs/>
                <w:szCs w:val="24"/>
                <w:u w:val="single"/>
                <w:lang w:val="en-US"/>
              </w:rPr>
              <w:t>Report:</w:t>
            </w:r>
            <w:r w:rsidRPr="00815390">
              <w:rPr>
                <w:b/>
                <w:bCs/>
                <w:color w:val="0000FF"/>
                <w:szCs w:val="24"/>
                <w:lang w:val="en-US"/>
              </w:rPr>
              <w:t xml:space="preserve"> </w:t>
            </w:r>
            <w:r w:rsidRPr="00815390">
              <w:rPr>
                <w:szCs w:val="24"/>
                <w:lang w:val="en-US"/>
              </w:rPr>
              <w:t>YERT00376728 Mill Marsh Lane Aaron King</w:t>
            </w:r>
          </w:p>
          <w:p w14:paraId="4166BB7C" w14:textId="77777777" w:rsidR="00965176" w:rsidRPr="00815390" w:rsidRDefault="00965176" w:rsidP="00394BBE">
            <w:pPr>
              <w:pStyle w:val="ListParagraph"/>
              <w:numPr>
                <w:ilvl w:val="0"/>
                <w:numId w:val="207"/>
              </w:numPr>
              <w:autoSpaceDE w:val="0"/>
              <w:autoSpaceDN w:val="0"/>
              <w:ind w:left="360"/>
              <w:rPr>
                <w:b/>
                <w:bCs/>
                <w:color w:val="0000FF"/>
                <w:szCs w:val="24"/>
                <w:lang w:val="en-US"/>
              </w:rPr>
            </w:pPr>
            <w:r w:rsidRPr="00815390">
              <w:rPr>
                <w:b/>
                <w:bCs/>
                <w:szCs w:val="24"/>
                <w:u w:val="single"/>
                <w:lang w:val="en-US"/>
              </w:rPr>
              <w:t>Event Date:</w:t>
            </w:r>
            <w:r w:rsidRPr="00815390">
              <w:rPr>
                <w:b/>
                <w:bCs/>
                <w:color w:val="0000FF"/>
                <w:szCs w:val="24"/>
                <w:lang w:val="en-US"/>
              </w:rPr>
              <w:t xml:space="preserve"> </w:t>
            </w:r>
            <w:r w:rsidRPr="00815390">
              <w:rPr>
                <w:color w:val="0000FF"/>
                <w:szCs w:val="24"/>
                <w:lang w:val="en-US"/>
              </w:rPr>
              <w:t>27/07/2014</w:t>
            </w:r>
          </w:p>
          <w:p w14:paraId="1D335AF7" w14:textId="77777777" w:rsidR="00965176" w:rsidRPr="00815390" w:rsidRDefault="00965176" w:rsidP="00394BBE">
            <w:pPr>
              <w:pStyle w:val="ListParagraph"/>
              <w:numPr>
                <w:ilvl w:val="0"/>
                <w:numId w:val="207"/>
              </w:numPr>
              <w:autoSpaceDE w:val="0"/>
              <w:autoSpaceDN w:val="0"/>
              <w:ind w:left="360"/>
              <w:rPr>
                <w:b/>
                <w:bCs/>
                <w:color w:val="0000FF"/>
                <w:szCs w:val="24"/>
                <w:lang w:val="en-US"/>
              </w:rPr>
            </w:pPr>
            <w:r w:rsidRPr="00815390">
              <w:rPr>
                <w:b/>
                <w:bCs/>
                <w:szCs w:val="24"/>
                <w:u w:val="single"/>
                <w:lang w:val="en-US"/>
              </w:rPr>
              <w:t xml:space="preserve">Created: </w:t>
            </w:r>
            <w:r w:rsidRPr="00815390">
              <w:rPr>
                <w:color w:val="0000FF"/>
                <w:szCs w:val="24"/>
                <w:lang w:val="en-US"/>
              </w:rPr>
              <w:t>10/08/2014</w:t>
            </w:r>
          </w:p>
          <w:p w14:paraId="5635842E" w14:textId="3B1D5D11" w:rsidR="00965176" w:rsidRPr="00815390" w:rsidRDefault="00965176" w:rsidP="00394BBE">
            <w:pPr>
              <w:pStyle w:val="ListParagraph"/>
              <w:numPr>
                <w:ilvl w:val="0"/>
                <w:numId w:val="207"/>
              </w:numPr>
              <w:autoSpaceDE w:val="0"/>
              <w:autoSpaceDN w:val="0"/>
              <w:ind w:left="360"/>
              <w:rPr>
                <w:b/>
                <w:bCs/>
                <w:color w:val="0000FF"/>
                <w:szCs w:val="24"/>
                <w:lang w:val="en-US" w:eastAsia="en-GB"/>
              </w:rPr>
            </w:pPr>
            <w:r w:rsidRPr="00815390">
              <w:rPr>
                <w:b/>
                <w:bCs/>
                <w:szCs w:val="24"/>
                <w:u w:val="single"/>
                <w:lang w:val="en-US"/>
              </w:rPr>
              <w:t>Updated:</w:t>
            </w:r>
            <w:r w:rsidRPr="00815390">
              <w:rPr>
                <w:b/>
                <w:bCs/>
                <w:color w:val="0000FF"/>
                <w:szCs w:val="24"/>
                <w:lang w:val="en-US"/>
              </w:rPr>
              <w:t xml:space="preserve"> </w:t>
            </w:r>
            <w:r w:rsidRPr="00815390">
              <w:rPr>
                <w:color w:val="0000FF"/>
                <w:szCs w:val="24"/>
                <w:lang w:val="en-US"/>
              </w:rPr>
              <w:t>12/08/2014</w:t>
            </w:r>
          </w:p>
          <w:p w14:paraId="7088275F" w14:textId="77777777" w:rsidR="00F572F7" w:rsidRPr="00815390" w:rsidRDefault="00F572F7" w:rsidP="00F572F7">
            <w:pPr>
              <w:pStyle w:val="ListParagraph"/>
              <w:autoSpaceDE w:val="0"/>
              <w:autoSpaceDN w:val="0"/>
              <w:ind w:left="360"/>
              <w:rPr>
                <w:b/>
                <w:bCs/>
                <w:color w:val="0000FF"/>
                <w:szCs w:val="24"/>
                <w:lang w:val="en-US" w:eastAsia="en-GB"/>
              </w:rPr>
            </w:pPr>
          </w:p>
          <w:p w14:paraId="5E1CB95E" w14:textId="47FDD54D" w:rsidR="00965176" w:rsidRPr="00815390" w:rsidRDefault="00F572F7" w:rsidP="00394BBE">
            <w:pPr>
              <w:pStyle w:val="ListParagraph"/>
              <w:numPr>
                <w:ilvl w:val="0"/>
                <w:numId w:val="207"/>
              </w:numPr>
              <w:autoSpaceDE w:val="0"/>
              <w:autoSpaceDN w:val="0"/>
              <w:ind w:left="360"/>
              <w:rPr>
                <w:b/>
                <w:bCs/>
                <w:szCs w:val="24"/>
                <w:lang w:val="en-US" w:eastAsia="en-GB"/>
              </w:rPr>
            </w:pPr>
            <w:r w:rsidRPr="00815390">
              <w:rPr>
                <w:szCs w:val="24"/>
                <w:lang w:val="en-US" w:eastAsia="en-GB"/>
              </w:rPr>
              <w:t>Y</w:t>
            </w:r>
            <w:r w:rsidR="00965176" w:rsidRPr="00815390">
              <w:rPr>
                <w:szCs w:val="24"/>
                <w:lang w:val="en-US" w:eastAsia="en-GB"/>
              </w:rPr>
              <w:t>ou can tell this by the numbers</w:t>
            </w:r>
            <w:r w:rsidR="00965176" w:rsidRPr="00815390">
              <w:rPr>
                <w:b/>
                <w:bCs/>
                <w:szCs w:val="24"/>
                <w:lang w:val="en-US" w:eastAsia="en-GB"/>
              </w:rPr>
              <w:t xml:space="preserve"> </w:t>
            </w:r>
            <w:r w:rsidR="00965176" w:rsidRPr="00815390">
              <w:rPr>
                <w:b/>
                <w:bCs/>
                <w:szCs w:val="24"/>
                <w:u w:val="single"/>
                <w:lang w:val="en-US" w:eastAsia="en-GB"/>
              </w:rPr>
              <w:t>00376798</w:t>
            </w:r>
            <w:r w:rsidR="00965176" w:rsidRPr="00815390">
              <w:rPr>
                <w:color w:val="0000FF"/>
                <w:szCs w:val="24"/>
                <w:lang w:val="en-US" w:eastAsia="en-GB"/>
              </w:rPr>
              <w:t xml:space="preserve"> </w:t>
            </w:r>
            <w:r w:rsidR="00965176" w:rsidRPr="00815390">
              <w:rPr>
                <w:szCs w:val="24"/>
                <w:lang w:val="en-US" w:eastAsia="en-GB"/>
              </w:rPr>
              <w:t xml:space="preserve">as in the table below some were, he put the old info from the </w:t>
            </w:r>
            <w:r w:rsidR="00965176" w:rsidRPr="00815390">
              <w:rPr>
                <w:b/>
                <w:bCs/>
                <w:szCs w:val="24"/>
                <w:u w:val="single"/>
                <w:lang w:val="en-US" w:eastAsia="en-GB"/>
              </w:rPr>
              <w:t xml:space="preserve">NFA Canary Wharf </w:t>
            </w:r>
            <w:r w:rsidR="00965176" w:rsidRPr="00815390">
              <w:rPr>
                <w:szCs w:val="24"/>
                <w:lang w:val="en-US" w:eastAsia="en-GB"/>
              </w:rPr>
              <w:t xml:space="preserve">Case from </w:t>
            </w:r>
            <w:r w:rsidR="00965176" w:rsidRPr="00815390">
              <w:rPr>
                <w:b/>
                <w:bCs/>
                <w:szCs w:val="24"/>
                <w:u w:val="single"/>
                <w:lang w:val="en-US" w:eastAsia="en-GB"/>
              </w:rPr>
              <w:t>2013</w:t>
            </w:r>
            <w:r w:rsidR="00965176" w:rsidRPr="00815390">
              <w:rPr>
                <w:szCs w:val="24"/>
                <w:lang w:val="en-US" w:eastAsia="en-GB"/>
              </w:rPr>
              <w:t xml:space="preserve"> into a new cad so he had control of it he forgot to put trespass in as this was part of my defense at Magistrates Court then for the Appel stage he went back into the cad and mod it again and added trespass and made a new statement and put it in the folder.</w:t>
            </w:r>
          </w:p>
          <w:p w14:paraId="6FECB6F3" w14:textId="77777777" w:rsidR="00F572F7" w:rsidRPr="00815390" w:rsidRDefault="00F572F7" w:rsidP="00F572F7">
            <w:pPr>
              <w:autoSpaceDE w:val="0"/>
              <w:autoSpaceDN w:val="0"/>
              <w:rPr>
                <w:b/>
                <w:bCs/>
                <w:szCs w:val="24"/>
                <w:lang w:val="en-US" w:eastAsia="en-GB"/>
              </w:rPr>
            </w:pPr>
          </w:p>
          <w:p w14:paraId="0F003121" w14:textId="71791083" w:rsidR="00965176" w:rsidRPr="00815390" w:rsidRDefault="00965176" w:rsidP="00394BBE">
            <w:pPr>
              <w:pStyle w:val="ListParagraph"/>
              <w:numPr>
                <w:ilvl w:val="0"/>
                <w:numId w:val="207"/>
              </w:numPr>
              <w:autoSpaceDE w:val="0"/>
              <w:autoSpaceDN w:val="0"/>
              <w:ind w:left="360"/>
              <w:rPr>
                <w:szCs w:val="24"/>
                <w:lang w:val="en-US" w:eastAsia="en-GB"/>
              </w:rPr>
            </w:pPr>
            <w:r w:rsidRPr="00815390">
              <w:rPr>
                <w:szCs w:val="24"/>
                <w:lang w:val="en-US" w:eastAsia="en-GB"/>
              </w:rPr>
              <w:t>All cases out of the borough he changed the police officers’ names apart from one that was ongoing a copy of my criminal record and an FOI can prove the real officers’ names.</w:t>
            </w:r>
          </w:p>
          <w:p w14:paraId="4C7B7550" w14:textId="77777777" w:rsidR="00F572F7" w:rsidRPr="00815390" w:rsidRDefault="00F572F7" w:rsidP="00F572F7">
            <w:pPr>
              <w:autoSpaceDE w:val="0"/>
              <w:autoSpaceDN w:val="0"/>
              <w:rPr>
                <w:szCs w:val="24"/>
                <w:lang w:val="en-US" w:eastAsia="en-GB"/>
              </w:rPr>
            </w:pPr>
          </w:p>
          <w:p w14:paraId="15697AA2" w14:textId="77777777" w:rsidR="00965176" w:rsidRPr="00815390" w:rsidRDefault="00965176" w:rsidP="00394BBE">
            <w:pPr>
              <w:pStyle w:val="ListParagraph"/>
              <w:numPr>
                <w:ilvl w:val="0"/>
                <w:numId w:val="207"/>
              </w:numPr>
              <w:autoSpaceDE w:val="0"/>
              <w:autoSpaceDN w:val="0"/>
              <w:ind w:left="360"/>
              <w:rPr>
                <w:szCs w:val="24"/>
                <w:lang w:val="en-US" w:eastAsia="en-GB"/>
              </w:rPr>
            </w:pPr>
            <w:r w:rsidRPr="00815390">
              <w:rPr>
                <w:szCs w:val="24"/>
                <w:lang w:val="en-US" w:eastAsia="en-GB"/>
              </w:rPr>
              <w:t>Progress Way is the only incident with any so-called victims in the Asbo</w:t>
            </w:r>
          </w:p>
          <w:p w14:paraId="0A9262CF" w14:textId="77777777" w:rsidR="00965176" w:rsidRPr="00965176" w:rsidRDefault="00965176" w:rsidP="00F572F7">
            <w:pPr>
              <w:autoSpaceDE w:val="0"/>
              <w:autoSpaceDN w:val="0"/>
              <w:ind w:left="-360"/>
              <w:rPr>
                <w:szCs w:val="24"/>
                <w:lang w:val="en-US" w:eastAsia="en-GB"/>
              </w:rPr>
            </w:pPr>
          </w:p>
          <w:p w14:paraId="2CE55D64" w14:textId="77777777" w:rsidR="00965176" w:rsidRPr="00815390" w:rsidRDefault="00965176" w:rsidP="00394BBE">
            <w:pPr>
              <w:pStyle w:val="ListParagraph"/>
              <w:numPr>
                <w:ilvl w:val="0"/>
                <w:numId w:val="207"/>
              </w:numPr>
              <w:autoSpaceDE w:val="0"/>
              <w:autoSpaceDN w:val="0"/>
              <w:ind w:left="360"/>
              <w:rPr>
                <w:szCs w:val="24"/>
                <w:lang w:val="en-US" w:eastAsia="en-GB"/>
              </w:rPr>
            </w:pPr>
            <w:r w:rsidRPr="00815390">
              <w:rPr>
                <w:szCs w:val="24"/>
                <w:lang w:val="en-US" w:eastAsia="en-GB"/>
              </w:rPr>
              <w:t>Me driving from my mother in a car on a Thursday one Road away from home was another case he added but that was on Edmonton ground so keep the real police officers name as they could attend court even low it had nothing to do with Raves and so on.</w:t>
            </w:r>
          </w:p>
          <w:p w14:paraId="763C9606" w14:textId="77777777" w:rsidR="00965176" w:rsidRPr="00965176" w:rsidRDefault="00965176" w:rsidP="00965176">
            <w:pPr>
              <w:rPr>
                <w:b/>
                <w:bCs/>
                <w:szCs w:val="24"/>
                <w:u w:val="single"/>
              </w:rPr>
            </w:pPr>
          </w:p>
        </w:tc>
      </w:tr>
      <w:tr w:rsidR="00965176" w:rsidRPr="00965176" w14:paraId="23C8B6B4" w14:textId="77777777">
        <w:trPr>
          <w:trHeight w:val="324"/>
          <w:jc w:val="center"/>
        </w:trPr>
        <w:tc>
          <w:tcPr>
            <w:tcW w:w="9196" w:type="dxa"/>
            <w:gridSpan w:val="2"/>
            <w:tcBorders>
              <w:top w:val="single" w:sz="18" w:space="0" w:color="auto"/>
              <w:left w:val="single" w:sz="18" w:space="0" w:color="auto"/>
              <w:bottom w:val="single" w:sz="18" w:space="0" w:color="auto"/>
              <w:right w:val="single" w:sz="18" w:space="0" w:color="auto"/>
            </w:tcBorders>
            <w:hideMark/>
          </w:tcPr>
          <w:p w14:paraId="7776CDF9" w14:textId="77777777" w:rsidR="00965176" w:rsidRPr="00965176" w:rsidRDefault="00965176" w:rsidP="00965176">
            <w:pPr>
              <w:autoSpaceDE w:val="0"/>
              <w:autoSpaceDN w:val="0"/>
              <w:rPr>
                <w:b/>
                <w:bCs/>
                <w:szCs w:val="24"/>
                <w:u w:val="single"/>
                <w:lang w:val="en-US"/>
              </w:rPr>
            </w:pPr>
            <w:r w:rsidRPr="00965176">
              <w:rPr>
                <w:b/>
                <w:bCs/>
                <w:szCs w:val="24"/>
                <w:u w:val="single"/>
                <w:lang w:val="en-US"/>
              </w:rPr>
              <w:t>End:</w:t>
            </w:r>
          </w:p>
        </w:tc>
      </w:tr>
    </w:tbl>
    <w:p w14:paraId="6615EAEF"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eastAsia="en-GB"/>
        </w:rPr>
      </w:pPr>
    </w:p>
    <w:p w14:paraId="71E2C0F7"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bCs/>
          <w:szCs w:val="24"/>
          <w:u w:val="single"/>
          <w:lang w:val="en-US" w:eastAsia="en-GB"/>
        </w:rPr>
      </w:pPr>
    </w:p>
    <w:tbl>
      <w:tblPr>
        <w:tblStyle w:val="TableGrid391"/>
        <w:tblW w:w="0" w:type="auto"/>
        <w:jc w:val="center"/>
        <w:tblInd w:w="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856"/>
        <w:gridCol w:w="8364"/>
      </w:tblGrid>
      <w:tr w:rsidR="00965176" w:rsidRPr="00965176" w14:paraId="701BCA4F" w14:textId="77777777">
        <w:trPr>
          <w:trHeight w:val="342"/>
          <w:jc w:val="center"/>
        </w:trPr>
        <w:tc>
          <w:tcPr>
            <w:tcW w:w="9220" w:type="dxa"/>
            <w:gridSpan w:val="2"/>
            <w:tcBorders>
              <w:top w:val="single" w:sz="18" w:space="0" w:color="auto"/>
              <w:left w:val="single" w:sz="18" w:space="0" w:color="auto"/>
              <w:bottom w:val="single" w:sz="18" w:space="0" w:color="auto"/>
              <w:right w:val="single" w:sz="18" w:space="0" w:color="auto"/>
            </w:tcBorders>
          </w:tcPr>
          <w:p w14:paraId="2311C462" w14:textId="77777777" w:rsidR="00965176" w:rsidRPr="00965176" w:rsidRDefault="00965176" w:rsidP="00965176">
            <w:pPr>
              <w:widowControl w:val="0"/>
              <w:autoSpaceDE w:val="0"/>
              <w:autoSpaceDN w:val="0"/>
              <w:rPr>
                <w:b/>
                <w:bCs/>
                <w:szCs w:val="24"/>
                <w:u w:val="single"/>
                <w:lang w:val="en-US"/>
              </w:rPr>
            </w:pPr>
          </w:p>
          <w:p w14:paraId="1D6CF2A4" w14:textId="1684C319" w:rsidR="00753E41" w:rsidRPr="00815390" w:rsidRDefault="00753E41" w:rsidP="00394BBE">
            <w:pPr>
              <w:widowControl w:val="0"/>
              <w:numPr>
                <w:ilvl w:val="0"/>
                <w:numId w:val="211"/>
              </w:numPr>
              <w:autoSpaceDE w:val="0"/>
              <w:autoSpaceDN w:val="0"/>
              <w:ind w:left="720"/>
              <w:contextualSpacing/>
              <w:rPr>
                <w:b/>
                <w:bCs/>
                <w:szCs w:val="24"/>
                <w:u w:val="single"/>
                <w:lang w:val="en-US"/>
              </w:rPr>
            </w:pPr>
            <w:r w:rsidRPr="00815390">
              <w:rPr>
                <w:b/>
                <w:bCs/>
                <w:szCs w:val="24"/>
                <w:u w:val="single"/>
                <w:lang w:val="en-US"/>
              </w:rPr>
              <w:t>Crimit</w:t>
            </w:r>
          </w:p>
          <w:p w14:paraId="6C6931BD" w14:textId="69953DB3" w:rsidR="00965176" w:rsidRPr="00815390" w:rsidRDefault="00965176" w:rsidP="00753E41">
            <w:pPr>
              <w:widowControl w:val="0"/>
              <w:autoSpaceDE w:val="0"/>
              <w:autoSpaceDN w:val="0"/>
              <w:ind w:left="720"/>
              <w:contextualSpacing/>
              <w:rPr>
                <w:b/>
                <w:bCs/>
                <w:szCs w:val="24"/>
                <w:u w:val="single"/>
                <w:lang w:val="en-US"/>
              </w:rPr>
            </w:pPr>
            <w:r w:rsidRPr="00815390">
              <w:rPr>
                <w:szCs w:val="24"/>
                <w:lang w:val="en-US"/>
              </w:rPr>
              <w:t>Were opened on the NPC and edited as can get proved by the log in and modified dates and the educed as evidence</w:t>
            </w:r>
          </w:p>
          <w:p w14:paraId="1AA61261" w14:textId="77777777" w:rsidR="00965176" w:rsidRPr="00965176" w:rsidRDefault="00965176" w:rsidP="00965176">
            <w:pPr>
              <w:widowControl w:val="0"/>
              <w:autoSpaceDE w:val="0"/>
              <w:autoSpaceDN w:val="0"/>
              <w:rPr>
                <w:b/>
                <w:bCs/>
                <w:szCs w:val="24"/>
                <w:u w:val="single"/>
                <w:lang w:val="en-US"/>
              </w:rPr>
            </w:pPr>
          </w:p>
        </w:tc>
      </w:tr>
      <w:tr w:rsidR="00965176" w:rsidRPr="00965176" w14:paraId="3520DEB9"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752D25F1" w14:textId="77777777" w:rsidR="00965176" w:rsidRPr="00965176" w:rsidRDefault="00965176" w:rsidP="00394BBE">
            <w:pPr>
              <w:widowControl w:val="0"/>
              <w:numPr>
                <w:ilvl w:val="0"/>
                <w:numId w:val="45"/>
              </w:numPr>
              <w:autoSpaceDE w:val="0"/>
              <w:autoSpaceDN w:val="0"/>
              <w:ind w:left="0"/>
              <w:contextualSpacing/>
              <w:rPr>
                <w:szCs w:val="24"/>
              </w:rPr>
            </w:pPr>
          </w:p>
        </w:tc>
        <w:tc>
          <w:tcPr>
            <w:tcW w:w="8364" w:type="dxa"/>
            <w:tcBorders>
              <w:top w:val="single" w:sz="18" w:space="0" w:color="auto"/>
              <w:left w:val="single" w:sz="18" w:space="0" w:color="auto"/>
              <w:bottom w:val="single" w:sz="18" w:space="0" w:color="auto"/>
              <w:right w:val="single" w:sz="18" w:space="0" w:color="auto"/>
            </w:tcBorders>
          </w:tcPr>
          <w:p w14:paraId="60158875" w14:textId="77777777" w:rsidR="00965176" w:rsidRPr="00965176" w:rsidRDefault="00965176" w:rsidP="00965176">
            <w:pPr>
              <w:widowControl w:val="0"/>
              <w:autoSpaceDE w:val="0"/>
              <w:autoSpaceDN w:val="0"/>
              <w:rPr>
                <w:b/>
                <w:bCs/>
                <w:szCs w:val="24"/>
                <w:u w:val="single"/>
                <w:lang w:val="en-US"/>
              </w:rPr>
            </w:pPr>
          </w:p>
        </w:tc>
      </w:tr>
      <w:tr w:rsidR="00965176" w:rsidRPr="00965176" w14:paraId="65832678"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490D4077" w14:textId="77777777" w:rsidR="00965176" w:rsidRPr="00965176" w:rsidRDefault="00965176" w:rsidP="00394BBE">
            <w:pPr>
              <w:widowControl w:val="0"/>
              <w:numPr>
                <w:ilvl w:val="0"/>
                <w:numId w:val="45"/>
              </w:numPr>
              <w:autoSpaceDE w:val="0"/>
              <w:autoSpaceDN w:val="0"/>
              <w:ind w:left="0"/>
              <w:contextualSpacing/>
              <w:rPr>
                <w:szCs w:val="24"/>
              </w:rPr>
            </w:pPr>
          </w:p>
        </w:tc>
        <w:tc>
          <w:tcPr>
            <w:tcW w:w="8364" w:type="dxa"/>
            <w:tcBorders>
              <w:top w:val="single" w:sz="18" w:space="0" w:color="auto"/>
              <w:left w:val="single" w:sz="18" w:space="0" w:color="auto"/>
              <w:bottom w:val="single" w:sz="18" w:space="0" w:color="auto"/>
              <w:right w:val="single" w:sz="18" w:space="0" w:color="auto"/>
            </w:tcBorders>
          </w:tcPr>
          <w:p w14:paraId="1C6EE63B" w14:textId="77777777" w:rsidR="00965176" w:rsidRPr="00965176" w:rsidRDefault="00965176" w:rsidP="00965176">
            <w:pPr>
              <w:widowControl w:val="0"/>
              <w:autoSpaceDE w:val="0"/>
              <w:autoSpaceDN w:val="0"/>
              <w:rPr>
                <w:b/>
                <w:bCs/>
                <w:szCs w:val="24"/>
                <w:u w:val="single"/>
                <w:lang w:val="en-US"/>
              </w:rPr>
            </w:pPr>
          </w:p>
        </w:tc>
      </w:tr>
      <w:tr w:rsidR="00965176" w:rsidRPr="00965176" w14:paraId="4240226E"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7367BCE8" w14:textId="77777777" w:rsidR="00965176" w:rsidRPr="00965176" w:rsidRDefault="00965176" w:rsidP="00394BBE">
            <w:pPr>
              <w:widowControl w:val="0"/>
              <w:numPr>
                <w:ilvl w:val="0"/>
                <w:numId w:val="45"/>
              </w:numPr>
              <w:autoSpaceDE w:val="0"/>
              <w:autoSpaceDN w:val="0"/>
              <w:ind w:left="0"/>
              <w:contextualSpacing/>
              <w:rPr>
                <w:szCs w:val="24"/>
              </w:rPr>
            </w:pPr>
          </w:p>
        </w:tc>
        <w:tc>
          <w:tcPr>
            <w:tcW w:w="8364" w:type="dxa"/>
            <w:tcBorders>
              <w:top w:val="single" w:sz="18" w:space="0" w:color="auto"/>
              <w:left w:val="single" w:sz="18" w:space="0" w:color="auto"/>
              <w:bottom w:val="single" w:sz="18" w:space="0" w:color="auto"/>
              <w:right w:val="single" w:sz="18" w:space="0" w:color="auto"/>
            </w:tcBorders>
          </w:tcPr>
          <w:p w14:paraId="6DC6FF06" w14:textId="77777777" w:rsidR="00965176" w:rsidRPr="00965176" w:rsidRDefault="00965176" w:rsidP="00965176">
            <w:pPr>
              <w:rPr>
                <w:b/>
                <w:bCs/>
                <w:szCs w:val="24"/>
                <w:u w:val="single"/>
              </w:rPr>
            </w:pPr>
          </w:p>
          <w:p w14:paraId="06327501" w14:textId="77777777" w:rsidR="00965176" w:rsidRPr="00965176" w:rsidRDefault="00965176" w:rsidP="00394BBE">
            <w:pPr>
              <w:widowControl w:val="0"/>
              <w:numPr>
                <w:ilvl w:val="0"/>
                <w:numId w:val="27"/>
              </w:numPr>
              <w:autoSpaceDE w:val="0"/>
              <w:autoSpaceDN w:val="0"/>
              <w:ind w:left="0"/>
              <w:contextualSpacing/>
              <w:rPr>
                <w:b/>
                <w:bCs/>
                <w:color w:val="0000FF"/>
                <w:szCs w:val="24"/>
                <w:u w:val="single"/>
              </w:rPr>
            </w:pPr>
            <w:r w:rsidRPr="00965176">
              <w:rPr>
                <w:b/>
                <w:bCs/>
                <w:color w:val="0000FF"/>
                <w:szCs w:val="24"/>
                <w:u w:val="single"/>
              </w:rPr>
              <w:t>Si Note:</w:t>
            </w:r>
          </w:p>
          <w:p w14:paraId="58BF6986" w14:textId="77777777" w:rsidR="00965176" w:rsidRPr="00965176" w:rsidRDefault="00965176" w:rsidP="00965176">
            <w:pPr>
              <w:rPr>
                <w:b/>
                <w:bCs/>
                <w:szCs w:val="24"/>
                <w:u w:val="single"/>
              </w:rPr>
            </w:pPr>
          </w:p>
        </w:tc>
      </w:tr>
      <w:tr w:rsidR="00965176" w:rsidRPr="00965176" w14:paraId="0A84618C"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hideMark/>
          </w:tcPr>
          <w:p w14:paraId="3175AD41" w14:textId="77777777" w:rsidR="00965176" w:rsidRPr="00965176" w:rsidRDefault="00965176" w:rsidP="00965176">
            <w:pPr>
              <w:widowControl w:val="0"/>
              <w:autoSpaceDE w:val="0"/>
              <w:autoSpaceDN w:val="0"/>
              <w:rPr>
                <w:b/>
                <w:bCs/>
                <w:szCs w:val="24"/>
                <w:u w:val="single"/>
                <w:lang w:val="en-US"/>
              </w:rPr>
            </w:pPr>
            <w:r w:rsidRPr="00965176">
              <w:rPr>
                <w:b/>
                <w:bCs/>
                <w:szCs w:val="24"/>
                <w:u w:val="single"/>
                <w:lang w:val="en-US"/>
              </w:rPr>
              <w:t>End:</w:t>
            </w:r>
          </w:p>
        </w:tc>
      </w:tr>
    </w:tbl>
    <w:p w14:paraId="139EDD8D"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bCs/>
          <w:szCs w:val="24"/>
          <w:u w:val="single"/>
          <w:lang w:val="en-US" w:eastAsia="en-GB"/>
        </w:rPr>
      </w:pPr>
    </w:p>
    <w:p w14:paraId="50A62BB6"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bCs/>
          <w:szCs w:val="24"/>
          <w:u w:val="single"/>
          <w:lang w:val="en-US" w:eastAsia="en-GB"/>
        </w:rPr>
      </w:pPr>
    </w:p>
    <w:tbl>
      <w:tblPr>
        <w:tblStyle w:val="TableGrid391"/>
        <w:tblW w:w="0" w:type="auto"/>
        <w:jc w:val="center"/>
        <w:tblInd w:w="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856"/>
        <w:gridCol w:w="8364"/>
      </w:tblGrid>
      <w:tr w:rsidR="00965176" w:rsidRPr="00965176" w14:paraId="0A51D2C4" w14:textId="77777777">
        <w:trPr>
          <w:trHeight w:val="342"/>
          <w:jc w:val="center"/>
        </w:trPr>
        <w:tc>
          <w:tcPr>
            <w:tcW w:w="9220" w:type="dxa"/>
            <w:gridSpan w:val="2"/>
            <w:tcBorders>
              <w:top w:val="single" w:sz="18" w:space="0" w:color="auto"/>
              <w:left w:val="single" w:sz="18" w:space="0" w:color="auto"/>
              <w:bottom w:val="single" w:sz="18" w:space="0" w:color="auto"/>
              <w:right w:val="single" w:sz="18" w:space="0" w:color="auto"/>
            </w:tcBorders>
          </w:tcPr>
          <w:p w14:paraId="02E03E9C" w14:textId="77A545A8" w:rsidR="00753E41" w:rsidRPr="00815390" w:rsidRDefault="00753E41" w:rsidP="00753E41">
            <w:pPr>
              <w:widowControl w:val="0"/>
              <w:autoSpaceDE w:val="0"/>
              <w:autoSpaceDN w:val="0"/>
              <w:rPr>
                <w:b/>
                <w:bCs/>
                <w:szCs w:val="24"/>
                <w:u w:val="single"/>
                <w:lang w:val="en-US"/>
              </w:rPr>
            </w:pPr>
          </w:p>
          <w:p w14:paraId="06B67C00" w14:textId="77777777" w:rsidR="00753E41" w:rsidRPr="00815390" w:rsidRDefault="00965176" w:rsidP="00394BBE">
            <w:pPr>
              <w:widowControl w:val="0"/>
              <w:numPr>
                <w:ilvl w:val="0"/>
                <w:numId w:val="213"/>
              </w:numPr>
              <w:autoSpaceDE w:val="0"/>
              <w:autoSpaceDN w:val="0"/>
              <w:contextualSpacing/>
              <w15:collapsed w:val="0"/>
              <w:rPr>
                <w:szCs w:val="24"/>
              </w:rPr>
            </w:pPr>
            <w:r w:rsidRPr="00815390">
              <w:rPr>
                <w:b/>
                <w:bCs/>
                <w:szCs w:val="24"/>
                <w:u w:val="single"/>
              </w:rPr>
              <w:t>The Timestamps</w:t>
            </w:r>
            <w:r w:rsidRPr="00815390">
              <w:rPr>
                <w:szCs w:val="24"/>
              </w:rPr>
              <w:t xml:space="preserve"> </w:t>
            </w:r>
          </w:p>
          <w:p w14:paraId="77E73E03" w14:textId="3EFCE3A8" w:rsidR="00965176" w:rsidRPr="00815390" w:rsidRDefault="00965176" w:rsidP="00753E41">
            <w:pPr>
              <w:widowControl w:val="0"/>
              <w:autoSpaceDE w:val="0"/>
              <w:autoSpaceDN w:val="0"/>
              <w:ind w:left="720"/>
              <w:contextualSpacing/>
              <w15:collapsed w:val="0"/>
              <w:rPr>
                <w:szCs w:val="24"/>
              </w:rPr>
            </w:pPr>
            <w:r w:rsidRPr="00815390">
              <w:rPr>
                <w:szCs w:val="24"/>
                <w:lang w:val="en-US" w:eastAsia="en-GB"/>
              </w:rPr>
              <w:t>The Asbo applications timestamps are right for Crown Rd but not for Progress Way where the info was made up to go with the Fake Victim statements.</w:t>
            </w:r>
          </w:p>
          <w:p w14:paraId="7D42E4D6" w14:textId="77777777" w:rsidR="00965176" w:rsidRPr="00965176" w:rsidRDefault="00965176" w:rsidP="00965176">
            <w:pPr>
              <w:widowControl w:val="0"/>
              <w:autoSpaceDE w:val="0"/>
              <w:autoSpaceDN w:val="0"/>
              <w:rPr>
                <w:b/>
                <w:bCs/>
                <w:szCs w:val="24"/>
                <w:u w:val="single"/>
                <w:lang w:val="en-US"/>
              </w:rPr>
            </w:pPr>
          </w:p>
        </w:tc>
      </w:tr>
      <w:tr w:rsidR="00965176" w:rsidRPr="00965176" w14:paraId="05D7FF50"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000F67C6" w14:textId="77777777" w:rsidR="00965176" w:rsidRPr="00965176" w:rsidRDefault="00965176" w:rsidP="00394BBE">
            <w:pPr>
              <w:widowControl w:val="0"/>
              <w:numPr>
                <w:ilvl w:val="0"/>
                <w:numId w:val="46"/>
              </w:numPr>
              <w:autoSpaceDE w:val="0"/>
              <w:autoSpaceDN w:val="0"/>
              <w:ind w:left="0"/>
              <w:contextualSpacing/>
              <w:rPr>
                <w:szCs w:val="24"/>
              </w:rPr>
            </w:pPr>
          </w:p>
        </w:tc>
        <w:tc>
          <w:tcPr>
            <w:tcW w:w="8364" w:type="dxa"/>
            <w:tcBorders>
              <w:top w:val="single" w:sz="18" w:space="0" w:color="auto"/>
              <w:left w:val="single" w:sz="18" w:space="0" w:color="auto"/>
              <w:bottom w:val="single" w:sz="18" w:space="0" w:color="auto"/>
              <w:right w:val="single" w:sz="18" w:space="0" w:color="auto"/>
            </w:tcBorders>
          </w:tcPr>
          <w:p w14:paraId="6A0CBDBE" w14:textId="77777777" w:rsidR="00965176" w:rsidRPr="00965176" w:rsidRDefault="00965176" w:rsidP="00965176">
            <w:pPr>
              <w:widowControl w:val="0"/>
              <w:autoSpaceDE w:val="0"/>
              <w:autoSpaceDN w:val="0"/>
              <w:rPr>
                <w:b/>
                <w:bCs/>
                <w:szCs w:val="24"/>
                <w:u w:val="single"/>
                <w:lang w:val="en-US"/>
              </w:rPr>
            </w:pPr>
          </w:p>
        </w:tc>
      </w:tr>
      <w:tr w:rsidR="00965176" w:rsidRPr="00965176" w14:paraId="21168059"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4A6A66A5" w14:textId="77777777" w:rsidR="00965176" w:rsidRPr="00965176" w:rsidRDefault="00965176" w:rsidP="00394BBE">
            <w:pPr>
              <w:widowControl w:val="0"/>
              <w:numPr>
                <w:ilvl w:val="0"/>
                <w:numId w:val="46"/>
              </w:numPr>
              <w:autoSpaceDE w:val="0"/>
              <w:autoSpaceDN w:val="0"/>
              <w:ind w:left="0"/>
              <w:contextualSpacing/>
              <w:rPr>
                <w:szCs w:val="24"/>
              </w:rPr>
            </w:pPr>
          </w:p>
        </w:tc>
        <w:tc>
          <w:tcPr>
            <w:tcW w:w="8364" w:type="dxa"/>
            <w:tcBorders>
              <w:top w:val="single" w:sz="18" w:space="0" w:color="auto"/>
              <w:left w:val="single" w:sz="18" w:space="0" w:color="auto"/>
              <w:bottom w:val="single" w:sz="18" w:space="0" w:color="auto"/>
              <w:right w:val="single" w:sz="18" w:space="0" w:color="auto"/>
            </w:tcBorders>
          </w:tcPr>
          <w:p w14:paraId="6EF0A5D3" w14:textId="77777777" w:rsidR="00965176" w:rsidRPr="00965176" w:rsidRDefault="00965176" w:rsidP="00965176">
            <w:pPr>
              <w:widowControl w:val="0"/>
              <w:autoSpaceDE w:val="0"/>
              <w:autoSpaceDN w:val="0"/>
              <w:rPr>
                <w:b/>
                <w:bCs/>
                <w:szCs w:val="24"/>
                <w:u w:val="single"/>
                <w:lang w:val="en-US"/>
              </w:rPr>
            </w:pPr>
          </w:p>
        </w:tc>
      </w:tr>
      <w:tr w:rsidR="00965176" w:rsidRPr="00965176" w14:paraId="449AB0E6"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774690FF" w14:textId="77777777" w:rsidR="00965176" w:rsidRPr="00965176" w:rsidRDefault="00965176" w:rsidP="00394BBE">
            <w:pPr>
              <w:widowControl w:val="0"/>
              <w:numPr>
                <w:ilvl w:val="0"/>
                <w:numId w:val="46"/>
              </w:numPr>
              <w:autoSpaceDE w:val="0"/>
              <w:autoSpaceDN w:val="0"/>
              <w:ind w:left="0"/>
              <w:contextualSpacing/>
              <w:rPr>
                <w:szCs w:val="24"/>
              </w:rPr>
            </w:pPr>
          </w:p>
        </w:tc>
        <w:tc>
          <w:tcPr>
            <w:tcW w:w="8364" w:type="dxa"/>
            <w:tcBorders>
              <w:top w:val="single" w:sz="18" w:space="0" w:color="auto"/>
              <w:left w:val="single" w:sz="18" w:space="0" w:color="auto"/>
              <w:bottom w:val="single" w:sz="18" w:space="0" w:color="auto"/>
              <w:right w:val="single" w:sz="18" w:space="0" w:color="auto"/>
            </w:tcBorders>
          </w:tcPr>
          <w:p w14:paraId="69358F74" w14:textId="77777777" w:rsidR="00965176" w:rsidRPr="00965176" w:rsidRDefault="00965176" w:rsidP="00965176">
            <w:pPr>
              <w:rPr>
                <w:b/>
                <w:bCs/>
                <w:szCs w:val="24"/>
                <w:u w:val="single"/>
              </w:rPr>
            </w:pPr>
          </w:p>
          <w:p w14:paraId="46CD490E" w14:textId="77777777" w:rsidR="00965176" w:rsidRPr="00965176" w:rsidRDefault="00965176" w:rsidP="00394BBE">
            <w:pPr>
              <w:widowControl w:val="0"/>
              <w:numPr>
                <w:ilvl w:val="0"/>
                <w:numId w:val="27"/>
              </w:numPr>
              <w:autoSpaceDE w:val="0"/>
              <w:autoSpaceDN w:val="0"/>
              <w:ind w:left="0"/>
              <w:contextualSpacing/>
              <w:rPr>
                <w:b/>
                <w:bCs/>
                <w:color w:val="0000FF"/>
                <w:szCs w:val="24"/>
                <w:u w:val="single"/>
              </w:rPr>
            </w:pPr>
            <w:r w:rsidRPr="00965176">
              <w:rPr>
                <w:b/>
                <w:bCs/>
                <w:color w:val="0000FF"/>
                <w:szCs w:val="24"/>
                <w:u w:val="single"/>
              </w:rPr>
              <w:t>Si Note:</w:t>
            </w:r>
          </w:p>
          <w:p w14:paraId="4C7877D9" w14:textId="77777777" w:rsidR="00965176" w:rsidRPr="00965176" w:rsidRDefault="00965176" w:rsidP="00965176">
            <w:pPr>
              <w:rPr>
                <w:b/>
                <w:bCs/>
                <w:szCs w:val="24"/>
                <w:u w:val="single"/>
              </w:rPr>
            </w:pPr>
          </w:p>
        </w:tc>
      </w:tr>
      <w:tr w:rsidR="00965176" w:rsidRPr="00965176" w14:paraId="63436B06"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hideMark/>
          </w:tcPr>
          <w:p w14:paraId="7D814510" w14:textId="77777777" w:rsidR="00965176" w:rsidRPr="00965176" w:rsidRDefault="00965176" w:rsidP="00965176">
            <w:pPr>
              <w:widowControl w:val="0"/>
              <w:autoSpaceDE w:val="0"/>
              <w:autoSpaceDN w:val="0"/>
              <w:rPr>
                <w:b/>
                <w:bCs/>
                <w:szCs w:val="24"/>
                <w:u w:val="single"/>
                <w:lang w:val="en-US"/>
              </w:rPr>
            </w:pPr>
            <w:r w:rsidRPr="00965176">
              <w:rPr>
                <w:b/>
                <w:bCs/>
                <w:szCs w:val="24"/>
                <w:u w:val="single"/>
                <w:lang w:val="en-US"/>
              </w:rPr>
              <w:t>End:</w:t>
            </w:r>
          </w:p>
        </w:tc>
      </w:tr>
    </w:tbl>
    <w:p w14:paraId="2C6DBAE5"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bCs/>
          <w:szCs w:val="24"/>
          <w:u w:val="single"/>
          <w:lang w:val="en-US" w:eastAsia="en-GB"/>
        </w:rPr>
      </w:pPr>
    </w:p>
    <w:p w14:paraId="08A7A462"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bCs/>
          <w:szCs w:val="24"/>
          <w:u w:val="single"/>
          <w:lang w:val="en-US" w:eastAsia="en-GB"/>
        </w:rPr>
      </w:pPr>
    </w:p>
    <w:tbl>
      <w:tblPr>
        <w:tblStyle w:val="TableGrid391"/>
        <w:tblW w:w="0" w:type="auto"/>
        <w:jc w:val="center"/>
        <w:tblInd w:w="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856"/>
        <w:gridCol w:w="8364"/>
      </w:tblGrid>
      <w:tr w:rsidR="00965176" w:rsidRPr="00965176" w14:paraId="239154F9" w14:textId="77777777">
        <w:trPr>
          <w:trHeight w:val="342"/>
          <w:jc w:val="center"/>
        </w:trPr>
        <w:tc>
          <w:tcPr>
            <w:tcW w:w="9220" w:type="dxa"/>
            <w:gridSpan w:val="2"/>
            <w:tcBorders>
              <w:top w:val="single" w:sz="18" w:space="0" w:color="auto"/>
              <w:left w:val="single" w:sz="18" w:space="0" w:color="auto"/>
              <w:bottom w:val="single" w:sz="18" w:space="0" w:color="auto"/>
              <w:right w:val="single" w:sz="18" w:space="0" w:color="auto"/>
            </w:tcBorders>
          </w:tcPr>
          <w:p w14:paraId="2259F821" w14:textId="21BFC8EB" w:rsidR="00965176" w:rsidRPr="00815390" w:rsidRDefault="00965176" w:rsidP="00965176">
            <w:pPr>
              <w:widowControl w:val="0"/>
              <w:autoSpaceDE w:val="0"/>
              <w:autoSpaceDN w:val="0"/>
              <w:rPr>
                <w:b/>
                <w:bCs/>
                <w:szCs w:val="24"/>
                <w:u w:val="single"/>
                <w:lang w:val="en-US"/>
              </w:rPr>
            </w:pPr>
          </w:p>
          <w:p w14:paraId="22A84E87" w14:textId="77777777" w:rsidR="00753E41" w:rsidRPr="00815390" w:rsidRDefault="00965176" w:rsidP="00394BBE">
            <w:pPr>
              <w:widowControl w:val="0"/>
              <w:numPr>
                <w:ilvl w:val="0"/>
                <w:numId w:val="212"/>
              </w:numPr>
              <w:autoSpaceDE w:val="0"/>
              <w:autoSpaceDN w:val="0"/>
              <w:contextualSpacing/>
              <w15:collapsed w:val="0"/>
              <w:rPr>
                <w:b/>
                <w:bCs/>
                <w:szCs w:val="24"/>
                <w:u w:val="single"/>
              </w:rPr>
            </w:pPr>
            <w:r w:rsidRPr="00965176">
              <w:rPr>
                <w:b/>
                <w:bCs/>
                <w:szCs w:val="24"/>
                <w:u w:val="single"/>
              </w:rPr>
              <w:t>The police officer’s</w:t>
            </w:r>
          </w:p>
          <w:p w14:paraId="292F37F2" w14:textId="77777777" w:rsidR="00753E41" w:rsidRPr="00815390" w:rsidRDefault="00965176" w:rsidP="00753E41">
            <w:pPr>
              <w:widowControl w:val="0"/>
              <w:autoSpaceDE w:val="0"/>
              <w:autoSpaceDN w:val="0"/>
              <w:ind w:left="720"/>
              <w:contextualSpacing/>
              <w15:collapsed w:val="0"/>
              <w:rPr>
                <w:b/>
                <w:bCs/>
                <w:szCs w:val="24"/>
                <w:u w:val="single"/>
              </w:rPr>
            </w:pPr>
            <w:r w:rsidRPr="00965176">
              <w:rPr>
                <w:szCs w:val="24"/>
                <w:lang w:val="en-US" w:eastAsia="en-GB"/>
              </w:rPr>
              <w:t>Names were mostly changed to other names in most incidents as I can compare from my PNC that got requested by FOI</w:t>
            </w:r>
          </w:p>
          <w:p w14:paraId="0E9F11E8" w14:textId="2BEFCA43" w:rsidR="00965176" w:rsidRPr="00965176" w:rsidRDefault="00965176" w:rsidP="00753E41">
            <w:pPr>
              <w:widowControl w:val="0"/>
              <w:autoSpaceDE w:val="0"/>
              <w:autoSpaceDN w:val="0"/>
              <w:ind w:left="720"/>
              <w:contextualSpacing/>
              <w15:collapsed w:val="0"/>
              <w:rPr>
                <w:b/>
                <w:bCs/>
                <w:szCs w:val="24"/>
                <w:u w:val="single"/>
              </w:rPr>
            </w:pPr>
            <w:r w:rsidRPr="00965176">
              <w:rPr>
                <w:szCs w:val="24"/>
                <w:lang w:val="en-US" w:eastAsia="en-GB"/>
              </w:rPr>
              <w:t xml:space="preserve">The names are raciest and mock the ongoings </w:t>
            </w:r>
          </w:p>
          <w:p w14:paraId="077EB924" w14:textId="77777777" w:rsidR="00965176" w:rsidRPr="00965176" w:rsidRDefault="00965176" w:rsidP="00965176">
            <w:pPr>
              <w:widowControl w:val="0"/>
              <w:autoSpaceDE w:val="0"/>
              <w:autoSpaceDN w:val="0"/>
              <w:rPr>
                <w:b/>
                <w:bCs/>
                <w:szCs w:val="24"/>
                <w:u w:val="single"/>
                <w:lang w:val="en-US"/>
              </w:rPr>
            </w:pPr>
          </w:p>
        </w:tc>
      </w:tr>
      <w:tr w:rsidR="00965176" w:rsidRPr="00965176" w14:paraId="6727B372"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1975A575" w14:textId="77777777" w:rsidR="00965176" w:rsidRPr="00965176" w:rsidRDefault="00965176" w:rsidP="00394BBE">
            <w:pPr>
              <w:widowControl w:val="0"/>
              <w:numPr>
                <w:ilvl w:val="0"/>
                <w:numId w:val="47"/>
              </w:numPr>
              <w:autoSpaceDE w:val="0"/>
              <w:autoSpaceDN w:val="0"/>
              <w:ind w:left="0"/>
              <w:contextualSpacing/>
              <w:rPr>
                <w:szCs w:val="24"/>
              </w:rPr>
            </w:pPr>
          </w:p>
        </w:tc>
        <w:tc>
          <w:tcPr>
            <w:tcW w:w="8364" w:type="dxa"/>
            <w:tcBorders>
              <w:top w:val="single" w:sz="18" w:space="0" w:color="auto"/>
              <w:left w:val="single" w:sz="18" w:space="0" w:color="auto"/>
              <w:bottom w:val="single" w:sz="18" w:space="0" w:color="auto"/>
              <w:right w:val="single" w:sz="18" w:space="0" w:color="auto"/>
            </w:tcBorders>
          </w:tcPr>
          <w:p w14:paraId="51593A8A" w14:textId="77777777" w:rsidR="00965176" w:rsidRPr="00965176" w:rsidRDefault="00965176" w:rsidP="00965176">
            <w:pPr>
              <w:widowControl w:val="0"/>
              <w:autoSpaceDE w:val="0"/>
              <w:autoSpaceDN w:val="0"/>
              <w:rPr>
                <w:b/>
                <w:bCs/>
                <w:szCs w:val="24"/>
                <w:u w:val="single"/>
                <w:lang w:val="en-US"/>
              </w:rPr>
            </w:pPr>
          </w:p>
        </w:tc>
      </w:tr>
      <w:tr w:rsidR="00965176" w:rsidRPr="00965176" w14:paraId="3FD34A7B"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791C0B28" w14:textId="77777777" w:rsidR="00965176" w:rsidRPr="00965176" w:rsidRDefault="00965176" w:rsidP="00394BBE">
            <w:pPr>
              <w:widowControl w:val="0"/>
              <w:numPr>
                <w:ilvl w:val="0"/>
                <w:numId w:val="47"/>
              </w:numPr>
              <w:autoSpaceDE w:val="0"/>
              <w:autoSpaceDN w:val="0"/>
              <w:ind w:left="0"/>
              <w:contextualSpacing/>
              <w:rPr>
                <w:szCs w:val="24"/>
              </w:rPr>
            </w:pPr>
          </w:p>
        </w:tc>
        <w:tc>
          <w:tcPr>
            <w:tcW w:w="8364" w:type="dxa"/>
            <w:tcBorders>
              <w:top w:val="single" w:sz="18" w:space="0" w:color="auto"/>
              <w:left w:val="single" w:sz="18" w:space="0" w:color="auto"/>
              <w:bottom w:val="single" w:sz="18" w:space="0" w:color="auto"/>
              <w:right w:val="single" w:sz="18" w:space="0" w:color="auto"/>
            </w:tcBorders>
          </w:tcPr>
          <w:p w14:paraId="43E4E934" w14:textId="77777777" w:rsidR="00965176" w:rsidRPr="00965176" w:rsidRDefault="00965176" w:rsidP="00965176">
            <w:pPr>
              <w:widowControl w:val="0"/>
              <w:autoSpaceDE w:val="0"/>
              <w:autoSpaceDN w:val="0"/>
              <w:rPr>
                <w:b/>
                <w:bCs/>
                <w:szCs w:val="24"/>
                <w:u w:val="single"/>
                <w:lang w:val="en-US"/>
              </w:rPr>
            </w:pPr>
          </w:p>
        </w:tc>
      </w:tr>
      <w:tr w:rsidR="00965176" w:rsidRPr="00965176" w14:paraId="0A352832"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27DD1B50" w14:textId="77777777" w:rsidR="00965176" w:rsidRPr="00965176" w:rsidRDefault="00965176" w:rsidP="00394BBE">
            <w:pPr>
              <w:widowControl w:val="0"/>
              <w:numPr>
                <w:ilvl w:val="0"/>
                <w:numId w:val="47"/>
              </w:numPr>
              <w:autoSpaceDE w:val="0"/>
              <w:autoSpaceDN w:val="0"/>
              <w:ind w:left="0"/>
              <w:contextualSpacing/>
              <w:rPr>
                <w:szCs w:val="24"/>
              </w:rPr>
            </w:pPr>
          </w:p>
        </w:tc>
        <w:tc>
          <w:tcPr>
            <w:tcW w:w="8364" w:type="dxa"/>
            <w:tcBorders>
              <w:top w:val="single" w:sz="18" w:space="0" w:color="auto"/>
              <w:left w:val="single" w:sz="18" w:space="0" w:color="auto"/>
              <w:bottom w:val="single" w:sz="18" w:space="0" w:color="auto"/>
              <w:right w:val="single" w:sz="18" w:space="0" w:color="auto"/>
            </w:tcBorders>
          </w:tcPr>
          <w:p w14:paraId="686DA29A" w14:textId="77777777" w:rsidR="00965176" w:rsidRPr="00965176" w:rsidRDefault="00965176" w:rsidP="00965176">
            <w:pPr>
              <w:rPr>
                <w:b/>
                <w:bCs/>
                <w:szCs w:val="24"/>
                <w:u w:val="single"/>
              </w:rPr>
            </w:pPr>
          </w:p>
          <w:p w14:paraId="5103E648" w14:textId="77777777" w:rsidR="00965176" w:rsidRPr="00965176" w:rsidRDefault="00965176" w:rsidP="00394BBE">
            <w:pPr>
              <w:widowControl w:val="0"/>
              <w:numPr>
                <w:ilvl w:val="0"/>
                <w:numId w:val="27"/>
              </w:numPr>
              <w:autoSpaceDE w:val="0"/>
              <w:autoSpaceDN w:val="0"/>
              <w:ind w:left="0"/>
              <w:contextualSpacing/>
              <w:rPr>
                <w:b/>
                <w:bCs/>
                <w:color w:val="0000FF"/>
                <w:szCs w:val="24"/>
                <w:u w:val="single"/>
              </w:rPr>
            </w:pPr>
            <w:r w:rsidRPr="00965176">
              <w:rPr>
                <w:b/>
                <w:bCs/>
                <w:color w:val="0000FF"/>
                <w:szCs w:val="24"/>
                <w:u w:val="single"/>
              </w:rPr>
              <w:t>Si Note:</w:t>
            </w:r>
          </w:p>
          <w:p w14:paraId="1DA6270F" w14:textId="77777777" w:rsidR="00965176" w:rsidRPr="00965176" w:rsidRDefault="00965176" w:rsidP="00965176">
            <w:pPr>
              <w:rPr>
                <w:b/>
                <w:bCs/>
                <w:szCs w:val="24"/>
                <w:u w:val="single"/>
              </w:rPr>
            </w:pPr>
          </w:p>
        </w:tc>
      </w:tr>
      <w:tr w:rsidR="00965176" w:rsidRPr="00965176" w14:paraId="0922AFFB"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hideMark/>
          </w:tcPr>
          <w:p w14:paraId="3453AD0E" w14:textId="77777777" w:rsidR="00965176" w:rsidRPr="00965176" w:rsidRDefault="00965176" w:rsidP="00965176">
            <w:pPr>
              <w:widowControl w:val="0"/>
              <w:autoSpaceDE w:val="0"/>
              <w:autoSpaceDN w:val="0"/>
              <w:rPr>
                <w:b/>
                <w:bCs/>
                <w:szCs w:val="24"/>
                <w:u w:val="single"/>
                <w:lang w:val="en-US"/>
              </w:rPr>
            </w:pPr>
            <w:r w:rsidRPr="00965176">
              <w:rPr>
                <w:b/>
                <w:bCs/>
                <w:szCs w:val="24"/>
                <w:u w:val="single"/>
                <w:lang w:val="en-US"/>
              </w:rPr>
              <w:t>End:</w:t>
            </w:r>
          </w:p>
        </w:tc>
      </w:tr>
    </w:tbl>
    <w:p w14:paraId="12C5E503"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bCs/>
          <w:szCs w:val="24"/>
          <w:u w:val="single"/>
          <w:lang w:val="en-US" w:eastAsia="en-GB"/>
        </w:rPr>
      </w:pPr>
    </w:p>
    <w:p w14:paraId="4CEF59B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szCs w:val="24"/>
          <w:u w:val="single"/>
          <w:lang w:val="en-US" w:eastAsia="en-GB"/>
        </w:rPr>
      </w:pPr>
    </w:p>
    <w:tbl>
      <w:tblPr>
        <w:tblStyle w:val="TableGrid391"/>
        <w:tblW w:w="0" w:type="auto"/>
        <w:jc w:val="center"/>
        <w:tblInd w:w="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856"/>
        <w:gridCol w:w="8334"/>
      </w:tblGrid>
      <w:tr w:rsidR="00965176" w:rsidRPr="00965176" w14:paraId="4ECE88C7" w14:textId="77777777">
        <w:trPr>
          <w:trHeight w:val="342"/>
          <w:jc w:val="center"/>
        </w:trPr>
        <w:tc>
          <w:tcPr>
            <w:tcW w:w="9190" w:type="dxa"/>
            <w:gridSpan w:val="2"/>
            <w:tcBorders>
              <w:top w:val="single" w:sz="18" w:space="0" w:color="auto"/>
              <w:left w:val="single" w:sz="18" w:space="0" w:color="auto"/>
              <w:bottom w:val="single" w:sz="18" w:space="0" w:color="auto"/>
              <w:right w:val="single" w:sz="18" w:space="0" w:color="auto"/>
            </w:tcBorders>
          </w:tcPr>
          <w:p w14:paraId="1552839A" w14:textId="77777777" w:rsidR="00965176" w:rsidRPr="00965176" w:rsidRDefault="00965176" w:rsidP="00965176">
            <w:pPr>
              <w:widowControl w:val="0"/>
              <w:autoSpaceDE w:val="0"/>
              <w:autoSpaceDN w:val="0"/>
              <w:rPr>
                <w:b/>
                <w:bCs/>
                <w:szCs w:val="24"/>
                <w:u w:val="single"/>
                <w:lang w:val="en-US"/>
              </w:rPr>
            </w:pPr>
          </w:p>
          <w:p w14:paraId="198F598E" w14:textId="77777777" w:rsidR="00965176" w:rsidRPr="00965176" w:rsidRDefault="00965176" w:rsidP="00753E41">
            <w:pPr>
              <w:widowControl w:val="0"/>
              <w:autoSpaceDE w:val="0"/>
              <w:autoSpaceDN w:val="0"/>
              <w:contextualSpacing/>
              <w:jc w:val="center"/>
              <w:rPr>
                <w:b/>
                <w:bCs/>
                <w:szCs w:val="24"/>
                <w:u w:val="single"/>
              </w:rPr>
            </w:pPr>
            <w:r w:rsidRPr="00965176">
              <w:rPr>
                <w:b/>
                <w:bCs/>
                <w:szCs w:val="24"/>
                <w:u w:val="single"/>
              </w:rPr>
              <w:t>What order the Asbo was created in and why!</w:t>
            </w:r>
          </w:p>
          <w:p w14:paraId="2B6B4F50" w14:textId="77777777" w:rsidR="00965176" w:rsidRPr="00965176" w:rsidRDefault="00965176" w:rsidP="00965176">
            <w:pPr>
              <w:widowControl w:val="0"/>
              <w:autoSpaceDE w:val="0"/>
              <w:autoSpaceDN w:val="0"/>
              <w:rPr>
                <w:b/>
                <w:bCs/>
                <w:szCs w:val="24"/>
                <w:u w:val="single"/>
                <w:lang w:val="en-US"/>
              </w:rPr>
            </w:pPr>
          </w:p>
        </w:tc>
      </w:tr>
      <w:tr w:rsidR="00965176" w:rsidRPr="00965176" w14:paraId="30D5ED7D"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64621687" w14:textId="77777777" w:rsidR="00965176" w:rsidRPr="00965176" w:rsidRDefault="00965176" w:rsidP="00965176">
            <w:pPr>
              <w:widowControl w:val="0"/>
              <w:autoSpaceDE w:val="0"/>
              <w:autoSpaceDN w:val="0"/>
              <w:rPr>
                <w:b/>
                <w:bCs/>
                <w:szCs w:val="24"/>
                <w:lang w:val="en-US"/>
              </w:rPr>
            </w:pPr>
          </w:p>
          <w:p w14:paraId="220729E3" w14:textId="77777777" w:rsidR="00965176" w:rsidRPr="00965176" w:rsidRDefault="00965176" w:rsidP="00965176">
            <w:pPr>
              <w:widowControl w:val="0"/>
              <w:autoSpaceDE w:val="0"/>
              <w:autoSpaceDN w:val="0"/>
              <w:jc w:val="center"/>
              <w:rPr>
                <w:szCs w:val="24"/>
                <w:lang w:val="en-US"/>
              </w:rPr>
            </w:pPr>
            <w:r w:rsidRPr="00965176">
              <w:rPr>
                <w:szCs w:val="24"/>
                <w:lang w:val="en-US"/>
              </w:rPr>
              <w:t>#</w:t>
            </w:r>
          </w:p>
        </w:tc>
        <w:tc>
          <w:tcPr>
            <w:tcW w:w="8334" w:type="dxa"/>
            <w:tcBorders>
              <w:top w:val="single" w:sz="18" w:space="0" w:color="auto"/>
              <w:left w:val="single" w:sz="18" w:space="0" w:color="auto"/>
              <w:bottom w:val="single" w:sz="18" w:space="0" w:color="auto"/>
              <w:right w:val="single" w:sz="18" w:space="0" w:color="auto"/>
            </w:tcBorders>
          </w:tcPr>
          <w:p w14:paraId="07DEB213" w14:textId="77777777" w:rsidR="00965176" w:rsidRPr="00965176" w:rsidRDefault="00965176" w:rsidP="00965176">
            <w:pPr>
              <w:widowControl w:val="0"/>
              <w:autoSpaceDE w:val="0"/>
              <w:autoSpaceDN w:val="0"/>
              <w:rPr>
                <w:b/>
                <w:bCs/>
                <w:szCs w:val="24"/>
                <w:u w:val="single"/>
                <w:lang w:val="en-US"/>
              </w:rPr>
            </w:pPr>
          </w:p>
          <w:p w14:paraId="056236C2" w14:textId="77777777" w:rsidR="00965176" w:rsidRPr="00965176" w:rsidRDefault="00965176" w:rsidP="00965176">
            <w:pPr>
              <w:widowControl w:val="0"/>
              <w:autoSpaceDE w:val="0"/>
              <w:autoSpaceDN w:val="0"/>
              <w:jc w:val="center"/>
              <w:rPr>
                <w:b/>
                <w:bCs/>
                <w:szCs w:val="24"/>
                <w:u w:val="single"/>
                <w:lang w:val="en-US"/>
              </w:rPr>
            </w:pPr>
            <w:r w:rsidRPr="00965176">
              <w:rPr>
                <w:b/>
                <w:bCs/>
                <w:szCs w:val="24"/>
                <w:u w:val="single"/>
                <w:lang w:val="en-US"/>
              </w:rPr>
              <w:t>Extra in Second Asbo Folder 1 of 8 Files!</w:t>
            </w:r>
          </w:p>
          <w:p w14:paraId="23DB5844" w14:textId="77777777" w:rsidR="00965176" w:rsidRPr="00965176" w:rsidRDefault="00965176" w:rsidP="00965176">
            <w:pPr>
              <w:widowControl w:val="0"/>
              <w:autoSpaceDE w:val="0"/>
              <w:autoSpaceDN w:val="0"/>
              <w:rPr>
                <w:b/>
                <w:bCs/>
                <w:szCs w:val="24"/>
                <w:u w:val="single"/>
                <w:lang w:val="en-US"/>
              </w:rPr>
            </w:pPr>
          </w:p>
        </w:tc>
      </w:tr>
      <w:tr w:rsidR="00965176" w:rsidRPr="00965176" w14:paraId="786CF14D"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1A04A483" w14:textId="77777777" w:rsidR="00965176" w:rsidRPr="00965176" w:rsidRDefault="00965176" w:rsidP="00394BBE">
            <w:pPr>
              <w:widowControl w:val="0"/>
              <w:numPr>
                <w:ilvl w:val="0"/>
                <w:numId w:val="48"/>
              </w:numPr>
              <w:autoSpaceDE w:val="0"/>
              <w:autoSpaceDN w:val="0"/>
              <w:ind w:left="0"/>
              <w:contextualSpacing/>
              <w:jc w:val="center"/>
              <w:rPr>
                <w:szCs w:val="24"/>
              </w:rPr>
            </w:pPr>
            <w:bookmarkStart w:id="70" w:name="_Hlk86075438"/>
          </w:p>
        </w:tc>
        <w:tc>
          <w:tcPr>
            <w:tcW w:w="8334" w:type="dxa"/>
            <w:tcBorders>
              <w:top w:val="single" w:sz="18" w:space="0" w:color="auto"/>
              <w:left w:val="single" w:sz="18" w:space="0" w:color="auto"/>
              <w:bottom w:val="single" w:sz="18" w:space="0" w:color="auto"/>
              <w:right w:val="single" w:sz="18" w:space="0" w:color="auto"/>
            </w:tcBorders>
          </w:tcPr>
          <w:p w14:paraId="3F27EFBC" w14:textId="77777777" w:rsidR="00965176" w:rsidRPr="00965176" w:rsidRDefault="00965176" w:rsidP="00965176">
            <w:pPr>
              <w:rPr>
                <w:b/>
                <w:szCs w:val="24"/>
                <w:u w:val="single"/>
                <w:lang w:val="en-US" w:eastAsia="en-GB"/>
              </w:rPr>
            </w:pPr>
          </w:p>
          <w:p w14:paraId="7A24D756" w14:textId="77777777" w:rsidR="00965176" w:rsidRPr="00965176" w:rsidRDefault="00965176" w:rsidP="00965176">
            <w:pPr>
              <w:rPr>
                <w:b/>
                <w:szCs w:val="24"/>
                <w:u w:val="single"/>
                <w:lang w:val="en-US" w:eastAsia="en-GB"/>
              </w:rPr>
            </w:pPr>
            <w:r w:rsidRPr="00965176">
              <w:rPr>
                <w:b/>
                <w:szCs w:val="24"/>
                <w:u w:val="single"/>
                <w:lang w:val="en-US" w:eastAsia="en-GB"/>
              </w:rPr>
              <w:t>The 2nd Asbo Folder / pub Book Issue: 1!</w:t>
            </w:r>
          </w:p>
          <w:p w14:paraId="7265E87D" w14:textId="77777777" w:rsidR="00965176" w:rsidRPr="00965176" w:rsidRDefault="00965176" w:rsidP="00965176">
            <w:pPr>
              <w:rPr>
                <w:szCs w:val="24"/>
                <w:lang w:val="en-US" w:eastAsia="en-GB"/>
              </w:rPr>
            </w:pPr>
            <w:r w:rsidRPr="00965176">
              <w:rPr>
                <w:szCs w:val="24"/>
                <w:lang w:val="en-US" w:eastAsia="en-GB"/>
              </w:rPr>
              <w:t xml:space="preserve">Anti-social behaviour order on application, </w:t>
            </w:r>
          </w:p>
          <w:p w14:paraId="4A94F321" w14:textId="77777777" w:rsidR="00965176" w:rsidRPr="00965176" w:rsidRDefault="00965176" w:rsidP="00965176">
            <w:pPr>
              <w:rPr>
                <w:szCs w:val="24"/>
                <w:lang w:val="en-US" w:eastAsia="en-GB"/>
              </w:rPr>
            </w:pPr>
            <w:r w:rsidRPr="00965176">
              <w:rPr>
                <w:color w:val="0000FF"/>
                <w:szCs w:val="24"/>
                <w:lang w:val="en-US" w:eastAsia="en-GB"/>
              </w:rPr>
              <w:t xml:space="preserve">Threats Made out of my Asbo Condition’s </w:t>
            </w:r>
            <w:r w:rsidRPr="00965176">
              <w:rPr>
                <w:szCs w:val="24"/>
                <w:lang w:val="en-US" w:eastAsia="en-GB"/>
              </w:rPr>
              <w:t>in page 18 2nd Folder by Police!</w:t>
            </w:r>
          </w:p>
          <w:p w14:paraId="4F400C3C" w14:textId="77777777" w:rsidR="00965176" w:rsidRPr="00965176" w:rsidRDefault="00965176" w:rsidP="00965176">
            <w:pPr>
              <w:rPr>
                <w:szCs w:val="24"/>
                <w:lang w:val="en-US" w:eastAsia="en-GB"/>
              </w:rPr>
            </w:pPr>
            <w:r w:rsidRPr="00965176">
              <w:rPr>
                <w:b/>
                <w:szCs w:val="24"/>
                <w:lang w:val="en-US" w:eastAsia="en-GB"/>
              </w:rPr>
              <w:t xml:space="preserve">Page Numbers: </w:t>
            </w:r>
            <w:r w:rsidRPr="00965176">
              <w:rPr>
                <w:szCs w:val="24"/>
                <w:lang w:val="en-US" w:eastAsia="en-GB"/>
              </w:rPr>
              <w:t>18</w:t>
            </w:r>
          </w:p>
          <w:p w14:paraId="67222C11" w14:textId="77777777" w:rsidR="00965176" w:rsidRPr="00965176" w:rsidRDefault="00965176" w:rsidP="00965176">
            <w:pPr>
              <w:rPr>
                <w:szCs w:val="24"/>
                <w:lang w:val="en-US" w:eastAsia="en-GB"/>
              </w:rPr>
            </w:pPr>
            <w:r w:rsidRPr="00965176">
              <w:rPr>
                <w:szCs w:val="24"/>
                <w:lang w:val="en-US" w:eastAsia="en-GB"/>
              </w:rPr>
              <w:t>04/08/2015</w:t>
            </w:r>
          </w:p>
          <w:p w14:paraId="250172F3" w14:textId="77777777" w:rsidR="00965176" w:rsidRPr="00965176" w:rsidRDefault="00965176" w:rsidP="00965176">
            <w:pPr>
              <w:rPr>
                <w:szCs w:val="24"/>
                <w:lang w:val="en-US" w:eastAsia="en-GB"/>
              </w:rPr>
            </w:pPr>
            <w:r w:rsidRPr="00965176">
              <w:rPr>
                <w:szCs w:val="24"/>
                <w:lang w:val="en-US" w:eastAsia="en-GB"/>
              </w:rPr>
              <w:t>Extra in Second Asbo Folder 1 of 8 Files!</w:t>
            </w:r>
          </w:p>
          <w:p w14:paraId="43A3A7E6" w14:textId="77777777" w:rsidR="00965176" w:rsidRPr="00965176" w:rsidRDefault="00965176" w:rsidP="00965176">
            <w:pPr>
              <w:widowControl w:val="0"/>
              <w:autoSpaceDE w:val="0"/>
              <w:autoSpaceDN w:val="0"/>
              <w:rPr>
                <w:b/>
                <w:bCs/>
                <w:szCs w:val="24"/>
                <w:u w:val="single"/>
                <w:lang w:val="en-US"/>
              </w:rPr>
            </w:pPr>
          </w:p>
        </w:tc>
        <w:bookmarkEnd w:id="70"/>
      </w:tr>
      <w:tr w:rsidR="00965176" w:rsidRPr="00965176" w14:paraId="2779D9E2"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06721382" w14:textId="77777777" w:rsidR="00965176" w:rsidRPr="00965176" w:rsidRDefault="00965176" w:rsidP="00394BBE">
            <w:pPr>
              <w:widowControl w:val="0"/>
              <w:numPr>
                <w:ilvl w:val="0"/>
                <w:numId w:val="48"/>
              </w:numPr>
              <w:autoSpaceDE w:val="0"/>
              <w:autoSpaceDN w:val="0"/>
              <w:ind w:left="0"/>
              <w:contextualSpacing/>
              <w:jc w:val="center"/>
              <w:rPr>
                <w:szCs w:val="24"/>
              </w:rPr>
            </w:pPr>
          </w:p>
        </w:tc>
        <w:tc>
          <w:tcPr>
            <w:tcW w:w="8334" w:type="dxa"/>
            <w:tcBorders>
              <w:top w:val="single" w:sz="18" w:space="0" w:color="auto"/>
              <w:left w:val="single" w:sz="18" w:space="0" w:color="auto"/>
              <w:bottom w:val="single" w:sz="18" w:space="0" w:color="auto"/>
              <w:right w:val="single" w:sz="18" w:space="0" w:color="auto"/>
            </w:tcBorders>
          </w:tcPr>
          <w:p w14:paraId="61631181" w14:textId="77777777" w:rsidR="00965176" w:rsidRPr="00965176" w:rsidRDefault="00965176" w:rsidP="00965176">
            <w:pPr>
              <w:widowControl w:val="0"/>
              <w:autoSpaceDE w:val="0"/>
              <w:autoSpaceDN w:val="0"/>
              <w:rPr>
                <w:b/>
                <w:bCs/>
                <w:szCs w:val="24"/>
                <w:u w:val="single"/>
                <w:lang w:val="en-US"/>
              </w:rPr>
            </w:pPr>
          </w:p>
          <w:p w14:paraId="30A3734E" w14:textId="77777777" w:rsidR="00965176" w:rsidRPr="00965176" w:rsidRDefault="00965176" w:rsidP="00394BBE">
            <w:pPr>
              <w:widowControl w:val="0"/>
              <w:numPr>
                <w:ilvl w:val="0"/>
                <w:numId w:val="20"/>
              </w:numPr>
              <w:autoSpaceDE w:val="0"/>
              <w:autoSpaceDN w:val="0"/>
              <w:ind w:left="0"/>
              <w:rPr>
                <w:b/>
                <w:szCs w:val="24"/>
                <w:u w:val="single"/>
                <w:lang w:val="en-US" w:eastAsia="en-GB"/>
              </w:rPr>
            </w:pPr>
            <w:r w:rsidRPr="00965176">
              <w:rPr>
                <w:b/>
                <w:szCs w:val="24"/>
                <w:u w:val="single"/>
                <w:lang w:val="en-US" w:eastAsia="en-GB"/>
              </w:rPr>
              <w:t>The 2nd Asbo Folder / pub Book Issue: 1!</w:t>
            </w:r>
          </w:p>
          <w:p w14:paraId="098B5154" w14:textId="77777777" w:rsidR="00965176" w:rsidRPr="00965176" w:rsidRDefault="00965176" w:rsidP="00965176">
            <w:pPr>
              <w:rPr>
                <w:szCs w:val="24"/>
                <w:lang w:val="en-US" w:eastAsia="en-GB"/>
              </w:rPr>
            </w:pPr>
            <w:r w:rsidRPr="00965176">
              <w:rPr>
                <w:szCs w:val="24"/>
                <w:lang w:val="en-US" w:eastAsia="en-GB"/>
              </w:rPr>
              <w:t xml:space="preserve">WITNESS STATEMENT of hearsay evidence, </w:t>
            </w:r>
          </w:p>
          <w:p w14:paraId="40BBBCC3" w14:textId="77777777" w:rsidR="00965176" w:rsidRPr="00965176" w:rsidRDefault="00965176" w:rsidP="00965176">
            <w:pPr>
              <w:rPr>
                <w:szCs w:val="24"/>
                <w:lang w:val="en-US" w:eastAsia="en-GB"/>
              </w:rPr>
            </w:pPr>
            <w:r w:rsidRPr="00965176">
              <w:rPr>
                <w:szCs w:val="24"/>
                <w:lang w:val="en-US" w:eastAsia="en-GB"/>
              </w:rPr>
              <w:t xml:space="preserve">I have spoken to </w:t>
            </w:r>
            <w:r w:rsidRPr="00965176">
              <w:rPr>
                <w:color w:val="0000FF"/>
                <w:szCs w:val="24"/>
                <w:lang w:val="en-US" w:eastAsia="en-GB"/>
              </w:rPr>
              <w:t xml:space="preserve">A/DS Val TANNER </w:t>
            </w:r>
          </w:p>
          <w:p w14:paraId="7D4555FC" w14:textId="77777777" w:rsidR="00965176" w:rsidRPr="00965176" w:rsidRDefault="00965176" w:rsidP="00965176">
            <w:pPr>
              <w:rPr>
                <w:szCs w:val="24"/>
                <w:lang w:val="en-US" w:eastAsia="en-GB"/>
              </w:rPr>
            </w:pPr>
            <w:r w:rsidRPr="00965176">
              <w:rPr>
                <w:b/>
                <w:szCs w:val="24"/>
                <w:lang w:val="en-US" w:eastAsia="en-GB"/>
              </w:rPr>
              <w:t xml:space="preserve">Page Numbers: </w:t>
            </w:r>
            <w:r w:rsidRPr="00965176">
              <w:rPr>
                <w:szCs w:val="24"/>
                <w:lang w:val="en-US" w:eastAsia="en-GB"/>
              </w:rPr>
              <w:t>37,38</w:t>
            </w:r>
          </w:p>
          <w:p w14:paraId="680099E2" w14:textId="77777777" w:rsidR="00965176" w:rsidRPr="00965176" w:rsidRDefault="00965176" w:rsidP="00965176">
            <w:pPr>
              <w:rPr>
                <w:szCs w:val="24"/>
                <w:lang w:val="en-US" w:eastAsia="en-GB"/>
              </w:rPr>
            </w:pPr>
            <w:r w:rsidRPr="00965176">
              <w:rPr>
                <w:szCs w:val="24"/>
                <w:lang w:val="en-US" w:eastAsia="en-GB"/>
              </w:rPr>
              <w:t>26/06/2015</w:t>
            </w:r>
          </w:p>
          <w:p w14:paraId="7A1C5E52" w14:textId="77777777" w:rsidR="00965176" w:rsidRPr="00965176" w:rsidRDefault="00965176" w:rsidP="00965176">
            <w:pPr>
              <w:rPr>
                <w:szCs w:val="24"/>
                <w:lang w:val="en-US" w:eastAsia="en-GB"/>
              </w:rPr>
            </w:pPr>
            <w:r w:rsidRPr="00965176">
              <w:rPr>
                <w:szCs w:val="24"/>
                <w:lang w:val="en-US" w:eastAsia="en-GB"/>
              </w:rPr>
              <w:t>Extra in Second Asbo Folder 1 of 8 Files!</w:t>
            </w:r>
          </w:p>
          <w:p w14:paraId="2D5B6D38" w14:textId="77777777" w:rsidR="00965176" w:rsidRPr="00965176" w:rsidRDefault="00965176" w:rsidP="00965176">
            <w:pPr>
              <w:widowControl w:val="0"/>
              <w:autoSpaceDE w:val="0"/>
              <w:autoSpaceDN w:val="0"/>
              <w:rPr>
                <w:b/>
                <w:bCs/>
                <w:szCs w:val="24"/>
                <w:u w:val="single"/>
                <w:lang w:val="en-US"/>
              </w:rPr>
            </w:pPr>
          </w:p>
        </w:tc>
      </w:tr>
      <w:tr w:rsidR="00965176" w:rsidRPr="00965176" w14:paraId="708E0FBD"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08A87318" w14:textId="77777777" w:rsidR="00965176" w:rsidRPr="00965176" w:rsidRDefault="00965176" w:rsidP="00394BBE">
            <w:pPr>
              <w:widowControl w:val="0"/>
              <w:numPr>
                <w:ilvl w:val="0"/>
                <w:numId w:val="48"/>
              </w:numPr>
              <w:autoSpaceDE w:val="0"/>
              <w:autoSpaceDN w:val="0"/>
              <w:ind w:left="0"/>
              <w:contextualSpacing/>
              <w:jc w:val="center"/>
              <w:rPr>
                <w:szCs w:val="24"/>
              </w:rPr>
            </w:pPr>
          </w:p>
        </w:tc>
        <w:tc>
          <w:tcPr>
            <w:tcW w:w="8334" w:type="dxa"/>
            <w:tcBorders>
              <w:top w:val="single" w:sz="18" w:space="0" w:color="auto"/>
              <w:left w:val="single" w:sz="18" w:space="0" w:color="auto"/>
              <w:bottom w:val="single" w:sz="18" w:space="0" w:color="auto"/>
              <w:right w:val="single" w:sz="18" w:space="0" w:color="auto"/>
            </w:tcBorders>
          </w:tcPr>
          <w:p w14:paraId="415417D7" w14:textId="77777777" w:rsidR="00965176" w:rsidRPr="00965176" w:rsidRDefault="00965176" w:rsidP="00965176">
            <w:pPr>
              <w:widowControl w:val="0"/>
              <w:autoSpaceDE w:val="0"/>
              <w:autoSpaceDN w:val="0"/>
              <w:rPr>
                <w:b/>
                <w:bCs/>
                <w:szCs w:val="24"/>
                <w:u w:val="single"/>
                <w:lang w:val="en-US"/>
              </w:rPr>
            </w:pPr>
          </w:p>
          <w:p w14:paraId="52236ED1" w14:textId="77777777" w:rsidR="00965176" w:rsidRPr="00965176" w:rsidRDefault="00965176" w:rsidP="00965176">
            <w:pPr>
              <w:rPr>
                <w:b/>
                <w:szCs w:val="24"/>
                <w:u w:val="single"/>
                <w:lang w:val="en-US" w:eastAsia="en-GB"/>
              </w:rPr>
            </w:pPr>
            <w:r w:rsidRPr="00965176">
              <w:rPr>
                <w:b/>
                <w:szCs w:val="24"/>
                <w:u w:val="single"/>
                <w:lang w:val="en-US" w:eastAsia="en-GB"/>
              </w:rPr>
              <w:t>The 2nd Asbo Folder / pub Book Issue: 1!</w:t>
            </w:r>
          </w:p>
          <w:p w14:paraId="345F2E5B" w14:textId="77777777" w:rsidR="00965176" w:rsidRPr="00965176" w:rsidRDefault="00965176" w:rsidP="00965176">
            <w:pPr>
              <w:rPr>
                <w:b/>
                <w:szCs w:val="24"/>
                <w:lang w:val="en-US" w:eastAsia="en-GB"/>
              </w:rPr>
            </w:pPr>
            <w:r w:rsidRPr="00965176">
              <w:rPr>
                <w:b/>
                <w:szCs w:val="24"/>
                <w:lang w:val="en-US" w:eastAsia="en-GB"/>
              </w:rPr>
              <w:t>WITNESS STATEMENT, Every Decibel Matters</w:t>
            </w:r>
          </w:p>
          <w:p w14:paraId="42821826" w14:textId="77777777" w:rsidR="00965176" w:rsidRPr="00965176" w:rsidRDefault="00965176" w:rsidP="00965176">
            <w:pPr>
              <w:rPr>
                <w:szCs w:val="24"/>
                <w:lang w:val="en-US" w:eastAsia="en-GB"/>
              </w:rPr>
            </w:pPr>
            <w:r w:rsidRPr="00965176">
              <w:rPr>
                <w:b/>
                <w:szCs w:val="24"/>
                <w:lang w:val="en-US" w:eastAsia="en-GB"/>
              </w:rPr>
              <w:t xml:space="preserve">Page Numbers: </w:t>
            </w:r>
            <w:r w:rsidRPr="00965176">
              <w:rPr>
                <w:szCs w:val="24"/>
                <w:lang w:val="en-US" w:eastAsia="en-GB"/>
              </w:rPr>
              <w:t>39,40</w:t>
            </w:r>
          </w:p>
          <w:p w14:paraId="13E54166" w14:textId="77777777" w:rsidR="00965176" w:rsidRPr="00965176" w:rsidRDefault="00965176" w:rsidP="00965176">
            <w:pPr>
              <w:rPr>
                <w:szCs w:val="24"/>
                <w:lang w:val="en-US" w:eastAsia="en-GB"/>
              </w:rPr>
            </w:pPr>
            <w:r w:rsidRPr="00965176">
              <w:rPr>
                <w:szCs w:val="24"/>
                <w:lang w:val="en-US" w:eastAsia="en-GB"/>
              </w:rPr>
              <w:t>04/03/2015</w:t>
            </w:r>
          </w:p>
          <w:p w14:paraId="5D0AA67E" w14:textId="77777777" w:rsidR="00965176" w:rsidRPr="00965176" w:rsidRDefault="00965176" w:rsidP="00965176">
            <w:pPr>
              <w:rPr>
                <w:szCs w:val="24"/>
                <w:lang w:val="en-US" w:eastAsia="en-GB"/>
              </w:rPr>
            </w:pPr>
            <w:r w:rsidRPr="00965176">
              <w:rPr>
                <w:szCs w:val="24"/>
                <w:lang w:val="en-US" w:eastAsia="en-GB"/>
              </w:rPr>
              <w:t>Extra in Second Asbo Folder 1 of 8 Files!</w:t>
            </w:r>
          </w:p>
          <w:p w14:paraId="7CA211B4" w14:textId="77777777" w:rsidR="00965176" w:rsidRPr="00965176" w:rsidRDefault="00965176" w:rsidP="00965176">
            <w:pPr>
              <w:widowControl w:val="0"/>
              <w:autoSpaceDE w:val="0"/>
              <w:autoSpaceDN w:val="0"/>
              <w:rPr>
                <w:b/>
                <w:bCs/>
                <w:szCs w:val="24"/>
                <w:u w:val="single"/>
                <w:lang w:val="en-US"/>
              </w:rPr>
            </w:pPr>
          </w:p>
        </w:tc>
      </w:tr>
      <w:tr w:rsidR="00965176" w:rsidRPr="00965176" w14:paraId="7C211DF5"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14FEAE7D" w14:textId="77777777" w:rsidR="00965176" w:rsidRPr="00965176" w:rsidRDefault="00965176" w:rsidP="00394BBE">
            <w:pPr>
              <w:widowControl w:val="0"/>
              <w:numPr>
                <w:ilvl w:val="0"/>
                <w:numId w:val="48"/>
              </w:numPr>
              <w:autoSpaceDE w:val="0"/>
              <w:autoSpaceDN w:val="0"/>
              <w:ind w:left="0"/>
              <w:contextualSpacing/>
              <w:jc w:val="center"/>
              <w:rPr>
                <w:szCs w:val="24"/>
              </w:rPr>
            </w:pPr>
          </w:p>
        </w:tc>
        <w:tc>
          <w:tcPr>
            <w:tcW w:w="8334" w:type="dxa"/>
            <w:tcBorders>
              <w:top w:val="single" w:sz="18" w:space="0" w:color="auto"/>
              <w:left w:val="single" w:sz="18" w:space="0" w:color="auto"/>
              <w:bottom w:val="single" w:sz="18" w:space="0" w:color="auto"/>
              <w:right w:val="single" w:sz="18" w:space="0" w:color="auto"/>
            </w:tcBorders>
          </w:tcPr>
          <w:p w14:paraId="0978A963" w14:textId="77777777" w:rsidR="00965176" w:rsidRPr="00965176" w:rsidRDefault="00965176" w:rsidP="00965176">
            <w:pPr>
              <w:widowControl w:val="0"/>
              <w:autoSpaceDE w:val="0"/>
              <w:autoSpaceDN w:val="0"/>
              <w:rPr>
                <w:b/>
                <w:bCs/>
                <w:szCs w:val="24"/>
                <w:u w:val="single"/>
                <w:lang w:val="en-US"/>
              </w:rPr>
            </w:pPr>
          </w:p>
          <w:p w14:paraId="7506E260" w14:textId="77777777" w:rsidR="00965176" w:rsidRPr="00965176" w:rsidRDefault="00965176" w:rsidP="00394BBE">
            <w:pPr>
              <w:widowControl w:val="0"/>
              <w:numPr>
                <w:ilvl w:val="0"/>
                <w:numId w:val="20"/>
              </w:numPr>
              <w:autoSpaceDE w:val="0"/>
              <w:autoSpaceDN w:val="0"/>
              <w:ind w:left="0"/>
              <w:rPr>
                <w:b/>
                <w:szCs w:val="24"/>
                <w:u w:val="single"/>
                <w:lang w:val="en-US" w:eastAsia="en-GB"/>
              </w:rPr>
            </w:pPr>
            <w:r w:rsidRPr="00965176">
              <w:rPr>
                <w:b/>
                <w:szCs w:val="24"/>
                <w:u w:val="single"/>
                <w:lang w:val="en-US" w:eastAsia="en-GB"/>
              </w:rPr>
              <w:t>The 2nd Asbo Folder / pub Book Issue: 1!</w:t>
            </w:r>
          </w:p>
          <w:p w14:paraId="24276B8C" w14:textId="77777777" w:rsidR="00965176" w:rsidRPr="00965176" w:rsidRDefault="00965176" w:rsidP="00965176">
            <w:pPr>
              <w:rPr>
                <w:szCs w:val="24"/>
                <w:lang w:val="en-US" w:eastAsia="en-GB"/>
              </w:rPr>
            </w:pPr>
            <w:r w:rsidRPr="00965176">
              <w:rPr>
                <w:szCs w:val="24"/>
                <w:lang w:val="en-US" w:eastAsia="en-GB"/>
              </w:rPr>
              <w:t xml:space="preserve">PC Sophie Theodoulou </w:t>
            </w:r>
          </w:p>
          <w:p w14:paraId="17559847" w14:textId="77777777" w:rsidR="00965176" w:rsidRPr="00965176" w:rsidRDefault="00965176" w:rsidP="00965176">
            <w:pPr>
              <w:rPr>
                <w:szCs w:val="24"/>
                <w:lang w:val="en-US" w:eastAsia="en-GB"/>
              </w:rPr>
            </w:pPr>
            <w:r w:rsidRPr="00965176">
              <w:rPr>
                <w:szCs w:val="24"/>
                <w:lang w:val="en-US" w:eastAsia="en-GB"/>
              </w:rPr>
              <w:t xml:space="preserve">Police Officer Who Lied and </w:t>
            </w:r>
            <w:r w:rsidRPr="00965176">
              <w:rPr>
                <w:color w:val="0000FF"/>
                <w:szCs w:val="24"/>
                <w:lang w:val="en-US" w:eastAsia="en-GB"/>
              </w:rPr>
              <w:t xml:space="preserve">said that she Served me </w:t>
            </w:r>
            <w:r w:rsidRPr="00965176">
              <w:rPr>
                <w:szCs w:val="24"/>
                <w:lang w:val="en-US" w:eastAsia="en-GB"/>
              </w:rPr>
              <w:t>the First Asbo Folder!</w:t>
            </w:r>
          </w:p>
          <w:p w14:paraId="49BF9B08" w14:textId="77777777" w:rsidR="00965176" w:rsidRPr="00965176" w:rsidRDefault="00965176" w:rsidP="00965176">
            <w:pPr>
              <w:rPr>
                <w:szCs w:val="24"/>
                <w:lang w:val="en-US" w:eastAsia="en-GB"/>
              </w:rPr>
            </w:pPr>
            <w:r w:rsidRPr="00965176">
              <w:rPr>
                <w:b/>
                <w:szCs w:val="24"/>
                <w:lang w:val="en-US" w:eastAsia="en-GB"/>
              </w:rPr>
              <w:t xml:space="preserve">Page Numbers: </w:t>
            </w:r>
            <w:r w:rsidRPr="00965176">
              <w:rPr>
                <w:szCs w:val="24"/>
                <w:lang w:val="en-US" w:eastAsia="en-GB"/>
              </w:rPr>
              <w:t>57,58</w:t>
            </w:r>
          </w:p>
          <w:p w14:paraId="56AB676F" w14:textId="77777777" w:rsidR="00965176" w:rsidRPr="00965176" w:rsidRDefault="00965176" w:rsidP="00965176">
            <w:pPr>
              <w:rPr>
                <w:szCs w:val="24"/>
                <w:lang w:val="en-US" w:eastAsia="en-GB"/>
              </w:rPr>
            </w:pPr>
            <w:r w:rsidRPr="00965176">
              <w:rPr>
                <w:szCs w:val="24"/>
                <w:lang w:val="en-US" w:eastAsia="en-GB"/>
              </w:rPr>
              <w:t>12/09/2014</w:t>
            </w:r>
          </w:p>
          <w:p w14:paraId="08ABEBE3" w14:textId="77777777" w:rsidR="00965176" w:rsidRPr="00965176" w:rsidRDefault="00965176" w:rsidP="00965176">
            <w:pPr>
              <w:rPr>
                <w:szCs w:val="24"/>
                <w:lang w:val="en-US" w:eastAsia="en-GB"/>
              </w:rPr>
            </w:pPr>
            <w:r w:rsidRPr="00965176">
              <w:rPr>
                <w:szCs w:val="24"/>
                <w:lang w:val="en-US" w:eastAsia="en-GB"/>
              </w:rPr>
              <w:t>Extra in Second Asbo Folder 1 of 8 Files!</w:t>
            </w:r>
          </w:p>
          <w:p w14:paraId="46851FC8" w14:textId="77777777" w:rsidR="00965176" w:rsidRPr="00965176" w:rsidRDefault="00965176" w:rsidP="00965176">
            <w:pPr>
              <w:widowControl w:val="0"/>
              <w:autoSpaceDE w:val="0"/>
              <w:autoSpaceDN w:val="0"/>
              <w:rPr>
                <w:b/>
                <w:bCs/>
                <w:szCs w:val="24"/>
                <w:u w:val="single"/>
                <w:lang w:val="en-US"/>
              </w:rPr>
            </w:pPr>
          </w:p>
        </w:tc>
      </w:tr>
      <w:tr w:rsidR="00965176" w:rsidRPr="00965176" w14:paraId="60D32A55"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1D874C32" w14:textId="77777777" w:rsidR="00965176" w:rsidRPr="00965176" w:rsidRDefault="00965176" w:rsidP="00394BBE">
            <w:pPr>
              <w:widowControl w:val="0"/>
              <w:numPr>
                <w:ilvl w:val="0"/>
                <w:numId w:val="48"/>
              </w:numPr>
              <w:autoSpaceDE w:val="0"/>
              <w:autoSpaceDN w:val="0"/>
              <w:ind w:left="0"/>
              <w:contextualSpacing/>
              <w:jc w:val="center"/>
              <w:rPr>
                <w:szCs w:val="24"/>
              </w:rPr>
            </w:pPr>
          </w:p>
        </w:tc>
        <w:tc>
          <w:tcPr>
            <w:tcW w:w="8334" w:type="dxa"/>
            <w:tcBorders>
              <w:top w:val="single" w:sz="18" w:space="0" w:color="auto"/>
              <w:left w:val="single" w:sz="18" w:space="0" w:color="auto"/>
              <w:bottom w:val="single" w:sz="18" w:space="0" w:color="auto"/>
              <w:right w:val="single" w:sz="18" w:space="0" w:color="auto"/>
            </w:tcBorders>
          </w:tcPr>
          <w:p w14:paraId="6A82EE4E" w14:textId="77777777" w:rsidR="00965176" w:rsidRPr="00965176" w:rsidRDefault="00965176" w:rsidP="00965176">
            <w:pPr>
              <w:widowControl w:val="0"/>
              <w:autoSpaceDE w:val="0"/>
              <w:autoSpaceDN w:val="0"/>
              <w:rPr>
                <w:b/>
                <w:bCs/>
                <w:szCs w:val="24"/>
                <w:u w:val="single"/>
                <w:lang w:val="en-US"/>
              </w:rPr>
            </w:pPr>
          </w:p>
          <w:p w14:paraId="3BFD25DD" w14:textId="77777777" w:rsidR="00965176" w:rsidRPr="00965176" w:rsidRDefault="00965176" w:rsidP="00394BBE">
            <w:pPr>
              <w:widowControl w:val="0"/>
              <w:numPr>
                <w:ilvl w:val="0"/>
                <w:numId w:val="20"/>
              </w:numPr>
              <w:autoSpaceDE w:val="0"/>
              <w:autoSpaceDN w:val="0"/>
              <w:ind w:left="0"/>
              <w:rPr>
                <w:b/>
                <w:szCs w:val="24"/>
                <w:u w:val="single"/>
                <w:lang w:val="en-US" w:eastAsia="en-GB"/>
              </w:rPr>
            </w:pPr>
            <w:r w:rsidRPr="00965176">
              <w:rPr>
                <w:b/>
                <w:szCs w:val="24"/>
                <w:u w:val="single"/>
                <w:lang w:val="en-US" w:eastAsia="en-GB"/>
              </w:rPr>
              <w:t>The 2nd Asbo Folder / pub Book Issue: 1!</w:t>
            </w:r>
          </w:p>
          <w:p w14:paraId="79A26EF7" w14:textId="77777777" w:rsidR="00965176" w:rsidRPr="00965176" w:rsidRDefault="00965176" w:rsidP="00965176">
            <w:pPr>
              <w:rPr>
                <w:b/>
                <w:szCs w:val="24"/>
                <w:lang w:val="en-US" w:eastAsia="en-GB"/>
              </w:rPr>
            </w:pPr>
            <w:r w:rsidRPr="00965176">
              <w:rPr>
                <w:color w:val="0000FF"/>
                <w:szCs w:val="24"/>
                <w:lang w:val="en-US" w:eastAsia="en-GB"/>
              </w:rPr>
              <w:t xml:space="preserve">Fake: Resident </w:t>
            </w:r>
            <w:r w:rsidRPr="00965176">
              <w:rPr>
                <w:szCs w:val="24"/>
                <w:lang w:val="en-US" w:eastAsia="en-GB"/>
              </w:rPr>
              <w:t>Statements of: - PC McMillan</w:t>
            </w:r>
            <w:r w:rsidRPr="00965176">
              <w:rPr>
                <w:b/>
                <w:szCs w:val="24"/>
                <w:lang w:val="en-US" w:eastAsia="en-GB"/>
              </w:rPr>
              <w:t xml:space="preserve"> </w:t>
            </w:r>
          </w:p>
          <w:p w14:paraId="6787F835" w14:textId="77777777" w:rsidR="00965176" w:rsidRPr="00965176" w:rsidRDefault="00965176" w:rsidP="00965176">
            <w:pPr>
              <w:rPr>
                <w:szCs w:val="24"/>
                <w:lang w:val="en-US" w:eastAsia="en-GB"/>
              </w:rPr>
            </w:pPr>
            <w:r w:rsidRPr="00965176">
              <w:rPr>
                <w:b/>
                <w:szCs w:val="24"/>
                <w:lang w:val="en-US" w:eastAsia="en-GB"/>
              </w:rPr>
              <w:t xml:space="preserve">Page Numbers: </w:t>
            </w:r>
            <w:r w:rsidRPr="00965176">
              <w:rPr>
                <w:szCs w:val="24"/>
                <w:lang w:val="en-US" w:eastAsia="en-GB"/>
              </w:rPr>
              <w:t>65,66</w:t>
            </w:r>
          </w:p>
          <w:p w14:paraId="6649FA78" w14:textId="77777777" w:rsidR="00965176" w:rsidRPr="00965176" w:rsidRDefault="00965176" w:rsidP="00965176">
            <w:pPr>
              <w:rPr>
                <w:szCs w:val="24"/>
                <w:lang w:val="en-US" w:eastAsia="en-GB"/>
              </w:rPr>
            </w:pPr>
            <w:r w:rsidRPr="00965176">
              <w:rPr>
                <w:szCs w:val="24"/>
                <w:lang w:val="en-US" w:eastAsia="en-GB"/>
              </w:rPr>
              <w:t>21/08/2014</w:t>
            </w:r>
          </w:p>
          <w:p w14:paraId="3F1AB90B" w14:textId="77777777" w:rsidR="00965176" w:rsidRPr="00965176" w:rsidRDefault="00965176" w:rsidP="00965176">
            <w:pPr>
              <w:rPr>
                <w:szCs w:val="24"/>
                <w:lang w:val="en-US" w:eastAsia="en-GB"/>
              </w:rPr>
            </w:pPr>
            <w:r w:rsidRPr="00965176">
              <w:rPr>
                <w:szCs w:val="24"/>
                <w:lang w:val="en-US" w:eastAsia="en-GB"/>
              </w:rPr>
              <w:t>Extra in Second Asbo Folder 1 of 8 Files!</w:t>
            </w:r>
          </w:p>
          <w:p w14:paraId="7F39A09A" w14:textId="77777777" w:rsidR="00965176" w:rsidRPr="00965176" w:rsidRDefault="00965176" w:rsidP="00965176">
            <w:pPr>
              <w:widowControl w:val="0"/>
              <w:autoSpaceDE w:val="0"/>
              <w:autoSpaceDN w:val="0"/>
              <w:rPr>
                <w:b/>
                <w:bCs/>
                <w:szCs w:val="24"/>
                <w:u w:val="single"/>
                <w:lang w:val="en-US"/>
              </w:rPr>
            </w:pPr>
          </w:p>
        </w:tc>
      </w:tr>
      <w:tr w:rsidR="00965176" w:rsidRPr="00965176" w14:paraId="642B314D"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200BD86C" w14:textId="77777777" w:rsidR="00965176" w:rsidRPr="00965176" w:rsidRDefault="00965176" w:rsidP="00394BBE">
            <w:pPr>
              <w:widowControl w:val="0"/>
              <w:numPr>
                <w:ilvl w:val="0"/>
                <w:numId w:val="48"/>
              </w:numPr>
              <w:autoSpaceDE w:val="0"/>
              <w:autoSpaceDN w:val="0"/>
              <w:ind w:left="0"/>
              <w:contextualSpacing/>
              <w:jc w:val="center"/>
              <w:rPr>
                <w:szCs w:val="24"/>
              </w:rPr>
            </w:pPr>
          </w:p>
        </w:tc>
        <w:tc>
          <w:tcPr>
            <w:tcW w:w="8334" w:type="dxa"/>
            <w:tcBorders>
              <w:top w:val="single" w:sz="18" w:space="0" w:color="auto"/>
              <w:left w:val="single" w:sz="18" w:space="0" w:color="auto"/>
              <w:bottom w:val="single" w:sz="18" w:space="0" w:color="auto"/>
              <w:right w:val="single" w:sz="18" w:space="0" w:color="auto"/>
            </w:tcBorders>
          </w:tcPr>
          <w:p w14:paraId="017A5D09" w14:textId="77777777" w:rsidR="00965176" w:rsidRPr="00965176" w:rsidRDefault="00965176" w:rsidP="00965176">
            <w:pPr>
              <w:widowControl w:val="0"/>
              <w:autoSpaceDE w:val="0"/>
              <w:autoSpaceDN w:val="0"/>
              <w:rPr>
                <w:b/>
                <w:bCs/>
                <w:szCs w:val="24"/>
                <w:u w:val="single"/>
                <w:lang w:val="en-US"/>
              </w:rPr>
            </w:pPr>
          </w:p>
          <w:p w14:paraId="4E4FE5C8" w14:textId="77777777" w:rsidR="00965176" w:rsidRPr="00965176" w:rsidRDefault="00965176" w:rsidP="00394BBE">
            <w:pPr>
              <w:widowControl w:val="0"/>
              <w:numPr>
                <w:ilvl w:val="0"/>
                <w:numId w:val="20"/>
              </w:numPr>
              <w:autoSpaceDE w:val="0"/>
              <w:autoSpaceDN w:val="0"/>
              <w:ind w:left="0"/>
              <w:rPr>
                <w:b/>
                <w:szCs w:val="24"/>
                <w:u w:val="single"/>
                <w:lang w:val="en-US" w:eastAsia="en-GB"/>
              </w:rPr>
            </w:pPr>
            <w:r w:rsidRPr="00965176">
              <w:rPr>
                <w:b/>
                <w:szCs w:val="24"/>
                <w:u w:val="single"/>
                <w:lang w:val="en-US" w:eastAsia="en-GB"/>
              </w:rPr>
              <w:t>The 2nd Asbo Folder / pub Book Issue: 1!</w:t>
            </w:r>
          </w:p>
          <w:p w14:paraId="6A2EF662" w14:textId="77777777" w:rsidR="00965176" w:rsidRPr="00965176" w:rsidRDefault="00965176" w:rsidP="00965176">
            <w:pPr>
              <w:rPr>
                <w:color w:val="0000FF"/>
                <w:szCs w:val="24"/>
                <w:lang w:val="en-US" w:eastAsia="en-GB"/>
              </w:rPr>
            </w:pPr>
            <w:r w:rsidRPr="00965176">
              <w:rPr>
                <w:color w:val="0000FF"/>
                <w:szCs w:val="24"/>
                <w:lang w:val="en-US" w:eastAsia="en-GB"/>
              </w:rPr>
              <w:t xml:space="preserve">Anonymous witness statement, </w:t>
            </w:r>
          </w:p>
          <w:p w14:paraId="26AEF2E8" w14:textId="77777777" w:rsidR="00965176" w:rsidRPr="00965176" w:rsidRDefault="00965176" w:rsidP="00965176">
            <w:pPr>
              <w:rPr>
                <w:szCs w:val="24"/>
                <w:lang w:val="en-US" w:eastAsia="en-GB"/>
              </w:rPr>
            </w:pPr>
            <w:r w:rsidRPr="00965176">
              <w:rPr>
                <w:szCs w:val="24"/>
                <w:lang w:val="en-US" w:eastAsia="en-GB"/>
              </w:rPr>
              <w:t xml:space="preserve">who is unable to attend court to give live evidence because the witness is fearful of reprisals should he/she attend court to give evidence? </w:t>
            </w:r>
          </w:p>
          <w:p w14:paraId="20A977F0" w14:textId="77777777" w:rsidR="00965176" w:rsidRPr="00965176" w:rsidRDefault="00965176" w:rsidP="00965176">
            <w:pPr>
              <w:rPr>
                <w:szCs w:val="24"/>
                <w:u w:val="single"/>
                <w:lang w:val="en-US" w:eastAsia="en-GB"/>
              </w:rPr>
            </w:pPr>
            <w:r w:rsidRPr="00965176">
              <w:rPr>
                <w:b/>
                <w:szCs w:val="24"/>
                <w:lang w:val="en-US" w:eastAsia="en-GB"/>
              </w:rPr>
              <w:t xml:space="preserve">Page Numbers: </w:t>
            </w:r>
            <w:r w:rsidRPr="00965176">
              <w:rPr>
                <w:szCs w:val="24"/>
                <w:lang w:val="en-US" w:eastAsia="en-GB"/>
              </w:rPr>
              <w:t>72,73,74</w:t>
            </w:r>
          </w:p>
          <w:p w14:paraId="206AFADF" w14:textId="77777777" w:rsidR="00965176" w:rsidRPr="00965176" w:rsidRDefault="00965176" w:rsidP="00965176">
            <w:pPr>
              <w:rPr>
                <w:szCs w:val="24"/>
                <w:lang w:val="en-US" w:eastAsia="en-GB"/>
              </w:rPr>
            </w:pPr>
            <w:r w:rsidRPr="00965176">
              <w:rPr>
                <w:szCs w:val="24"/>
                <w:lang w:val="en-US" w:eastAsia="en-GB"/>
              </w:rPr>
              <w:t>21/08/2014</w:t>
            </w:r>
          </w:p>
          <w:p w14:paraId="4326F7D5" w14:textId="77777777" w:rsidR="00965176" w:rsidRPr="00965176" w:rsidRDefault="00965176" w:rsidP="00965176">
            <w:pPr>
              <w:rPr>
                <w:szCs w:val="24"/>
                <w:lang w:val="en-US" w:eastAsia="en-GB"/>
              </w:rPr>
            </w:pPr>
            <w:r w:rsidRPr="00965176">
              <w:rPr>
                <w:szCs w:val="24"/>
                <w:lang w:val="en-US" w:eastAsia="en-GB"/>
              </w:rPr>
              <w:t>Extra in Second Asbo Folder 1 of 8 Files!</w:t>
            </w:r>
          </w:p>
          <w:p w14:paraId="48FE7068" w14:textId="77777777" w:rsidR="00965176" w:rsidRPr="00965176" w:rsidRDefault="00965176" w:rsidP="00965176">
            <w:pPr>
              <w:widowControl w:val="0"/>
              <w:autoSpaceDE w:val="0"/>
              <w:autoSpaceDN w:val="0"/>
              <w:rPr>
                <w:b/>
                <w:bCs/>
                <w:szCs w:val="24"/>
                <w:u w:val="single"/>
                <w:lang w:val="en-US"/>
              </w:rPr>
            </w:pPr>
          </w:p>
        </w:tc>
      </w:tr>
      <w:tr w:rsidR="00965176" w:rsidRPr="00965176" w14:paraId="74153D7F"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680F49E9" w14:textId="77777777" w:rsidR="00965176" w:rsidRPr="00965176" w:rsidRDefault="00965176" w:rsidP="00394BBE">
            <w:pPr>
              <w:widowControl w:val="0"/>
              <w:numPr>
                <w:ilvl w:val="0"/>
                <w:numId w:val="48"/>
              </w:numPr>
              <w:autoSpaceDE w:val="0"/>
              <w:autoSpaceDN w:val="0"/>
              <w:ind w:left="0"/>
              <w:contextualSpacing/>
              <w:jc w:val="center"/>
              <w:rPr>
                <w:szCs w:val="24"/>
              </w:rPr>
            </w:pPr>
          </w:p>
        </w:tc>
        <w:tc>
          <w:tcPr>
            <w:tcW w:w="8334" w:type="dxa"/>
            <w:tcBorders>
              <w:top w:val="single" w:sz="18" w:space="0" w:color="auto"/>
              <w:left w:val="single" w:sz="18" w:space="0" w:color="auto"/>
              <w:bottom w:val="single" w:sz="18" w:space="0" w:color="auto"/>
              <w:right w:val="single" w:sz="18" w:space="0" w:color="auto"/>
            </w:tcBorders>
          </w:tcPr>
          <w:p w14:paraId="2D9361E9" w14:textId="77777777" w:rsidR="00965176" w:rsidRPr="00965176" w:rsidRDefault="00965176" w:rsidP="00965176">
            <w:pPr>
              <w:widowControl w:val="0"/>
              <w:autoSpaceDE w:val="0"/>
              <w:autoSpaceDN w:val="0"/>
              <w:rPr>
                <w:b/>
                <w:bCs/>
                <w:szCs w:val="24"/>
                <w:u w:val="single"/>
                <w:lang w:val="en-US"/>
              </w:rPr>
            </w:pPr>
          </w:p>
          <w:p w14:paraId="0A200190" w14:textId="77777777" w:rsidR="00965176" w:rsidRPr="00965176" w:rsidRDefault="00965176" w:rsidP="00394BBE">
            <w:pPr>
              <w:widowControl w:val="0"/>
              <w:numPr>
                <w:ilvl w:val="0"/>
                <w:numId w:val="20"/>
              </w:numPr>
              <w:autoSpaceDE w:val="0"/>
              <w:autoSpaceDN w:val="0"/>
              <w:ind w:left="0"/>
              <w:rPr>
                <w:b/>
                <w:szCs w:val="24"/>
                <w:u w:val="single"/>
                <w:lang w:val="en-US" w:eastAsia="en-GB"/>
              </w:rPr>
            </w:pPr>
            <w:r w:rsidRPr="00965176">
              <w:rPr>
                <w:b/>
                <w:szCs w:val="24"/>
                <w:u w:val="single"/>
                <w:lang w:val="en-US" w:eastAsia="en-GB"/>
              </w:rPr>
              <w:t>The 2nd Asbo Folder / pub Book Issue: 1!</w:t>
            </w:r>
          </w:p>
          <w:p w14:paraId="08E8A398" w14:textId="77777777" w:rsidR="00965176" w:rsidRPr="00965176" w:rsidRDefault="00965176" w:rsidP="00965176">
            <w:pPr>
              <w:rPr>
                <w:szCs w:val="24"/>
                <w:lang w:val="en-US" w:eastAsia="en-GB"/>
              </w:rPr>
            </w:pPr>
            <w:r w:rsidRPr="00965176">
              <w:rPr>
                <w:szCs w:val="24"/>
                <w:lang w:val="en-US" w:eastAsia="en-GB"/>
              </w:rPr>
              <w:t xml:space="preserve">Witness Statement of Steve Elsmore </w:t>
            </w:r>
          </w:p>
          <w:p w14:paraId="5FD8AD1F" w14:textId="77777777" w:rsidR="00965176" w:rsidRPr="00965176" w:rsidRDefault="00965176" w:rsidP="00965176">
            <w:pPr>
              <w:rPr>
                <w:szCs w:val="24"/>
                <w:lang w:val="en-US" w:eastAsia="en-GB"/>
              </w:rPr>
            </w:pPr>
            <w:r w:rsidRPr="00965176">
              <w:rPr>
                <w:szCs w:val="24"/>
                <w:lang w:val="en-US" w:eastAsia="en-GB"/>
              </w:rPr>
              <w:t xml:space="preserve">Dated </w:t>
            </w:r>
            <w:r w:rsidRPr="00965176">
              <w:rPr>
                <w:b/>
                <w:bCs/>
                <w:color w:val="0000FF"/>
                <w:szCs w:val="24"/>
                <w:u w:val="single"/>
                <w:lang w:val="en-US" w:eastAsia="en-GB"/>
              </w:rPr>
              <w:t>11/08/2016</w:t>
            </w:r>
            <w:r w:rsidRPr="00965176">
              <w:rPr>
                <w:color w:val="0000FF"/>
                <w:szCs w:val="24"/>
                <w:lang w:val="en-US" w:eastAsia="en-GB"/>
              </w:rPr>
              <w:t xml:space="preserve"> </w:t>
            </w:r>
            <w:r w:rsidRPr="00965176">
              <w:rPr>
                <w:szCs w:val="24"/>
                <w:lang w:val="en-US" w:eastAsia="en-GB"/>
              </w:rPr>
              <w:t xml:space="preserve">and </w:t>
            </w:r>
            <w:r w:rsidRPr="00965176">
              <w:rPr>
                <w:color w:val="0000FF"/>
                <w:szCs w:val="24"/>
                <w:lang w:val="en-US" w:eastAsia="en-GB"/>
              </w:rPr>
              <w:t xml:space="preserve">Canary Wharf Group Incident Report </w:t>
            </w:r>
            <w:r w:rsidRPr="00965176">
              <w:rPr>
                <w:szCs w:val="24"/>
                <w:lang w:val="en-US" w:eastAsia="en-GB"/>
              </w:rPr>
              <w:t>No. 74507</w:t>
            </w:r>
          </w:p>
          <w:p w14:paraId="1676733A" w14:textId="77777777" w:rsidR="00965176" w:rsidRPr="00965176" w:rsidRDefault="00965176" w:rsidP="00965176">
            <w:pPr>
              <w:rPr>
                <w:szCs w:val="24"/>
                <w:lang w:val="en-US" w:eastAsia="en-GB"/>
              </w:rPr>
            </w:pPr>
            <w:r w:rsidRPr="00965176">
              <w:rPr>
                <w:b/>
                <w:szCs w:val="24"/>
                <w:lang w:val="en-US" w:eastAsia="en-GB"/>
              </w:rPr>
              <w:t xml:space="preserve">Page Numbers: </w:t>
            </w:r>
            <w:r w:rsidRPr="00965176">
              <w:rPr>
                <w:szCs w:val="24"/>
                <w:lang w:val="en-US" w:eastAsia="en-GB"/>
              </w:rPr>
              <w:t>326,327,328,329,330,331,332</w:t>
            </w:r>
          </w:p>
          <w:p w14:paraId="592F404D" w14:textId="77777777" w:rsidR="00965176" w:rsidRPr="00965176" w:rsidRDefault="00965176" w:rsidP="00965176">
            <w:pPr>
              <w:rPr>
                <w:szCs w:val="24"/>
                <w:lang w:val="en-US" w:eastAsia="en-GB"/>
              </w:rPr>
            </w:pPr>
            <w:r w:rsidRPr="00965176">
              <w:rPr>
                <w:szCs w:val="24"/>
                <w:lang w:val="en-US" w:eastAsia="en-GB"/>
              </w:rPr>
              <w:t>11/08/2016</w:t>
            </w:r>
          </w:p>
          <w:p w14:paraId="04C2A7B6" w14:textId="77777777" w:rsidR="00965176" w:rsidRPr="00965176" w:rsidRDefault="00965176" w:rsidP="00965176">
            <w:pPr>
              <w:rPr>
                <w:szCs w:val="24"/>
                <w:lang w:val="en-US" w:eastAsia="en-GB"/>
              </w:rPr>
            </w:pPr>
            <w:r w:rsidRPr="00965176">
              <w:rPr>
                <w:szCs w:val="24"/>
                <w:lang w:val="en-US" w:eastAsia="en-GB"/>
              </w:rPr>
              <w:t>Extra in Second Asbo Folder 1 of 8 Files!</w:t>
            </w:r>
          </w:p>
          <w:p w14:paraId="3AA8AD83" w14:textId="77777777" w:rsidR="00965176" w:rsidRPr="00965176" w:rsidRDefault="00965176" w:rsidP="00965176">
            <w:pPr>
              <w:widowControl w:val="0"/>
              <w:autoSpaceDE w:val="0"/>
              <w:autoSpaceDN w:val="0"/>
              <w:rPr>
                <w:b/>
                <w:bCs/>
                <w:szCs w:val="24"/>
                <w:u w:val="single"/>
                <w:lang w:val="en-US"/>
              </w:rPr>
            </w:pPr>
          </w:p>
        </w:tc>
      </w:tr>
      <w:tr w:rsidR="00965176" w:rsidRPr="00965176" w14:paraId="163E3512"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6DE53934" w14:textId="77777777" w:rsidR="00965176" w:rsidRPr="00965176" w:rsidRDefault="00965176" w:rsidP="00394BBE">
            <w:pPr>
              <w:widowControl w:val="0"/>
              <w:numPr>
                <w:ilvl w:val="0"/>
                <w:numId w:val="48"/>
              </w:numPr>
              <w:autoSpaceDE w:val="0"/>
              <w:autoSpaceDN w:val="0"/>
              <w:ind w:left="0"/>
              <w:contextualSpacing/>
              <w:jc w:val="center"/>
              <w:rPr>
                <w:szCs w:val="24"/>
              </w:rPr>
            </w:pPr>
          </w:p>
        </w:tc>
        <w:tc>
          <w:tcPr>
            <w:tcW w:w="8334" w:type="dxa"/>
            <w:tcBorders>
              <w:top w:val="single" w:sz="18" w:space="0" w:color="auto"/>
              <w:left w:val="single" w:sz="18" w:space="0" w:color="auto"/>
              <w:bottom w:val="single" w:sz="18" w:space="0" w:color="auto"/>
              <w:right w:val="single" w:sz="18" w:space="0" w:color="auto"/>
            </w:tcBorders>
          </w:tcPr>
          <w:p w14:paraId="0DD07AB4" w14:textId="77777777" w:rsidR="00965176" w:rsidRPr="00965176" w:rsidRDefault="00965176" w:rsidP="00965176">
            <w:pPr>
              <w:widowControl w:val="0"/>
              <w:autoSpaceDE w:val="0"/>
              <w:autoSpaceDN w:val="0"/>
              <w:rPr>
                <w:b/>
                <w:bCs/>
                <w:szCs w:val="24"/>
                <w:u w:val="single"/>
                <w:lang w:val="en-US"/>
              </w:rPr>
            </w:pPr>
          </w:p>
          <w:p w14:paraId="11FFF3C8" w14:textId="77777777" w:rsidR="00965176" w:rsidRPr="00965176" w:rsidRDefault="00965176" w:rsidP="00394BBE">
            <w:pPr>
              <w:widowControl w:val="0"/>
              <w:numPr>
                <w:ilvl w:val="0"/>
                <w:numId w:val="20"/>
              </w:numPr>
              <w:autoSpaceDE w:val="0"/>
              <w:autoSpaceDN w:val="0"/>
              <w:ind w:left="0"/>
              <w:rPr>
                <w:b/>
                <w:szCs w:val="24"/>
                <w:u w:val="single"/>
                <w:lang w:val="en-US" w:eastAsia="en-GB"/>
              </w:rPr>
            </w:pPr>
            <w:r w:rsidRPr="00965176">
              <w:rPr>
                <w:b/>
                <w:szCs w:val="24"/>
                <w:u w:val="single"/>
                <w:lang w:val="en-US" w:eastAsia="en-GB"/>
              </w:rPr>
              <w:t>The 2nd Asbo Folder / pub Book Issue: 1!</w:t>
            </w:r>
          </w:p>
          <w:p w14:paraId="2337EF76" w14:textId="77777777" w:rsidR="00965176" w:rsidRPr="00965176" w:rsidRDefault="00965176" w:rsidP="00965176">
            <w:pPr>
              <w:rPr>
                <w:szCs w:val="24"/>
                <w:lang w:val="en-US" w:eastAsia="en-GB"/>
              </w:rPr>
            </w:pPr>
            <w:r w:rsidRPr="00965176">
              <w:rPr>
                <w:szCs w:val="24"/>
                <w:lang w:val="en-US" w:eastAsia="en-GB"/>
              </w:rPr>
              <w:t>Witness Statement of Steve Elsmore</w:t>
            </w:r>
          </w:p>
          <w:p w14:paraId="33EA575D" w14:textId="77777777" w:rsidR="00965176" w:rsidRPr="00965176" w:rsidRDefault="00965176" w:rsidP="00965176">
            <w:pPr>
              <w:rPr>
                <w:szCs w:val="24"/>
                <w:lang w:val="en-US" w:eastAsia="en-GB"/>
              </w:rPr>
            </w:pPr>
            <w:r w:rsidRPr="00965176">
              <w:rPr>
                <w:b/>
                <w:szCs w:val="24"/>
                <w:lang w:val="en-US" w:eastAsia="en-GB"/>
              </w:rPr>
              <w:t xml:space="preserve">Page Numbers: </w:t>
            </w:r>
            <w:r w:rsidRPr="00965176">
              <w:rPr>
                <w:szCs w:val="24"/>
                <w:lang w:val="en-US" w:eastAsia="en-GB"/>
              </w:rPr>
              <w:t>336,337</w:t>
            </w:r>
          </w:p>
          <w:p w14:paraId="402647ED" w14:textId="77777777" w:rsidR="00965176" w:rsidRPr="00965176" w:rsidRDefault="00965176" w:rsidP="00965176">
            <w:pPr>
              <w:rPr>
                <w:szCs w:val="24"/>
                <w:lang w:val="en-US" w:eastAsia="en-GB"/>
              </w:rPr>
            </w:pPr>
            <w:r w:rsidRPr="00965176">
              <w:rPr>
                <w:szCs w:val="24"/>
                <w:lang w:val="en-US" w:eastAsia="en-GB"/>
              </w:rPr>
              <w:t>24/09/2016</w:t>
            </w:r>
          </w:p>
          <w:p w14:paraId="17A23155" w14:textId="77777777" w:rsidR="00965176" w:rsidRPr="00965176" w:rsidRDefault="00965176" w:rsidP="00965176">
            <w:pPr>
              <w:rPr>
                <w:szCs w:val="24"/>
                <w:lang w:val="en-US" w:eastAsia="en-GB"/>
              </w:rPr>
            </w:pPr>
            <w:r w:rsidRPr="00965176">
              <w:rPr>
                <w:szCs w:val="24"/>
                <w:lang w:val="en-US" w:eastAsia="en-GB"/>
              </w:rPr>
              <w:t>Extra in Second Asbo Folder 1 of 8 Files!</w:t>
            </w:r>
          </w:p>
          <w:p w14:paraId="444B4260" w14:textId="77777777" w:rsidR="00965176" w:rsidRPr="00965176" w:rsidRDefault="00965176" w:rsidP="00965176">
            <w:pPr>
              <w:widowControl w:val="0"/>
              <w:autoSpaceDE w:val="0"/>
              <w:autoSpaceDN w:val="0"/>
              <w:rPr>
                <w:b/>
                <w:bCs/>
                <w:szCs w:val="24"/>
                <w:u w:val="single"/>
                <w:lang w:val="en-US"/>
              </w:rPr>
            </w:pPr>
          </w:p>
        </w:tc>
      </w:tr>
      <w:tr w:rsidR="00965176" w:rsidRPr="00965176" w14:paraId="1DB51E7C"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19B2F8DB" w14:textId="77777777" w:rsidR="00965176" w:rsidRPr="00965176" w:rsidRDefault="00965176" w:rsidP="00394BBE">
            <w:pPr>
              <w:widowControl w:val="0"/>
              <w:numPr>
                <w:ilvl w:val="0"/>
                <w:numId w:val="48"/>
              </w:numPr>
              <w:autoSpaceDE w:val="0"/>
              <w:autoSpaceDN w:val="0"/>
              <w:ind w:left="0"/>
              <w:contextualSpacing/>
              <w:jc w:val="center"/>
              <w:rPr>
                <w:szCs w:val="24"/>
              </w:rPr>
            </w:pPr>
          </w:p>
        </w:tc>
        <w:tc>
          <w:tcPr>
            <w:tcW w:w="8334" w:type="dxa"/>
            <w:tcBorders>
              <w:top w:val="single" w:sz="18" w:space="0" w:color="auto"/>
              <w:left w:val="single" w:sz="18" w:space="0" w:color="auto"/>
              <w:bottom w:val="single" w:sz="18" w:space="0" w:color="auto"/>
              <w:right w:val="single" w:sz="18" w:space="0" w:color="auto"/>
            </w:tcBorders>
          </w:tcPr>
          <w:p w14:paraId="0201AA60" w14:textId="77777777" w:rsidR="00965176" w:rsidRPr="00965176" w:rsidRDefault="00965176" w:rsidP="00394BBE">
            <w:pPr>
              <w:widowControl w:val="0"/>
              <w:numPr>
                <w:ilvl w:val="0"/>
                <w:numId w:val="48"/>
              </w:numPr>
              <w:autoSpaceDE w:val="0"/>
              <w:autoSpaceDN w:val="0"/>
              <w:ind w:left="0"/>
              <w:contextualSpacing/>
              <w:rPr>
                <w:b/>
                <w:bCs/>
                <w:color w:val="0000FF"/>
                <w:szCs w:val="24"/>
                <w:u w:val="single"/>
              </w:rPr>
            </w:pPr>
            <w:r w:rsidRPr="00965176">
              <w:rPr>
                <w:b/>
                <w:bCs/>
                <w:color w:val="0000FF"/>
                <w:szCs w:val="24"/>
                <w:u w:val="single"/>
              </w:rPr>
              <w:t>Si Note:</w:t>
            </w:r>
          </w:p>
          <w:p w14:paraId="14F1DCED" w14:textId="77777777" w:rsidR="00965176" w:rsidRPr="00965176" w:rsidRDefault="00965176" w:rsidP="00965176">
            <w:pPr>
              <w:widowControl w:val="0"/>
              <w:autoSpaceDE w:val="0"/>
              <w:autoSpaceDN w:val="0"/>
              <w:rPr>
                <w:b/>
                <w:bCs/>
                <w:szCs w:val="24"/>
                <w:u w:val="single"/>
                <w:lang w:val="en-US"/>
              </w:rPr>
            </w:pPr>
          </w:p>
        </w:tc>
      </w:tr>
      <w:tr w:rsidR="00965176" w:rsidRPr="00965176" w14:paraId="06BC5A07" w14:textId="77777777">
        <w:trPr>
          <w:trHeight w:val="324"/>
          <w:jc w:val="center"/>
        </w:trPr>
        <w:tc>
          <w:tcPr>
            <w:tcW w:w="9190" w:type="dxa"/>
            <w:gridSpan w:val="2"/>
            <w:tcBorders>
              <w:top w:val="single" w:sz="18" w:space="0" w:color="auto"/>
              <w:left w:val="single" w:sz="18" w:space="0" w:color="auto"/>
              <w:bottom w:val="single" w:sz="18" w:space="0" w:color="auto"/>
              <w:right w:val="single" w:sz="18" w:space="0" w:color="auto"/>
            </w:tcBorders>
            <w:hideMark/>
          </w:tcPr>
          <w:p w14:paraId="485F2FDF" w14:textId="77777777" w:rsidR="00965176" w:rsidRPr="00965176" w:rsidRDefault="00965176" w:rsidP="00965176">
            <w:pPr>
              <w:widowControl w:val="0"/>
              <w:autoSpaceDE w:val="0"/>
              <w:autoSpaceDN w:val="0"/>
              <w:rPr>
                <w:b/>
                <w:bCs/>
                <w:szCs w:val="24"/>
                <w:u w:val="single"/>
                <w:lang w:val="en-US"/>
              </w:rPr>
            </w:pPr>
            <w:r w:rsidRPr="00965176">
              <w:rPr>
                <w:b/>
                <w:bCs/>
                <w:szCs w:val="24"/>
                <w:u w:val="single"/>
                <w:lang w:val="en-US"/>
              </w:rPr>
              <w:t>End:</w:t>
            </w:r>
          </w:p>
        </w:tc>
      </w:tr>
    </w:tbl>
    <w:p w14:paraId="02D6741F" w14:textId="77777777" w:rsidR="00965176" w:rsidRPr="00965176" w:rsidRDefault="00965176" w:rsidP="00965176">
      <w:pPr>
        <w:spacing w:line="240" w:lineRule="auto"/>
        <w:ind w:left="0" w:firstLine="0"/>
        <w15:collapsed/>
        <w:rPr>
          <w:rFonts w:eastAsia="Calibri" w:cs="Times New Roman"/>
          <w:szCs w:val="24"/>
          <w:lang w:val="en-US"/>
        </w:rPr>
      </w:pPr>
    </w:p>
    <w:p w14:paraId="783177DD" w14:textId="2A739425" w:rsidR="00965176" w:rsidRPr="00815390" w:rsidRDefault="00965176" w:rsidP="00135A0E">
      <w:pPr>
        <w:keepNext/>
        <w:spacing w:line="240" w:lineRule="auto"/>
        <w:ind w:left="0" w:firstLine="0"/>
        <w:outlineLvl w:val="0"/>
        <w15:collapsed/>
        <w:rPr>
          <w:rFonts w:cs="Times New Roman"/>
          <w:szCs w:val="24"/>
        </w:rPr>
      </w:pPr>
      <w:r w:rsidRPr="00965176">
        <w:rPr>
          <w:rFonts w:eastAsia="Times New Roman" w:cs="Times New Roman"/>
          <w:b/>
          <w:bCs/>
          <w:color w:val="0000FF"/>
          <w:kern w:val="32"/>
          <w:szCs w:val="24"/>
          <w:lang w:val="en-US"/>
        </w:rPr>
        <w:t>Asbo Court Dates</w:t>
      </w:r>
      <w:r w:rsidRPr="00965176">
        <w:rPr>
          <w:rFonts w:eastAsia="Times New Roman" w:cs="Times New Roman"/>
          <w:color w:val="0000FF"/>
          <w:kern w:val="32"/>
          <w:szCs w:val="24"/>
          <w:lang w:val="en-US"/>
        </w:rPr>
        <w:t xml:space="preserve"> </w:t>
      </w:r>
      <w:bookmarkStart w:id="71" w:name="B24"/>
      <w:r w:rsidRPr="00965176">
        <w:rPr>
          <w:rFonts w:eastAsia="Times New Roman" w:cs="Times New Roman"/>
          <w:b/>
          <w:bCs/>
          <w:kern w:val="32"/>
          <w:szCs w:val="24"/>
          <w:lang w:val="en-US"/>
        </w:rPr>
        <w:t xml:space="preserve">24 </w:t>
      </w:r>
      <w:bookmarkEnd w:id="71"/>
      <w:r w:rsidRPr="00965176">
        <w:rPr>
          <w:rFonts w:cs="Times New Roman"/>
          <w:szCs w:val="24"/>
        </w:rPr>
        <w:fldChar w:fldCharType="begin"/>
      </w:r>
      <w:r w:rsidRPr="00965176">
        <w:rPr>
          <w:rFonts w:cs="Times New Roman"/>
          <w:szCs w:val="24"/>
        </w:rPr>
        <w:instrText xml:space="preserve"> HYPERLINK "" \l "Index" </w:instrText>
      </w:r>
      <w:r w:rsidRPr="00965176">
        <w:rPr>
          <w:rFonts w:cs="Times New Roman"/>
          <w:szCs w:val="24"/>
        </w:rPr>
        <w:fldChar w:fldCharType="separate"/>
      </w:r>
      <w:r w:rsidRPr="00965176">
        <w:rPr>
          <w:rFonts w:cs="Times New Roman"/>
          <w:szCs w:val="24"/>
          <w:u w:val="single"/>
        </w:rPr>
        <w:t>(Click here to go back to the Index)</w:t>
      </w:r>
      <w:r w:rsidRPr="00965176">
        <w:rPr>
          <w:rFonts w:cs="Times New Roman"/>
          <w:szCs w:val="24"/>
        </w:rPr>
        <w:fldChar w:fldCharType="end"/>
      </w:r>
    </w:p>
    <w:p w14:paraId="2F0708C3" w14:textId="77777777" w:rsidR="00422017" w:rsidRPr="00815390" w:rsidRDefault="00422017" w:rsidP="006D026B">
      <w:pPr>
        <w:ind w:left="357" w:firstLine="0"/>
        <w:rPr>
          <w:rFonts w:cs="Times New Roman"/>
          <w:szCs w:val="24"/>
        </w:rPr>
      </w:pPr>
    </w:p>
    <w:tbl>
      <w:tblPr>
        <w:tblW w:w="8295"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2122"/>
        <w:gridCol w:w="6173"/>
      </w:tblGrid>
      <w:tr w:rsidR="00965176" w:rsidRPr="00965176" w14:paraId="67A57D98" w14:textId="77777777">
        <w:trPr>
          <w:jc w:val="center"/>
        </w:trPr>
        <w:tc>
          <w:tcPr>
            <w:tcW w:w="8296" w:type="dxa"/>
            <w:gridSpan w:val="2"/>
            <w:tcBorders>
              <w:top w:val="single" w:sz="18" w:space="0" w:color="auto"/>
              <w:left w:val="single" w:sz="18" w:space="0" w:color="auto"/>
              <w:bottom w:val="single" w:sz="18" w:space="0" w:color="auto"/>
              <w:right w:val="single" w:sz="18" w:space="0" w:color="auto"/>
            </w:tcBorders>
          </w:tcPr>
          <w:p w14:paraId="1CD058BE" w14:textId="77777777" w:rsidR="00965176" w:rsidRPr="00965176" w:rsidRDefault="00965176" w:rsidP="00965176">
            <w:pPr>
              <w:autoSpaceDN w:val="0"/>
              <w:spacing w:line="240" w:lineRule="auto"/>
              <w:ind w:left="0" w:firstLine="0"/>
              <w:jc w:val="center"/>
              <w15:collapsed/>
              <w:rPr>
                <w:rFonts w:eastAsia="Arial" w:cs="Times New Roman"/>
                <w:b/>
                <w:szCs w:val="24"/>
                <w:u w:val="single"/>
              </w:rPr>
            </w:pPr>
          </w:p>
          <w:p w14:paraId="7FE93A60" w14:textId="77777777" w:rsidR="00965176" w:rsidRPr="00965176" w:rsidRDefault="00965176" w:rsidP="00965176">
            <w:pPr>
              <w:autoSpaceDN w:val="0"/>
              <w:spacing w:line="240" w:lineRule="auto"/>
              <w:ind w:left="0" w:firstLine="0"/>
              <w:jc w:val="center"/>
              <w15:collapsed/>
              <w:rPr>
                <w:rFonts w:eastAsia="Arial" w:cs="Times New Roman"/>
                <w:b/>
                <w:szCs w:val="24"/>
                <w:u w:val="single"/>
              </w:rPr>
            </w:pPr>
            <w:r w:rsidRPr="00965176">
              <w:rPr>
                <w:rFonts w:eastAsia="Arial" w:cs="Times New Roman"/>
                <w:b/>
                <w:szCs w:val="24"/>
                <w:u w:val="single"/>
              </w:rPr>
              <w:t>1 Out of 20 of 20 court dates the 1 of 7 appearance towards the 1st Asbo got held at Highbury Court and the Judge was</w:t>
            </w:r>
          </w:p>
          <w:p w14:paraId="31716E69" w14:textId="77777777" w:rsidR="00965176" w:rsidRPr="00965176" w:rsidRDefault="00965176" w:rsidP="00965176">
            <w:pPr>
              <w:autoSpaceDN w:val="0"/>
              <w:spacing w:line="240" w:lineRule="auto"/>
              <w:ind w:left="0" w:firstLine="0"/>
              <w15:collapsed/>
              <w:rPr>
                <w:rFonts w:eastAsia="Arial" w:cs="Times New Roman"/>
                <w:b/>
                <w:szCs w:val="24"/>
              </w:rPr>
            </w:pPr>
          </w:p>
        </w:tc>
      </w:tr>
      <w:tr w:rsidR="00965176" w:rsidRPr="00965176" w14:paraId="693DB097"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52D02D0C"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 xml:space="preserve">Date:  </w:t>
            </w:r>
          </w:p>
        </w:tc>
        <w:tc>
          <w:tcPr>
            <w:tcW w:w="6174" w:type="dxa"/>
            <w:tcBorders>
              <w:top w:val="single" w:sz="18" w:space="0" w:color="auto"/>
              <w:left w:val="single" w:sz="18" w:space="0" w:color="auto"/>
              <w:bottom w:val="single" w:sz="18" w:space="0" w:color="auto"/>
              <w:right w:val="single" w:sz="18" w:space="0" w:color="auto"/>
            </w:tcBorders>
            <w:hideMark/>
          </w:tcPr>
          <w:p w14:paraId="175D16BB"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6th October 2014 Asbo Hearing</w:t>
            </w:r>
          </w:p>
        </w:tc>
      </w:tr>
      <w:tr w:rsidR="00965176" w:rsidRPr="00965176" w14:paraId="0716565A"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7EAC7495"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Defendants Name:</w:t>
            </w:r>
          </w:p>
        </w:tc>
        <w:tc>
          <w:tcPr>
            <w:tcW w:w="6174" w:type="dxa"/>
            <w:tcBorders>
              <w:top w:val="single" w:sz="18" w:space="0" w:color="auto"/>
              <w:left w:val="single" w:sz="18" w:space="0" w:color="auto"/>
              <w:bottom w:val="single" w:sz="18" w:space="0" w:color="auto"/>
              <w:right w:val="single" w:sz="18" w:space="0" w:color="auto"/>
            </w:tcBorders>
            <w:hideMark/>
          </w:tcPr>
          <w:p w14:paraId="39016F44"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Mr Simon Cordell</w:t>
            </w:r>
          </w:p>
        </w:tc>
      </w:tr>
      <w:tr w:rsidR="00965176" w:rsidRPr="00965176" w14:paraId="53A493EC"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7EFB7B94"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Case Handler:</w:t>
            </w:r>
          </w:p>
        </w:tc>
        <w:tc>
          <w:tcPr>
            <w:tcW w:w="6174" w:type="dxa"/>
            <w:tcBorders>
              <w:top w:val="single" w:sz="18" w:space="0" w:color="auto"/>
              <w:left w:val="single" w:sz="18" w:space="0" w:color="auto"/>
              <w:bottom w:val="single" w:sz="18" w:space="0" w:color="auto"/>
              <w:right w:val="single" w:sz="18" w:space="0" w:color="auto"/>
            </w:tcBorders>
            <w:hideMark/>
          </w:tcPr>
          <w:p w14:paraId="10C0E883"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Miss Sally Gilchrist Legal Executive Director Met Police and she was Present!</w:t>
            </w:r>
          </w:p>
        </w:tc>
      </w:tr>
      <w:tr w:rsidR="00965176" w:rsidRPr="00965176" w14:paraId="41BE5C45"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BCBB69F"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Court House:</w:t>
            </w:r>
          </w:p>
        </w:tc>
        <w:tc>
          <w:tcPr>
            <w:tcW w:w="6174" w:type="dxa"/>
            <w:tcBorders>
              <w:top w:val="single" w:sz="18" w:space="0" w:color="auto"/>
              <w:left w:val="single" w:sz="18" w:space="0" w:color="auto"/>
              <w:bottom w:val="single" w:sz="18" w:space="0" w:color="auto"/>
              <w:right w:val="single" w:sz="18" w:space="0" w:color="auto"/>
            </w:tcBorders>
            <w:hideMark/>
          </w:tcPr>
          <w:p w14:paraId="0129F591"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 xml:space="preserve">Highbury Corner Magistrates </w:t>
            </w:r>
          </w:p>
        </w:tc>
      </w:tr>
      <w:tr w:rsidR="00965176" w:rsidRPr="00965176" w14:paraId="1979B87B"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3EE69D6E"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Reason:</w:t>
            </w:r>
          </w:p>
        </w:tc>
        <w:tc>
          <w:tcPr>
            <w:tcW w:w="6174" w:type="dxa"/>
            <w:tcBorders>
              <w:top w:val="single" w:sz="18" w:space="0" w:color="auto"/>
              <w:left w:val="single" w:sz="18" w:space="0" w:color="auto"/>
              <w:bottom w:val="single" w:sz="18" w:space="0" w:color="auto"/>
              <w:right w:val="single" w:sz="18" w:space="0" w:color="auto"/>
            </w:tcBorders>
            <w:hideMark/>
          </w:tcPr>
          <w:p w14:paraId="30326C83"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szCs w:val="24"/>
              </w:rPr>
              <w:t>Mention Hearing</w:t>
            </w:r>
            <w:r w:rsidRPr="00965176">
              <w:rPr>
                <w:rFonts w:eastAsia="Arial" w:cs="Times New Roman"/>
                <w:b/>
                <w:szCs w:val="24"/>
              </w:rPr>
              <w:t xml:space="preserve">   </w:t>
            </w:r>
          </w:p>
        </w:tc>
      </w:tr>
      <w:tr w:rsidR="00965176" w:rsidRPr="00965176" w14:paraId="72B223A9"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DA706D2"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 xml:space="preserve">Case Number:  </w:t>
            </w:r>
          </w:p>
        </w:tc>
        <w:tc>
          <w:tcPr>
            <w:tcW w:w="6174" w:type="dxa"/>
            <w:tcBorders>
              <w:top w:val="single" w:sz="18" w:space="0" w:color="auto"/>
              <w:left w:val="single" w:sz="18" w:space="0" w:color="auto"/>
              <w:bottom w:val="single" w:sz="18" w:space="0" w:color="auto"/>
              <w:right w:val="single" w:sz="18" w:space="0" w:color="auto"/>
            </w:tcBorders>
            <w:hideMark/>
          </w:tcPr>
          <w:p w14:paraId="3BBD92B6"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1402490741</w:t>
            </w:r>
          </w:p>
        </w:tc>
      </w:tr>
      <w:tr w:rsidR="00965176" w:rsidRPr="00965176" w14:paraId="540BD2EF"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370EF88A"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Judges Name:</w:t>
            </w:r>
          </w:p>
        </w:tc>
        <w:tc>
          <w:tcPr>
            <w:tcW w:w="6174" w:type="dxa"/>
            <w:tcBorders>
              <w:top w:val="single" w:sz="18" w:space="0" w:color="auto"/>
              <w:left w:val="single" w:sz="18" w:space="0" w:color="auto"/>
              <w:bottom w:val="single" w:sz="18" w:space="0" w:color="auto"/>
              <w:right w:val="single" w:sz="18" w:space="0" w:color="auto"/>
            </w:tcBorders>
            <w:hideMark/>
          </w:tcPr>
          <w:p w14:paraId="5461A092" w14:textId="77777777" w:rsidR="00965176" w:rsidRPr="00965176" w:rsidRDefault="00965176" w:rsidP="00965176">
            <w:pPr>
              <w:autoSpaceDN w:val="0"/>
              <w:spacing w:line="240" w:lineRule="auto"/>
              <w:ind w:left="0" w:firstLine="0"/>
              <w15:collapsed/>
              <w:rPr>
                <w:rFonts w:eastAsia="Arial" w:cs="Times New Roman"/>
                <w:color w:val="0000FF"/>
                <w:szCs w:val="24"/>
              </w:rPr>
            </w:pPr>
            <w:r w:rsidRPr="00965176">
              <w:rPr>
                <w:rFonts w:eastAsia="Arial" w:cs="Times New Roman"/>
                <w:color w:val="0000FF"/>
                <w:szCs w:val="24"/>
              </w:rPr>
              <w:t>Defendant Judge Pigot?</w:t>
            </w:r>
          </w:p>
          <w:p w14:paraId="4059E418" w14:textId="77777777" w:rsidR="00965176" w:rsidRPr="00965176" w:rsidRDefault="00965176" w:rsidP="00965176">
            <w:pPr>
              <w:autoSpaceDN w:val="0"/>
              <w:spacing w:line="240" w:lineRule="auto"/>
              <w:ind w:left="0" w:firstLine="0"/>
              <w15:collapsed/>
              <w:rPr>
                <w:rFonts w:eastAsia="Times New Roman" w:cs="Times New Roman"/>
                <w:color w:val="0000FF"/>
                <w:szCs w:val="24"/>
                <w:lang w:val="en" w:eastAsia="en-GB"/>
              </w:rPr>
            </w:pPr>
            <w:r w:rsidRPr="00965176">
              <w:rPr>
                <w:rFonts w:eastAsia="Arial" w:cs="Times New Roman"/>
                <w:color w:val="0000FF"/>
                <w:szCs w:val="24"/>
                <w:lang w:val="en-US" w:eastAsia="en-GB"/>
              </w:rPr>
              <w:t>Defendant Judge</w:t>
            </w:r>
            <w:r w:rsidRPr="00965176">
              <w:rPr>
                <w:rFonts w:eastAsia="Times New Roman" w:cs="Times New Roman"/>
                <w:color w:val="0000FF"/>
                <w:szCs w:val="24"/>
                <w:lang w:val="en-US" w:eastAsia="en-GB"/>
              </w:rPr>
              <w:t xml:space="preserve"> Cordell?</w:t>
            </w:r>
          </w:p>
          <w:p w14:paraId="53904B81" w14:textId="77777777" w:rsidR="00965176" w:rsidRPr="00965176" w:rsidRDefault="00965176" w:rsidP="00965176">
            <w:pPr>
              <w:autoSpaceDN w:val="0"/>
              <w:spacing w:line="240" w:lineRule="auto"/>
              <w:ind w:left="0" w:firstLine="0"/>
              <w15:collapsed/>
              <w:rPr>
                <w:rFonts w:eastAsia="Times New Roman" w:cs="Times New Roman"/>
                <w:color w:val="0000FF"/>
                <w:szCs w:val="24"/>
                <w:lang w:val="en-US" w:eastAsia="en-GB"/>
              </w:rPr>
            </w:pPr>
            <w:r w:rsidRPr="00965176">
              <w:rPr>
                <w:rFonts w:eastAsia="Arial" w:cs="Times New Roman"/>
                <w:color w:val="0000FF"/>
                <w:szCs w:val="24"/>
                <w:lang w:val="en-US" w:eastAsia="en-GB"/>
              </w:rPr>
              <w:t>Defendant Judge</w:t>
            </w:r>
            <w:r w:rsidRPr="00965176">
              <w:rPr>
                <w:rFonts w:eastAsia="Times New Roman" w:cs="Times New Roman"/>
                <w:color w:val="0000FF"/>
                <w:szCs w:val="24"/>
                <w:lang w:val="en-US" w:eastAsia="en-GB"/>
              </w:rPr>
              <w:t xml:space="preserve"> Williams?</w:t>
            </w:r>
          </w:p>
          <w:p w14:paraId="61AD6515" w14:textId="77777777" w:rsidR="00965176" w:rsidRPr="00965176" w:rsidRDefault="00965176" w:rsidP="00965176">
            <w:pPr>
              <w:autoSpaceDN w:val="0"/>
              <w:spacing w:line="240" w:lineRule="auto"/>
              <w:ind w:left="0" w:firstLine="0"/>
              <w15:collapsed/>
              <w:rPr>
                <w:rFonts w:eastAsia="Times New Roman" w:cs="Times New Roman"/>
                <w:color w:val="0000FF"/>
                <w:szCs w:val="24"/>
                <w:lang w:val="en-US" w:eastAsia="en-GB"/>
              </w:rPr>
            </w:pPr>
            <w:r w:rsidRPr="00965176">
              <w:rPr>
                <w:rFonts w:eastAsia="Arial" w:cs="Times New Roman"/>
                <w:color w:val="0000FF"/>
                <w:szCs w:val="24"/>
                <w:lang w:val="en-US" w:eastAsia="en-GB"/>
              </w:rPr>
              <w:t>Defendant Judge</w:t>
            </w:r>
            <w:r w:rsidRPr="00965176">
              <w:rPr>
                <w:rFonts w:eastAsia="Times New Roman" w:cs="Times New Roman"/>
                <w:color w:val="0000FF"/>
                <w:szCs w:val="24"/>
                <w:lang w:val="en-US" w:eastAsia="en-GB"/>
              </w:rPr>
              <w:t xml:space="preserve"> Pigot?</w:t>
            </w:r>
          </w:p>
        </w:tc>
      </w:tr>
      <w:tr w:rsidR="00965176" w:rsidRPr="00965176" w14:paraId="1C4D8B38"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4A801C6"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Contra’s Name:</w:t>
            </w:r>
          </w:p>
        </w:tc>
        <w:tc>
          <w:tcPr>
            <w:tcW w:w="6174" w:type="dxa"/>
            <w:tcBorders>
              <w:top w:val="single" w:sz="18" w:space="0" w:color="auto"/>
              <w:left w:val="single" w:sz="18" w:space="0" w:color="auto"/>
              <w:bottom w:val="single" w:sz="18" w:space="0" w:color="auto"/>
              <w:right w:val="single" w:sz="18" w:space="0" w:color="auto"/>
            </w:tcBorders>
            <w:hideMark/>
          </w:tcPr>
          <w:p w14:paraId="1C58F8CD"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Robert Talalay</w:t>
            </w:r>
          </w:p>
        </w:tc>
      </w:tr>
      <w:tr w:rsidR="00965176" w:rsidRPr="00965176" w14:paraId="57FA0B03"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5E2A667"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My Barrister Name:</w:t>
            </w:r>
          </w:p>
        </w:tc>
        <w:tc>
          <w:tcPr>
            <w:tcW w:w="6174" w:type="dxa"/>
            <w:tcBorders>
              <w:top w:val="single" w:sz="18" w:space="0" w:color="auto"/>
              <w:left w:val="single" w:sz="18" w:space="0" w:color="auto"/>
              <w:bottom w:val="single" w:sz="18" w:space="0" w:color="auto"/>
              <w:right w:val="single" w:sz="18" w:space="0" w:color="auto"/>
            </w:tcBorders>
            <w:hideMark/>
          </w:tcPr>
          <w:p w14:paraId="4316AD10"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Times New Roman" w:cs="Times New Roman"/>
                <w:szCs w:val="24"/>
              </w:rPr>
              <w:t>Mr. Andrew Locke</w:t>
            </w:r>
          </w:p>
        </w:tc>
      </w:tr>
      <w:tr w:rsidR="00965176" w:rsidRPr="00965176" w14:paraId="3EB629F5"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2E8567E1"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Note 1:</w:t>
            </w:r>
          </w:p>
        </w:tc>
        <w:tc>
          <w:tcPr>
            <w:tcW w:w="6174" w:type="dxa"/>
            <w:tcBorders>
              <w:top w:val="single" w:sz="18" w:space="0" w:color="auto"/>
              <w:left w:val="single" w:sz="18" w:space="0" w:color="auto"/>
              <w:bottom w:val="single" w:sz="18" w:space="0" w:color="auto"/>
              <w:right w:val="single" w:sz="18" w:space="0" w:color="auto"/>
            </w:tcBorders>
          </w:tcPr>
          <w:p w14:paraId="4EEEEAE5" w14:textId="77777777" w:rsidR="00965176" w:rsidRPr="00965176" w:rsidRDefault="00965176" w:rsidP="00965176">
            <w:pPr>
              <w:autoSpaceDN w:val="0"/>
              <w:spacing w:line="240" w:lineRule="auto"/>
              <w:ind w:left="0" w:firstLine="0"/>
              <w15:collapsed/>
              <w:rPr>
                <w:rFonts w:eastAsia="Arial" w:cs="Times New Roman"/>
                <w:b/>
                <w:szCs w:val="24"/>
              </w:rPr>
            </w:pPr>
          </w:p>
        </w:tc>
      </w:tr>
      <w:tr w:rsidR="00965176" w:rsidRPr="00965176" w14:paraId="59498471"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D7482E1"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Note 2:</w:t>
            </w:r>
          </w:p>
        </w:tc>
        <w:tc>
          <w:tcPr>
            <w:tcW w:w="6174" w:type="dxa"/>
            <w:tcBorders>
              <w:top w:val="single" w:sz="18" w:space="0" w:color="auto"/>
              <w:left w:val="single" w:sz="18" w:space="0" w:color="auto"/>
              <w:bottom w:val="single" w:sz="18" w:space="0" w:color="auto"/>
              <w:right w:val="single" w:sz="18" w:space="0" w:color="auto"/>
            </w:tcBorders>
          </w:tcPr>
          <w:p w14:paraId="29CDDAA4" w14:textId="77777777" w:rsidR="00965176" w:rsidRPr="00965176" w:rsidRDefault="00965176" w:rsidP="00965176">
            <w:pPr>
              <w:autoSpaceDN w:val="0"/>
              <w:spacing w:line="240" w:lineRule="auto"/>
              <w:ind w:left="0" w:firstLine="0"/>
              <w15:collapsed/>
              <w:rPr>
                <w:rFonts w:eastAsia="Arial" w:cs="Times New Roman"/>
                <w:b/>
                <w:szCs w:val="24"/>
              </w:rPr>
            </w:pPr>
          </w:p>
        </w:tc>
      </w:tr>
      <w:tr w:rsidR="00965176" w:rsidRPr="00965176" w14:paraId="7D478515" w14:textId="77777777">
        <w:trPr>
          <w:jc w:val="center"/>
        </w:trPr>
        <w:tc>
          <w:tcPr>
            <w:tcW w:w="8296" w:type="dxa"/>
            <w:gridSpan w:val="2"/>
            <w:tcBorders>
              <w:top w:val="single" w:sz="18" w:space="0" w:color="auto"/>
              <w:left w:val="single" w:sz="18" w:space="0" w:color="auto"/>
              <w:bottom w:val="single" w:sz="18" w:space="0" w:color="auto"/>
              <w:right w:val="single" w:sz="18" w:space="0" w:color="auto"/>
            </w:tcBorders>
          </w:tcPr>
          <w:p w14:paraId="746ACC19" w14:textId="77777777" w:rsidR="00965176" w:rsidRPr="00965176" w:rsidRDefault="00965176" w:rsidP="00965176">
            <w:pPr>
              <w:autoSpaceDN w:val="0"/>
              <w:spacing w:line="240" w:lineRule="auto"/>
              <w:ind w:left="0" w:firstLine="0"/>
              <w:jc w:val="center"/>
              <w15:collapsed/>
              <w:rPr>
                <w:rFonts w:eastAsia="Arial" w:cs="Times New Roman"/>
                <w:b/>
                <w:szCs w:val="24"/>
                <w:u w:val="single"/>
              </w:rPr>
            </w:pPr>
          </w:p>
          <w:p w14:paraId="4024CE3F" w14:textId="77777777" w:rsidR="00965176" w:rsidRPr="00965176" w:rsidRDefault="00965176" w:rsidP="00965176">
            <w:pPr>
              <w:autoSpaceDN w:val="0"/>
              <w:spacing w:line="240" w:lineRule="auto"/>
              <w:ind w:left="0" w:firstLine="0"/>
              <w:jc w:val="center"/>
              <w15:collapsed/>
              <w:rPr>
                <w:rFonts w:eastAsia="Arial" w:cs="Times New Roman"/>
                <w:b/>
                <w:szCs w:val="24"/>
                <w:u w:val="single"/>
              </w:rPr>
            </w:pPr>
            <w:r w:rsidRPr="00965176">
              <w:rPr>
                <w:rFonts w:eastAsia="Arial" w:cs="Times New Roman"/>
                <w:b/>
                <w:szCs w:val="24"/>
                <w:u w:val="single"/>
              </w:rPr>
              <w:t>2 Out of 20 of 20 court dates the 2 of 7 appearance towards the 1st Asbo got held at Highbury Court and the Judge was</w:t>
            </w:r>
          </w:p>
          <w:p w14:paraId="5F0927C4" w14:textId="77777777" w:rsidR="00965176" w:rsidRPr="00965176" w:rsidRDefault="00965176" w:rsidP="00965176">
            <w:pPr>
              <w:autoSpaceDN w:val="0"/>
              <w:spacing w:line="240" w:lineRule="auto"/>
              <w:ind w:left="0" w:firstLine="0"/>
              <w15:collapsed/>
              <w:rPr>
                <w:rFonts w:eastAsia="Arial" w:cs="Times New Roman"/>
                <w:b/>
                <w:szCs w:val="24"/>
              </w:rPr>
            </w:pPr>
          </w:p>
        </w:tc>
      </w:tr>
      <w:tr w:rsidR="00965176" w:rsidRPr="00965176" w14:paraId="3644D11B"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3BC972A3"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 xml:space="preserve">Date:  </w:t>
            </w:r>
          </w:p>
        </w:tc>
        <w:tc>
          <w:tcPr>
            <w:tcW w:w="6174" w:type="dxa"/>
            <w:tcBorders>
              <w:top w:val="single" w:sz="18" w:space="0" w:color="auto"/>
              <w:left w:val="single" w:sz="18" w:space="0" w:color="auto"/>
              <w:bottom w:val="single" w:sz="18" w:space="0" w:color="auto"/>
              <w:right w:val="single" w:sz="18" w:space="0" w:color="auto"/>
            </w:tcBorders>
            <w:hideMark/>
          </w:tcPr>
          <w:p w14:paraId="3A3FA25E" w14:textId="77777777" w:rsidR="00965176" w:rsidRPr="00965176" w:rsidRDefault="00965176" w:rsidP="00965176">
            <w:pPr>
              <w:autoSpaceDN w:val="0"/>
              <w:spacing w:line="240" w:lineRule="auto"/>
              <w:ind w:left="0" w:firstLine="0"/>
              <w15:collapsed/>
              <w:rPr>
                <w:rFonts w:eastAsia="Times New Roman" w:cs="Times New Roman"/>
                <w:szCs w:val="24"/>
              </w:rPr>
            </w:pPr>
            <w:r w:rsidRPr="00965176">
              <w:rPr>
                <w:rFonts w:eastAsia="Times New Roman" w:cs="Times New Roman"/>
                <w:szCs w:val="24"/>
              </w:rPr>
              <w:t>22/10/2014</w:t>
            </w:r>
          </w:p>
        </w:tc>
      </w:tr>
      <w:tr w:rsidR="00965176" w:rsidRPr="00965176" w14:paraId="342B98CE"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0916D44D"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Defendants Name:</w:t>
            </w:r>
          </w:p>
        </w:tc>
        <w:tc>
          <w:tcPr>
            <w:tcW w:w="6174" w:type="dxa"/>
            <w:tcBorders>
              <w:top w:val="single" w:sz="18" w:space="0" w:color="auto"/>
              <w:left w:val="single" w:sz="18" w:space="0" w:color="auto"/>
              <w:bottom w:val="single" w:sz="18" w:space="0" w:color="auto"/>
              <w:right w:val="single" w:sz="18" w:space="0" w:color="auto"/>
            </w:tcBorders>
            <w:hideMark/>
          </w:tcPr>
          <w:p w14:paraId="4BDB3922"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Mr Simon Cordell</w:t>
            </w:r>
          </w:p>
        </w:tc>
      </w:tr>
      <w:tr w:rsidR="00965176" w:rsidRPr="00965176" w14:paraId="15CCA0A1"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0791ED4F"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Court House:</w:t>
            </w:r>
          </w:p>
        </w:tc>
        <w:tc>
          <w:tcPr>
            <w:tcW w:w="6174" w:type="dxa"/>
            <w:tcBorders>
              <w:top w:val="single" w:sz="18" w:space="0" w:color="auto"/>
              <w:left w:val="single" w:sz="18" w:space="0" w:color="auto"/>
              <w:bottom w:val="single" w:sz="18" w:space="0" w:color="auto"/>
              <w:right w:val="single" w:sz="18" w:space="0" w:color="auto"/>
            </w:tcBorders>
            <w:hideMark/>
          </w:tcPr>
          <w:p w14:paraId="04499458"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 xml:space="preserve">Highbury Corner Magistrates </w:t>
            </w:r>
          </w:p>
        </w:tc>
      </w:tr>
      <w:tr w:rsidR="00965176" w:rsidRPr="00965176" w14:paraId="54D30E60"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63AFDDA"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Reason:</w:t>
            </w:r>
          </w:p>
        </w:tc>
        <w:tc>
          <w:tcPr>
            <w:tcW w:w="6174" w:type="dxa"/>
            <w:tcBorders>
              <w:top w:val="single" w:sz="18" w:space="0" w:color="auto"/>
              <w:left w:val="single" w:sz="18" w:space="0" w:color="auto"/>
              <w:bottom w:val="single" w:sz="18" w:space="0" w:color="auto"/>
              <w:right w:val="single" w:sz="18" w:space="0" w:color="auto"/>
            </w:tcBorders>
            <w:hideMark/>
          </w:tcPr>
          <w:p w14:paraId="00298B56"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szCs w:val="24"/>
              </w:rPr>
              <w:t>Mention Hearing</w:t>
            </w:r>
            <w:r w:rsidRPr="00965176">
              <w:rPr>
                <w:rFonts w:eastAsia="Arial" w:cs="Times New Roman"/>
                <w:b/>
                <w:szCs w:val="24"/>
              </w:rPr>
              <w:t xml:space="preserve">   </w:t>
            </w:r>
          </w:p>
        </w:tc>
      </w:tr>
      <w:tr w:rsidR="00965176" w:rsidRPr="00965176" w14:paraId="2CDD9B7E"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3FDB5231"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 xml:space="preserve">Case Number:  </w:t>
            </w:r>
          </w:p>
        </w:tc>
        <w:tc>
          <w:tcPr>
            <w:tcW w:w="6174" w:type="dxa"/>
            <w:tcBorders>
              <w:top w:val="single" w:sz="18" w:space="0" w:color="auto"/>
              <w:left w:val="single" w:sz="18" w:space="0" w:color="auto"/>
              <w:bottom w:val="single" w:sz="18" w:space="0" w:color="auto"/>
              <w:right w:val="single" w:sz="18" w:space="0" w:color="auto"/>
            </w:tcBorders>
            <w:hideMark/>
          </w:tcPr>
          <w:p w14:paraId="5BECF771"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1402490741</w:t>
            </w:r>
          </w:p>
        </w:tc>
      </w:tr>
      <w:tr w:rsidR="00965176" w:rsidRPr="00965176" w14:paraId="395D9EED"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4CA30AC3"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Judges Name:</w:t>
            </w:r>
          </w:p>
        </w:tc>
        <w:tc>
          <w:tcPr>
            <w:tcW w:w="6174" w:type="dxa"/>
            <w:tcBorders>
              <w:top w:val="single" w:sz="18" w:space="0" w:color="auto"/>
              <w:left w:val="single" w:sz="18" w:space="0" w:color="auto"/>
              <w:bottom w:val="single" w:sz="18" w:space="0" w:color="auto"/>
              <w:right w:val="single" w:sz="18" w:space="0" w:color="auto"/>
            </w:tcBorders>
          </w:tcPr>
          <w:p w14:paraId="25E0BA73" w14:textId="77777777" w:rsidR="00965176" w:rsidRPr="00965176" w:rsidRDefault="00965176" w:rsidP="00965176">
            <w:pPr>
              <w:autoSpaceDN w:val="0"/>
              <w:spacing w:line="240" w:lineRule="auto"/>
              <w:ind w:left="0" w:firstLine="0"/>
              <w15:collapsed/>
              <w:rPr>
                <w:rFonts w:eastAsia="Arial" w:cs="Times New Roman"/>
                <w:b/>
                <w:szCs w:val="24"/>
              </w:rPr>
            </w:pPr>
          </w:p>
        </w:tc>
      </w:tr>
      <w:tr w:rsidR="00965176" w:rsidRPr="00965176" w14:paraId="309A9A2B"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57A6B912"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Contra’s Name:</w:t>
            </w:r>
          </w:p>
        </w:tc>
        <w:tc>
          <w:tcPr>
            <w:tcW w:w="6174" w:type="dxa"/>
            <w:tcBorders>
              <w:top w:val="single" w:sz="18" w:space="0" w:color="auto"/>
              <w:left w:val="single" w:sz="18" w:space="0" w:color="auto"/>
              <w:bottom w:val="single" w:sz="18" w:space="0" w:color="auto"/>
              <w:right w:val="single" w:sz="18" w:space="0" w:color="auto"/>
            </w:tcBorders>
            <w:hideMark/>
          </w:tcPr>
          <w:p w14:paraId="3216D29D"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Robert Talalay</w:t>
            </w:r>
          </w:p>
        </w:tc>
      </w:tr>
      <w:tr w:rsidR="00965176" w:rsidRPr="00965176" w14:paraId="15D7B4C3"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361921E3"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My Barrister Name:</w:t>
            </w:r>
          </w:p>
        </w:tc>
        <w:tc>
          <w:tcPr>
            <w:tcW w:w="6174" w:type="dxa"/>
            <w:tcBorders>
              <w:top w:val="single" w:sz="18" w:space="0" w:color="auto"/>
              <w:left w:val="single" w:sz="18" w:space="0" w:color="auto"/>
              <w:bottom w:val="single" w:sz="18" w:space="0" w:color="auto"/>
              <w:right w:val="single" w:sz="18" w:space="0" w:color="auto"/>
            </w:tcBorders>
            <w:hideMark/>
          </w:tcPr>
          <w:p w14:paraId="7D35D921"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Times New Roman" w:cs="Times New Roman"/>
                <w:szCs w:val="24"/>
              </w:rPr>
              <w:t>Mr. Andrew Locke</w:t>
            </w:r>
          </w:p>
        </w:tc>
      </w:tr>
      <w:tr w:rsidR="00965176" w:rsidRPr="00965176" w14:paraId="1356BF92"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0F3E545D"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Note 1:</w:t>
            </w:r>
          </w:p>
        </w:tc>
        <w:tc>
          <w:tcPr>
            <w:tcW w:w="6174" w:type="dxa"/>
            <w:tcBorders>
              <w:top w:val="single" w:sz="18" w:space="0" w:color="auto"/>
              <w:left w:val="single" w:sz="18" w:space="0" w:color="auto"/>
              <w:bottom w:val="single" w:sz="18" w:space="0" w:color="auto"/>
              <w:right w:val="single" w:sz="18" w:space="0" w:color="auto"/>
            </w:tcBorders>
            <w:hideMark/>
          </w:tcPr>
          <w:p w14:paraId="65373E1D" w14:textId="77777777" w:rsidR="00965176" w:rsidRPr="00965176" w:rsidRDefault="00965176" w:rsidP="00965176">
            <w:pPr>
              <w:autoSpaceDN w:val="0"/>
              <w:spacing w:line="240" w:lineRule="auto"/>
              <w:ind w:left="0" w:firstLine="0"/>
              <w15:collapsed/>
              <w:rPr>
                <w:rFonts w:eastAsia="Times New Roman" w:cs="Times New Roman"/>
                <w:szCs w:val="24"/>
              </w:rPr>
            </w:pPr>
            <w:r w:rsidRPr="00965176">
              <w:rPr>
                <w:rFonts w:eastAsia="Times New Roman" w:cs="Times New Roman"/>
                <w:szCs w:val="24"/>
              </w:rPr>
              <w:t>(</w:t>
            </w:r>
            <w:r w:rsidRPr="00965176">
              <w:rPr>
                <w:rFonts w:eastAsia="Times New Roman" w:cs="Times New Roman"/>
                <w:spacing w:val="1"/>
                <w:szCs w:val="24"/>
              </w:rPr>
              <w:t>W</w:t>
            </w:r>
            <w:r w:rsidRPr="00965176">
              <w:rPr>
                <w:rFonts w:eastAsia="Times New Roman" w:cs="Times New Roman"/>
                <w:spacing w:val="-1"/>
                <w:szCs w:val="24"/>
              </w:rPr>
              <w:t>a</w:t>
            </w:r>
            <w:r w:rsidRPr="00965176">
              <w:rPr>
                <w:rFonts w:eastAsia="Times New Roman" w:cs="Times New Roman"/>
                <w:szCs w:val="24"/>
              </w:rPr>
              <w:t>s Due</w:t>
            </w:r>
            <w:r w:rsidRPr="00965176">
              <w:rPr>
                <w:rFonts w:eastAsia="Times New Roman" w:cs="Times New Roman"/>
                <w:spacing w:val="-1"/>
                <w:szCs w:val="24"/>
              </w:rPr>
              <w:t xml:space="preserve"> </w:t>
            </w:r>
            <w:r w:rsidRPr="00965176">
              <w:rPr>
                <w:rFonts w:eastAsia="Times New Roman" w:cs="Times New Roman"/>
                <w:szCs w:val="24"/>
              </w:rPr>
              <w:t>to be</w:t>
            </w:r>
            <w:r w:rsidRPr="00965176">
              <w:rPr>
                <w:rFonts w:eastAsia="Times New Roman" w:cs="Times New Roman"/>
                <w:spacing w:val="-1"/>
                <w:szCs w:val="24"/>
              </w:rPr>
              <w:t xml:space="preserve"> </w:t>
            </w:r>
            <w:r w:rsidRPr="00965176">
              <w:rPr>
                <w:rFonts w:eastAsia="Times New Roman" w:cs="Times New Roman"/>
                <w:szCs w:val="24"/>
              </w:rPr>
              <w:t>int</w:t>
            </w:r>
            <w:r w:rsidRPr="00965176">
              <w:rPr>
                <w:rFonts w:eastAsia="Times New Roman" w:cs="Times New Roman"/>
                <w:spacing w:val="-1"/>
                <w:szCs w:val="24"/>
              </w:rPr>
              <w:t>er</w:t>
            </w:r>
            <w:r w:rsidRPr="00965176">
              <w:rPr>
                <w:rFonts w:eastAsia="Times New Roman" w:cs="Times New Roman"/>
                <w:spacing w:val="3"/>
                <w:szCs w:val="24"/>
              </w:rPr>
              <w:t>i</w:t>
            </w:r>
            <w:r w:rsidRPr="00965176">
              <w:rPr>
                <w:rFonts w:eastAsia="Times New Roman" w:cs="Times New Roman"/>
                <w:szCs w:val="24"/>
              </w:rPr>
              <w:t>m)</w:t>
            </w:r>
          </w:p>
        </w:tc>
      </w:tr>
      <w:tr w:rsidR="00965176" w:rsidRPr="00965176" w14:paraId="2AA7E8F2"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02000023"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Note 2:</w:t>
            </w:r>
          </w:p>
        </w:tc>
        <w:tc>
          <w:tcPr>
            <w:tcW w:w="6174" w:type="dxa"/>
            <w:tcBorders>
              <w:top w:val="single" w:sz="18" w:space="0" w:color="auto"/>
              <w:left w:val="single" w:sz="18" w:space="0" w:color="auto"/>
              <w:bottom w:val="single" w:sz="18" w:space="0" w:color="auto"/>
              <w:right w:val="single" w:sz="18" w:space="0" w:color="auto"/>
            </w:tcBorders>
            <w:hideMark/>
          </w:tcPr>
          <w:p w14:paraId="5511E5C0"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Miss Sally Gilchrist Legal Executive Director Met Police was Present!</w:t>
            </w:r>
          </w:p>
        </w:tc>
      </w:tr>
      <w:tr w:rsidR="00965176" w:rsidRPr="00965176" w14:paraId="5D57F426" w14:textId="77777777">
        <w:trPr>
          <w:jc w:val="center"/>
        </w:trPr>
        <w:tc>
          <w:tcPr>
            <w:tcW w:w="8296" w:type="dxa"/>
            <w:gridSpan w:val="2"/>
            <w:tcBorders>
              <w:top w:val="single" w:sz="18" w:space="0" w:color="auto"/>
              <w:left w:val="single" w:sz="18" w:space="0" w:color="auto"/>
              <w:bottom w:val="single" w:sz="18" w:space="0" w:color="auto"/>
              <w:right w:val="single" w:sz="18" w:space="0" w:color="auto"/>
            </w:tcBorders>
          </w:tcPr>
          <w:p w14:paraId="06A04F81" w14:textId="77777777" w:rsidR="00965176" w:rsidRPr="00965176" w:rsidRDefault="00965176" w:rsidP="00965176">
            <w:pPr>
              <w:autoSpaceDN w:val="0"/>
              <w:spacing w:line="240" w:lineRule="auto"/>
              <w:ind w:left="0" w:firstLine="0"/>
              <w:jc w:val="center"/>
              <w15:collapsed/>
              <w:rPr>
                <w:rFonts w:eastAsia="Arial" w:cs="Times New Roman"/>
                <w:b/>
                <w:szCs w:val="24"/>
                <w:u w:val="single"/>
              </w:rPr>
            </w:pPr>
          </w:p>
          <w:p w14:paraId="4F16B532" w14:textId="77777777" w:rsidR="00965176" w:rsidRPr="00965176" w:rsidRDefault="00965176" w:rsidP="00965176">
            <w:pPr>
              <w:autoSpaceDN w:val="0"/>
              <w:spacing w:line="240" w:lineRule="auto"/>
              <w:ind w:left="0" w:firstLine="0"/>
              <w:jc w:val="center"/>
              <w15:collapsed/>
              <w:rPr>
                <w:rFonts w:eastAsia="Arial" w:cs="Times New Roman"/>
                <w:b/>
                <w:szCs w:val="24"/>
                <w:u w:val="single"/>
              </w:rPr>
            </w:pPr>
            <w:r w:rsidRPr="00965176">
              <w:rPr>
                <w:rFonts w:eastAsia="Arial" w:cs="Times New Roman"/>
                <w:b/>
                <w:szCs w:val="24"/>
                <w:u w:val="single"/>
              </w:rPr>
              <w:t>3 Out of 20 of 20 court dates the 3 of 7 appearance towards the 1st Asbo got held at Highbury Court and the judges was</w:t>
            </w:r>
          </w:p>
          <w:p w14:paraId="353214E2" w14:textId="77777777" w:rsidR="00965176" w:rsidRPr="00965176" w:rsidRDefault="00965176" w:rsidP="00965176">
            <w:pPr>
              <w:autoSpaceDN w:val="0"/>
              <w:spacing w:line="240" w:lineRule="auto"/>
              <w:ind w:left="0" w:firstLine="0"/>
              <w:jc w:val="center"/>
              <w15:collapsed/>
              <w:rPr>
                <w:rFonts w:eastAsia="Arial" w:cs="Times New Roman"/>
                <w:b/>
                <w:szCs w:val="24"/>
                <w:u w:val="single"/>
              </w:rPr>
            </w:pPr>
          </w:p>
        </w:tc>
      </w:tr>
      <w:tr w:rsidR="00965176" w:rsidRPr="00965176" w14:paraId="025BDA39"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123E2BAD"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 xml:space="preserve">Date:  </w:t>
            </w:r>
          </w:p>
        </w:tc>
        <w:tc>
          <w:tcPr>
            <w:tcW w:w="6174" w:type="dxa"/>
            <w:tcBorders>
              <w:top w:val="single" w:sz="18" w:space="0" w:color="auto"/>
              <w:left w:val="single" w:sz="18" w:space="0" w:color="auto"/>
              <w:bottom w:val="single" w:sz="18" w:space="0" w:color="auto"/>
              <w:right w:val="single" w:sz="18" w:space="0" w:color="auto"/>
            </w:tcBorders>
            <w:hideMark/>
          </w:tcPr>
          <w:p w14:paraId="761E4577"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05th November 2014 Asbo Hearing</w:t>
            </w:r>
          </w:p>
        </w:tc>
      </w:tr>
      <w:tr w:rsidR="00965176" w:rsidRPr="00965176" w14:paraId="35E579B9"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18CF7714"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Defendants Name:</w:t>
            </w:r>
          </w:p>
        </w:tc>
        <w:tc>
          <w:tcPr>
            <w:tcW w:w="6174" w:type="dxa"/>
            <w:tcBorders>
              <w:top w:val="single" w:sz="18" w:space="0" w:color="auto"/>
              <w:left w:val="single" w:sz="18" w:space="0" w:color="auto"/>
              <w:bottom w:val="single" w:sz="18" w:space="0" w:color="auto"/>
              <w:right w:val="single" w:sz="18" w:space="0" w:color="auto"/>
            </w:tcBorders>
            <w:hideMark/>
          </w:tcPr>
          <w:p w14:paraId="6A1800D9"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Mr Simon Cordell</w:t>
            </w:r>
          </w:p>
        </w:tc>
      </w:tr>
      <w:tr w:rsidR="00965176" w:rsidRPr="00965176" w14:paraId="53FF8E28"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3F7B6F78"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Case Handler:</w:t>
            </w:r>
          </w:p>
        </w:tc>
        <w:tc>
          <w:tcPr>
            <w:tcW w:w="6174" w:type="dxa"/>
            <w:tcBorders>
              <w:top w:val="single" w:sz="18" w:space="0" w:color="auto"/>
              <w:left w:val="single" w:sz="18" w:space="0" w:color="auto"/>
              <w:bottom w:val="single" w:sz="18" w:space="0" w:color="auto"/>
              <w:right w:val="single" w:sz="18" w:space="0" w:color="auto"/>
            </w:tcBorders>
            <w:hideMark/>
          </w:tcPr>
          <w:p w14:paraId="7D703072"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Miss Sally Gilchrist Legal Executive Director Met Police and she was Present!</w:t>
            </w:r>
          </w:p>
        </w:tc>
      </w:tr>
      <w:tr w:rsidR="00965176" w:rsidRPr="00965176" w14:paraId="0A0A68B2"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0DFD8168"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Court House:</w:t>
            </w:r>
          </w:p>
        </w:tc>
        <w:tc>
          <w:tcPr>
            <w:tcW w:w="6174" w:type="dxa"/>
            <w:tcBorders>
              <w:top w:val="single" w:sz="18" w:space="0" w:color="auto"/>
              <w:left w:val="single" w:sz="18" w:space="0" w:color="auto"/>
              <w:bottom w:val="single" w:sz="18" w:space="0" w:color="auto"/>
              <w:right w:val="single" w:sz="18" w:space="0" w:color="auto"/>
            </w:tcBorders>
            <w:hideMark/>
          </w:tcPr>
          <w:p w14:paraId="515A2356"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 xml:space="preserve">Highbury Corner Magistrates </w:t>
            </w:r>
          </w:p>
        </w:tc>
      </w:tr>
      <w:tr w:rsidR="00965176" w:rsidRPr="00965176" w14:paraId="67114930"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4C5F2EF5"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Reason:</w:t>
            </w:r>
          </w:p>
        </w:tc>
        <w:tc>
          <w:tcPr>
            <w:tcW w:w="6174" w:type="dxa"/>
            <w:tcBorders>
              <w:top w:val="single" w:sz="18" w:space="0" w:color="auto"/>
              <w:left w:val="single" w:sz="18" w:space="0" w:color="auto"/>
              <w:bottom w:val="single" w:sz="18" w:space="0" w:color="auto"/>
              <w:right w:val="single" w:sz="18" w:space="0" w:color="auto"/>
            </w:tcBorders>
            <w:hideMark/>
          </w:tcPr>
          <w:p w14:paraId="7A9952FA"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szCs w:val="24"/>
              </w:rPr>
              <w:t>Mention Hearing</w:t>
            </w:r>
            <w:r w:rsidRPr="00965176">
              <w:rPr>
                <w:rFonts w:eastAsia="Arial" w:cs="Times New Roman"/>
                <w:b/>
                <w:szCs w:val="24"/>
              </w:rPr>
              <w:t xml:space="preserve">   </w:t>
            </w:r>
          </w:p>
        </w:tc>
      </w:tr>
      <w:tr w:rsidR="00965176" w:rsidRPr="00965176" w14:paraId="1BC056D2"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1D31A6C2"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 xml:space="preserve">Case Number:  </w:t>
            </w:r>
          </w:p>
        </w:tc>
        <w:tc>
          <w:tcPr>
            <w:tcW w:w="6174" w:type="dxa"/>
            <w:tcBorders>
              <w:top w:val="single" w:sz="18" w:space="0" w:color="auto"/>
              <w:left w:val="single" w:sz="18" w:space="0" w:color="auto"/>
              <w:bottom w:val="single" w:sz="18" w:space="0" w:color="auto"/>
              <w:right w:val="single" w:sz="18" w:space="0" w:color="auto"/>
            </w:tcBorders>
            <w:hideMark/>
          </w:tcPr>
          <w:p w14:paraId="14D71EAC"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1402490741</w:t>
            </w:r>
          </w:p>
        </w:tc>
      </w:tr>
      <w:tr w:rsidR="00965176" w:rsidRPr="00965176" w14:paraId="1017FDAB"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3CCF81D1"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Judges Name:</w:t>
            </w:r>
          </w:p>
        </w:tc>
        <w:tc>
          <w:tcPr>
            <w:tcW w:w="6174" w:type="dxa"/>
            <w:tcBorders>
              <w:top w:val="single" w:sz="18" w:space="0" w:color="auto"/>
              <w:left w:val="single" w:sz="18" w:space="0" w:color="auto"/>
              <w:bottom w:val="single" w:sz="18" w:space="0" w:color="auto"/>
              <w:right w:val="single" w:sz="18" w:space="0" w:color="auto"/>
            </w:tcBorders>
          </w:tcPr>
          <w:p w14:paraId="7FB40C5C" w14:textId="77777777" w:rsidR="00965176" w:rsidRPr="00965176" w:rsidRDefault="00965176" w:rsidP="00965176">
            <w:pPr>
              <w:autoSpaceDN w:val="0"/>
              <w:spacing w:line="240" w:lineRule="auto"/>
              <w:ind w:left="0" w:firstLine="0"/>
              <w15:collapsed/>
              <w:rPr>
                <w:rFonts w:eastAsia="Arial" w:cs="Times New Roman"/>
                <w:b/>
                <w:szCs w:val="24"/>
              </w:rPr>
            </w:pPr>
          </w:p>
          <w:p w14:paraId="394B12AB" w14:textId="77777777" w:rsidR="00965176" w:rsidRPr="00965176" w:rsidRDefault="00965176" w:rsidP="00965176">
            <w:pPr>
              <w:autoSpaceDN w:val="0"/>
              <w:spacing w:line="240" w:lineRule="auto"/>
              <w:ind w:left="0" w:firstLine="0"/>
              <w15:collapsed/>
              <w:rPr>
                <w:rFonts w:eastAsia="Arial" w:cs="Times New Roman"/>
                <w:b/>
                <w:szCs w:val="24"/>
              </w:rPr>
            </w:pPr>
          </w:p>
        </w:tc>
      </w:tr>
      <w:tr w:rsidR="00965176" w:rsidRPr="00965176" w14:paraId="20752E60"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036B50E8"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Contra’s Name:</w:t>
            </w:r>
          </w:p>
        </w:tc>
        <w:tc>
          <w:tcPr>
            <w:tcW w:w="6174" w:type="dxa"/>
            <w:tcBorders>
              <w:top w:val="single" w:sz="18" w:space="0" w:color="auto"/>
              <w:left w:val="single" w:sz="18" w:space="0" w:color="auto"/>
              <w:bottom w:val="single" w:sz="18" w:space="0" w:color="auto"/>
              <w:right w:val="single" w:sz="18" w:space="0" w:color="auto"/>
            </w:tcBorders>
            <w:hideMark/>
          </w:tcPr>
          <w:p w14:paraId="470B8835"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Robert Talalay</w:t>
            </w:r>
          </w:p>
        </w:tc>
      </w:tr>
      <w:tr w:rsidR="00965176" w:rsidRPr="00965176" w14:paraId="75623E4B"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4A80D98A"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My Barrister Name:</w:t>
            </w:r>
          </w:p>
        </w:tc>
        <w:tc>
          <w:tcPr>
            <w:tcW w:w="6174" w:type="dxa"/>
            <w:tcBorders>
              <w:top w:val="single" w:sz="18" w:space="0" w:color="auto"/>
              <w:left w:val="single" w:sz="18" w:space="0" w:color="auto"/>
              <w:bottom w:val="single" w:sz="18" w:space="0" w:color="auto"/>
              <w:right w:val="single" w:sz="18" w:space="0" w:color="auto"/>
            </w:tcBorders>
            <w:hideMark/>
          </w:tcPr>
          <w:p w14:paraId="4C26539B"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Times New Roman" w:cs="Times New Roman"/>
                <w:szCs w:val="24"/>
              </w:rPr>
              <w:t>Mr. Andrew Locke</w:t>
            </w:r>
          </w:p>
        </w:tc>
      </w:tr>
      <w:tr w:rsidR="00965176" w:rsidRPr="00965176" w14:paraId="72253BDB"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54FCAD0B"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Note 1:</w:t>
            </w:r>
          </w:p>
        </w:tc>
        <w:tc>
          <w:tcPr>
            <w:tcW w:w="6174" w:type="dxa"/>
            <w:tcBorders>
              <w:top w:val="single" w:sz="18" w:space="0" w:color="auto"/>
              <w:left w:val="single" w:sz="18" w:space="0" w:color="auto"/>
              <w:bottom w:val="single" w:sz="18" w:space="0" w:color="auto"/>
              <w:right w:val="single" w:sz="18" w:space="0" w:color="auto"/>
            </w:tcBorders>
            <w:hideMark/>
          </w:tcPr>
          <w:p w14:paraId="7C876B1D" w14:textId="77777777" w:rsidR="00965176" w:rsidRPr="00965176" w:rsidRDefault="00965176" w:rsidP="00965176">
            <w:pPr>
              <w:autoSpaceDN w:val="0"/>
              <w:spacing w:line="240" w:lineRule="auto"/>
              <w:ind w:left="0" w:firstLine="0"/>
              <w15:collapsed/>
              <w:rPr>
                <w:rFonts w:eastAsia="Times New Roman" w:cs="Times New Roman"/>
                <w:szCs w:val="24"/>
              </w:rPr>
            </w:pPr>
            <w:r w:rsidRPr="00965176">
              <w:rPr>
                <w:rFonts w:eastAsia="Times New Roman" w:cs="Times New Roman"/>
                <w:szCs w:val="24"/>
              </w:rPr>
              <w:t>(H</w:t>
            </w:r>
            <w:r w:rsidRPr="00965176">
              <w:rPr>
                <w:rFonts w:eastAsia="Times New Roman" w:cs="Times New Roman"/>
                <w:spacing w:val="-1"/>
                <w:szCs w:val="24"/>
              </w:rPr>
              <w:t>e</w:t>
            </w:r>
            <w:r w:rsidRPr="00965176">
              <w:rPr>
                <w:rFonts w:eastAsia="Times New Roman" w:cs="Times New Roman"/>
                <w:spacing w:val="1"/>
                <w:szCs w:val="24"/>
              </w:rPr>
              <w:t>a</w:t>
            </w:r>
            <w:r w:rsidRPr="00965176">
              <w:rPr>
                <w:rFonts w:eastAsia="Times New Roman" w:cs="Times New Roman"/>
                <w:spacing w:val="-1"/>
                <w:szCs w:val="24"/>
              </w:rPr>
              <w:t>r</w:t>
            </w:r>
            <w:r w:rsidRPr="00965176">
              <w:rPr>
                <w:rFonts w:eastAsia="Times New Roman" w:cs="Times New Roman"/>
                <w:szCs w:val="24"/>
              </w:rPr>
              <w:t xml:space="preserve">ing </w:t>
            </w:r>
            <w:r w:rsidRPr="00965176">
              <w:rPr>
                <w:rFonts w:eastAsia="Times New Roman" w:cs="Times New Roman"/>
                <w:spacing w:val="-1"/>
                <w:szCs w:val="24"/>
              </w:rPr>
              <w:t>f</w:t>
            </w:r>
            <w:r w:rsidRPr="00965176">
              <w:rPr>
                <w:rFonts w:eastAsia="Times New Roman" w:cs="Times New Roman"/>
                <w:szCs w:val="24"/>
              </w:rPr>
              <w:t>or</w:t>
            </w:r>
            <w:r w:rsidRPr="00965176">
              <w:rPr>
                <w:rFonts w:eastAsia="Times New Roman" w:cs="Times New Roman"/>
                <w:spacing w:val="-1"/>
                <w:szCs w:val="24"/>
              </w:rPr>
              <w:t xml:space="preserve"> </w:t>
            </w:r>
            <w:r w:rsidRPr="00965176">
              <w:rPr>
                <w:rFonts w:eastAsia="Times New Roman" w:cs="Times New Roman"/>
                <w:szCs w:val="24"/>
              </w:rPr>
              <w:t>int</w:t>
            </w:r>
            <w:r w:rsidRPr="00965176">
              <w:rPr>
                <w:rFonts w:eastAsia="Times New Roman" w:cs="Times New Roman"/>
                <w:spacing w:val="-1"/>
                <w:szCs w:val="24"/>
              </w:rPr>
              <w:t>er</w:t>
            </w:r>
            <w:r w:rsidRPr="00965176">
              <w:rPr>
                <w:rFonts w:eastAsia="Times New Roman" w:cs="Times New Roman"/>
                <w:szCs w:val="24"/>
              </w:rPr>
              <w:t>im)</w:t>
            </w:r>
          </w:p>
        </w:tc>
      </w:tr>
      <w:tr w:rsidR="00965176" w:rsidRPr="00965176" w14:paraId="032EE91A"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1976385F"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Note 2:</w:t>
            </w:r>
          </w:p>
        </w:tc>
        <w:tc>
          <w:tcPr>
            <w:tcW w:w="6174" w:type="dxa"/>
            <w:tcBorders>
              <w:top w:val="single" w:sz="18" w:space="0" w:color="auto"/>
              <w:left w:val="single" w:sz="18" w:space="0" w:color="auto"/>
              <w:bottom w:val="single" w:sz="18" w:space="0" w:color="auto"/>
              <w:right w:val="single" w:sz="18" w:space="0" w:color="auto"/>
            </w:tcBorders>
          </w:tcPr>
          <w:p w14:paraId="675D5912" w14:textId="77777777" w:rsidR="00965176" w:rsidRPr="00965176" w:rsidRDefault="00965176" w:rsidP="00965176">
            <w:pPr>
              <w:autoSpaceDN w:val="0"/>
              <w:spacing w:line="240" w:lineRule="auto"/>
              <w:ind w:left="0" w:firstLine="0"/>
              <w15:collapsed/>
              <w:rPr>
                <w:rFonts w:eastAsia="Arial" w:cs="Times New Roman"/>
                <w:b/>
                <w:szCs w:val="24"/>
              </w:rPr>
            </w:pPr>
          </w:p>
        </w:tc>
      </w:tr>
      <w:tr w:rsidR="00965176" w:rsidRPr="00965176" w14:paraId="39117532" w14:textId="77777777">
        <w:trPr>
          <w:jc w:val="center"/>
        </w:trPr>
        <w:tc>
          <w:tcPr>
            <w:tcW w:w="8296" w:type="dxa"/>
            <w:gridSpan w:val="2"/>
            <w:tcBorders>
              <w:top w:val="single" w:sz="18" w:space="0" w:color="auto"/>
              <w:left w:val="single" w:sz="18" w:space="0" w:color="auto"/>
              <w:bottom w:val="single" w:sz="18" w:space="0" w:color="auto"/>
              <w:right w:val="single" w:sz="18" w:space="0" w:color="auto"/>
            </w:tcBorders>
          </w:tcPr>
          <w:p w14:paraId="39B12A97" w14:textId="77777777" w:rsidR="00965176" w:rsidRPr="00965176" w:rsidRDefault="00965176" w:rsidP="00965176">
            <w:pPr>
              <w:autoSpaceDN w:val="0"/>
              <w:spacing w:line="240" w:lineRule="auto"/>
              <w:ind w:left="0" w:firstLine="0"/>
              <w:jc w:val="center"/>
              <w15:collapsed/>
              <w:rPr>
                <w:rFonts w:eastAsia="Arial" w:cs="Times New Roman"/>
                <w:b/>
                <w:szCs w:val="24"/>
                <w:u w:val="single"/>
              </w:rPr>
            </w:pPr>
          </w:p>
          <w:p w14:paraId="5CBBB9C6" w14:textId="77777777" w:rsidR="00965176" w:rsidRPr="00965176" w:rsidRDefault="00965176" w:rsidP="00965176">
            <w:pPr>
              <w:autoSpaceDN w:val="0"/>
              <w:spacing w:line="240" w:lineRule="auto"/>
              <w:ind w:left="0" w:firstLine="0"/>
              <w:jc w:val="center"/>
              <w15:collapsed/>
              <w:rPr>
                <w:rFonts w:eastAsia="Arial" w:cs="Times New Roman"/>
                <w:b/>
                <w:szCs w:val="24"/>
                <w:u w:val="single"/>
              </w:rPr>
            </w:pPr>
            <w:r w:rsidRPr="00965176">
              <w:rPr>
                <w:rFonts w:eastAsia="Arial" w:cs="Times New Roman"/>
                <w:b/>
                <w:szCs w:val="24"/>
                <w:u w:val="single"/>
              </w:rPr>
              <w:t>4 Out of 20 of 20 court dates the 4 of 7 appearance towards the 1st Asbo got held at Highbury Court and the judges was</w:t>
            </w:r>
          </w:p>
          <w:p w14:paraId="28D2C662" w14:textId="77777777" w:rsidR="00965176" w:rsidRPr="00965176" w:rsidRDefault="00965176" w:rsidP="00965176">
            <w:pPr>
              <w:autoSpaceDN w:val="0"/>
              <w:spacing w:line="240" w:lineRule="auto"/>
              <w:ind w:left="0" w:firstLine="0"/>
              <w:jc w:val="center"/>
              <w15:collapsed/>
              <w:rPr>
                <w:rFonts w:eastAsia="Arial" w:cs="Times New Roman"/>
                <w:szCs w:val="24"/>
              </w:rPr>
            </w:pPr>
          </w:p>
        </w:tc>
      </w:tr>
      <w:tr w:rsidR="00965176" w:rsidRPr="00965176" w14:paraId="740672CC"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DC9BF9A"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 xml:space="preserve">Date:  </w:t>
            </w:r>
          </w:p>
        </w:tc>
        <w:tc>
          <w:tcPr>
            <w:tcW w:w="6174" w:type="dxa"/>
            <w:tcBorders>
              <w:top w:val="single" w:sz="18" w:space="0" w:color="auto"/>
              <w:left w:val="single" w:sz="18" w:space="0" w:color="auto"/>
              <w:bottom w:val="single" w:sz="18" w:space="0" w:color="auto"/>
              <w:right w:val="single" w:sz="18" w:space="0" w:color="auto"/>
            </w:tcBorders>
            <w:hideMark/>
          </w:tcPr>
          <w:p w14:paraId="6FC858E0"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szCs w:val="24"/>
              </w:rPr>
              <w:t>02nd December 2014 Asbo Hearing</w:t>
            </w:r>
          </w:p>
        </w:tc>
      </w:tr>
      <w:tr w:rsidR="00965176" w:rsidRPr="00965176" w14:paraId="0E6F979D"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366EEBD4"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Defendants Name:</w:t>
            </w:r>
          </w:p>
        </w:tc>
        <w:tc>
          <w:tcPr>
            <w:tcW w:w="6174" w:type="dxa"/>
            <w:tcBorders>
              <w:top w:val="single" w:sz="18" w:space="0" w:color="auto"/>
              <w:left w:val="single" w:sz="18" w:space="0" w:color="auto"/>
              <w:bottom w:val="single" w:sz="18" w:space="0" w:color="auto"/>
              <w:right w:val="single" w:sz="18" w:space="0" w:color="auto"/>
            </w:tcBorders>
            <w:hideMark/>
          </w:tcPr>
          <w:p w14:paraId="5859F743"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szCs w:val="24"/>
              </w:rPr>
              <w:t>Mr Simon Cordell</w:t>
            </w:r>
          </w:p>
        </w:tc>
      </w:tr>
      <w:tr w:rsidR="00965176" w:rsidRPr="00965176" w14:paraId="6085A304"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A182671"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Court House:</w:t>
            </w:r>
          </w:p>
        </w:tc>
        <w:tc>
          <w:tcPr>
            <w:tcW w:w="6174" w:type="dxa"/>
            <w:tcBorders>
              <w:top w:val="single" w:sz="18" w:space="0" w:color="auto"/>
              <w:left w:val="single" w:sz="18" w:space="0" w:color="auto"/>
              <w:bottom w:val="single" w:sz="18" w:space="0" w:color="auto"/>
              <w:right w:val="single" w:sz="18" w:space="0" w:color="auto"/>
            </w:tcBorders>
            <w:hideMark/>
          </w:tcPr>
          <w:p w14:paraId="3B87B709"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szCs w:val="24"/>
              </w:rPr>
              <w:t xml:space="preserve">Highbury Corner Magistrates </w:t>
            </w:r>
          </w:p>
        </w:tc>
      </w:tr>
      <w:tr w:rsidR="00965176" w:rsidRPr="00965176" w14:paraId="11C52425"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01CBCCFD"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Reason:</w:t>
            </w:r>
          </w:p>
        </w:tc>
        <w:tc>
          <w:tcPr>
            <w:tcW w:w="6174" w:type="dxa"/>
            <w:tcBorders>
              <w:top w:val="single" w:sz="18" w:space="0" w:color="auto"/>
              <w:left w:val="single" w:sz="18" w:space="0" w:color="auto"/>
              <w:bottom w:val="single" w:sz="18" w:space="0" w:color="auto"/>
              <w:right w:val="single" w:sz="18" w:space="0" w:color="auto"/>
            </w:tcBorders>
            <w:hideMark/>
          </w:tcPr>
          <w:p w14:paraId="0283B50B"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szCs w:val="24"/>
              </w:rPr>
              <w:t>Mention Hearing</w:t>
            </w:r>
            <w:r w:rsidRPr="00965176">
              <w:rPr>
                <w:rFonts w:eastAsia="Arial" w:cs="Times New Roman"/>
                <w:b/>
                <w:szCs w:val="24"/>
              </w:rPr>
              <w:t xml:space="preserve">   </w:t>
            </w:r>
          </w:p>
        </w:tc>
      </w:tr>
      <w:tr w:rsidR="00965176" w:rsidRPr="00965176" w14:paraId="0A7175EA"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53084BF1"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 xml:space="preserve">Case Number:  </w:t>
            </w:r>
          </w:p>
        </w:tc>
        <w:tc>
          <w:tcPr>
            <w:tcW w:w="6174" w:type="dxa"/>
            <w:tcBorders>
              <w:top w:val="single" w:sz="18" w:space="0" w:color="auto"/>
              <w:left w:val="single" w:sz="18" w:space="0" w:color="auto"/>
              <w:bottom w:val="single" w:sz="18" w:space="0" w:color="auto"/>
              <w:right w:val="single" w:sz="18" w:space="0" w:color="auto"/>
            </w:tcBorders>
            <w:hideMark/>
          </w:tcPr>
          <w:p w14:paraId="00565116"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szCs w:val="24"/>
              </w:rPr>
              <w:t>1402490741</w:t>
            </w:r>
          </w:p>
        </w:tc>
      </w:tr>
      <w:tr w:rsidR="00965176" w:rsidRPr="00965176" w14:paraId="4FC11EA6"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3DC538F9"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Judges Name:</w:t>
            </w:r>
          </w:p>
        </w:tc>
        <w:tc>
          <w:tcPr>
            <w:tcW w:w="6174" w:type="dxa"/>
            <w:tcBorders>
              <w:top w:val="single" w:sz="18" w:space="0" w:color="auto"/>
              <w:left w:val="single" w:sz="18" w:space="0" w:color="auto"/>
              <w:bottom w:val="single" w:sz="18" w:space="0" w:color="auto"/>
              <w:right w:val="single" w:sz="18" w:space="0" w:color="auto"/>
            </w:tcBorders>
          </w:tcPr>
          <w:p w14:paraId="52277BB1" w14:textId="77777777" w:rsidR="00965176" w:rsidRPr="00965176" w:rsidRDefault="00965176" w:rsidP="00965176">
            <w:pPr>
              <w:autoSpaceDN w:val="0"/>
              <w:spacing w:line="240" w:lineRule="auto"/>
              <w:ind w:left="0" w:firstLine="0"/>
              <w15:collapsed/>
              <w:rPr>
                <w:rFonts w:eastAsia="Arial" w:cs="Times New Roman"/>
                <w:b/>
                <w:szCs w:val="24"/>
              </w:rPr>
            </w:pPr>
          </w:p>
        </w:tc>
      </w:tr>
      <w:tr w:rsidR="00965176" w:rsidRPr="00965176" w14:paraId="0E278147"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3EC1AEFB"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Contra’s Name:</w:t>
            </w:r>
          </w:p>
        </w:tc>
        <w:tc>
          <w:tcPr>
            <w:tcW w:w="6174" w:type="dxa"/>
            <w:tcBorders>
              <w:top w:val="single" w:sz="18" w:space="0" w:color="auto"/>
              <w:left w:val="single" w:sz="18" w:space="0" w:color="auto"/>
              <w:bottom w:val="single" w:sz="18" w:space="0" w:color="auto"/>
              <w:right w:val="single" w:sz="18" w:space="0" w:color="auto"/>
            </w:tcBorders>
            <w:hideMark/>
          </w:tcPr>
          <w:p w14:paraId="2762A382"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szCs w:val="24"/>
              </w:rPr>
              <w:t>Robert Talalay</w:t>
            </w:r>
          </w:p>
        </w:tc>
      </w:tr>
      <w:tr w:rsidR="00965176" w:rsidRPr="00965176" w14:paraId="657622BB"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1C974C79"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My Barrister Name:</w:t>
            </w:r>
          </w:p>
        </w:tc>
        <w:tc>
          <w:tcPr>
            <w:tcW w:w="6174" w:type="dxa"/>
            <w:tcBorders>
              <w:top w:val="single" w:sz="18" w:space="0" w:color="auto"/>
              <w:left w:val="single" w:sz="18" w:space="0" w:color="auto"/>
              <w:bottom w:val="single" w:sz="18" w:space="0" w:color="auto"/>
              <w:right w:val="single" w:sz="18" w:space="0" w:color="auto"/>
            </w:tcBorders>
            <w:hideMark/>
          </w:tcPr>
          <w:p w14:paraId="735D82F7"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Times New Roman" w:cs="Times New Roman"/>
                <w:szCs w:val="24"/>
              </w:rPr>
              <w:t>Mr. Andrew Locke</w:t>
            </w:r>
          </w:p>
        </w:tc>
      </w:tr>
      <w:tr w:rsidR="00965176" w:rsidRPr="00965176" w14:paraId="44A66FAA"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001F5A72"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Note 1:</w:t>
            </w:r>
          </w:p>
        </w:tc>
        <w:tc>
          <w:tcPr>
            <w:tcW w:w="6174" w:type="dxa"/>
            <w:tcBorders>
              <w:top w:val="single" w:sz="18" w:space="0" w:color="auto"/>
              <w:left w:val="single" w:sz="18" w:space="0" w:color="auto"/>
              <w:bottom w:val="single" w:sz="18" w:space="0" w:color="auto"/>
              <w:right w:val="single" w:sz="18" w:space="0" w:color="auto"/>
            </w:tcBorders>
          </w:tcPr>
          <w:p w14:paraId="4DDD7A37" w14:textId="77777777" w:rsidR="00965176" w:rsidRPr="00965176" w:rsidRDefault="00965176" w:rsidP="00965176">
            <w:pPr>
              <w:autoSpaceDN w:val="0"/>
              <w:spacing w:line="240" w:lineRule="auto"/>
              <w:ind w:left="0" w:firstLine="0"/>
              <w15:collapsed/>
              <w:rPr>
                <w:rFonts w:eastAsia="Arial" w:cs="Times New Roman"/>
                <w:b/>
                <w:szCs w:val="24"/>
              </w:rPr>
            </w:pPr>
          </w:p>
        </w:tc>
      </w:tr>
      <w:tr w:rsidR="00965176" w:rsidRPr="00965176" w14:paraId="763F3786"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4016B343"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Note 2:</w:t>
            </w:r>
          </w:p>
        </w:tc>
        <w:tc>
          <w:tcPr>
            <w:tcW w:w="6174" w:type="dxa"/>
            <w:tcBorders>
              <w:top w:val="single" w:sz="18" w:space="0" w:color="auto"/>
              <w:left w:val="single" w:sz="18" w:space="0" w:color="auto"/>
              <w:bottom w:val="single" w:sz="18" w:space="0" w:color="auto"/>
              <w:right w:val="single" w:sz="18" w:space="0" w:color="auto"/>
            </w:tcBorders>
            <w:hideMark/>
          </w:tcPr>
          <w:p w14:paraId="41E7D766"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szCs w:val="24"/>
              </w:rPr>
              <w:t>Miss Sally Gilchrist Legal Executive Director Met Police was Present!</w:t>
            </w:r>
          </w:p>
        </w:tc>
      </w:tr>
      <w:tr w:rsidR="00965176" w:rsidRPr="00965176" w14:paraId="7DDEC10C" w14:textId="77777777">
        <w:trPr>
          <w:jc w:val="center"/>
        </w:trPr>
        <w:tc>
          <w:tcPr>
            <w:tcW w:w="8296" w:type="dxa"/>
            <w:gridSpan w:val="2"/>
            <w:tcBorders>
              <w:top w:val="single" w:sz="18" w:space="0" w:color="auto"/>
              <w:left w:val="single" w:sz="18" w:space="0" w:color="auto"/>
              <w:bottom w:val="single" w:sz="18" w:space="0" w:color="auto"/>
              <w:right w:val="single" w:sz="18" w:space="0" w:color="auto"/>
            </w:tcBorders>
          </w:tcPr>
          <w:p w14:paraId="7241F6DA" w14:textId="77777777" w:rsidR="00965176" w:rsidRPr="00965176" w:rsidRDefault="00965176" w:rsidP="00965176">
            <w:pPr>
              <w:autoSpaceDN w:val="0"/>
              <w:spacing w:line="240" w:lineRule="auto"/>
              <w:ind w:left="0" w:firstLine="0"/>
              <w:jc w:val="center"/>
              <w15:collapsed/>
              <w:rPr>
                <w:rFonts w:eastAsia="Arial" w:cs="Times New Roman"/>
                <w:b/>
                <w:szCs w:val="24"/>
                <w:u w:val="single"/>
              </w:rPr>
            </w:pPr>
          </w:p>
          <w:p w14:paraId="67A80E0B" w14:textId="77777777" w:rsidR="00965176" w:rsidRPr="00965176" w:rsidRDefault="00965176" w:rsidP="00965176">
            <w:pPr>
              <w:autoSpaceDN w:val="0"/>
              <w:spacing w:line="240" w:lineRule="auto"/>
              <w:ind w:left="0" w:firstLine="0"/>
              <w:jc w:val="center"/>
              <w15:collapsed/>
              <w:rPr>
                <w:rFonts w:eastAsia="Arial" w:cs="Times New Roman"/>
                <w:b/>
                <w:szCs w:val="24"/>
                <w:u w:val="single"/>
              </w:rPr>
            </w:pPr>
            <w:r w:rsidRPr="00965176">
              <w:rPr>
                <w:rFonts w:eastAsia="Arial" w:cs="Times New Roman"/>
                <w:b/>
                <w:szCs w:val="24"/>
                <w:u w:val="single"/>
              </w:rPr>
              <w:t>5 Out of 20 of 20 court dates the 5 of 7 appearance towards the 1st Asbo got held at Highbury Court and the judges was</w:t>
            </w:r>
          </w:p>
          <w:p w14:paraId="352F97C9" w14:textId="77777777" w:rsidR="00965176" w:rsidRPr="00965176" w:rsidRDefault="00965176" w:rsidP="00965176">
            <w:pPr>
              <w:autoSpaceDN w:val="0"/>
              <w:spacing w:line="240" w:lineRule="auto"/>
              <w:ind w:left="0" w:firstLine="0"/>
              <w:jc w:val="center"/>
              <w15:collapsed/>
              <w:rPr>
                <w:rFonts w:eastAsia="Arial" w:cs="Times New Roman"/>
                <w:b/>
                <w:szCs w:val="24"/>
              </w:rPr>
            </w:pPr>
          </w:p>
        </w:tc>
      </w:tr>
      <w:tr w:rsidR="00965176" w:rsidRPr="00965176" w14:paraId="138F7BE0"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5A0F10D"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 xml:space="preserve">Date:  </w:t>
            </w:r>
          </w:p>
        </w:tc>
        <w:tc>
          <w:tcPr>
            <w:tcW w:w="6174" w:type="dxa"/>
            <w:tcBorders>
              <w:top w:val="single" w:sz="18" w:space="0" w:color="auto"/>
              <w:left w:val="single" w:sz="18" w:space="0" w:color="auto"/>
              <w:bottom w:val="single" w:sz="18" w:space="0" w:color="auto"/>
              <w:right w:val="single" w:sz="18" w:space="0" w:color="auto"/>
            </w:tcBorders>
            <w:hideMark/>
          </w:tcPr>
          <w:p w14:paraId="6A4C7E20"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12th December 2014 Asbo Hearing</w:t>
            </w:r>
          </w:p>
        </w:tc>
      </w:tr>
      <w:tr w:rsidR="00965176" w:rsidRPr="00965176" w14:paraId="3D4CE955"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02900996"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Defendants Name:</w:t>
            </w:r>
          </w:p>
        </w:tc>
        <w:tc>
          <w:tcPr>
            <w:tcW w:w="6174" w:type="dxa"/>
            <w:tcBorders>
              <w:top w:val="single" w:sz="18" w:space="0" w:color="auto"/>
              <w:left w:val="single" w:sz="18" w:space="0" w:color="auto"/>
              <w:bottom w:val="single" w:sz="18" w:space="0" w:color="auto"/>
              <w:right w:val="single" w:sz="18" w:space="0" w:color="auto"/>
            </w:tcBorders>
            <w:hideMark/>
          </w:tcPr>
          <w:p w14:paraId="6ACC5E5C"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Mr Simon Cordell</w:t>
            </w:r>
          </w:p>
        </w:tc>
      </w:tr>
      <w:tr w:rsidR="00965176" w:rsidRPr="00965176" w14:paraId="4E299520"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4AA040AA"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Case Handler:</w:t>
            </w:r>
          </w:p>
        </w:tc>
        <w:tc>
          <w:tcPr>
            <w:tcW w:w="6174" w:type="dxa"/>
            <w:tcBorders>
              <w:top w:val="single" w:sz="18" w:space="0" w:color="auto"/>
              <w:left w:val="single" w:sz="18" w:space="0" w:color="auto"/>
              <w:bottom w:val="single" w:sz="18" w:space="0" w:color="auto"/>
              <w:right w:val="single" w:sz="18" w:space="0" w:color="auto"/>
            </w:tcBorders>
            <w:hideMark/>
          </w:tcPr>
          <w:p w14:paraId="00DD8AFC"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Miss Sally Gilchrist Legal Executive Director Met Police and she was Present!</w:t>
            </w:r>
          </w:p>
        </w:tc>
      </w:tr>
      <w:tr w:rsidR="00965176" w:rsidRPr="00965176" w14:paraId="1AB36A64"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2C4AD394"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Court House:</w:t>
            </w:r>
          </w:p>
        </w:tc>
        <w:tc>
          <w:tcPr>
            <w:tcW w:w="6174" w:type="dxa"/>
            <w:tcBorders>
              <w:top w:val="single" w:sz="18" w:space="0" w:color="auto"/>
              <w:left w:val="single" w:sz="18" w:space="0" w:color="auto"/>
              <w:bottom w:val="single" w:sz="18" w:space="0" w:color="auto"/>
              <w:right w:val="single" w:sz="18" w:space="0" w:color="auto"/>
            </w:tcBorders>
            <w:hideMark/>
          </w:tcPr>
          <w:p w14:paraId="4DA3A9BC"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 xml:space="preserve">Highbury Corner Magistrates </w:t>
            </w:r>
          </w:p>
        </w:tc>
      </w:tr>
      <w:tr w:rsidR="00965176" w:rsidRPr="00965176" w14:paraId="583F8954"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700530AD"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Reason:</w:t>
            </w:r>
          </w:p>
        </w:tc>
        <w:tc>
          <w:tcPr>
            <w:tcW w:w="6174" w:type="dxa"/>
            <w:tcBorders>
              <w:top w:val="single" w:sz="18" w:space="0" w:color="auto"/>
              <w:left w:val="single" w:sz="18" w:space="0" w:color="auto"/>
              <w:bottom w:val="single" w:sz="18" w:space="0" w:color="auto"/>
              <w:right w:val="single" w:sz="18" w:space="0" w:color="auto"/>
            </w:tcBorders>
            <w:hideMark/>
          </w:tcPr>
          <w:p w14:paraId="12295F73"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szCs w:val="24"/>
              </w:rPr>
              <w:t>Mention Hearing</w:t>
            </w:r>
            <w:r w:rsidRPr="00965176">
              <w:rPr>
                <w:rFonts w:eastAsia="Arial" w:cs="Times New Roman"/>
                <w:b/>
                <w:szCs w:val="24"/>
              </w:rPr>
              <w:t xml:space="preserve">   </w:t>
            </w:r>
          </w:p>
        </w:tc>
      </w:tr>
      <w:tr w:rsidR="00965176" w:rsidRPr="00965176" w14:paraId="5010BD52"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18845175"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 xml:space="preserve">Case Number:  </w:t>
            </w:r>
          </w:p>
        </w:tc>
        <w:tc>
          <w:tcPr>
            <w:tcW w:w="6174" w:type="dxa"/>
            <w:tcBorders>
              <w:top w:val="single" w:sz="18" w:space="0" w:color="auto"/>
              <w:left w:val="single" w:sz="18" w:space="0" w:color="auto"/>
              <w:bottom w:val="single" w:sz="18" w:space="0" w:color="auto"/>
              <w:right w:val="single" w:sz="18" w:space="0" w:color="auto"/>
            </w:tcBorders>
            <w:hideMark/>
          </w:tcPr>
          <w:p w14:paraId="2735A53C"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1402490741</w:t>
            </w:r>
          </w:p>
        </w:tc>
      </w:tr>
      <w:tr w:rsidR="00965176" w:rsidRPr="00965176" w14:paraId="1396302B"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2D3BDA6B"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Judges Name:</w:t>
            </w:r>
          </w:p>
        </w:tc>
        <w:tc>
          <w:tcPr>
            <w:tcW w:w="6174" w:type="dxa"/>
            <w:tcBorders>
              <w:top w:val="single" w:sz="18" w:space="0" w:color="auto"/>
              <w:left w:val="single" w:sz="18" w:space="0" w:color="auto"/>
              <w:bottom w:val="single" w:sz="18" w:space="0" w:color="auto"/>
              <w:right w:val="single" w:sz="18" w:space="0" w:color="auto"/>
            </w:tcBorders>
          </w:tcPr>
          <w:p w14:paraId="6C36F65D" w14:textId="77777777" w:rsidR="00965176" w:rsidRPr="00965176" w:rsidRDefault="00965176" w:rsidP="00965176">
            <w:pPr>
              <w:autoSpaceDN w:val="0"/>
              <w:spacing w:line="240" w:lineRule="auto"/>
              <w:ind w:left="0" w:firstLine="0"/>
              <w15:collapsed/>
              <w:rPr>
                <w:rFonts w:eastAsia="Arial" w:cs="Times New Roman"/>
                <w:b/>
                <w:szCs w:val="24"/>
              </w:rPr>
            </w:pPr>
          </w:p>
        </w:tc>
      </w:tr>
      <w:tr w:rsidR="00965176" w:rsidRPr="00965176" w14:paraId="163322BC"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03C2A822"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Contra’s Name:</w:t>
            </w:r>
          </w:p>
        </w:tc>
        <w:tc>
          <w:tcPr>
            <w:tcW w:w="6174" w:type="dxa"/>
            <w:tcBorders>
              <w:top w:val="single" w:sz="18" w:space="0" w:color="auto"/>
              <w:left w:val="single" w:sz="18" w:space="0" w:color="auto"/>
              <w:bottom w:val="single" w:sz="18" w:space="0" w:color="auto"/>
              <w:right w:val="single" w:sz="18" w:space="0" w:color="auto"/>
            </w:tcBorders>
            <w:hideMark/>
          </w:tcPr>
          <w:p w14:paraId="5DB8D0E7"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Robert Talalay</w:t>
            </w:r>
          </w:p>
        </w:tc>
      </w:tr>
      <w:tr w:rsidR="00965176" w:rsidRPr="00965176" w14:paraId="4372BB63"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42C84097"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My Barrister Name:</w:t>
            </w:r>
          </w:p>
        </w:tc>
        <w:tc>
          <w:tcPr>
            <w:tcW w:w="6174" w:type="dxa"/>
            <w:tcBorders>
              <w:top w:val="single" w:sz="18" w:space="0" w:color="auto"/>
              <w:left w:val="single" w:sz="18" w:space="0" w:color="auto"/>
              <w:bottom w:val="single" w:sz="18" w:space="0" w:color="auto"/>
              <w:right w:val="single" w:sz="18" w:space="0" w:color="auto"/>
            </w:tcBorders>
            <w:hideMark/>
          </w:tcPr>
          <w:p w14:paraId="1762C6D6"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Times New Roman" w:cs="Times New Roman"/>
                <w:szCs w:val="24"/>
              </w:rPr>
              <w:t>Mr. Andrew Locke</w:t>
            </w:r>
          </w:p>
        </w:tc>
      </w:tr>
      <w:tr w:rsidR="00965176" w:rsidRPr="00965176" w14:paraId="0214A1CD"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238B8EEC"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Note 1:</w:t>
            </w:r>
          </w:p>
        </w:tc>
        <w:tc>
          <w:tcPr>
            <w:tcW w:w="6174" w:type="dxa"/>
            <w:tcBorders>
              <w:top w:val="single" w:sz="18" w:space="0" w:color="auto"/>
              <w:left w:val="single" w:sz="18" w:space="0" w:color="auto"/>
              <w:bottom w:val="single" w:sz="18" w:space="0" w:color="auto"/>
              <w:right w:val="single" w:sz="18" w:space="0" w:color="auto"/>
            </w:tcBorders>
            <w:hideMark/>
          </w:tcPr>
          <w:p w14:paraId="3BF6B1ED"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(Mention Hearing)</w:t>
            </w:r>
          </w:p>
        </w:tc>
      </w:tr>
      <w:tr w:rsidR="00965176" w:rsidRPr="00965176" w14:paraId="1791F08E"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C8FDAA2"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Note 2:</w:t>
            </w:r>
          </w:p>
        </w:tc>
        <w:tc>
          <w:tcPr>
            <w:tcW w:w="6174" w:type="dxa"/>
            <w:tcBorders>
              <w:top w:val="single" w:sz="18" w:space="0" w:color="auto"/>
              <w:left w:val="single" w:sz="18" w:space="0" w:color="auto"/>
              <w:bottom w:val="single" w:sz="18" w:space="0" w:color="auto"/>
              <w:right w:val="single" w:sz="18" w:space="0" w:color="auto"/>
            </w:tcBorders>
          </w:tcPr>
          <w:p w14:paraId="65C37CA7" w14:textId="77777777" w:rsidR="00965176" w:rsidRPr="00965176" w:rsidRDefault="00965176" w:rsidP="00965176">
            <w:pPr>
              <w:autoSpaceDN w:val="0"/>
              <w:spacing w:line="240" w:lineRule="auto"/>
              <w:ind w:left="0" w:firstLine="0"/>
              <w15:collapsed/>
              <w:rPr>
                <w:rFonts w:eastAsia="Arial" w:cs="Times New Roman"/>
                <w:b/>
                <w:szCs w:val="24"/>
              </w:rPr>
            </w:pPr>
          </w:p>
        </w:tc>
      </w:tr>
      <w:tr w:rsidR="00965176" w:rsidRPr="00965176" w14:paraId="7BCC20C1" w14:textId="77777777">
        <w:trPr>
          <w:jc w:val="center"/>
        </w:trPr>
        <w:tc>
          <w:tcPr>
            <w:tcW w:w="8296" w:type="dxa"/>
            <w:gridSpan w:val="2"/>
            <w:tcBorders>
              <w:top w:val="single" w:sz="18" w:space="0" w:color="auto"/>
              <w:left w:val="single" w:sz="18" w:space="0" w:color="auto"/>
              <w:bottom w:val="single" w:sz="18" w:space="0" w:color="auto"/>
              <w:right w:val="single" w:sz="18" w:space="0" w:color="auto"/>
            </w:tcBorders>
          </w:tcPr>
          <w:p w14:paraId="54C641EA" w14:textId="77777777" w:rsidR="00965176" w:rsidRPr="00965176" w:rsidRDefault="00965176" w:rsidP="00965176">
            <w:pPr>
              <w:autoSpaceDN w:val="0"/>
              <w:spacing w:line="240" w:lineRule="auto"/>
              <w:ind w:left="0" w:firstLine="0"/>
              <w:jc w:val="center"/>
              <w15:collapsed/>
              <w:rPr>
                <w:rFonts w:eastAsia="Arial" w:cs="Times New Roman"/>
                <w:b/>
                <w:szCs w:val="24"/>
                <w:u w:val="single"/>
              </w:rPr>
            </w:pPr>
          </w:p>
          <w:p w14:paraId="54DB8F0A" w14:textId="77777777" w:rsidR="00965176" w:rsidRPr="00965176" w:rsidRDefault="00965176" w:rsidP="00965176">
            <w:pPr>
              <w:autoSpaceDN w:val="0"/>
              <w:spacing w:line="240" w:lineRule="auto"/>
              <w:ind w:left="0" w:firstLine="0"/>
              <w:jc w:val="center"/>
              <w15:collapsed/>
              <w:rPr>
                <w:rFonts w:eastAsia="Arial" w:cs="Times New Roman"/>
                <w:b/>
                <w:szCs w:val="24"/>
                <w:u w:val="single"/>
              </w:rPr>
            </w:pPr>
            <w:r w:rsidRPr="00965176">
              <w:rPr>
                <w:rFonts w:eastAsia="Arial" w:cs="Times New Roman"/>
                <w:b/>
                <w:szCs w:val="24"/>
                <w:u w:val="single"/>
              </w:rPr>
              <w:t>6 Out of 20 of 20 court dates the 6 of 7 appearance towards the 1st Asbo got held at Highbury Court and the judges was</w:t>
            </w:r>
          </w:p>
          <w:p w14:paraId="060B5518" w14:textId="77777777" w:rsidR="00965176" w:rsidRPr="00965176" w:rsidRDefault="00965176" w:rsidP="00965176">
            <w:pPr>
              <w:autoSpaceDN w:val="0"/>
              <w:spacing w:line="240" w:lineRule="auto"/>
              <w:ind w:left="0" w:firstLine="0"/>
              <w:jc w:val="center"/>
              <w15:collapsed/>
              <w:rPr>
                <w:rFonts w:eastAsia="Arial" w:cs="Times New Roman"/>
                <w:b/>
                <w:szCs w:val="24"/>
              </w:rPr>
            </w:pPr>
          </w:p>
        </w:tc>
      </w:tr>
      <w:tr w:rsidR="00965176" w:rsidRPr="00965176" w14:paraId="39332BEB"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1117E4D"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 xml:space="preserve">Date:  </w:t>
            </w:r>
          </w:p>
        </w:tc>
        <w:tc>
          <w:tcPr>
            <w:tcW w:w="6174" w:type="dxa"/>
            <w:tcBorders>
              <w:top w:val="single" w:sz="18" w:space="0" w:color="auto"/>
              <w:left w:val="single" w:sz="18" w:space="0" w:color="auto"/>
              <w:bottom w:val="single" w:sz="18" w:space="0" w:color="auto"/>
              <w:right w:val="single" w:sz="18" w:space="0" w:color="auto"/>
            </w:tcBorders>
            <w:hideMark/>
          </w:tcPr>
          <w:p w14:paraId="77274947" w14:textId="77777777" w:rsidR="00965176" w:rsidRPr="00965176" w:rsidRDefault="00965176" w:rsidP="00965176">
            <w:pPr>
              <w:autoSpaceDN w:val="0"/>
              <w:spacing w:line="240" w:lineRule="auto"/>
              <w:ind w:left="0" w:firstLine="0"/>
              <w15:collapsed/>
              <w:rPr>
                <w:rFonts w:eastAsia="Times New Roman" w:cs="Times New Roman"/>
                <w:szCs w:val="24"/>
              </w:rPr>
            </w:pPr>
            <w:r w:rsidRPr="00965176">
              <w:rPr>
                <w:rFonts w:eastAsia="Times New Roman" w:cs="Times New Roman"/>
                <w:szCs w:val="24"/>
              </w:rPr>
              <w:t>10/03/2015</w:t>
            </w:r>
          </w:p>
        </w:tc>
      </w:tr>
      <w:tr w:rsidR="00965176" w:rsidRPr="00965176" w14:paraId="078E4C6C"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7B28AB69"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Defendants Name:</w:t>
            </w:r>
          </w:p>
        </w:tc>
        <w:tc>
          <w:tcPr>
            <w:tcW w:w="6174" w:type="dxa"/>
            <w:tcBorders>
              <w:top w:val="single" w:sz="18" w:space="0" w:color="auto"/>
              <w:left w:val="single" w:sz="18" w:space="0" w:color="auto"/>
              <w:bottom w:val="single" w:sz="18" w:space="0" w:color="auto"/>
              <w:right w:val="single" w:sz="18" w:space="0" w:color="auto"/>
            </w:tcBorders>
            <w:hideMark/>
          </w:tcPr>
          <w:p w14:paraId="6244E190"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Mr Simon Cordell</w:t>
            </w:r>
          </w:p>
        </w:tc>
      </w:tr>
      <w:tr w:rsidR="00965176" w:rsidRPr="00965176" w14:paraId="2B2AA577"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79168F6A"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Court House:</w:t>
            </w:r>
          </w:p>
        </w:tc>
        <w:tc>
          <w:tcPr>
            <w:tcW w:w="6174" w:type="dxa"/>
            <w:tcBorders>
              <w:top w:val="single" w:sz="18" w:space="0" w:color="auto"/>
              <w:left w:val="single" w:sz="18" w:space="0" w:color="auto"/>
              <w:bottom w:val="single" w:sz="18" w:space="0" w:color="auto"/>
              <w:right w:val="single" w:sz="18" w:space="0" w:color="auto"/>
            </w:tcBorders>
            <w:hideMark/>
          </w:tcPr>
          <w:p w14:paraId="7188E0F2"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 xml:space="preserve">Highbury Corner Magistrates </w:t>
            </w:r>
          </w:p>
        </w:tc>
      </w:tr>
      <w:tr w:rsidR="00965176" w:rsidRPr="00965176" w14:paraId="5497EDBA"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1E1AA252"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Reason:</w:t>
            </w:r>
          </w:p>
        </w:tc>
        <w:tc>
          <w:tcPr>
            <w:tcW w:w="6174" w:type="dxa"/>
            <w:tcBorders>
              <w:top w:val="single" w:sz="18" w:space="0" w:color="auto"/>
              <w:left w:val="single" w:sz="18" w:space="0" w:color="auto"/>
              <w:bottom w:val="single" w:sz="18" w:space="0" w:color="auto"/>
              <w:right w:val="single" w:sz="18" w:space="0" w:color="auto"/>
            </w:tcBorders>
            <w:hideMark/>
          </w:tcPr>
          <w:p w14:paraId="7ED1E054"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szCs w:val="24"/>
              </w:rPr>
              <w:t>Mention Hearing</w:t>
            </w:r>
            <w:r w:rsidRPr="00965176">
              <w:rPr>
                <w:rFonts w:eastAsia="Arial" w:cs="Times New Roman"/>
                <w:b/>
                <w:szCs w:val="24"/>
              </w:rPr>
              <w:t xml:space="preserve">   </w:t>
            </w:r>
          </w:p>
        </w:tc>
      </w:tr>
      <w:tr w:rsidR="00965176" w:rsidRPr="00965176" w14:paraId="120D9EC1"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387D21C"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 xml:space="preserve">Case Number:  </w:t>
            </w:r>
          </w:p>
        </w:tc>
        <w:tc>
          <w:tcPr>
            <w:tcW w:w="6174" w:type="dxa"/>
            <w:tcBorders>
              <w:top w:val="single" w:sz="18" w:space="0" w:color="auto"/>
              <w:left w:val="single" w:sz="18" w:space="0" w:color="auto"/>
              <w:bottom w:val="single" w:sz="18" w:space="0" w:color="auto"/>
              <w:right w:val="single" w:sz="18" w:space="0" w:color="auto"/>
            </w:tcBorders>
            <w:hideMark/>
          </w:tcPr>
          <w:p w14:paraId="6C945855"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1402490741</w:t>
            </w:r>
          </w:p>
        </w:tc>
      </w:tr>
      <w:tr w:rsidR="00965176" w:rsidRPr="00965176" w14:paraId="39AA3A7A"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2F901EEB"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Judges Name:</w:t>
            </w:r>
          </w:p>
        </w:tc>
        <w:tc>
          <w:tcPr>
            <w:tcW w:w="6174" w:type="dxa"/>
            <w:tcBorders>
              <w:top w:val="single" w:sz="18" w:space="0" w:color="auto"/>
              <w:left w:val="single" w:sz="18" w:space="0" w:color="auto"/>
              <w:bottom w:val="single" w:sz="18" w:space="0" w:color="auto"/>
              <w:right w:val="single" w:sz="18" w:space="0" w:color="auto"/>
            </w:tcBorders>
          </w:tcPr>
          <w:p w14:paraId="46FED7D1" w14:textId="77777777" w:rsidR="00965176" w:rsidRPr="00965176" w:rsidRDefault="00965176" w:rsidP="00965176">
            <w:pPr>
              <w:autoSpaceDN w:val="0"/>
              <w:spacing w:line="240" w:lineRule="auto"/>
              <w:ind w:left="0" w:firstLine="0"/>
              <w15:collapsed/>
              <w:rPr>
                <w:rFonts w:eastAsia="Arial" w:cs="Times New Roman"/>
                <w:b/>
                <w:szCs w:val="24"/>
              </w:rPr>
            </w:pPr>
          </w:p>
        </w:tc>
      </w:tr>
      <w:tr w:rsidR="00965176" w:rsidRPr="00965176" w14:paraId="64725C2C"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52923415"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Contra’s Name:</w:t>
            </w:r>
          </w:p>
        </w:tc>
        <w:tc>
          <w:tcPr>
            <w:tcW w:w="6174" w:type="dxa"/>
            <w:tcBorders>
              <w:top w:val="single" w:sz="18" w:space="0" w:color="auto"/>
              <w:left w:val="single" w:sz="18" w:space="0" w:color="auto"/>
              <w:bottom w:val="single" w:sz="18" w:space="0" w:color="auto"/>
              <w:right w:val="single" w:sz="18" w:space="0" w:color="auto"/>
            </w:tcBorders>
            <w:hideMark/>
          </w:tcPr>
          <w:p w14:paraId="4DE4FAB2"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Robert Talalay</w:t>
            </w:r>
          </w:p>
        </w:tc>
      </w:tr>
      <w:tr w:rsidR="00965176" w:rsidRPr="00965176" w14:paraId="417C180E"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1246F834"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My Barrister Name:</w:t>
            </w:r>
          </w:p>
        </w:tc>
        <w:tc>
          <w:tcPr>
            <w:tcW w:w="6174" w:type="dxa"/>
            <w:tcBorders>
              <w:top w:val="single" w:sz="18" w:space="0" w:color="auto"/>
              <w:left w:val="single" w:sz="18" w:space="0" w:color="auto"/>
              <w:bottom w:val="single" w:sz="18" w:space="0" w:color="auto"/>
              <w:right w:val="single" w:sz="18" w:space="0" w:color="auto"/>
            </w:tcBorders>
            <w:hideMark/>
          </w:tcPr>
          <w:p w14:paraId="47AC8BCD"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Times New Roman" w:cs="Times New Roman"/>
                <w:szCs w:val="24"/>
              </w:rPr>
              <w:t>Mr. Andrew Locke</w:t>
            </w:r>
          </w:p>
        </w:tc>
      </w:tr>
      <w:tr w:rsidR="00965176" w:rsidRPr="00965176" w14:paraId="38E4446A"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50B3B018"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Note 1:</w:t>
            </w:r>
          </w:p>
        </w:tc>
        <w:tc>
          <w:tcPr>
            <w:tcW w:w="6174" w:type="dxa"/>
            <w:tcBorders>
              <w:top w:val="single" w:sz="18" w:space="0" w:color="auto"/>
              <w:left w:val="single" w:sz="18" w:space="0" w:color="auto"/>
              <w:bottom w:val="single" w:sz="18" w:space="0" w:color="auto"/>
              <w:right w:val="single" w:sz="18" w:space="0" w:color="auto"/>
            </w:tcBorders>
            <w:hideMark/>
          </w:tcPr>
          <w:p w14:paraId="18776ED9"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(Mention Hearing)</w:t>
            </w:r>
          </w:p>
        </w:tc>
      </w:tr>
      <w:tr w:rsidR="00965176" w:rsidRPr="00965176" w14:paraId="62DD46F5"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28215839"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Note 2:</w:t>
            </w:r>
          </w:p>
        </w:tc>
        <w:tc>
          <w:tcPr>
            <w:tcW w:w="6174" w:type="dxa"/>
            <w:tcBorders>
              <w:top w:val="single" w:sz="18" w:space="0" w:color="auto"/>
              <w:left w:val="single" w:sz="18" w:space="0" w:color="auto"/>
              <w:bottom w:val="single" w:sz="18" w:space="0" w:color="auto"/>
              <w:right w:val="single" w:sz="18" w:space="0" w:color="auto"/>
            </w:tcBorders>
            <w:hideMark/>
          </w:tcPr>
          <w:p w14:paraId="224241A6"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szCs w:val="24"/>
              </w:rPr>
              <w:t>Was to be a full Hearing</w:t>
            </w:r>
          </w:p>
        </w:tc>
      </w:tr>
      <w:tr w:rsidR="00965176" w:rsidRPr="00965176" w14:paraId="77B02B86"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5DF8140C"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Note 3:</w:t>
            </w:r>
          </w:p>
        </w:tc>
        <w:tc>
          <w:tcPr>
            <w:tcW w:w="6174" w:type="dxa"/>
            <w:tcBorders>
              <w:top w:val="single" w:sz="18" w:space="0" w:color="auto"/>
              <w:left w:val="single" w:sz="18" w:space="0" w:color="auto"/>
              <w:bottom w:val="single" w:sz="18" w:space="0" w:color="auto"/>
              <w:right w:val="single" w:sz="18" w:space="0" w:color="auto"/>
            </w:tcBorders>
            <w:hideMark/>
          </w:tcPr>
          <w:p w14:paraId="1125F18B"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Miss Sally Gilchrist Legal Executive Director Met Police was Present!</w:t>
            </w:r>
          </w:p>
        </w:tc>
      </w:tr>
      <w:tr w:rsidR="00965176" w:rsidRPr="00965176" w14:paraId="5C894117" w14:textId="77777777">
        <w:trPr>
          <w:jc w:val="center"/>
        </w:trPr>
        <w:tc>
          <w:tcPr>
            <w:tcW w:w="8296" w:type="dxa"/>
            <w:gridSpan w:val="2"/>
            <w:tcBorders>
              <w:top w:val="single" w:sz="18" w:space="0" w:color="auto"/>
              <w:left w:val="single" w:sz="18" w:space="0" w:color="auto"/>
              <w:bottom w:val="single" w:sz="18" w:space="0" w:color="auto"/>
              <w:right w:val="single" w:sz="18" w:space="0" w:color="auto"/>
            </w:tcBorders>
          </w:tcPr>
          <w:p w14:paraId="3C829F34" w14:textId="77777777" w:rsidR="00965176" w:rsidRPr="00965176" w:rsidRDefault="00965176" w:rsidP="00965176">
            <w:pPr>
              <w:autoSpaceDN w:val="0"/>
              <w:spacing w:line="240" w:lineRule="auto"/>
              <w:ind w:left="0" w:firstLine="0"/>
              <w:jc w:val="center"/>
              <w15:collapsed/>
              <w:rPr>
                <w:rFonts w:eastAsia="Arial" w:cs="Times New Roman"/>
                <w:b/>
                <w:szCs w:val="24"/>
                <w:u w:val="single"/>
              </w:rPr>
            </w:pPr>
          </w:p>
          <w:p w14:paraId="7A225A8A" w14:textId="77777777" w:rsidR="00965176" w:rsidRPr="00965176" w:rsidRDefault="00965176" w:rsidP="00965176">
            <w:pPr>
              <w:autoSpaceDN w:val="0"/>
              <w:spacing w:line="240" w:lineRule="auto"/>
              <w:ind w:left="0" w:firstLine="0"/>
              <w:jc w:val="center"/>
              <w15:collapsed/>
              <w:rPr>
                <w:rFonts w:eastAsia="Arial" w:cs="Times New Roman"/>
                <w:b/>
                <w:szCs w:val="24"/>
                <w:u w:val="single"/>
              </w:rPr>
            </w:pPr>
            <w:r w:rsidRPr="00965176">
              <w:rPr>
                <w:rFonts w:eastAsia="Arial" w:cs="Times New Roman"/>
                <w:b/>
                <w:szCs w:val="24"/>
                <w:u w:val="single"/>
              </w:rPr>
              <w:t>7 Out of 20 of 20 court dates the 7 of 7 appearance towards the 1st Asbo got held at Highbury Court and the judges was</w:t>
            </w:r>
          </w:p>
          <w:p w14:paraId="12F8595F" w14:textId="77777777" w:rsidR="00965176" w:rsidRPr="00965176" w:rsidRDefault="00965176" w:rsidP="00965176">
            <w:pPr>
              <w:autoSpaceDN w:val="0"/>
              <w:spacing w:line="240" w:lineRule="auto"/>
              <w:ind w:left="0" w:firstLine="0"/>
              <w:jc w:val="center"/>
              <w15:collapsed/>
              <w:rPr>
                <w:rFonts w:eastAsia="Arial" w:cs="Times New Roman"/>
                <w:b/>
                <w:szCs w:val="24"/>
              </w:rPr>
            </w:pPr>
          </w:p>
        </w:tc>
      </w:tr>
      <w:tr w:rsidR="00965176" w:rsidRPr="00965176" w14:paraId="6FC7F1FF"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1892F64F"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 xml:space="preserve">Date:  </w:t>
            </w:r>
          </w:p>
        </w:tc>
        <w:tc>
          <w:tcPr>
            <w:tcW w:w="6174" w:type="dxa"/>
            <w:tcBorders>
              <w:top w:val="single" w:sz="18" w:space="0" w:color="auto"/>
              <w:left w:val="single" w:sz="18" w:space="0" w:color="auto"/>
              <w:bottom w:val="single" w:sz="18" w:space="0" w:color="auto"/>
              <w:right w:val="single" w:sz="18" w:space="0" w:color="auto"/>
            </w:tcBorders>
            <w:hideMark/>
          </w:tcPr>
          <w:p w14:paraId="58FFFE34"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Times New Roman" w:cs="Times New Roman"/>
                <w:szCs w:val="24"/>
              </w:rPr>
              <w:t xml:space="preserve">03/08/2015 &amp; 04/08/2015 </w:t>
            </w:r>
            <w:r w:rsidRPr="00965176">
              <w:rPr>
                <w:rFonts w:eastAsia="Arial" w:cs="Times New Roman"/>
                <w:szCs w:val="24"/>
              </w:rPr>
              <w:t xml:space="preserve"> </w:t>
            </w:r>
          </w:p>
        </w:tc>
      </w:tr>
      <w:tr w:rsidR="00965176" w:rsidRPr="00965176" w14:paraId="30852CCB"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49BAD0F"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Defendants Name:</w:t>
            </w:r>
          </w:p>
        </w:tc>
        <w:tc>
          <w:tcPr>
            <w:tcW w:w="6174" w:type="dxa"/>
            <w:tcBorders>
              <w:top w:val="single" w:sz="18" w:space="0" w:color="auto"/>
              <w:left w:val="single" w:sz="18" w:space="0" w:color="auto"/>
              <w:bottom w:val="single" w:sz="18" w:space="0" w:color="auto"/>
              <w:right w:val="single" w:sz="18" w:space="0" w:color="auto"/>
            </w:tcBorders>
            <w:hideMark/>
          </w:tcPr>
          <w:p w14:paraId="434B082B"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Mr Simon Cordell</w:t>
            </w:r>
          </w:p>
        </w:tc>
      </w:tr>
      <w:tr w:rsidR="00965176" w:rsidRPr="00965176" w14:paraId="25B58ADD"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0014330E"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Case Handler:</w:t>
            </w:r>
          </w:p>
        </w:tc>
        <w:tc>
          <w:tcPr>
            <w:tcW w:w="6174" w:type="dxa"/>
            <w:tcBorders>
              <w:top w:val="single" w:sz="18" w:space="0" w:color="auto"/>
              <w:left w:val="single" w:sz="18" w:space="0" w:color="auto"/>
              <w:bottom w:val="single" w:sz="18" w:space="0" w:color="auto"/>
              <w:right w:val="single" w:sz="18" w:space="0" w:color="auto"/>
            </w:tcBorders>
            <w:hideMark/>
          </w:tcPr>
          <w:p w14:paraId="21F74241"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Miss Sally Gilchrist Legal Executive Director Met Police and she was Present!</w:t>
            </w:r>
          </w:p>
        </w:tc>
      </w:tr>
      <w:tr w:rsidR="00965176" w:rsidRPr="00965176" w14:paraId="02CB6921"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409CF9D5"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Court House:</w:t>
            </w:r>
          </w:p>
        </w:tc>
        <w:tc>
          <w:tcPr>
            <w:tcW w:w="6174" w:type="dxa"/>
            <w:tcBorders>
              <w:top w:val="single" w:sz="18" w:space="0" w:color="auto"/>
              <w:left w:val="single" w:sz="18" w:space="0" w:color="auto"/>
              <w:bottom w:val="single" w:sz="18" w:space="0" w:color="auto"/>
              <w:right w:val="single" w:sz="18" w:space="0" w:color="auto"/>
            </w:tcBorders>
            <w:hideMark/>
          </w:tcPr>
          <w:p w14:paraId="61292709"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 xml:space="preserve">Highbury Corner Magistrates </w:t>
            </w:r>
          </w:p>
        </w:tc>
      </w:tr>
      <w:tr w:rsidR="00965176" w:rsidRPr="00965176" w14:paraId="0B9216F6"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508CB6D5"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Reason:</w:t>
            </w:r>
          </w:p>
        </w:tc>
        <w:tc>
          <w:tcPr>
            <w:tcW w:w="6174" w:type="dxa"/>
            <w:tcBorders>
              <w:top w:val="single" w:sz="18" w:space="0" w:color="auto"/>
              <w:left w:val="single" w:sz="18" w:space="0" w:color="auto"/>
              <w:bottom w:val="single" w:sz="18" w:space="0" w:color="auto"/>
              <w:right w:val="single" w:sz="18" w:space="0" w:color="auto"/>
            </w:tcBorders>
            <w:hideMark/>
          </w:tcPr>
          <w:p w14:paraId="414EEACA"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szCs w:val="24"/>
              </w:rPr>
              <w:t>Mention Hearing</w:t>
            </w:r>
            <w:r w:rsidRPr="00965176">
              <w:rPr>
                <w:rFonts w:eastAsia="Arial" w:cs="Times New Roman"/>
                <w:b/>
                <w:szCs w:val="24"/>
              </w:rPr>
              <w:t xml:space="preserve">   </w:t>
            </w:r>
          </w:p>
        </w:tc>
      </w:tr>
      <w:tr w:rsidR="00965176" w:rsidRPr="00965176" w14:paraId="04207DF0"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7E878B18"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 xml:space="preserve">Case Number:  </w:t>
            </w:r>
          </w:p>
        </w:tc>
        <w:tc>
          <w:tcPr>
            <w:tcW w:w="6174" w:type="dxa"/>
            <w:tcBorders>
              <w:top w:val="single" w:sz="18" w:space="0" w:color="auto"/>
              <w:left w:val="single" w:sz="18" w:space="0" w:color="auto"/>
              <w:bottom w:val="single" w:sz="18" w:space="0" w:color="auto"/>
              <w:right w:val="single" w:sz="18" w:space="0" w:color="auto"/>
            </w:tcBorders>
            <w:hideMark/>
          </w:tcPr>
          <w:p w14:paraId="30F00C9C"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1402490741</w:t>
            </w:r>
          </w:p>
        </w:tc>
      </w:tr>
      <w:tr w:rsidR="00965176" w:rsidRPr="00965176" w14:paraId="5898C1BA"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D8C1BAE"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Judges Name:</w:t>
            </w:r>
          </w:p>
        </w:tc>
        <w:tc>
          <w:tcPr>
            <w:tcW w:w="6174" w:type="dxa"/>
            <w:tcBorders>
              <w:top w:val="single" w:sz="18" w:space="0" w:color="auto"/>
              <w:left w:val="single" w:sz="18" w:space="0" w:color="auto"/>
              <w:bottom w:val="single" w:sz="18" w:space="0" w:color="auto"/>
              <w:right w:val="single" w:sz="18" w:space="0" w:color="auto"/>
            </w:tcBorders>
            <w:hideMark/>
          </w:tcPr>
          <w:p w14:paraId="330EC498"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Defendant Judge Pigot</w:t>
            </w:r>
          </w:p>
        </w:tc>
      </w:tr>
      <w:tr w:rsidR="00965176" w:rsidRPr="00965176" w14:paraId="741148A7"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774CD37C"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Contra’s Name:</w:t>
            </w:r>
          </w:p>
        </w:tc>
        <w:tc>
          <w:tcPr>
            <w:tcW w:w="6174" w:type="dxa"/>
            <w:tcBorders>
              <w:top w:val="single" w:sz="18" w:space="0" w:color="auto"/>
              <w:left w:val="single" w:sz="18" w:space="0" w:color="auto"/>
              <w:bottom w:val="single" w:sz="18" w:space="0" w:color="auto"/>
              <w:right w:val="single" w:sz="18" w:space="0" w:color="auto"/>
            </w:tcBorders>
            <w:hideMark/>
          </w:tcPr>
          <w:p w14:paraId="595A30DC"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Robert Talalay</w:t>
            </w:r>
          </w:p>
        </w:tc>
      </w:tr>
      <w:tr w:rsidR="00965176" w:rsidRPr="00965176" w14:paraId="1D0F6ECF"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561D1B9D"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My Barrister Name:</w:t>
            </w:r>
          </w:p>
        </w:tc>
        <w:tc>
          <w:tcPr>
            <w:tcW w:w="6174" w:type="dxa"/>
            <w:tcBorders>
              <w:top w:val="single" w:sz="18" w:space="0" w:color="auto"/>
              <w:left w:val="single" w:sz="18" w:space="0" w:color="auto"/>
              <w:bottom w:val="single" w:sz="18" w:space="0" w:color="auto"/>
              <w:right w:val="single" w:sz="18" w:space="0" w:color="auto"/>
            </w:tcBorders>
            <w:hideMark/>
          </w:tcPr>
          <w:p w14:paraId="35B93412"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Times New Roman" w:cs="Times New Roman"/>
                <w:szCs w:val="24"/>
              </w:rPr>
              <w:t>Mr. Andrew Locke</w:t>
            </w:r>
          </w:p>
        </w:tc>
      </w:tr>
      <w:tr w:rsidR="00965176" w:rsidRPr="00965176" w14:paraId="5DF6A13C"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741AADA0"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Note 1:</w:t>
            </w:r>
          </w:p>
        </w:tc>
        <w:tc>
          <w:tcPr>
            <w:tcW w:w="6174" w:type="dxa"/>
            <w:tcBorders>
              <w:top w:val="single" w:sz="18" w:space="0" w:color="auto"/>
              <w:left w:val="single" w:sz="18" w:space="0" w:color="auto"/>
              <w:bottom w:val="single" w:sz="18" w:space="0" w:color="auto"/>
              <w:right w:val="single" w:sz="18" w:space="0" w:color="auto"/>
            </w:tcBorders>
            <w:hideMark/>
          </w:tcPr>
          <w:p w14:paraId="3E83B655"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(Full Hearing)</w:t>
            </w:r>
          </w:p>
        </w:tc>
      </w:tr>
      <w:tr w:rsidR="00965176" w:rsidRPr="00965176" w14:paraId="23550E7A"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59946A24"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Note 2:</w:t>
            </w:r>
          </w:p>
        </w:tc>
        <w:tc>
          <w:tcPr>
            <w:tcW w:w="6174" w:type="dxa"/>
            <w:tcBorders>
              <w:top w:val="single" w:sz="18" w:space="0" w:color="auto"/>
              <w:left w:val="single" w:sz="18" w:space="0" w:color="auto"/>
              <w:bottom w:val="single" w:sz="18" w:space="0" w:color="auto"/>
              <w:right w:val="single" w:sz="18" w:space="0" w:color="auto"/>
            </w:tcBorders>
          </w:tcPr>
          <w:p w14:paraId="2DB8BDC6" w14:textId="77777777" w:rsidR="00965176" w:rsidRPr="00965176" w:rsidRDefault="00965176" w:rsidP="00965176">
            <w:pPr>
              <w:autoSpaceDN w:val="0"/>
              <w:spacing w:line="240" w:lineRule="auto"/>
              <w:ind w:left="0" w:firstLine="0"/>
              <w15:collapsed/>
              <w:rPr>
                <w:rFonts w:eastAsia="Arial" w:cs="Times New Roman"/>
                <w:szCs w:val="24"/>
              </w:rPr>
            </w:pPr>
          </w:p>
        </w:tc>
      </w:tr>
    </w:tbl>
    <w:p w14:paraId="111924FB" w14:textId="3BE7F8F5" w:rsidR="00965176" w:rsidRPr="00815390" w:rsidRDefault="00965176" w:rsidP="00965176">
      <w:pPr>
        <w:spacing w:line="240" w:lineRule="auto"/>
        <w:ind w:left="0" w:firstLine="0"/>
        <w15:collapsed/>
        <w:rPr>
          <w:rFonts w:eastAsia="Calibri" w:cs="Times New Roman"/>
          <w:szCs w:val="24"/>
          <w:lang w:val="en-US"/>
        </w:rPr>
      </w:pPr>
    </w:p>
    <w:p w14:paraId="4D4699DB" w14:textId="77777777" w:rsidR="00422017" w:rsidRPr="00965176" w:rsidRDefault="00422017" w:rsidP="00965176">
      <w:pPr>
        <w:spacing w:line="240" w:lineRule="auto"/>
        <w:ind w:left="0" w:firstLine="0"/>
        <w15:collapsed/>
        <w:rPr>
          <w:rFonts w:eastAsia="Calibri" w:cs="Times New Roman"/>
          <w:szCs w:val="24"/>
          <w:lang w:val="en-US"/>
        </w:rPr>
      </w:pPr>
    </w:p>
    <w:tbl>
      <w:tblPr>
        <w:tblW w:w="8295"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2122"/>
        <w:gridCol w:w="6173"/>
      </w:tblGrid>
      <w:tr w:rsidR="00965176" w:rsidRPr="00965176" w14:paraId="658E26E9" w14:textId="77777777">
        <w:trPr>
          <w:jc w:val="center"/>
        </w:trPr>
        <w:tc>
          <w:tcPr>
            <w:tcW w:w="8296" w:type="dxa"/>
            <w:gridSpan w:val="2"/>
            <w:tcBorders>
              <w:top w:val="single" w:sz="18" w:space="0" w:color="auto"/>
              <w:left w:val="single" w:sz="18" w:space="0" w:color="auto"/>
              <w:bottom w:val="single" w:sz="18" w:space="0" w:color="auto"/>
              <w:right w:val="single" w:sz="18" w:space="0" w:color="auto"/>
            </w:tcBorders>
          </w:tcPr>
          <w:p w14:paraId="0CAC6FAD" w14:textId="77777777" w:rsidR="00965176" w:rsidRPr="00965176" w:rsidRDefault="00965176" w:rsidP="00965176">
            <w:pPr>
              <w:autoSpaceDN w:val="0"/>
              <w:spacing w:line="240" w:lineRule="auto"/>
              <w:ind w:left="0" w:firstLine="0"/>
              <w:jc w:val="center"/>
              <w15:collapsed/>
              <w:rPr>
                <w:rFonts w:eastAsia="Arial" w:cs="Times New Roman"/>
                <w:b/>
                <w:szCs w:val="24"/>
              </w:rPr>
            </w:pPr>
          </w:p>
          <w:p w14:paraId="4E45060E" w14:textId="77777777" w:rsidR="00965176" w:rsidRPr="00965176" w:rsidRDefault="00965176" w:rsidP="00965176">
            <w:pPr>
              <w:autoSpaceDN w:val="0"/>
              <w:spacing w:line="240" w:lineRule="auto"/>
              <w:ind w:left="0" w:firstLine="0"/>
              <w:jc w:val="center"/>
              <w15:collapsed/>
              <w:rPr>
                <w:rFonts w:eastAsia="Arial" w:cs="Times New Roman"/>
                <w:b/>
                <w:szCs w:val="24"/>
              </w:rPr>
            </w:pPr>
            <w:r w:rsidRPr="00965176">
              <w:rPr>
                <w:rFonts w:eastAsia="Arial" w:cs="Times New Roman"/>
                <w:b/>
                <w:szCs w:val="24"/>
              </w:rPr>
              <w:t xml:space="preserve">The 1st Appeal Stage </w:t>
            </w:r>
          </w:p>
          <w:p w14:paraId="4906287E" w14:textId="77777777" w:rsidR="00965176" w:rsidRPr="00965176" w:rsidRDefault="00965176" w:rsidP="00965176">
            <w:pPr>
              <w:autoSpaceDN w:val="0"/>
              <w:spacing w:line="240" w:lineRule="auto"/>
              <w:ind w:left="0" w:firstLine="0"/>
              <w:jc w:val="center"/>
              <w15:collapsed/>
              <w:rPr>
                <w:rFonts w:eastAsia="Arial" w:cs="Times New Roman"/>
                <w:b/>
                <w:szCs w:val="24"/>
                <w:u w:val="single"/>
              </w:rPr>
            </w:pPr>
            <w:r w:rsidRPr="00965176">
              <w:rPr>
                <w:rFonts w:eastAsia="Arial" w:cs="Times New Roman"/>
                <w:b/>
                <w:szCs w:val="24"/>
                <w:u w:val="single"/>
              </w:rPr>
              <w:t>8 Out of 20 of 20 court dates the 1 of 13 appearance towards the 1st Asbo got held at Wood Green Crown Court and the judges was</w:t>
            </w:r>
          </w:p>
          <w:p w14:paraId="0C4C48B6" w14:textId="77777777" w:rsidR="00965176" w:rsidRPr="00965176" w:rsidRDefault="00965176" w:rsidP="00965176">
            <w:pPr>
              <w:autoSpaceDN w:val="0"/>
              <w:spacing w:line="240" w:lineRule="auto"/>
              <w:ind w:left="0" w:firstLine="0"/>
              <w:jc w:val="center"/>
              <w15:collapsed/>
              <w:rPr>
                <w:rFonts w:eastAsia="Arial" w:cs="Times New Roman"/>
                <w:b/>
                <w:szCs w:val="24"/>
              </w:rPr>
            </w:pPr>
          </w:p>
        </w:tc>
      </w:tr>
      <w:tr w:rsidR="00965176" w:rsidRPr="00965176" w14:paraId="16A4E1F8"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1977ACB6"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 xml:space="preserve">Date:  </w:t>
            </w:r>
          </w:p>
        </w:tc>
        <w:tc>
          <w:tcPr>
            <w:tcW w:w="6174" w:type="dxa"/>
            <w:tcBorders>
              <w:top w:val="single" w:sz="18" w:space="0" w:color="auto"/>
              <w:left w:val="single" w:sz="18" w:space="0" w:color="auto"/>
              <w:bottom w:val="single" w:sz="18" w:space="0" w:color="auto"/>
              <w:right w:val="single" w:sz="18" w:space="0" w:color="auto"/>
            </w:tcBorders>
            <w:hideMark/>
          </w:tcPr>
          <w:p w14:paraId="1F298375" w14:textId="77777777" w:rsidR="00965176" w:rsidRPr="00965176" w:rsidRDefault="00965176" w:rsidP="00965176">
            <w:pPr>
              <w:autoSpaceDN w:val="0"/>
              <w:spacing w:line="240" w:lineRule="auto"/>
              <w:ind w:left="0" w:firstLine="0"/>
              <w15:collapsed/>
              <w:rPr>
                <w:rFonts w:eastAsia="Times New Roman" w:cs="Times New Roman"/>
                <w:szCs w:val="24"/>
              </w:rPr>
            </w:pPr>
            <w:r w:rsidRPr="00965176">
              <w:rPr>
                <w:rFonts w:eastAsia="Times New Roman" w:cs="Times New Roman"/>
                <w:szCs w:val="24"/>
              </w:rPr>
              <w:t>26/10/2015</w:t>
            </w:r>
          </w:p>
        </w:tc>
      </w:tr>
      <w:tr w:rsidR="00965176" w:rsidRPr="00965176" w14:paraId="48B91B0E"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4E7D9EFD"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Defendants Name:</w:t>
            </w:r>
          </w:p>
        </w:tc>
        <w:tc>
          <w:tcPr>
            <w:tcW w:w="6174" w:type="dxa"/>
            <w:tcBorders>
              <w:top w:val="single" w:sz="18" w:space="0" w:color="auto"/>
              <w:left w:val="single" w:sz="18" w:space="0" w:color="auto"/>
              <w:bottom w:val="single" w:sz="18" w:space="0" w:color="auto"/>
              <w:right w:val="single" w:sz="18" w:space="0" w:color="auto"/>
            </w:tcBorders>
            <w:hideMark/>
          </w:tcPr>
          <w:p w14:paraId="44493D15"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Mr Simon Cordell</w:t>
            </w:r>
          </w:p>
        </w:tc>
      </w:tr>
      <w:tr w:rsidR="00965176" w:rsidRPr="00965176" w14:paraId="15F4B1A7"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004FCC6B"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Court House:</w:t>
            </w:r>
          </w:p>
        </w:tc>
        <w:tc>
          <w:tcPr>
            <w:tcW w:w="6174" w:type="dxa"/>
            <w:tcBorders>
              <w:top w:val="single" w:sz="18" w:space="0" w:color="auto"/>
              <w:left w:val="single" w:sz="18" w:space="0" w:color="auto"/>
              <w:bottom w:val="single" w:sz="18" w:space="0" w:color="auto"/>
              <w:right w:val="single" w:sz="18" w:space="0" w:color="auto"/>
            </w:tcBorders>
            <w:hideMark/>
          </w:tcPr>
          <w:p w14:paraId="1061E0AB" w14:textId="77777777" w:rsidR="00965176" w:rsidRPr="00965176" w:rsidRDefault="00965176" w:rsidP="00965176">
            <w:pPr>
              <w:autoSpaceDN w:val="0"/>
              <w:spacing w:line="240" w:lineRule="auto"/>
              <w:ind w:left="0" w:firstLine="0"/>
              <w15:collapsed/>
              <w:rPr>
                <w:rFonts w:eastAsia="Times New Roman" w:cs="Times New Roman"/>
                <w:szCs w:val="24"/>
              </w:rPr>
            </w:pPr>
            <w:r w:rsidRPr="00965176">
              <w:rPr>
                <w:rFonts w:eastAsia="Times New Roman" w:cs="Times New Roman"/>
                <w:spacing w:val="1"/>
                <w:szCs w:val="24"/>
              </w:rPr>
              <w:t>W</w:t>
            </w:r>
            <w:r w:rsidRPr="00965176">
              <w:rPr>
                <w:rFonts w:eastAsia="Times New Roman" w:cs="Times New Roman"/>
                <w:szCs w:val="24"/>
              </w:rPr>
              <w:t>ood G</w:t>
            </w:r>
            <w:r w:rsidRPr="00965176">
              <w:rPr>
                <w:rFonts w:eastAsia="Times New Roman" w:cs="Times New Roman"/>
                <w:spacing w:val="-1"/>
                <w:szCs w:val="24"/>
              </w:rPr>
              <w:t>ree</w:t>
            </w:r>
            <w:r w:rsidRPr="00965176">
              <w:rPr>
                <w:rFonts w:eastAsia="Times New Roman" w:cs="Times New Roman"/>
                <w:szCs w:val="24"/>
              </w:rPr>
              <w:t>n Crown Court</w:t>
            </w:r>
          </w:p>
        </w:tc>
      </w:tr>
      <w:tr w:rsidR="00965176" w:rsidRPr="00965176" w14:paraId="451168DD"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75017FB"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Reason:</w:t>
            </w:r>
          </w:p>
        </w:tc>
        <w:tc>
          <w:tcPr>
            <w:tcW w:w="6174" w:type="dxa"/>
            <w:tcBorders>
              <w:top w:val="single" w:sz="18" w:space="0" w:color="auto"/>
              <w:left w:val="single" w:sz="18" w:space="0" w:color="auto"/>
              <w:bottom w:val="single" w:sz="18" w:space="0" w:color="auto"/>
              <w:right w:val="single" w:sz="18" w:space="0" w:color="auto"/>
            </w:tcBorders>
            <w:hideMark/>
          </w:tcPr>
          <w:p w14:paraId="06B4F30D"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szCs w:val="24"/>
              </w:rPr>
              <w:t>The 1st Appeal Stage / Mention Hearing</w:t>
            </w:r>
            <w:r w:rsidRPr="00965176">
              <w:rPr>
                <w:rFonts w:eastAsia="Arial" w:cs="Times New Roman"/>
                <w:b/>
                <w:szCs w:val="24"/>
              </w:rPr>
              <w:t xml:space="preserve">  </w:t>
            </w:r>
          </w:p>
          <w:p w14:paraId="66DCF0DE"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 xml:space="preserve"> </w:t>
            </w:r>
          </w:p>
        </w:tc>
      </w:tr>
      <w:tr w:rsidR="00965176" w:rsidRPr="00965176" w14:paraId="4ACAB36A"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47F0B58F"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 xml:space="preserve">Case Number:  </w:t>
            </w:r>
          </w:p>
        </w:tc>
        <w:tc>
          <w:tcPr>
            <w:tcW w:w="6174" w:type="dxa"/>
            <w:tcBorders>
              <w:top w:val="single" w:sz="18" w:space="0" w:color="auto"/>
              <w:left w:val="single" w:sz="18" w:space="0" w:color="auto"/>
              <w:bottom w:val="single" w:sz="18" w:space="0" w:color="auto"/>
              <w:right w:val="single" w:sz="18" w:space="0" w:color="auto"/>
            </w:tcBorders>
            <w:hideMark/>
          </w:tcPr>
          <w:p w14:paraId="78720F87"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A2015006</w:t>
            </w:r>
          </w:p>
        </w:tc>
      </w:tr>
      <w:tr w:rsidR="00965176" w:rsidRPr="00965176" w14:paraId="19C278D3"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5D51CFA2"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Judges Name:</w:t>
            </w:r>
          </w:p>
        </w:tc>
        <w:tc>
          <w:tcPr>
            <w:tcW w:w="6174" w:type="dxa"/>
            <w:tcBorders>
              <w:top w:val="single" w:sz="18" w:space="0" w:color="auto"/>
              <w:left w:val="single" w:sz="18" w:space="0" w:color="auto"/>
              <w:bottom w:val="single" w:sz="18" w:space="0" w:color="auto"/>
              <w:right w:val="single" w:sz="18" w:space="0" w:color="auto"/>
            </w:tcBorders>
            <w:hideMark/>
          </w:tcPr>
          <w:p w14:paraId="269769CC"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Lyons</w:t>
            </w:r>
          </w:p>
        </w:tc>
      </w:tr>
      <w:tr w:rsidR="00965176" w:rsidRPr="00965176" w14:paraId="0E84070F"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54A1F597"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Contra’s Name:</w:t>
            </w:r>
          </w:p>
        </w:tc>
        <w:tc>
          <w:tcPr>
            <w:tcW w:w="6174" w:type="dxa"/>
            <w:tcBorders>
              <w:top w:val="single" w:sz="18" w:space="0" w:color="auto"/>
              <w:left w:val="single" w:sz="18" w:space="0" w:color="auto"/>
              <w:bottom w:val="single" w:sz="18" w:space="0" w:color="auto"/>
              <w:right w:val="single" w:sz="18" w:space="0" w:color="auto"/>
            </w:tcBorders>
            <w:hideMark/>
          </w:tcPr>
          <w:p w14:paraId="645791DF"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Robert Talalay</w:t>
            </w:r>
          </w:p>
        </w:tc>
      </w:tr>
      <w:tr w:rsidR="00965176" w:rsidRPr="00965176" w14:paraId="67BDEE3D"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7A0F8544"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My Barrister Name:</w:t>
            </w:r>
          </w:p>
        </w:tc>
        <w:tc>
          <w:tcPr>
            <w:tcW w:w="6174" w:type="dxa"/>
            <w:tcBorders>
              <w:top w:val="single" w:sz="18" w:space="0" w:color="auto"/>
              <w:left w:val="single" w:sz="18" w:space="0" w:color="auto"/>
              <w:bottom w:val="single" w:sz="18" w:space="0" w:color="auto"/>
              <w:right w:val="single" w:sz="18" w:space="0" w:color="auto"/>
            </w:tcBorders>
            <w:hideMark/>
          </w:tcPr>
          <w:p w14:paraId="40787219"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Times New Roman" w:cs="Times New Roman"/>
                <w:szCs w:val="24"/>
              </w:rPr>
              <w:t>Mr. Andrew Locke</w:t>
            </w:r>
          </w:p>
        </w:tc>
      </w:tr>
      <w:tr w:rsidR="00965176" w:rsidRPr="00965176" w14:paraId="39693252"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7C698D19"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Note 1:</w:t>
            </w:r>
          </w:p>
        </w:tc>
        <w:tc>
          <w:tcPr>
            <w:tcW w:w="6174" w:type="dxa"/>
            <w:tcBorders>
              <w:top w:val="single" w:sz="18" w:space="0" w:color="auto"/>
              <w:left w:val="single" w:sz="18" w:space="0" w:color="auto"/>
              <w:bottom w:val="single" w:sz="18" w:space="0" w:color="auto"/>
              <w:right w:val="single" w:sz="18" w:space="0" w:color="auto"/>
            </w:tcBorders>
            <w:hideMark/>
          </w:tcPr>
          <w:p w14:paraId="7856EA58"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(Mention Hearing)</w:t>
            </w:r>
          </w:p>
        </w:tc>
      </w:tr>
      <w:tr w:rsidR="00965176" w:rsidRPr="00965176" w14:paraId="0390A0C2"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13BC537A"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Note 2:</w:t>
            </w:r>
          </w:p>
        </w:tc>
        <w:tc>
          <w:tcPr>
            <w:tcW w:w="6174" w:type="dxa"/>
            <w:tcBorders>
              <w:top w:val="single" w:sz="18" w:space="0" w:color="auto"/>
              <w:left w:val="single" w:sz="18" w:space="0" w:color="auto"/>
              <w:bottom w:val="single" w:sz="18" w:space="0" w:color="auto"/>
              <w:right w:val="single" w:sz="18" w:space="0" w:color="auto"/>
            </w:tcBorders>
            <w:hideMark/>
          </w:tcPr>
          <w:p w14:paraId="3ADB2113"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Miss Sally Gilchrist Legal Executive Director Met Police was Present!</w:t>
            </w:r>
          </w:p>
        </w:tc>
      </w:tr>
      <w:tr w:rsidR="00965176" w:rsidRPr="00965176" w14:paraId="0C9DEA9E" w14:textId="77777777">
        <w:trPr>
          <w:jc w:val="center"/>
        </w:trPr>
        <w:tc>
          <w:tcPr>
            <w:tcW w:w="8296" w:type="dxa"/>
            <w:gridSpan w:val="2"/>
            <w:tcBorders>
              <w:top w:val="single" w:sz="18" w:space="0" w:color="auto"/>
              <w:left w:val="single" w:sz="18" w:space="0" w:color="auto"/>
              <w:bottom w:val="single" w:sz="18" w:space="0" w:color="auto"/>
              <w:right w:val="single" w:sz="18" w:space="0" w:color="auto"/>
            </w:tcBorders>
          </w:tcPr>
          <w:p w14:paraId="5E73F78F" w14:textId="77777777" w:rsidR="00965176" w:rsidRPr="00965176" w:rsidRDefault="00965176" w:rsidP="00965176">
            <w:pPr>
              <w:autoSpaceDN w:val="0"/>
              <w:spacing w:line="240" w:lineRule="auto"/>
              <w:ind w:left="0" w:firstLine="0"/>
              <w:jc w:val="center"/>
              <w15:collapsed/>
              <w:rPr>
                <w:rFonts w:eastAsia="Arial" w:cs="Times New Roman"/>
                <w:b/>
                <w:szCs w:val="24"/>
              </w:rPr>
            </w:pPr>
          </w:p>
          <w:p w14:paraId="21ED14EC" w14:textId="77777777" w:rsidR="00965176" w:rsidRPr="00965176" w:rsidRDefault="00965176" w:rsidP="00965176">
            <w:pPr>
              <w:autoSpaceDN w:val="0"/>
              <w:spacing w:line="240" w:lineRule="auto"/>
              <w:ind w:left="0" w:firstLine="0"/>
              <w:jc w:val="center"/>
              <w15:collapsed/>
              <w:rPr>
                <w:rFonts w:eastAsia="Arial" w:cs="Times New Roman"/>
                <w:b/>
                <w:szCs w:val="24"/>
              </w:rPr>
            </w:pPr>
            <w:r w:rsidRPr="00965176">
              <w:rPr>
                <w:rFonts w:eastAsia="Arial" w:cs="Times New Roman"/>
                <w:b/>
                <w:szCs w:val="24"/>
              </w:rPr>
              <w:t xml:space="preserve">The 1st Appeal Stage </w:t>
            </w:r>
          </w:p>
          <w:p w14:paraId="1F4871C3" w14:textId="77777777" w:rsidR="00965176" w:rsidRPr="00965176" w:rsidRDefault="00965176" w:rsidP="00965176">
            <w:pPr>
              <w:autoSpaceDN w:val="0"/>
              <w:spacing w:line="240" w:lineRule="auto"/>
              <w:ind w:left="0" w:firstLine="0"/>
              <w:jc w:val="center"/>
              <w15:collapsed/>
              <w:rPr>
                <w:rFonts w:eastAsia="Arial" w:cs="Times New Roman"/>
                <w:b/>
                <w:szCs w:val="24"/>
                <w:u w:val="single"/>
              </w:rPr>
            </w:pPr>
            <w:r w:rsidRPr="00965176">
              <w:rPr>
                <w:rFonts w:eastAsia="Arial" w:cs="Times New Roman"/>
                <w:b/>
                <w:szCs w:val="24"/>
                <w:u w:val="single"/>
              </w:rPr>
              <w:t>9 Out of 20 of 20 court dates the 2 of 13 appearance towards the 1st Asbo got held at Wood Green Crown Court and the judges were: -</w:t>
            </w:r>
          </w:p>
          <w:p w14:paraId="3940F904" w14:textId="77777777" w:rsidR="00965176" w:rsidRPr="00965176" w:rsidRDefault="00965176" w:rsidP="00965176">
            <w:pPr>
              <w:autoSpaceDN w:val="0"/>
              <w:spacing w:line="240" w:lineRule="auto"/>
              <w:ind w:left="0" w:firstLine="0"/>
              <w:jc w:val="center"/>
              <w15:collapsed/>
              <w:rPr>
                <w:rFonts w:eastAsia="Arial" w:cs="Times New Roman"/>
                <w:b/>
                <w:szCs w:val="24"/>
              </w:rPr>
            </w:pPr>
          </w:p>
        </w:tc>
      </w:tr>
      <w:tr w:rsidR="00965176" w:rsidRPr="00965176" w14:paraId="52CC135A"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213E72E9"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 xml:space="preserve">Date:  </w:t>
            </w:r>
          </w:p>
        </w:tc>
        <w:tc>
          <w:tcPr>
            <w:tcW w:w="6174" w:type="dxa"/>
            <w:tcBorders>
              <w:top w:val="single" w:sz="18" w:space="0" w:color="auto"/>
              <w:left w:val="single" w:sz="18" w:space="0" w:color="auto"/>
              <w:bottom w:val="single" w:sz="18" w:space="0" w:color="auto"/>
              <w:right w:val="single" w:sz="18" w:space="0" w:color="auto"/>
            </w:tcBorders>
            <w:hideMark/>
          </w:tcPr>
          <w:p w14:paraId="73CB215E" w14:textId="77777777" w:rsidR="00965176" w:rsidRPr="00965176" w:rsidRDefault="00965176" w:rsidP="00965176">
            <w:pPr>
              <w:autoSpaceDN w:val="0"/>
              <w:spacing w:line="240" w:lineRule="auto"/>
              <w:ind w:left="0" w:firstLine="0"/>
              <w15:collapsed/>
              <w:rPr>
                <w:rFonts w:eastAsia="Times New Roman" w:cs="Times New Roman"/>
                <w:szCs w:val="24"/>
              </w:rPr>
            </w:pPr>
            <w:r w:rsidRPr="00965176">
              <w:rPr>
                <w:rFonts w:eastAsia="Times New Roman" w:cs="Times New Roman"/>
                <w:szCs w:val="24"/>
              </w:rPr>
              <w:t>09/11/2015</w:t>
            </w:r>
          </w:p>
        </w:tc>
      </w:tr>
      <w:tr w:rsidR="00965176" w:rsidRPr="00965176" w14:paraId="7CBC5665"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7A0F3570"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Defendants Name:</w:t>
            </w:r>
          </w:p>
        </w:tc>
        <w:tc>
          <w:tcPr>
            <w:tcW w:w="6174" w:type="dxa"/>
            <w:tcBorders>
              <w:top w:val="single" w:sz="18" w:space="0" w:color="auto"/>
              <w:left w:val="single" w:sz="18" w:space="0" w:color="auto"/>
              <w:bottom w:val="single" w:sz="18" w:space="0" w:color="auto"/>
              <w:right w:val="single" w:sz="18" w:space="0" w:color="auto"/>
            </w:tcBorders>
            <w:hideMark/>
          </w:tcPr>
          <w:p w14:paraId="34821069"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Mr Simon Cordell</w:t>
            </w:r>
          </w:p>
        </w:tc>
      </w:tr>
      <w:tr w:rsidR="00965176" w:rsidRPr="00965176" w14:paraId="2640AF17"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04B611E"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Case Handler:</w:t>
            </w:r>
          </w:p>
        </w:tc>
        <w:tc>
          <w:tcPr>
            <w:tcW w:w="6174" w:type="dxa"/>
            <w:tcBorders>
              <w:top w:val="single" w:sz="18" w:space="0" w:color="auto"/>
              <w:left w:val="single" w:sz="18" w:space="0" w:color="auto"/>
              <w:bottom w:val="single" w:sz="18" w:space="0" w:color="auto"/>
              <w:right w:val="single" w:sz="18" w:space="0" w:color="auto"/>
            </w:tcBorders>
            <w:hideMark/>
          </w:tcPr>
          <w:p w14:paraId="46D9A2A0"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Miss Sally Gilchrist Legal Executive Director Met Police and she was Present!</w:t>
            </w:r>
          </w:p>
        </w:tc>
      </w:tr>
      <w:tr w:rsidR="00965176" w:rsidRPr="00965176" w14:paraId="45674C77"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1A89CC77"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Court House:</w:t>
            </w:r>
          </w:p>
        </w:tc>
        <w:tc>
          <w:tcPr>
            <w:tcW w:w="6174" w:type="dxa"/>
            <w:tcBorders>
              <w:top w:val="single" w:sz="18" w:space="0" w:color="auto"/>
              <w:left w:val="single" w:sz="18" w:space="0" w:color="auto"/>
              <w:bottom w:val="single" w:sz="18" w:space="0" w:color="auto"/>
              <w:right w:val="single" w:sz="18" w:space="0" w:color="auto"/>
            </w:tcBorders>
            <w:hideMark/>
          </w:tcPr>
          <w:p w14:paraId="3375B32B" w14:textId="77777777" w:rsidR="00965176" w:rsidRPr="00965176" w:rsidRDefault="00965176" w:rsidP="00965176">
            <w:pPr>
              <w:autoSpaceDN w:val="0"/>
              <w:spacing w:line="240" w:lineRule="auto"/>
              <w:ind w:left="0" w:firstLine="0"/>
              <w15:collapsed/>
              <w:rPr>
                <w:rFonts w:eastAsia="Times New Roman" w:cs="Times New Roman"/>
                <w:szCs w:val="24"/>
              </w:rPr>
            </w:pPr>
            <w:r w:rsidRPr="00965176">
              <w:rPr>
                <w:rFonts w:eastAsia="Times New Roman" w:cs="Times New Roman"/>
                <w:spacing w:val="1"/>
                <w:szCs w:val="24"/>
              </w:rPr>
              <w:t>W</w:t>
            </w:r>
            <w:r w:rsidRPr="00965176">
              <w:rPr>
                <w:rFonts w:eastAsia="Times New Roman" w:cs="Times New Roman"/>
                <w:szCs w:val="24"/>
              </w:rPr>
              <w:t>ood G</w:t>
            </w:r>
            <w:r w:rsidRPr="00965176">
              <w:rPr>
                <w:rFonts w:eastAsia="Times New Roman" w:cs="Times New Roman"/>
                <w:spacing w:val="-1"/>
                <w:szCs w:val="24"/>
              </w:rPr>
              <w:t>ree</w:t>
            </w:r>
            <w:r w:rsidRPr="00965176">
              <w:rPr>
                <w:rFonts w:eastAsia="Times New Roman" w:cs="Times New Roman"/>
                <w:szCs w:val="24"/>
              </w:rPr>
              <w:t>n Crown Court</w:t>
            </w:r>
          </w:p>
        </w:tc>
      </w:tr>
      <w:tr w:rsidR="00965176" w:rsidRPr="00965176" w14:paraId="6106F7AF"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26ED54E3"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Reason:</w:t>
            </w:r>
          </w:p>
        </w:tc>
        <w:tc>
          <w:tcPr>
            <w:tcW w:w="6174" w:type="dxa"/>
            <w:tcBorders>
              <w:top w:val="single" w:sz="18" w:space="0" w:color="auto"/>
              <w:left w:val="single" w:sz="18" w:space="0" w:color="auto"/>
              <w:bottom w:val="single" w:sz="18" w:space="0" w:color="auto"/>
              <w:right w:val="single" w:sz="18" w:space="0" w:color="auto"/>
            </w:tcBorders>
            <w:hideMark/>
          </w:tcPr>
          <w:p w14:paraId="79DE5244"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szCs w:val="24"/>
              </w:rPr>
              <w:t>The 1st Appeal Stage / Mention Hearing</w:t>
            </w:r>
            <w:r w:rsidRPr="00965176">
              <w:rPr>
                <w:rFonts w:eastAsia="Arial" w:cs="Times New Roman"/>
                <w:b/>
                <w:szCs w:val="24"/>
              </w:rPr>
              <w:t xml:space="preserve">   </w:t>
            </w:r>
          </w:p>
        </w:tc>
      </w:tr>
      <w:tr w:rsidR="00965176" w:rsidRPr="00965176" w14:paraId="4EBBE969"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358CD83"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 xml:space="preserve">Case Number:  </w:t>
            </w:r>
          </w:p>
        </w:tc>
        <w:tc>
          <w:tcPr>
            <w:tcW w:w="6174" w:type="dxa"/>
            <w:tcBorders>
              <w:top w:val="single" w:sz="18" w:space="0" w:color="auto"/>
              <w:left w:val="single" w:sz="18" w:space="0" w:color="auto"/>
              <w:bottom w:val="single" w:sz="18" w:space="0" w:color="auto"/>
              <w:right w:val="single" w:sz="18" w:space="0" w:color="auto"/>
            </w:tcBorders>
            <w:hideMark/>
          </w:tcPr>
          <w:p w14:paraId="60D10BBB"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A2015006</w:t>
            </w:r>
          </w:p>
        </w:tc>
      </w:tr>
      <w:tr w:rsidR="00965176" w:rsidRPr="00965176" w14:paraId="5F69C242"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19F6513D"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Judges Name:</w:t>
            </w:r>
          </w:p>
        </w:tc>
        <w:tc>
          <w:tcPr>
            <w:tcW w:w="6174" w:type="dxa"/>
            <w:tcBorders>
              <w:top w:val="single" w:sz="18" w:space="0" w:color="auto"/>
              <w:left w:val="single" w:sz="18" w:space="0" w:color="auto"/>
              <w:bottom w:val="single" w:sz="18" w:space="0" w:color="auto"/>
              <w:right w:val="single" w:sz="18" w:space="0" w:color="auto"/>
            </w:tcBorders>
          </w:tcPr>
          <w:p w14:paraId="199760D0" w14:textId="77777777" w:rsidR="00965176" w:rsidRPr="00965176" w:rsidRDefault="00965176" w:rsidP="00965176">
            <w:pPr>
              <w:autoSpaceDN w:val="0"/>
              <w:spacing w:line="240" w:lineRule="auto"/>
              <w:ind w:left="0" w:firstLine="0"/>
              <w15:collapsed/>
              <w:rPr>
                <w:rFonts w:eastAsia="Arial" w:cs="Times New Roman"/>
                <w:szCs w:val="24"/>
              </w:rPr>
            </w:pPr>
          </w:p>
        </w:tc>
      </w:tr>
      <w:tr w:rsidR="00965176" w:rsidRPr="00965176" w14:paraId="4B8D3F84"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774E4EBE"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Contra’s Name:</w:t>
            </w:r>
          </w:p>
        </w:tc>
        <w:tc>
          <w:tcPr>
            <w:tcW w:w="6174" w:type="dxa"/>
            <w:tcBorders>
              <w:top w:val="single" w:sz="18" w:space="0" w:color="auto"/>
              <w:left w:val="single" w:sz="18" w:space="0" w:color="auto"/>
              <w:bottom w:val="single" w:sz="18" w:space="0" w:color="auto"/>
              <w:right w:val="single" w:sz="18" w:space="0" w:color="auto"/>
            </w:tcBorders>
            <w:hideMark/>
          </w:tcPr>
          <w:p w14:paraId="122FB707"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Robert Talalay</w:t>
            </w:r>
          </w:p>
        </w:tc>
      </w:tr>
      <w:tr w:rsidR="00965176" w:rsidRPr="00965176" w14:paraId="4D0D16DD"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04CA78BC"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My Barrister Name:</w:t>
            </w:r>
          </w:p>
        </w:tc>
        <w:tc>
          <w:tcPr>
            <w:tcW w:w="6174" w:type="dxa"/>
            <w:tcBorders>
              <w:top w:val="single" w:sz="18" w:space="0" w:color="auto"/>
              <w:left w:val="single" w:sz="18" w:space="0" w:color="auto"/>
              <w:bottom w:val="single" w:sz="18" w:space="0" w:color="auto"/>
              <w:right w:val="single" w:sz="18" w:space="0" w:color="auto"/>
            </w:tcBorders>
            <w:hideMark/>
          </w:tcPr>
          <w:p w14:paraId="6686663D"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Times New Roman" w:cs="Times New Roman"/>
                <w:szCs w:val="24"/>
              </w:rPr>
              <w:t>Mr. Andrew Locke</w:t>
            </w:r>
          </w:p>
        </w:tc>
      </w:tr>
      <w:tr w:rsidR="00965176" w:rsidRPr="00965176" w14:paraId="4B07E500"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0A32FAEC"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Note 1:</w:t>
            </w:r>
          </w:p>
        </w:tc>
        <w:tc>
          <w:tcPr>
            <w:tcW w:w="6174" w:type="dxa"/>
            <w:tcBorders>
              <w:top w:val="single" w:sz="18" w:space="0" w:color="auto"/>
              <w:left w:val="single" w:sz="18" w:space="0" w:color="auto"/>
              <w:bottom w:val="single" w:sz="18" w:space="0" w:color="auto"/>
              <w:right w:val="single" w:sz="18" w:space="0" w:color="auto"/>
            </w:tcBorders>
            <w:hideMark/>
          </w:tcPr>
          <w:p w14:paraId="60D0F305"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(Mention Hearing)</w:t>
            </w:r>
          </w:p>
        </w:tc>
      </w:tr>
      <w:tr w:rsidR="00965176" w:rsidRPr="00965176" w14:paraId="3E9A0AA4"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08E91735"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Note 2:</w:t>
            </w:r>
          </w:p>
        </w:tc>
        <w:tc>
          <w:tcPr>
            <w:tcW w:w="6174" w:type="dxa"/>
            <w:tcBorders>
              <w:top w:val="single" w:sz="18" w:space="0" w:color="auto"/>
              <w:left w:val="single" w:sz="18" w:space="0" w:color="auto"/>
              <w:bottom w:val="single" w:sz="18" w:space="0" w:color="auto"/>
              <w:right w:val="single" w:sz="18" w:space="0" w:color="auto"/>
            </w:tcBorders>
          </w:tcPr>
          <w:p w14:paraId="712BF670" w14:textId="77777777" w:rsidR="00965176" w:rsidRPr="00965176" w:rsidRDefault="00965176" w:rsidP="00965176">
            <w:pPr>
              <w:autoSpaceDN w:val="0"/>
              <w:spacing w:line="240" w:lineRule="auto"/>
              <w:ind w:left="0" w:firstLine="0"/>
              <w15:collapsed/>
              <w:rPr>
                <w:rFonts w:eastAsia="Arial" w:cs="Times New Roman"/>
                <w:b/>
                <w:szCs w:val="24"/>
              </w:rPr>
            </w:pPr>
          </w:p>
        </w:tc>
      </w:tr>
      <w:tr w:rsidR="00965176" w:rsidRPr="00965176" w14:paraId="48428D18" w14:textId="77777777">
        <w:trPr>
          <w:jc w:val="center"/>
        </w:trPr>
        <w:tc>
          <w:tcPr>
            <w:tcW w:w="8296" w:type="dxa"/>
            <w:gridSpan w:val="2"/>
            <w:tcBorders>
              <w:top w:val="single" w:sz="18" w:space="0" w:color="auto"/>
              <w:left w:val="single" w:sz="18" w:space="0" w:color="auto"/>
              <w:bottom w:val="single" w:sz="18" w:space="0" w:color="auto"/>
              <w:right w:val="single" w:sz="18" w:space="0" w:color="auto"/>
            </w:tcBorders>
          </w:tcPr>
          <w:p w14:paraId="36971B68" w14:textId="77777777" w:rsidR="00965176" w:rsidRPr="00965176" w:rsidRDefault="00965176" w:rsidP="00965176">
            <w:pPr>
              <w:autoSpaceDN w:val="0"/>
              <w:spacing w:line="240" w:lineRule="auto"/>
              <w:ind w:left="0" w:firstLine="0"/>
              <w:jc w:val="center"/>
              <w15:collapsed/>
              <w:rPr>
                <w:rFonts w:eastAsia="Arial" w:cs="Times New Roman"/>
                <w:b/>
                <w:szCs w:val="24"/>
              </w:rPr>
            </w:pPr>
          </w:p>
          <w:p w14:paraId="5E0338D9" w14:textId="77777777" w:rsidR="00965176" w:rsidRPr="00965176" w:rsidRDefault="00965176" w:rsidP="00965176">
            <w:pPr>
              <w:autoSpaceDN w:val="0"/>
              <w:spacing w:line="240" w:lineRule="auto"/>
              <w:ind w:left="0" w:firstLine="0"/>
              <w:jc w:val="center"/>
              <w15:collapsed/>
              <w:rPr>
                <w:rFonts w:eastAsia="Arial" w:cs="Times New Roman"/>
                <w:b/>
                <w:szCs w:val="24"/>
              </w:rPr>
            </w:pPr>
            <w:r w:rsidRPr="00965176">
              <w:rPr>
                <w:rFonts w:eastAsia="Arial" w:cs="Times New Roman"/>
                <w:b/>
                <w:szCs w:val="24"/>
              </w:rPr>
              <w:t xml:space="preserve">The 1st Appeal Stage </w:t>
            </w:r>
          </w:p>
          <w:p w14:paraId="3CA8D564" w14:textId="77777777" w:rsidR="00965176" w:rsidRPr="00965176" w:rsidRDefault="00965176" w:rsidP="00965176">
            <w:pPr>
              <w:autoSpaceDN w:val="0"/>
              <w:spacing w:line="240" w:lineRule="auto"/>
              <w:ind w:left="0" w:firstLine="0"/>
              <w:jc w:val="center"/>
              <w15:collapsed/>
              <w:rPr>
                <w:rFonts w:eastAsia="Arial" w:cs="Times New Roman"/>
                <w:b/>
                <w:szCs w:val="24"/>
                <w:u w:val="single"/>
              </w:rPr>
            </w:pPr>
            <w:r w:rsidRPr="00965176">
              <w:rPr>
                <w:rFonts w:eastAsia="Arial" w:cs="Times New Roman"/>
                <w:b/>
                <w:szCs w:val="24"/>
                <w:u w:val="single"/>
              </w:rPr>
              <w:t>10 Out of 20 of 20 court dates the 3 of 13 appearance towards the 1st Asbo got held at Wood Green Crown Court and the judges were: -</w:t>
            </w:r>
          </w:p>
          <w:p w14:paraId="340F4122" w14:textId="77777777" w:rsidR="00965176" w:rsidRPr="00965176" w:rsidRDefault="00965176" w:rsidP="00965176">
            <w:pPr>
              <w:autoSpaceDN w:val="0"/>
              <w:spacing w:line="240" w:lineRule="auto"/>
              <w:ind w:left="0" w:firstLine="0"/>
              <w:jc w:val="center"/>
              <w15:collapsed/>
              <w:rPr>
                <w:rFonts w:eastAsia="Arial" w:cs="Times New Roman"/>
                <w:b/>
                <w:szCs w:val="24"/>
              </w:rPr>
            </w:pPr>
          </w:p>
        </w:tc>
      </w:tr>
      <w:tr w:rsidR="00965176" w:rsidRPr="00965176" w14:paraId="346289E1"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3C2BA018"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 xml:space="preserve">Date:  </w:t>
            </w:r>
          </w:p>
        </w:tc>
        <w:tc>
          <w:tcPr>
            <w:tcW w:w="6174" w:type="dxa"/>
            <w:tcBorders>
              <w:top w:val="single" w:sz="18" w:space="0" w:color="auto"/>
              <w:left w:val="single" w:sz="18" w:space="0" w:color="auto"/>
              <w:bottom w:val="single" w:sz="18" w:space="0" w:color="auto"/>
              <w:right w:val="single" w:sz="18" w:space="0" w:color="auto"/>
            </w:tcBorders>
            <w:hideMark/>
          </w:tcPr>
          <w:p w14:paraId="70A99268" w14:textId="77777777" w:rsidR="00965176" w:rsidRPr="00965176" w:rsidRDefault="00965176" w:rsidP="00965176">
            <w:pPr>
              <w:autoSpaceDN w:val="0"/>
              <w:spacing w:line="240" w:lineRule="auto"/>
              <w:ind w:left="0" w:firstLine="0"/>
              <w15:collapsed/>
              <w:rPr>
                <w:rFonts w:eastAsia="Times New Roman" w:cs="Times New Roman"/>
                <w:szCs w:val="24"/>
              </w:rPr>
            </w:pPr>
            <w:r w:rsidRPr="00965176">
              <w:rPr>
                <w:rFonts w:eastAsia="Times New Roman" w:cs="Times New Roman"/>
                <w:szCs w:val="24"/>
              </w:rPr>
              <w:t>19</w:t>
            </w:r>
            <w:r w:rsidRPr="00965176">
              <w:rPr>
                <w:rFonts w:eastAsia="Times New Roman" w:cs="Times New Roman"/>
                <w:spacing w:val="-1"/>
                <w:szCs w:val="24"/>
              </w:rPr>
              <w:t>-</w:t>
            </w:r>
            <w:r w:rsidRPr="00965176">
              <w:rPr>
                <w:rFonts w:eastAsia="Times New Roman" w:cs="Times New Roman"/>
                <w:szCs w:val="24"/>
              </w:rPr>
              <w:t>02</w:t>
            </w:r>
            <w:r w:rsidRPr="00965176">
              <w:rPr>
                <w:rFonts w:eastAsia="Times New Roman" w:cs="Times New Roman"/>
                <w:spacing w:val="-1"/>
                <w:szCs w:val="24"/>
              </w:rPr>
              <w:t>-</w:t>
            </w:r>
            <w:r w:rsidRPr="00965176">
              <w:rPr>
                <w:rFonts w:eastAsia="Times New Roman" w:cs="Times New Roman"/>
                <w:szCs w:val="24"/>
              </w:rPr>
              <w:t>2016</w:t>
            </w:r>
          </w:p>
        </w:tc>
      </w:tr>
      <w:tr w:rsidR="00965176" w:rsidRPr="00965176" w14:paraId="48DACFB5"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43505E5F"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Defendants Name:</w:t>
            </w:r>
          </w:p>
        </w:tc>
        <w:tc>
          <w:tcPr>
            <w:tcW w:w="6174" w:type="dxa"/>
            <w:tcBorders>
              <w:top w:val="single" w:sz="18" w:space="0" w:color="auto"/>
              <w:left w:val="single" w:sz="18" w:space="0" w:color="auto"/>
              <w:bottom w:val="single" w:sz="18" w:space="0" w:color="auto"/>
              <w:right w:val="single" w:sz="18" w:space="0" w:color="auto"/>
            </w:tcBorders>
            <w:hideMark/>
          </w:tcPr>
          <w:p w14:paraId="7D412FFC"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Mr Simon Cordell</w:t>
            </w:r>
          </w:p>
        </w:tc>
      </w:tr>
      <w:tr w:rsidR="00965176" w:rsidRPr="00965176" w14:paraId="72BA642E"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0D5F21A8"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Court House:</w:t>
            </w:r>
          </w:p>
        </w:tc>
        <w:tc>
          <w:tcPr>
            <w:tcW w:w="6174" w:type="dxa"/>
            <w:tcBorders>
              <w:top w:val="single" w:sz="18" w:space="0" w:color="auto"/>
              <w:left w:val="single" w:sz="18" w:space="0" w:color="auto"/>
              <w:bottom w:val="single" w:sz="18" w:space="0" w:color="auto"/>
              <w:right w:val="single" w:sz="18" w:space="0" w:color="auto"/>
            </w:tcBorders>
            <w:hideMark/>
          </w:tcPr>
          <w:p w14:paraId="159AE7C6" w14:textId="77777777" w:rsidR="00965176" w:rsidRPr="00965176" w:rsidRDefault="00965176" w:rsidP="00965176">
            <w:pPr>
              <w:autoSpaceDN w:val="0"/>
              <w:spacing w:line="240" w:lineRule="auto"/>
              <w:ind w:left="0" w:firstLine="0"/>
              <w15:collapsed/>
              <w:rPr>
                <w:rFonts w:eastAsia="Times New Roman" w:cs="Times New Roman"/>
                <w:szCs w:val="24"/>
              </w:rPr>
            </w:pPr>
            <w:r w:rsidRPr="00965176">
              <w:rPr>
                <w:rFonts w:eastAsia="Times New Roman" w:cs="Times New Roman"/>
                <w:spacing w:val="1"/>
                <w:szCs w:val="24"/>
              </w:rPr>
              <w:t>W</w:t>
            </w:r>
            <w:r w:rsidRPr="00965176">
              <w:rPr>
                <w:rFonts w:eastAsia="Times New Roman" w:cs="Times New Roman"/>
                <w:szCs w:val="24"/>
              </w:rPr>
              <w:t>ood G</w:t>
            </w:r>
            <w:r w:rsidRPr="00965176">
              <w:rPr>
                <w:rFonts w:eastAsia="Times New Roman" w:cs="Times New Roman"/>
                <w:spacing w:val="-1"/>
                <w:szCs w:val="24"/>
              </w:rPr>
              <w:t>ree</w:t>
            </w:r>
            <w:r w:rsidRPr="00965176">
              <w:rPr>
                <w:rFonts w:eastAsia="Times New Roman" w:cs="Times New Roman"/>
                <w:szCs w:val="24"/>
              </w:rPr>
              <w:t>n Crown Court</w:t>
            </w:r>
          </w:p>
        </w:tc>
      </w:tr>
      <w:tr w:rsidR="00965176" w:rsidRPr="00965176" w14:paraId="403B7533"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73A21CF6"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Reason:</w:t>
            </w:r>
          </w:p>
        </w:tc>
        <w:tc>
          <w:tcPr>
            <w:tcW w:w="6174" w:type="dxa"/>
            <w:tcBorders>
              <w:top w:val="single" w:sz="18" w:space="0" w:color="auto"/>
              <w:left w:val="single" w:sz="18" w:space="0" w:color="auto"/>
              <w:bottom w:val="single" w:sz="18" w:space="0" w:color="auto"/>
              <w:right w:val="single" w:sz="18" w:space="0" w:color="auto"/>
            </w:tcBorders>
            <w:hideMark/>
          </w:tcPr>
          <w:p w14:paraId="2D3E0B12"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 xml:space="preserve">The 1st Appeal Stage / Mention Hearing   </w:t>
            </w:r>
          </w:p>
        </w:tc>
      </w:tr>
      <w:tr w:rsidR="00965176" w:rsidRPr="00965176" w14:paraId="38F1007A"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440C0031"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 xml:space="preserve">Case Number:  </w:t>
            </w:r>
          </w:p>
        </w:tc>
        <w:tc>
          <w:tcPr>
            <w:tcW w:w="6174" w:type="dxa"/>
            <w:tcBorders>
              <w:top w:val="single" w:sz="18" w:space="0" w:color="auto"/>
              <w:left w:val="single" w:sz="18" w:space="0" w:color="auto"/>
              <w:bottom w:val="single" w:sz="18" w:space="0" w:color="auto"/>
              <w:right w:val="single" w:sz="18" w:space="0" w:color="auto"/>
            </w:tcBorders>
            <w:hideMark/>
          </w:tcPr>
          <w:p w14:paraId="1B702966"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A2015006</w:t>
            </w:r>
          </w:p>
        </w:tc>
      </w:tr>
      <w:tr w:rsidR="00965176" w:rsidRPr="00965176" w14:paraId="38494700"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10AC1AAB"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Judges Name:</w:t>
            </w:r>
          </w:p>
        </w:tc>
        <w:tc>
          <w:tcPr>
            <w:tcW w:w="6174" w:type="dxa"/>
            <w:tcBorders>
              <w:top w:val="single" w:sz="18" w:space="0" w:color="auto"/>
              <w:left w:val="single" w:sz="18" w:space="0" w:color="auto"/>
              <w:bottom w:val="single" w:sz="18" w:space="0" w:color="auto"/>
              <w:right w:val="single" w:sz="18" w:space="0" w:color="auto"/>
            </w:tcBorders>
            <w:hideMark/>
          </w:tcPr>
          <w:p w14:paraId="3587DD80"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Morrison</w:t>
            </w:r>
          </w:p>
        </w:tc>
      </w:tr>
      <w:tr w:rsidR="00965176" w:rsidRPr="00965176" w14:paraId="0EB98E65"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E359A1F"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Court Room:</w:t>
            </w:r>
          </w:p>
        </w:tc>
        <w:tc>
          <w:tcPr>
            <w:tcW w:w="6174" w:type="dxa"/>
            <w:tcBorders>
              <w:top w:val="single" w:sz="18" w:space="0" w:color="auto"/>
              <w:left w:val="single" w:sz="18" w:space="0" w:color="auto"/>
              <w:bottom w:val="single" w:sz="18" w:space="0" w:color="auto"/>
              <w:right w:val="single" w:sz="18" w:space="0" w:color="auto"/>
            </w:tcBorders>
            <w:hideMark/>
          </w:tcPr>
          <w:p w14:paraId="19669046"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4</w:t>
            </w:r>
          </w:p>
        </w:tc>
      </w:tr>
      <w:tr w:rsidR="00965176" w:rsidRPr="00965176" w14:paraId="7D6264B3"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7F987EAC"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Contra’s Name:</w:t>
            </w:r>
          </w:p>
        </w:tc>
        <w:tc>
          <w:tcPr>
            <w:tcW w:w="6174" w:type="dxa"/>
            <w:tcBorders>
              <w:top w:val="single" w:sz="18" w:space="0" w:color="auto"/>
              <w:left w:val="single" w:sz="18" w:space="0" w:color="auto"/>
              <w:bottom w:val="single" w:sz="18" w:space="0" w:color="auto"/>
              <w:right w:val="single" w:sz="18" w:space="0" w:color="auto"/>
            </w:tcBorders>
            <w:hideMark/>
          </w:tcPr>
          <w:p w14:paraId="18407F5A"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Robert Talalay</w:t>
            </w:r>
          </w:p>
        </w:tc>
      </w:tr>
      <w:tr w:rsidR="00965176" w:rsidRPr="00965176" w14:paraId="3B188AE8"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42BE3265"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My Barrister Name:</w:t>
            </w:r>
          </w:p>
        </w:tc>
        <w:tc>
          <w:tcPr>
            <w:tcW w:w="6174" w:type="dxa"/>
            <w:tcBorders>
              <w:top w:val="single" w:sz="18" w:space="0" w:color="auto"/>
              <w:left w:val="single" w:sz="18" w:space="0" w:color="auto"/>
              <w:bottom w:val="single" w:sz="18" w:space="0" w:color="auto"/>
              <w:right w:val="single" w:sz="18" w:space="0" w:color="auto"/>
            </w:tcBorders>
            <w:hideMark/>
          </w:tcPr>
          <w:p w14:paraId="15A020D7"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Times New Roman" w:cs="Times New Roman"/>
                <w:szCs w:val="24"/>
              </w:rPr>
              <w:t>Mr. Andrew Locke</w:t>
            </w:r>
          </w:p>
        </w:tc>
      </w:tr>
      <w:tr w:rsidR="00965176" w:rsidRPr="00965176" w14:paraId="14D48BB0"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3795C5F7"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Note 1:</w:t>
            </w:r>
          </w:p>
        </w:tc>
        <w:tc>
          <w:tcPr>
            <w:tcW w:w="6174" w:type="dxa"/>
            <w:tcBorders>
              <w:top w:val="single" w:sz="18" w:space="0" w:color="auto"/>
              <w:left w:val="single" w:sz="18" w:space="0" w:color="auto"/>
              <w:bottom w:val="single" w:sz="18" w:space="0" w:color="auto"/>
              <w:right w:val="single" w:sz="18" w:space="0" w:color="auto"/>
            </w:tcBorders>
            <w:hideMark/>
          </w:tcPr>
          <w:p w14:paraId="07D86CDA"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(Mention Hearing)</w:t>
            </w:r>
          </w:p>
        </w:tc>
      </w:tr>
      <w:tr w:rsidR="00965176" w:rsidRPr="00965176" w14:paraId="4F4FF868"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38FFA406"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Note 2:</w:t>
            </w:r>
          </w:p>
        </w:tc>
        <w:tc>
          <w:tcPr>
            <w:tcW w:w="6174" w:type="dxa"/>
            <w:tcBorders>
              <w:top w:val="single" w:sz="18" w:space="0" w:color="auto"/>
              <w:left w:val="single" w:sz="18" w:space="0" w:color="auto"/>
              <w:bottom w:val="single" w:sz="18" w:space="0" w:color="auto"/>
              <w:right w:val="single" w:sz="18" w:space="0" w:color="auto"/>
            </w:tcBorders>
            <w:hideMark/>
          </w:tcPr>
          <w:p w14:paraId="42443FCA"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Miss Sally Gilchrist Legal Executive Director Met Police was Present!</w:t>
            </w:r>
          </w:p>
        </w:tc>
      </w:tr>
      <w:tr w:rsidR="00965176" w:rsidRPr="00965176" w14:paraId="7B79A307" w14:textId="77777777">
        <w:trPr>
          <w:jc w:val="center"/>
        </w:trPr>
        <w:tc>
          <w:tcPr>
            <w:tcW w:w="8296" w:type="dxa"/>
            <w:gridSpan w:val="2"/>
            <w:tcBorders>
              <w:top w:val="single" w:sz="18" w:space="0" w:color="auto"/>
              <w:left w:val="single" w:sz="18" w:space="0" w:color="auto"/>
              <w:bottom w:val="single" w:sz="18" w:space="0" w:color="auto"/>
              <w:right w:val="single" w:sz="18" w:space="0" w:color="auto"/>
            </w:tcBorders>
          </w:tcPr>
          <w:p w14:paraId="49F98752" w14:textId="77777777" w:rsidR="00965176" w:rsidRPr="00965176" w:rsidRDefault="00965176" w:rsidP="00965176">
            <w:pPr>
              <w:autoSpaceDN w:val="0"/>
              <w:spacing w:line="240" w:lineRule="auto"/>
              <w:ind w:left="0" w:firstLine="0"/>
              <w:jc w:val="center"/>
              <w15:collapsed/>
              <w:rPr>
                <w:rFonts w:eastAsia="Arial" w:cs="Times New Roman"/>
                <w:b/>
                <w:szCs w:val="24"/>
              </w:rPr>
            </w:pPr>
          </w:p>
          <w:p w14:paraId="04C930F4" w14:textId="77777777" w:rsidR="00965176" w:rsidRPr="00965176" w:rsidRDefault="00965176" w:rsidP="00965176">
            <w:pPr>
              <w:autoSpaceDN w:val="0"/>
              <w:spacing w:line="240" w:lineRule="auto"/>
              <w:ind w:left="0" w:firstLine="0"/>
              <w:jc w:val="center"/>
              <w15:collapsed/>
              <w:rPr>
                <w:rFonts w:eastAsia="Arial" w:cs="Times New Roman"/>
                <w:b/>
                <w:szCs w:val="24"/>
              </w:rPr>
            </w:pPr>
            <w:r w:rsidRPr="00965176">
              <w:rPr>
                <w:rFonts w:eastAsia="Arial" w:cs="Times New Roman"/>
                <w:b/>
                <w:szCs w:val="24"/>
              </w:rPr>
              <w:t xml:space="preserve">The 1st Appeal Stage </w:t>
            </w:r>
          </w:p>
          <w:p w14:paraId="3567C427" w14:textId="77777777" w:rsidR="00965176" w:rsidRPr="00965176" w:rsidRDefault="00965176" w:rsidP="00965176">
            <w:pPr>
              <w:autoSpaceDN w:val="0"/>
              <w:spacing w:line="240" w:lineRule="auto"/>
              <w:ind w:left="0" w:firstLine="0"/>
              <w:jc w:val="center"/>
              <w15:collapsed/>
              <w:rPr>
                <w:rFonts w:eastAsia="Arial" w:cs="Times New Roman"/>
                <w:b/>
                <w:szCs w:val="24"/>
                <w:u w:val="single"/>
              </w:rPr>
            </w:pPr>
            <w:r w:rsidRPr="00965176">
              <w:rPr>
                <w:rFonts w:eastAsia="Arial" w:cs="Times New Roman"/>
                <w:b/>
                <w:szCs w:val="24"/>
                <w:u w:val="single"/>
              </w:rPr>
              <w:t>11 Out of 20 of 20 court dates the 4 of 13 appearance towards the 1st Asbo got held at Wood Green Crown Court and the judges was</w:t>
            </w:r>
          </w:p>
          <w:p w14:paraId="68DCD8E4" w14:textId="77777777" w:rsidR="00965176" w:rsidRPr="00965176" w:rsidRDefault="00965176" w:rsidP="00965176">
            <w:pPr>
              <w:autoSpaceDN w:val="0"/>
              <w:spacing w:line="240" w:lineRule="auto"/>
              <w:ind w:left="0" w:firstLine="0"/>
              <w:jc w:val="center"/>
              <w15:collapsed/>
              <w:rPr>
                <w:rFonts w:eastAsia="Arial" w:cs="Times New Roman"/>
                <w:b/>
                <w:szCs w:val="24"/>
              </w:rPr>
            </w:pPr>
          </w:p>
        </w:tc>
      </w:tr>
      <w:tr w:rsidR="00965176" w:rsidRPr="00965176" w14:paraId="06896A80"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04703B95"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 xml:space="preserve">Date:  </w:t>
            </w:r>
          </w:p>
        </w:tc>
        <w:tc>
          <w:tcPr>
            <w:tcW w:w="6174" w:type="dxa"/>
            <w:tcBorders>
              <w:top w:val="single" w:sz="18" w:space="0" w:color="auto"/>
              <w:left w:val="single" w:sz="18" w:space="0" w:color="auto"/>
              <w:bottom w:val="single" w:sz="18" w:space="0" w:color="auto"/>
              <w:right w:val="single" w:sz="18" w:space="0" w:color="auto"/>
            </w:tcBorders>
            <w:hideMark/>
          </w:tcPr>
          <w:p w14:paraId="60AA764E" w14:textId="77777777" w:rsidR="00965176" w:rsidRPr="00965176" w:rsidRDefault="00965176" w:rsidP="00965176">
            <w:pPr>
              <w:autoSpaceDN w:val="0"/>
              <w:spacing w:line="240" w:lineRule="auto"/>
              <w:ind w:left="0" w:firstLine="0"/>
              <w15:collapsed/>
              <w:rPr>
                <w:rFonts w:eastAsia="Times New Roman" w:cs="Times New Roman"/>
                <w:szCs w:val="24"/>
              </w:rPr>
            </w:pPr>
            <w:r w:rsidRPr="00965176">
              <w:rPr>
                <w:rFonts w:eastAsia="Times New Roman" w:cs="Times New Roman"/>
                <w:szCs w:val="24"/>
              </w:rPr>
              <w:t>22</w:t>
            </w:r>
            <w:r w:rsidRPr="00965176">
              <w:rPr>
                <w:rFonts w:eastAsia="Times New Roman" w:cs="Times New Roman"/>
                <w:spacing w:val="-1"/>
                <w:szCs w:val="24"/>
              </w:rPr>
              <w:t>-</w:t>
            </w:r>
            <w:r w:rsidRPr="00965176">
              <w:rPr>
                <w:rFonts w:eastAsia="Times New Roman" w:cs="Times New Roman"/>
                <w:szCs w:val="24"/>
              </w:rPr>
              <w:t>02</w:t>
            </w:r>
            <w:r w:rsidRPr="00965176">
              <w:rPr>
                <w:rFonts w:eastAsia="Times New Roman" w:cs="Times New Roman"/>
                <w:spacing w:val="-1"/>
                <w:szCs w:val="24"/>
              </w:rPr>
              <w:t>-</w:t>
            </w:r>
            <w:r w:rsidRPr="00965176">
              <w:rPr>
                <w:rFonts w:eastAsia="Times New Roman" w:cs="Times New Roman"/>
                <w:szCs w:val="24"/>
              </w:rPr>
              <w:t>2016</w:t>
            </w:r>
          </w:p>
        </w:tc>
      </w:tr>
      <w:tr w:rsidR="00965176" w:rsidRPr="00965176" w14:paraId="2F9422C4"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0C77402"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Defendants Name:</w:t>
            </w:r>
          </w:p>
        </w:tc>
        <w:tc>
          <w:tcPr>
            <w:tcW w:w="6174" w:type="dxa"/>
            <w:tcBorders>
              <w:top w:val="single" w:sz="18" w:space="0" w:color="auto"/>
              <w:left w:val="single" w:sz="18" w:space="0" w:color="auto"/>
              <w:bottom w:val="single" w:sz="18" w:space="0" w:color="auto"/>
              <w:right w:val="single" w:sz="18" w:space="0" w:color="auto"/>
            </w:tcBorders>
            <w:hideMark/>
          </w:tcPr>
          <w:p w14:paraId="5EBA63D1"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Mr Simon Cordell</w:t>
            </w:r>
          </w:p>
        </w:tc>
      </w:tr>
      <w:tr w:rsidR="00965176" w:rsidRPr="00965176" w14:paraId="56C7096D"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1068AE0"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Case Handler:</w:t>
            </w:r>
          </w:p>
        </w:tc>
        <w:tc>
          <w:tcPr>
            <w:tcW w:w="6174" w:type="dxa"/>
            <w:tcBorders>
              <w:top w:val="single" w:sz="18" w:space="0" w:color="auto"/>
              <w:left w:val="single" w:sz="18" w:space="0" w:color="auto"/>
              <w:bottom w:val="single" w:sz="18" w:space="0" w:color="auto"/>
              <w:right w:val="single" w:sz="18" w:space="0" w:color="auto"/>
            </w:tcBorders>
            <w:hideMark/>
          </w:tcPr>
          <w:p w14:paraId="530A8CC3"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Miss Sally Gilchrist Legal Executive Director Met Police and she was Present!</w:t>
            </w:r>
          </w:p>
        </w:tc>
      </w:tr>
      <w:tr w:rsidR="00965176" w:rsidRPr="00965176" w14:paraId="6D5DAD62"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2CC18CB7"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Court House:</w:t>
            </w:r>
          </w:p>
        </w:tc>
        <w:tc>
          <w:tcPr>
            <w:tcW w:w="6174" w:type="dxa"/>
            <w:tcBorders>
              <w:top w:val="single" w:sz="18" w:space="0" w:color="auto"/>
              <w:left w:val="single" w:sz="18" w:space="0" w:color="auto"/>
              <w:bottom w:val="single" w:sz="18" w:space="0" w:color="auto"/>
              <w:right w:val="single" w:sz="18" w:space="0" w:color="auto"/>
            </w:tcBorders>
            <w:hideMark/>
          </w:tcPr>
          <w:p w14:paraId="18401476" w14:textId="77777777" w:rsidR="00965176" w:rsidRPr="00965176" w:rsidRDefault="00965176" w:rsidP="00965176">
            <w:pPr>
              <w:autoSpaceDN w:val="0"/>
              <w:spacing w:line="240" w:lineRule="auto"/>
              <w:ind w:left="0" w:firstLine="0"/>
              <w15:collapsed/>
              <w:rPr>
                <w:rFonts w:eastAsia="Times New Roman" w:cs="Times New Roman"/>
                <w:szCs w:val="24"/>
              </w:rPr>
            </w:pPr>
            <w:r w:rsidRPr="00965176">
              <w:rPr>
                <w:rFonts w:eastAsia="Times New Roman" w:cs="Times New Roman"/>
                <w:spacing w:val="1"/>
                <w:szCs w:val="24"/>
              </w:rPr>
              <w:t>W</w:t>
            </w:r>
            <w:r w:rsidRPr="00965176">
              <w:rPr>
                <w:rFonts w:eastAsia="Times New Roman" w:cs="Times New Roman"/>
                <w:szCs w:val="24"/>
              </w:rPr>
              <w:t>ood G</w:t>
            </w:r>
            <w:r w:rsidRPr="00965176">
              <w:rPr>
                <w:rFonts w:eastAsia="Times New Roman" w:cs="Times New Roman"/>
                <w:spacing w:val="-1"/>
                <w:szCs w:val="24"/>
              </w:rPr>
              <w:t>ree</w:t>
            </w:r>
            <w:r w:rsidRPr="00965176">
              <w:rPr>
                <w:rFonts w:eastAsia="Times New Roman" w:cs="Times New Roman"/>
                <w:szCs w:val="24"/>
              </w:rPr>
              <w:t>n Crown Court</w:t>
            </w:r>
          </w:p>
        </w:tc>
      </w:tr>
      <w:tr w:rsidR="00965176" w:rsidRPr="00965176" w14:paraId="1383AE62"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3DD1837C"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Reason:</w:t>
            </w:r>
          </w:p>
        </w:tc>
        <w:tc>
          <w:tcPr>
            <w:tcW w:w="6174" w:type="dxa"/>
            <w:tcBorders>
              <w:top w:val="single" w:sz="18" w:space="0" w:color="auto"/>
              <w:left w:val="single" w:sz="18" w:space="0" w:color="auto"/>
              <w:bottom w:val="single" w:sz="18" w:space="0" w:color="auto"/>
              <w:right w:val="single" w:sz="18" w:space="0" w:color="auto"/>
            </w:tcBorders>
            <w:hideMark/>
          </w:tcPr>
          <w:p w14:paraId="29AE01B1"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 xml:space="preserve">The 1st Appeal Stage / Mention Hearing   </w:t>
            </w:r>
          </w:p>
        </w:tc>
      </w:tr>
      <w:tr w:rsidR="00965176" w:rsidRPr="00965176" w14:paraId="2E76555C"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3DC5993A"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 xml:space="preserve">Case Number:  </w:t>
            </w:r>
          </w:p>
        </w:tc>
        <w:tc>
          <w:tcPr>
            <w:tcW w:w="6174" w:type="dxa"/>
            <w:tcBorders>
              <w:top w:val="single" w:sz="18" w:space="0" w:color="auto"/>
              <w:left w:val="single" w:sz="18" w:space="0" w:color="auto"/>
              <w:bottom w:val="single" w:sz="18" w:space="0" w:color="auto"/>
              <w:right w:val="single" w:sz="18" w:space="0" w:color="auto"/>
            </w:tcBorders>
            <w:hideMark/>
          </w:tcPr>
          <w:p w14:paraId="609425AD"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A2015006</w:t>
            </w:r>
          </w:p>
        </w:tc>
      </w:tr>
      <w:tr w:rsidR="00965176" w:rsidRPr="00965176" w14:paraId="5A19E255"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0CB57966"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Judges Name:</w:t>
            </w:r>
          </w:p>
        </w:tc>
        <w:tc>
          <w:tcPr>
            <w:tcW w:w="6174" w:type="dxa"/>
            <w:tcBorders>
              <w:top w:val="single" w:sz="18" w:space="0" w:color="auto"/>
              <w:left w:val="single" w:sz="18" w:space="0" w:color="auto"/>
              <w:bottom w:val="single" w:sz="18" w:space="0" w:color="auto"/>
              <w:right w:val="single" w:sz="18" w:space="0" w:color="auto"/>
            </w:tcBorders>
            <w:hideMark/>
          </w:tcPr>
          <w:p w14:paraId="28FF02C4" w14:textId="77777777" w:rsidR="00965176" w:rsidRPr="00965176" w:rsidRDefault="00965176" w:rsidP="00965176">
            <w:pPr>
              <w:autoSpaceDN w:val="0"/>
              <w:spacing w:line="240" w:lineRule="auto"/>
              <w:ind w:left="0" w:firstLine="0"/>
              <w15:collapsed/>
              <w:rPr>
                <w:rFonts w:eastAsia="Arial" w:cs="Times New Roman"/>
                <w:szCs w:val="24"/>
              </w:rPr>
            </w:pPr>
            <w:proofErr w:type="spellStart"/>
            <w:r w:rsidRPr="00965176">
              <w:rPr>
                <w:rFonts w:eastAsia="Arial" w:cs="Times New Roman"/>
                <w:szCs w:val="24"/>
              </w:rPr>
              <w:t>Pavlack</w:t>
            </w:r>
            <w:proofErr w:type="spellEnd"/>
          </w:p>
        </w:tc>
      </w:tr>
      <w:tr w:rsidR="00965176" w:rsidRPr="00965176" w14:paraId="5526B599"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2E0CBB82"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Court Room:</w:t>
            </w:r>
          </w:p>
        </w:tc>
        <w:tc>
          <w:tcPr>
            <w:tcW w:w="6174" w:type="dxa"/>
            <w:tcBorders>
              <w:top w:val="single" w:sz="18" w:space="0" w:color="auto"/>
              <w:left w:val="single" w:sz="18" w:space="0" w:color="auto"/>
              <w:bottom w:val="single" w:sz="18" w:space="0" w:color="auto"/>
              <w:right w:val="single" w:sz="18" w:space="0" w:color="auto"/>
            </w:tcBorders>
            <w:hideMark/>
          </w:tcPr>
          <w:p w14:paraId="398241E5"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5</w:t>
            </w:r>
          </w:p>
        </w:tc>
      </w:tr>
      <w:tr w:rsidR="00965176" w:rsidRPr="00965176" w14:paraId="5F7851E0"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49118C64"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Contra’s Name:</w:t>
            </w:r>
          </w:p>
        </w:tc>
        <w:tc>
          <w:tcPr>
            <w:tcW w:w="6174" w:type="dxa"/>
            <w:tcBorders>
              <w:top w:val="single" w:sz="18" w:space="0" w:color="auto"/>
              <w:left w:val="single" w:sz="18" w:space="0" w:color="auto"/>
              <w:bottom w:val="single" w:sz="18" w:space="0" w:color="auto"/>
              <w:right w:val="single" w:sz="18" w:space="0" w:color="auto"/>
            </w:tcBorders>
            <w:hideMark/>
          </w:tcPr>
          <w:p w14:paraId="4143C20D"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Robert Talalay</w:t>
            </w:r>
          </w:p>
        </w:tc>
      </w:tr>
      <w:tr w:rsidR="00965176" w:rsidRPr="00965176" w14:paraId="055A6B09"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25E9E075"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My Barrister Name:</w:t>
            </w:r>
          </w:p>
        </w:tc>
        <w:tc>
          <w:tcPr>
            <w:tcW w:w="6174" w:type="dxa"/>
            <w:tcBorders>
              <w:top w:val="single" w:sz="18" w:space="0" w:color="auto"/>
              <w:left w:val="single" w:sz="18" w:space="0" w:color="auto"/>
              <w:bottom w:val="single" w:sz="18" w:space="0" w:color="auto"/>
              <w:right w:val="single" w:sz="18" w:space="0" w:color="auto"/>
            </w:tcBorders>
            <w:hideMark/>
          </w:tcPr>
          <w:p w14:paraId="1854B96E"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Times New Roman" w:cs="Times New Roman"/>
                <w:szCs w:val="24"/>
              </w:rPr>
              <w:t>Mr. Andrew Locke</w:t>
            </w:r>
          </w:p>
        </w:tc>
      </w:tr>
      <w:tr w:rsidR="00965176" w:rsidRPr="00965176" w14:paraId="39F443B5"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78C8E2FA"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Note 1:</w:t>
            </w:r>
          </w:p>
        </w:tc>
        <w:tc>
          <w:tcPr>
            <w:tcW w:w="6174" w:type="dxa"/>
            <w:tcBorders>
              <w:top w:val="single" w:sz="18" w:space="0" w:color="auto"/>
              <w:left w:val="single" w:sz="18" w:space="0" w:color="auto"/>
              <w:bottom w:val="single" w:sz="18" w:space="0" w:color="auto"/>
              <w:right w:val="single" w:sz="18" w:space="0" w:color="auto"/>
            </w:tcBorders>
            <w:hideMark/>
          </w:tcPr>
          <w:p w14:paraId="4DB87F30"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(Mention Hearing)</w:t>
            </w:r>
          </w:p>
        </w:tc>
      </w:tr>
      <w:tr w:rsidR="00965176" w:rsidRPr="00965176" w14:paraId="63E0350D"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AD6467A"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Note 2:</w:t>
            </w:r>
          </w:p>
        </w:tc>
        <w:tc>
          <w:tcPr>
            <w:tcW w:w="6174" w:type="dxa"/>
            <w:tcBorders>
              <w:top w:val="single" w:sz="18" w:space="0" w:color="auto"/>
              <w:left w:val="single" w:sz="18" w:space="0" w:color="auto"/>
              <w:bottom w:val="single" w:sz="18" w:space="0" w:color="auto"/>
              <w:right w:val="single" w:sz="18" w:space="0" w:color="auto"/>
            </w:tcBorders>
          </w:tcPr>
          <w:p w14:paraId="395A9A5A" w14:textId="77777777" w:rsidR="00965176" w:rsidRPr="00965176" w:rsidRDefault="00965176" w:rsidP="00965176">
            <w:pPr>
              <w:autoSpaceDN w:val="0"/>
              <w:spacing w:line="240" w:lineRule="auto"/>
              <w:ind w:left="0" w:firstLine="0"/>
              <w15:collapsed/>
              <w:rPr>
                <w:rFonts w:eastAsia="Arial" w:cs="Times New Roman"/>
                <w:b/>
                <w:szCs w:val="24"/>
              </w:rPr>
            </w:pPr>
          </w:p>
        </w:tc>
      </w:tr>
      <w:tr w:rsidR="00965176" w:rsidRPr="00965176" w14:paraId="1785C42A" w14:textId="77777777">
        <w:trPr>
          <w:jc w:val="center"/>
        </w:trPr>
        <w:tc>
          <w:tcPr>
            <w:tcW w:w="8296" w:type="dxa"/>
            <w:gridSpan w:val="2"/>
            <w:tcBorders>
              <w:top w:val="single" w:sz="18" w:space="0" w:color="auto"/>
              <w:left w:val="single" w:sz="18" w:space="0" w:color="auto"/>
              <w:bottom w:val="single" w:sz="18" w:space="0" w:color="auto"/>
              <w:right w:val="single" w:sz="18" w:space="0" w:color="auto"/>
            </w:tcBorders>
          </w:tcPr>
          <w:p w14:paraId="2B602311" w14:textId="77777777" w:rsidR="00965176" w:rsidRPr="00965176" w:rsidRDefault="00965176" w:rsidP="00965176">
            <w:pPr>
              <w:autoSpaceDN w:val="0"/>
              <w:spacing w:line="240" w:lineRule="auto"/>
              <w:ind w:left="0" w:firstLine="0"/>
              <w:jc w:val="center"/>
              <w15:collapsed/>
              <w:rPr>
                <w:rFonts w:eastAsia="Arial" w:cs="Times New Roman"/>
                <w:b/>
                <w:szCs w:val="24"/>
              </w:rPr>
            </w:pPr>
          </w:p>
          <w:p w14:paraId="222E19DF" w14:textId="77777777" w:rsidR="00965176" w:rsidRPr="00965176" w:rsidRDefault="00965176" w:rsidP="00965176">
            <w:pPr>
              <w:autoSpaceDN w:val="0"/>
              <w:spacing w:line="240" w:lineRule="auto"/>
              <w:ind w:left="0" w:firstLine="0"/>
              <w:jc w:val="center"/>
              <w15:collapsed/>
              <w:rPr>
                <w:rFonts w:eastAsia="Arial" w:cs="Times New Roman"/>
                <w:b/>
                <w:szCs w:val="24"/>
              </w:rPr>
            </w:pPr>
            <w:r w:rsidRPr="00965176">
              <w:rPr>
                <w:rFonts w:eastAsia="Arial" w:cs="Times New Roman"/>
                <w:b/>
                <w:szCs w:val="24"/>
              </w:rPr>
              <w:t xml:space="preserve">The 1st Appeal Stage </w:t>
            </w:r>
          </w:p>
          <w:p w14:paraId="5DA3398E" w14:textId="77777777" w:rsidR="00965176" w:rsidRPr="00965176" w:rsidRDefault="00965176" w:rsidP="00965176">
            <w:pPr>
              <w:autoSpaceDN w:val="0"/>
              <w:spacing w:line="240" w:lineRule="auto"/>
              <w:ind w:left="0" w:firstLine="0"/>
              <w:jc w:val="center"/>
              <w15:collapsed/>
              <w:rPr>
                <w:rFonts w:eastAsia="Arial" w:cs="Times New Roman"/>
                <w:b/>
                <w:szCs w:val="24"/>
                <w:u w:val="single"/>
              </w:rPr>
            </w:pPr>
            <w:r w:rsidRPr="00965176">
              <w:rPr>
                <w:rFonts w:eastAsia="Arial" w:cs="Times New Roman"/>
                <w:b/>
                <w:szCs w:val="24"/>
                <w:u w:val="single"/>
              </w:rPr>
              <w:t>12 Out of 20 of 20 court dates the 5 of 13 appearance towards the 1st Asbo got held at Wood Green Crown Court and the judges was</w:t>
            </w:r>
          </w:p>
          <w:p w14:paraId="59E3E99B" w14:textId="77777777" w:rsidR="00965176" w:rsidRPr="00965176" w:rsidRDefault="00965176" w:rsidP="00965176">
            <w:pPr>
              <w:autoSpaceDN w:val="0"/>
              <w:spacing w:line="240" w:lineRule="auto"/>
              <w:ind w:left="0" w:firstLine="0"/>
              <w:jc w:val="center"/>
              <w15:collapsed/>
              <w:rPr>
                <w:rFonts w:eastAsia="Arial" w:cs="Times New Roman"/>
                <w:b/>
                <w:szCs w:val="24"/>
              </w:rPr>
            </w:pPr>
          </w:p>
        </w:tc>
      </w:tr>
      <w:tr w:rsidR="00965176" w:rsidRPr="00965176" w14:paraId="0B939728"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01C34578"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 xml:space="preserve">Date:  </w:t>
            </w:r>
          </w:p>
        </w:tc>
        <w:tc>
          <w:tcPr>
            <w:tcW w:w="6174" w:type="dxa"/>
            <w:tcBorders>
              <w:top w:val="single" w:sz="18" w:space="0" w:color="auto"/>
              <w:left w:val="single" w:sz="18" w:space="0" w:color="auto"/>
              <w:bottom w:val="single" w:sz="18" w:space="0" w:color="auto"/>
              <w:right w:val="single" w:sz="18" w:space="0" w:color="auto"/>
            </w:tcBorders>
            <w:hideMark/>
          </w:tcPr>
          <w:p w14:paraId="3B4CC7A3" w14:textId="77777777" w:rsidR="00965176" w:rsidRPr="00965176" w:rsidRDefault="00965176" w:rsidP="00965176">
            <w:pPr>
              <w:autoSpaceDN w:val="0"/>
              <w:spacing w:line="240" w:lineRule="auto"/>
              <w:ind w:left="0" w:firstLine="0"/>
              <w15:collapsed/>
              <w:rPr>
                <w:rFonts w:eastAsia="Times New Roman" w:cs="Times New Roman"/>
                <w:szCs w:val="24"/>
              </w:rPr>
            </w:pPr>
            <w:r w:rsidRPr="00965176">
              <w:rPr>
                <w:rFonts w:eastAsia="Times New Roman" w:cs="Times New Roman"/>
                <w:szCs w:val="24"/>
              </w:rPr>
              <w:t>04</w:t>
            </w:r>
            <w:r w:rsidRPr="00965176">
              <w:rPr>
                <w:rFonts w:eastAsia="Times New Roman" w:cs="Times New Roman"/>
                <w:spacing w:val="-1"/>
                <w:szCs w:val="24"/>
              </w:rPr>
              <w:t>-</w:t>
            </w:r>
            <w:r w:rsidRPr="00965176">
              <w:rPr>
                <w:rFonts w:eastAsia="Times New Roman" w:cs="Times New Roman"/>
                <w:szCs w:val="24"/>
              </w:rPr>
              <w:t>04</w:t>
            </w:r>
            <w:r w:rsidRPr="00965176">
              <w:rPr>
                <w:rFonts w:eastAsia="Times New Roman" w:cs="Times New Roman"/>
                <w:spacing w:val="-1"/>
                <w:szCs w:val="24"/>
              </w:rPr>
              <w:t>-</w:t>
            </w:r>
            <w:r w:rsidRPr="00965176">
              <w:rPr>
                <w:rFonts w:eastAsia="Times New Roman" w:cs="Times New Roman"/>
                <w:szCs w:val="24"/>
              </w:rPr>
              <w:t>2016</w:t>
            </w:r>
          </w:p>
        </w:tc>
      </w:tr>
      <w:tr w:rsidR="00965176" w:rsidRPr="00965176" w14:paraId="026A5019"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381A82F8"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Defendants Name:</w:t>
            </w:r>
          </w:p>
        </w:tc>
        <w:tc>
          <w:tcPr>
            <w:tcW w:w="6174" w:type="dxa"/>
            <w:tcBorders>
              <w:top w:val="single" w:sz="18" w:space="0" w:color="auto"/>
              <w:left w:val="single" w:sz="18" w:space="0" w:color="auto"/>
              <w:bottom w:val="single" w:sz="18" w:space="0" w:color="auto"/>
              <w:right w:val="single" w:sz="18" w:space="0" w:color="auto"/>
            </w:tcBorders>
            <w:hideMark/>
          </w:tcPr>
          <w:p w14:paraId="6C1F28BA"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Mr Simon Cordell</w:t>
            </w:r>
          </w:p>
        </w:tc>
      </w:tr>
      <w:tr w:rsidR="00965176" w:rsidRPr="00965176" w14:paraId="2F99734A"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438F918B"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Court House:</w:t>
            </w:r>
          </w:p>
        </w:tc>
        <w:tc>
          <w:tcPr>
            <w:tcW w:w="6174" w:type="dxa"/>
            <w:tcBorders>
              <w:top w:val="single" w:sz="18" w:space="0" w:color="auto"/>
              <w:left w:val="single" w:sz="18" w:space="0" w:color="auto"/>
              <w:bottom w:val="single" w:sz="18" w:space="0" w:color="auto"/>
              <w:right w:val="single" w:sz="18" w:space="0" w:color="auto"/>
            </w:tcBorders>
            <w:hideMark/>
          </w:tcPr>
          <w:p w14:paraId="75CF5FC1" w14:textId="77777777" w:rsidR="00965176" w:rsidRPr="00965176" w:rsidRDefault="00965176" w:rsidP="00965176">
            <w:pPr>
              <w:autoSpaceDN w:val="0"/>
              <w:spacing w:line="240" w:lineRule="auto"/>
              <w:ind w:left="0" w:firstLine="0"/>
              <w15:collapsed/>
              <w:rPr>
                <w:rFonts w:eastAsia="Times New Roman" w:cs="Times New Roman"/>
                <w:szCs w:val="24"/>
              </w:rPr>
            </w:pPr>
            <w:r w:rsidRPr="00965176">
              <w:rPr>
                <w:rFonts w:eastAsia="Times New Roman" w:cs="Times New Roman"/>
                <w:spacing w:val="1"/>
                <w:szCs w:val="24"/>
              </w:rPr>
              <w:t>W</w:t>
            </w:r>
            <w:r w:rsidRPr="00965176">
              <w:rPr>
                <w:rFonts w:eastAsia="Times New Roman" w:cs="Times New Roman"/>
                <w:szCs w:val="24"/>
              </w:rPr>
              <w:t>ood G</w:t>
            </w:r>
            <w:r w:rsidRPr="00965176">
              <w:rPr>
                <w:rFonts w:eastAsia="Times New Roman" w:cs="Times New Roman"/>
                <w:spacing w:val="-1"/>
                <w:szCs w:val="24"/>
              </w:rPr>
              <w:t>ree</w:t>
            </w:r>
            <w:r w:rsidRPr="00965176">
              <w:rPr>
                <w:rFonts w:eastAsia="Times New Roman" w:cs="Times New Roman"/>
                <w:szCs w:val="24"/>
              </w:rPr>
              <w:t>n Crown Court</w:t>
            </w:r>
          </w:p>
        </w:tc>
      </w:tr>
      <w:tr w:rsidR="00965176" w:rsidRPr="00965176" w14:paraId="424E5D75"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2CE8A13F"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Reason:</w:t>
            </w:r>
          </w:p>
        </w:tc>
        <w:tc>
          <w:tcPr>
            <w:tcW w:w="6174" w:type="dxa"/>
            <w:tcBorders>
              <w:top w:val="single" w:sz="18" w:space="0" w:color="auto"/>
              <w:left w:val="single" w:sz="18" w:space="0" w:color="auto"/>
              <w:bottom w:val="single" w:sz="18" w:space="0" w:color="auto"/>
              <w:right w:val="single" w:sz="18" w:space="0" w:color="auto"/>
            </w:tcBorders>
            <w:hideMark/>
          </w:tcPr>
          <w:p w14:paraId="737EACAC"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 xml:space="preserve">The 1st Appeal Stage / Mention Hearing </w:t>
            </w:r>
          </w:p>
          <w:p w14:paraId="5DB34AED"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szCs w:val="24"/>
              </w:rPr>
              <w:t xml:space="preserve">  </w:t>
            </w:r>
          </w:p>
        </w:tc>
      </w:tr>
      <w:tr w:rsidR="00965176" w:rsidRPr="00965176" w14:paraId="49EB6B2D"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536438E7"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 xml:space="preserve">Case Number:  </w:t>
            </w:r>
          </w:p>
        </w:tc>
        <w:tc>
          <w:tcPr>
            <w:tcW w:w="6174" w:type="dxa"/>
            <w:tcBorders>
              <w:top w:val="single" w:sz="18" w:space="0" w:color="auto"/>
              <w:left w:val="single" w:sz="18" w:space="0" w:color="auto"/>
              <w:bottom w:val="single" w:sz="18" w:space="0" w:color="auto"/>
              <w:right w:val="single" w:sz="18" w:space="0" w:color="auto"/>
            </w:tcBorders>
            <w:hideMark/>
          </w:tcPr>
          <w:p w14:paraId="46E7E93C"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A2015006</w:t>
            </w:r>
          </w:p>
        </w:tc>
      </w:tr>
      <w:tr w:rsidR="00965176" w:rsidRPr="00965176" w14:paraId="1F0A038B"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77B8904"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Judges Name:</w:t>
            </w:r>
          </w:p>
        </w:tc>
        <w:tc>
          <w:tcPr>
            <w:tcW w:w="6174" w:type="dxa"/>
            <w:tcBorders>
              <w:top w:val="single" w:sz="18" w:space="0" w:color="auto"/>
              <w:left w:val="single" w:sz="18" w:space="0" w:color="auto"/>
              <w:bottom w:val="single" w:sz="18" w:space="0" w:color="auto"/>
              <w:right w:val="single" w:sz="18" w:space="0" w:color="auto"/>
            </w:tcBorders>
            <w:hideMark/>
          </w:tcPr>
          <w:p w14:paraId="09445F55" w14:textId="77777777" w:rsidR="00965176" w:rsidRPr="00965176" w:rsidRDefault="00965176" w:rsidP="00965176">
            <w:pPr>
              <w:autoSpaceDN w:val="0"/>
              <w:spacing w:line="240" w:lineRule="auto"/>
              <w:ind w:left="0" w:firstLine="0"/>
              <w15:collapsed/>
              <w:rPr>
                <w:rFonts w:eastAsia="Arial" w:cs="Times New Roman"/>
                <w:szCs w:val="24"/>
              </w:rPr>
            </w:pPr>
            <w:proofErr w:type="spellStart"/>
            <w:r w:rsidRPr="00965176">
              <w:rPr>
                <w:rFonts w:eastAsia="Arial" w:cs="Times New Roman"/>
                <w:szCs w:val="24"/>
              </w:rPr>
              <w:t>Pavlack</w:t>
            </w:r>
            <w:proofErr w:type="spellEnd"/>
          </w:p>
        </w:tc>
      </w:tr>
      <w:tr w:rsidR="00965176" w:rsidRPr="00965176" w14:paraId="57E2C02D"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5E369FCB"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Court Room:</w:t>
            </w:r>
          </w:p>
        </w:tc>
        <w:tc>
          <w:tcPr>
            <w:tcW w:w="6174" w:type="dxa"/>
            <w:tcBorders>
              <w:top w:val="single" w:sz="18" w:space="0" w:color="auto"/>
              <w:left w:val="single" w:sz="18" w:space="0" w:color="auto"/>
              <w:bottom w:val="single" w:sz="18" w:space="0" w:color="auto"/>
              <w:right w:val="single" w:sz="18" w:space="0" w:color="auto"/>
            </w:tcBorders>
            <w:hideMark/>
          </w:tcPr>
          <w:p w14:paraId="709D26B4"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1</w:t>
            </w:r>
          </w:p>
        </w:tc>
      </w:tr>
      <w:tr w:rsidR="00965176" w:rsidRPr="00965176" w14:paraId="154EDD7F"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30F350B2"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Contra’s Name:</w:t>
            </w:r>
          </w:p>
        </w:tc>
        <w:tc>
          <w:tcPr>
            <w:tcW w:w="6174" w:type="dxa"/>
            <w:tcBorders>
              <w:top w:val="single" w:sz="18" w:space="0" w:color="auto"/>
              <w:left w:val="single" w:sz="18" w:space="0" w:color="auto"/>
              <w:bottom w:val="single" w:sz="18" w:space="0" w:color="auto"/>
              <w:right w:val="single" w:sz="18" w:space="0" w:color="auto"/>
            </w:tcBorders>
            <w:hideMark/>
          </w:tcPr>
          <w:p w14:paraId="016B880C"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Robert Talalay</w:t>
            </w:r>
          </w:p>
        </w:tc>
      </w:tr>
      <w:tr w:rsidR="00965176" w:rsidRPr="00965176" w14:paraId="3DCEF2F2"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0D942044"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My Barrister Name:</w:t>
            </w:r>
          </w:p>
        </w:tc>
        <w:tc>
          <w:tcPr>
            <w:tcW w:w="6174" w:type="dxa"/>
            <w:tcBorders>
              <w:top w:val="single" w:sz="18" w:space="0" w:color="auto"/>
              <w:left w:val="single" w:sz="18" w:space="0" w:color="auto"/>
              <w:bottom w:val="single" w:sz="18" w:space="0" w:color="auto"/>
              <w:right w:val="single" w:sz="18" w:space="0" w:color="auto"/>
            </w:tcBorders>
            <w:hideMark/>
          </w:tcPr>
          <w:p w14:paraId="06A6887E"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Times New Roman" w:cs="Times New Roman"/>
                <w:szCs w:val="24"/>
              </w:rPr>
              <w:t>Mr. Andrew Locke</w:t>
            </w:r>
          </w:p>
        </w:tc>
      </w:tr>
      <w:tr w:rsidR="00965176" w:rsidRPr="00965176" w14:paraId="775689E7"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474B13B4"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Note 1:</w:t>
            </w:r>
          </w:p>
        </w:tc>
        <w:tc>
          <w:tcPr>
            <w:tcW w:w="6174" w:type="dxa"/>
            <w:tcBorders>
              <w:top w:val="single" w:sz="18" w:space="0" w:color="auto"/>
              <w:left w:val="single" w:sz="18" w:space="0" w:color="auto"/>
              <w:bottom w:val="single" w:sz="18" w:space="0" w:color="auto"/>
              <w:right w:val="single" w:sz="18" w:space="0" w:color="auto"/>
            </w:tcBorders>
            <w:hideMark/>
          </w:tcPr>
          <w:p w14:paraId="263FC432"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(Mention Hearing)</w:t>
            </w:r>
          </w:p>
        </w:tc>
      </w:tr>
      <w:tr w:rsidR="00965176" w:rsidRPr="00965176" w14:paraId="5CBEB9AF"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4DF557A8"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Note 2:</w:t>
            </w:r>
          </w:p>
        </w:tc>
        <w:tc>
          <w:tcPr>
            <w:tcW w:w="6174" w:type="dxa"/>
            <w:tcBorders>
              <w:top w:val="single" w:sz="18" w:space="0" w:color="auto"/>
              <w:left w:val="single" w:sz="18" w:space="0" w:color="auto"/>
              <w:bottom w:val="single" w:sz="18" w:space="0" w:color="auto"/>
              <w:right w:val="single" w:sz="18" w:space="0" w:color="auto"/>
            </w:tcBorders>
            <w:hideMark/>
          </w:tcPr>
          <w:p w14:paraId="5830A1DE"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Miss Sally Gilchrist Legal Executive Director Met Police was Present!</w:t>
            </w:r>
          </w:p>
        </w:tc>
      </w:tr>
      <w:tr w:rsidR="00965176" w:rsidRPr="00965176" w14:paraId="18F5E6E5" w14:textId="77777777">
        <w:trPr>
          <w:jc w:val="center"/>
        </w:trPr>
        <w:tc>
          <w:tcPr>
            <w:tcW w:w="8296" w:type="dxa"/>
            <w:gridSpan w:val="2"/>
            <w:tcBorders>
              <w:top w:val="single" w:sz="18" w:space="0" w:color="auto"/>
              <w:left w:val="single" w:sz="18" w:space="0" w:color="auto"/>
              <w:bottom w:val="single" w:sz="18" w:space="0" w:color="auto"/>
              <w:right w:val="single" w:sz="18" w:space="0" w:color="auto"/>
            </w:tcBorders>
          </w:tcPr>
          <w:p w14:paraId="1BE647F7" w14:textId="77777777" w:rsidR="00965176" w:rsidRPr="00965176" w:rsidRDefault="00965176" w:rsidP="00965176">
            <w:pPr>
              <w:autoSpaceDN w:val="0"/>
              <w:spacing w:line="240" w:lineRule="auto"/>
              <w:ind w:left="0" w:firstLine="0"/>
              <w:jc w:val="center"/>
              <w15:collapsed/>
              <w:rPr>
                <w:rFonts w:eastAsia="Arial" w:cs="Times New Roman"/>
                <w:b/>
                <w:szCs w:val="24"/>
              </w:rPr>
            </w:pPr>
          </w:p>
          <w:p w14:paraId="6C639CF4" w14:textId="77777777" w:rsidR="00965176" w:rsidRPr="00965176" w:rsidRDefault="00965176" w:rsidP="00965176">
            <w:pPr>
              <w:autoSpaceDN w:val="0"/>
              <w:spacing w:line="240" w:lineRule="auto"/>
              <w:ind w:left="0" w:firstLine="0"/>
              <w:jc w:val="center"/>
              <w15:collapsed/>
              <w:rPr>
                <w:rFonts w:eastAsia="Arial" w:cs="Times New Roman"/>
                <w:b/>
                <w:szCs w:val="24"/>
              </w:rPr>
            </w:pPr>
            <w:r w:rsidRPr="00965176">
              <w:rPr>
                <w:rFonts w:eastAsia="Arial" w:cs="Times New Roman"/>
                <w:b/>
                <w:szCs w:val="24"/>
              </w:rPr>
              <w:t xml:space="preserve">The 1st Appeal Stage </w:t>
            </w:r>
          </w:p>
          <w:p w14:paraId="44892EC2" w14:textId="77777777" w:rsidR="00965176" w:rsidRPr="00965176" w:rsidRDefault="00965176" w:rsidP="00965176">
            <w:pPr>
              <w:autoSpaceDN w:val="0"/>
              <w:spacing w:line="240" w:lineRule="auto"/>
              <w:ind w:left="0" w:firstLine="0"/>
              <w:jc w:val="center"/>
              <w15:collapsed/>
              <w:rPr>
                <w:rFonts w:eastAsia="Arial" w:cs="Times New Roman"/>
                <w:b/>
                <w:szCs w:val="24"/>
                <w:u w:val="single"/>
              </w:rPr>
            </w:pPr>
            <w:r w:rsidRPr="00965176">
              <w:rPr>
                <w:rFonts w:eastAsia="Arial" w:cs="Times New Roman"/>
                <w:b/>
                <w:szCs w:val="24"/>
                <w:u w:val="single"/>
              </w:rPr>
              <w:t>13 Out of 20 of 20 court dates the 6 of 13 appearance towards the 1st Asbo got held at Wood Green Crown Court and the judges were: -</w:t>
            </w:r>
          </w:p>
          <w:p w14:paraId="5DD39487" w14:textId="77777777" w:rsidR="00965176" w:rsidRPr="00965176" w:rsidRDefault="00965176" w:rsidP="00965176">
            <w:pPr>
              <w:autoSpaceDN w:val="0"/>
              <w:spacing w:line="240" w:lineRule="auto"/>
              <w:ind w:left="0" w:firstLine="0"/>
              <w:jc w:val="center"/>
              <w15:collapsed/>
              <w:rPr>
                <w:rFonts w:eastAsia="Arial" w:cs="Times New Roman"/>
                <w:b/>
                <w:szCs w:val="24"/>
              </w:rPr>
            </w:pPr>
          </w:p>
        </w:tc>
      </w:tr>
      <w:tr w:rsidR="00965176" w:rsidRPr="00965176" w14:paraId="276F9DEF"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2CA7AF97"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 xml:space="preserve">Date:  </w:t>
            </w:r>
          </w:p>
        </w:tc>
        <w:tc>
          <w:tcPr>
            <w:tcW w:w="6174" w:type="dxa"/>
            <w:tcBorders>
              <w:top w:val="single" w:sz="18" w:space="0" w:color="auto"/>
              <w:left w:val="single" w:sz="18" w:space="0" w:color="auto"/>
              <w:bottom w:val="single" w:sz="18" w:space="0" w:color="auto"/>
              <w:right w:val="single" w:sz="18" w:space="0" w:color="auto"/>
            </w:tcBorders>
            <w:hideMark/>
          </w:tcPr>
          <w:p w14:paraId="380809E0" w14:textId="77777777" w:rsidR="00965176" w:rsidRPr="00965176" w:rsidRDefault="00965176" w:rsidP="00965176">
            <w:pPr>
              <w:autoSpaceDN w:val="0"/>
              <w:spacing w:line="240" w:lineRule="auto"/>
              <w:ind w:left="0" w:firstLine="0"/>
              <w15:collapsed/>
              <w:rPr>
                <w:rFonts w:eastAsia="Times New Roman" w:cs="Times New Roman"/>
                <w:szCs w:val="24"/>
              </w:rPr>
            </w:pPr>
            <w:r w:rsidRPr="00965176">
              <w:rPr>
                <w:rFonts w:eastAsia="Times New Roman" w:cs="Times New Roman"/>
                <w:szCs w:val="24"/>
              </w:rPr>
              <w:t>16</w:t>
            </w:r>
            <w:r w:rsidRPr="00965176">
              <w:rPr>
                <w:rFonts w:eastAsia="Times New Roman" w:cs="Times New Roman"/>
                <w:spacing w:val="-1"/>
                <w:szCs w:val="24"/>
              </w:rPr>
              <w:t>-</w:t>
            </w:r>
            <w:r w:rsidRPr="00965176">
              <w:rPr>
                <w:rFonts w:eastAsia="Times New Roman" w:cs="Times New Roman"/>
                <w:szCs w:val="24"/>
              </w:rPr>
              <w:t>09</w:t>
            </w:r>
            <w:r w:rsidRPr="00965176">
              <w:rPr>
                <w:rFonts w:eastAsia="Times New Roman" w:cs="Times New Roman"/>
                <w:spacing w:val="-1"/>
                <w:szCs w:val="24"/>
              </w:rPr>
              <w:t>-</w:t>
            </w:r>
            <w:r w:rsidRPr="00965176">
              <w:rPr>
                <w:rFonts w:eastAsia="Times New Roman" w:cs="Times New Roman"/>
                <w:szCs w:val="24"/>
              </w:rPr>
              <w:t>2016</w:t>
            </w:r>
          </w:p>
        </w:tc>
      </w:tr>
      <w:tr w:rsidR="00965176" w:rsidRPr="00965176" w14:paraId="099F3334"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000A9F36"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Defendants Name:</w:t>
            </w:r>
          </w:p>
        </w:tc>
        <w:tc>
          <w:tcPr>
            <w:tcW w:w="6174" w:type="dxa"/>
            <w:tcBorders>
              <w:top w:val="single" w:sz="18" w:space="0" w:color="auto"/>
              <w:left w:val="single" w:sz="18" w:space="0" w:color="auto"/>
              <w:bottom w:val="single" w:sz="18" w:space="0" w:color="auto"/>
              <w:right w:val="single" w:sz="18" w:space="0" w:color="auto"/>
            </w:tcBorders>
            <w:hideMark/>
          </w:tcPr>
          <w:p w14:paraId="328A95BD"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Mr Simon Cordell</w:t>
            </w:r>
          </w:p>
        </w:tc>
      </w:tr>
      <w:tr w:rsidR="00965176" w:rsidRPr="00965176" w14:paraId="3BC31008"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3B7C1434"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Case Handler:</w:t>
            </w:r>
          </w:p>
        </w:tc>
        <w:tc>
          <w:tcPr>
            <w:tcW w:w="6174" w:type="dxa"/>
            <w:tcBorders>
              <w:top w:val="single" w:sz="18" w:space="0" w:color="auto"/>
              <w:left w:val="single" w:sz="18" w:space="0" w:color="auto"/>
              <w:bottom w:val="single" w:sz="18" w:space="0" w:color="auto"/>
              <w:right w:val="single" w:sz="18" w:space="0" w:color="auto"/>
            </w:tcBorders>
            <w:hideMark/>
          </w:tcPr>
          <w:p w14:paraId="221FDF37"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Miss Sally Gilchrist Legal Executive Director Met Police and she was Present!</w:t>
            </w:r>
          </w:p>
        </w:tc>
      </w:tr>
      <w:tr w:rsidR="00965176" w:rsidRPr="00965176" w14:paraId="0619B482"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454ACE95"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Court House:</w:t>
            </w:r>
          </w:p>
        </w:tc>
        <w:tc>
          <w:tcPr>
            <w:tcW w:w="6174" w:type="dxa"/>
            <w:tcBorders>
              <w:top w:val="single" w:sz="18" w:space="0" w:color="auto"/>
              <w:left w:val="single" w:sz="18" w:space="0" w:color="auto"/>
              <w:bottom w:val="single" w:sz="18" w:space="0" w:color="auto"/>
              <w:right w:val="single" w:sz="18" w:space="0" w:color="auto"/>
            </w:tcBorders>
            <w:hideMark/>
          </w:tcPr>
          <w:p w14:paraId="61E41580" w14:textId="77777777" w:rsidR="00965176" w:rsidRPr="00965176" w:rsidRDefault="00965176" w:rsidP="00965176">
            <w:pPr>
              <w:autoSpaceDN w:val="0"/>
              <w:spacing w:line="240" w:lineRule="auto"/>
              <w:ind w:left="0" w:firstLine="0"/>
              <w15:collapsed/>
              <w:rPr>
                <w:rFonts w:eastAsia="Times New Roman" w:cs="Times New Roman"/>
                <w:szCs w:val="24"/>
              </w:rPr>
            </w:pPr>
            <w:r w:rsidRPr="00965176">
              <w:rPr>
                <w:rFonts w:eastAsia="Times New Roman" w:cs="Times New Roman"/>
                <w:spacing w:val="1"/>
                <w:szCs w:val="24"/>
              </w:rPr>
              <w:t>W</w:t>
            </w:r>
            <w:r w:rsidRPr="00965176">
              <w:rPr>
                <w:rFonts w:eastAsia="Times New Roman" w:cs="Times New Roman"/>
                <w:szCs w:val="24"/>
              </w:rPr>
              <w:t>ood G</w:t>
            </w:r>
            <w:r w:rsidRPr="00965176">
              <w:rPr>
                <w:rFonts w:eastAsia="Times New Roman" w:cs="Times New Roman"/>
                <w:spacing w:val="-1"/>
                <w:szCs w:val="24"/>
              </w:rPr>
              <w:t>ree</w:t>
            </w:r>
            <w:r w:rsidRPr="00965176">
              <w:rPr>
                <w:rFonts w:eastAsia="Times New Roman" w:cs="Times New Roman"/>
                <w:szCs w:val="24"/>
              </w:rPr>
              <w:t>n Crown Court</w:t>
            </w:r>
          </w:p>
        </w:tc>
      </w:tr>
      <w:tr w:rsidR="00965176" w:rsidRPr="00965176" w14:paraId="4866E9B5"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232E8D03"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Reason:</w:t>
            </w:r>
          </w:p>
        </w:tc>
        <w:tc>
          <w:tcPr>
            <w:tcW w:w="6174" w:type="dxa"/>
            <w:tcBorders>
              <w:top w:val="single" w:sz="18" w:space="0" w:color="auto"/>
              <w:left w:val="single" w:sz="18" w:space="0" w:color="auto"/>
              <w:bottom w:val="single" w:sz="18" w:space="0" w:color="auto"/>
              <w:right w:val="single" w:sz="18" w:space="0" w:color="auto"/>
            </w:tcBorders>
            <w:hideMark/>
          </w:tcPr>
          <w:p w14:paraId="4BE45EE4"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 xml:space="preserve">The 1st Appeal Stage / Mention Hearing  </w:t>
            </w:r>
          </w:p>
          <w:p w14:paraId="13193084"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szCs w:val="24"/>
              </w:rPr>
              <w:t xml:space="preserve"> </w:t>
            </w:r>
          </w:p>
        </w:tc>
      </w:tr>
      <w:tr w:rsidR="00965176" w:rsidRPr="00965176" w14:paraId="0FEC9017"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2F208F9C"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 xml:space="preserve">Case Number:  </w:t>
            </w:r>
          </w:p>
        </w:tc>
        <w:tc>
          <w:tcPr>
            <w:tcW w:w="6174" w:type="dxa"/>
            <w:tcBorders>
              <w:top w:val="single" w:sz="18" w:space="0" w:color="auto"/>
              <w:left w:val="single" w:sz="18" w:space="0" w:color="auto"/>
              <w:bottom w:val="single" w:sz="18" w:space="0" w:color="auto"/>
              <w:right w:val="single" w:sz="18" w:space="0" w:color="auto"/>
            </w:tcBorders>
            <w:hideMark/>
          </w:tcPr>
          <w:p w14:paraId="0F3218C2"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A2015006</w:t>
            </w:r>
          </w:p>
        </w:tc>
      </w:tr>
      <w:tr w:rsidR="00965176" w:rsidRPr="00965176" w14:paraId="46722270"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01606C05"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Judges Name:</w:t>
            </w:r>
          </w:p>
        </w:tc>
        <w:tc>
          <w:tcPr>
            <w:tcW w:w="6174" w:type="dxa"/>
            <w:tcBorders>
              <w:top w:val="single" w:sz="18" w:space="0" w:color="auto"/>
              <w:left w:val="single" w:sz="18" w:space="0" w:color="auto"/>
              <w:bottom w:val="single" w:sz="18" w:space="0" w:color="auto"/>
              <w:right w:val="single" w:sz="18" w:space="0" w:color="auto"/>
            </w:tcBorders>
            <w:hideMark/>
          </w:tcPr>
          <w:p w14:paraId="6B1CAEFD"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Lucas</w:t>
            </w:r>
          </w:p>
        </w:tc>
      </w:tr>
      <w:tr w:rsidR="00965176" w:rsidRPr="00965176" w14:paraId="6FFEED9D"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239FF1BD"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Court Room:</w:t>
            </w:r>
          </w:p>
        </w:tc>
        <w:tc>
          <w:tcPr>
            <w:tcW w:w="6174" w:type="dxa"/>
            <w:tcBorders>
              <w:top w:val="single" w:sz="18" w:space="0" w:color="auto"/>
              <w:left w:val="single" w:sz="18" w:space="0" w:color="auto"/>
              <w:bottom w:val="single" w:sz="18" w:space="0" w:color="auto"/>
              <w:right w:val="single" w:sz="18" w:space="0" w:color="auto"/>
            </w:tcBorders>
            <w:hideMark/>
          </w:tcPr>
          <w:p w14:paraId="4A09AB56"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4</w:t>
            </w:r>
          </w:p>
        </w:tc>
      </w:tr>
      <w:tr w:rsidR="00965176" w:rsidRPr="00965176" w14:paraId="07283F76"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21EE850A"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Contra’s Name:</w:t>
            </w:r>
          </w:p>
        </w:tc>
        <w:tc>
          <w:tcPr>
            <w:tcW w:w="6174" w:type="dxa"/>
            <w:tcBorders>
              <w:top w:val="single" w:sz="18" w:space="0" w:color="auto"/>
              <w:left w:val="single" w:sz="18" w:space="0" w:color="auto"/>
              <w:bottom w:val="single" w:sz="18" w:space="0" w:color="auto"/>
              <w:right w:val="single" w:sz="18" w:space="0" w:color="auto"/>
            </w:tcBorders>
            <w:hideMark/>
          </w:tcPr>
          <w:p w14:paraId="5672A4C7"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Robert Talalay</w:t>
            </w:r>
          </w:p>
        </w:tc>
      </w:tr>
      <w:tr w:rsidR="00965176" w:rsidRPr="00965176" w14:paraId="42683A71"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2E174B30"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My Barrister Name:</w:t>
            </w:r>
          </w:p>
        </w:tc>
        <w:tc>
          <w:tcPr>
            <w:tcW w:w="6174" w:type="dxa"/>
            <w:tcBorders>
              <w:top w:val="single" w:sz="18" w:space="0" w:color="auto"/>
              <w:left w:val="single" w:sz="18" w:space="0" w:color="auto"/>
              <w:bottom w:val="single" w:sz="18" w:space="0" w:color="auto"/>
              <w:right w:val="single" w:sz="18" w:space="0" w:color="auto"/>
            </w:tcBorders>
            <w:hideMark/>
          </w:tcPr>
          <w:p w14:paraId="4EAC488D"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Times New Roman" w:cs="Times New Roman"/>
                <w:szCs w:val="24"/>
              </w:rPr>
              <w:t>Mr. Andrew Locke</w:t>
            </w:r>
          </w:p>
        </w:tc>
      </w:tr>
      <w:tr w:rsidR="00965176" w:rsidRPr="00965176" w14:paraId="28CC2A2D"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3396C623"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Note 1:</w:t>
            </w:r>
          </w:p>
        </w:tc>
        <w:tc>
          <w:tcPr>
            <w:tcW w:w="6174" w:type="dxa"/>
            <w:tcBorders>
              <w:top w:val="single" w:sz="18" w:space="0" w:color="auto"/>
              <w:left w:val="single" w:sz="18" w:space="0" w:color="auto"/>
              <w:bottom w:val="single" w:sz="18" w:space="0" w:color="auto"/>
              <w:right w:val="single" w:sz="18" w:space="0" w:color="auto"/>
            </w:tcBorders>
            <w:hideMark/>
          </w:tcPr>
          <w:p w14:paraId="3A3BF253"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(Mention Hearing)</w:t>
            </w:r>
          </w:p>
        </w:tc>
      </w:tr>
      <w:tr w:rsidR="00965176" w:rsidRPr="00965176" w14:paraId="3D15A500"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3B7AD9E3"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Note 2:</w:t>
            </w:r>
          </w:p>
        </w:tc>
        <w:tc>
          <w:tcPr>
            <w:tcW w:w="6174" w:type="dxa"/>
            <w:tcBorders>
              <w:top w:val="single" w:sz="18" w:space="0" w:color="auto"/>
              <w:left w:val="single" w:sz="18" w:space="0" w:color="auto"/>
              <w:bottom w:val="single" w:sz="18" w:space="0" w:color="auto"/>
              <w:right w:val="single" w:sz="18" w:space="0" w:color="auto"/>
            </w:tcBorders>
          </w:tcPr>
          <w:p w14:paraId="7305B5A0" w14:textId="77777777" w:rsidR="00965176" w:rsidRPr="00965176" w:rsidRDefault="00965176" w:rsidP="00965176">
            <w:pPr>
              <w:autoSpaceDN w:val="0"/>
              <w:spacing w:line="240" w:lineRule="auto"/>
              <w:ind w:left="0" w:firstLine="0"/>
              <w15:collapsed/>
              <w:rPr>
                <w:rFonts w:eastAsia="Arial" w:cs="Times New Roman"/>
                <w:b/>
                <w:szCs w:val="24"/>
              </w:rPr>
            </w:pPr>
          </w:p>
        </w:tc>
      </w:tr>
      <w:tr w:rsidR="00965176" w:rsidRPr="00965176" w14:paraId="4A2D7F64" w14:textId="77777777">
        <w:trPr>
          <w:jc w:val="center"/>
        </w:trPr>
        <w:tc>
          <w:tcPr>
            <w:tcW w:w="8296" w:type="dxa"/>
            <w:gridSpan w:val="2"/>
            <w:tcBorders>
              <w:top w:val="single" w:sz="18" w:space="0" w:color="auto"/>
              <w:left w:val="single" w:sz="18" w:space="0" w:color="auto"/>
              <w:bottom w:val="single" w:sz="18" w:space="0" w:color="auto"/>
              <w:right w:val="single" w:sz="18" w:space="0" w:color="auto"/>
            </w:tcBorders>
          </w:tcPr>
          <w:p w14:paraId="0267BDCE" w14:textId="77777777" w:rsidR="00965176" w:rsidRPr="00965176" w:rsidRDefault="00965176" w:rsidP="00965176">
            <w:pPr>
              <w:autoSpaceDN w:val="0"/>
              <w:spacing w:line="240" w:lineRule="auto"/>
              <w:ind w:left="0" w:firstLine="0"/>
              <w:jc w:val="center"/>
              <w15:collapsed/>
              <w:rPr>
                <w:rFonts w:eastAsia="Arial" w:cs="Times New Roman"/>
                <w:b/>
                <w:szCs w:val="24"/>
              </w:rPr>
            </w:pPr>
          </w:p>
          <w:p w14:paraId="60E94247" w14:textId="77777777" w:rsidR="00965176" w:rsidRPr="00965176" w:rsidRDefault="00965176" w:rsidP="00965176">
            <w:pPr>
              <w:autoSpaceDN w:val="0"/>
              <w:spacing w:line="240" w:lineRule="auto"/>
              <w:ind w:left="0" w:firstLine="0"/>
              <w:jc w:val="center"/>
              <w15:collapsed/>
              <w:rPr>
                <w:rFonts w:eastAsia="Arial" w:cs="Times New Roman"/>
                <w:b/>
                <w:szCs w:val="24"/>
              </w:rPr>
            </w:pPr>
            <w:r w:rsidRPr="00965176">
              <w:rPr>
                <w:rFonts w:eastAsia="Arial" w:cs="Times New Roman"/>
                <w:b/>
                <w:szCs w:val="24"/>
              </w:rPr>
              <w:t xml:space="preserve">The 1st Appeal Stage </w:t>
            </w:r>
          </w:p>
          <w:p w14:paraId="6FA091B5" w14:textId="77777777" w:rsidR="00965176" w:rsidRPr="00965176" w:rsidRDefault="00965176" w:rsidP="00965176">
            <w:pPr>
              <w:autoSpaceDN w:val="0"/>
              <w:spacing w:line="240" w:lineRule="auto"/>
              <w:ind w:left="0" w:firstLine="0"/>
              <w:jc w:val="center"/>
              <w15:collapsed/>
              <w:rPr>
                <w:rFonts w:eastAsia="Arial" w:cs="Times New Roman"/>
                <w:b/>
                <w:szCs w:val="24"/>
                <w:u w:val="single"/>
              </w:rPr>
            </w:pPr>
            <w:r w:rsidRPr="00965176">
              <w:rPr>
                <w:rFonts w:eastAsia="Arial" w:cs="Times New Roman"/>
                <w:b/>
                <w:szCs w:val="24"/>
                <w:u w:val="single"/>
              </w:rPr>
              <w:t>14 Out of 20 of 20 court dates the 7 of 13 appearance towards the 1st Asbo got held at Wood Green Crown Court and the judges were: -</w:t>
            </w:r>
          </w:p>
          <w:p w14:paraId="7E02BD84" w14:textId="77777777" w:rsidR="00965176" w:rsidRPr="00965176" w:rsidRDefault="00965176" w:rsidP="00965176">
            <w:pPr>
              <w:autoSpaceDN w:val="0"/>
              <w:spacing w:line="240" w:lineRule="auto"/>
              <w:ind w:left="0" w:firstLine="0"/>
              <w:jc w:val="center"/>
              <w15:collapsed/>
              <w:rPr>
                <w:rFonts w:eastAsia="Arial" w:cs="Times New Roman"/>
                <w:b/>
                <w:szCs w:val="24"/>
              </w:rPr>
            </w:pPr>
          </w:p>
        </w:tc>
      </w:tr>
      <w:tr w:rsidR="00965176" w:rsidRPr="00965176" w14:paraId="4E59A1CC"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4E7D04B5"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 xml:space="preserve">Date:  </w:t>
            </w:r>
          </w:p>
        </w:tc>
        <w:tc>
          <w:tcPr>
            <w:tcW w:w="6174" w:type="dxa"/>
            <w:tcBorders>
              <w:top w:val="single" w:sz="18" w:space="0" w:color="auto"/>
              <w:left w:val="single" w:sz="18" w:space="0" w:color="auto"/>
              <w:bottom w:val="single" w:sz="18" w:space="0" w:color="auto"/>
              <w:right w:val="single" w:sz="18" w:space="0" w:color="auto"/>
            </w:tcBorders>
            <w:hideMark/>
          </w:tcPr>
          <w:p w14:paraId="2D2A6461" w14:textId="77777777" w:rsidR="00965176" w:rsidRPr="00965176" w:rsidRDefault="00965176" w:rsidP="00965176">
            <w:pPr>
              <w:autoSpaceDN w:val="0"/>
              <w:spacing w:line="240" w:lineRule="auto"/>
              <w:ind w:left="0" w:firstLine="0"/>
              <w15:collapsed/>
              <w:rPr>
                <w:rFonts w:eastAsia="Times New Roman" w:cs="Times New Roman"/>
                <w:szCs w:val="24"/>
              </w:rPr>
            </w:pPr>
            <w:r w:rsidRPr="00965176">
              <w:rPr>
                <w:rFonts w:eastAsia="Times New Roman" w:cs="Times New Roman"/>
                <w:szCs w:val="24"/>
              </w:rPr>
              <w:t>21</w:t>
            </w:r>
            <w:r w:rsidRPr="00965176">
              <w:rPr>
                <w:rFonts w:eastAsia="Times New Roman" w:cs="Times New Roman"/>
                <w:spacing w:val="-1"/>
                <w:szCs w:val="24"/>
              </w:rPr>
              <w:t>-</w:t>
            </w:r>
            <w:r w:rsidRPr="00965176">
              <w:rPr>
                <w:rFonts w:eastAsia="Times New Roman" w:cs="Times New Roman"/>
                <w:szCs w:val="24"/>
              </w:rPr>
              <w:t>09</w:t>
            </w:r>
            <w:r w:rsidRPr="00965176">
              <w:rPr>
                <w:rFonts w:eastAsia="Times New Roman" w:cs="Times New Roman"/>
                <w:spacing w:val="-1"/>
                <w:szCs w:val="24"/>
              </w:rPr>
              <w:t>-</w:t>
            </w:r>
            <w:r w:rsidRPr="00965176">
              <w:rPr>
                <w:rFonts w:eastAsia="Times New Roman" w:cs="Times New Roman"/>
                <w:szCs w:val="24"/>
              </w:rPr>
              <w:t>2016 + 22</w:t>
            </w:r>
            <w:r w:rsidRPr="00965176">
              <w:rPr>
                <w:rFonts w:eastAsia="Times New Roman" w:cs="Times New Roman"/>
                <w:spacing w:val="-1"/>
                <w:szCs w:val="24"/>
              </w:rPr>
              <w:t>-</w:t>
            </w:r>
            <w:r w:rsidRPr="00965176">
              <w:rPr>
                <w:rFonts w:eastAsia="Times New Roman" w:cs="Times New Roman"/>
                <w:szCs w:val="24"/>
              </w:rPr>
              <w:t>09</w:t>
            </w:r>
            <w:r w:rsidRPr="00965176">
              <w:rPr>
                <w:rFonts w:eastAsia="Times New Roman" w:cs="Times New Roman"/>
                <w:spacing w:val="-1"/>
                <w:szCs w:val="24"/>
              </w:rPr>
              <w:t>-</w:t>
            </w:r>
            <w:r w:rsidRPr="00965176">
              <w:rPr>
                <w:rFonts w:eastAsia="Times New Roman" w:cs="Times New Roman"/>
                <w:szCs w:val="24"/>
              </w:rPr>
              <w:t>2016</w:t>
            </w:r>
          </w:p>
        </w:tc>
      </w:tr>
      <w:tr w:rsidR="00965176" w:rsidRPr="00965176" w14:paraId="21C87568"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5FA0F0AA"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Defendants Name:</w:t>
            </w:r>
          </w:p>
        </w:tc>
        <w:tc>
          <w:tcPr>
            <w:tcW w:w="6174" w:type="dxa"/>
            <w:tcBorders>
              <w:top w:val="single" w:sz="18" w:space="0" w:color="auto"/>
              <w:left w:val="single" w:sz="18" w:space="0" w:color="auto"/>
              <w:bottom w:val="single" w:sz="18" w:space="0" w:color="auto"/>
              <w:right w:val="single" w:sz="18" w:space="0" w:color="auto"/>
            </w:tcBorders>
            <w:hideMark/>
          </w:tcPr>
          <w:p w14:paraId="3C3D96A1"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Mr Simon Cordell</w:t>
            </w:r>
          </w:p>
        </w:tc>
      </w:tr>
      <w:tr w:rsidR="00965176" w:rsidRPr="00965176" w14:paraId="39B4FD55"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224CE53C"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Court House:</w:t>
            </w:r>
          </w:p>
        </w:tc>
        <w:tc>
          <w:tcPr>
            <w:tcW w:w="6174" w:type="dxa"/>
            <w:tcBorders>
              <w:top w:val="single" w:sz="18" w:space="0" w:color="auto"/>
              <w:left w:val="single" w:sz="18" w:space="0" w:color="auto"/>
              <w:bottom w:val="single" w:sz="18" w:space="0" w:color="auto"/>
              <w:right w:val="single" w:sz="18" w:space="0" w:color="auto"/>
            </w:tcBorders>
            <w:hideMark/>
          </w:tcPr>
          <w:p w14:paraId="7B02E916" w14:textId="77777777" w:rsidR="00965176" w:rsidRPr="00965176" w:rsidRDefault="00965176" w:rsidP="00965176">
            <w:pPr>
              <w:autoSpaceDN w:val="0"/>
              <w:spacing w:line="240" w:lineRule="auto"/>
              <w:ind w:left="0" w:firstLine="0"/>
              <w15:collapsed/>
              <w:rPr>
                <w:rFonts w:eastAsia="Times New Roman" w:cs="Times New Roman"/>
                <w:szCs w:val="24"/>
              </w:rPr>
            </w:pPr>
            <w:r w:rsidRPr="00965176">
              <w:rPr>
                <w:rFonts w:eastAsia="Times New Roman" w:cs="Times New Roman"/>
                <w:spacing w:val="1"/>
                <w:szCs w:val="24"/>
              </w:rPr>
              <w:t>W</w:t>
            </w:r>
            <w:r w:rsidRPr="00965176">
              <w:rPr>
                <w:rFonts w:eastAsia="Times New Roman" w:cs="Times New Roman"/>
                <w:szCs w:val="24"/>
              </w:rPr>
              <w:t>ood G</w:t>
            </w:r>
            <w:r w:rsidRPr="00965176">
              <w:rPr>
                <w:rFonts w:eastAsia="Times New Roman" w:cs="Times New Roman"/>
                <w:spacing w:val="-1"/>
                <w:szCs w:val="24"/>
              </w:rPr>
              <w:t>ree</w:t>
            </w:r>
            <w:r w:rsidRPr="00965176">
              <w:rPr>
                <w:rFonts w:eastAsia="Times New Roman" w:cs="Times New Roman"/>
                <w:szCs w:val="24"/>
              </w:rPr>
              <w:t>n Crown Court</w:t>
            </w:r>
          </w:p>
        </w:tc>
      </w:tr>
      <w:tr w:rsidR="00965176" w:rsidRPr="00965176" w14:paraId="7BEC2C50"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F6787F5"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Reason:</w:t>
            </w:r>
          </w:p>
        </w:tc>
        <w:tc>
          <w:tcPr>
            <w:tcW w:w="6174" w:type="dxa"/>
            <w:tcBorders>
              <w:top w:val="single" w:sz="18" w:space="0" w:color="auto"/>
              <w:left w:val="single" w:sz="18" w:space="0" w:color="auto"/>
              <w:bottom w:val="single" w:sz="18" w:space="0" w:color="auto"/>
              <w:right w:val="single" w:sz="18" w:space="0" w:color="auto"/>
            </w:tcBorders>
            <w:hideMark/>
          </w:tcPr>
          <w:p w14:paraId="71D7B949"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 xml:space="preserve">The 1st Appeal Stage / Mention Hearing   </w:t>
            </w:r>
          </w:p>
        </w:tc>
      </w:tr>
      <w:tr w:rsidR="00965176" w:rsidRPr="00965176" w14:paraId="13425BD2"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2E6CF093"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 xml:space="preserve">Case Number:  </w:t>
            </w:r>
          </w:p>
        </w:tc>
        <w:tc>
          <w:tcPr>
            <w:tcW w:w="6174" w:type="dxa"/>
            <w:tcBorders>
              <w:top w:val="single" w:sz="18" w:space="0" w:color="auto"/>
              <w:left w:val="single" w:sz="18" w:space="0" w:color="auto"/>
              <w:bottom w:val="single" w:sz="18" w:space="0" w:color="auto"/>
              <w:right w:val="single" w:sz="18" w:space="0" w:color="auto"/>
            </w:tcBorders>
            <w:hideMark/>
          </w:tcPr>
          <w:p w14:paraId="24560674"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A2015006</w:t>
            </w:r>
          </w:p>
        </w:tc>
      </w:tr>
      <w:tr w:rsidR="00965176" w:rsidRPr="00965176" w14:paraId="47CF2F2E"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73C94C4C"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Judges Name:</w:t>
            </w:r>
          </w:p>
        </w:tc>
        <w:tc>
          <w:tcPr>
            <w:tcW w:w="6174" w:type="dxa"/>
            <w:tcBorders>
              <w:top w:val="single" w:sz="18" w:space="0" w:color="auto"/>
              <w:left w:val="single" w:sz="18" w:space="0" w:color="auto"/>
              <w:bottom w:val="single" w:sz="18" w:space="0" w:color="auto"/>
              <w:right w:val="single" w:sz="18" w:space="0" w:color="auto"/>
            </w:tcBorders>
            <w:hideMark/>
          </w:tcPr>
          <w:p w14:paraId="0C80E49E" w14:textId="77777777" w:rsidR="00965176" w:rsidRPr="00965176" w:rsidRDefault="00965176" w:rsidP="00965176">
            <w:pPr>
              <w:autoSpaceDN w:val="0"/>
              <w:spacing w:line="240" w:lineRule="auto"/>
              <w:ind w:left="0" w:firstLine="0"/>
              <w15:collapsed/>
              <w:rPr>
                <w:rFonts w:eastAsia="Arial" w:cs="Times New Roman"/>
                <w:szCs w:val="24"/>
              </w:rPr>
            </w:pPr>
            <w:proofErr w:type="spellStart"/>
            <w:r w:rsidRPr="00965176">
              <w:rPr>
                <w:rFonts w:eastAsia="Arial" w:cs="Times New Roman"/>
                <w:szCs w:val="24"/>
              </w:rPr>
              <w:t>Pavlack</w:t>
            </w:r>
            <w:proofErr w:type="spellEnd"/>
          </w:p>
        </w:tc>
      </w:tr>
      <w:tr w:rsidR="00965176" w:rsidRPr="00965176" w14:paraId="388074A4"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7251D0DF"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Court Room:</w:t>
            </w:r>
          </w:p>
        </w:tc>
        <w:tc>
          <w:tcPr>
            <w:tcW w:w="6174" w:type="dxa"/>
            <w:tcBorders>
              <w:top w:val="single" w:sz="18" w:space="0" w:color="auto"/>
              <w:left w:val="single" w:sz="18" w:space="0" w:color="auto"/>
              <w:bottom w:val="single" w:sz="18" w:space="0" w:color="auto"/>
              <w:right w:val="single" w:sz="18" w:space="0" w:color="auto"/>
            </w:tcBorders>
            <w:hideMark/>
          </w:tcPr>
          <w:p w14:paraId="47C7010F"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3</w:t>
            </w:r>
          </w:p>
        </w:tc>
      </w:tr>
      <w:tr w:rsidR="00965176" w:rsidRPr="00965176" w14:paraId="7B887695"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33078967"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Contra’s Name:</w:t>
            </w:r>
          </w:p>
        </w:tc>
        <w:tc>
          <w:tcPr>
            <w:tcW w:w="6174" w:type="dxa"/>
            <w:tcBorders>
              <w:top w:val="single" w:sz="18" w:space="0" w:color="auto"/>
              <w:left w:val="single" w:sz="18" w:space="0" w:color="auto"/>
              <w:bottom w:val="single" w:sz="18" w:space="0" w:color="auto"/>
              <w:right w:val="single" w:sz="18" w:space="0" w:color="auto"/>
            </w:tcBorders>
            <w:hideMark/>
          </w:tcPr>
          <w:p w14:paraId="432EF562"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Robert Talalay</w:t>
            </w:r>
          </w:p>
        </w:tc>
      </w:tr>
      <w:tr w:rsidR="00965176" w:rsidRPr="00965176" w14:paraId="692711F1"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3D3A24FF"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My Barrister Name:</w:t>
            </w:r>
          </w:p>
        </w:tc>
        <w:tc>
          <w:tcPr>
            <w:tcW w:w="6174" w:type="dxa"/>
            <w:tcBorders>
              <w:top w:val="single" w:sz="18" w:space="0" w:color="auto"/>
              <w:left w:val="single" w:sz="18" w:space="0" w:color="auto"/>
              <w:bottom w:val="single" w:sz="18" w:space="0" w:color="auto"/>
              <w:right w:val="single" w:sz="18" w:space="0" w:color="auto"/>
            </w:tcBorders>
            <w:hideMark/>
          </w:tcPr>
          <w:p w14:paraId="7AAA0FA4"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Times New Roman" w:cs="Times New Roman"/>
                <w:szCs w:val="24"/>
              </w:rPr>
              <w:t>Mr. Andrew Locke</w:t>
            </w:r>
          </w:p>
        </w:tc>
      </w:tr>
      <w:tr w:rsidR="00965176" w:rsidRPr="00965176" w14:paraId="437F4BB8"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1AE84510"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Note 1:</w:t>
            </w:r>
          </w:p>
        </w:tc>
        <w:tc>
          <w:tcPr>
            <w:tcW w:w="6174" w:type="dxa"/>
            <w:tcBorders>
              <w:top w:val="single" w:sz="18" w:space="0" w:color="auto"/>
              <w:left w:val="single" w:sz="18" w:space="0" w:color="auto"/>
              <w:bottom w:val="single" w:sz="18" w:space="0" w:color="auto"/>
              <w:right w:val="single" w:sz="18" w:space="0" w:color="auto"/>
            </w:tcBorders>
            <w:hideMark/>
          </w:tcPr>
          <w:p w14:paraId="5BAE299D"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(Mention Hearing)</w:t>
            </w:r>
          </w:p>
        </w:tc>
      </w:tr>
      <w:tr w:rsidR="00965176" w:rsidRPr="00965176" w14:paraId="2F2108CB"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0588A9F7"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Note 2:</w:t>
            </w:r>
          </w:p>
        </w:tc>
        <w:tc>
          <w:tcPr>
            <w:tcW w:w="6174" w:type="dxa"/>
            <w:tcBorders>
              <w:top w:val="single" w:sz="18" w:space="0" w:color="auto"/>
              <w:left w:val="single" w:sz="18" w:space="0" w:color="auto"/>
              <w:bottom w:val="single" w:sz="18" w:space="0" w:color="auto"/>
              <w:right w:val="single" w:sz="18" w:space="0" w:color="auto"/>
            </w:tcBorders>
            <w:hideMark/>
          </w:tcPr>
          <w:p w14:paraId="66ED0D38"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Miss Sally Gilchrist Legal Executive Director Met Police was Present!</w:t>
            </w:r>
          </w:p>
        </w:tc>
      </w:tr>
      <w:tr w:rsidR="00965176" w:rsidRPr="00965176" w14:paraId="1B38BAAF" w14:textId="77777777">
        <w:trPr>
          <w:jc w:val="center"/>
        </w:trPr>
        <w:tc>
          <w:tcPr>
            <w:tcW w:w="8296" w:type="dxa"/>
            <w:gridSpan w:val="2"/>
            <w:tcBorders>
              <w:top w:val="single" w:sz="18" w:space="0" w:color="auto"/>
              <w:left w:val="single" w:sz="18" w:space="0" w:color="auto"/>
              <w:bottom w:val="single" w:sz="18" w:space="0" w:color="auto"/>
              <w:right w:val="single" w:sz="18" w:space="0" w:color="auto"/>
            </w:tcBorders>
          </w:tcPr>
          <w:p w14:paraId="215B195B" w14:textId="77777777" w:rsidR="00965176" w:rsidRPr="00965176" w:rsidRDefault="00965176" w:rsidP="00965176">
            <w:pPr>
              <w:autoSpaceDN w:val="0"/>
              <w:spacing w:line="240" w:lineRule="auto"/>
              <w:ind w:left="0" w:firstLine="0"/>
              <w:jc w:val="center"/>
              <w15:collapsed/>
              <w:rPr>
                <w:rFonts w:eastAsia="Arial" w:cs="Times New Roman"/>
                <w:b/>
                <w:szCs w:val="24"/>
              </w:rPr>
            </w:pPr>
          </w:p>
          <w:p w14:paraId="3EE88815" w14:textId="77777777" w:rsidR="00965176" w:rsidRPr="00965176" w:rsidRDefault="00965176" w:rsidP="00965176">
            <w:pPr>
              <w:autoSpaceDN w:val="0"/>
              <w:spacing w:line="240" w:lineRule="auto"/>
              <w:ind w:left="0" w:firstLine="0"/>
              <w:jc w:val="center"/>
              <w15:collapsed/>
              <w:rPr>
                <w:rFonts w:eastAsia="Arial" w:cs="Times New Roman"/>
                <w:b/>
                <w:szCs w:val="24"/>
              </w:rPr>
            </w:pPr>
            <w:r w:rsidRPr="00965176">
              <w:rPr>
                <w:rFonts w:eastAsia="Arial" w:cs="Times New Roman"/>
                <w:b/>
                <w:szCs w:val="24"/>
              </w:rPr>
              <w:t xml:space="preserve">The 1st Appeal Stage </w:t>
            </w:r>
          </w:p>
          <w:p w14:paraId="79B9672A" w14:textId="77777777" w:rsidR="00965176" w:rsidRPr="00965176" w:rsidRDefault="00965176" w:rsidP="00965176">
            <w:pPr>
              <w:autoSpaceDN w:val="0"/>
              <w:spacing w:line="240" w:lineRule="auto"/>
              <w:ind w:left="0" w:firstLine="0"/>
              <w:jc w:val="center"/>
              <w15:collapsed/>
              <w:rPr>
                <w:rFonts w:eastAsia="Arial" w:cs="Times New Roman"/>
                <w:b/>
                <w:szCs w:val="24"/>
                <w:u w:val="single"/>
              </w:rPr>
            </w:pPr>
            <w:r w:rsidRPr="00965176">
              <w:rPr>
                <w:rFonts w:eastAsia="Arial" w:cs="Times New Roman"/>
                <w:b/>
                <w:szCs w:val="24"/>
                <w:u w:val="single"/>
              </w:rPr>
              <w:t>15 Out of 20 of 20 court dates the 8 of 13 appearance towards the 1st Asbo got held at Wood Green Crown Court and the judges were: -</w:t>
            </w:r>
          </w:p>
          <w:p w14:paraId="58B7B8C8" w14:textId="77777777" w:rsidR="00965176" w:rsidRPr="00965176" w:rsidRDefault="00965176" w:rsidP="00965176">
            <w:pPr>
              <w:autoSpaceDN w:val="0"/>
              <w:spacing w:line="240" w:lineRule="auto"/>
              <w:ind w:left="0" w:firstLine="0"/>
              <w:jc w:val="center"/>
              <w15:collapsed/>
              <w:rPr>
                <w:rFonts w:eastAsia="Arial" w:cs="Times New Roman"/>
                <w:b/>
                <w:szCs w:val="24"/>
              </w:rPr>
            </w:pPr>
          </w:p>
        </w:tc>
      </w:tr>
      <w:tr w:rsidR="00965176" w:rsidRPr="00965176" w14:paraId="668C73E0"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A5E7FDF"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 xml:space="preserve">Date:  </w:t>
            </w:r>
          </w:p>
        </w:tc>
        <w:tc>
          <w:tcPr>
            <w:tcW w:w="6174" w:type="dxa"/>
            <w:tcBorders>
              <w:top w:val="single" w:sz="18" w:space="0" w:color="auto"/>
              <w:left w:val="single" w:sz="18" w:space="0" w:color="auto"/>
              <w:bottom w:val="single" w:sz="18" w:space="0" w:color="auto"/>
              <w:right w:val="single" w:sz="18" w:space="0" w:color="auto"/>
            </w:tcBorders>
            <w:hideMark/>
          </w:tcPr>
          <w:p w14:paraId="465C85F9" w14:textId="77777777" w:rsidR="00965176" w:rsidRPr="00965176" w:rsidRDefault="00965176" w:rsidP="00965176">
            <w:pPr>
              <w:autoSpaceDN w:val="0"/>
              <w:spacing w:line="240" w:lineRule="auto"/>
              <w:ind w:left="0" w:firstLine="0"/>
              <w15:collapsed/>
              <w:rPr>
                <w:rFonts w:eastAsia="Times New Roman" w:cs="Times New Roman"/>
                <w:szCs w:val="24"/>
              </w:rPr>
            </w:pPr>
            <w:r w:rsidRPr="00965176">
              <w:rPr>
                <w:rFonts w:eastAsia="Times New Roman" w:cs="Times New Roman"/>
                <w:szCs w:val="24"/>
              </w:rPr>
              <w:t>26</w:t>
            </w:r>
            <w:r w:rsidRPr="00965176">
              <w:rPr>
                <w:rFonts w:eastAsia="Times New Roman" w:cs="Times New Roman"/>
                <w:spacing w:val="-1"/>
                <w:szCs w:val="24"/>
              </w:rPr>
              <w:t>-</w:t>
            </w:r>
            <w:r w:rsidRPr="00965176">
              <w:rPr>
                <w:rFonts w:eastAsia="Times New Roman" w:cs="Times New Roman"/>
                <w:szCs w:val="24"/>
              </w:rPr>
              <w:t>09</w:t>
            </w:r>
            <w:r w:rsidRPr="00965176">
              <w:rPr>
                <w:rFonts w:eastAsia="Times New Roman" w:cs="Times New Roman"/>
                <w:spacing w:val="-1"/>
                <w:szCs w:val="24"/>
              </w:rPr>
              <w:t>-</w:t>
            </w:r>
            <w:r w:rsidRPr="00965176">
              <w:rPr>
                <w:rFonts w:eastAsia="Times New Roman" w:cs="Times New Roman"/>
                <w:szCs w:val="24"/>
              </w:rPr>
              <w:t xml:space="preserve">2016  </w:t>
            </w:r>
          </w:p>
        </w:tc>
      </w:tr>
      <w:tr w:rsidR="00965176" w:rsidRPr="00965176" w14:paraId="00600004"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35465116"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Defendants Name:</w:t>
            </w:r>
          </w:p>
        </w:tc>
        <w:tc>
          <w:tcPr>
            <w:tcW w:w="6174" w:type="dxa"/>
            <w:tcBorders>
              <w:top w:val="single" w:sz="18" w:space="0" w:color="auto"/>
              <w:left w:val="single" w:sz="18" w:space="0" w:color="auto"/>
              <w:bottom w:val="single" w:sz="18" w:space="0" w:color="auto"/>
              <w:right w:val="single" w:sz="18" w:space="0" w:color="auto"/>
            </w:tcBorders>
            <w:hideMark/>
          </w:tcPr>
          <w:p w14:paraId="65A1845E"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Mr Simon Cordell</w:t>
            </w:r>
          </w:p>
        </w:tc>
      </w:tr>
      <w:tr w:rsidR="00965176" w:rsidRPr="00965176" w14:paraId="592E91D6"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7DED4236"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Case Handler:</w:t>
            </w:r>
          </w:p>
        </w:tc>
        <w:tc>
          <w:tcPr>
            <w:tcW w:w="6174" w:type="dxa"/>
            <w:tcBorders>
              <w:top w:val="single" w:sz="18" w:space="0" w:color="auto"/>
              <w:left w:val="single" w:sz="18" w:space="0" w:color="auto"/>
              <w:bottom w:val="single" w:sz="18" w:space="0" w:color="auto"/>
              <w:right w:val="single" w:sz="18" w:space="0" w:color="auto"/>
            </w:tcBorders>
            <w:hideMark/>
          </w:tcPr>
          <w:p w14:paraId="12120AA2"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Miss Sally Gilchrist Legal Executive Director Met Police and she was Present!</w:t>
            </w:r>
          </w:p>
        </w:tc>
      </w:tr>
      <w:tr w:rsidR="00965176" w:rsidRPr="00965176" w14:paraId="79B80CDA"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A9DA64A"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Court House:</w:t>
            </w:r>
          </w:p>
        </w:tc>
        <w:tc>
          <w:tcPr>
            <w:tcW w:w="6174" w:type="dxa"/>
            <w:tcBorders>
              <w:top w:val="single" w:sz="18" w:space="0" w:color="auto"/>
              <w:left w:val="single" w:sz="18" w:space="0" w:color="auto"/>
              <w:bottom w:val="single" w:sz="18" w:space="0" w:color="auto"/>
              <w:right w:val="single" w:sz="18" w:space="0" w:color="auto"/>
            </w:tcBorders>
            <w:hideMark/>
          </w:tcPr>
          <w:p w14:paraId="3D016622" w14:textId="77777777" w:rsidR="00965176" w:rsidRPr="00965176" w:rsidRDefault="00965176" w:rsidP="00965176">
            <w:pPr>
              <w:autoSpaceDN w:val="0"/>
              <w:spacing w:line="240" w:lineRule="auto"/>
              <w:ind w:left="0" w:firstLine="0"/>
              <w15:collapsed/>
              <w:rPr>
                <w:rFonts w:eastAsia="Times New Roman" w:cs="Times New Roman"/>
                <w:szCs w:val="24"/>
              </w:rPr>
            </w:pPr>
            <w:r w:rsidRPr="00965176">
              <w:rPr>
                <w:rFonts w:eastAsia="Times New Roman" w:cs="Times New Roman"/>
                <w:spacing w:val="1"/>
                <w:szCs w:val="24"/>
              </w:rPr>
              <w:t>W</w:t>
            </w:r>
            <w:r w:rsidRPr="00965176">
              <w:rPr>
                <w:rFonts w:eastAsia="Times New Roman" w:cs="Times New Roman"/>
                <w:szCs w:val="24"/>
              </w:rPr>
              <w:t>ood G</w:t>
            </w:r>
            <w:r w:rsidRPr="00965176">
              <w:rPr>
                <w:rFonts w:eastAsia="Times New Roman" w:cs="Times New Roman"/>
                <w:spacing w:val="-1"/>
                <w:szCs w:val="24"/>
              </w:rPr>
              <w:t>ree</w:t>
            </w:r>
            <w:r w:rsidRPr="00965176">
              <w:rPr>
                <w:rFonts w:eastAsia="Times New Roman" w:cs="Times New Roman"/>
                <w:szCs w:val="24"/>
              </w:rPr>
              <w:t>n Crown Court</w:t>
            </w:r>
          </w:p>
        </w:tc>
      </w:tr>
      <w:tr w:rsidR="00965176" w:rsidRPr="00965176" w14:paraId="18B256B3"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24D1F39E"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Reason:</w:t>
            </w:r>
          </w:p>
        </w:tc>
        <w:tc>
          <w:tcPr>
            <w:tcW w:w="6174" w:type="dxa"/>
            <w:tcBorders>
              <w:top w:val="single" w:sz="18" w:space="0" w:color="auto"/>
              <w:left w:val="single" w:sz="18" w:space="0" w:color="auto"/>
              <w:bottom w:val="single" w:sz="18" w:space="0" w:color="auto"/>
              <w:right w:val="single" w:sz="18" w:space="0" w:color="auto"/>
            </w:tcBorders>
            <w:hideMark/>
          </w:tcPr>
          <w:p w14:paraId="257BC7F2"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 xml:space="preserve">The 1st Appeal Stage / Mention Hearing   </w:t>
            </w:r>
          </w:p>
        </w:tc>
      </w:tr>
      <w:tr w:rsidR="00965176" w:rsidRPr="00965176" w14:paraId="7BBB8E80"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0CB4C4F5"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 xml:space="preserve">Case Number:  </w:t>
            </w:r>
          </w:p>
        </w:tc>
        <w:tc>
          <w:tcPr>
            <w:tcW w:w="6174" w:type="dxa"/>
            <w:tcBorders>
              <w:top w:val="single" w:sz="18" w:space="0" w:color="auto"/>
              <w:left w:val="single" w:sz="18" w:space="0" w:color="auto"/>
              <w:bottom w:val="single" w:sz="18" w:space="0" w:color="auto"/>
              <w:right w:val="single" w:sz="18" w:space="0" w:color="auto"/>
            </w:tcBorders>
            <w:hideMark/>
          </w:tcPr>
          <w:p w14:paraId="0DF499C3"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A2015006</w:t>
            </w:r>
          </w:p>
        </w:tc>
      </w:tr>
      <w:tr w:rsidR="00965176" w:rsidRPr="00965176" w14:paraId="641DED9C"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556BB56"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Judges Name:</w:t>
            </w:r>
          </w:p>
        </w:tc>
        <w:tc>
          <w:tcPr>
            <w:tcW w:w="6174" w:type="dxa"/>
            <w:tcBorders>
              <w:top w:val="single" w:sz="18" w:space="0" w:color="auto"/>
              <w:left w:val="single" w:sz="18" w:space="0" w:color="auto"/>
              <w:bottom w:val="single" w:sz="18" w:space="0" w:color="auto"/>
              <w:right w:val="single" w:sz="18" w:space="0" w:color="auto"/>
            </w:tcBorders>
            <w:hideMark/>
          </w:tcPr>
          <w:p w14:paraId="4B5DAF61" w14:textId="77777777" w:rsidR="00965176" w:rsidRPr="00965176" w:rsidRDefault="00965176" w:rsidP="00965176">
            <w:pPr>
              <w:autoSpaceDN w:val="0"/>
              <w:spacing w:line="240" w:lineRule="auto"/>
              <w:ind w:left="0" w:firstLine="0"/>
              <w15:collapsed/>
              <w:rPr>
                <w:rFonts w:eastAsia="Arial" w:cs="Times New Roman"/>
                <w:szCs w:val="24"/>
              </w:rPr>
            </w:pPr>
            <w:proofErr w:type="spellStart"/>
            <w:r w:rsidRPr="00965176">
              <w:rPr>
                <w:rFonts w:eastAsia="Arial" w:cs="Times New Roman"/>
                <w:szCs w:val="24"/>
              </w:rPr>
              <w:t>Pavlack</w:t>
            </w:r>
            <w:proofErr w:type="spellEnd"/>
          </w:p>
        </w:tc>
      </w:tr>
      <w:tr w:rsidR="00965176" w:rsidRPr="00965176" w14:paraId="00CF4315"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B315D8D"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Court Room:</w:t>
            </w:r>
          </w:p>
        </w:tc>
        <w:tc>
          <w:tcPr>
            <w:tcW w:w="6174" w:type="dxa"/>
            <w:tcBorders>
              <w:top w:val="single" w:sz="18" w:space="0" w:color="auto"/>
              <w:left w:val="single" w:sz="18" w:space="0" w:color="auto"/>
              <w:bottom w:val="single" w:sz="18" w:space="0" w:color="auto"/>
              <w:right w:val="single" w:sz="18" w:space="0" w:color="auto"/>
            </w:tcBorders>
            <w:hideMark/>
          </w:tcPr>
          <w:p w14:paraId="5FDEC8EE"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2</w:t>
            </w:r>
          </w:p>
        </w:tc>
      </w:tr>
      <w:tr w:rsidR="00965176" w:rsidRPr="00965176" w14:paraId="3EEB8A3F"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2A4D3055"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Contra’s Name:</w:t>
            </w:r>
          </w:p>
        </w:tc>
        <w:tc>
          <w:tcPr>
            <w:tcW w:w="6174" w:type="dxa"/>
            <w:tcBorders>
              <w:top w:val="single" w:sz="18" w:space="0" w:color="auto"/>
              <w:left w:val="single" w:sz="18" w:space="0" w:color="auto"/>
              <w:bottom w:val="single" w:sz="18" w:space="0" w:color="auto"/>
              <w:right w:val="single" w:sz="18" w:space="0" w:color="auto"/>
            </w:tcBorders>
            <w:hideMark/>
          </w:tcPr>
          <w:p w14:paraId="6E43ED17"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Robert Talalay</w:t>
            </w:r>
          </w:p>
        </w:tc>
      </w:tr>
      <w:tr w:rsidR="00965176" w:rsidRPr="00965176" w14:paraId="0E1766F1"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D2370EB"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My Barrister Name:</w:t>
            </w:r>
          </w:p>
        </w:tc>
        <w:tc>
          <w:tcPr>
            <w:tcW w:w="6174" w:type="dxa"/>
            <w:tcBorders>
              <w:top w:val="single" w:sz="18" w:space="0" w:color="auto"/>
              <w:left w:val="single" w:sz="18" w:space="0" w:color="auto"/>
              <w:bottom w:val="single" w:sz="18" w:space="0" w:color="auto"/>
              <w:right w:val="single" w:sz="18" w:space="0" w:color="auto"/>
            </w:tcBorders>
            <w:hideMark/>
          </w:tcPr>
          <w:p w14:paraId="03AFE601"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Times New Roman" w:cs="Times New Roman"/>
                <w:szCs w:val="24"/>
              </w:rPr>
              <w:t>Mr. Andrew Locke</w:t>
            </w:r>
          </w:p>
        </w:tc>
      </w:tr>
      <w:tr w:rsidR="00965176" w:rsidRPr="00965176" w14:paraId="6863785D"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32D4F655"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Note 1:</w:t>
            </w:r>
          </w:p>
        </w:tc>
        <w:tc>
          <w:tcPr>
            <w:tcW w:w="6174" w:type="dxa"/>
            <w:tcBorders>
              <w:top w:val="single" w:sz="18" w:space="0" w:color="auto"/>
              <w:left w:val="single" w:sz="18" w:space="0" w:color="auto"/>
              <w:bottom w:val="single" w:sz="18" w:space="0" w:color="auto"/>
              <w:right w:val="single" w:sz="18" w:space="0" w:color="auto"/>
            </w:tcBorders>
            <w:hideMark/>
          </w:tcPr>
          <w:p w14:paraId="2EFAD8FF"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(Mention Hearing)</w:t>
            </w:r>
          </w:p>
        </w:tc>
      </w:tr>
      <w:tr w:rsidR="00965176" w:rsidRPr="00965176" w14:paraId="1234DA64"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4B0D7DCC"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Note 2:</w:t>
            </w:r>
          </w:p>
        </w:tc>
        <w:tc>
          <w:tcPr>
            <w:tcW w:w="6174" w:type="dxa"/>
            <w:tcBorders>
              <w:top w:val="single" w:sz="18" w:space="0" w:color="auto"/>
              <w:left w:val="single" w:sz="18" w:space="0" w:color="auto"/>
              <w:bottom w:val="single" w:sz="18" w:space="0" w:color="auto"/>
              <w:right w:val="single" w:sz="18" w:space="0" w:color="auto"/>
            </w:tcBorders>
          </w:tcPr>
          <w:p w14:paraId="5F9FD82B" w14:textId="77777777" w:rsidR="00965176" w:rsidRPr="00965176" w:rsidRDefault="00965176" w:rsidP="00965176">
            <w:pPr>
              <w:autoSpaceDN w:val="0"/>
              <w:spacing w:line="240" w:lineRule="auto"/>
              <w:ind w:left="0" w:firstLine="0"/>
              <w15:collapsed/>
              <w:rPr>
                <w:rFonts w:eastAsia="Arial" w:cs="Times New Roman"/>
                <w:b/>
                <w:szCs w:val="24"/>
              </w:rPr>
            </w:pPr>
          </w:p>
        </w:tc>
      </w:tr>
      <w:tr w:rsidR="00965176" w:rsidRPr="00965176" w14:paraId="522F8AB1" w14:textId="77777777">
        <w:trPr>
          <w:jc w:val="center"/>
        </w:trPr>
        <w:tc>
          <w:tcPr>
            <w:tcW w:w="8296" w:type="dxa"/>
            <w:gridSpan w:val="2"/>
            <w:tcBorders>
              <w:top w:val="single" w:sz="18" w:space="0" w:color="auto"/>
              <w:left w:val="single" w:sz="18" w:space="0" w:color="auto"/>
              <w:bottom w:val="single" w:sz="18" w:space="0" w:color="auto"/>
              <w:right w:val="single" w:sz="18" w:space="0" w:color="auto"/>
            </w:tcBorders>
          </w:tcPr>
          <w:p w14:paraId="10AAEFF8" w14:textId="77777777" w:rsidR="00965176" w:rsidRPr="00965176" w:rsidRDefault="00965176" w:rsidP="00965176">
            <w:pPr>
              <w:autoSpaceDN w:val="0"/>
              <w:spacing w:line="240" w:lineRule="auto"/>
              <w:ind w:left="0" w:firstLine="0"/>
              <w:jc w:val="center"/>
              <w15:collapsed/>
              <w:rPr>
                <w:rFonts w:eastAsia="Arial" w:cs="Times New Roman"/>
                <w:b/>
                <w:szCs w:val="24"/>
              </w:rPr>
            </w:pPr>
          </w:p>
          <w:p w14:paraId="08C4B512" w14:textId="77777777" w:rsidR="00965176" w:rsidRPr="00965176" w:rsidRDefault="00965176" w:rsidP="00965176">
            <w:pPr>
              <w:autoSpaceDN w:val="0"/>
              <w:spacing w:line="240" w:lineRule="auto"/>
              <w:ind w:left="0" w:firstLine="0"/>
              <w:jc w:val="center"/>
              <w15:collapsed/>
              <w:rPr>
                <w:rFonts w:eastAsia="Arial" w:cs="Times New Roman"/>
                <w:b/>
                <w:szCs w:val="24"/>
              </w:rPr>
            </w:pPr>
            <w:r w:rsidRPr="00965176">
              <w:rPr>
                <w:rFonts w:eastAsia="Arial" w:cs="Times New Roman"/>
                <w:b/>
                <w:szCs w:val="24"/>
              </w:rPr>
              <w:t xml:space="preserve">The 1st Appeal Stage </w:t>
            </w:r>
          </w:p>
          <w:p w14:paraId="7D631AF3" w14:textId="77777777" w:rsidR="00965176" w:rsidRPr="00965176" w:rsidRDefault="00965176" w:rsidP="00965176">
            <w:pPr>
              <w:autoSpaceDN w:val="0"/>
              <w:spacing w:line="240" w:lineRule="auto"/>
              <w:ind w:left="0" w:firstLine="0"/>
              <w:jc w:val="center"/>
              <w15:collapsed/>
              <w:rPr>
                <w:rFonts w:eastAsia="Arial" w:cs="Times New Roman"/>
                <w:b/>
                <w:szCs w:val="24"/>
                <w:u w:val="single"/>
              </w:rPr>
            </w:pPr>
            <w:r w:rsidRPr="00965176">
              <w:rPr>
                <w:rFonts w:eastAsia="Arial" w:cs="Times New Roman"/>
                <w:b/>
                <w:szCs w:val="24"/>
                <w:u w:val="single"/>
              </w:rPr>
              <w:t>16 Out of 20 of 20 court dates the 9 of 13 appearance towards the 1st Asbo got held at Wood Green Crown Court and the judges were: -</w:t>
            </w:r>
          </w:p>
          <w:p w14:paraId="5E0DCAF2" w14:textId="77777777" w:rsidR="00965176" w:rsidRPr="00965176" w:rsidRDefault="00965176" w:rsidP="00965176">
            <w:pPr>
              <w:autoSpaceDN w:val="0"/>
              <w:spacing w:line="240" w:lineRule="auto"/>
              <w:ind w:left="0" w:firstLine="0"/>
              <w:jc w:val="center"/>
              <w15:collapsed/>
              <w:rPr>
                <w:rFonts w:eastAsia="Arial" w:cs="Times New Roman"/>
                <w:b/>
                <w:szCs w:val="24"/>
              </w:rPr>
            </w:pPr>
          </w:p>
        </w:tc>
      </w:tr>
      <w:tr w:rsidR="00965176" w:rsidRPr="00965176" w14:paraId="46823FF9"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04E88DE8"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 xml:space="preserve">Date:  </w:t>
            </w:r>
          </w:p>
        </w:tc>
        <w:tc>
          <w:tcPr>
            <w:tcW w:w="6174" w:type="dxa"/>
            <w:tcBorders>
              <w:top w:val="single" w:sz="18" w:space="0" w:color="auto"/>
              <w:left w:val="single" w:sz="18" w:space="0" w:color="auto"/>
              <w:bottom w:val="single" w:sz="18" w:space="0" w:color="auto"/>
              <w:right w:val="single" w:sz="18" w:space="0" w:color="auto"/>
            </w:tcBorders>
            <w:hideMark/>
          </w:tcPr>
          <w:p w14:paraId="6898BC72" w14:textId="77777777" w:rsidR="00965176" w:rsidRPr="00965176" w:rsidRDefault="00965176" w:rsidP="00965176">
            <w:pPr>
              <w:autoSpaceDN w:val="0"/>
              <w:spacing w:line="240" w:lineRule="auto"/>
              <w:ind w:left="0" w:firstLine="0"/>
              <w15:collapsed/>
              <w:rPr>
                <w:rFonts w:eastAsia="Times New Roman" w:cs="Times New Roman"/>
                <w:szCs w:val="24"/>
              </w:rPr>
            </w:pPr>
            <w:r w:rsidRPr="00965176">
              <w:rPr>
                <w:rFonts w:eastAsia="Times New Roman" w:cs="Times New Roman"/>
                <w:szCs w:val="24"/>
              </w:rPr>
              <w:t>14</w:t>
            </w:r>
            <w:r w:rsidRPr="00965176">
              <w:rPr>
                <w:rFonts w:eastAsia="Times New Roman" w:cs="Times New Roman"/>
                <w:spacing w:val="-1"/>
                <w:szCs w:val="24"/>
              </w:rPr>
              <w:t>-</w:t>
            </w:r>
            <w:r w:rsidRPr="00965176">
              <w:rPr>
                <w:rFonts w:eastAsia="Times New Roman" w:cs="Times New Roman"/>
                <w:szCs w:val="24"/>
              </w:rPr>
              <w:t>10</w:t>
            </w:r>
            <w:r w:rsidRPr="00965176">
              <w:rPr>
                <w:rFonts w:eastAsia="Times New Roman" w:cs="Times New Roman"/>
                <w:spacing w:val="-1"/>
                <w:szCs w:val="24"/>
              </w:rPr>
              <w:t>-</w:t>
            </w:r>
            <w:r w:rsidRPr="00965176">
              <w:rPr>
                <w:rFonts w:eastAsia="Times New Roman" w:cs="Times New Roman"/>
                <w:szCs w:val="24"/>
              </w:rPr>
              <w:t>2016</w:t>
            </w:r>
          </w:p>
        </w:tc>
      </w:tr>
      <w:tr w:rsidR="00965176" w:rsidRPr="00965176" w14:paraId="275DE8A5"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0DDD1624"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Defendants Name:</w:t>
            </w:r>
          </w:p>
        </w:tc>
        <w:tc>
          <w:tcPr>
            <w:tcW w:w="6174" w:type="dxa"/>
            <w:tcBorders>
              <w:top w:val="single" w:sz="18" w:space="0" w:color="auto"/>
              <w:left w:val="single" w:sz="18" w:space="0" w:color="auto"/>
              <w:bottom w:val="single" w:sz="18" w:space="0" w:color="auto"/>
              <w:right w:val="single" w:sz="18" w:space="0" w:color="auto"/>
            </w:tcBorders>
            <w:hideMark/>
          </w:tcPr>
          <w:p w14:paraId="75A71F05"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Mr Simon Cordell</w:t>
            </w:r>
          </w:p>
        </w:tc>
      </w:tr>
      <w:tr w:rsidR="00965176" w:rsidRPr="00965176" w14:paraId="2BD65537"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58B2D616"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Court House:</w:t>
            </w:r>
          </w:p>
        </w:tc>
        <w:tc>
          <w:tcPr>
            <w:tcW w:w="6174" w:type="dxa"/>
            <w:tcBorders>
              <w:top w:val="single" w:sz="18" w:space="0" w:color="auto"/>
              <w:left w:val="single" w:sz="18" w:space="0" w:color="auto"/>
              <w:bottom w:val="single" w:sz="18" w:space="0" w:color="auto"/>
              <w:right w:val="single" w:sz="18" w:space="0" w:color="auto"/>
            </w:tcBorders>
            <w:hideMark/>
          </w:tcPr>
          <w:p w14:paraId="5FCBE328" w14:textId="77777777" w:rsidR="00965176" w:rsidRPr="00965176" w:rsidRDefault="00965176" w:rsidP="00965176">
            <w:pPr>
              <w:autoSpaceDN w:val="0"/>
              <w:spacing w:line="240" w:lineRule="auto"/>
              <w:ind w:left="0" w:firstLine="0"/>
              <w15:collapsed/>
              <w:rPr>
                <w:rFonts w:eastAsia="Times New Roman" w:cs="Times New Roman"/>
                <w:szCs w:val="24"/>
              </w:rPr>
            </w:pPr>
            <w:r w:rsidRPr="00965176">
              <w:rPr>
                <w:rFonts w:eastAsia="Times New Roman" w:cs="Times New Roman"/>
                <w:spacing w:val="1"/>
                <w:szCs w:val="24"/>
              </w:rPr>
              <w:t>W</w:t>
            </w:r>
            <w:r w:rsidRPr="00965176">
              <w:rPr>
                <w:rFonts w:eastAsia="Times New Roman" w:cs="Times New Roman"/>
                <w:szCs w:val="24"/>
              </w:rPr>
              <w:t>ood G</w:t>
            </w:r>
            <w:r w:rsidRPr="00965176">
              <w:rPr>
                <w:rFonts w:eastAsia="Times New Roman" w:cs="Times New Roman"/>
                <w:spacing w:val="-1"/>
                <w:szCs w:val="24"/>
              </w:rPr>
              <w:t>ree</w:t>
            </w:r>
            <w:r w:rsidRPr="00965176">
              <w:rPr>
                <w:rFonts w:eastAsia="Times New Roman" w:cs="Times New Roman"/>
                <w:szCs w:val="24"/>
              </w:rPr>
              <w:t>n Crown Court</w:t>
            </w:r>
          </w:p>
        </w:tc>
      </w:tr>
      <w:tr w:rsidR="00965176" w:rsidRPr="00965176" w14:paraId="7FEC7045"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588FF718"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Reason:</w:t>
            </w:r>
          </w:p>
        </w:tc>
        <w:tc>
          <w:tcPr>
            <w:tcW w:w="6174" w:type="dxa"/>
            <w:tcBorders>
              <w:top w:val="single" w:sz="18" w:space="0" w:color="auto"/>
              <w:left w:val="single" w:sz="18" w:space="0" w:color="auto"/>
              <w:bottom w:val="single" w:sz="18" w:space="0" w:color="auto"/>
              <w:right w:val="single" w:sz="18" w:space="0" w:color="auto"/>
            </w:tcBorders>
            <w:hideMark/>
          </w:tcPr>
          <w:p w14:paraId="260744F0"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 xml:space="preserve">The 1st Appeal Stage / Mention Hearing   </w:t>
            </w:r>
          </w:p>
        </w:tc>
      </w:tr>
      <w:tr w:rsidR="00965176" w:rsidRPr="00965176" w14:paraId="04EE6472"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2C9BF30A"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 xml:space="preserve">Case Number:  </w:t>
            </w:r>
          </w:p>
        </w:tc>
        <w:tc>
          <w:tcPr>
            <w:tcW w:w="6174" w:type="dxa"/>
            <w:tcBorders>
              <w:top w:val="single" w:sz="18" w:space="0" w:color="auto"/>
              <w:left w:val="single" w:sz="18" w:space="0" w:color="auto"/>
              <w:bottom w:val="single" w:sz="18" w:space="0" w:color="auto"/>
              <w:right w:val="single" w:sz="18" w:space="0" w:color="auto"/>
            </w:tcBorders>
            <w:hideMark/>
          </w:tcPr>
          <w:p w14:paraId="75C796BA"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A2015006</w:t>
            </w:r>
          </w:p>
        </w:tc>
      </w:tr>
      <w:tr w:rsidR="00965176" w:rsidRPr="00965176" w14:paraId="5FD1A283"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48901B17"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Judges Name:</w:t>
            </w:r>
          </w:p>
        </w:tc>
        <w:tc>
          <w:tcPr>
            <w:tcW w:w="6174" w:type="dxa"/>
            <w:tcBorders>
              <w:top w:val="single" w:sz="18" w:space="0" w:color="auto"/>
              <w:left w:val="single" w:sz="18" w:space="0" w:color="auto"/>
              <w:bottom w:val="single" w:sz="18" w:space="0" w:color="auto"/>
              <w:right w:val="single" w:sz="18" w:space="0" w:color="auto"/>
            </w:tcBorders>
            <w:hideMark/>
          </w:tcPr>
          <w:p w14:paraId="5B6C2B9A" w14:textId="77777777" w:rsidR="00965176" w:rsidRPr="00965176" w:rsidRDefault="00965176" w:rsidP="00965176">
            <w:pPr>
              <w:autoSpaceDN w:val="0"/>
              <w:spacing w:line="240" w:lineRule="auto"/>
              <w:ind w:left="0" w:firstLine="0"/>
              <w15:collapsed/>
              <w:rPr>
                <w:rFonts w:eastAsia="Arial" w:cs="Times New Roman"/>
                <w:szCs w:val="24"/>
              </w:rPr>
            </w:pPr>
            <w:proofErr w:type="spellStart"/>
            <w:r w:rsidRPr="00965176">
              <w:rPr>
                <w:rFonts w:eastAsia="Arial" w:cs="Times New Roman"/>
                <w:szCs w:val="24"/>
              </w:rPr>
              <w:t>Pavlack</w:t>
            </w:r>
            <w:proofErr w:type="spellEnd"/>
          </w:p>
        </w:tc>
      </w:tr>
      <w:tr w:rsidR="00965176" w:rsidRPr="00965176" w14:paraId="1D5FDE55"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08546731"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Court Room:</w:t>
            </w:r>
          </w:p>
        </w:tc>
        <w:tc>
          <w:tcPr>
            <w:tcW w:w="6174" w:type="dxa"/>
            <w:tcBorders>
              <w:top w:val="single" w:sz="18" w:space="0" w:color="auto"/>
              <w:left w:val="single" w:sz="18" w:space="0" w:color="auto"/>
              <w:bottom w:val="single" w:sz="18" w:space="0" w:color="auto"/>
              <w:right w:val="single" w:sz="18" w:space="0" w:color="auto"/>
            </w:tcBorders>
            <w:hideMark/>
          </w:tcPr>
          <w:p w14:paraId="29076FFC"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10</w:t>
            </w:r>
          </w:p>
        </w:tc>
      </w:tr>
      <w:tr w:rsidR="00965176" w:rsidRPr="00965176" w14:paraId="079BC4AC"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01E116CF"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Contra’s Name:</w:t>
            </w:r>
          </w:p>
        </w:tc>
        <w:tc>
          <w:tcPr>
            <w:tcW w:w="6174" w:type="dxa"/>
            <w:tcBorders>
              <w:top w:val="single" w:sz="18" w:space="0" w:color="auto"/>
              <w:left w:val="single" w:sz="18" w:space="0" w:color="auto"/>
              <w:bottom w:val="single" w:sz="18" w:space="0" w:color="auto"/>
              <w:right w:val="single" w:sz="18" w:space="0" w:color="auto"/>
            </w:tcBorders>
            <w:hideMark/>
          </w:tcPr>
          <w:p w14:paraId="3334B1F5"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Robert Talalay</w:t>
            </w:r>
          </w:p>
        </w:tc>
      </w:tr>
      <w:tr w:rsidR="00965176" w:rsidRPr="00965176" w14:paraId="24D90920"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7DD4BB98"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My Barrister Name:</w:t>
            </w:r>
          </w:p>
        </w:tc>
        <w:tc>
          <w:tcPr>
            <w:tcW w:w="6174" w:type="dxa"/>
            <w:tcBorders>
              <w:top w:val="single" w:sz="18" w:space="0" w:color="auto"/>
              <w:left w:val="single" w:sz="18" w:space="0" w:color="auto"/>
              <w:bottom w:val="single" w:sz="18" w:space="0" w:color="auto"/>
              <w:right w:val="single" w:sz="18" w:space="0" w:color="auto"/>
            </w:tcBorders>
            <w:hideMark/>
          </w:tcPr>
          <w:p w14:paraId="652DB080"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Times New Roman" w:cs="Times New Roman"/>
                <w:szCs w:val="24"/>
              </w:rPr>
              <w:t>Mr. Andrew Locke</w:t>
            </w:r>
          </w:p>
        </w:tc>
      </w:tr>
      <w:tr w:rsidR="00965176" w:rsidRPr="00965176" w14:paraId="36E93AB8"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353FD64F"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Note 1:</w:t>
            </w:r>
          </w:p>
        </w:tc>
        <w:tc>
          <w:tcPr>
            <w:tcW w:w="6174" w:type="dxa"/>
            <w:tcBorders>
              <w:top w:val="single" w:sz="18" w:space="0" w:color="auto"/>
              <w:left w:val="single" w:sz="18" w:space="0" w:color="auto"/>
              <w:bottom w:val="single" w:sz="18" w:space="0" w:color="auto"/>
              <w:right w:val="single" w:sz="18" w:space="0" w:color="auto"/>
            </w:tcBorders>
            <w:hideMark/>
          </w:tcPr>
          <w:p w14:paraId="6D0D6BB0"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(Mention Hearing)</w:t>
            </w:r>
          </w:p>
        </w:tc>
      </w:tr>
      <w:tr w:rsidR="00965176" w:rsidRPr="00965176" w14:paraId="1A251B58"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2C7E8162"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Note 2:</w:t>
            </w:r>
          </w:p>
        </w:tc>
        <w:tc>
          <w:tcPr>
            <w:tcW w:w="6174" w:type="dxa"/>
            <w:tcBorders>
              <w:top w:val="single" w:sz="18" w:space="0" w:color="auto"/>
              <w:left w:val="single" w:sz="18" w:space="0" w:color="auto"/>
              <w:bottom w:val="single" w:sz="18" w:space="0" w:color="auto"/>
              <w:right w:val="single" w:sz="18" w:space="0" w:color="auto"/>
            </w:tcBorders>
            <w:hideMark/>
          </w:tcPr>
          <w:p w14:paraId="0C364C98"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Miss Sally Gilchrist Legal Executive Director Met Police was Present!</w:t>
            </w:r>
          </w:p>
        </w:tc>
      </w:tr>
      <w:tr w:rsidR="00965176" w:rsidRPr="00965176" w14:paraId="761CE3FD" w14:textId="77777777">
        <w:trPr>
          <w:jc w:val="center"/>
        </w:trPr>
        <w:tc>
          <w:tcPr>
            <w:tcW w:w="8296" w:type="dxa"/>
            <w:gridSpan w:val="2"/>
            <w:tcBorders>
              <w:top w:val="single" w:sz="18" w:space="0" w:color="auto"/>
              <w:left w:val="single" w:sz="18" w:space="0" w:color="auto"/>
              <w:bottom w:val="single" w:sz="18" w:space="0" w:color="auto"/>
              <w:right w:val="single" w:sz="18" w:space="0" w:color="auto"/>
            </w:tcBorders>
          </w:tcPr>
          <w:p w14:paraId="1C96B452" w14:textId="77777777" w:rsidR="00965176" w:rsidRPr="00965176" w:rsidRDefault="00965176" w:rsidP="00965176">
            <w:pPr>
              <w:autoSpaceDN w:val="0"/>
              <w:spacing w:line="240" w:lineRule="auto"/>
              <w:ind w:left="0" w:firstLine="0"/>
              <w:jc w:val="center"/>
              <w15:collapsed/>
              <w:rPr>
                <w:rFonts w:eastAsia="Arial" w:cs="Times New Roman"/>
                <w:b/>
                <w:szCs w:val="24"/>
              </w:rPr>
            </w:pPr>
          </w:p>
          <w:p w14:paraId="5C906DDA" w14:textId="77777777" w:rsidR="00965176" w:rsidRPr="00965176" w:rsidRDefault="00965176" w:rsidP="00965176">
            <w:pPr>
              <w:autoSpaceDN w:val="0"/>
              <w:spacing w:line="240" w:lineRule="auto"/>
              <w:ind w:left="0" w:firstLine="0"/>
              <w:jc w:val="center"/>
              <w15:collapsed/>
              <w:rPr>
                <w:rFonts w:eastAsia="Arial" w:cs="Times New Roman"/>
                <w:b/>
                <w:szCs w:val="24"/>
              </w:rPr>
            </w:pPr>
            <w:r w:rsidRPr="00965176">
              <w:rPr>
                <w:rFonts w:eastAsia="Arial" w:cs="Times New Roman"/>
                <w:b/>
                <w:szCs w:val="24"/>
              </w:rPr>
              <w:t xml:space="preserve">The 1st Appeal Stage </w:t>
            </w:r>
          </w:p>
          <w:p w14:paraId="2BD329A6" w14:textId="77777777" w:rsidR="00965176" w:rsidRPr="00965176" w:rsidRDefault="00965176" w:rsidP="00965176">
            <w:pPr>
              <w:autoSpaceDN w:val="0"/>
              <w:spacing w:line="240" w:lineRule="auto"/>
              <w:ind w:left="0" w:firstLine="0"/>
              <w:jc w:val="center"/>
              <w15:collapsed/>
              <w:rPr>
                <w:rFonts w:eastAsia="Arial" w:cs="Times New Roman"/>
                <w:b/>
                <w:szCs w:val="24"/>
                <w:u w:val="single"/>
              </w:rPr>
            </w:pPr>
            <w:r w:rsidRPr="00965176">
              <w:rPr>
                <w:rFonts w:eastAsia="Arial" w:cs="Times New Roman"/>
                <w:b/>
                <w:szCs w:val="24"/>
                <w:u w:val="single"/>
              </w:rPr>
              <w:t>17 Out of 20 of 20 court dates the 10 of 13 appearance towards the 1st Asbo got held at Wood Green Crown Court and the judges were: -</w:t>
            </w:r>
          </w:p>
          <w:p w14:paraId="5EF19CE5" w14:textId="77777777" w:rsidR="00965176" w:rsidRPr="00965176" w:rsidRDefault="00965176" w:rsidP="00965176">
            <w:pPr>
              <w:autoSpaceDN w:val="0"/>
              <w:spacing w:line="240" w:lineRule="auto"/>
              <w:ind w:left="0" w:firstLine="0"/>
              <w:jc w:val="center"/>
              <w15:collapsed/>
              <w:rPr>
                <w:rFonts w:eastAsia="Arial" w:cs="Times New Roman"/>
                <w:b/>
                <w:szCs w:val="24"/>
              </w:rPr>
            </w:pPr>
          </w:p>
        </w:tc>
      </w:tr>
      <w:tr w:rsidR="00965176" w:rsidRPr="00965176" w14:paraId="02E8C1B6"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4D636934"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 xml:space="preserve">Date:  </w:t>
            </w:r>
          </w:p>
        </w:tc>
        <w:tc>
          <w:tcPr>
            <w:tcW w:w="6174" w:type="dxa"/>
            <w:tcBorders>
              <w:top w:val="single" w:sz="18" w:space="0" w:color="auto"/>
              <w:left w:val="single" w:sz="18" w:space="0" w:color="auto"/>
              <w:bottom w:val="single" w:sz="18" w:space="0" w:color="auto"/>
              <w:right w:val="single" w:sz="18" w:space="0" w:color="auto"/>
            </w:tcBorders>
            <w:hideMark/>
          </w:tcPr>
          <w:p w14:paraId="79C7D950" w14:textId="77777777" w:rsidR="00965176" w:rsidRPr="00965176" w:rsidRDefault="00965176" w:rsidP="00965176">
            <w:pPr>
              <w:autoSpaceDN w:val="0"/>
              <w:spacing w:line="240" w:lineRule="auto"/>
              <w:ind w:left="0" w:firstLine="0"/>
              <w15:collapsed/>
              <w:rPr>
                <w:rFonts w:eastAsia="Times New Roman" w:cs="Times New Roman"/>
                <w:szCs w:val="24"/>
              </w:rPr>
            </w:pPr>
            <w:r w:rsidRPr="00965176">
              <w:rPr>
                <w:rFonts w:eastAsia="Times New Roman" w:cs="Times New Roman"/>
                <w:szCs w:val="24"/>
              </w:rPr>
              <w:t>19</w:t>
            </w:r>
            <w:r w:rsidRPr="00965176">
              <w:rPr>
                <w:rFonts w:eastAsia="Times New Roman" w:cs="Times New Roman"/>
                <w:spacing w:val="-1"/>
                <w:szCs w:val="24"/>
              </w:rPr>
              <w:t>-</w:t>
            </w:r>
            <w:r w:rsidRPr="00965176">
              <w:rPr>
                <w:rFonts w:eastAsia="Times New Roman" w:cs="Times New Roman"/>
                <w:szCs w:val="24"/>
              </w:rPr>
              <w:t>10</w:t>
            </w:r>
            <w:r w:rsidRPr="00965176">
              <w:rPr>
                <w:rFonts w:eastAsia="Times New Roman" w:cs="Times New Roman"/>
                <w:spacing w:val="-1"/>
                <w:szCs w:val="24"/>
              </w:rPr>
              <w:t>-</w:t>
            </w:r>
            <w:r w:rsidRPr="00965176">
              <w:rPr>
                <w:rFonts w:eastAsia="Times New Roman" w:cs="Times New Roman"/>
                <w:szCs w:val="24"/>
              </w:rPr>
              <w:t>2016</w:t>
            </w:r>
          </w:p>
        </w:tc>
      </w:tr>
      <w:tr w:rsidR="00965176" w:rsidRPr="00965176" w14:paraId="4AB624E7"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365C091B"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Defendants Name:</w:t>
            </w:r>
          </w:p>
        </w:tc>
        <w:tc>
          <w:tcPr>
            <w:tcW w:w="6174" w:type="dxa"/>
            <w:tcBorders>
              <w:top w:val="single" w:sz="18" w:space="0" w:color="auto"/>
              <w:left w:val="single" w:sz="18" w:space="0" w:color="auto"/>
              <w:bottom w:val="single" w:sz="18" w:space="0" w:color="auto"/>
              <w:right w:val="single" w:sz="18" w:space="0" w:color="auto"/>
            </w:tcBorders>
            <w:hideMark/>
          </w:tcPr>
          <w:p w14:paraId="03D62E2D"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Mr Simon Cordell</w:t>
            </w:r>
          </w:p>
        </w:tc>
      </w:tr>
      <w:tr w:rsidR="00965176" w:rsidRPr="00965176" w14:paraId="5121A2D0"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48B2805E"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Case Handler:</w:t>
            </w:r>
          </w:p>
        </w:tc>
        <w:tc>
          <w:tcPr>
            <w:tcW w:w="6174" w:type="dxa"/>
            <w:tcBorders>
              <w:top w:val="single" w:sz="18" w:space="0" w:color="auto"/>
              <w:left w:val="single" w:sz="18" w:space="0" w:color="auto"/>
              <w:bottom w:val="single" w:sz="18" w:space="0" w:color="auto"/>
              <w:right w:val="single" w:sz="18" w:space="0" w:color="auto"/>
            </w:tcBorders>
            <w:hideMark/>
          </w:tcPr>
          <w:p w14:paraId="02F376CF"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Miss Sally Gilchrist Legal Executive Director Met Police and she was Present!</w:t>
            </w:r>
          </w:p>
        </w:tc>
      </w:tr>
      <w:tr w:rsidR="00965176" w:rsidRPr="00965176" w14:paraId="0FE08E21"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126FE793"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Court House:</w:t>
            </w:r>
          </w:p>
        </w:tc>
        <w:tc>
          <w:tcPr>
            <w:tcW w:w="6174" w:type="dxa"/>
            <w:tcBorders>
              <w:top w:val="single" w:sz="18" w:space="0" w:color="auto"/>
              <w:left w:val="single" w:sz="18" w:space="0" w:color="auto"/>
              <w:bottom w:val="single" w:sz="18" w:space="0" w:color="auto"/>
              <w:right w:val="single" w:sz="18" w:space="0" w:color="auto"/>
            </w:tcBorders>
            <w:hideMark/>
          </w:tcPr>
          <w:p w14:paraId="6A13ACFE" w14:textId="77777777" w:rsidR="00965176" w:rsidRPr="00965176" w:rsidRDefault="00965176" w:rsidP="00965176">
            <w:pPr>
              <w:autoSpaceDN w:val="0"/>
              <w:spacing w:line="240" w:lineRule="auto"/>
              <w:ind w:left="0" w:firstLine="0"/>
              <w15:collapsed/>
              <w:rPr>
                <w:rFonts w:eastAsia="Times New Roman" w:cs="Times New Roman"/>
                <w:szCs w:val="24"/>
              </w:rPr>
            </w:pPr>
            <w:r w:rsidRPr="00965176">
              <w:rPr>
                <w:rFonts w:eastAsia="Times New Roman" w:cs="Times New Roman"/>
                <w:spacing w:val="1"/>
                <w:szCs w:val="24"/>
              </w:rPr>
              <w:t>W</w:t>
            </w:r>
            <w:r w:rsidRPr="00965176">
              <w:rPr>
                <w:rFonts w:eastAsia="Times New Roman" w:cs="Times New Roman"/>
                <w:szCs w:val="24"/>
              </w:rPr>
              <w:t>ood G</w:t>
            </w:r>
            <w:r w:rsidRPr="00965176">
              <w:rPr>
                <w:rFonts w:eastAsia="Times New Roman" w:cs="Times New Roman"/>
                <w:spacing w:val="-1"/>
                <w:szCs w:val="24"/>
              </w:rPr>
              <w:t>ree</w:t>
            </w:r>
            <w:r w:rsidRPr="00965176">
              <w:rPr>
                <w:rFonts w:eastAsia="Times New Roman" w:cs="Times New Roman"/>
                <w:szCs w:val="24"/>
              </w:rPr>
              <w:t>n Crown Court</w:t>
            </w:r>
          </w:p>
        </w:tc>
      </w:tr>
      <w:tr w:rsidR="00965176" w:rsidRPr="00965176" w14:paraId="5C6C2E71"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34B93326"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Reason:</w:t>
            </w:r>
          </w:p>
        </w:tc>
        <w:tc>
          <w:tcPr>
            <w:tcW w:w="6174" w:type="dxa"/>
            <w:tcBorders>
              <w:top w:val="single" w:sz="18" w:space="0" w:color="auto"/>
              <w:left w:val="single" w:sz="18" w:space="0" w:color="auto"/>
              <w:bottom w:val="single" w:sz="18" w:space="0" w:color="auto"/>
              <w:right w:val="single" w:sz="18" w:space="0" w:color="auto"/>
            </w:tcBorders>
            <w:hideMark/>
          </w:tcPr>
          <w:p w14:paraId="3FEC0442"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 xml:space="preserve">The 1st Appeal Stage / Mention Hearing   </w:t>
            </w:r>
          </w:p>
        </w:tc>
      </w:tr>
      <w:tr w:rsidR="00965176" w:rsidRPr="00965176" w14:paraId="720E638E"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3D3E966B"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 xml:space="preserve">Case Number:  </w:t>
            </w:r>
          </w:p>
        </w:tc>
        <w:tc>
          <w:tcPr>
            <w:tcW w:w="6174" w:type="dxa"/>
            <w:tcBorders>
              <w:top w:val="single" w:sz="18" w:space="0" w:color="auto"/>
              <w:left w:val="single" w:sz="18" w:space="0" w:color="auto"/>
              <w:bottom w:val="single" w:sz="18" w:space="0" w:color="auto"/>
              <w:right w:val="single" w:sz="18" w:space="0" w:color="auto"/>
            </w:tcBorders>
            <w:hideMark/>
          </w:tcPr>
          <w:p w14:paraId="251D59E5"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A2015006</w:t>
            </w:r>
          </w:p>
        </w:tc>
      </w:tr>
      <w:tr w:rsidR="00965176" w:rsidRPr="00965176" w14:paraId="65D2AE72"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2D0E35B9"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Judges Name:</w:t>
            </w:r>
          </w:p>
        </w:tc>
        <w:tc>
          <w:tcPr>
            <w:tcW w:w="6174" w:type="dxa"/>
            <w:tcBorders>
              <w:top w:val="single" w:sz="18" w:space="0" w:color="auto"/>
              <w:left w:val="single" w:sz="18" w:space="0" w:color="auto"/>
              <w:bottom w:val="single" w:sz="18" w:space="0" w:color="auto"/>
              <w:right w:val="single" w:sz="18" w:space="0" w:color="auto"/>
            </w:tcBorders>
            <w:hideMark/>
          </w:tcPr>
          <w:p w14:paraId="152FCCDB" w14:textId="77777777" w:rsidR="00965176" w:rsidRPr="00965176" w:rsidRDefault="00965176" w:rsidP="00965176">
            <w:pPr>
              <w:autoSpaceDN w:val="0"/>
              <w:spacing w:line="240" w:lineRule="auto"/>
              <w:ind w:left="0" w:firstLine="0"/>
              <w15:collapsed/>
              <w:rPr>
                <w:rFonts w:eastAsia="Arial" w:cs="Times New Roman"/>
                <w:szCs w:val="24"/>
              </w:rPr>
            </w:pPr>
            <w:proofErr w:type="spellStart"/>
            <w:r w:rsidRPr="00965176">
              <w:rPr>
                <w:rFonts w:eastAsia="Arial" w:cs="Times New Roman"/>
                <w:szCs w:val="24"/>
              </w:rPr>
              <w:t>Pavlack</w:t>
            </w:r>
            <w:proofErr w:type="spellEnd"/>
          </w:p>
        </w:tc>
      </w:tr>
      <w:tr w:rsidR="00965176" w:rsidRPr="00965176" w14:paraId="55E07D12"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5E7B30CA"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Court Room:</w:t>
            </w:r>
          </w:p>
        </w:tc>
        <w:tc>
          <w:tcPr>
            <w:tcW w:w="6174" w:type="dxa"/>
            <w:tcBorders>
              <w:top w:val="single" w:sz="18" w:space="0" w:color="auto"/>
              <w:left w:val="single" w:sz="18" w:space="0" w:color="auto"/>
              <w:bottom w:val="single" w:sz="18" w:space="0" w:color="auto"/>
              <w:right w:val="single" w:sz="18" w:space="0" w:color="auto"/>
            </w:tcBorders>
            <w:hideMark/>
          </w:tcPr>
          <w:p w14:paraId="370BAC5F"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4</w:t>
            </w:r>
          </w:p>
        </w:tc>
      </w:tr>
      <w:tr w:rsidR="00965176" w:rsidRPr="00965176" w14:paraId="256B6DC6"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202AFD19"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Contra’s Name:</w:t>
            </w:r>
          </w:p>
        </w:tc>
        <w:tc>
          <w:tcPr>
            <w:tcW w:w="6174" w:type="dxa"/>
            <w:tcBorders>
              <w:top w:val="single" w:sz="18" w:space="0" w:color="auto"/>
              <w:left w:val="single" w:sz="18" w:space="0" w:color="auto"/>
              <w:bottom w:val="single" w:sz="18" w:space="0" w:color="auto"/>
              <w:right w:val="single" w:sz="18" w:space="0" w:color="auto"/>
            </w:tcBorders>
            <w:hideMark/>
          </w:tcPr>
          <w:p w14:paraId="2C3C6E97"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Robert Talalay</w:t>
            </w:r>
          </w:p>
        </w:tc>
      </w:tr>
      <w:tr w:rsidR="00965176" w:rsidRPr="00965176" w14:paraId="3B67472B"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255F1362"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My Barrister Name:</w:t>
            </w:r>
          </w:p>
        </w:tc>
        <w:tc>
          <w:tcPr>
            <w:tcW w:w="6174" w:type="dxa"/>
            <w:tcBorders>
              <w:top w:val="single" w:sz="18" w:space="0" w:color="auto"/>
              <w:left w:val="single" w:sz="18" w:space="0" w:color="auto"/>
              <w:bottom w:val="single" w:sz="18" w:space="0" w:color="auto"/>
              <w:right w:val="single" w:sz="18" w:space="0" w:color="auto"/>
            </w:tcBorders>
            <w:hideMark/>
          </w:tcPr>
          <w:p w14:paraId="4B7750E5"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Times New Roman" w:cs="Times New Roman"/>
                <w:szCs w:val="24"/>
              </w:rPr>
              <w:t>Mr. Andrew Locke</w:t>
            </w:r>
          </w:p>
        </w:tc>
      </w:tr>
      <w:tr w:rsidR="00965176" w:rsidRPr="00965176" w14:paraId="4332639B"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04221EA2"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Note 1:</w:t>
            </w:r>
          </w:p>
        </w:tc>
        <w:tc>
          <w:tcPr>
            <w:tcW w:w="6174" w:type="dxa"/>
            <w:tcBorders>
              <w:top w:val="single" w:sz="18" w:space="0" w:color="auto"/>
              <w:left w:val="single" w:sz="18" w:space="0" w:color="auto"/>
              <w:bottom w:val="single" w:sz="18" w:space="0" w:color="auto"/>
              <w:right w:val="single" w:sz="18" w:space="0" w:color="auto"/>
            </w:tcBorders>
            <w:hideMark/>
          </w:tcPr>
          <w:p w14:paraId="2BFDD072"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(Mention Hearing)</w:t>
            </w:r>
          </w:p>
        </w:tc>
      </w:tr>
      <w:tr w:rsidR="00965176" w:rsidRPr="00965176" w14:paraId="4727E50C"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7F240201"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Note 2:</w:t>
            </w:r>
          </w:p>
        </w:tc>
        <w:tc>
          <w:tcPr>
            <w:tcW w:w="6174" w:type="dxa"/>
            <w:tcBorders>
              <w:top w:val="single" w:sz="18" w:space="0" w:color="auto"/>
              <w:left w:val="single" w:sz="18" w:space="0" w:color="auto"/>
              <w:bottom w:val="single" w:sz="18" w:space="0" w:color="auto"/>
              <w:right w:val="single" w:sz="18" w:space="0" w:color="auto"/>
            </w:tcBorders>
          </w:tcPr>
          <w:p w14:paraId="236DD242" w14:textId="77777777" w:rsidR="00965176" w:rsidRPr="00965176" w:rsidRDefault="00965176" w:rsidP="00965176">
            <w:pPr>
              <w:autoSpaceDN w:val="0"/>
              <w:spacing w:line="240" w:lineRule="auto"/>
              <w:ind w:left="0" w:firstLine="0"/>
              <w15:collapsed/>
              <w:rPr>
                <w:rFonts w:eastAsia="Arial" w:cs="Times New Roman"/>
                <w:b/>
                <w:szCs w:val="24"/>
              </w:rPr>
            </w:pPr>
          </w:p>
        </w:tc>
      </w:tr>
      <w:tr w:rsidR="00965176" w:rsidRPr="00965176" w14:paraId="4ADD68E7" w14:textId="77777777">
        <w:trPr>
          <w:jc w:val="center"/>
        </w:trPr>
        <w:tc>
          <w:tcPr>
            <w:tcW w:w="8296" w:type="dxa"/>
            <w:gridSpan w:val="2"/>
            <w:tcBorders>
              <w:top w:val="single" w:sz="18" w:space="0" w:color="auto"/>
              <w:left w:val="single" w:sz="18" w:space="0" w:color="auto"/>
              <w:bottom w:val="single" w:sz="18" w:space="0" w:color="auto"/>
              <w:right w:val="single" w:sz="18" w:space="0" w:color="auto"/>
            </w:tcBorders>
          </w:tcPr>
          <w:p w14:paraId="608AEA9A" w14:textId="77777777" w:rsidR="00965176" w:rsidRPr="00965176" w:rsidRDefault="00965176" w:rsidP="00965176">
            <w:pPr>
              <w:autoSpaceDN w:val="0"/>
              <w:spacing w:line="240" w:lineRule="auto"/>
              <w:ind w:left="0" w:firstLine="0"/>
              <w:jc w:val="center"/>
              <w15:collapsed/>
              <w:rPr>
                <w:rFonts w:eastAsia="Arial" w:cs="Times New Roman"/>
                <w:b/>
                <w:szCs w:val="24"/>
              </w:rPr>
            </w:pPr>
          </w:p>
          <w:p w14:paraId="4C570FB4" w14:textId="77777777" w:rsidR="00965176" w:rsidRPr="00965176" w:rsidRDefault="00965176" w:rsidP="00965176">
            <w:pPr>
              <w:autoSpaceDN w:val="0"/>
              <w:spacing w:line="240" w:lineRule="auto"/>
              <w:ind w:left="0" w:firstLine="0"/>
              <w:jc w:val="center"/>
              <w15:collapsed/>
              <w:rPr>
                <w:rFonts w:eastAsia="Arial" w:cs="Times New Roman"/>
                <w:b/>
                <w:szCs w:val="24"/>
              </w:rPr>
            </w:pPr>
            <w:r w:rsidRPr="00965176">
              <w:rPr>
                <w:rFonts w:eastAsia="Arial" w:cs="Times New Roman"/>
                <w:b/>
                <w:szCs w:val="24"/>
              </w:rPr>
              <w:t xml:space="preserve">The 1st Appeal Stage </w:t>
            </w:r>
          </w:p>
          <w:p w14:paraId="43024C99" w14:textId="77777777" w:rsidR="00965176" w:rsidRPr="00965176" w:rsidRDefault="00965176" w:rsidP="00965176">
            <w:pPr>
              <w:autoSpaceDN w:val="0"/>
              <w:spacing w:line="240" w:lineRule="auto"/>
              <w:ind w:left="0" w:firstLine="0"/>
              <w:jc w:val="center"/>
              <w15:collapsed/>
              <w:rPr>
                <w:rFonts w:eastAsia="Arial" w:cs="Times New Roman"/>
                <w:b/>
                <w:szCs w:val="24"/>
                <w:u w:val="single"/>
              </w:rPr>
            </w:pPr>
            <w:r w:rsidRPr="00965176">
              <w:rPr>
                <w:rFonts w:eastAsia="Arial" w:cs="Times New Roman"/>
                <w:b/>
                <w:szCs w:val="24"/>
                <w:u w:val="single"/>
              </w:rPr>
              <w:t>18 Out of 20 of 20 court dates the 11 of 13 appearance towards the 1st Asbo got held at Wood Green Crown Court and the judges were: -</w:t>
            </w:r>
          </w:p>
          <w:p w14:paraId="4A416C1D" w14:textId="77777777" w:rsidR="00965176" w:rsidRPr="00965176" w:rsidRDefault="00965176" w:rsidP="00965176">
            <w:pPr>
              <w:autoSpaceDN w:val="0"/>
              <w:spacing w:line="240" w:lineRule="auto"/>
              <w:ind w:left="0" w:firstLine="0"/>
              <w:jc w:val="center"/>
              <w15:collapsed/>
              <w:rPr>
                <w:rFonts w:eastAsia="Arial" w:cs="Times New Roman"/>
                <w:b/>
                <w:szCs w:val="24"/>
              </w:rPr>
            </w:pPr>
          </w:p>
        </w:tc>
      </w:tr>
      <w:tr w:rsidR="00965176" w:rsidRPr="00965176" w14:paraId="531884AC"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2B0E53FD"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 xml:space="preserve">Date:  </w:t>
            </w:r>
          </w:p>
        </w:tc>
        <w:tc>
          <w:tcPr>
            <w:tcW w:w="6174" w:type="dxa"/>
            <w:tcBorders>
              <w:top w:val="single" w:sz="18" w:space="0" w:color="auto"/>
              <w:left w:val="single" w:sz="18" w:space="0" w:color="auto"/>
              <w:bottom w:val="single" w:sz="18" w:space="0" w:color="auto"/>
              <w:right w:val="single" w:sz="18" w:space="0" w:color="auto"/>
            </w:tcBorders>
            <w:hideMark/>
          </w:tcPr>
          <w:p w14:paraId="5FB8E43B" w14:textId="77777777" w:rsidR="00965176" w:rsidRPr="00965176" w:rsidRDefault="00965176" w:rsidP="00965176">
            <w:pPr>
              <w:autoSpaceDN w:val="0"/>
              <w:spacing w:line="240" w:lineRule="auto"/>
              <w:ind w:left="0" w:firstLine="0"/>
              <w15:collapsed/>
              <w:rPr>
                <w:rFonts w:eastAsia="Times New Roman" w:cs="Times New Roman"/>
                <w:szCs w:val="24"/>
              </w:rPr>
            </w:pPr>
            <w:r w:rsidRPr="00965176">
              <w:rPr>
                <w:rFonts w:eastAsia="Times New Roman" w:cs="Times New Roman"/>
                <w:szCs w:val="24"/>
              </w:rPr>
              <w:t>25</w:t>
            </w:r>
            <w:r w:rsidRPr="00965176">
              <w:rPr>
                <w:rFonts w:eastAsia="Times New Roman" w:cs="Times New Roman"/>
                <w:spacing w:val="-1"/>
                <w:szCs w:val="24"/>
              </w:rPr>
              <w:t>-</w:t>
            </w:r>
            <w:r w:rsidRPr="00965176">
              <w:rPr>
                <w:rFonts w:eastAsia="Times New Roman" w:cs="Times New Roman"/>
                <w:szCs w:val="24"/>
              </w:rPr>
              <w:t>10</w:t>
            </w:r>
            <w:r w:rsidRPr="00965176">
              <w:rPr>
                <w:rFonts w:eastAsia="Times New Roman" w:cs="Times New Roman"/>
                <w:spacing w:val="-1"/>
                <w:szCs w:val="24"/>
              </w:rPr>
              <w:t>-</w:t>
            </w:r>
            <w:r w:rsidRPr="00965176">
              <w:rPr>
                <w:rFonts w:eastAsia="Times New Roman" w:cs="Times New Roman"/>
                <w:szCs w:val="24"/>
              </w:rPr>
              <w:t>2016</w:t>
            </w:r>
          </w:p>
        </w:tc>
      </w:tr>
      <w:tr w:rsidR="00965176" w:rsidRPr="00965176" w14:paraId="2416046C"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EA6A122"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Defendants Name:</w:t>
            </w:r>
          </w:p>
        </w:tc>
        <w:tc>
          <w:tcPr>
            <w:tcW w:w="6174" w:type="dxa"/>
            <w:tcBorders>
              <w:top w:val="single" w:sz="18" w:space="0" w:color="auto"/>
              <w:left w:val="single" w:sz="18" w:space="0" w:color="auto"/>
              <w:bottom w:val="single" w:sz="18" w:space="0" w:color="auto"/>
              <w:right w:val="single" w:sz="18" w:space="0" w:color="auto"/>
            </w:tcBorders>
            <w:hideMark/>
          </w:tcPr>
          <w:p w14:paraId="09808FB7"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Mr Simon Cordell</w:t>
            </w:r>
          </w:p>
        </w:tc>
      </w:tr>
      <w:tr w:rsidR="00965176" w:rsidRPr="00965176" w14:paraId="65853B1F"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7BB46BC3"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Case Handler:</w:t>
            </w:r>
          </w:p>
        </w:tc>
        <w:tc>
          <w:tcPr>
            <w:tcW w:w="6174" w:type="dxa"/>
            <w:tcBorders>
              <w:top w:val="single" w:sz="18" w:space="0" w:color="auto"/>
              <w:left w:val="single" w:sz="18" w:space="0" w:color="auto"/>
              <w:bottom w:val="single" w:sz="18" w:space="0" w:color="auto"/>
              <w:right w:val="single" w:sz="18" w:space="0" w:color="auto"/>
            </w:tcBorders>
            <w:hideMark/>
          </w:tcPr>
          <w:p w14:paraId="53971173"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Miss Sally Gilchrist Legal Executive Director Met Police and she was Present!</w:t>
            </w:r>
          </w:p>
        </w:tc>
      </w:tr>
      <w:tr w:rsidR="00965176" w:rsidRPr="00965176" w14:paraId="743DA468"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433A0601"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Court House:</w:t>
            </w:r>
          </w:p>
        </w:tc>
        <w:tc>
          <w:tcPr>
            <w:tcW w:w="6174" w:type="dxa"/>
            <w:tcBorders>
              <w:top w:val="single" w:sz="18" w:space="0" w:color="auto"/>
              <w:left w:val="single" w:sz="18" w:space="0" w:color="auto"/>
              <w:bottom w:val="single" w:sz="18" w:space="0" w:color="auto"/>
              <w:right w:val="single" w:sz="18" w:space="0" w:color="auto"/>
            </w:tcBorders>
            <w:hideMark/>
          </w:tcPr>
          <w:p w14:paraId="240523DD" w14:textId="77777777" w:rsidR="00965176" w:rsidRPr="00965176" w:rsidRDefault="00965176" w:rsidP="00965176">
            <w:pPr>
              <w:autoSpaceDN w:val="0"/>
              <w:spacing w:line="240" w:lineRule="auto"/>
              <w:ind w:left="0" w:firstLine="0"/>
              <w15:collapsed/>
              <w:rPr>
                <w:rFonts w:eastAsia="Times New Roman" w:cs="Times New Roman"/>
                <w:szCs w:val="24"/>
              </w:rPr>
            </w:pPr>
            <w:r w:rsidRPr="00965176">
              <w:rPr>
                <w:rFonts w:eastAsia="Times New Roman" w:cs="Times New Roman"/>
                <w:spacing w:val="1"/>
                <w:szCs w:val="24"/>
              </w:rPr>
              <w:t>W</w:t>
            </w:r>
            <w:r w:rsidRPr="00965176">
              <w:rPr>
                <w:rFonts w:eastAsia="Times New Roman" w:cs="Times New Roman"/>
                <w:szCs w:val="24"/>
              </w:rPr>
              <w:t>ood G</w:t>
            </w:r>
            <w:r w:rsidRPr="00965176">
              <w:rPr>
                <w:rFonts w:eastAsia="Times New Roman" w:cs="Times New Roman"/>
                <w:spacing w:val="-1"/>
                <w:szCs w:val="24"/>
              </w:rPr>
              <w:t>ree</w:t>
            </w:r>
            <w:r w:rsidRPr="00965176">
              <w:rPr>
                <w:rFonts w:eastAsia="Times New Roman" w:cs="Times New Roman"/>
                <w:szCs w:val="24"/>
              </w:rPr>
              <w:t>n Crown Court</w:t>
            </w:r>
          </w:p>
        </w:tc>
      </w:tr>
      <w:tr w:rsidR="00965176" w:rsidRPr="00965176" w14:paraId="4BF4BA2D"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7BD922CA"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Reason:</w:t>
            </w:r>
          </w:p>
        </w:tc>
        <w:tc>
          <w:tcPr>
            <w:tcW w:w="6174" w:type="dxa"/>
            <w:tcBorders>
              <w:top w:val="single" w:sz="18" w:space="0" w:color="auto"/>
              <w:left w:val="single" w:sz="18" w:space="0" w:color="auto"/>
              <w:bottom w:val="single" w:sz="18" w:space="0" w:color="auto"/>
              <w:right w:val="single" w:sz="18" w:space="0" w:color="auto"/>
            </w:tcBorders>
            <w:hideMark/>
          </w:tcPr>
          <w:p w14:paraId="541886B5"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 xml:space="preserve">The 1st Appeal Stage / Mention Hearing  </w:t>
            </w:r>
          </w:p>
        </w:tc>
      </w:tr>
      <w:tr w:rsidR="00965176" w:rsidRPr="00965176" w14:paraId="6918F3DA"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069723D2"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 xml:space="preserve">Case </w:t>
            </w:r>
            <w:proofErr w:type="spellStart"/>
            <w:r w:rsidRPr="00965176">
              <w:rPr>
                <w:rFonts w:eastAsia="Arial" w:cs="Times New Roman"/>
                <w:b/>
                <w:szCs w:val="24"/>
              </w:rPr>
              <w:t>Numbe</w:t>
            </w:r>
            <w:proofErr w:type="spellEnd"/>
            <w:r w:rsidRPr="00965176">
              <w:rPr>
                <w:rFonts w:eastAsia="Arial" w:cs="Times New Roman"/>
                <w:b/>
                <w:szCs w:val="24"/>
              </w:rPr>
              <w:t xml:space="preserve">:  </w:t>
            </w:r>
          </w:p>
        </w:tc>
        <w:tc>
          <w:tcPr>
            <w:tcW w:w="6174" w:type="dxa"/>
            <w:tcBorders>
              <w:top w:val="single" w:sz="18" w:space="0" w:color="auto"/>
              <w:left w:val="single" w:sz="18" w:space="0" w:color="auto"/>
              <w:bottom w:val="single" w:sz="18" w:space="0" w:color="auto"/>
              <w:right w:val="single" w:sz="18" w:space="0" w:color="auto"/>
            </w:tcBorders>
            <w:hideMark/>
          </w:tcPr>
          <w:p w14:paraId="6F45F019"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A2015006</w:t>
            </w:r>
          </w:p>
        </w:tc>
      </w:tr>
      <w:tr w:rsidR="00965176" w:rsidRPr="00965176" w14:paraId="4CF50C8B"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7D4FED4D"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Judges Name:</w:t>
            </w:r>
          </w:p>
        </w:tc>
        <w:tc>
          <w:tcPr>
            <w:tcW w:w="6174" w:type="dxa"/>
            <w:tcBorders>
              <w:top w:val="single" w:sz="18" w:space="0" w:color="auto"/>
              <w:left w:val="single" w:sz="18" w:space="0" w:color="auto"/>
              <w:bottom w:val="single" w:sz="18" w:space="0" w:color="auto"/>
              <w:right w:val="single" w:sz="18" w:space="0" w:color="auto"/>
            </w:tcBorders>
            <w:hideMark/>
          </w:tcPr>
          <w:p w14:paraId="7E4F8D84" w14:textId="77777777" w:rsidR="00965176" w:rsidRPr="00965176" w:rsidRDefault="00965176" w:rsidP="00965176">
            <w:pPr>
              <w:autoSpaceDN w:val="0"/>
              <w:spacing w:line="240" w:lineRule="auto"/>
              <w:ind w:left="0" w:firstLine="0"/>
              <w15:collapsed/>
              <w:rPr>
                <w:rFonts w:eastAsia="Arial" w:cs="Times New Roman"/>
                <w:szCs w:val="24"/>
              </w:rPr>
            </w:pPr>
            <w:proofErr w:type="spellStart"/>
            <w:r w:rsidRPr="00965176">
              <w:rPr>
                <w:rFonts w:eastAsia="Arial" w:cs="Times New Roman"/>
                <w:szCs w:val="24"/>
              </w:rPr>
              <w:t>Pavlack</w:t>
            </w:r>
            <w:proofErr w:type="spellEnd"/>
          </w:p>
        </w:tc>
      </w:tr>
      <w:tr w:rsidR="00965176" w:rsidRPr="00965176" w14:paraId="776B8A3D"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FEF199E"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Court Room:</w:t>
            </w:r>
          </w:p>
        </w:tc>
        <w:tc>
          <w:tcPr>
            <w:tcW w:w="6174" w:type="dxa"/>
            <w:tcBorders>
              <w:top w:val="single" w:sz="18" w:space="0" w:color="auto"/>
              <w:left w:val="single" w:sz="18" w:space="0" w:color="auto"/>
              <w:bottom w:val="single" w:sz="18" w:space="0" w:color="auto"/>
              <w:right w:val="single" w:sz="18" w:space="0" w:color="auto"/>
            </w:tcBorders>
            <w:hideMark/>
          </w:tcPr>
          <w:p w14:paraId="42B6BC88"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6</w:t>
            </w:r>
          </w:p>
        </w:tc>
      </w:tr>
      <w:tr w:rsidR="00965176" w:rsidRPr="00965176" w14:paraId="1DCF5FC3"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73A34862"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Contra’s Name:</w:t>
            </w:r>
          </w:p>
        </w:tc>
        <w:tc>
          <w:tcPr>
            <w:tcW w:w="6174" w:type="dxa"/>
            <w:tcBorders>
              <w:top w:val="single" w:sz="18" w:space="0" w:color="auto"/>
              <w:left w:val="single" w:sz="18" w:space="0" w:color="auto"/>
              <w:bottom w:val="single" w:sz="18" w:space="0" w:color="auto"/>
              <w:right w:val="single" w:sz="18" w:space="0" w:color="auto"/>
            </w:tcBorders>
            <w:hideMark/>
          </w:tcPr>
          <w:p w14:paraId="5A1CCC1D"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Robert Talalay</w:t>
            </w:r>
          </w:p>
        </w:tc>
      </w:tr>
      <w:tr w:rsidR="00965176" w:rsidRPr="00965176" w14:paraId="76BD7284"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37996C8B"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My Barrister Name:</w:t>
            </w:r>
          </w:p>
        </w:tc>
        <w:tc>
          <w:tcPr>
            <w:tcW w:w="6174" w:type="dxa"/>
            <w:tcBorders>
              <w:top w:val="single" w:sz="18" w:space="0" w:color="auto"/>
              <w:left w:val="single" w:sz="18" w:space="0" w:color="auto"/>
              <w:bottom w:val="single" w:sz="18" w:space="0" w:color="auto"/>
              <w:right w:val="single" w:sz="18" w:space="0" w:color="auto"/>
            </w:tcBorders>
            <w:hideMark/>
          </w:tcPr>
          <w:p w14:paraId="13E5ECE3"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Times New Roman" w:cs="Times New Roman"/>
                <w:szCs w:val="24"/>
              </w:rPr>
              <w:t>Mr. Andrew Locke</w:t>
            </w:r>
          </w:p>
        </w:tc>
      </w:tr>
      <w:tr w:rsidR="00965176" w:rsidRPr="00965176" w14:paraId="4770B353"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5CDF18AE"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Note 1:</w:t>
            </w:r>
          </w:p>
        </w:tc>
        <w:tc>
          <w:tcPr>
            <w:tcW w:w="6174" w:type="dxa"/>
            <w:tcBorders>
              <w:top w:val="single" w:sz="18" w:space="0" w:color="auto"/>
              <w:left w:val="single" w:sz="18" w:space="0" w:color="auto"/>
              <w:bottom w:val="single" w:sz="18" w:space="0" w:color="auto"/>
              <w:right w:val="single" w:sz="18" w:space="0" w:color="auto"/>
            </w:tcBorders>
            <w:hideMark/>
          </w:tcPr>
          <w:p w14:paraId="75C2A63F"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(Mention Hearing)</w:t>
            </w:r>
          </w:p>
        </w:tc>
      </w:tr>
      <w:tr w:rsidR="00965176" w:rsidRPr="00965176" w14:paraId="3B5F92FF"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499C5B7B"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Note 2:</w:t>
            </w:r>
          </w:p>
        </w:tc>
        <w:tc>
          <w:tcPr>
            <w:tcW w:w="6174" w:type="dxa"/>
            <w:tcBorders>
              <w:top w:val="single" w:sz="18" w:space="0" w:color="auto"/>
              <w:left w:val="single" w:sz="18" w:space="0" w:color="auto"/>
              <w:bottom w:val="single" w:sz="18" w:space="0" w:color="auto"/>
              <w:right w:val="single" w:sz="18" w:space="0" w:color="auto"/>
            </w:tcBorders>
          </w:tcPr>
          <w:p w14:paraId="0E6E5FD8" w14:textId="77777777" w:rsidR="00965176" w:rsidRPr="00965176" w:rsidRDefault="00965176" w:rsidP="00965176">
            <w:pPr>
              <w:autoSpaceDN w:val="0"/>
              <w:spacing w:line="240" w:lineRule="auto"/>
              <w:ind w:left="0" w:firstLine="0"/>
              <w15:collapsed/>
              <w:rPr>
                <w:rFonts w:eastAsia="Arial" w:cs="Times New Roman"/>
                <w:szCs w:val="24"/>
              </w:rPr>
            </w:pPr>
          </w:p>
        </w:tc>
      </w:tr>
      <w:tr w:rsidR="00965176" w:rsidRPr="00965176" w14:paraId="5A53C58D" w14:textId="77777777">
        <w:trPr>
          <w:jc w:val="center"/>
        </w:trPr>
        <w:tc>
          <w:tcPr>
            <w:tcW w:w="8296" w:type="dxa"/>
            <w:gridSpan w:val="2"/>
            <w:tcBorders>
              <w:top w:val="single" w:sz="18" w:space="0" w:color="auto"/>
              <w:left w:val="single" w:sz="18" w:space="0" w:color="auto"/>
              <w:bottom w:val="single" w:sz="18" w:space="0" w:color="auto"/>
              <w:right w:val="single" w:sz="18" w:space="0" w:color="auto"/>
            </w:tcBorders>
          </w:tcPr>
          <w:p w14:paraId="5C971CF2" w14:textId="77777777" w:rsidR="00965176" w:rsidRPr="00965176" w:rsidRDefault="00965176" w:rsidP="00965176">
            <w:pPr>
              <w:autoSpaceDN w:val="0"/>
              <w:spacing w:line="240" w:lineRule="auto"/>
              <w:ind w:left="0" w:firstLine="0"/>
              <w:jc w:val="center"/>
              <w15:collapsed/>
              <w:rPr>
                <w:rFonts w:eastAsia="Arial" w:cs="Times New Roman"/>
                <w:b/>
                <w:szCs w:val="24"/>
              </w:rPr>
            </w:pPr>
          </w:p>
          <w:p w14:paraId="2C3E67BA" w14:textId="77777777" w:rsidR="00965176" w:rsidRPr="00965176" w:rsidRDefault="00965176" w:rsidP="00965176">
            <w:pPr>
              <w:autoSpaceDN w:val="0"/>
              <w:spacing w:line="240" w:lineRule="auto"/>
              <w:ind w:left="0" w:firstLine="0"/>
              <w:jc w:val="center"/>
              <w15:collapsed/>
              <w:rPr>
                <w:rFonts w:eastAsia="Arial" w:cs="Times New Roman"/>
                <w:b/>
                <w:szCs w:val="24"/>
              </w:rPr>
            </w:pPr>
            <w:r w:rsidRPr="00965176">
              <w:rPr>
                <w:rFonts w:eastAsia="Arial" w:cs="Times New Roman"/>
                <w:b/>
                <w:szCs w:val="24"/>
              </w:rPr>
              <w:t xml:space="preserve">The 1st Appeal Stage </w:t>
            </w:r>
          </w:p>
          <w:p w14:paraId="711E0F0D" w14:textId="77777777" w:rsidR="00965176" w:rsidRPr="00965176" w:rsidRDefault="00965176" w:rsidP="00965176">
            <w:pPr>
              <w:autoSpaceDN w:val="0"/>
              <w:spacing w:line="240" w:lineRule="auto"/>
              <w:ind w:left="0" w:firstLine="0"/>
              <w:jc w:val="center"/>
              <w15:collapsed/>
              <w:rPr>
                <w:rFonts w:eastAsia="Arial" w:cs="Times New Roman"/>
                <w:b/>
                <w:szCs w:val="24"/>
                <w:u w:val="single"/>
              </w:rPr>
            </w:pPr>
            <w:r w:rsidRPr="00965176">
              <w:rPr>
                <w:rFonts w:eastAsia="Arial" w:cs="Times New Roman"/>
                <w:b/>
                <w:szCs w:val="24"/>
                <w:u w:val="single"/>
              </w:rPr>
              <w:t>19 Out of 20 of 20 court dates the 12 of 13 appearance towards the 1st Asbo got held at Wood Green Crown Court and the judges were: -</w:t>
            </w:r>
          </w:p>
          <w:p w14:paraId="293466AD" w14:textId="77777777" w:rsidR="00965176" w:rsidRPr="00965176" w:rsidRDefault="00965176" w:rsidP="00965176">
            <w:pPr>
              <w:autoSpaceDN w:val="0"/>
              <w:spacing w:line="240" w:lineRule="auto"/>
              <w:ind w:left="0" w:firstLine="0"/>
              <w:jc w:val="center"/>
              <w15:collapsed/>
              <w:rPr>
                <w:rFonts w:eastAsia="Arial" w:cs="Times New Roman"/>
                <w:b/>
                <w:szCs w:val="24"/>
              </w:rPr>
            </w:pPr>
          </w:p>
        </w:tc>
      </w:tr>
      <w:tr w:rsidR="00965176" w:rsidRPr="00965176" w14:paraId="0AD29A15"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5ACE8FBB"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 xml:space="preserve">Date:  </w:t>
            </w:r>
          </w:p>
        </w:tc>
        <w:tc>
          <w:tcPr>
            <w:tcW w:w="6174" w:type="dxa"/>
            <w:tcBorders>
              <w:top w:val="single" w:sz="18" w:space="0" w:color="auto"/>
              <w:left w:val="single" w:sz="18" w:space="0" w:color="auto"/>
              <w:bottom w:val="single" w:sz="18" w:space="0" w:color="auto"/>
              <w:right w:val="single" w:sz="18" w:space="0" w:color="auto"/>
            </w:tcBorders>
            <w:hideMark/>
          </w:tcPr>
          <w:p w14:paraId="416CED26" w14:textId="77777777" w:rsidR="00965176" w:rsidRPr="00965176" w:rsidRDefault="00965176" w:rsidP="00965176">
            <w:pPr>
              <w:autoSpaceDN w:val="0"/>
              <w:spacing w:line="240" w:lineRule="auto"/>
              <w:ind w:left="0" w:firstLine="0"/>
              <w15:collapsed/>
              <w:rPr>
                <w:rFonts w:eastAsia="Times New Roman" w:cs="Times New Roman"/>
                <w:szCs w:val="24"/>
              </w:rPr>
            </w:pPr>
            <w:r w:rsidRPr="00965176">
              <w:rPr>
                <w:rFonts w:eastAsia="Times New Roman" w:cs="Times New Roman"/>
                <w:szCs w:val="24"/>
              </w:rPr>
              <w:t>17</w:t>
            </w:r>
            <w:r w:rsidRPr="00965176">
              <w:rPr>
                <w:rFonts w:eastAsia="Times New Roman" w:cs="Times New Roman"/>
                <w:spacing w:val="-1"/>
                <w:szCs w:val="24"/>
              </w:rPr>
              <w:t>-</w:t>
            </w:r>
            <w:r w:rsidRPr="00965176">
              <w:rPr>
                <w:rFonts w:eastAsia="Times New Roman" w:cs="Times New Roman"/>
                <w:szCs w:val="24"/>
              </w:rPr>
              <w:t>01</w:t>
            </w:r>
            <w:r w:rsidRPr="00965176">
              <w:rPr>
                <w:rFonts w:eastAsia="Times New Roman" w:cs="Times New Roman"/>
                <w:spacing w:val="-1"/>
                <w:szCs w:val="24"/>
              </w:rPr>
              <w:t>-</w:t>
            </w:r>
            <w:r w:rsidRPr="00965176">
              <w:rPr>
                <w:rFonts w:eastAsia="Times New Roman" w:cs="Times New Roman"/>
                <w:szCs w:val="24"/>
              </w:rPr>
              <w:t>2017 + 18-01-2017 + 19-01-2017</w:t>
            </w:r>
          </w:p>
        </w:tc>
      </w:tr>
      <w:tr w:rsidR="00965176" w:rsidRPr="00965176" w14:paraId="3BE22E3C"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4C6DD1D9"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Defendants Name:</w:t>
            </w:r>
          </w:p>
        </w:tc>
        <w:tc>
          <w:tcPr>
            <w:tcW w:w="6174" w:type="dxa"/>
            <w:tcBorders>
              <w:top w:val="single" w:sz="18" w:space="0" w:color="auto"/>
              <w:left w:val="single" w:sz="18" w:space="0" w:color="auto"/>
              <w:bottom w:val="single" w:sz="18" w:space="0" w:color="auto"/>
              <w:right w:val="single" w:sz="18" w:space="0" w:color="auto"/>
            </w:tcBorders>
            <w:hideMark/>
          </w:tcPr>
          <w:p w14:paraId="2C1850D8"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Mr Simon Cordell</w:t>
            </w:r>
          </w:p>
        </w:tc>
      </w:tr>
      <w:tr w:rsidR="00965176" w:rsidRPr="00965176" w14:paraId="1B7656A8"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F147D60"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Case Handler:</w:t>
            </w:r>
          </w:p>
        </w:tc>
        <w:tc>
          <w:tcPr>
            <w:tcW w:w="6174" w:type="dxa"/>
            <w:tcBorders>
              <w:top w:val="single" w:sz="18" w:space="0" w:color="auto"/>
              <w:left w:val="single" w:sz="18" w:space="0" w:color="auto"/>
              <w:bottom w:val="single" w:sz="18" w:space="0" w:color="auto"/>
              <w:right w:val="single" w:sz="18" w:space="0" w:color="auto"/>
            </w:tcBorders>
            <w:hideMark/>
          </w:tcPr>
          <w:p w14:paraId="001AB3F4"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Miss Sally Gilchrist Legal Executive Director Met Police and she was Present!</w:t>
            </w:r>
          </w:p>
        </w:tc>
      </w:tr>
      <w:tr w:rsidR="00965176" w:rsidRPr="00965176" w14:paraId="19F64996"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25E73BA8"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Court House:</w:t>
            </w:r>
          </w:p>
        </w:tc>
        <w:tc>
          <w:tcPr>
            <w:tcW w:w="6174" w:type="dxa"/>
            <w:tcBorders>
              <w:top w:val="single" w:sz="18" w:space="0" w:color="auto"/>
              <w:left w:val="single" w:sz="18" w:space="0" w:color="auto"/>
              <w:bottom w:val="single" w:sz="18" w:space="0" w:color="auto"/>
              <w:right w:val="single" w:sz="18" w:space="0" w:color="auto"/>
            </w:tcBorders>
            <w:hideMark/>
          </w:tcPr>
          <w:p w14:paraId="32E86EFA" w14:textId="77777777" w:rsidR="00965176" w:rsidRPr="00965176" w:rsidRDefault="00965176" w:rsidP="00965176">
            <w:pPr>
              <w:autoSpaceDN w:val="0"/>
              <w:spacing w:line="240" w:lineRule="auto"/>
              <w:ind w:left="0" w:firstLine="0"/>
              <w15:collapsed/>
              <w:rPr>
                <w:rFonts w:eastAsia="Times New Roman" w:cs="Times New Roman"/>
                <w:szCs w:val="24"/>
              </w:rPr>
            </w:pPr>
            <w:r w:rsidRPr="00965176">
              <w:rPr>
                <w:rFonts w:eastAsia="Times New Roman" w:cs="Times New Roman"/>
                <w:spacing w:val="1"/>
                <w:szCs w:val="24"/>
              </w:rPr>
              <w:t>W</w:t>
            </w:r>
            <w:r w:rsidRPr="00965176">
              <w:rPr>
                <w:rFonts w:eastAsia="Times New Roman" w:cs="Times New Roman"/>
                <w:szCs w:val="24"/>
              </w:rPr>
              <w:t>ood G</w:t>
            </w:r>
            <w:r w:rsidRPr="00965176">
              <w:rPr>
                <w:rFonts w:eastAsia="Times New Roman" w:cs="Times New Roman"/>
                <w:spacing w:val="-1"/>
                <w:szCs w:val="24"/>
              </w:rPr>
              <w:t>ree</w:t>
            </w:r>
            <w:r w:rsidRPr="00965176">
              <w:rPr>
                <w:rFonts w:eastAsia="Times New Roman" w:cs="Times New Roman"/>
                <w:szCs w:val="24"/>
              </w:rPr>
              <w:t>n Crown Court</w:t>
            </w:r>
          </w:p>
        </w:tc>
      </w:tr>
      <w:tr w:rsidR="00965176" w:rsidRPr="00965176" w14:paraId="691BDCCE"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1871AE07"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Reason:</w:t>
            </w:r>
          </w:p>
        </w:tc>
        <w:tc>
          <w:tcPr>
            <w:tcW w:w="6174" w:type="dxa"/>
            <w:tcBorders>
              <w:top w:val="single" w:sz="18" w:space="0" w:color="auto"/>
              <w:left w:val="single" w:sz="18" w:space="0" w:color="auto"/>
              <w:bottom w:val="single" w:sz="18" w:space="0" w:color="auto"/>
              <w:right w:val="single" w:sz="18" w:space="0" w:color="auto"/>
            </w:tcBorders>
            <w:hideMark/>
          </w:tcPr>
          <w:p w14:paraId="5C2DEE4D"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 xml:space="preserve">The 1st Appeal Stage / Mention Hearing   </w:t>
            </w:r>
          </w:p>
        </w:tc>
      </w:tr>
      <w:tr w:rsidR="00965176" w:rsidRPr="00965176" w14:paraId="703F84D8"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CF2CD0F"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 xml:space="preserve">Case Number:  </w:t>
            </w:r>
          </w:p>
        </w:tc>
        <w:tc>
          <w:tcPr>
            <w:tcW w:w="6174" w:type="dxa"/>
            <w:tcBorders>
              <w:top w:val="single" w:sz="18" w:space="0" w:color="auto"/>
              <w:left w:val="single" w:sz="18" w:space="0" w:color="auto"/>
              <w:bottom w:val="single" w:sz="18" w:space="0" w:color="auto"/>
              <w:right w:val="single" w:sz="18" w:space="0" w:color="auto"/>
            </w:tcBorders>
            <w:hideMark/>
          </w:tcPr>
          <w:p w14:paraId="39B1ACD0"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A2015006</w:t>
            </w:r>
          </w:p>
        </w:tc>
      </w:tr>
      <w:tr w:rsidR="00965176" w:rsidRPr="00965176" w14:paraId="381EA3F1"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4FD85824"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Judges Name:</w:t>
            </w:r>
          </w:p>
        </w:tc>
        <w:tc>
          <w:tcPr>
            <w:tcW w:w="6174" w:type="dxa"/>
            <w:tcBorders>
              <w:top w:val="single" w:sz="18" w:space="0" w:color="auto"/>
              <w:left w:val="single" w:sz="18" w:space="0" w:color="auto"/>
              <w:bottom w:val="single" w:sz="18" w:space="0" w:color="auto"/>
              <w:right w:val="single" w:sz="18" w:space="0" w:color="auto"/>
            </w:tcBorders>
            <w:hideMark/>
          </w:tcPr>
          <w:p w14:paraId="39BA38B7" w14:textId="77777777" w:rsidR="00965176" w:rsidRPr="00965176" w:rsidRDefault="00965176" w:rsidP="00965176">
            <w:pPr>
              <w:autoSpaceDN w:val="0"/>
              <w:spacing w:line="240" w:lineRule="auto"/>
              <w:ind w:left="0" w:firstLine="0"/>
              <w15:collapsed/>
              <w:rPr>
                <w:rFonts w:eastAsia="Arial" w:cs="Times New Roman"/>
                <w:szCs w:val="24"/>
              </w:rPr>
            </w:pPr>
            <w:proofErr w:type="spellStart"/>
            <w:r w:rsidRPr="00965176">
              <w:rPr>
                <w:rFonts w:eastAsia="Arial" w:cs="Times New Roman"/>
                <w:szCs w:val="24"/>
              </w:rPr>
              <w:t>Pavlack</w:t>
            </w:r>
            <w:proofErr w:type="spellEnd"/>
          </w:p>
        </w:tc>
      </w:tr>
      <w:tr w:rsidR="00965176" w:rsidRPr="00965176" w14:paraId="2767E269"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0A8417C4"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Judge Justice 1:</w:t>
            </w:r>
          </w:p>
        </w:tc>
        <w:tc>
          <w:tcPr>
            <w:tcW w:w="6174" w:type="dxa"/>
            <w:tcBorders>
              <w:top w:val="single" w:sz="18" w:space="0" w:color="auto"/>
              <w:left w:val="single" w:sz="18" w:space="0" w:color="auto"/>
              <w:bottom w:val="single" w:sz="18" w:space="0" w:color="auto"/>
              <w:right w:val="single" w:sz="18" w:space="0" w:color="auto"/>
            </w:tcBorders>
            <w:hideMark/>
          </w:tcPr>
          <w:p w14:paraId="08906B0F"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 xml:space="preserve">Raja </w:t>
            </w:r>
            <w:proofErr w:type="spellStart"/>
            <w:r w:rsidRPr="00965176">
              <w:rPr>
                <w:rFonts w:eastAsia="Arial" w:cs="Times New Roman"/>
                <w:szCs w:val="24"/>
              </w:rPr>
              <w:t>Bashhm</w:t>
            </w:r>
            <w:proofErr w:type="spellEnd"/>
          </w:p>
        </w:tc>
      </w:tr>
      <w:tr w:rsidR="00965176" w:rsidRPr="00965176" w14:paraId="2F2169D7"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5765A651"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Judge Justice 2:</w:t>
            </w:r>
          </w:p>
        </w:tc>
        <w:tc>
          <w:tcPr>
            <w:tcW w:w="6174" w:type="dxa"/>
            <w:tcBorders>
              <w:top w:val="single" w:sz="18" w:space="0" w:color="auto"/>
              <w:left w:val="single" w:sz="18" w:space="0" w:color="auto"/>
              <w:bottom w:val="single" w:sz="18" w:space="0" w:color="auto"/>
              <w:right w:val="single" w:sz="18" w:space="0" w:color="auto"/>
            </w:tcBorders>
            <w:hideMark/>
          </w:tcPr>
          <w:p w14:paraId="71AA58E6"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 xml:space="preserve">Allan </w:t>
            </w:r>
            <w:proofErr w:type="spellStart"/>
            <w:r w:rsidRPr="00965176">
              <w:rPr>
                <w:rFonts w:eastAsia="Arial" w:cs="Times New Roman"/>
                <w:szCs w:val="24"/>
              </w:rPr>
              <w:t>Bevon</w:t>
            </w:r>
            <w:proofErr w:type="spellEnd"/>
          </w:p>
        </w:tc>
      </w:tr>
      <w:tr w:rsidR="00965176" w:rsidRPr="00965176" w14:paraId="117D3A60"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2FE6215E"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Court Room:</w:t>
            </w:r>
          </w:p>
        </w:tc>
        <w:tc>
          <w:tcPr>
            <w:tcW w:w="6174" w:type="dxa"/>
            <w:tcBorders>
              <w:top w:val="single" w:sz="18" w:space="0" w:color="auto"/>
              <w:left w:val="single" w:sz="18" w:space="0" w:color="auto"/>
              <w:bottom w:val="single" w:sz="18" w:space="0" w:color="auto"/>
              <w:right w:val="single" w:sz="18" w:space="0" w:color="auto"/>
            </w:tcBorders>
            <w:hideMark/>
          </w:tcPr>
          <w:p w14:paraId="2A9AD8D5"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2</w:t>
            </w:r>
          </w:p>
        </w:tc>
      </w:tr>
      <w:tr w:rsidR="00965176" w:rsidRPr="00965176" w14:paraId="1D4745FE"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0C3523EF"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Contra’s Name:</w:t>
            </w:r>
          </w:p>
        </w:tc>
        <w:tc>
          <w:tcPr>
            <w:tcW w:w="6174" w:type="dxa"/>
            <w:tcBorders>
              <w:top w:val="single" w:sz="18" w:space="0" w:color="auto"/>
              <w:left w:val="single" w:sz="18" w:space="0" w:color="auto"/>
              <w:bottom w:val="single" w:sz="18" w:space="0" w:color="auto"/>
              <w:right w:val="single" w:sz="18" w:space="0" w:color="auto"/>
            </w:tcBorders>
            <w:hideMark/>
          </w:tcPr>
          <w:p w14:paraId="6DB03DFF"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szCs w:val="24"/>
              </w:rPr>
              <w:t>Robert Talalay</w:t>
            </w:r>
          </w:p>
        </w:tc>
      </w:tr>
      <w:tr w:rsidR="00965176" w:rsidRPr="00965176" w14:paraId="285BD0A1"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5254D98B"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My Barrister Name:</w:t>
            </w:r>
          </w:p>
        </w:tc>
        <w:tc>
          <w:tcPr>
            <w:tcW w:w="6174" w:type="dxa"/>
            <w:tcBorders>
              <w:top w:val="single" w:sz="18" w:space="0" w:color="auto"/>
              <w:left w:val="single" w:sz="18" w:space="0" w:color="auto"/>
              <w:bottom w:val="single" w:sz="18" w:space="0" w:color="auto"/>
              <w:right w:val="single" w:sz="18" w:space="0" w:color="auto"/>
            </w:tcBorders>
            <w:hideMark/>
          </w:tcPr>
          <w:p w14:paraId="1C2A9326"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Times New Roman" w:cs="Times New Roman"/>
                <w:szCs w:val="24"/>
              </w:rPr>
              <w:t>Mr. Andrew Locke</w:t>
            </w:r>
          </w:p>
        </w:tc>
      </w:tr>
      <w:tr w:rsidR="00965176" w:rsidRPr="00965176" w14:paraId="5632A4C4"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55F7053"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Note 1:</w:t>
            </w:r>
          </w:p>
        </w:tc>
        <w:tc>
          <w:tcPr>
            <w:tcW w:w="6174" w:type="dxa"/>
            <w:tcBorders>
              <w:top w:val="single" w:sz="18" w:space="0" w:color="auto"/>
              <w:left w:val="single" w:sz="18" w:space="0" w:color="auto"/>
              <w:bottom w:val="single" w:sz="18" w:space="0" w:color="auto"/>
              <w:right w:val="single" w:sz="18" w:space="0" w:color="auto"/>
            </w:tcBorders>
            <w:hideMark/>
          </w:tcPr>
          <w:p w14:paraId="19651711" w14:textId="77777777" w:rsidR="00965176" w:rsidRPr="00965176" w:rsidRDefault="00965176" w:rsidP="00965176">
            <w:pPr>
              <w:autoSpaceDN w:val="0"/>
              <w:spacing w:line="240" w:lineRule="auto"/>
              <w:ind w:left="0" w:firstLine="0"/>
              <w15:collapsed/>
              <w:rPr>
                <w:rFonts w:eastAsia="Times New Roman" w:cs="Times New Roman"/>
                <w:szCs w:val="24"/>
                <w:lang w:val="en-US" w:eastAsia="en-GB"/>
              </w:rPr>
            </w:pPr>
            <w:r w:rsidRPr="00965176">
              <w:rPr>
                <w:rFonts w:eastAsia="Times New Roman" w:cs="Times New Roman"/>
                <w:szCs w:val="24"/>
                <w:lang w:val="en-US" w:eastAsia="en-GB"/>
              </w:rPr>
              <w:t>(Appeal H</w:t>
            </w:r>
            <w:r w:rsidRPr="00965176">
              <w:rPr>
                <w:rFonts w:eastAsia="Times New Roman" w:cs="Times New Roman"/>
                <w:spacing w:val="-1"/>
                <w:szCs w:val="24"/>
                <w:lang w:val="en-US" w:eastAsia="en-GB"/>
              </w:rPr>
              <w:t>ear</w:t>
            </w:r>
            <w:r w:rsidRPr="00965176">
              <w:rPr>
                <w:rFonts w:eastAsia="Times New Roman" w:cs="Times New Roman"/>
                <w:szCs w:val="24"/>
                <w:lang w:val="en-US" w:eastAsia="en-GB"/>
              </w:rPr>
              <w:t>i</w:t>
            </w:r>
            <w:r w:rsidRPr="00965176">
              <w:rPr>
                <w:rFonts w:eastAsia="Times New Roman" w:cs="Times New Roman"/>
                <w:spacing w:val="2"/>
                <w:szCs w:val="24"/>
                <w:lang w:val="en-US" w:eastAsia="en-GB"/>
              </w:rPr>
              <w:t>n</w:t>
            </w:r>
            <w:r w:rsidRPr="00965176">
              <w:rPr>
                <w:rFonts w:eastAsia="Times New Roman" w:cs="Times New Roman"/>
                <w:szCs w:val="24"/>
                <w:lang w:val="en-US" w:eastAsia="en-GB"/>
              </w:rPr>
              <w:t>g)</w:t>
            </w:r>
          </w:p>
        </w:tc>
      </w:tr>
      <w:tr w:rsidR="00965176" w:rsidRPr="00965176" w14:paraId="16E0043D"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FE7D8E1"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Note 2:</w:t>
            </w:r>
          </w:p>
        </w:tc>
        <w:tc>
          <w:tcPr>
            <w:tcW w:w="6174" w:type="dxa"/>
            <w:tcBorders>
              <w:top w:val="single" w:sz="18" w:space="0" w:color="auto"/>
              <w:left w:val="single" w:sz="18" w:space="0" w:color="auto"/>
              <w:bottom w:val="single" w:sz="18" w:space="0" w:color="auto"/>
              <w:right w:val="single" w:sz="18" w:space="0" w:color="auto"/>
            </w:tcBorders>
          </w:tcPr>
          <w:p w14:paraId="2C781C3C" w14:textId="77777777" w:rsidR="00965176" w:rsidRPr="00965176" w:rsidRDefault="00965176" w:rsidP="00965176">
            <w:pPr>
              <w:autoSpaceDN w:val="0"/>
              <w:spacing w:line="240" w:lineRule="auto"/>
              <w:ind w:left="0" w:firstLine="0"/>
              <w15:collapsed/>
              <w:rPr>
                <w:rFonts w:eastAsia="Arial" w:cs="Times New Roman"/>
                <w:szCs w:val="24"/>
              </w:rPr>
            </w:pPr>
          </w:p>
        </w:tc>
      </w:tr>
      <w:tr w:rsidR="00965176" w:rsidRPr="00965176" w14:paraId="2C671E29" w14:textId="77777777">
        <w:trPr>
          <w:jc w:val="center"/>
        </w:trPr>
        <w:tc>
          <w:tcPr>
            <w:tcW w:w="8296" w:type="dxa"/>
            <w:gridSpan w:val="2"/>
            <w:tcBorders>
              <w:top w:val="single" w:sz="18" w:space="0" w:color="auto"/>
              <w:left w:val="single" w:sz="18" w:space="0" w:color="auto"/>
              <w:bottom w:val="single" w:sz="18" w:space="0" w:color="auto"/>
              <w:right w:val="single" w:sz="18" w:space="0" w:color="auto"/>
            </w:tcBorders>
          </w:tcPr>
          <w:p w14:paraId="2B0F54DB" w14:textId="77777777" w:rsidR="00965176" w:rsidRPr="00965176" w:rsidRDefault="00965176" w:rsidP="00965176">
            <w:pPr>
              <w:autoSpaceDN w:val="0"/>
              <w:spacing w:line="240" w:lineRule="auto"/>
              <w:ind w:left="0" w:firstLine="0"/>
              <w:jc w:val="center"/>
              <w15:collapsed/>
              <w:rPr>
                <w:rFonts w:eastAsia="Arial" w:cs="Times New Roman"/>
                <w:b/>
                <w:szCs w:val="24"/>
              </w:rPr>
            </w:pPr>
          </w:p>
          <w:p w14:paraId="06370DFC" w14:textId="77777777" w:rsidR="00965176" w:rsidRPr="00965176" w:rsidRDefault="00965176" w:rsidP="00965176">
            <w:pPr>
              <w:autoSpaceDN w:val="0"/>
              <w:spacing w:line="240" w:lineRule="auto"/>
              <w:ind w:left="0" w:firstLine="0"/>
              <w:jc w:val="center"/>
              <w15:collapsed/>
              <w:rPr>
                <w:rFonts w:eastAsia="Arial" w:cs="Times New Roman"/>
                <w:b/>
                <w:szCs w:val="24"/>
              </w:rPr>
            </w:pPr>
            <w:r w:rsidRPr="00965176">
              <w:rPr>
                <w:rFonts w:eastAsia="Arial" w:cs="Times New Roman"/>
                <w:b/>
                <w:szCs w:val="24"/>
              </w:rPr>
              <w:t xml:space="preserve">The 1st Appeal Stage </w:t>
            </w:r>
          </w:p>
          <w:p w14:paraId="09202769" w14:textId="77777777" w:rsidR="00965176" w:rsidRPr="00965176" w:rsidRDefault="00965176" w:rsidP="00965176">
            <w:pPr>
              <w:autoSpaceDN w:val="0"/>
              <w:spacing w:line="240" w:lineRule="auto"/>
              <w:ind w:left="0" w:firstLine="0"/>
              <w:jc w:val="center"/>
              <w15:collapsed/>
              <w:rPr>
                <w:rFonts w:eastAsia="Arial" w:cs="Times New Roman"/>
                <w:b/>
                <w:szCs w:val="24"/>
                <w:u w:val="single"/>
              </w:rPr>
            </w:pPr>
            <w:r w:rsidRPr="00965176">
              <w:rPr>
                <w:rFonts w:eastAsia="Arial" w:cs="Times New Roman"/>
                <w:b/>
                <w:szCs w:val="24"/>
                <w:u w:val="single"/>
              </w:rPr>
              <w:t>20 Out of 20 of 20 court dates the 13 of 13 appearance towards the 1st Asbo got held at Wood Green Crown Court and the judges were: -</w:t>
            </w:r>
          </w:p>
          <w:p w14:paraId="319496BA" w14:textId="77777777" w:rsidR="00965176" w:rsidRPr="00965176" w:rsidRDefault="00965176" w:rsidP="00965176">
            <w:pPr>
              <w:autoSpaceDN w:val="0"/>
              <w:spacing w:line="240" w:lineRule="auto"/>
              <w:ind w:left="0" w:firstLine="0"/>
              <w:jc w:val="center"/>
              <w15:collapsed/>
              <w:rPr>
                <w:rFonts w:eastAsia="Arial" w:cs="Times New Roman"/>
                <w:b/>
                <w:szCs w:val="24"/>
              </w:rPr>
            </w:pPr>
          </w:p>
        </w:tc>
      </w:tr>
      <w:tr w:rsidR="00965176" w:rsidRPr="00965176" w14:paraId="1790C452"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0AFCD467"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 xml:space="preserve">Date:  </w:t>
            </w:r>
          </w:p>
        </w:tc>
        <w:tc>
          <w:tcPr>
            <w:tcW w:w="6174" w:type="dxa"/>
            <w:tcBorders>
              <w:top w:val="single" w:sz="18" w:space="0" w:color="auto"/>
              <w:left w:val="single" w:sz="18" w:space="0" w:color="auto"/>
              <w:bottom w:val="single" w:sz="18" w:space="0" w:color="auto"/>
              <w:right w:val="single" w:sz="18" w:space="0" w:color="auto"/>
            </w:tcBorders>
            <w:hideMark/>
          </w:tcPr>
          <w:p w14:paraId="206D2E2A" w14:textId="77777777" w:rsidR="00965176" w:rsidRPr="00965176" w:rsidRDefault="00965176" w:rsidP="00965176">
            <w:pPr>
              <w:autoSpaceDN w:val="0"/>
              <w:spacing w:line="240" w:lineRule="auto"/>
              <w:ind w:left="0" w:firstLine="0"/>
              <w15:collapsed/>
              <w:rPr>
                <w:rFonts w:eastAsia="Times New Roman" w:cs="Times New Roman"/>
                <w:szCs w:val="24"/>
              </w:rPr>
            </w:pPr>
            <w:r w:rsidRPr="00965176">
              <w:rPr>
                <w:rFonts w:eastAsia="Arial" w:cs="Times New Roman"/>
                <w:szCs w:val="24"/>
              </w:rPr>
              <w:t>18</w:t>
            </w:r>
            <w:r w:rsidRPr="00965176">
              <w:rPr>
                <w:rFonts w:eastAsia="Arial" w:cs="Times New Roman"/>
                <w:b/>
                <w:szCs w:val="24"/>
              </w:rPr>
              <w:t>/</w:t>
            </w:r>
            <w:r w:rsidRPr="00965176">
              <w:rPr>
                <w:rFonts w:eastAsia="Times New Roman" w:cs="Times New Roman"/>
                <w:szCs w:val="24"/>
              </w:rPr>
              <w:t>19</w:t>
            </w:r>
            <w:r w:rsidRPr="00965176">
              <w:rPr>
                <w:rFonts w:eastAsia="Times New Roman" w:cs="Times New Roman"/>
                <w:spacing w:val="-1"/>
                <w:szCs w:val="24"/>
              </w:rPr>
              <w:t>-</w:t>
            </w:r>
            <w:r w:rsidRPr="00965176">
              <w:rPr>
                <w:rFonts w:eastAsia="Times New Roman" w:cs="Times New Roman"/>
                <w:szCs w:val="24"/>
              </w:rPr>
              <w:t>01</w:t>
            </w:r>
            <w:r w:rsidRPr="00965176">
              <w:rPr>
                <w:rFonts w:eastAsia="Times New Roman" w:cs="Times New Roman"/>
                <w:spacing w:val="-1"/>
                <w:szCs w:val="24"/>
              </w:rPr>
              <w:t>-</w:t>
            </w:r>
            <w:r w:rsidRPr="00965176">
              <w:rPr>
                <w:rFonts w:eastAsia="Times New Roman" w:cs="Times New Roman"/>
                <w:szCs w:val="24"/>
              </w:rPr>
              <w:t>2017</w:t>
            </w:r>
          </w:p>
        </w:tc>
      </w:tr>
      <w:tr w:rsidR="00965176" w:rsidRPr="00965176" w14:paraId="4E28CD72"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27C84712"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Defendants Name:</w:t>
            </w:r>
          </w:p>
        </w:tc>
        <w:tc>
          <w:tcPr>
            <w:tcW w:w="6174" w:type="dxa"/>
            <w:tcBorders>
              <w:top w:val="single" w:sz="18" w:space="0" w:color="auto"/>
              <w:left w:val="single" w:sz="18" w:space="0" w:color="auto"/>
              <w:bottom w:val="single" w:sz="18" w:space="0" w:color="auto"/>
              <w:right w:val="single" w:sz="18" w:space="0" w:color="auto"/>
            </w:tcBorders>
            <w:hideMark/>
          </w:tcPr>
          <w:p w14:paraId="495B49BE"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Mr Simon Cordell</w:t>
            </w:r>
          </w:p>
        </w:tc>
      </w:tr>
      <w:tr w:rsidR="00965176" w:rsidRPr="00965176" w14:paraId="42558EBB"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0E5E7CF0"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Case Handler:</w:t>
            </w:r>
          </w:p>
        </w:tc>
        <w:tc>
          <w:tcPr>
            <w:tcW w:w="6174" w:type="dxa"/>
            <w:tcBorders>
              <w:top w:val="single" w:sz="18" w:space="0" w:color="auto"/>
              <w:left w:val="single" w:sz="18" w:space="0" w:color="auto"/>
              <w:bottom w:val="single" w:sz="18" w:space="0" w:color="auto"/>
              <w:right w:val="single" w:sz="18" w:space="0" w:color="auto"/>
            </w:tcBorders>
            <w:hideMark/>
          </w:tcPr>
          <w:p w14:paraId="59EBB397"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Miss Sally Gilchrist Legal Executive Director Met Police and she was Present!</w:t>
            </w:r>
          </w:p>
        </w:tc>
      </w:tr>
      <w:tr w:rsidR="00965176" w:rsidRPr="00965176" w14:paraId="6AC0575B"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75184D5"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Court House:</w:t>
            </w:r>
          </w:p>
        </w:tc>
        <w:tc>
          <w:tcPr>
            <w:tcW w:w="6174" w:type="dxa"/>
            <w:tcBorders>
              <w:top w:val="single" w:sz="18" w:space="0" w:color="auto"/>
              <w:left w:val="single" w:sz="18" w:space="0" w:color="auto"/>
              <w:bottom w:val="single" w:sz="18" w:space="0" w:color="auto"/>
              <w:right w:val="single" w:sz="18" w:space="0" w:color="auto"/>
            </w:tcBorders>
            <w:hideMark/>
          </w:tcPr>
          <w:p w14:paraId="3D61C49C" w14:textId="77777777" w:rsidR="00965176" w:rsidRPr="00965176" w:rsidRDefault="00965176" w:rsidP="00965176">
            <w:pPr>
              <w:autoSpaceDN w:val="0"/>
              <w:spacing w:line="240" w:lineRule="auto"/>
              <w:ind w:left="0" w:firstLine="0"/>
              <w15:collapsed/>
              <w:rPr>
                <w:rFonts w:eastAsia="Times New Roman" w:cs="Times New Roman"/>
                <w:szCs w:val="24"/>
              </w:rPr>
            </w:pPr>
            <w:r w:rsidRPr="00965176">
              <w:rPr>
                <w:rFonts w:eastAsia="Times New Roman" w:cs="Times New Roman"/>
                <w:spacing w:val="1"/>
                <w:szCs w:val="24"/>
              </w:rPr>
              <w:t>W</w:t>
            </w:r>
            <w:r w:rsidRPr="00965176">
              <w:rPr>
                <w:rFonts w:eastAsia="Times New Roman" w:cs="Times New Roman"/>
                <w:szCs w:val="24"/>
              </w:rPr>
              <w:t>ood G</w:t>
            </w:r>
            <w:r w:rsidRPr="00965176">
              <w:rPr>
                <w:rFonts w:eastAsia="Times New Roman" w:cs="Times New Roman"/>
                <w:spacing w:val="-1"/>
                <w:szCs w:val="24"/>
              </w:rPr>
              <w:t>ree</w:t>
            </w:r>
            <w:r w:rsidRPr="00965176">
              <w:rPr>
                <w:rFonts w:eastAsia="Times New Roman" w:cs="Times New Roman"/>
                <w:szCs w:val="24"/>
              </w:rPr>
              <w:t>n Crown Court</w:t>
            </w:r>
          </w:p>
        </w:tc>
      </w:tr>
      <w:tr w:rsidR="00965176" w:rsidRPr="00965176" w14:paraId="0121ED82"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FE43139"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Reason:</w:t>
            </w:r>
          </w:p>
        </w:tc>
        <w:tc>
          <w:tcPr>
            <w:tcW w:w="6174" w:type="dxa"/>
            <w:tcBorders>
              <w:top w:val="single" w:sz="18" w:space="0" w:color="auto"/>
              <w:left w:val="single" w:sz="18" w:space="0" w:color="auto"/>
              <w:bottom w:val="single" w:sz="18" w:space="0" w:color="auto"/>
              <w:right w:val="single" w:sz="18" w:space="0" w:color="auto"/>
            </w:tcBorders>
            <w:hideMark/>
          </w:tcPr>
          <w:p w14:paraId="20413884"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 xml:space="preserve">The 1st Appeal Stage / Mention Hearing   </w:t>
            </w:r>
          </w:p>
        </w:tc>
      </w:tr>
      <w:tr w:rsidR="00965176" w:rsidRPr="00965176" w14:paraId="306B5ED0"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0DA147A1"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 xml:space="preserve">Case Number:  </w:t>
            </w:r>
          </w:p>
        </w:tc>
        <w:tc>
          <w:tcPr>
            <w:tcW w:w="6174" w:type="dxa"/>
            <w:tcBorders>
              <w:top w:val="single" w:sz="18" w:space="0" w:color="auto"/>
              <w:left w:val="single" w:sz="18" w:space="0" w:color="auto"/>
              <w:bottom w:val="single" w:sz="18" w:space="0" w:color="auto"/>
              <w:right w:val="single" w:sz="18" w:space="0" w:color="auto"/>
            </w:tcBorders>
            <w:hideMark/>
          </w:tcPr>
          <w:p w14:paraId="7F45B630"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A2015006</w:t>
            </w:r>
          </w:p>
        </w:tc>
      </w:tr>
      <w:tr w:rsidR="00965176" w:rsidRPr="00965176" w14:paraId="05AA8FD0"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22212E1A"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Judges Name:</w:t>
            </w:r>
          </w:p>
        </w:tc>
        <w:tc>
          <w:tcPr>
            <w:tcW w:w="6174" w:type="dxa"/>
            <w:tcBorders>
              <w:top w:val="single" w:sz="18" w:space="0" w:color="auto"/>
              <w:left w:val="single" w:sz="18" w:space="0" w:color="auto"/>
              <w:bottom w:val="single" w:sz="18" w:space="0" w:color="auto"/>
              <w:right w:val="single" w:sz="18" w:space="0" w:color="auto"/>
            </w:tcBorders>
            <w:hideMark/>
          </w:tcPr>
          <w:p w14:paraId="6DF25B6E" w14:textId="77777777" w:rsidR="00965176" w:rsidRPr="00965176" w:rsidRDefault="00965176" w:rsidP="00965176">
            <w:pPr>
              <w:autoSpaceDN w:val="0"/>
              <w:spacing w:line="240" w:lineRule="auto"/>
              <w:ind w:left="0" w:firstLine="0"/>
              <w15:collapsed/>
              <w:rPr>
                <w:rFonts w:eastAsia="Arial" w:cs="Times New Roman"/>
                <w:szCs w:val="24"/>
              </w:rPr>
            </w:pPr>
            <w:proofErr w:type="spellStart"/>
            <w:r w:rsidRPr="00965176">
              <w:rPr>
                <w:rFonts w:eastAsia="Arial" w:cs="Times New Roman"/>
                <w:szCs w:val="24"/>
              </w:rPr>
              <w:t>Pavlack</w:t>
            </w:r>
            <w:proofErr w:type="spellEnd"/>
          </w:p>
        </w:tc>
      </w:tr>
      <w:tr w:rsidR="00965176" w:rsidRPr="00965176" w14:paraId="159A99E3"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7B5BD3FC"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Court Room:</w:t>
            </w:r>
          </w:p>
        </w:tc>
        <w:tc>
          <w:tcPr>
            <w:tcW w:w="6174" w:type="dxa"/>
            <w:tcBorders>
              <w:top w:val="single" w:sz="18" w:space="0" w:color="auto"/>
              <w:left w:val="single" w:sz="18" w:space="0" w:color="auto"/>
              <w:bottom w:val="single" w:sz="18" w:space="0" w:color="auto"/>
              <w:right w:val="single" w:sz="18" w:space="0" w:color="auto"/>
            </w:tcBorders>
            <w:hideMark/>
          </w:tcPr>
          <w:p w14:paraId="0CE057F2"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 xml:space="preserve">Raja </w:t>
            </w:r>
            <w:proofErr w:type="spellStart"/>
            <w:r w:rsidRPr="00965176">
              <w:rPr>
                <w:rFonts w:eastAsia="Arial" w:cs="Times New Roman"/>
                <w:szCs w:val="24"/>
              </w:rPr>
              <w:t>Bashhm</w:t>
            </w:r>
            <w:proofErr w:type="spellEnd"/>
          </w:p>
        </w:tc>
      </w:tr>
      <w:tr w:rsidR="00965176" w:rsidRPr="00965176" w14:paraId="26CB8BD5"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70E4B11"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Contra’s Name:</w:t>
            </w:r>
          </w:p>
        </w:tc>
        <w:tc>
          <w:tcPr>
            <w:tcW w:w="6174" w:type="dxa"/>
            <w:tcBorders>
              <w:top w:val="single" w:sz="18" w:space="0" w:color="auto"/>
              <w:left w:val="single" w:sz="18" w:space="0" w:color="auto"/>
              <w:bottom w:val="single" w:sz="18" w:space="0" w:color="auto"/>
              <w:right w:val="single" w:sz="18" w:space="0" w:color="auto"/>
            </w:tcBorders>
            <w:hideMark/>
          </w:tcPr>
          <w:p w14:paraId="2A62AE75"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 xml:space="preserve">Allan </w:t>
            </w:r>
            <w:proofErr w:type="spellStart"/>
            <w:r w:rsidRPr="00965176">
              <w:rPr>
                <w:rFonts w:eastAsia="Arial" w:cs="Times New Roman"/>
                <w:szCs w:val="24"/>
              </w:rPr>
              <w:t>Bevon</w:t>
            </w:r>
            <w:proofErr w:type="spellEnd"/>
          </w:p>
        </w:tc>
      </w:tr>
      <w:tr w:rsidR="00965176" w:rsidRPr="00965176" w14:paraId="30EBA375"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9C02F3C"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My Barrister Name:</w:t>
            </w:r>
          </w:p>
        </w:tc>
        <w:tc>
          <w:tcPr>
            <w:tcW w:w="6174" w:type="dxa"/>
            <w:tcBorders>
              <w:top w:val="single" w:sz="18" w:space="0" w:color="auto"/>
              <w:left w:val="single" w:sz="18" w:space="0" w:color="auto"/>
              <w:bottom w:val="single" w:sz="18" w:space="0" w:color="auto"/>
              <w:right w:val="single" w:sz="18" w:space="0" w:color="auto"/>
            </w:tcBorders>
            <w:hideMark/>
          </w:tcPr>
          <w:p w14:paraId="0CE10E3B"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2</w:t>
            </w:r>
          </w:p>
        </w:tc>
      </w:tr>
      <w:tr w:rsidR="00965176" w:rsidRPr="00965176" w14:paraId="5CAB0F0B"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5AEA97EB"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Note 1:</w:t>
            </w:r>
          </w:p>
        </w:tc>
        <w:tc>
          <w:tcPr>
            <w:tcW w:w="6174" w:type="dxa"/>
            <w:tcBorders>
              <w:top w:val="single" w:sz="18" w:space="0" w:color="auto"/>
              <w:left w:val="single" w:sz="18" w:space="0" w:color="auto"/>
              <w:bottom w:val="single" w:sz="18" w:space="0" w:color="auto"/>
              <w:right w:val="single" w:sz="18" w:space="0" w:color="auto"/>
            </w:tcBorders>
            <w:hideMark/>
          </w:tcPr>
          <w:p w14:paraId="74D2F918"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Robert Talalay</w:t>
            </w:r>
          </w:p>
        </w:tc>
      </w:tr>
      <w:tr w:rsidR="00965176" w:rsidRPr="00965176" w14:paraId="5FEE6808"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296D069E"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Note 2:</w:t>
            </w:r>
          </w:p>
        </w:tc>
        <w:tc>
          <w:tcPr>
            <w:tcW w:w="6174" w:type="dxa"/>
            <w:tcBorders>
              <w:top w:val="single" w:sz="18" w:space="0" w:color="auto"/>
              <w:left w:val="single" w:sz="18" w:space="0" w:color="auto"/>
              <w:bottom w:val="single" w:sz="18" w:space="0" w:color="auto"/>
              <w:right w:val="single" w:sz="18" w:space="0" w:color="auto"/>
            </w:tcBorders>
            <w:hideMark/>
          </w:tcPr>
          <w:p w14:paraId="56A3AB45" w14:textId="77777777" w:rsidR="00965176" w:rsidRPr="00965176" w:rsidRDefault="00965176" w:rsidP="00965176">
            <w:pPr>
              <w:autoSpaceDN w:val="0"/>
              <w:spacing w:line="240" w:lineRule="auto"/>
              <w:ind w:left="0" w:firstLine="0"/>
              <w15:collapsed/>
              <w:rPr>
                <w:rFonts w:eastAsia="Times New Roman" w:cs="Times New Roman"/>
                <w:szCs w:val="24"/>
              </w:rPr>
            </w:pPr>
            <w:r w:rsidRPr="00965176">
              <w:rPr>
                <w:rFonts w:eastAsia="Times New Roman" w:cs="Times New Roman"/>
                <w:szCs w:val="24"/>
              </w:rPr>
              <w:t>Mr. Andrew Locke</w:t>
            </w:r>
          </w:p>
        </w:tc>
      </w:tr>
    </w:tbl>
    <w:p w14:paraId="5819DF4F" w14:textId="696B99E1" w:rsidR="00965176" w:rsidRPr="00815390" w:rsidRDefault="00965176" w:rsidP="00965176">
      <w:pPr>
        <w:spacing w:line="240" w:lineRule="auto"/>
        <w:ind w:left="0" w:firstLine="0"/>
        <w15:collapsed/>
        <w:rPr>
          <w:rFonts w:eastAsia="Calibri" w:cs="Times New Roman"/>
          <w:szCs w:val="24"/>
          <w:lang w:val="en-US"/>
        </w:rPr>
      </w:pPr>
    </w:p>
    <w:p w14:paraId="5FFB2AEC" w14:textId="77777777" w:rsidR="004F439C" w:rsidRPr="00965176" w:rsidRDefault="004F439C" w:rsidP="00965176">
      <w:pPr>
        <w:spacing w:line="240" w:lineRule="auto"/>
        <w:ind w:left="0" w:firstLine="0"/>
        <w15:collapsed/>
        <w:rPr>
          <w:rFonts w:eastAsia="Calibri" w:cs="Times New Roman"/>
          <w:szCs w:val="24"/>
          <w:lang w:val="en-US"/>
        </w:rPr>
      </w:pPr>
    </w:p>
    <w:p w14:paraId="7398C2D2" w14:textId="77777777" w:rsidR="00965176" w:rsidRPr="00965176" w:rsidRDefault="00965176" w:rsidP="00965176">
      <w:pPr>
        <w:autoSpaceDN w:val="0"/>
        <w:spacing w:line="240" w:lineRule="auto"/>
        <w:ind w:left="0" w:firstLine="0"/>
        <w:jc w:val="center"/>
        <w15:collapsed/>
        <w:rPr>
          <w:rFonts w:eastAsia="Arial" w:cs="Times New Roman"/>
          <w:b/>
          <w:szCs w:val="24"/>
          <w:u w:val="single"/>
          <w:lang w:eastAsia="en-GB"/>
        </w:rPr>
      </w:pPr>
      <w:r w:rsidRPr="00965176">
        <w:rPr>
          <w:rFonts w:eastAsia="Arial" w:cs="Times New Roman"/>
          <w:b/>
          <w:szCs w:val="24"/>
          <w:u w:val="single"/>
          <w:lang w:eastAsia="en-GB"/>
        </w:rPr>
        <w:t>First Asbo JR Court Proceedings</w:t>
      </w:r>
    </w:p>
    <w:p w14:paraId="4676EC6C" w14:textId="77777777" w:rsidR="00965176" w:rsidRPr="00965176" w:rsidRDefault="00965176" w:rsidP="00965176">
      <w:pPr>
        <w:autoSpaceDN w:val="0"/>
        <w:spacing w:line="240" w:lineRule="auto"/>
        <w:ind w:left="0" w:firstLine="0"/>
        <w15:collapsed/>
        <w:rPr>
          <w:rFonts w:eastAsia="Arial" w:cs="Times New Roman"/>
          <w:b/>
          <w:szCs w:val="24"/>
          <w:lang w:eastAsia="en-GB"/>
        </w:rPr>
      </w:pPr>
    </w:p>
    <w:p w14:paraId="5B58C812" w14:textId="77777777" w:rsidR="00965176" w:rsidRPr="00965176" w:rsidRDefault="00965176" w:rsidP="00965176">
      <w:pPr>
        <w:autoSpaceDN w:val="0"/>
        <w:spacing w:line="240" w:lineRule="auto"/>
        <w:ind w:left="0" w:firstLine="0"/>
        <w15:collapsed/>
        <w:rPr>
          <w:rFonts w:eastAsia="Arial" w:cs="Times New Roman"/>
          <w:b/>
          <w:szCs w:val="24"/>
          <w:lang w:eastAsia="en-GB"/>
        </w:rPr>
      </w:pPr>
    </w:p>
    <w:tbl>
      <w:tblPr>
        <w:tblW w:w="8295"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2122"/>
        <w:gridCol w:w="6173"/>
      </w:tblGrid>
      <w:tr w:rsidR="00965176" w:rsidRPr="00965176" w14:paraId="681C5ED7" w14:textId="77777777">
        <w:trPr>
          <w:jc w:val="center"/>
        </w:trPr>
        <w:tc>
          <w:tcPr>
            <w:tcW w:w="8296" w:type="dxa"/>
            <w:gridSpan w:val="2"/>
            <w:tcBorders>
              <w:top w:val="single" w:sz="18" w:space="0" w:color="auto"/>
              <w:left w:val="single" w:sz="18" w:space="0" w:color="auto"/>
              <w:bottom w:val="single" w:sz="18" w:space="0" w:color="auto"/>
              <w:right w:val="single" w:sz="18" w:space="0" w:color="auto"/>
            </w:tcBorders>
            <w:hideMark/>
          </w:tcPr>
          <w:p w14:paraId="78003666" w14:textId="77777777" w:rsidR="00965176" w:rsidRPr="00965176" w:rsidRDefault="00965176" w:rsidP="00965176">
            <w:pPr>
              <w:autoSpaceDN w:val="0"/>
              <w:spacing w:line="240" w:lineRule="auto"/>
              <w:ind w:left="0" w:firstLine="0"/>
              <w:jc w:val="center"/>
              <w15:collapsed/>
              <w:rPr>
                <w:rFonts w:eastAsia="Arial" w:cs="Times New Roman"/>
                <w:b/>
                <w:szCs w:val="24"/>
              </w:rPr>
            </w:pPr>
            <w:r w:rsidRPr="00965176">
              <w:rPr>
                <w:rFonts w:eastAsia="Arial" w:cs="Times New Roman"/>
                <w:b/>
                <w:szCs w:val="24"/>
              </w:rPr>
              <w:t>JR</w:t>
            </w:r>
          </w:p>
          <w:p w14:paraId="3B33DB6B" w14:textId="77777777" w:rsidR="00965176" w:rsidRPr="00965176" w:rsidRDefault="00965176" w:rsidP="00965176">
            <w:pPr>
              <w:autoSpaceDN w:val="0"/>
              <w:spacing w:line="240" w:lineRule="auto"/>
              <w:ind w:left="0" w:firstLine="0"/>
              <w:jc w:val="center"/>
              <w15:collapsed/>
              <w:rPr>
                <w:rFonts w:eastAsia="Arial" w:cs="Times New Roman"/>
                <w:b/>
                <w:szCs w:val="24"/>
              </w:rPr>
            </w:pPr>
            <w:r w:rsidRPr="00965176">
              <w:rPr>
                <w:rFonts w:eastAsia="Arial" w:cs="Times New Roman"/>
                <w:b/>
                <w:szCs w:val="24"/>
              </w:rPr>
              <w:t>01 Out of 0 of 0 court dates the 01 of 01 appearance towards the 1ST Asbo!</w:t>
            </w:r>
          </w:p>
          <w:p w14:paraId="4F757528" w14:textId="77777777" w:rsidR="00965176" w:rsidRPr="00965176" w:rsidRDefault="00965176" w:rsidP="00965176">
            <w:pPr>
              <w:autoSpaceDN w:val="0"/>
              <w:spacing w:line="240" w:lineRule="auto"/>
              <w:ind w:left="0" w:firstLine="0"/>
              <w:jc w:val="center"/>
              <w15:collapsed/>
              <w:rPr>
                <w:rFonts w:eastAsia="Arial" w:cs="Times New Roman"/>
                <w:b/>
                <w:szCs w:val="24"/>
              </w:rPr>
            </w:pPr>
            <w:r w:rsidRPr="00965176">
              <w:rPr>
                <w:rFonts w:eastAsia="Arial" w:cs="Times New Roman"/>
                <w:b/>
                <w:szCs w:val="24"/>
              </w:rPr>
              <w:t>The 1st Asbo at the JR High Court Jude’s where</w:t>
            </w:r>
          </w:p>
        </w:tc>
      </w:tr>
      <w:tr w:rsidR="00965176" w:rsidRPr="00965176" w14:paraId="2EABE845"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236F39BF"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 xml:space="preserve">Date:  </w:t>
            </w:r>
          </w:p>
        </w:tc>
        <w:tc>
          <w:tcPr>
            <w:tcW w:w="6174" w:type="dxa"/>
            <w:tcBorders>
              <w:top w:val="single" w:sz="18" w:space="0" w:color="auto"/>
              <w:left w:val="single" w:sz="18" w:space="0" w:color="auto"/>
              <w:bottom w:val="single" w:sz="18" w:space="0" w:color="auto"/>
              <w:right w:val="single" w:sz="18" w:space="0" w:color="auto"/>
            </w:tcBorders>
          </w:tcPr>
          <w:p w14:paraId="7D070D7B" w14:textId="77777777" w:rsidR="00965176" w:rsidRPr="00965176" w:rsidRDefault="00965176" w:rsidP="00965176">
            <w:pPr>
              <w:autoSpaceDN w:val="0"/>
              <w:spacing w:line="240" w:lineRule="auto"/>
              <w:ind w:left="0" w:firstLine="0"/>
              <w15:collapsed/>
              <w:rPr>
                <w:rFonts w:eastAsia="Arial" w:cs="Times New Roman"/>
                <w:b/>
                <w:szCs w:val="24"/>
              </w:rPr>
            </w:pPr>
          </w:p>
          <w:p w14:paraId="129D1143" w14:textId="77777777" w:rsidR="00965176" w:rsidRPr="00965176" w:rsidRDefault="00965176" w:rsidP="00965176">
            <w:pPr>
              <w:autoSpaceDN w:val="0"/>
              <w:spacing w:line="240" w:lineRule="auto"/>
              <w:ind w:left="0" w:firstLine="0"/>
              <w15:collapsed/>
              <w:rPr>
                <w:rFonts w:eastAsia="Arial" w:cs="Times New Roman"/>
                <w:b/>
                <w:szCs w:val="24"/>
              </w:rPr>
            </w:pPr>
          </w:p>
        </w:tc>
      </w:tr>
      <w:tr w:rsidR="00965176" w:rsidRPr="00965176" w14:paraId="751C72C9"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13FA69FF"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Defendants Name:</w:t>
            </w:r>
          </w:p>
        </w:tc>
        <w:tc>
          <w:tcPr>
            <w:tcW w:w="6174" w:type="dxa"/>
            <w:tcBorders>
              <w:top w:val="single" w:sz="18" w:space="0" w:color="auto"/>
              <w:left w:val="single" w:sz="18" w:space="0" w:color="auto"/>
              <w:bottom w:val="single" w:sz="18" w:space="0" w:color="auto"/>
              <w:right w:val="single" w:sz="18" w:space="0" w:color="auto"/>
            </w:tcBorders>
            <w:hideMark/>
          </w:tcPr>
          <w:p w14:paraId="08C127B1"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Mr Simon Cordell (Not Present)</w:t>
            </w:r>
          </w:p>
        </w:tc>
      </w:tr>
      <w:tr w:rsidR="00965176" w:rsidRPr="00965176" w14:paraId="1B3D2147"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5F6C7FC7"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Case Handler:</w:t>
            </w:r>
          </w:p>
        </w:tc>
        <w:tc>
          <w:tcPr>
            <w:tcW w:w="6174" w:type="dxa"/>
            <w:tcBorders>
              <w:top w:val="single" w:sz="18" w:space="0" w:color="auto"/>
              <w:left w:val="single" w:sz="18" w:space="0" w:color="auto"/>
              <w:bottom w:val="single" w:sz="18" w:space="0" w:color="auto"/>
              <w:right w:val="single" w:sz="18" w:space="0" w:color="auto"/>
            </w:tcBorders>
          </w:tcPr>
          <w:p w14:paraId="606EF1BF" w14:textId="77777777" w:rsidR="00965176" w:rsidRPr="00965176" w:rsidRDefault="00965176" w:rsidP="00965176">
            <w:pPr>
              <w:autoSpaceDN w:val="0"/>
              <w:spacing w:line="240" w:lineRule="auto"/>
              <w:ind w:left="0" w:firstLine="0"/>
              <w15:collapsed/>
              <w:rPr>
                <w:rFonts w:eastAsia="Arial" w:cs="Times New Roman"/>
                <w:szCs w:val="24"/>
              </w:rPr>
            </w:pPr>
          </w:p>
        </w:tc>
      </w:tr>
      <w:tr w:rsidR="00965176" w:rsidRPr="00965176" w14:paraId="0BA6C3EF"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1332620F"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Court House:</w:t>
            </w:r>
          </w:p>
        </w:tc>
        <w:tc>
          <w:tcPr>
            <w:tcW w:w="6174" w:type="dxa"/>
            <w:tcBorders>
              <w:top w:val="single" w:sz="18" w:space="0" w:color="auto"/>
              <w:left w:val="single" w:sz="18" w:space="0" w:color="auto"/>
              <w:bottom w:val="single" w:sz="18" w:space="0" w:color="auto"/>
              <w:right w:val="single" w:sz="18" w:space="0" w:color="auto"/>
            </w:tcBorders>
          </w:tcPr>
          <w:p w14:paraId="0EE894F2" w14:textId="77777777" w:rsidR="00965176" w:rsidRPr="00965176" w:rsidRDefault="00965176" w:rsidP="00965176">
            <w:pPr>
              <w:autoSpaceDN w:val="0"/>
              <w:spacing w:line="240" w:lineRule="auto"/>
              <w:ind w:left="0" w:firstLine="0"/>
              <w15:collapsed/>
              <w:rPr>
                <w:rFonts w:eastAsia="Arial" w:cs="Times New Roman"/>
                <w:b/>
                <w:szCs w:val="24"/>
              </w:rPr>
            </w:pPr>
          </w:p>
        </w:tc>
      </w:tr>
      <w:tr w:rsidR="00965176" w:rsidRPr="00965176" w14:paraId="6E3CBBAB"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17B76E42"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Reason:</w:t>
            </w:r>
          </w:p>
        </w:tc>
        <w:tc>
          <w:tcPr>
            <w:tcW w:w="6174" w:type="dxa"/>
            <w:tcBorders>
              <w:top w:val="single" w:sz="18" w:space="0" w:color="auto"/>
              <w:left w:val="single" w:sz="18" w:space="0" w:color="auto"/>
              <w:bottom w:val="single" w:sz="18" w:space="0" w:color="auto"/>
              <w:right w:val="single" w:sz="18" w:space="0" w:color="auto"/>
            </w:tcBorders>
            <w:hideMark/>
          </w:tcPr>
          <w:p w14:paraId="730DA9EC"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 xml:space="preserve">JR Stage </w:t>
            </w:r>
          </w:p>
        </w:tc>
      </w:tr>
      <w:tr w:rsidR="00965176" w:rsidRPr="00965176" w14:paraId="7E1DDA45"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2AF86F8E"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 xml:space="preserve">Case Number:  </w:t>
            </w:r>
          </w:p>
        </w:tc>
        <w:tc>
          <w:tcPr>
            <w:tcW w:w="6174" w:type="dxa"/>
            <w:tcBorders>
              <w:top w:val="single" w:sz="18" w:space="0" w:color="auto"/>
              <w:left w:val="single" w:sz="18" w:space="0" w:color="auto"/>
              <w:bottom w:val="single" w:sz="18" w:space="0" w:color="auto"/>
              <w:right w:val="single" w:sz="18" w:space="0" w:color="auto"/>
            </w:tcBorders>
          </w:tcPr>
          <w:p w14:paraId="17DC6BBC" w14:textId="77777777" w:rsidR="00965176" w:rsidRPr="00965176" w:rsidRDefault="00965176" w:rsidP="00965176">
            <w:pPr>
              <w:autoSpaceDN w:val="0"/>
              <w:spacing w:line="240" w:lineRule="auto"/>
              <w:ind w:left="0" w:firstLine="0"/>
              <w15:collapsed/>
              <w:rPr>
                <w:rFonts w:eastAsia="Arial" w:cs="Times New Roman"/>
                <w:szCs w:val="24"/>
              </w:rPr>
            </w:pPr>
          </w:p>
        </w:tc>
      </w:tr>
      <w:tr w:rsidR="00965176" w:rsidRPr="00965176" w14:paraId="49687FC1"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5A4B7423"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Judges Name:</w:t>
            </w:r>
          </w:p>
        </w:tc>
        <w:tc>
          <w:tcPr>
            <w:tcW w:w="6174" w:type="dxa"/>
            <w:tcBorders>
              <w:top w:val="single" w:sz="18" w:space="0" w:color="auto"/>
              <w:left w:val="single" w:sz="18" w:space="0" w:color="auto"/>
              <w:bottom w:val="single" w:sz="18" w:space="0" w:color="auto"/>
              <w:right w:val="single" w:sz="18" w:space="0" w:color="auto"/>
            </w:tcBorders>
          </w:tcPr>
          <w:p w14:paraId="1BB35249" w14:textId="77777777" w:rsidR="00965176" w:rsidRPr="00965176" w:rsidRDefault="00965176" w:rsidP="00965176">
            <w:pPr>
              <w:autoSpaceDN w:val="0"/>
              <w:spacing w:line="240" w:lineRule="auto"/>
              <w:ind w:left="0" w:firstLine="0"/>
              <w15:collapsed/>
              <w:rPr>
                <w:rFonts w:eastAsia="Arial" w:cs="Times New Roman"/>
                <w:szCs w:val="24"/>
              </w:rPr>
            </w:pPr>
          </w:p>
        </w:tc>
      </w:tr>
      <w:tr w:rsidR="00965176" w:rsidRPr="00965176" w14:paraId="05F9D9A4"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48F9E2A8"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Court Room:</w:t>
            </w:r>
          </w:p>
        </w:tc>
        <w:tc>
          <w:tcPr>
            <w:tcW w:w="6174" w:type="dxa"/>
            <w:tcBorders>
              <w:top w:val="single" w:sz="18" w:space="0" w:color="auto"/>
              <w:left w:val="single" w:sz="18" w:space="0" w:color="auto"/>
              <w:bottom w:val="single" w:sz="18" w:space="0" w:color="auto"/>
              <w:right w:val="single" w:sz="18" w:space="0" w:color="auto"/>
            </w:tcBorders>
          </w:tcPr>
          <w:p w14:paraId="3579352D" w14:textId="77777777" w:rsidR="00965176" w:rsidRPr="00965176" w:rsidRDefault="00965176" w:rsidP="00965176">
            <w:pPr>
              <w:autoSpaceDN w:val="0"/>
              <w:spacing w:line="240" w:lineRule="auto"/>
              <w:ind w:left="0" w:firstLine="0"/>
              <w15:collapsed/>
              <w:rPr>
                <w:rFonts w:eastAsia="Arial" w:cs="Times New Roman"/>
                <w:szCs w:val="24"/>
              </w:rPr>
            </w:pPr>
          </w:p>
        </w:tc>
      </w:tr>
      <w:tr w:rsidR="00965176" w:rsidRPr="00965176" w14:paraId="7C15DAC0"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5D1F1755"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Contra’s Name:</w:t>
            </w:r>
          </w:p>
        </w:tc>
        <w:tc>
          <w:tcPr>
            <w:tcW w:w="6174" w:type="dxa"/>
            <w:tcBorders>
              <w:top w:val="single" w:sz="18" w:space="0" w:color="auto"/>
              <w:left w:val="single" w:sz="18" w:space="0" w:color="auto"/>
              <w:bottom w:val="single" w:sz="18" w:space="0" w:color="auto"/>
              <w:right w:val="single" w:sz="18" w:space="0" w:color="auto"/>
            </w:tcBorders>
          </w:tcPr>
          <w:p w14:paraId="0CCEFEE9" w14:textId="77777777" w:rsidR="00965176" w:rsidRPr="00965176" w:rsidRDefault="00965176" w:rsidP="00965176">
            <w:pPr>
              <w:autoSpaceDN w:val="0"/>
              <w:spacing w:line="240" w:lineRule="auto"/>
              <w:ind w:left="0" w:firstLine="0"/>
              <w15:collapsed/>
              <w:rPr>
                <w:rFonts w:eastAsia="Arial" w:cs="Times New Roman"/>
                <w:szCs w:val="24"/>
              </w:rPr>
            </w:pPr>
          </w:p>
        </w:tc>
      </w:tr>
      <w:tr w:rsidR="00965176" w:rsidRPr="00965176" w14:paraId="3A1F9ECE"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D75FB19"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My Barrister Name:</w:t>
            </w:r>
          </w:p>
        </w:tc>
        <w:tc>
          <w:tcPr>
            <w:tcW w:w="6174" w:type="dxa"/>
            <w:tcBorders>
              <w:top w:val="single" w:sz="18" w:space="0" w:color="auto"/>
              <w:left w:val="single" w:sz="18" w:space="0" w:color="auto"/>
              <w:bottom w:val="single" w:sz="18" w:space="0" w:color="auto"/>
              <w:right w:val="single" w:sz="18" w:space="0" w:color="auto"/>
            </w:tcBorders>
          </w:tcPr>
          <w:p w14:paraId="622ED7F4" w14:textId="77777777" w:rsidR="00965176" w:rsidRPr="00965176" w:rsidRDefault="00965176" w:rsidP="00965176">
            <w:pPr>
              <w:autoSpaceDN w:val="0"/>
              <w:spacing w:line="240" w:lineRule="auto"/>
              <w:ind w:left="0" w:firstLine="0"/>
              <w15:collapsed/>
              <w:rPr>
                <w:rFonts w:eastAsia="Arial" w:cs="Times New Roman"/>
                <w:szCs w:val="24"/>
              </w:rPr>
            </w:pPr>
          </w:p>
        </w:tc>
      </w:tr>
      <w:tr w:rsidR="00965176" w:rsidRPr="00965176" w14:paraId="3C35D38A"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A1C25A4"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Note 1:</w:t>
            </w:r>
          </w:p>
        </w:tc>
        <w:tc>
          <w:tcPr>
            <w:tcW w:w="6174" w:type="dxa"/>
            <w:tcBorders>
              <w:top w:val="single" w:sz="18" w:space="0" w:color="auto"/>
              <w:left w:val="single" w:sz="18" w:space="0" w:color="auto"/>
              <w:bottom w:val="single" w:sz="18" w:space="0" w:color="auto"/>
              <w:right w:val="single" w:sz="18" w:space="0" w:color="auto"/>
            </w:tcBorders>
          </w:tcPr>
          <w:p w14:paraId="54DCF87E" w14:textId="77777777" w:rsidR="00965176" w:rsidRPr="00965176" w:rsidRDefault="00965176" w:rsidP="00965176">
            <w:pPr>
              <w:autoSpaceDN w:val="0"/>
              <w:spacing w:line="240" w:lineRule="auto"/>
              <w:ind w:left="0" w:firstLine="0"/>
              <w15:collapsed/>
              <w:rPr>
                <w:rFonts w:eastAsia="Arial" w:cs="Times New Roman"/>
                <w:b/>
                <w:szCs w:val="24"/>
              </w:rPr>
            </w:pPr>
          </w:p>
        </w:tc>
      </w:tr>
      <w:tr w:rsidR="00965176" w:rsidRPr="00965176" w14:paraId="53A7B577"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78011FD5"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Note 2:</w:t>
            </w:r>
          </w:p>
        </w:tc>
        <w:tc>
          <w:tcPr>
            <w:tcW w:w="6174" w:type="dxa"/>
            <w:tcBorders>
              <w:top w:val="single" w:sz="18" w:space="0" w:color="auto"/>
              <w:left w:val="single" w:sz="18" w:space="0" w:color="auto"/>
              <w:bottom w:val="single" w:sz="18" w:space="0" w:color="auto"/>
              <w:right w:val="single" w:sz="18" w:space="0" w:color="auto"/>
            </w:tcBorders>
          </w:tcPr>
          <w:p w14:paraId="5E2F3240" w14:textId="77777777" w:rsidR="00965176" w:rsidRPr="00965176" w:rsidRDefault="00965176" w:rsidP="00965176">
            <w:pPr>
              <w:autoSpaceDN w:val="0"/>
              <w:spacing w:line="240" w:lineRule="auto"/>
              <w:ind w:left="0" w:firstLine="0"/>
              <w15:collapsed/>
              <w:rPr>
                <w:rFonts w:eastAsia="Arial" w:cs="Times New Roman"/>
                <w:szCs w:val="24"/>
              </w:rPr>
            </w:pPr>
          </w:p>
        </w:tc>
      </w:tr>
    </w:tbl>
    <w:p w14:paraId="63E96581" w14:textId="77777777" w:rsidR="00965176" w:rsidRPr="00965176" w:rsidRDefault="00965176" w:rsidP="00965176">
      <w:pPr>
        <w:widowControl w:val="0"/>
        <w:autoSpaceDE w:val="0"/>
        <w:autoSpaceDN w:val="0"/>
        <w:spacing w:line="240" w:lineRule="auto"/>
        <w:ind w:left="0" w:firstLine="0"/>
        <w15:collapsed/>
        <w:rPr>
          <w:rFonts w:eastAsia="Arial" w:cs="Times New Roman"/>
          <w:b/>
          <w:szCs w:val="24"/>
          <w:lang w:eastAsia="en-GB"/>
        </w:rPr>
      </w:pPr>
    </w:p>
    <w:p w14:paraId="0BE7E673" w14:textId="77777777" w:rsidR="00965176" w:rsidRPr="00965176" w:rsidRDefault="00965176" w:rsidP="00965176">
      <w:pPr>
        <w:spacing w:line="240" w:lineRule="auto"/>
        <w:ind w:left="0" w:firstLine="0"/>
        <w15:collapsed/>
        <w:rPr>
          <w:rFonts w:eastAsia="Calibri" w:cs="Times New Roman"/>
          <w:szCs w:val="24"/>
          <w:lang w:val="en-US"/>
        </w:rPr>
      </w:pPr>
    </w:p>
    <w:p w14:paraId="5A80826C" w14:textId="28895202" w:rsidR="00965176" w:rsidRPr="00815390" w:rsidRDefault="00965176" w:rsidP="00135A0E">
      <w:pPr>
        <w:keepNext/>
        <w:spacing w:line="240" w:lineRule="auto"/>
        <w:ind w:left="0" w:firstLine="0"/>
        <w:outlineLvl w:val="0"/>
        <w15:collapsed/>
        <w:rPr>
          <w:rFonts w:cs="Times New Roman"/>
          <w:szCs w:val="24"/>
          <w:u w:val="single"/>
        </w:rPr>
      </w:pPr>
      <w:r w:rsidRPr="00965176">
        <w:rPr>
          <w:rFonts w:eastAsia="Times New Roman" w:cs="Times New Roman"/>
          <w:b/>
          <w:bCs/>
          <w:color w:val="0000FF"/>
          <w:kern w:val="32"/>
          <w:szCs w:val="24"/>
          <w:lang w:val="en-US"/>
        </w:rPr>
        <w:t>The police abused their powers of conduct by</w:t>
      </w:r>
      <w:bookmarkStart w:id="72" w:name="B25"/>
      <w:r w:rsidRPr="00965176">
        <w:rPr>
          <w:rFonts w:eastAsia="Times New Roman" w:cs="Times New Roman"/>
          <w:b/>
          <w:bCs/>
          <w:color w:val="0000FF"/>
          <w:kern w:val="32"/>
          <w:szCs w:val="24"/>
          <w:lang w:val="en-US"/>
        </w:rPr>
        <w:t xml:space="preserve"> </w:t>
      </w:r>
      <w:r w:rsidRPr="00965176">
        <w:rPr>
          <w:rFonts w:eastAsia="Times New Roman" w:cs="Times New Roman"/>
          <w:b/>
          <w:bCs/>
          <w:kern w:val="32"/>
          <w:szCs w:val="24"/>
          <w:lang w:val="en-US"/>
        </w:rPr>
        <w:t>25</w:t>
      </w:r>
      <w:bookmarkEnd w:id="72"/>
      <w:r w:rsidRPr="00965176">
        <w:rPr>
          <w:rFonts w:eastAsia="Times New Roman" w:cs="Times New Roman"/>
          <w:b/>
          <w:bCs/>
          <w:kern w:val="32"/>
          <w:szCs w:val="24"/>
          <w:lang w:val="en-US"/>
        </w:rPr>
        <w:t xml:space="preserve"> </w:t>
      </w:r>
      <w:hyperlink w:anchor="Index" w:history="1">
        <w:r w:rsidRPr="00965176">
          <w:rPr>
            <w:rFonts w:cs="Times New Roman"/>
            <w:szCs w:val="24"/>
            <w:u w:val="single"/>
          </w:rPr>
          <w:t>(Click here to go back to the Index)</w:t>
        </w:r>
      </w:hyperlink>
    </w:p>
    <w:p w14:paraId="371BDC56" w14:textId="77777777" w:rsidR="00422017" w:rsidRPr="00815390" w:rsidRDefault="00422017" w:rsidP="006D026B">
      <w:pPr>
        <w:ind w:left="357" w:firstLine="0"/>
        <w:rPr>
          <w:rFonts w:cs="Times New Roman"/>
          <w:szCs w:val="24"/>
        </w:rPr>
      </w:pPr>
    </w:p>
    <w:p w14:paraId="0F184F5D" w14:textId="77777777" w:rsidR="00965176" w:rsidRPr="00965176" w:rsidRDefault="00965176" w:rsidP="00394BBE">
      <w:pPr>
        <w:numPr>
          <w:ilvl w:val="0"/>
          <w:numId w:val="49"/>
        </w:numPr>
        <w:spacing w:line="240" w:lineRule="auto"/>
        <w:ind w:left="360"/>
        <w:contextualSpacing/>
        <w:jc w:val="both"/>
        <w15:collapsed/>
        <w:rPr>
          <w:rFonts w:eastAsia="Calibri" w:cs="Times New Roman"/>
          <w:szCs w:val="24"/>
        </w:rPr>
      </w:pPr>
      <w:r w:rsidRPr="00965176">
        <w:rPr>
          <w:rFonts w:eastAsia="Calibri" w:cs="Times New Roman"/>
          <w:szCs w:val="24"/>
        </w:rPr>
        <w:t>Not processing intelligence fairly and accordingly to mandatory practices to gain a warrant to gain access to my home. Causing a breach of mine and partners “Human Rights Act 1998 The right to the enjoyment and peace of my family home.” And this also caused a breach of abuse of police process.</w:t>
      </w:r>
    </w:p>
    <w:p w14:paraId="29060A5B" w14:textId="77777777" w:rsidR="00422017" w:rsidRPr="00815390" w:rsidRDefault="00965176" w:rsidP="00394BBE">
      <w:pPr>
        <w:numPr>
          <w:ilvl w:val="0"/>
          <w:numId w:val="49"/>
        </w:numPr>
        <w:spacing w:line="240" w:lineRule="auto"/>
        <w:ind w:left="360"/>
        <w:contextualSpacing/>
        <w:jc w:val="both"/>
        <w15:collapsed/>
        <w:rPr>
          <w:rFonts w:eastAsia="Calibri" w:cs="Times New Roman"/>
          <w:szCs w:val="24"/>
        </w:rPr>
      </w:pPr>
      <w:r w:rsidRPr="00965176">
        <w:rPr>
          <w:rFonts w:eastAsia="Calibri" w:cs="Times New Roman"/>
          <w:szCs w:val="24"/>
        </w:rPr>
        <w:t xml:space="preserve">Not clearly shouting that of their presence or intentions to gain entry to my property in accordance with the warrant issued by the United Kingdom’s Courts of the land. </w:t>
      </w:r>
    </w:p>
    <w:p w14:paraId="5F6FC842" w14:textId="77777777" w:rsidR="00422017" w:rsidRPr="00815390" w:rsidRDefault="00965176" w:rsidP="00394BBE">
      <w:pPr>
        <w:numPr>
          <w:ilvl w:val="0"/>
          <w:numId w:val="49"/>
        </w:numPr>
        <w:spacing w:line="240" w:lineRule="auto"/>
        <w:ind w:left="360"/>
        <w:contextualSpacing/>
        <w:jc w:val="both"/>
        <w15:collapsed/>
        <w:rPr>
          <w:rFonts w:eastAsia="Calibri" w:cs="Times New Roman"/>
          <w:szCs w:val="24"/>
        </w:rPr>
      </w:pPr>
      <w:r w:rsidRPr="00965176">
        <w:rPr>
          <w:rFonts w:eastAsia="Calibri" w:cs="Times New Roman"/>
          <w:szCs w:val="24"/>
        </w:rPr>
        <w:t>The Metropolitans polices shambles of an investigation into our life’s resulted in no arrests penalties or convictions.</w:t>
      </w:r>
    </w:p>
    <w:p w14:paraId="31DB1E6F" w14:textId="7A56DC43" w:rsidR="00965176" w:rsidRPr="00815390" w:rsidRDefault="00965176" w:rsidP="00394BBE">
      <w:pPr>
        <w:numPr>
          <w:ilvl w:val="0"/>
          <w:numId w:val="49"/>
        </w:numPr>
        <w:spacing w:line="240" w:lineRule="auto"/>
        <w:ind w:left="360"/>
        <w:contextualSpacing/>
        <w:jc w:val="both"/>
        <w15:collapsed/>
        <w:rPr>
          <w:rFonts w:eastAsia="Calibri" w:cs="Times New Roman"/>
          <w:szCs w:val="24"/>
        </w:rPr>
      </w:pPr>
      <w:r w:rsidRPr="00965176">
        <w:rPr>
          <w:rFonts w:eastAsia="Calibri" w:cs="Times New Roman"/>
          <w:szCs w:val="24"/>
        </w:rPr>
        <w:t>Due to the way the Metropolitan police conduct their line of investigation their members caused me and my family and friends to suffer by ways such as.</w:t>
      </w:r>
    </w:p>
    <w:p w14:paraId="714CDF16" w14:textId="71EA070C" w:rsidR="00422017" w:rsidRPr="00965176" w:rsidRDefault="00422017" w:rsidP="00422017">
      <w:pPr>
        <w:spacing w:line="240" w:lineRule="auto"/>
        <w:ind w:left="360" w:firstLine="0"/>
        <w:contextualSpacing/>
        <w:jc w:val="both"/>
        <w15:collapsed/>
        <w:rPr>
          <w:rFonts w:eastAsia="Calibri" w:cs="Times New Roman"/>
          <w:szCs w:val="24"/>
        </w:rPr>
      </w:pPr>
      <w:r w:rsidRPr="00815390">
        <w:rPr>
          <w:rFonts w:eastAsia="Calibri" w:cs="Times New Roman"/>
          <w:szCs w:val="24"/>
        </w:rPr>
        <w:t>--</w:t>
      </w:r>
    </w:p>
    <w:p w14:paraId="3E2B526E" w14:textId="77777777" w:rsidR="00965176" w:rsidRPr="00965176" w:rsidRDefault="00965176" w:rsidP="00394BBE">
      <w:pPr>
        <w:numPr>
          <w:ilvl w:val="0"/>
          <w:numId w:val="227"/>
        </w:numPr>
        <w:spacing w:line="240" w:lineRule="auto"/>
        <w:contextualSpacing/>
        <w15:collapsed/>
        <w:rPr>
          <w:rFonts w:eastAsia="Calibri" w:cs="Times New Roman"/>
          <w:szCs w:val="24"/>
        </w:rPr>
      </w:pPr>
      <w:r w:rsidRPr="00965176">
        <w:rPr>
          <w:rFonts w:eastAsia="Calibri" w:cs="Times New Roman"/>
          <w:szCs w:val="24"/>
        </w:rPr>
        <w:t>Bios and unreasonable decision making while taking on running companies’ activities in the public domain.</w:t>
      </w:r>
    </w:p>
    <w:p w14:paraId="1F061217" w14:textId="77777777" w:rsidR="00965176" w:rsidRPr="00965176" w:rsidRDefault="00965176" w:rsidP="00394BBE">
      <w:pPr>
        <w:numPr>
          <w:ilvl w:val="0"/>
          <w:numId w:val="227"/>
        </w:numPr>
        <w:spacing w:line="240" w:lineRule="auto"/>
        <w:contextualSpacing/>
        <w15:collapsed/>
        <w:rPr>
          <w:rFonts w:eastAsia="Calibri" w:cs="Times New Roman"/>
          <w:szCs w:val="24"/>
        </w:rPr>
      </w:pPr>
      <w:r w:rsidRPr="00965176">
        <w:rPr>
          <w:rFonts w:eastAsia="Calibri" w:cs="Times New Roman"/>
          <w:szCs w:val="24"/>
        </w:rPr>
        <w:t>Negligence</w:t>
      </w:r>
    </w:p>
    <w:p w14:paraId="46F0C4D0" w14:textId="77777777" w:rsidR="00965176" w:rsidRPr="00965176" w:rsidRDefault="00965176" w:rsidP="00394BBE">
      <w:pPr>
        <w:numPr>
          <w:ilvl w:val="0"/>
          <w:numId w:val="227"/>
        </w:numPr>
        <w:spacing w:line="240" w:lineRule="auto"/>
        <w:contextualSpacing/>
        <w15:collapsed/>
        <w:rPr>
          <w:rFonts w:eastAsia="Calibri" w:cs="Times New Roman"/>
          <w:szCs w:val="24"/>
        </w:rPr>
      </w:pPr>
      <w:r w:rsidRPr="00965176">
        <w:rPr>
          <w:rFonts w:eastAsia="Calibri" w:cs="Times New Roman"/>
          <w:color w:val="000000"/>
          <w:szCs w:val="24"/>
          <w:shd w:val="clear" w:color="auto" w:fill="FFFFFF"/>
        </w:rPr>
        <w:t>Forced changes to our lifestyle’s.</w:t>
      </w:r>
    </w:p>
    <w:p w14:paraId="1DBB2BD8" w14:textId="77777777" w:rsidR="00965176" w:rsidRPr="00965176" w:rsidRDefault="00965176" w:rsidP="00394BBE">
      <w:pPr>
        <w:numPr>
          <w:ilvl w:val="0"/>
          <w:numId w:val="227"/>
        </w:numPr>
        <w:spacing w:line="240" w:lineRule="auto"/>
        <w:contextualSpacing/>
        <w15:collapsed/>
        <w:rPr>
          <w:rFonts w:eastAsia="Calibri" w:cs="Times New Roman"/>
          <w:szCs w:val="24"/>
        </w:rPr>
      </w:pPr>
      <w:r w:rsidRPr="00965176">
        <w:rPr>
          <w:rFonts w:eastAsia="Calibri" w:cs="Times New Roman"/>
          <w:color w:val="000000"/>
          <w:szCs w:val="24"/>
          <w:shd w:val="clear" w:color="auto" w:fill="FFFFFF"/>
        </w:rPr>
        <w:t>Changes to our living environment.</w:t>
      </w:r>
    </w:p>
    <w:p w14:paraId="308DAD80" w14:textId="77777777" w:rsidR="00965176" w:rsidRPr="00965176" w:rsidRDefault="00965176" w:rsidP="00394BBE">
      <w:pPr>
        <w:numPr>
          <w:ilvl w:val="0"/>
          <w:numId w:val="227"/>
        </w:numPr>
        <w:spacing w:line="240" w:lineRule="auto"/>
        <w:contextualSpacing/>
        <w15:collapsed/>
        <w:rPr>
          <w:rFonts w:eastAsia="Calibri" w:cs="Times New Roman"/>
          <w:szCs w:val="24"/>
        </w:rPr>
      </w:pPr>
      <w:r w:rsidRPr="00965176">
        <w:rPr>
          <w:rFonts w:eastAsia="Calibri" w:cs="Times New Roman"/>
          <w:color w:val="000000"/>
          <w:szCs w:val="24"/>
          <w:shd w:val="clear" w:color="auto" w:fill="FFFFFF"/>
        </w:rPr>
        <w:t>Loss of financial income / Costs.</w:t>
      </w:r>
    </w:p>
    <w:p w14:paraId="4645CB89" w14:textId="77777777" w:rsidR="00965176" w:rsidRPr="00965176" w:rsidRDefault="00965176" w:rsidP="00965176">
      <w:pPr>
        <w:spacing w:line="240" w:lineRule="auto"/>
        <w:ind w:left="0" w:firstLine="0"/>
        <w:jc w:val="both"/>
        <w15:collapsed/>
        <w:rPr>
          <w:rFonts w:eastAsia="Calibri" w:cs="Times New Roman"/>
          <w:szCs w:val="24"/>
        </w:rPr>
      </w:pPr>
    </w:p>
    <w:p w14:paraId="7E9E1DE8" w14:textId="3E5D1E4A" w:rsidR="00965176" w:rsidRPr="00815390" w:rsidRDefault="00965176" w:rsidP="00135A0E">
      <w:pPr>
        <w:keepNext/>
        <w:spacing w:line="240" w:lineRule="auto"/>
        <w:ind w:left="0" w:firstLine="0"/>
        <w:outlineLvl w:val="0"/>
        <w15:collapsed/>
        <w:rPr>
          <w:rFonts w:eastAsia="Times New Roman" w:cs="Times New Roman"/>
          <w:b/>
          <w:bCs/>
          <w:color w:val="0000FF"/>
          <w:kern w:val="32"/>
          <w:szCs w:val="24"/>
          <w:lang w:val="en-US"/>
        </w:rPr>
      </w:pPr>
      <w:r w:rsidRPr="00965176">
        <w:rPr>
          <w:rFonts w:eastAsia="Calibri" w:cs="Times New Roman"/>
          <w:b/>
          <w:bCs/>
          <w:color w:val="0000FF"/>
          <w:kern w:val="32"/>
          <w:szCs w:val="24"/>
          <w:lang w:val="en-US"/>
        </w:rPr>
        <w:t xml:space="preserve">Alternative Routes </w:t>
      </w:r>
      <w:bookmarkStart w:id="73" w:name="B26"/>
      <w:r w:rsidRPr="00965176">
        <w:rPr>
          <w:rFonts w:eastAsia="Calibri" w:cs="Times New Roman"/>
          <w:b/>
          <w:bCs/>
          <w:kern w:val="32"/>
          <w:szCs w:val="24"/>
          <w:lang w:val="en-US"/>
        </w:rPr>
        <w:t xml:space="preserve">26 </w:t>
      </w:r>
      <w:bookmarkEnd w:id="73"/>
      <w:r w:rsidRPr="00965176">
        <w:rPr>
          <w:rFonts w:eastAsia="Times New Roman" w:cs="Times New Roman"/>
          <w:b/>
          <w:bCs/>
          <w:color w:val="0000FF"/>
          <w:kern w:val="32"/>
          <w:szCs w:val="24"/>
          <w:lang w:val="en-US"/>
        </w:rPr>
        <w:fldChar w:fldCharType="begin"/>
      </w:r>
      <w:r w:rsidRPr="00965176">
        <w:rPr>
          <w:rFonts w:eastAsia="Times New Roman" w:cs="Times New Roman"/>
          <w:b/>
          <w:bCs/>
          <w:color w:val="0000FF"/>
          <w:kern w:val="32"/>
          <w:szCs w:val="24"/>
          <w:lang w:val="en-US"/>
        </w:rPr>
        <w:instrText xml:space="preserve"> HYPERLINK "" \l "Index" </w:instrText>
      </w:r>
      <w:r w:rsidRPr="00965176">
        <w:rPr>
          <w:rFonts w:eastAsia="Times New Roman" w:cs="Times New Roman"/>
          <w:b/>
          <w:bCs/>
          <w:color w:val="0000FF"/>
          <w:kern w:val="32"/>
          <w:szCs w:val="24"/>
          <w:lang w:val="en-US"/>
        </w:rPr>
        <w:fldChar w:fldCharType="separate"/>
      </w:r>
      <w:r w:rsidRPr="00965176">
        <w:rPr>
          <w:rFonts w:eastAsia="Times New Roman" w:cs="Times New Roman"/>
          <w:kern w:val="32"/>
          <w:szCs w:val="24"/>
          <w:u w:val="single"/>
          <w:lang w:val="en-US"/>
        </w:rPr>
        <w:t>(Click here to go back to the Index)</w:t>
      </w:r>
      <w:r w:rsidRPr="00965176">
        <w:rPr>
          <w:rFonts w:eastAsia="Times New Roman" w:cs="Times New Roman"/>
          <w:b/>
          <w:bCs/>
          <w:color w:val="0000FF"/>
          <w:kern w:val="32"/>
          <w:szCs w:val="24"/>
          <w:lang w:val="en-US"/>
        </w:rPr>
        <w:fldChar w:fldCharType="end"/>
      </w:r>
    </w:p>
    <w:p w14:paraId="155FD78D" w14:textId="77777777" w:rsidR="00793145" w:rsidRPr="00815390" w:rsidRDefault="00793145" w:rsidP="006F1961">
      <w:pPr>
        <w:ind w:left="357" w:firstLine="0"/>
        <w:rPr>
          <w:rFonts w:cs="Times New Roman"/>
          <w:szCs w:val="24"/>
        </w:rPr>
      </w:pPr>
    </w:p>
    <w:p w14:paraId="12EE5701" w14:textId="77777777" w:rsidR="00965176" w:rsidRPr="00815390" w:rsidRDefault="00965176" w:rsidP="00394BBE">
      <w:pPr>
        <w:pStyle w:val="ListParagraph"/>
        <w:numPr>
          <w:ilvl w:val="0"/>
          <w:numId w:val="215"/>
        </w:numPr>
        <w:spacing w:line="240" w:lineRule="auto"/>
        <w:ind w:left="360"/>
        <w15:collapsed/>
        <w:rPr>
          <w:rFonts w:cs="Times New Roman"/>
          <w:color w:val="0000FF"/>
          <w:szCs w:val="24"/>
        </w:rPr>
      </w:pPr>
      <w:r w:rsidRPr="00815390">
        <w:rPr>
          <w:rFonts w:cs="Times New Roman"/>
          <w:szCs w:val="24"/>
        </w:rPr>
        <w:t xml:space="preserve">I request for the Listed 1,2,3,4, companies to pay me the claimed amount in respect of the damages caused as outlined in </w:t>
      </w:r>
      <w:r w:rsidRPr="00815390">
        <w:rPr>
          <w:rFonts w:cs="Times New Roman"/>
          <w:i/>
          <w:iCs/>
          <w:szCs w:val="24"/>
          <w:u w:val="single"/>
        </w:rPr>
        <w:t>Material Damages</w:t>
      </w:r>
      <w:r w:rsidRPr="00815390">
        <w:rPr>
          <w:rFonts w:cs="Times New Roman"/>
          <w:szCs w:val="24"/>
        </w:rPr>
        <w:t xml:space="preserve"> in part A page </w:t>
      </w:r>
      <w:r w:rsidRPr="00815390">
        <w:rPr>
          <w:rFonts w:cs="Times New Roman"/>
          <w:szCs w:val="24"/>
          <w:u w:val="single"/>
        </w:rPr>
        <w:t>14</w:t>
      </w:r>
      <w:r w:rsidRPr="00815390">
        <w:rPr>
          <w:rFonts w:cs="Times New Roman"/>
          <w:szCs w:val="24"/>
        </w:rPr>
        <w:t xml:space="preserve"> &amp; page </w:t>
      </w:r>
      <w:r w:rsidRPr="00815390">
        <w:rPr>
          <w:rFonts w:cs="Times New Roman"/>
          <w:szCs w:val="24"/>
          <w:u w:val="single"/>
        </w:rPr>
        <w:t>15</w:t>
      </w:r>
      <w:r w:rsidRPr="00815390">
        <w:rPr>
          <w:rFonts w:cs="Times New Roman"/>
          <w:szCs w:val="24"/>
        </w:rPr>
        <w:t xml:space="preserve"> of </w:t>
      </w:r>
      <w:r w:rsidRPr="00815390">
        <w:rPr>
          <w:rFonts w:cs="Times New Roman"/>
          <w:i/>
          <w:iCs/>
          <w:szCs w:val="24"/>
          <w:u w:val="single"/>
        </w:rPr>
        <w:t>Section 2</w:t>
      </w:r>
      <w:r w:rsidRPr="00815390">
        <w:rPr>
          <w:rFonts w:cs="Times New Roman"/>
          <w:szCs w:val="24"/>
        </w:rPr>
        <w:t xml:space="preserve"> – </w:t>
      </w:r>
      <w:r w:rsidRPr="00815390">
        <w:rPr>
          <w:rFonts w:cs="Times New Roman"/>
          <w:i/>
          <w:iCs/>
          <w:szCs w:val="24"/>
          <w:u w:val="single"/>
        </w:rPr>
        <w:t>The Cover</w:t>
      </w:r>
      <w:r w:rsidRPr="00815390">
        <w:rPr>
          <w:rFonts w:cs="Times New Roman"/>
          <w:szCs w:val="24"/>
        </w:rPr>
        <w:t xml:space="preserve"> of your insurance policy document.</w:t>
      </w:r>
    </w:p>
    <w:p w14:paraId="5C8C6F71" w14:textId="77777777" w:rsidR="00965176" w:rsidRPr="00815390" w:rsidRDefault="00965176" w:rsidP="00394BBE">
      <w:pPr>
        <w:pStyle w:val="ListParagraph"/>
        <w:numPr>
          <w:ilvl w:val="0"/>
          <w:numId w:val="215"/>
        </w:numPr>
        <w:spacing w:line="240" w:lineRule="auto"/>
        <w:ind w:left="360"/>
        <w:jc w:val="both"/>
        <w15:collapsed/>
        <w:rPr>
          <w:rFonts w:eastAsia="Calibri" w:cs="Times New Roman"/>
          <w:b/>
          <w:bCs/>
          <w:szCs w:val="24"/>
          <w:u w:val="single"/>
        </w:rPr>
      </w:pPr>
      <w:r w:rsidRPr="00815390">
        <w:rPr>
          <w:rFonts w:eastAsia="Calibri" w:cs="Times New Roman"/>
          <w:b/>
          <w:bCs/>
          <w:szCs w:val="24"/>
          <w:u w:val="single"/>
        </w:rPr>
        <w:t>Web Link to Metropolitans Police Insurance Policy Document</w:t>
      </w:r>
    </w:p>
    <w:p w14:paraId="129C3718" w14:textId="73A31896" w:rsidR="00965176" w:rsidRPr="00815390" w:rsidRDefault="005F4651" w:rsidP="00793145">
      <w:pPr>
        <w:pStyle w:val="ListParagraph"/>
        <w:spacing w:line="240" w:lineRule="auto"/>
        <w:ind w:left="360" w:firstLine="0"/>
        <w:jc w:val="both"/>
        <w15:collapsed/>
        <w:rPr>
          <w:rFonts w:eastAsia="Calibri" w:cs="Times New Roman"/>
          <w:color w:val="0000FF"/>
          <w:szCs w:val="24"/>
        </w:rPr>
      </w:pPr>
      <w:hyperlink r:id="rId61" w:history="1">
        <w:r w:rsidR="00793145" w:rsidRPr="00815390">
          <w:rPr>
            <w:rStyle w:val="Hyperlink"/>
            <w:rFonts w:eastAsia="Calibri" w:cs="Times New Roman"/>
            <w:color w:val="0000FF"/>
            <w:szCs w:val="24"/>
          </w:rPr>
          <w:t>https://serverone.hopto.org/Police%20policy%202012/</w:t>
        </w:r>
      </w:hyperlink>
      <w:r w:rsidR="00965176" w:rsidRPr="00815390">
        <w:rPr>
          <w:rFonts w:eastAsia="Calibri" w:cs="Times New Roman"/>
          <w:color w:val="0000FF"/>
          <w:szCs w:val="24"/>
        </w:rPr>
        <w:t xml:space="preserve"> </w:t>
      </w:r>
    </w:p>
    <w:p w14:paraId="0DFA3C8F" w14:textId="2DEFC65C" w:rsidR="00965176" w:rsidRPr="00965176" w:rsidRDefault="00BB2386" w:rsidP="00BB2386">
      <w:pPr>
        <w:pStyle w:val="ListParagraph"/>
        <w:spacing w:line="240" w:lineRule="auto"/>
        <w:ind w:left="360" w:firstLine="0"/>
        <w:jc w:val="both"/>
        <w15:collapsed/>
        <w:rPr>
          <w:rFonts w:eastAsia="Calibri" w:cs="Times New Roman"/>
          <w:szCs w:val="24"/>
        </w:rPr>
      </w:pPr>
      <w:r w:rsidRPr="00815390">
        <w:rPr>
          <w:rFonts w:eastAsia="Calibri" w:cs="Times New Roman"/>
          <w:szCs w:val="24"/>
        </w:rPr>
        <w:t>--</w:t>
      </w:r>
    </w:p>
    <w:p w14:paraId="53F1ED33" w14:textId="77777777" w:rsidR="00965176" w:rsidRPr="00815390" w:rsidRDefault="00965176" w:rsidP="00394BBE">
      <w:pPr>
        <w:pStyle w:val="ListParagraph"/>
        <w:numPr>
          <w:ilvl w:val="0"/>
          <w:numId w:val="215"/>
        </w:numPr>
        <w:spacing w:line="240" w:lineRule="auto"/>
        <w:ind w:left="360"/>
        <w:jc w:val="both"/>
        <w15:collapsed/>
        <w:rPr>
          <w:rFonts w:eastAsia="Calibri" w:cs="Times New Roman"/>
          <w:szCs w:val="24"/>
        </w:rPr>
      </w:pPr>
      <w:r w:rsidRPr="00815390">
        <w:rPr>
          <w:rFonts w:eastAsia="Calibri" w:cs="Times New Roman"/>
          <w:szCs w:val="24"/>
        </w:rPr>
        <w:t>As per my records the amount for the reimbursement comes to</w:t>
      </w:r>
      <w:r w:rsidRPr="00815390">
        <w:rPr>
          <w:rFonts w:eastAsia="Calibri" w:cs="Times New Roman"/>
          <w:color w:val="0000FF"/>
          <w:szCs w:val="24"/>
        </w:rPr>
        <w:t xml:space="preserve"> </w:t>
      </w:r>
      <w:r w:rsidRPr="00815390">
        <w:rPr>
          <w:rFonts w:eastAsia="Calibri" w:cs="Times New Roman"/>
          <w:b/>
          <w:bCs/>
          <w:color w:val="0000FF"/>
          <w:szCs w:val="24"/>
          <w:u w:val="single"/>
        </w:rPr>
        <w:t>£. (amount).</w:t>
      </w:r>
      <w:r w:rsidRPr="00815390">
        <w:rPr>
          <w:rFonts w:eastAsia="Calibri" w:cs="Times New Roman"/>
          <w:b/>
          <w:bCs/>
          <w:szCs w:val="24"/>
          <w:u w:val="single"/>
        </w:rPr>
        <w:t xml:space="preserve"> </w:t>
      </w:r>
    </w:p>
    <w:p w14:paraId="0325A0A9" w14:textId="2657A216" w:rsidR="00965176" w:rsidRPr="00815390" w:rsidRDefault="00965176" w:rsidP="00394BBE">
      <w:pPr>
        <w:pStyle w:val="ListParagraph"/>
        <w:numPr>
          <w:ilvl w:val="0"/>
          <w:numId w:val="215"/>
        </w:numPr>
        <w:spacing w:line="240" w:lineRule="auto"/>
        <w:ind w:left="360"/>
        <w:jc w:val="both"/>
        <w15:collapsed/>
        <w:rPr>
          <w:rFonts w:eastAsia="Calibri" w:cs="Times New Roman"/>
          <w:szCs w:val="24"/>
        </w:rPr>
      </w:pPr>
      <w:r w:rsidRPr="00815390">
        <w:rPr>
          <w:rFonts w:eastAsia="Calibri" w:cs="Times New Roman"/>
          <w:szCs w:val="24"/>
        </w:rPr>
        <w:t xml:space="preserve">These are the detailed documents and are inclusive of receipts and bank transactions of purchase that are herewith attached. </w:t>
      </w:r>
    </w:p>
    <w:p w14:paraId="0AF1ECE1" w14:textId="287D7E13" w:rsidR="00793145" w:rsidRPr="00815390" w:rsidRDefault="00793145" w:rsidP="00793145">
      <w:pPr>
        <w:pStyle w:val="ListParagraph"/>
        <w:spacing w:line="240" w:lineRule="auto"/>
        <w:ind w:left="360" w:firstLine="0"/>
        <w:jc w:val="both"/>
        <w15:collapsed/>
        <w:rPr>
          <w:rFonts w:eastAsia="Calibri" w:cs="Times New Roman"/>
          <w:szCs w:val="24"/>
        </w:rPr>
      </w:pPr>
      <w:r w:rsidRPr="00815390">
        <w:rPr>
          <w:rFonts w:eastAsia="Calibri" w:cs="Times New Roman"/>
          <w:szCs w:val="24"/>
        </w:rPr>
        <w:t>--</w:t>
      </w:r>
    </w:p>
    <w:p w14:paraId="559132C8" w14:textId="1B80BEB4" w:rsidR="00965176" w:rsidRPr="00965176" w:rsidRDefault="00965176" w:rsidP="00394BBE">
      <w:pPr>
        <w:numPr>
          <w:ilvl w:val="0"/>
          <w:numId w:val="214"/>
        </w:numPr>
        <w:spacing w:line="240" w:lineRule="auto"/>
        <w:contextualSpacing/>
        <w:jc w:val="both"/>
        <w15:collapsed/>
        <w:rPr>
          <w:rFonts w:eastAsia="Calibri" w:cs="Times New Roman"/>
          <w:b/>
          <w:bCs/>
          <w:szCs w:val="24"/>
          <w:u w:val="single"/>
        </w:rPr>
      </w:pPr>
      <w:r w:rsidRPr="00965176">
        <w:rPr>
          <w:rFonts w:eastAsia="Calibri" w:cs="Times New Roman"/>
          <w:b/>
          <w:bCs/>
          <w:szCs w:val="24"/>
          <w:u w:val="single"/>
        </w:rPr>
        <w:t>Videos</w:t>
      </w:r>
      <w:r w:rsidR="00793145" w:rsidRPr="00815390">
        <w:rPr>
          <w:rFonts w:eastAsia="Calibri" w:cs="Times New Roman"/>
          <w:b/>
          <w:bCs/>
          <w:szCs w:val="24"/>
          <w:u w:val="single"/>
        </w:rPr>
        <w:t>: -</w:t>
      </w:r>
    </w:p>
    <w:p w14:paraId="3E561620" w14:textId="77777777" w:rsidR="00965176" w:rsidRPr="00965176" w:rsidRDefault="00965176" w:rsidP="00965176">
      <w:pPr>
        <w:spacing w:line="240" w:lineRule="auto"/>
        <w:ind w:left="0" w:firstLine="0"/>
        <w:jc w:val="both"/>
        <w15:collapsed/>
        <w:rPr>
          <w:rFonts w:eastAsia="Calibri" w:cs="Times New Roman"/>
          <w:b/>
          <w:bCs/>
          <w:szCs w:val="24"/>
          <w:u w:val="single"/>
        </w:rPr>
      </w:pPr>
    </w:p>
    <w:p w14:paraId="079B9096" w14:textId="3F30578D" w:rsidR="00965176" w:rsidRPr="00965176" w:rsidRDefault="00965176" w:rsidP="00394BBE">
      <w:pPr>
        <w:numPr>
          <w:ilvl w:val="0"/>
          <w:numId w:val="214"/>
        </w:numPr>
        <w:spacing w:line="240" w:lineRule="auto"/>
        <w:contextualSpacing/>
        <w:jc w:val="both"/>
        <w15:collapsed/>
        <w:rPr>
          <w:rFonts w:eastAsia="Calibri" w:cs="Times New Roman"/>
          <w:b/>
          <w:bCs/>
          <w:szCs w:val="24"/>
          <w:u w:val="single"/>
        </w:rPr>
      </w:pPr>
      <w:r w:rsidRPr="00965176">
        <w:rPr>
          <w:rFonts w:eastAsia="Calibri" w:cs="Times New Roman"/>
          <w:b/>
          <w:bCs/>
          <w:szCs w:val="24"/>
          <w:u w:val="single"/>
        </w:rPr>
        <w:t>Pictures</w:t>
      </w:r>
      <w:r w:rsidR="00793145" w:rsidRPr="00815390">
        <w:rPr>
          <w:rFonts w:eastAsia="Calibri" w:cs="Times New Roman"/>
          <w:b/>
          <w:bCs/>
          <w:szCs w:val="24"/>
          <w:u w:val="single"/>
        </w:rPr>
        <w:t xml:space="preserve">: - </w:t>
      </w:r>
    </w:p>
    <w:p w14:paraId="76067E7D" w14:textId="77777777" w:rsidR="00965176" w:rsidRPr="00965176" w:rsidRDefault="00965176" w:rsidP="00965176">
      <w:pPr>
        <w:spacing w:line="240" w:lineRule="auto"/>
        <w:ind w:left="0" w:firstLine="0"/>
        <w:jc w:val="both"/>
        <w15:collapsed/>
        <w:rPr>
          <w:rFonts w:eastAsia="Calibri" w:cs="Times New Roman"/>
          <w:b/>
          <w:bCs/>
          <w:szCs w:val="24"/>
          <w:u w:val="single"/>
        </w:rPr>
      </w:pPr>
    </w:p>
    <w:p w14:paraId="722F83DC" w14:textId="30E62046" w:rsidR="00965176" w:rsidRPr="00965176" w:rsidRDefault="00965176" w:rsidP="00394BBE">
      <w:pPr>
        <w:numPr>
          <w:ilvl w:val="0"/>
          <w:numId w:val="214"/>
        </w:numPr>
        <w:spacing w:line="240" w:lineRule="auto"/>
        <w:contextualSpacing/>
        <w:jc w:val="both"/>
        <w15:collapsed/>
        <w:rPr>
          <w:rFonts w:eastAsia="Calibri" w:cs="Times New Roman"/>
          <w:b/>
          <w:bCs/>
          <w:szCs w:val="24"/>
          <w:u w:val="single"/>
        </w:rPr>
      </w:pPr>
      <w:r w:rsidRPr="00965176">
        <w:rPr>
          <w:rFonts w:eastAsia="Calibri" w:cs="Times New Roman"/>
          <w:b/>
          <w:bCs/>
          <w:szCs w:val="24"/>
          <w:u w:val="single"/>
        </w:rPr>
        <w:t>Receipt of Purchase</w:t>
      </w:r>
      <w:r w:rsidR="00793145" w:rsidRPr="00815390">
        <w:rPr>
          <w:rFonts w:eastAsia="Calibri" w:cs="Times New Roman"/>
          <w:b/>
          <w:bCs/>
          <w:szCs w:val="24"/>
          <w:u w:val="single"/>
        </w:rPr>
        <w:t xml:space="preserve">: - </w:t>
      </w:r>
    </w:p>
    <w:p w14:paraId="23E271E7" w14:textId="77777777" w:rsidR="00965176" w:rsidRPr="00965176" w:rsidRDefault="00965176" w:rsidP="00965176">
      <w:pPr>
        <w:spacing w:line="240" w:lineRule="auto"/>
        <w:ind w:left="0" w:firstLine="0"/>
        <w:jc w:val="both"/>
        <w15:collapsed/>
        <w:rPr>
          <w:rFonts w:eastAsia="Calibri" w:cs="Times New Roman"/>
          <w:b/>
          <w:bCs/>
          <w:szCs w:val="24"/>
          <w:u w:val="single"/>
        </w:rPr>
      </w:pPr>
    </w:p>
    <w:p w14:paraId="413882CF" w14:textId="3130AA21" w:rsidR="00965176" w:rsidRPr="00965176" w:rsidRDefault="00965176" w:rsidP="00394BBE">
      <w:pPr>
        <w:numPr>
          <w:ilvl w:val="0"/>
          <w:numId w:val="214"/>
        </w:numPr>
        <w:spacing w:line="240" w:lineRule="auto"/>
        <w:contextualSpacing/>
        <w:jc w:val="both"/>
        <w15:collapsed/>
        <w:rPr>
          <w:rFonts w:eastAsia="Calibri" w:cs="Times New Roman"/>
          <w:b/>
          <w:bCs/>
          <w:szCs w:val="24"/>
          <w:u w:val="single"/>
        </w:rPr>
      </w:pPr>
      <w:r w:rsidRPr="00965176">
        <w:rPr>
          <w:rFonts w:eastAsia="Calibri" w:cs="Times New Roman"/>
          <w:b/>
          <w:bCs/>
          <w:szCs w:val="24"/>
          <w:u w:val="single"/>
        </w:rPr>
        <w:t>Bank Transactions</w:t>
      </w:r>
      <w:r w:rsidR="00793145" w:rsidRPr="00815390">
        <w:rPr>
          <w:rFonts w:eastAsia="Calibri" w:cs="Times New Roman"/>
          <w:b/>
          <w:bCs/>
          <w:szCs w:val="24"/>
          <w:u w:val="single"/>
        </w:rPr>
        <w:t xml:space="preserve">: - </w:t>
      </w:r>
    </w:p>
    <w:p w14:paraId="2FFF1B83" w14:textId="77777777" w:rsidR="00965176" w:rsidRPr="00965176" w:rsidRDefault="00965176" w:rsidP="00965176">
      <w:pPr>
        <w:spacing w:line="240" w:lineRule="auto"/>
        <w:ind w:left="0" w:firstLine="0"/>
        <w15:collapsed/>
        <w:rPr>
          <w:rFonts w:eastAsia="Calibri" w:cs="Times New Roman"/>
          <w:b/>
          <w:bCs/>
          <w:szCs w:val="24"/>
          <w:u w:val="single"/>
        </w:rPr>
      </w:pPr>
    </w:p>
    <w:p w14:paraId="0324CA31" w14:textId="5F0A92BF" w:rsidR="00793145" w:rsidRPr="00815390" w:rsidRDefault="00965176" w:rsidP="00394BBE">
      <w:pPr>
        <w:numPr>
          <w:ilvl w:val="0"/>
          <w:numId w:val="214"/>
        </w:numPr>
        <w:spacing w:line="240" w:lineRule="auto"/>
        <w:contextualSpacing/>
        <w:jc w:val="both"/>
        <w15:collapsed/>
        <w:rPr>
          <w:rFonts w:eastAsia="Calibri" w:cs="Times New Roman"/>
          <w:b/>
          <w:bCs/>
          <w:szCs w:val="24"/>
          <w:u w:val="single"/>
        </w:rPr>
      </w:pPr>
      <w:r w:rsidRPr="00965176">
        <w:rPr>
          <w:rFonts w:eastAsia="Calibri" w:cs="Times New Roman"/>
          <w:b/>
          <w:bCs/>
          <w:szCs w:val="24"/>
          <w:u w:val="single"/>
        </w:rPr>
        <w:t>Search Warrant &amp; or Other</w:t>
      </w:r>
      <w:bookmarkStart w:id="74" w:name="_Hlk108960495"/>
      <w:r w:rsidR="00793145" w:rsidRPr="00815390">
        <w:rPr>
          <w:rFonts w:eastAsia="Calibri" w:cs="Times New Roman"/>
          <w:b/>
          <w:bCs/>
          <w:szCs w:val="24"/>
          <w:u w:val="single"/>
        </w:rPr>
        <w:t>: -</w:t>
      </w:r>
      <w:bookmarkEnd w:id="74"/>
      <w:r w:rsidR="00793145" w:rsidRPr="00815390">
        <w:rPr>
          <w:rFonts w:eastAsia="Calibri" w:cs="Times New Roman"/>
          <w:b/>
          <w:bCs/>
          <w:szCs w:val="24"/>
          <w:u w:val="single"/>
        </w:rPr>
        <w:t xml:space="preserve"> </w:t>
      </w:r>
    </w:p>
    <w:p w14:paraId="19CCDF7D" w14:textId="6781D6CC" w:rsidR="00965176" w:rsidRPr="00965176" w:rsidRDefault="00793145" w:rsidP="00BB2386">
      <w:pPr>
        <w:spacing w:line="240" w:lineRule="auto"/>
        <w:ind w:left="360" w:firstLine="0"/>
        <w:contextualSpacing/>
        <w:jc w:val="both"/>
        <w15:collapsed/>
        <w:rPr>
          <w:rFonts w:eastAsia="Calibri" w:cs="Times New Roman"/>
          <w:b/>
          <w:bCs/>
          <w:szCs w:val="24"/>
          <w:u w:val="single"/>
        </w:rPr>
      </w:pPr>
      <w:r w:rsidRPr="00815390">
        <w:rPr>
          <w:rFonts w:eastAsia="Calibri" w:cs="Times New Roman"/>
          <w:b/>
          <w:bCs/>
          <w:szCs w:val="24"/>
          <w:u w:val="single"/>
        </w:rPr>
        <w:t>--</w:t>
      </w:r>
    </w:p>
    <w:p w14:paraId="6639C935" w14:textId="1AF2A396" w:rsidR="00965176" w:rsidRPr="00815390" w:rsidRDefault="00965176" w:rsidP="00394BBE">
      <w:pPr>
        <w:pStyle w:val="ListParagraph"/>
        <w:numPr>
          <w:ilvl w:val="0"/>
          <w:numId w:val="216"/>
        </w:numPr>
        <w:spacing w:line="240" w:lineRule="auto"/>
        <w:ind w:left="357" w:hanging="357"/>
        <w:jc w:val="both"/>
        <w15:collapsed/>
        <w:rPr>
          <w:rFonts w:eastAsia="Calibri" w:cs="Times New Roman"/>
          <w:szCs w:val="24"/>
        </w:rPr>
      </w:pPr>
      <w:r w:rsidRPr="00815390">
        <w:rPr>
          <w:rFonts w:eastAsia="Calibri" w:cs="Times New Roman"/>
          <w:szCs w:val="24"/>
        </w:rPr>
        <w:t xml:space="preserve">And we would also request the following amount to be paid for the inconvenience caused over the dates of 00/00/2020 </w:t>
      </w:r>
    </w:p>
    <w:p w14:paraId="6FAE6A68" w14:textId="0D5D9371" w:rsidR="00965176" w:rsidRPr="00815390" w:rsidRDefault="00965176" w:rsidP="00394BBE">
      <w:pPr>
        <w:pStyle w:val="ListParagraph"/>
        <w:numPr>
          <w:ilvl w:val="0"/>
          <w:numId w:val="216"/>
        </w:numPr>
        <w:spacing w:line="240" w:lineRule="auto"/>
        <w:ind w:left="360"/>
        <w:jc w:val="both"/>
        <w15:collapsed/>
        <w:rPr>
          <w:rFonts w:eastAsia="Calibri" w:cs="Times New Roman"/>
          <w:szCs w:val="24"/>
        </w:rPr>
      </w:pPr>
      <w:r w:rsidRPr="00815390">
        <w:rPr>
          <w:rFonts w:eastAsia="Calibri" w:cs="Times New Roman"/>
          <w:szCs w:val="24"/>
        </w:rPr>
        <w:t>and that were also caused by other miscellaneous general damages that we were forced to suffer and that was of no fault of our own.</w:t>
      </w:r>
    </w:p>
    <w:p w14:paraId="3DAC474C" w14:textId="0D56FFA0" w:rsidR="00965176" w:rsidRPr="00815390" w:rsidRDefault="00965176" w:rsidP="00394BBE">
      <w:pPr>
        <w:pStyle w:val="ListParagraph"/>
        <w:numPr>
          <w:ilvl w:val="0"/>
          <w:numId w:val="216"/>
        </w:numPr>
        <w:spacing w:line="240" w:lineRule="auto"/>
        <w:ind w:left="360"/>
        <w:jc w:val="both"/>
        <w15:collapsed/>
        <w:rPr>
          <w:rFonts w:eastAsia="Calibri" w:cs="Times New Roman"/>
          <w:szCs w:val="24"/>
        </w:rPr>
      </w:pPr>
      <w:r w:rsidRPr="00815390">
        <w:rPr>
          <w:rFonts w:eastAsia="Calibri" w:cs="Times New Roman"/>
          <w:szCs w:val="24"/>
        </w:rPr>
        <w:t xml:space="preserve">As per my records the amount for the reimbursement comes to £. (amount). </w:t>
      </w:r>
    </w:p>
    <w:p w14:paraId="32CE3159" w14:textId="55B7512F" w:rsidR="00793145" w:rsidRPr="00815390" w:rsidRDefault="00965176" w:rsidP="00394BBE">
      <w:pPr>
        <w:pStyle w:val="ListParagraph"/>
        <w:numPr>
          <w:ilvl w:val="0"/>
          <w:numId w:val="216"/>
        </w:numPr>
        <w:spacing w:line="240" w:lineRule="auto"/>
        <w:ind w:left="360"/>
        <w:jc w:val="both"/>
        <w15:collapsed/>
        <w:rPr>
          <w:rFonts w:eastAsia="Calibri" w:cs="Times New Roman"/>
          <w:szCs w:val="24"/>
        </w:rPr>
      </w:pPr>
      <w:r w:rsidRPr="00815390">
        <w:rPr>
          <w:rFonts w:eastAsia="Calibri" w:cs="Times New Roman"/>
          <w:szCs w:val="24"/>
        </w:rPr>
        <w:t>The following sums Create a total of.</w:t>
      </w:r>
    </w:p>
    <w:p w14:paraId="03E3C8A0" w14:textId="539BD9C4" w:rsidR="00793145" w:rsidRPr="00815390" w:rsidRDefault="00965176" w:rsidP="00394BBE">
      <w:pPr>
        <w:pStyle w:val="ListParagraph"/>
        <w:numPr>
          <w:ilvl w:val="0"/>
          <w:numId w:val="216"/>
        </w:numPr>
        <w:spacing w:line="240" w:lineRule="auto"/>
        <w:ind w:left="360"/>
        <w:jc w:val="both"/>
        <w15:collapsed/>
        <w:rPr>
          <w:rFonts w:eastAsia="Calibri" w:cs="Times New Roman"/>
          <w:szCs w:val="24"/>
        </w:rPr>
      </w:pPr>
      <w:r w:rsidRPr="00815390">
        <w:rPr>
          <w:rFonts w:eastAsia="Calibri" w:cs="Times New Roman"/>
          <w:szCs w:val="24"/>
        </w:rPr>
        <w:t>Total Amount to be paid.</w:t>
      </w:r>
      <w:r w:rsidR="00793145" w:rsidRPr="00815390">
        <w:rPr>
          <w:rFonts w:eastAsia="Calibri" w:cs="Times New Roman"/>
          <w:szCs w:val="24"/>
        </w:rPr>
        <w:t xml:space="preserve"> </w:t>
      </w:r>
      <w:r w:rsidRPr="00815390">
        <w:rPr>
          <w:rFonts w:eastAsia="Calibri" w:cs="Times New Roman"/>
          <w:b/>
          <w:bCs/>
          <w:color w:val="0000FF"/>
          <w:szCs w:val="24"/>
          <w:u w:val="single"/>
        </w:rPr>
        <w:t>£</w:t>
      </w:r>
    </w:p>
    <w:p w14:paraId="08C976C7" w14:textId="7F50061A" w:rsidR="00793145" w:rsidRPr="00815390" w:rsidRDefault="00965176" w:rsidP="00394BBE">
      <w:pPr>
        <w:pStyle w:val="ListParagraph"/>
        <w:numPr>
          <w:ilvl w:val="0"/>
          <w:numId w:val="216"/>
        </w:numPr>
        <w:spacing w:line="240" w:lineRule="auto"/>
        <w:ind w:left="360"/>
        <w:jc w:val="both"/>
        <w15:collapsed/>
        <w:rPr>
          <w:rFonts w:eastAsia="Calibri" w:cs="Times New Roman"/>
          <w:szCs w:val="24"/>
        </w:rPr>
      </w:pPr>
      <w:r w:rsidRPr="00815390">
        <w:rPr>
          <w:rFonts w:eastAsia="Calibri" w:cs="Times New Roman"/>
          <w:szCs w:val="24"/>
        </w:rPr>
        <w:t>You are requested to release the due amount as you are legally liable for the damages that I am my partner have occurred.</w:t>
      </w:r>
    </w:p>
    <w:p w14:paraId="45F784D4" w14:textId="3D96240A" w:rsidR="00793145" w:rsidRPr="00815390" w:rsidRDefault="00965176" w:rsidP="00394BBE">
      <w:pPr>
        <w:pStyle w:val="ListParagraph"/>
        <w:numPr>
          <w:ilvl w:val="0"/>
          <w:numId w:val="216"/>
        </w:numPr>
        <w:spacing w:line="240" w:lineRule="auto"/>
        <w:ind w:left="360"/>
        <w:jc w:val="both"/>
        <w15:collapsed/>
        <w:rPr>
          <w:rFonts w:eastAsia="Calibri" w:cs="Times New Roman"/>
          <w:szCs w:val="24"/>
        </w:rPr>
      </w:pPr>
      <w:r w:rsidRPr="00815390">
        <w:rPr>
          <w:rFonts w:eastAsia="Calibri" w:cs="Times New Roman"/>
          <w:szCs w:val="24"/>
        </w:rPr>
        <w:t xml:space="preserve">We are looking forward to an early response from the company that you represent. </w:t>
      </w:r>
    </w:p>
    <w:p w14:paraId="4F64CE5A" w14:textId="023780DF" w:rsidR="00793145" w:rsidRPr="00815390" w:rsidRDefault="00965176" w:rsidP="00394BBE">
      <w:pPr>
        <w:pStyle w:val="ListParagraph"/>
        <w:numPr>
          <w:ilvl w:val="0"/>
          <w:numId w:val="216"/>
        </w:numPr>
        <w:spacing w:line="240" w:lineRule="auto"/>
        <w:ind w:left="360"/>
        <w:jc w:val="both"/>
        <w15:collapsed/>
        <w:rPr>
          <w:rFonts w:eastAsia="Calibri" w:cs="Times New Roman"/>
          <w:szCs w:val="24"/>
        </w:rPr>
      </w:pPr>
      <w:r w:rsidRPr="00815390">
        <w:rPr>
          <w:rFonts w:eastAsia="Calibri" w:cs="Times New Roman"/>
          <w:szCs w:val="24"/>
        </w:rPr>
        <w:t>Thanking you for your time.</w:t>
      </w:r>
    </w:p>
    <w:p w14:paraId="5630DE21" w14:textId="77777777" w:rsidR="00BB2386" w:rsidRPr="00815390" w:rsidRDefault="00965176" w:rsidP="00394BBE">
      <w:pPr>
        <w:pStyle w:val="ListParagraph"/>
        <w:numPr>
          <w:ilvl w:val="0"/>
          <w:numId w:val="216"/>
        </w:numPr>
        <w:spacing w:line="240" w:lineRule="auto"/>
        <w:ind w:left="360"/>
        <w:jc w:val="both"/>
        <w15:collapsed/>
        <w:rPr>
          <w:rFonts w:eastAsia="Calibri" w:cs="Times New Roman"/>
          <w:bCs/>
          <w:color w:val="000000"/>
          <w:szCs w:val="24"/>
        </w:rPr>
      </w:pPr>
      <w:r w:rsidRPr="00815390">
        <w:rPr>
          <w:rFonts w:eastAsia="Calibri" w:cs="Times New Roman"/>
          <w:bCs/>
          <w:color w:val="000000"/>
          <w:szCs w:val="24"/>
        </w:rPr>
        <w:t>If you have any questions, please feel free to contact me directly on the details below as we are looking forward to your reply.</w:t>
      </w:r>
    </w:p>
    <w:p w14:paraId="44B0EC8A" w14:textId="02501B38" w:rsidR="00BB2386" w:rsidRPr="00815390" w:rsidRDefault="00965176" w:rsidP="00BB2386">
      <w:pPr>
        <w:pStyle w:val="ListParagraph"/>
        <w:spacing w:line="240" w:lineRule="auto"/>
        <w:ind w:left="360" w:firstLine="0"/>
        <w:jc w:val="both"/>
        <w15:collapsed/>
        <w:rPr>
          <w:rFonts w:eastAsia="Calibri" w:cs="Times New Roman"/>
          <w:bCs/>
          <w:color w:val="000000"/>
          <w:szCs w:val="24"/>
        </w:rPr>
      </w:pPr>
      <w:r w:rsidRPr="00815390">
        <w:rPr>
          <w:rFonts w:eastAsia="Times New Roman" w:cs="Times New Roman"/>
          <w:szCs w:val="24"/>
        </w:rPr>
        <w:t>Yours sincerely,</w:t>
      </w:r>
    </w:p>
    <w:p w14:paraId="1380C2C2" w14:textId="77777777" w:rsidR="00BB2386" w:rsidRPr="00815390" w:rsidRDefault="00BB2386" w:rsidP="00BB2386">
      <w:pPr>
        <w:pStyle w:val="ListParagraph"/>
        <w:spacing w:line="240" w:lineRule="auto"/>
        <w:ind w:left="360" w:firstLine="0"/>
        <w:jc w:val="both"/>
        <w15:collapsed/>
        <w:rPr>
          <w:rFonts w:eastAsia="Calibri" w:cs="Times New Roman"/>
          <w:bCs/>
          <w:color w:val="000000"/>
          <w:szCs w:val="24"/>
        </w:rPr>
      </w:pPr>
    </w:p>
    <w:p w14:paraId="4D375046" w14:textId="77777777" w:rsidR="00BB2386" w:rsidRPr="00815390" w:rsidRDefault="00965176" w:rsidP="00394BBE">
      <w:pPr>
        <w:pStyle w:val="ListParagraph"/>
        <w:numPr>
          <w:ilvl w:val="0"/>
          <w:numId w:val="216"/>
        </w:numPr>
        <w:spacing w:line="240" w:lineRule="auto"/>
        <w:ind w:left="360"/>
        <w:jc w:val="both"/>
        <w15:collapsed/>
        <w:rPr>
          <w:rFonts w:eastAsia="Calibri" w:cs="Times New Roman"/>
          <w:bCs/>
          <w:color w:val="000000"/>
          <w:szCs w:val="24"/>
        </w:rPr>
      </w:pPr>
      <w:r w:rsidRPr="00815390">
        <w:rPr>
          <w:rFonts w:eastAsia="Times New Roman" w:cs="Times New Roman"/>
          <w:b/>
          <w:bCs/>
          <w:szCs w:val="24"/>
          <w:u w:val="single"/>
        </w:rPr>
        <w:t>Legal Consent Form</w:t>
      </w:r>
      <w:r w:rsidR="00BB2386" w:rsidRPr="00815390">
        <w:rPr>
          <w:rFonts w:eastAsia="Times New Roman" w:cs="Times New Roman"/>
          <w:b/>
          <w:bCs/>
          <w:szCs w:val="24"/>
          <w:u w:val="single"/>
        </w:rPr>
        <w:t>;</w:t>
      </w:r>
    </w:p>
    <w:p w14:paraId="5C3474FD" w14:textId="77777777" w:rsidR="00BB2386" w:rsidRPr="00815390" w:rsidRDefault="00965176" w:rsidP="00394BBE">
      <w:pPr>
        <w:pStyle w:val="ListParagraph"/>
        <w:numPr>
          <w:ilvl w:val="0"/>
          <w:numId w:val="216"/>
        </w:numPr>
        <w:spacing w:line="240" w:lineRule="auto"/>
        <w:ind w:left="360"/>
        <w:jc w:val="both"/>
        <w15:collapsed/>
        <w:rPr>
          <w:rFonts w:eastAsia="Calibri" w:cs="Times New Roman"/>
          <w:bCs/>
          <w:color w:val="000000"/>
          <w:szCs w:val="24"/>
        </w:rPr>
      </w:pPr>
      <w:r w:rsidRPr="00815390">
        <w:rPr>
          <w:rFonts w:eastAsia="Times New Roman" w:cs="Times New Roman"/>
          <w:szCs w:val="24"/>
        </w:rPr>
        <w:t>I have added a legal consent form below for my Mother Lorraine Cordell to have legal consent to address these ongoing issues at the present time also.</w:t>
      </w:r>
    </w:p>
    <w:p w14:paraId="30C9DDA3" w14:textId="77777777" w:rsidR="00BB2386" w:rsidRPr="00815390" w:rsidRDefault="00BB2386" w:rsidP="00BB2386">
      <w:pPr>
        <w:pStyle w:val="ListParagraph"/>
        <w:spacing w:line="240" w:lineRule="auto"/>
        <w:ind w:left="360" w:firstLine="0"/>
        <w:jc w:val="both"/>
        <w15:collapsed/>
        <w:rPr>
          <w:rFonts w:eastAsia="Calibri" w:cs="Times New Roman"/>
          <w:bCs/>
          <w:color w:val="000000"/>
          <w:szCs w:val="24"/>
        </w:rPr>
      </w:pPr>
    </w:p>
    <w:p w14:paraId="67734193" w14:textId="7A062AFC" w:rsidR="00BB2386" w:rsidRPr="00815390" w:rsidRDefault="00965176" w:rsidP="00394BBE">
      <w:pPr>
        <w:pStyle w:val="ListParagraph"/>
        <w:numPr>
          <w:ilvl w:val="0"/>
          <w:numId w:val="216"/>
        </w:numPr>
        <w:spacing w:line="240" w:lineRule="auto"/>
        <w:ind w:left="360"/>
        <w:jc w:val="both"/>
        <w15:collapsed/>
        <w:rPr>
          <w:rFonts w:eastAsia="Calibri" w:cs="Times New Roman"/>
          <w:bCs/>
          <w:color w:val="000000"/>
          <w:szCs w:val="24"/>
        </w:rPr>
      </w:pPr>
      <w:r w:rsidRPr="00815390">
        <w:rPr>
          <w:rFonts w:eastAsia="Times New Roman" w:cs="Times New Roman"/>
          <w:b/>
          <w:bCs/>
          <w:szCs w:val="24"/>
          <w:u w:val="single"/>
        </w:rPr>
        <w:t>Signature</w:t>
      </w:r>
      <w:r w:rsidR="00BB2386" w:rsidRPr="00815390">
        <w:rPr>
          <w:rFonts w:eastAsia="Calibri" w:cs="Times New Roman"/>
          <w:b/>
          <w:bCs/>
          <w:szCs w:val="24"/>
          <w:u w:val="single"/>
        </w:rPr>
        <w:t>: -</w:t>
      </w:r>
    </w:p>
    <w:p w14:paraId="4BA79F82" w14:textId="77777777" w:rsidR="00BB2386" w:rsidRPr="00815390" w:rsidRDefault="00BB2386" w:rsidP="00BB2386">
      <w:pPr>
        <w:pStyle w:val="ListParagraph"/>
        <w:rPr>
          <w:rFonts w:eastAsia="Times New Roman" w:cs="Times New Roman"/>
          <w:b/>
          <w:bCs/>
          <w:szCs w:val="24"/>
          <w:u w:val="single"/>
        </w:rPr>
      </w:pPr>
    </w:p>
    <w:p w14:paraId="19A18054" w14:textId="77777777" w:rsidR="00BB2386" w:rsidRPr="00815390" w:rsidRDefault="00965176" w:rsidP="00394BBE">
      <w:pPr>
        <w:pStyle w:val="ListParagraph"/>
        <w:numPr>
          <w:ilvl w:val="0"/>
          <w:numId w:val="216"/>
        </w:numPr>
        <w:spacing w:line="240" w:lineRule="auto"/>
        <w:ind w:left="360"/>
        <w:jc w:val="both"/>
        <w15:collapsed/>
        <w:rPr>
          <w:rFonts w:eastAsia="Calibri" w:cs="Times New Roman"/>
          <w:bCs/>
          <w:color w:val="000000"/>
          <w:szCs w:val="24"/>
        </w:rPr>
      </w:pPr>
      <w:r w:rsidRPr="00815390">
        <w:rPr>
          <w:rFonts w:eastAsia="Times New Roman" w:cs="Times New Roman"/>
          <w:b/>
          <w:bCs/>
          <w:szCs w:val="24"/>
          <w:u w:val="single"/>
        </w:rPr>
        <w:t>Signature</w:t>
      </w:r>
      <w:r w:rsidR="00BB2386" w:rsidRPr="00815390">
        <w:rPr>
          <w:rFonts w:eastAsia="Calibri" w:cs="Times New Roman"/>
          <w:b/>
          <w:bCs/>
          <w:szCs w:val="24"/>
          <w:u w:val="single"/>
        </w:rPr>
        <w:t>: -</w:t>
      </w:r>
    </w:p>
    <w:p w14:paraId="63C4E0FE" w14:textId="77777777" w:rsidR="00BB2386" w:rsidRPr="00815390" w:rsidRDefault="00BB2386" w:rsidP="00BB2386">
      <w:pPr>
        <w:pStyle w:val="ListParagraph"/>
        <w:rPr>
          <w:rFonts w:eastAsia="Times New Roman" w:cs="Times New Roman"/>
          <w:b/>
          <w:bCs/>
          <w:szCs w:val="24"/>
          <w:u w:val="single"/>
        </w:rPr>
      </w:pPr>
    </w:p>
    <w:p w14:paraId="3983A120" w14:textId="77777777" w:rsidR="00BB2386" w:rsidRPr="00815390" w:rsidRDefault="00965176" w:rsidP="00394BBE">
      <w:pPr>
        <w:pStyle w:val="ListParagraph"/>
        <w:numPr>
          <w:ilvl w:val="0"/>
          <w:numId w:val="216"/>
        </w:numPr>
        <w:spacing w:line="240" w:lineRule="auto"/>
        <w:ind w:left="360"/>
        <w:jc w:val="both"/>
        <w15:collapsed/>
        <w:rPr>
          <w:rFonts w:eastAsia="Calibri" w:cs="Times New Roman"/>
          <w:bCs/>
          <w:color w:val="000000"/>
          <w:szCs w:val="24"/>
        </w:rPr>
      </w:pPr>
      <w:r w:rsidRPr="00815390">
        <w:rPr>
          <w:rFonts w:eastAsia="Times New Roman" w:cs="Times New Roman"/>
          <w:b/>
          <w:bCs/>
          <w:szCs w:val="24"/>
          <w:u w:val="single"/>
        </w:rPr>
        <w:t>Formal Name + Title</w:t>
      </w:r>
      <w:r w:rsidR="00BB2386" w:rsidRPr="00815390">
        <w:rPr>
          <w:rFonts w:eastAsia="Calibri" w:cs="Times New Roman"/>
          <w:b/>
          <w:bCs/>
          <w:szCs w:val="24"/>
          <w:u w:val="single"/>
        </w:rPr>
        <w:t>: -</w:t>
      </w:r>
    </w:p>
    <w:p w14:paraId="09C91B20" w14:textId="77777777" w:rsidR="00BB2386" w:rsidRPr="00815390" w:rsidRDefault="00BB2386" w:rsidP="00BB2386">
      <w:pPr>
        <w:pStyle w:val="ListParagraph"/>
        <w:rPr>
          <w:rFonts w:eastAsia="Times New Roman" w:cs="Times New Roman"/>
          <w:b/>
          <w:bCs/>
          <w:szCs w:val="24"/>
          <w:u w:val="single"/>
        </w:rPr>
      </w:pPr>
    </w:p>
    <w:p w14:paraId="6E76821A" w14:textId="77777777" w:rsidR="00BB2386" w:rsidRPr="00815390" w:rsidRDefault="00965176" w:rsidP="00394BBE">
      <w:pPr>
        <w:pStyle w:val="ListParagraph"/>
        <w:numPr>
          <w:ilvl w:val="0"/>
          <w:numId w:val="216"/>
        </w:numPr>
        <w:spacing w:line="240" w:lineRule="auto"/>
        <w:ind w:left="360"/>
        <w:jc w:val="both"/>
        <w15:collapsed/>
        <w:rPr>
          <w:rFonts w:eastAsia="Calibri" w:cs="Times New Roman"/>
          <w:bCs/>
          <w:color w:val="000000"/>
          <w:szCs w:val="24"/>
        </w:rPr>
      </w:pPr>
      <w:r w:rsidRPr="00815390">
        <w:rPr>
          <w:rFonts w:eastAsia="Times New Roman" w:cs="Times New Roman"/>
          <w:b/>
          <w:bCs/>
          <w:szCs w:val="24"/>
          <w:u w:val="single"/>
        </w:rPr>
        <w:t>Address</w:t>
      </w:r>
      <w:r w:rsidR="00BB2386" w:rsidRPr="00815390">
        <w:rPr>
          <w:rFonts w:eastAsia="Calibri" w:cs="Times New Roman"/>
          <w:b/>
          <w:bCs/>
          <w:szCs w:val="24"/>
          <w:u w:val="single"/>
        </w:rPr>
        <w:t>: -</w:t>
      </w:r>
    </w:p>
    <w:p w14:paraId="536A019A" w14:textId="77777777" w:rsidR="00BB2386" w:rsidRPr="00815390" w:rsidRDefault="00BB2386" w:rsidP="00BB2386">
      <w:pPr>
        <w:pStyle w:val="ListParagraph"/>
        <w:rPr>
          <w:rFonts w:eastAsia="Times New Roman" w:cs="Times New Roman"/>
          <w:b/>
          <w:bCs/>
          <w:szCs w:val="24"/>
          <w:u w:val="single"/>
        </w:rPr>
      </w:pPr>
    </w:p>
    <w:p w14:paraId="08F05970" w14:textId="77777777" w:rsidR="00BB2386" w:rsidRPr="00815390" w:rsidRDefault="00965176" w:rsidP="00394BBE">
      <w:pPr>
        <w:pStyle w:val="ListParagraph"/>
        <w:numPr>
          <w:ilvl w:val="0"/>
          <w:numId w:val="216"/>
        </w:numPr>
        <w:spacing w:line="240" w:lineRule="auto"/>
        <w:ind w:left="360"/>
        <w:jc w:val="both"/>
        <w15:collapsed/>
        <w:rPr>
          <w:rFonts w:eastAsia="Calibri" w:cs="Times New Roman"/>
          <w:bCs/>
          <w:color w:val="000000"/>
          <w:szCs w:val="24"/>
        </w:rPr>
      </w:pPr>
      <w:r w:rsidRPr="00815390">
        <w:rPr>
          <w:rFonts w:eastAsia="Times New Roman" w:cs="Times New Roman"/>
          <w:b/>
          <w:bCs/>
          <w:szCs w:val="24"/>
          <w:u w:val="single"/>
        </w:rPr>
        <w:t>Email</w:t>
      </w:r>
      <w:r w:rsidR="00BB2386" w:rsidRPr="00815390">
        <w:rPr>
          <w:rFonts w:eastAsia="Calibri" w:cs="Times New Roman"/>
          <w:b/>
          <w:bCs/>
          <w:szCs w:val="24"/>
          <w:u w:val="single"/>
        </w:rPr>
        <w:t>: -</w:t>
      </w:r>
    </w:p>
    <w:p w14:paraId="07A3CA6C" w14:textId="77777777" w:rsidR="00BB2386" w:rsidRPr="00815390" w:rsidRDefault="00BB2386" w:rsidP="00BB2386">
      <w:pPr>
        <w:pStyle w:val="ListParagraph"/>
        <w:rPr>
          <w:rFonts w:eastAsia="Times New Roman" w:cs="Times New Roman"/>
          <w:b/>
          <w:bCs/>
          <w:szCs w:val="24"/>
          <w:u w:val="single"/>
        </w:rPr>
      </w:pPr>
    </w:p>
    <w:p w14:paraId="70F098F8" w14:textId="736980C5" w:rsidR="00965176" w:rsidRPr="00815390" w:rsidRDefault="00965176" w:rsidP="00394BBE">
      <w:pPr>
        <w:pStyle w:val="ListParagraph"/>
        <w:numPr>
          <w:ilvl w:val="0"/>
          <w:numId w:val="216"/>
        </w:numPr>
        <w:spacing w:line="240" w:lineRule="auto"/>
        <w:ind w:left="360"/>
        <w:jc w:val="both"/>
        <w15:collapsed/>
        <w:rPr>
          <w:rFonts w:eastAsia="Calibri" w:cs="Times New Roman"/>
          <w:bCs/>
          <w:color w:val="000000"/>
          <w:szCs w:val="24"/>
        </w:rPr>
      </w:pPr>
      <w:r w:rsidRPr="00815390">
        <w:rPr>
          <w:rFonts w:eastAsia="Times New Roman" w:cs="Times New Roman"/>
          <w:b/>
          <w:bCs/>
          <w:szCs w:val="24"/>
          <w:u w:val="single"/>
        </w:rPr>
        <w:t>Tel Number</w:t>
      </w:r>
      <w:r w:rsidR="00BB2386" w:rsidRPr="00815390">
        <w:rPr>
          <w:rFonts w:eastAsia="Calibri" w:cs="Times New Roman"/>
          <w:b/>
          <w:bCs/>
          <w:szCs w:val="24"/>
          <w:u w:val="single"/>
        </w:rPr>
        <w:t>: -</w:t>
      </w:r>
    </w:p>
    <w:p w14:paraId="0E6286D3" w14:textId="77777777" w:rsidR="00965176" w:rsidRPr="00965176" w:rsidRDefault="00965176" w:rsidP="00965176">
      <w:pPr>
        <w:spacing w:line="240" w:lineRule="auto"/>
        <w:ind w:left="0" w:firstLine="0"/>
        <w15:collapsed/>
        <w:rPr>
          <w:rFonts w:eastAsia="Calibri" w:cs="Times New Roman"/>
          <w:szCs w:val="24"/>
        </w:rPr>
      </w:pPr>
    </w:p>
    <w:p w14:paraId="74DB1255" w14:textId="64AB6012" w:rsidR="00965176" w:rsidRPr="00815390" w:rsidRDefault="00965176" w:rsidP="00135A0E">
      <w:pPr>
        <w:keepNext/>
        <w:spacing w:line="240" w:lineRule="auto"/>
        <w:ind w:left="0" w:firstLine="0"/>
        <w:outlineLvl w:val="0"/>
        <w15:collapsed/>
        <w:rPr>
          <w:rFonts w:cs="Times New Roman"/>
          <w:szCs w:val="24"/>
          <w:u w:val="single"/>
        </w:rPr>
      </w:pPr>
      <w:r w:rsidRPr="00965176">
        <w:rPr>
          <w:rFonts w:eastAsia="Times New Roman" w:cs="Times New Roman"/>
          <w:b/>
          <w:bCs/>
          <w:color w:val="0000FF"/>
          <w:kern w:val="32"/>
          <w:szCs w:val="24"/>
          <w:lang w:val="en-US" w:eastAsia="en-GB"/>
        </w:rPr>
        <w:t xml:space="preserve">A Reference towards the Time Limitation Act </w:t>
      </w:r>
      <w:bookmarkStart w:id="75" w:name="B27"/>
      <w:r w:rsidRPr="00965176">
        <w:rPr>
          <w:rFonts w:eastAsia="Times New Roman" w:cs="Times New Roman"/>
          <w:b/>
          <w:bCs/>
          <w:kern w:val="32"/>
          <w:szCs w:val="24"/>
          <w:lang w:val="en-US" w:eastAsia="en-GB"/>
        </w:rPr>
        <w:t>27</w:t>
      </w:r>
      <w:bookmarkEnd w:id="75"/>
      <w:r w:rsidRPr="00965176">
        <w:rPr>
          <w:rFonts w:eastAsia="Times New Roman" w:cs="Times New Roman"/>
          <w:kern w:val="32"/>
          <w:szCs w:val="24"/>
          <w:lang w:val="en-US" w:eastAsia="en-GB"/>
        </w:rPr>
        <w:t xml:space="preserve"> </w:t>
      </w:r>
      <w:hyperlink w:anchor="Index" w:history="1">
        <w:r w:rsidRPr="00965176">
          <w:rPr>
            <w:rFonts w:cs="Times New Roman"/>
            <w:szCs w:val="24"/>
            <w:u w:val="single"/>
          </w:rPr>
          <w:t>(Click here to go back to the Index)</w:t>
        </w:r>
      </w:hyperlink>
    </w:p>
    <w:p w14:paraId="1D918A34" w14:textId="77777777" w:rsidR="00422017" w:rsidRPr="00815390" w:rsidRDefault="00422017" w:rsidP="00422017">
      <w:pPr>
        <w:ind w:left="357" w:firstLine="0"/>
        <w:rPr>
          <w:rFonts w:cs="Times New Roman"/>
          <w:szCs w:val="24"/>
        </w:rPr>
      </w:pPr>
    </w:p>
    <w:p w14:paraId="135B443D" w14:textId="77777777" w:rsidR="00965176" w:rsidRPr="00965176" w:rsidRDefault="00965176" w:rsidP="00394BBE">
      <w:pPr>
        <w:numPr>
          <w:ilvl w:val="0"/>
          <w:numId w:val="228"/>
        </w:numPr>
        <w:shd w:val="clear" w:color="auto" w:fill="FFFFFF"/>
        <w:spacing w:line="240" w:lineRule="auto"/>
        <w:contextualSpacing/>
        <w15:collapsed/>
        <w:rPr>
          <w:rFonts w:eastAsia="Calibri" w:cs="Times New Roman"/>
          <w:szCs w:val="24"/>
          <w:shd w:val="clear" w:color="auto" w:fill="FFFFFF"/>
        </w:rPr>
      </w:pPr>
      <w:r w:rsidRPr="00965176">
        <w:rPr>
          <w:rFonts w:eastAsia="Calibri" w:cs="Times New Roman"/>
          <w:szCs w:val="24"/>
          <w:shd w:val="clear" w:color="auto" w:fill="FFFFFF"/>
        </w:rPr>
        <w:t>For example, a claim in fraud against the trustee of a trust is not subject to any limitation</w:t>
      </w:r>
    </w:p>
    <w:p w14:paraId="2F55874B" w14:textId="77777777" w:rsidR="00965176" w:rsidRPr="00965176" w:rsidRDefault="00965176" w:rsidP="00394BBE">
      <w:pPr>
        <w:numPr>
          <w:ilvl w:val="0"/>
          <w:numId w:val="228"/>
        </w:numPr>
        <w:shd w:val="clear" w:color="auto" w:fill="FFFFFF"/>
        <w:spacing w:line="240" w:lineRule="auto"/>
        <w:contextualSpacing/>
        <w15:collapsed/>
        <w:rPr>
          <w:rFonts w:eastAsia="Calibri" w:cs="Times New Roman"/>
          <w:szCs w:val="24"/>
        </w:rPr>
      </w:pPr>
      <w:r w:rsidRPr="00965176">
        <w:rPr>
          <w:rFonts w:eastAsia="Times New Roman" w:cs="Times New Roman"/>
          <w:color w:val="000000"/>
          <w:szCs w:val="24"/>
          <w:lang w:eastAsia="en-GB"/>
        </w:rPr>
        <w:t>There is no time limit under the time limitation Act 1996 - 1980 when accounting for fraud in certain aspects of the law</w:t>
      </w:r>
    </w:p>
    <w:p w14:paraId="7F340562" w14:textId="77777777" w:rsidR="00965176" w:rsidRPr="00965176" w:rsidRDefault="00965176" w:rsidP="00394BBE">
      <w:pPr>
        <w:numPr>
          <w:ilvl w:val="0"/>
          <w:numId w:val="228"/>
        </w:numPr>
        <w:shd w:val="clear" w:color="auto" w:fill="FFFFFF"/>
        <w:spacing w:line="240" w:lineRule="auto"/>
        <w:contextualSpacing/>
        <w15:collapsed/>
        <w:rPr>
          <w:rFonts w:eastAsia="Calibri" w:cs="Times New Roman"/>
          <w:szCs w:val="24"/>
          <w:shd w:val="clear" w:color="auto" w:fill="FFFFFF"/>
        </w:rPr>
      </w:pPr>
      <w:r w:rsidRPr="00965176">
        <w:rPr>
          <w:rFonts w:eastAsia="Times New Roman" w:cs="Times New Roman"/>
          <w:color w:val="000000"/>
          <w:szCs w:val="24"/>
          <w:lang w:eastAsia="en-GB"/>
        </w:rPr>
        <w:t>Through most of the time I have been undermined by your clients</w:t>
      </w:r>
    </w:p>
    <w:p w14:paraId="09BF8933" w14:textId="77777777" w:rsidR="00965176" w:rsidRPr="00965176" w:rsidRDefault="00965176" w:rsidP="00394BBE">
      <w:pPr>
        <w:numPr>
          <w:ilvl w:val="0"/>
          <w:numId w:val="228"/>
        </w:numPr>
        <w:shd w:val="clear" w:color="auto" w:fill="FFFFFF"/>
        <w:spacing w:line="240" w:lineRule="auto"/>
        <w:contextualSpacing/>
        <w15:collapsed/>
        <w:rPr>
          <w:rFonts w:eastAsia="Calibri" w:cs="Times New Roman"/>
          <w:szCs w:val="24"/>
          <w:shd w:val="clear" w:color="auto" w:fill="FFFFFF"/>
        </w:rPr>
      </w:pPr>
      <w:r w:rsidRPr="00965176">
        <w:rPr>
          <w:rFonts w:eastAsia="Times New Roman" w:cs="Times New Roman"/>
          <w:color w:val="000000"/>
          <w:szCs w:val="24"/>
          <w:lang w:eastAsia="en-GB"/>
        </w:rPr>
        <w:t xml:space="preserve">I have been brutally over forced with malicious process unlogside may other illegal aspects of law such as </w:t>
      </w:r>
      <w:r w:rsidRPr="00965176">
        <w:rPr>
          <w:rFonts w:eastAsia="Times New Roman" w:cs="Times New Roman"/>
          <w:color w:val="202124"/>
          <w:szCs w:val="24"/>
          <w:lang w:eastAsia="en-GB"/>
        </w:rPr>
        <w:t>Interference with the course of justice 1963.</w:t>
      </w:r>
    </w:p>
    <w:p w14:paraId="13FF221A" w14:textId="77777777" w:rsidR="00965176" w:rsidRPr="00815390" w:rsidRDefault="00965176" w:rsidP="00394BBE">
      <w:pPr>
        <w:pStyle w:val="ListParagraph"/>
        <w:numPr>
          <w:ilvl w:val="0"/>
          <w:numId w:val="228"/>
        </w:numPr>
        <w:shd w:val="clear" w:color="auto" w:fill="FFFFFF"/>
        <w:spacing w:line="240" w:lineRule="auto"/>
        <w15:collapsed/>
        <w:rPr>
          <w:rFonts w:eastAsia="Times New Roman" w:cs="Times New Roman"/>
          <w:color w:val="000000"/>
          <w:szCs w:val="24"/>
          <w:lang w:eastAsia="en-GB"/>
        </w:rPr>
      </w:pPr>
      <w:r w:rsidRPr="00815390">
        <w:rPr>
          <w:rFonts w:eastAsia="Times New Roman" w:cs="Times New Roman"/>
          <w:color w:val="000000"/>
          <w:szCs w:val="24"/>
          <w:lang w:eastAsia="en-GB"/>
        </w:rPr>
        <w:t>The listed above accounts for special circumstances to proceed with my claim.</w:t>
      </w:r>
    </w:p>
    <w:p w14:paraId="3DCBF83E" w14:textId="06BB3F50" w:rsidR="00965176" w:rsidRPr="00815390" w:rsidRDefault="00965176" w:rsidP="00394BBE">
      <w:pPr>
        <w:pStyle w:val="ListParagraph"/>
        <w:numPr>
          <w:ilvl w:val="0"/>
          <w:numId w:val="228"/>
        </w:numPr>
        <w:shd w:val="clear" w:color="auto" w:fill="FFFFFF"/>
        <w:spacing w:line="240" w:lineRule="auto"/>
        <w15:collapsed/>
        <w:rPr>
          <w:rFonts w:eastAsia="Calibri" w:cs="Times New Roman"/>
          <w:szCs w:val="24"/>
          <w:shd w:val="clear" w:color="auto" w:fill="FFFFFF"/>
        </w:rPr>
      </w:pPr>
      <w:r w:rsidRPr="00815390">
        <w:rPr>
          <w:rFonts w:eastAsia="Times New Roman" w:cs="Times New Roman"/>
          <w:color w:val="000000"/>
          <w:szCs w:val="24"/>
          <w:lang w:eastAsia="en-GB"/>
        </w:rPr>
        <w:t>It is not me who has prolonged my claim by keeping me in a malicious process.</w:t>
      </w:r>
    </w:p>
    <w:p w14:paraId="5878A2AC" w14:textId="1AF2D424" w:rsidR="00422017" w:rsidRPr="00815390" w:rsidRDefault="00422017" w:rsidP="00422017">
      <w:pPr>
        <w:pStyle w:val="ListParagraph"/>
        <w:shd w:val="clear" w:color="auto" w:fill="FFFFFF"/>
        <w:spacing w:line="240" w:lineRule="auto"/>
        <w:ind w:left="360" w:firstLine="0"/>
        <w15:collapsed/>
        <w:rPr>
          <w:rFonts w:eastAsia="Calibri" w:cs="Times New Roman"/>
          <w:szCs w:val="24"/>
          <w:shd w:val="clear" w:color="auto" w:fill="FFFFFF"/>
        </w:rPr>
      </w:pPr>
      <w:r w:rsidRPr="00815390">
        <w:rPr>
          <w:rFonts w:eastAsia="Times New Roman" w:cs="Times New Roman"/>
          <w:color w:val="000000"/>
          <w:szCs w:val="24"/>
          <w:lang w:eastAsia="en-GB"/>
        </w:rPr>
        <w:t>--</w:t>
      </w:r>
    </w:p>
    <w:p w14:paraId="54FF3039" w14:textId="70C13640" w:rsidR="00965176" w:rsidRPr="00815390" w:rsidRDefault="00965176" w:rsidP="00422017">
      <w:pPr>
        <w:spacing w:line="240" w:lineRule="auto"/>
        <w:ind w:left="0" w:firstLine="0"/>
        <w:jc w:val="center"/>
        <w15:collapsed/>
        <w:rPr>
          <w:rFonts w:eastAsia="Times New Roman" w:cs="Times New Roman"/>
          <w:b/>
          <w:bCs/>
          <w:color w:val="000000"/>
          <w:szCs w:val="24"/>
          <w:u w:val="single"/>
          <w:lang w:eastAsia="en-GB"/>
        </w:rPr>
      </w:pPr>
      <w:r w:rsidRPr="00965176">
        <w:rPr>
          <w:rFonts w:eastAsia="Times New Roman" w:cs="Times New Roman"/>
          <w:b/>
          <w:bCs/>
          <w:color w:val="000000"/>
          <w:szCs w:val="24"/>
          <w:u w:val="single"/>
          <w:lang w:eastAsia="en-GB"/>
        </w:rPr>
        <w:t>LIMITATION PERIODS</w:t>
      </w:r>
    </w:p>
    <w:p w14:paraId="3F4B38E6" w14:textId="77777777" w:rsidR="00422017" w:rsidRPr="00965176" w:rsidRDefault="00422017" w:rsidP="00965176">
      <w:pPr>
        <w:spacing w:line="240" w:lineRule="auto"/>
        <w:ind w:left="0" w:firstLine="0"/>
        <w15:collapsed/>
        <w:rPr>
          <w:rFonts w:eastAsia="Times New Roman" w:cs="Times New Roman"/>
          <w:b/>
          <w:bCs/>
          <w:szCs w:val="24"/>
          <w:u w:val="single"/>
          <w:lang w:eastAsia="en-GB"/>
        </w:rPr>
      </w:pP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860"/>
        <w:gridCol w:w="4625"/>
      </w:tblGrid>
      <w:tr w:rsidR="00965176" w:rsidRPr="00965176" w14:paraId="6CAE5091" w14:textId="77777777" w:rsidTr="00422017">
        <w:trPr>
          <w:trHeight w:val="371"/>
          <w:jc w:val="center"/>
        </w:trPr>
        <w:tc>
          <w:tcPr>
            <w:tcW w:w="58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CE9E268" w14:textId="77777777" w:rsidR="00965176" w:rsidRPr="00965176" w:rsidRDefault="00965176" w:rsidP="00965176">
            <w:pPr>
              <w:spacing w:line="240" w:lineRule="auto"/>
              <w:ind w:left="0" w:firstLine="0"/>
              <w15:collapsed/>
              <w:rPr>
                <w:rFonts w:eastAsia="Calibri" w:cs="Times New Roman"/>
                <w:b/>
                <w:bCs/>
                <w:szCs w:val="24"/>
              </w:rPr>
            </w:pPr>
            <w:r w:rsidRPr="00965176">
              <w:rPr>
                <w:rFonts w:eastAsia="Calibri" w:cs="Times New Roman"/>
                <w:b/>
                <w:bCs/>
                <w:szCs w:val="24"/>
              </w:rPr>
              <w:t>Class of claim</w:t>
            </w:r>
          </w:p>
        </w:tc>
        <w:tc>
          <w:tcPr>
            <w:tcW w:w="46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39F989C" w14:textId="77777777" w:rsidR="00965176" w:rsidRPr="00965176" w:rsidRDefault="00965176" w:rsidP="00965176">
            <w:pPr>
              <w:spacing w:line="240" w:lineRule="auto"/>
              <w:ind w:left="0" w:firstLine="0"/>
              <w15:collapsed/>
              <w:rPr>
                <w:rFonts w:eastAsia="Calibri" w:cs="Times New Roman"/>
                <w:b/>
                <w:bCs/>
                <w:szCs w:val="24"/>
              </w:rPr>
            </w:pPr>
            <w:r w:rsidRPr="00965176">
              <w:rPr>
                <w:rFonts w:eastAsia="Calibri" w:cs="Times New Roman"/>
                <w:b/>
                <w:bCs/>
                <w:szCs w:val="24"/>
              </w:rPr>
              <w:t>Limitation period</w:t>
            </w:r>
          </w:p>
        </w:tc>
      </w:tr>
      <w:tr w:rsidR="00965176" w:rsidRPr="00965176" w14:paraId="6EFDC440" w14:textId="77777777" w:rsidTr="00422017">
        <w:trPr>
          <w:trHeight w:val="306"/>
          <w:jc w:val="center"/>
        </w:trPr>
        <w:tc>
          <w:tcPr>
            <w:tcW w:w="58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655B7D8" w14:textId="77777777" w:rsidR="00965176" w:rsidRPr="00965176" w:rsidRDefault="00965176" w:rsidP="00965176">
            <w:pPr>
              <w:spacing w:line="240" w:lineRule="auto"/>
              <w:ind w:left="0" w:firstLine="0"/>
              <w15:collapsed/>
              <w:rPr>
                <w:rFonts w:eastAsia="Calibri" w:cs="Times New Roman"/>
                <w:b/>
                <w:bCs/>
                <w:szCs w:val="24"/>
              </w:rPr>
            </w:pPr>
            <w:r w:rsidRPr="00965176">
              <w:rPr>
                <w:rFonts w:eastAsia="Calibri" w:cs="Times New Roman"/>
                <w:b/>
                <w:bCs/>
                <w:szCs w:val="24"/>
              </w:rPr>
              <w:t>Fraudulent breach of trust</w:t>
            </w:r>
          </w:p>
        </w:tc>
        <w:tc>
          <w:tcPr>
            <w:tcW w:w="46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17ACC55" w14:textId="77777777" w:rsidR="00965176" w:rsidRPr="00965176" w:rsidRDefault="00965176" w:rsidP="00965176">
            <w:pPr>
              <w:spacing w:line="240" w:lineRule="auto"/>
              <w:ind w:left="0" w:firstLine="0"/>
              <w15:collapsed/>
              <w:rPr>
                <w:rFonts w:eastAsia="Calibri" w:cs="Times New Roman"/>
                <w:szCs w:val="24"/>
              </w:rPr>
            </w:pPr>
            <w:r w:rsidRPr="00965176">
              <w:rPr>
                <w:rFonts w:eastAsia="Calibri" w:cs="Times New Roman"/>
                <w:szCs w:val="24"/>
              </w:rPr>
              <w:t>None (LA 1980, s. 21(1))</w:t>
            </w:r>
          </w:p>
        </w:tc>
      </w:tr>
      <w:tr w:rsidR="00965176" w:rsidRPr="00965176" w14:paraId="262AC8A5" w14:textId="77777777" w:rsidTr="00422017">
        <w:trPr>
          <w:trHeight w:val="270"/>
          <w:jc w:val="center"/>
        </w:trPr>
        <w:tc>
          <w:tcPr>
            <w:tcW w:w="58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85EB042" w14:textId="77777777" w:rsidR="00965176" w:rsidRPr="00965176" w:rsidRDefault="00965176" w:rsidP="00965176">
            <w:pPr>
              <w:spacing w:line="240" w:lineRule="auto"/>
              <w:ind w:left="0" w:firstLine="0"/>
              <w15:collapsed/>
              <w:rPr>
                <w:rFonts w:eastAsia="Calibri" w:cs="Times New Roman"/>
                <w:b/>
                <w:bCs/>
                <w:szCs w:val="24"/>
              </w:rPr>
            </w:pPr>
            <w:r w:rsidRPr="00965176">
              <w:rPr>
                <w:rFonts w:eastAsia="Calibri" w:cs="Times New Roman"/>
                <w:b/>
                <w:bCs/>
                <w:szCs w:val="24"/>
              </w:rPr>
              <w:t>Recovery of land</w:t>
            </w:r>
          </w:p>
        </w:tc>
        <w:tc>
          <w:tcPr>
            <w:tcW w:w="46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39C81C3" w14:textId="77777777" w:rsidR="00965176" w:rsidRPr="00965176" w:rsidRDefault="00965176" w:rsidP="00965176">
            <w:pPr>
              <w:spacing w:line="240" w:lineRule="auto"/>
              <w:ind w:left="0" w:firstLine="0"/>
              <w15:collapsed/>
              <w:rPr>
                <w:rFonts w:eastAsia="Calibri" w:cs="Times New Roman"/>
                <w:szCs w:val="24"/>
              </w:rPr>
            </w:pPr>
            <w:r w:rsidRPr="00965176">
              <w:rPr>
                <w:rFonts w:eastAsia="Calibri" w:cs="Times New Roman"/>
                <w:szCs w:val="24"/>
              </w:rPr>
              <w:t>12 years (LA 1980, s. 15(1))</w:t>
            </w:r>
          </w:p>
        </w:tc>
      </w:tr>
      <w:tr w:rsidR="00965176" w:rsidRPr="00965176" w14:paraId="1E5EA05C" w14:textId="77777777" w:rsidTr="00422017">
        <w:trPr>
          <w:trHeight w:val="259"/>
          <w:jc w:val="center"/>
        </w:trPr>
        <w:tc>
          <w:tcPr>
            <w:tcW w:w="58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2601B43" w14:textId="77777777" w:rsidR="00965176" w:rsidRPr="00965176" w:rsidRDefault="00965176" w:rsidP="00965176">
            <w:pPr>
              <w:spacing w:line="240" w:lineRule="auto"/>
              <w:ind w:left="0" w:firstLine="0"/>
              <w15:collapsed/>
              <w:rPr>
                <w:rFonts w:eastAsia="Calibri" w:cs="Times New Roman"/>
                <w:b/>
                <w:bCs/>
                <w:szCs w:val="24"/>
              </w:rPr>
            </w:pPr>
            <w:r w:rsidRPr="00965176">
              <w:rPr>
                <w:rFonts w:eastAsia="Calibri" w:cs="Times New Roman"/>
                <w:b/>
                <w:bCs/>
                <w:szCs w:val="24"/>
              </w:rPr>
              <w:t>Recovery of money secured by mortgage</w:t>
            </w:r>
          </w:p>
        </w:tc>
        <w:tc>
          <w:tcPr>
            <w:tcW w:w="46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C02B175" w14:textId="77777777" w:rsidR="00965176" w:rsidRPr="00965176" w:rsidRDefault="00965176" w:rsidP="00965176">
            <w:pPr>
              <w:spacing w:line="240" w:lineRule="auto"/>
              <w:ind w:left="0" w:firstLine="0"/>
              <w15:collapsed/>
              <w:rPr>
                <w:rFonts w:eastAsia="Calibri" w:cs="Times New Roman"/>
                <w:szCs w:val="24"/>
              </w:rPr>
            </w:pPr>
            <w:r w:rsidRPr="00965176">
              <w:rPr>
                <w:rFonts w:eastAsia="Calibri" w:cs="Times New Roman"/>
                <w:szCs w:val="24"/>
              </w:rPr>
              <w:t>12 years (LA 1980, s. 20(1))</w:t>
            </w:r>
          </w:p>
        </w:tc>
      </w:tr>
      <w:tr w:rsidR="00965176" w:rsidRPr="00965176" w14:paraId="78ECBFC3" w14:textId="77777777" w:rsidTr="00422017">
        <w:trPr>
          <w:trHeight w:val="259"/>
          <w:jc w:val="center"/>
        </w:trPr>
        <w:tc>
          <w:tcPr>
            <w:tcW w:w="58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F3AAE82" w14:textId="77777777" w:rsidR="00965176" w:rsidRPr="00965176" w:rsidRDefault="00965176" w:rsidP="00965176">
            <w:pPr>
              <w:spacing w:line="240" w:lineRule="auto"/>
              <w:ind w:left="0" w:firstLine="0"/>
              <w15:collapsed/>
              <w:rPr>
                <w:rFonts w:eastAsia="Calibri" w:cs="Times New Roman"/>
                <w:b/>
                <w:bCs/>
                <w:szCs w:val="24"/>
              </w:rPr>
            </w:pPr>
            <w:r w:rsidRPr="00965176">
              <w:rPr>
                <w:rFonts w:eastAsia="Calibri" w:cs="Times New Roman"/>
                <w:b/>
                <w:bCs/>
                <w:szCs w:val="24"/>
              </w:rPr>
              <w:t>Speciality</w:t>
            </w:r>
          </w:p>
        </w:tc>
        <w:tc>
          <w:tcPr>
            <w:tcW w:w="46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94576D5" w14:textId="77777777" w:rsidR="00965176" w:rsidRPr="00965176" w:rsidRDefault="00965176" w:rsidP="00965176">
            <w:pPr>
              <w:spacing w:line="240" w:lineRule="auto"/>
              <w:ind w:left="0" w:firstLine="0"/>
              <w15:collapsed/>
              <w:rPr>
                <w:rFonts w:eastAsia="Calibri" w:cs="Times New Roman"/>
                <w:szCs w:val="24"/>
              </w:rPr>
            </w:pPr>
            <w:r w:rsidRPr="00965176">
              <w:rPr>
                <w:rFonts w:eastAsia="Calibri" w:cs="Times New Roman"/>
                <w:szCs w:val="24"/>
              </w:rPr>
              <w:t>12 years (LA 1980, s. 8(1))</w:t>
            </w:r>
          </w:p>
        </w:tc>
      </w:tr>
      <w:tr w:rsidR="00965176" w:rsidRPr="00965176" w14:paraId="220E68D2" w14:textId="77777777" w:rsidTr="00422017">
        <w:trPr>
          <w:trHeight w:val="256"/>
          <w:jc w:val="center"/>
        </w:trPr>
        <w:tc>
          <w:tcPr>
            <w:tcW w:w="58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D859BBE" w14:textId="77777777" w:rsidR="00965176" w:rsidRPr="00965176" w:rsidRDefault="00965176" w:rsidP="00965176">
            <w:pPr>
              <w:spacing w:line="240" w:lineRule="auto"/>
              <w:ind w:left="0" w:firstLine="0"/>
              <w15:collapsed/>
              <w:rPr>
                <w:rFonts w:eastAsia="Calibri" w:cs="Times New Roman"/>
                <w:b/>
                <w:bCs/>
                <w:szCs w:val="24"/>
              </w:rPr>
            </w:pPr>
            <w:r w:rsidRPr="00965176">
              <w:rPr>
                <w:rFonts w:eastAsia="Calibri" w:cs="Times New Roman"/>
                <w:b/>
                <w:bCs/>
                <w:szCs w:val="24"/>
              </w:rPr>
              <w:t>Recovery of money due under statute</w:t>
            </w:r>
          </w:p>
        </w:tc>
        <w:tc>
          <w:tcPr>
            <w:tcW w:w="46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9B4A442" w14:textId="77777777" w:rsidR="00965176" w:rsidRPr="00965176" w:rsidRDefault="00965176" w:rsidP="00965176">
            <w:pPr>
              <w:spacing w:line="240" w:lineRule="auto"/>
              <w:ind w:left="0" w:firstLine="0"/>
              <w15:collapsed/>
              <w:rPr>
                <w:rFonts w:eastAsia="Calibri" w:cs="Times New Roman"/>
                <w:szCs w:val="24"/>
              </w:rPr>
            </w:pPr>
            <w:r w:rsidRPr="00965176">
              <w:rPr>
                <w:rFonts w:eastAsia="Calibri" w:cs="Times New Roman"/>
                <w:szCs w:val="24"/>
              </w:rPr>
              <w:t>6 years (LA 1980, s. 9(1))</w:t>
            </w:r>
          </w:p>
        </w:tc>
      </w:tr>
      <w:tr w:rsidR="00965176" w:rsidRPr="00965176" w14:paraId="3CB41EB7" w14:textId="77777777" w:rsidTr="00422017">
        <w:trPr>
          <w:trHeight w:val="252"/>
          <w:jc w:val="center"/>
        </w:trPr>
        <w:tc>
          <w:tcPr>
            <w:tcW w:w="58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DD8090C" w14:textId="77777777" w:rsidR="00965176" w:rsidRPr="00965176" w:rsidRDefault="00965176" w:rsidP="00965176">
            <w:pPr>
              <w:spacing w:line="240" w:lineRule="auto"/>
              <w:ind w:left="0" w:firstLine="0"/>
              <w15:collapsed/>
              <w:rPr>
                <w:rFonts w:eastAsia="Calibri" w:cs="Times New Roman"/>
                <w:b/>
                <w:bCs/>
                <w:szCs w:val="24"/>
              </w:rPr>
            </w:pPr>
            <w:r w:rsidRPr="00965176">
              <w:rPr>
                <w:rFonts w:eastAsia="Calibri" w:cs="Times New Roman"/>
                <w:b/>
                <w:bCs/>
                <w:szCs w:val="24"/>
              </w:rPr>
              <w:t>Enforcement of a judgment</w:t>
            </w:r>
          </w:p>
        </w:tc>
        <w:tc>
          <w:tcPr>
            <w:tcW w:w="46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3DFD327" w14:textId="77777777" w:rsidR="00965176" w:rsidRPr="00965176" w:rsidRDefault="00965176" w:rsidP="00965176">
            <w:pPr>
              <w:spacing w:line="240" w:lineRule="auto"/>
              <w:ind w:left="0" w:firstLine="0"/>
              <w15:collapsed/>
              <w:rPr>
                <w:rFonts w:eastAsia="Calibri" w:cs="Times New Roman"/>
                <w:szCs w:val="24"/>
              </w:rPr>
            </w:pPr>
            <w:r w:rsidRPr="00965176">
              <w:rPr>
                <w:rFonts w:eastAsia="Calibri" w:cs="Times New Roman"/>
                <w:szCs w:val="24"/>
              </w:rPr>
              <w:t>6 years (LA 1980, s. 24(1))</w:t>
            </w:r>
          </w:p>
        </w:tc>
      </w:tr>
      <w:tr w:rsidR="00965176" w:rsidRPr="00965176" w14:paraId="59F6CAE3" w14:textId="77777777" w:rsidTr="00422017">
        <w:trPr>
          <w:trHeight w:val="256"/>
          <w:jc w:val="center"/>
        </w:trPr>
        <w:tc>
          <w:tcPr>
            <w:tcW w:w="58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50B1803" w14:textId="77777777" w:rsidR="00965176" w:rsidRPr="00965176" w:rsidRDefault="00965176" w:rsidP="00965176">
            <w:pPr>
              <w:spacing w:line="240" w:lineRule="auto"/>
              <w:ind w:left="0" w:firstLine="0"/>
              <w15:collapsed/>
              <w:rPr>
                <w:rFonts w:eastAsia="Calibri" w:cs="Times New Roman"/>
                <w:b/>
                <w:bCs/>
                <w:szCs w:val="24"/>
              </w:rPr>
            </w:pPr>
            <w:r w:rsidRPr="00965176">
              <w:rPr>
                <w:rFonts w:eastAsia="Calibri" w:cs="Times New Roman"/>
                <w:b/>
                <w:bCs/>
                <w:szCs w:val="24"/>
              </w:rPr>
              <w:t>Contract</w:t>
            </w:r>
          </w:p>
        </w:tc>
        <w:tc>
          <w:tcPr>
            <w:tcW w:w="46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5A51A81" w14:textId="77777777" w:rsidR="00965176" w:rsidRPr="00965176" w:rsidRDefault="00965176" w:rsidP="00965176">
            <w:pPr>
              <w:spacing w:line="240" w:lineRule="auto"/>
              <w:ind w:left="0" w:firstLine="0"/>
              <w15:collapsed/>
              <w:rPr>
                <w:rFonts w:eastAsia="Calibri" w:cs="Times New Roman"/>
                <w:szCs w:val="24"/>
              </w:rPr>
            </w:pPr>
            <w:r w:rsidRPr="00965176">
              <w:rPr>
                <w:rFonts w:eastAsia="Calibri" w:cs="Times New Roman"/>
                <w:szCs w:val="24"/>
              </w:rPr>
              <w:t>6 years (LA 1980, s. 5)</w:t>
            </w:r>
          </w:p>
        </w:tc>
      </w:tr>
      <w:tr w:rsidR="00965176" w:rsidRPr="00965176" w14:paraId="47483534" w14:textId="77777777" w:rsidTr="00422017">
        <w:trPr>
          <w:trHeight w:val="263"/>
          <w:jc w:val="center"/>
        </w:trPr>
        <w:tc>
          <w:tcPr>
            <w:tcW w:w="58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BD24266" w14:textId="77777777" w:rsidR="00965176" w:rsidRPr="00965176" w:rsidRDefault="00965176" w:rsidP="00965176">
            <w:pPr>
              <w:spacing w:line="240" w:lineRule="auto"/>
              <w:ind w:left="0" w:firstLine="0"/>
              <w15:collapsed/>
              <w:rPr>
                <w:rFonts w:eastAsia="Calibri" w:cs="Times New Roman"/>
                <w:b/>
                <w:bCs/>
                <w:szCs w:val="24"/>
              </w:rPr>
            </w:pPr>
            <w:r w:rsidRPr="00965176">
              <w:rPr>
                <w:rFonts w:eastAsia="Calibri" w:cs="Times New Roman"/>
                <w:b/>
                <w:bCs/>
                <w:szCs w:val="24"/>
              </w:rPr>
              <w:t>Recovery of trust property and breach of trust</w:t>
            </w:r>
          </w:p>
        </w:tc>
        <w:tc>
          <w:tcPr>
            <w:tcW w:w="46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C4A3E62" w14:textId="77777777" w:rsidR="00965176" w:rsidRPr="00965176" w:rsidRDefault="00965176" w:rsidP="00965176">
            <w:pPr>
              <w:spacing w:line="240" w:lineRule="auto"/>
              <w:ind w:left="0" w:firstLine="0"/>
              <w15:collapsed/>
              <w:rPr>
                <w:rFonts w:eastAsia="Calibri" w:cs="Times New Roman"/>
                <w:szCs w:val="24"/>
              </w:rPr>
            </w:pPr>
            <w:r w:rsidRPr="00965176">
              <w:rPr>
                <w:rFonts w:eastAsia="Calibri" w:cs="Times New Roman"/>
                <w:szCs w:val="24"/>
              </w:rPr>
              <w:t>6 years (LA 1980, s. 21(3))</w:t>
            </w:r>
          </w:p>
        </w:tc>
      </w:tr>
      <w:tr w:rsidR="00965176" w:rsidRPr="00965176" w14:paraId="794D20E4" w14:textId="77777777" w:rsidTr="00422017">
        <w:trPr>
          <w:trHeight w:val="256"/>
          <w:jc w:val="center"/>
        </w:trPr>
        <w:tc>
          <w:tcPr>
            <w:tcW w:w="58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82DF29E" w14:textId="77777777" w:rsidR="00965176" w:rsidRPr="00965176" w:rsidRDefault="00965176" w:rsidP="00965176">
            <w:pPr>
              <w:spacing w:line="240" w:lineRule="auto"/>
              <w:ind w:left="0" w:firstLine="0"/>
              <w15:collapsed/>
              <w:rPr>
                <w:rFonts w:eastAsia="Calibri" w:cs="Times New Roman"/>
                <w:b/>
                <w:bCs/>
                <w:szCs w:val="24"/>
              </w:rPr>
            </w:pPr>
            <w:r w:rsidRPr="00965176">
              <w:rPr>
                <w:rFonts w:eastAsia="Calibri" w:cs="Times New Roman"/>
                <w:b/>
                <w:bCs/>
                <w:szCs w:val="24"/>
              </w:rPr>
              <w:t>Recovery of arrears of rent</w:t>
            </w:r>
          </w:p>
        </w:tc>
        <w:tc>
          <w:tcPr>
            <w:tcW w:w="46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5C1725C" w14:textId="77777777" w:rsidR="00965176" w:rsidRPr="00965176" w:rsidRDefault="00965176" w:rsidP="00965176">
            <w:pPr>
              <w:spacing w:line="240" w:lineRule="auto"/>
              <w:ind w:left="0" w:firstLine="0"/>
              <w15:collapsed/>
              <w:rPr>
                <w:rFonts w:eastAsia="Calibri" w:cs="Times New Roman"/>
                <w:szCs w:val="24"/>
              </w:rPr>
            </w:pPr>
            <w:r w:rsidRPr="00965176">
              <w:rPr>
                <w:rFonts w:eastAsia="Calibri" w:cs="Times New Roman"/>
                <w:szCs w:val="24"/>
              </w:rPr>
              <w:t>6 years (LA 1980, s. 19)</w:t>
            </w:r>
          </w:p>
        </w:tc>
      </w:tr>
      <w:tr w:rsidR="00965176" w:rsidRPr="00965176" w14:paraId="595DEB08" w14:textId="77777777" w:rsidTr="00422017">
        <w:trPr>
          <w:trHeight w:val="259"/>
          <w:jc w:val="center"/>
        </w:trPr>
        <w:tc>
          <w:tcPr>
            <w:tcW w:w="58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EF3B321" w14:textId="77777777" w:rsidR="00965176" w:rsidRPr="00965176" w:rsidRDefault="00965176" w:rsidP="00965176">
            <w:pPr>
              <w:spacing w:line="240" w:lineRule="auto"/>
              <w:ind w:left="0" w:firstLine="0"/>
              <w15:collapsed/>
              <w:rPr>
                <w:rFonts w:eastAsia="Calibri" w:cs="Times New Roman"/>
                <w:b/>
                <w:bCs/>
                <w:szCs w:val="24"/>
              </w:rPr>
            </w:pPr>
            <w:r w:rsidRPr="00965176">
              <w:rPr>
                <w:rFonts w:eastAsia="Calibri" w:cs="Times New Roman"/>
                <w:b/>
                <w:bCs/>
                <w:szCs w:val="24"/>
              </w:rPr>
              <w:t>Tort (except those listed below)</w:t>
            </w:r>
          </w:p>
        </w:tc>
        <w:tc>
          <w:tcPr>
            <w:tcW w:w="46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62BCCD6" w14:textId="77777777" w:rsidR="00965176" w:rsidRPr="00965176" w:rsidRDefault="00965176" w:rsidP="00965176">
            <w:pPr>
              <w:spacing w:line="240" w:lineRule="auto"/>
              <w:ind w:left="0" w:firstLine="0"/>
              <w15:collapsed/>
              <w:rPr>
                <w:rFonts w:eastAsia="Calibri" w:cs="Times New Roman"/>
                <w:szCs w:val="24"/>
              </w:rPr>
            </w:pPr>
            <w:r w:rsidRPr="00965176">
              <w:rPr>
                <w:rFonts w:eastAsia="Calibri" w:cs="Times New Roman"/>
                <w:szCs w:val="24"/>
              </w:rPr>
              <w:t>6years (LA 1980, s. 2)</w:t>
            </w:r>
          </w:p>
        </w:tc>
      </w:tr>
      <w:tr w:rsidR="00965176" w:rsidRPr="00965176" w14:paraId="5EA0E985" w14:textId="77777777" w:rsidTr="00422017">
        <w:trPr>
          <w:trHeight w:val="223"/>
          <w:jc w:val="center"/>
        </w:trPr>
        <w:tc>
          <w:tcPr>
            <w:tcW w:w="10485"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030E8214" w14:textId="77777777" w:rsidR="00965176" w:rsidRPr="00965176" w:rsidRDefault="00965176" w:rsidP="00965176">
            <w:pPr>
              <w:spacing w:line="240" w:lineRule="auto"/>
              <w:ind w:left="0" w:firstLine="0"/>
              <w15:collapsed/>
              <w:rPr>
                <w:rFonts w:eastAsia="Calibri" w:cs="Times New Roman"/>
                <w:szCs w:val="24"/>
              </w:rPr>
            </w:pPr>
            <w:r w:rsidRPr="00965176">
              <w:rPr>
                <w:rFonts w:eastAsia="Calibri" w:cs="Times New Roman"/>
                <w:b/>
                <w:bCs/>
                <w:szCs w:val="24"/>
              </w:rPr>
              <w:t xml:space="preserve">Note: </w:t>
            </w:r>
            <w:r w:rsidRPr="00965176">
              <w:rPr>
                <w:rFonts w:eastAsia="Calibri" w:cs="Times New Roman"/>
                <w:szCs w:val="24"/>
              </w:rPr>
              <w:t>This includes claims under s. 2(1) of the Misrepresentation Act 1967</w:t>
            </w:r>
          </w:p>
        </w:tc>
      </w:tr>
      <w:tr w:rsidR="00965176" w:rsidRPr="00965176" w14:paraId="66814AE3" w14:textId="77777777" w:rsidTr="00422017">
        <w:trPr>
          <w:trHeight w:val="252"/>
          <w:jc w:val="center"/>
        </w:trPr>
        <w:tc>
          <w:tcPr>
            <w:tcW w:w="58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E2B6C42" w14:textId="77777777" w:rsidR="00965176" w:rsidRPr="00965176" w:rsidRDefault="00965176" w:rsidP="00965176">
            <w:pPr>
              <w:spacing w:line="240" w:lineRule="auto"/>
              <w:ind w:left="0" w:firstLine="0"/>
              <w15:collapsed/>
              <w:rPr>
                <w:rFonts w:eastAsia="Calibri" w:cs="Times New Roman"/>
                <w:b/>
                <w:bCs/>
                <w:szCs w:val="24"/>
              </w:rPr>
            </w:pPr>
            <w:r w:rsidRPr="00965176">
              <w:rPr>
                <w:rFonts w:eastAsia="Calibri" w:cs="Times New Roman"/>
                <w:b/>
                <w:bCs/>
                <w:szCs w:val="24"/>
              </w:rPr>
              <w:t>Defective Premises Ad 1972 (DPA 1972) claims</w:t>
            </w:r>
          </w:p>
        </w:tc>
        <w:tc>
          <w:tcPr>
            <w:tcW w:w="46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2E501C2" w14:textId="77777777" w:rsidR="00965176" w:rsidRPr="00965176" w:rsidRDefault="00965176" w:rsidP="00965176">
            <w:pPr>
              <w:spacing w:line="240" w:lineRule="auto"/>
              <w:ind w:left="0" w:firstLine="0"/>
              <w15:collapsed/>
              <w:rPr>
                <w:rFonts w:eastAsia="Calibri" w:cs="Times New Roman"/>
                <w:szCs w:val="24"/>
              </w:rPr>
            </w:pPr>
            <w:r w:rsidRPr="00965176">
              <w:rPr>
                <w:rFonts w:eastAsia="Calibri" w:cs="Times New Roman"/>
                <w:szCs w:val="24"/>
              </w:rPr>
              <w:t>6 years (DPA 1972, s. 1(B))</w:t>
            </w:r>
          </w:p>
        </w:tc>
      </w:tr>
      <w:tr w:rsidR="00965176" w:rsidRPr="00965176" w14:paraId="57008670" w14:textId="77777777" w:rsidTr="00422017">
        <w:trPr>
          <w:trHeight w:val="263"/>
          <w:jc w:val="center"/>
        </w:trPr>
        <w:tc>
          <w:tcPr>
            <w:tcW w:w="58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922D763" w14:textId="77777777" w:rsidR="00965176" w:rsidRPr="00965176" w:rsidRDefault="00965176" w:rsidP="00965176">
            <w:pPr>
              <w:spacing w:line="240" w:lineRule="auto"/>
              <w:ind w:left="0" w:firstLine="0"/>
              <w15:collapsed/>
              <w:rPr>
                <w:rFonts w:eastAsia="Calibri" w:cs="Times New Roman"/>
                <w:b/>
                <w:bCs/>
                <w:szCs w:val="24"/>
              </w:rPr>
            </w:pPr>
            <w:r w:rsidRPr="00965176">
              <w:rPr>
                <w:rFonts w:eastAsia="Calibri" w:cs="Times New Roman"/>
                <w:b/>
                <w:bCs/>
                <w:szCs w:val="24"/>
              </w:rPr>
              <w:t>Personal injury claims</w:t>
            </w:r>
          </w:p>
        </w:tc>
        <w:tc>
          <w:tcPr>
            <w:tcW w:w="46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8AD9A2E" w14:textId="77777777" w:rsidR="00965176" w:rsidRPr="00965176" w:rsidRDefault="00965176" w:rsidP="00965176">
            <w:pPr>
              <w:spacing w:line="240" w:lineRule="auto"/>
              <w:ind w:left="0" w:firstLine="0"/>
              <w15:collapsed/>
              <w:rPr>
                <w:rFonts w:eastAsia="Calibri" w:cs="Times New Roman"/>
                <w:szCs w:val="24"/>
              </w:rPr>
            </w:pPr>
            <w:r w:rsidRPr="00965176">
              <w:rPr>
                <w:rFonts w:eastAsia="Calibri" w:cs="Times New Roman"/>
                <w:szCs w:val="24"/>
              </w:rPr>
              <w:t>3 years (LA 1980, s. 11(4))</w:t>
            </w:r>
          </w:p>
        </w:tc>
      </w:tr>
      <w:tr w:rsidR="00965176" w:rsidRPr="00965176" w14:paraId="75CDC465" w14:textId="77777777" w:rsidTr="00422017">
        <w:trPr>
          <w:trHeight w:val="252"/>
          <w:jc w:val="center"/>
        </w:trPr>
        <w:tc>
          <w:tcPr>
            <w:tcW w:w="58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A326B93" w14:textId="77777777" w:rsidR="00965176" w:rsidRPr="00965176" w:rsidRDefault="00965176" w:rsidP="00965176">
            <w:pPr>
              <w:spacing w:line="240" w:lineRule="auto"/>
              <w:ind w:left="0" w:firstLine="0"/>
              <w15:collapsed/>
              <w:rPr>
                <w:rFonts w:eastAsia="Calibri" w:cs="Times New Roman"/>
                <w:b/>
                <w:bCs/>
                <w:szCs w:val="24"/>
              </w:rPr>
            </w:pPr>
            <w:r w:rsidRPr="00965176">
              <w:rPr>
                <w:rFonts w:eastAsia="Calibri" w:cs="Times New Roman"/>
                <w:b/>
                <w:bCs/>
                <w:szCs w:val="24"/>
              </w:rPr>
              <w:t>Fatal Accident Act 1976 claims</w:t>
            </w:r>
          </w:p>
        </w:tc>
        <w:tc>
          <w:tcPr>
            <w:tcW w:w="46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B55CE08" w14:textId="77777777" w:rsidR="00965176" w:rsidRPr="00965176" w:rsidRDefault="00965176" w:rsidP="00965176">
            <w:pPr>
              <w:spacing w:line="240" w:lineRule="auto"/>
              <w:ind w:left="0" w:firstLine="0"/>
              <w15:collapsed/>
              <w:rPr>
                <w:rFonts w:eastAsia="Calibri" w:cs="Times New Roman"/>
                <w:szCs w:val="24"/>
              </w:rPr>
            </w:pPr>
            <w:r w:rsidRPr="00965176">
              <w:rPr>
                <w:rFonts w:eastAsia="Calibri" w:cs="Times New Roman"/>
                <w:szCs w:val="24"/>
              </w:rPr>
              <w:t>3 years (LA 1980, s. 12(2)}</w:t>
            </w:r>
          </w:p>
        </w:tc>
      </w:tr>
      <w:tr w:rsidR="00965176" w:rsidRPr="00965176" w14:paraId="1C0CDF29" w14:textId="77777777" w:rsidTr="00422017">
        <w:trPr>
          <w:trHeight w:val="256"/>
          <w:jc w:val="center"/>
        </w:trPr>
        <w:tc>
          <w:tcPr>
            <w:tcW w:w="58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1F45F6F" w14:textId="77777777" w:rsidR="00965176" w:rsidRPr="00965176" w:rsidRDefault="00965176" w:rsidP="00965176">
            <w:pPr>
              <w:spacing w:line="240" w:lineRule="auto"/>
              <w:ind w:left="0" w:firstLine="0"/>
              <w15:collapsed/>
              <w:rPr>
                <w:rFonts w:eastAsia="Calibri" w:cs="Times New Roman"/>
                <w:b/>
                <w:bCs/>
                <w:szCs w:val="24"/>
              </w:rPr>
            </w:pPr>
            <w:r w:rsidRPr="00965176">
              <w:rPr>
                <w:rFonts w:eastAsia="Calibri" w:cs="Times New Roman"/>
                <w:b/>
                <w:bCs/>
                <w:szCs w:val="24"/>
              </w:rPr>
              <w:t>Claims under the Consumer Protection Act 1987</w:t>
            </w:r>
          </w:p>
        </w:tc>
        <w:tc>
          <w:tcPr>
            <w:tcW w:w="46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6FE1232" w14:textId="77777777" w:rsidR="00965176" w:rsidRPr="00965176" w:rsidRDefault="00965176" w:rsidP="00965176">
            <w:pPr>
              <w:spacing w:line="240" w:lineRule="auto"/>
              <w:ind w:left="0" w:firstLine="0"/>
              <w15:collapsed/>
              <w:rPr>
                <w:rFonts w:eastAsia="Calibri" w:cs="Times New Roman"/>
                <w:szCs w:val="24"/>
              </w:rPr>
            </w:pPr>
            <w:r w:rsidRPr="00965176">
              <w:rPr>
                <w:rFonts w:eastAsia="Calibri" w:cs="Times New Roman"/>
                <w:szCs w:val="24"/>
              </w:rPr>
              <w:t>3 years (LA 1980, s. 11 A)</w:t>
            </w:r>
          </w:p>
        </w:tc>
      </w:tr>
      <w:tr w:rsidR="00965176" w:rsidRPr="00965176" w14:paraId="487D85EA" w14:textId="77777777" w:rsidTr="00422017">
        <w:trPr>
          <w:trHeight w:val="266"/>
          <w:jc w:val="center"/>
        </w:trPr>
        <w:tc>
          <w:tcPr>
            <w:tcW w:w="58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4D9D6F3" w14:textId="77777777" w:rsidR="00965176" w:rsidRPr="00965176" w:rsidRDefault="00965176" w:rsidP="00965176">
            <w:pPr>
              <w:spacing w:line="240" w:lineRule="auto"/>
              <w:ind w:left="0" w:firstLine="0"/>
              <w15:collapsed/>
              <w:rPr>
                <w:rFonts w:eastAsia="Calibri" w:cs="Times New Roman"/>
                <w:b/>
                <w:bCs/>
                <w:szCs w:val="24"/>
              </w:rPr>
            </w:pPr>
            <w:r w:rsidRPr="00965176">
              <w:rPr>
                <w:rFonts w:eastAsia="Calibri" w:cs="Times New Roman"/>
                <w:b/>
                <w:bCs/>
                <w:szCs w:val="24"/>
              </w:rPr>
              <w:t>Carriage by Air Act 1961 (CAA 1961) claims</w:t>
            </w:r>
          </w:p>
        </w:tc>
        <w:tc>
          <w:tcPr>
            <w:tcW w:w="46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41804D1" w14:textId="77777777" w:rsidR="00965176" w:rsidRPr="00965176" w:rsidRDefault="00965176" w:rsidP="00965176">
            <w:pPr>
              <w:spacing w:line="240" w:lineRule="auto"/>
              <w:ind w:left="0" w:firstLine="0"/>
              <w15:collapsed/>
              <w:rPr>
                <w:rFonts w:eastAsia="Calibri" w:cs="Times New Roman"/>
                <w:szCs w:val="24"/>
              </w:rPr>
            </w:pPr>
            <w:r w:rsidRPr="00965176">
              <w:rPr>
                <w:rFonts w:eastAsia="Calibri" w:cs="Times New Roman"/>
                <w:szCs w:val="24"/>
              </w:rPr>
              <w:t>2 years (CAA 1961, Sched. 1)</w:t>
            </w:r>
          </w:p>
        </w:tc>
      </w:tr>
      <w:tr w:rsidR="00965176" w:rsidRPr="00965176" w14:paraId="52266479" w14:textId="77777777" w:rsidTr="00422017">
        <w:trPr>
          <w:trHeight w:val="266"/>
          <w:jc w:val="center"/>
        </w:trPr>
        <w:tc>
          <w:tcPr>
            <w:tcW w:w="58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287407F" w14:textId="77777777" w:rsidR="00965176" w:rsidRPr="00965176" w:rsidRDefault="00965176" w:rsidP="00965176">
            <w:pPr>
              <w:spacing w:line="240" w:lineRule="auto"/>
              <w:ind w:left="0" w:firstLine="0"/>
              <w15:collapsed/>
              <w:rPr>
                <w:rFonts w:eastAsia="Calibri" w:cs="Times New Roman"/>
                <w:b/>
                <w:bCs/>
                <w:szCs w:val="24"/>
              </w:rPr>
            </w:pPr>
            <w:r w:rsidRPr="00965176">
              <w:rPr>
                <w:rFonts w:eastAsia="Calibri" w:cs="Times New Roman"/>
                <w:b/>
                <w:bCs/>
                <w:szCs w:val="24"/>
              </w:rPr>
              <w:t>Claims for personal injury or damage to vessel, cargo, or</w:t>
            </w:r>
          </w:p>
        </w:tc>
        <w:tc>
          <w:tcPr>
            <w:tcW w:w="46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9C1FD7C" w14:textId="77777777" w:rsidR="00965176" w:rsidRPr="00965176" w:rsidRDefault="00965176" w:rsidP="00965176">
            <w:pPr>
              <w:spacing w:line="240" w:lineRule="auto"/>
              <w:ind w:left="0" w:firstLine="0"/>
              <w15:collapsed/>
              <w:rPr>
                <w:rFonts w:eastAsia="Calibri" w:cs="Times New Roman"/>
                <w:szCs w:val="24"/>
              </w:rPr>
            </w:pPr>
            <w:r w:rsidRPr="00965176">
              <w:rPr>
                <w:rFonts w:eastAsia="Calibri" w:cs="Times New Roman"/>
                <w:szCs w:val="24"/>
              </w:rPr>
              <w:t>2 years (Merchant Shipping Act 1995, s. 190(3) and</w:t>
            </w:r>
          </w:p>
        </w:tc>
      </w:tr>
      <w:tr w:rsidR="00965176" w:rsidRPr="00965176" w14:paraId="23C3ED1A" w14:textId="77777777" w:rsidTr="00422017">
        <w:trPr>
          <w:trHeight w:val="263"/>
          <w:jc w:val="center"/>
        </w:trPr>
        <w:tc>
          <w:tcPr>
            <w:tcW w:w="58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5E95B69" w14:textId="77777777" w:rsidR="00965176" w:rsidRPr="00965176" w:rsidRDefault="00965176" w:rsidP="00965176">
            <w:pPr>
              <w:spacing w:line="240" w:lineRule="auto"/>
              <w:ind w:left="0" w:firstLine="0"/>
              <w15:collapsed/>
              <w:rPr>
                <w:rFonts w:eastAsia="Calibri" w:cs="Times New Roman"/>
                <w:b/>
                <w:bCs/>
                <w:szCs w:val="24"/>
              </w:rPr>
            </w:pPr>
            <w:r w:rsidRPr="00965176">
              <w:rPr>
                <w:rFonts w:eastAsia="Calibri" w:cs="Times New Roman"/>
                <w:b/>
                <w:bCs/>
                <w:szCs w:val="24"/>
              </w:rPr>
              <w:t>property at sea</w:t>
            </w:r>
          </w:p>
        </w:tc>
        <w:tc>
          <w:tcPr>
            <w:tcW w:w="46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464A2BD" w14:textId="77777777" w:rsidR="00965176" w:rsidRPr="00965176" w:rsidRDefault="00965176" w:rsidP="00965176">
            <w:pPr>
              <w:spacing w:line="240" w:lineRule="auto"/>
              <w:ind w:left="0" w:firstLine="0"/>
              <w15:collapsed/>
              <w:rPr>
                <w:rFonts w:eastAsia="Calibri" w:cs="Times New Roman"/>
                <w:szCs w:val="24"/>
              </w:rPr>
            </w:pPr>
            <w:r w:rsidRPr="00965176">
              <w:rPr>
                <w:rFonts w:eastAsia="Calibri" w:cs="Times New Roman"/>
                <w:szCs w:val="24"/>
              </w:rPr>
              <w:t>Sched. 6)</w:t>
            </w:r>
          </w:p>
        </w:tc>
      </w:tr>
      <w:tr w:rsidR="00965176" w:rsidRPr="00965176" w14:paraId="2B87275D" w14:textId="77777777" w:rsidTr="00422017">
        <w:trPr>
          <w:trHeight w:val="518"/>
          <w:jc w:val="center"/>
        </w:trPr>
        <w:tc>
          <w:tcPr>
            <w:tcW w:w="58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E6BBA04" w14:textId="77777777" w:rsidR="00965176" w:rsidRPr="00965176" w:rsidRDefault="00965176" w:rsidP="00965176">
            <w:pPr>
              <w:spacing w:line="240" w:lineRule="auto"/>
              <w:ind w:left="0" w:firstLine="0"/>
              <w15:collapsed/>
              <w:rPr>
                <w:rFonts w:eastAsia="Calibri" w:cs="Times New Roman"/>
                <w:b/>
                <w:bCs/>
                <w:szCs w:val="24"/>
              </w:rPr>
            </w:pPr>
            <w:r w:rsidRPr="00965176">
              <w:rPr>
                <w:rFonts w:eastAsia="Calibri" w:cs="Times New Roman"/>
                <w:b/>
                <w:bCs/>
                <w:szCs w:val="24"/>
              </w:rPr>
              <w:t>Disqualification of company directors</w:t>
            </w:r>
          </w:p>
        </w:tc>
        <w:tc>
          <w:tcPr>
            <w:tcW w:w="46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5CBEE70" w14:textId="77777777" w:rsidR="00965176" w:rsidRPr="00965176" w:rsidRDefault="00965176" w:rsidP="00965176">
            <w:pPr>
              <w:spacing w:line="240" w:lineRule="auto"/>
              <w:ind w:left="0" w:firstLine="0"/>
              <w15:collapsed/>
              <w:rPr>
                <w:rFonts w:eastAsia="Calibri" w:cs="Times New Roman"/>
                <w:szCs w:val="24"/>
              </w:rPr>
            </w:pPr>
            <w:r w:rsidRPr="00965176">
              <w:rPr>
                <w:rFonts w:eastAsia="Calibri" w:cs="Times New Roman"/>
                <w:szCs w:val="24"/>
              </w:rPr>
              <w:t>2 years (Company Directors Disqualification Act 1986, s. 7(2)}</w:t>
            </w:r>
          </w:p>
        </w:tc>
      </w:tr>
      <w:tr w:rsidR="00965176" w:rsidRPr="00965176" w14:paraId="418BA047" w14:textId="77777777" w:rsidTr="00422017">
        <w:trPr>
          <w:trHeight w:val="515"/>
          <w:jc w:val="center"/>
        </w:trPr>
        <w:tc>
          <w:tcPr>
            <w:tcW w:w="58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AFDEB2E" w14:textId="77777777" w:rsidR="00965176" w:rsidRPr="00965176" w:rsidRDefault="00965176" w:rsidP="00965176">
            <w:pPr>
              <w:spacing w:line="240" w:lineRule="auto"/>
              <w:ind w:left="0" w:firstLine="0"/>
              <w15:collapsed/>
              <w:rPr>
                <w:rFonts w:eastAsia="Calibri" w:cs="Times New Roman"/>
                <w:b/>
                <w:bCs/>
                <w:szCs w:val="24"/>
              </w:rPr>
            </w:pPr>
            <w:r w:rsidRPr="00965176">
              <w:rPr>
                <w:rFonts w:eastAsia="Calibri" w:cs="Times New Roman"/>
                <w:b/>
                <w:bCs/>
                <w:szCs w:val="24"/>
              </w:rPr>
              <w:t>Contribution under the Civil Liability (Contribution) Act 1978</w:t>
            </w:r>
          </w:p>
        </w:tc>
        <w:tc>
          <w:tcPr>
            <w:tcW w:w="46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A344017" w14:textId="77777777" w:rsidR="00965176" w:rsidRPr="00965176" w:rsidRDefault="00965176" w:rsidP="00965176">
            <w:pPr>
              <w:spacing w:line="240" w:lineRule="auto"/>
              <w:ind w:left="0" w:firstLine="0"/>
              <w15:collapsed/>
              <w:rPr>
                <w:rFonts w:eastAsia="Calibri" w:cs="Times New Roman"/>
                <w:szCs w:val="24"/>
              </w:rPr>
            </w:pPr>
            <w:r w:rsidRPr="00965176">
              <w:rPr>
                <w:rFonts w:eastAsia="Calibri" w:cs="Times New Roman"/>
                <w:szCs w:val="24"/>
              </w:rPr>
              <w:t>2 years (LA 1980, s. 10(1)}</w:t>
            </w:r>
          </w:p>
        </w:tc>
      </w:tr>
      <w:tr w:rsidR="00965176" w:rsidRPr="00965176" w14:paraId="6ACE68CE" w14:textId="77777777" w:rsidTr="00422017">
        <w:trPr>
          <w:trHeight w:val="266"/>
          <w:jc w:val="center"/>
        </w:trPr>
        <w:tc>
          <w:tcPr>
            <w:tcW w:w="58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4908941" w14:textId="77777777" w:rsidR="00965176" w:rsidRPr="00965176" w:rsidRDefault="00965176" w:rsidP="00965176">
            <w:pPr>
              <w:spacing w:line="240" w:lineRule="auto"/>
              <w:ind w:left="0" w:firstLine="0"/>
              <w15:collapsed/>
              <w:rPr>
                <w:rFonts w:eastAsia="Calibri" w:cs="Times New Roman"/>
                <w:b/>
                <w:bCs/>
                <w:szCs w:val="24"/>
              </w:rPr>
            </w:pPr>
            <w:r w:rsidRPr="00965176">
              <w:rPr>
                <w:rFonts w:eastAsia="Calibri" w:cs="Times New Roman"/>
                <w:b/>
                <w:bCs/>
                <w:szCs w:val="24"/>
              </w:rPr>
              <w:t>Contributions under the Maritime Conventions Act 1911</w:t>
            </w:r>
          </w:p>
        </w:tc>
        <w:tc>
          <w:tcPr>
            <w:tcW w:w="46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7EE44B3" w14:textId="77777777" w:rsidR="00965176" w:rsidRPr="00965176" w:rsidRDefault="00965176" w:rsidP="00965176">
            <w:pPr>
              <w:spacing w:line="240" w:lineRule="auto"/>
              <w:ind w:left="0" w:firstLine="0"/>
              <w15:collapsed/>
              <w:rPr>
                <w:rFonts w:eastAsia="Calibri" w:cs="Times New Roman"/>
                <w:szCs w:val="24"/>
              </w:rPr>
            </w:pPr>
            <w:r w:rsidRPr="00965176">
              <w:rPr>
                <w:rFonts w:eastAsia="Calibri" w:cs="Times New Roman"/>
                <w:szCs w:val="24"/>
              </w:rPr>
              <w:t>1 year (Merchant Shipping Act 1995, s. 190(4))</w:t>
            </w:r>
          </w:p>
        </w:tc>
      </w:tr>
      <w:tr w:rsidR="00965176" w:rsidRPr="00965176" w14:paraId="4475C56E" w14:textId="77777777" w:rsidTr="00422017">
        <w:trPr>
          <w:trHeight w:val="266"/>
          <w:jc w:val="center"/>
        </w:trPr>
        <w:tc>
          <w:tcPr>
            <w:tcW w:w="58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B97A89E" w14:textId="77777777" w:rsidR="00965176" w:rsidRPr="00965176" w:rsidRDefault="00965176" w:rsidP="00965176">
            <w:pPr>
              <w:spacing w:line="240" w:lineRule="auto"/>
              <w:ind w:left="0" w:firstLine="0"/>
              <w15:collapsed/>
              <w:rPr>
                <w:rFonts w:eastAsia="Calibri" w:cs="Times New Roman"/>
                <w:b/>
                <w:bCs/>
                <w:szCs w:val="24"/>
              </w:rPr>
            </w:pPr>
            <w:r w:rsidRPr="00965176">
              <w:rPr>
                <w:rFonts w:eastAsia="Calibri" w:cs="Times New Roman"/>
                <w:b/>
                <w:bCs/>
                <w:szCs w:val="24"/>
              </w:rPr>
              <w:t>Carriage of Goods by Road Act 1965 (CGRA 1965)</w:t>
            </w:r>
          </w:p>
        </w:tc>
        <w:tc>
          <w:tcPr>
            <w:tcW w:w="46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42C5997" w14:textId="77777777" w:rsidR="00965176" w:rsidRPr="00965176" w:rsidRDefault="00965176" w:rsidP="00965176">
            <w:pPr>
              <w:spacing w:line="240" w:lineRule="auto"/>
              <w:ind w:left="0" w:firstLine="0"/>
              <w15:collapsed/>
              <w:rPr>
                <w:rFonts w:eastAsia="Calibri" w:cs="Times New Roman"/>
                <w:szCs w:val="24"/>
              </w:rPr>
            </w:pPr>
            <w:r w:rsidRPr="00965176">
              <w:rPr>
                <w:rFonts w:eastAsia="Calibri" w:cs="Times New Roman"/>
                <w:szCs w:val="24"/>
              </w:rPr>
              <w:t>claims 1 year (CGRA 1965, Art. 32(1))</w:t>
            </w:r>
          </w:p>
        </w:tc>
      </w:tr>
      <w:tr w:rsidR="00965176" w:rsidRPr="00965176" w14:paraId="7A9C6E4B" w14:textId="77777777" w:rsidTr="00422017">
        <w:trPr>
          <w:trHeight w:val="256"/>
          <w:jc w:val="center"/>
        </w:trPr>
        <w:tc>
          <w:tcPr>
            <w:tcW w:w="58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523E30D" w14:textId="77777777" w:rsidR="00965176" w:rsidRPr="00965176" w:rsidRDefault="00965176" w:rsidP="00965176">
            <w:pPr>
              <w:spacing w:line="240" w:lineRule="auto"/>
              <w:ind w:left="0" w:firstLine="0"/>
              <w15:collapsed/>
              <w:rPr>
                <w:rFonts w:eastAsia="Calibri" w:cs="Times New Roman"/>
                <w:b/>
                <w:bCs/>
                <w:szCs w:val="24"/>
              </w:rPr>
            </w:pPr>
            <w:r w:rsidRPr="00965176">
              <w:rPr>
                <w:rFonts w:eastAsia="Calibri" w:cs="Times New Roman"/>
                <w:b/>
                <w:bCs/>
                <w:szCs w:val="24"/>
              </w:rPr>
              <w:t>Defamation and malicious falsehood</w:t>
            </w:r>
          </w:p>
        </w:tc>
        <w:tc>
          <w:tcPr>
            <w:tcW w:w="46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CCA5E9B" w14:textId="77777777" w:rsidR="00965176" w:rsidRPr="00965176" w:rsidRDefault="00965176" w:rsidP="00965176">
            <w:pPr>
              <w:spacing w:line="240" w:lineRule="auto"/>
              <w:ind w:left="0" w:firstLine="0"/>
              <w15:collapsed/>
              <w:rPr>
                <w:rFonts w:eastAsia="Calibri" w:cs="Times New Roman"/>
                <w:szCs w:val="24"/>
              </w:rPr>
            </w:pPr>
            <w:r w:rsidRPr="00965176">
              <w:rPr>
                <w:rFonts w:eastAsia="Calibri" w:cs="Times New Roman"/>
                <w:szCs w:val="24"/>
              </w:rPr>
              <w:t>1 year (LA 1980, s.4A)</w:t>
            </w:r>
          </w:p>
        </w:tc>
      </w:tr>
      <w:tr w:rsidR="00965176" w:rsidRPr="00965176" w14:paraId="63BD653A" w14:textId="77777777" w:rsidTr="00422017">
        <w:trPr>
          <w:trHeight w:val="263"/>
          <w:jc w:val="center"/>
        </w:trPr>
        <w:tc>
          <w:tcPr>
            <w:tcW w:w="58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E403B8A" w14:textId="77777777" w:rsidR="00965176" w:rsidRPr="00965176" w:rsidRDefault="00965176" w:rsidP="00965176">
            <w:pPr>
              <w:spacing w:line="240" w:lineRule="auto"/>
              <w:ind w:left="0" w:firstLine="0"/>
              <w15:collapsed/>
              <w:rPr>
                <w:rFonts w:eastAsia="Calibri" w:cs="Times New Roman"/>
                <w:b/>
                <w:bCs/>
                <w:szCs w:val="24"/>
              </w:rPr>
            </w:pPr>
            <w:r w:rsidRPr="00965176">
              <w:rPr>
                <w:rFonts w:eastAsia="Calibri" w:cs="Times New Roman"/>
                <w:b/>
                <w:bCs/>
                <w:szCs w:val="24"/>
              </w:rPr>
              <w:t>Applications for judicial review</w:t>
            </w:r>
          </w:p>
        </w:tc>
        <w:tc>
          <w:tcPr>
            <w:tcW w:w="46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139068E" w14:textId="77777777" w:rsidR="00965176" w:rsidRPr="00965176" w:rsidRDefault="00965176" w:rsidP="00965176">
            <w:pPr>
              <w:spacing w:line="240" w:lineRule="auto"/>
              <w:ind w:left="0" w:firstLine="0"/>
              <w15:collapsed/>
              <w:rPr>
                <w:rFonts w:eastAsia="Calibri" w:cs="Times New Roman"/>
                <w:szCs w:val="24"/>
              </w:rPr>
            </w:pPr>
            <w:r w:rsidRPr="00965176">
              <w:rPr>
                <w:rFonts w:eastAsia="Calibri" w:cs="Times New Roman"/>
                <w:szCs w:val="24"/>
              </w:rPr>
              <w:t>3 months (CPR54.5)</w:t>
            </w:r>
          </w:p>
        </w:tc>
      </w:tr>
      <w:tr w:rsidR="00965176" w:rsidRPr="00965176" w14:paraId="01831BBD" w14:textId="77777777" w:rsidTr="00422017">
        <w:trPr>
          <w:trHeight w:val="518"/>
          <w:jc w:val="center"/>
        </w:trPr>
        <w:tc>
          <w:tcPr>
            <w:tcW w:w="58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3E154A2" w14:textId="77777777" w:rsidR="00965176" w:rsidRPr="00965176" w:rsidRDefault="00965176" w:rsidP="00965176">
            <w:pPr>
              <w:spacing w:line="240" w:lineRule="auto"/>
              <w:ind w:left="0" w:firstLine="0"/>
              <w15:collapsed/>
              <w:rPr>
                <w:rFonts w:eastAsia="Calibri" w:cs="Times New Roman"/>
                <w:b/>
                <w:bCs/>
                <w:szCs w:val="24"/>
              </w:rPr>
            </w:pPr>
            <w:r w:rsidRPr="00965176">
              <w:rPr>
                <w:rFonts w:eastAsia="Calibri" w:cs="Times New Roman"/>
                <w:b/>
                <w:bCs/>
                <w:szCs w:val="24"/>
              </w:rPr>
              <w:t>Unfair dismissal under the Employment Rights Act 1996 (ERA 1996)</w:t>
            </w:r>
          </w:p>
        </w:tc>
        <w:tc>
          <w:tcPr>
            <w:tcW w:w="46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678C0A4" w14:textId="77777777" w:rsidR="00965176" w:rsidRPr="00965176" w:rsidRDefault="00965176" w:rsidP="00965176">
            <w:pPr>
              <w:spacing w:line="240" w:lineRule="auto"/>
              <w:ind w:left="0" w:firstLine="0"/>
              <w15:collapsed/>
              <w:rPr>
                <w:rFonts w:eastAsia="Calibri" w:cs="Times New Roman"/>
                <w:szCs w:val="24"/>
              </w:rPr>
            </w:pPr>
            <w:r w:rsidRPr="00965176">
              <w:rPr>
                <w:rFonts w:eastAsia="Calibri" w:cs="Times New Roman"/>
                <w:szCs w:val="24"/>
              </w:rPr>
              <w:t>3 months (ERA 1996, s. 111(2))</w:t>
            </w:r>
          </w:p>
        </w:tc>
      </w:tr>
      <w:tr w:rsidR="00965176" w:rsidRPr="00965176" w14:paraId="420FD257" w14:textId="77777777" w:rsidTr="00422017">
        <w:trPr>
          <w:trHeight w:val="256"/>
          <w:jc w:val="center"/>
        </w:trPr>
        <w:tc>
          <w:tcPr>
            <w:tcW w:w="58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DCBD211" w14:textId="77777777" w:rsidR="00965176" w:rsidRPr="00965176" w:rsidRDefault="00965176" w:rsidP="00965176">
            <w:pPr>
              <w:spacing w:line="240" w:lineRule="auto"/>
              <w:ind w:left="0" w:firstLine="0"/>
              <w15:collapsed/>
              <w:rPr>
                <w:rFonts w:eastAsia="Calibri" w:cs="Times New Roman"/>
                <w:b/>
                <w:bCs/>
                <w:szCs w:val="24"/>
              </w:rPr>
            </w:pPr>
            <w:r w:rsidRPr="00965176">
              <w:rPr>
                <w:rFonts w:eastAsia="Calibri" w:cs="Times New Roman"/>
                <w:b/>
                <w:bCs/>
                <w:szCs w:val="24"/>
              </w:rPr>
              <w:t>Applications for new business tenancies under the</w:t>
            </w:r>
          </w:p>
        </w:tc>
        <w:tc>
          <w:tcPr>
            <w:tcW w:w="46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F4696B1" w14:textId="77777777" w:rsidR="00965176" w:rsidRPr="00965176" w:rsidRDefault="00965176" w:rsidP="00965176">
            <w:pPr>
              <w:spacing w:line="240" w:lineRule="auto"/>
              <w:ind w:left="0" w:firstLine="0"/>
              <w15:collapsed/>
              <w:rPr>
                <w:rFonts w:eastAsia="Calibri" w:cs="Times New Roman"/>
                <w:szCs w:val="24"/>
              </w:rPr>
            </w:pPr>
            <w:r w:rsidRPr="00965176">
              <w:rPr>
                <w:rFonts w:eastAsia="Calibri" w:cs="Times New Roman"/>
                <w:szCs w:val="24"/>
              </w:rPr>
              <w:t>Not less than 2 months nor more than 4 months (LTA</w:t>
            </w:r>
          </w:p>
        </w:tc>
      </w:tr>
      <w:tr w:rsidR="00965176" w:rsidRPr="00965176" w14:paraId="0642CA4F" w14:textId="77777777" w:rsidTr="00422017">
        <w:trPr>
          <w:trHeight w:val="266"/>
          <w:jc w:val="center"/>
        </w:trPr>
        <w:tc>
          <w:tcPr>
            <w:tcW w:w="58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405211E" w14:textId="77777777" w:rsidR="00965176" w:rsidRPr="00965176" w:rsidRDefault="00965176" w:rsidP="00965176">
            <w:pPr>
              <w:spacing w:line="240" w:lineRule="auto"/>
              <w:ind w:left="0" w:firstLine="0"/>
              <w15:collapsed/>
              <w:rPr>
                <w:rFonts w:eastAsia="Calibri" w:cs="Times New Roman"/>
                <w:b/>
                <w:bCs/>
                <w:szCs w:val="24"/>
              </w:rPr>
            </w:pPr>
            <w:r w:rsidRPr="00965176">
              <w:rPr>
                <w:rFonts w:eastAsia="Calibri" w:cs="Times New Roman"/>
                <w:b/>
                <w:bCs/>
                <w:szCs w:val="24"/>
              </w:rPr>
              <w:t>Landlord and Tenant Act 1954 (LTA 1954)</w:t>
            </w:r>
          </w:p>
        </w:tc>
        <w:tc>
          <w:tcPr>
            <w:tcW w:w="46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3D46567" w14:textId="77777777" w:rsidR="00965176" w:rsidRPr="00965176" w:rsidRDefault="00965176" w:rsidP="00965176">
            <w:pPr>
              <w:spacing w:line="240" w:lineRule="auto"/>
              <w:ind w:left="0" w:firstLine="0"/>
              <w15:collapsed/>
              <w:rPr>
                <w:rFonts w:eastAsia="Calibri" w:cs="Times New Roman"/>
                <w:szCs w:val="24"/>
              </w:rPr>
            </w:pPr>
            <w:r w:rsidRPr="00965176">
              <w:rPr>
                <w:rFonts w:eastAsia="Calibri" w:cs="Times New Roman"/>
                <w:szCs w:val="24"/>
              </w:rPr>
              <w:t>1954, s. 29(3})</w:t>
            </w:r>
          </w:p>
        </w:tc>
      </w:tr>
      <w:tr w:rsidR="00965176" w:rsidRPr="00965176" w14:paraId="669D2D1E" w14:textId="77777777" w:rsidTr="00422017">
        <w:trPr>
          <w:trHeight w:val="652"/>
          <w:jc w:val="center"/>
        </w:trPr>
        <w:tc>
          <w:tcPr>
            <w:tcW w:w="58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B57DA6B" w14:textId="77777777" w:rsidR="00965176" w:rsidRPr="00965176" w:rsidRDefault="00965176" w:rsidP="00965176">
            <w:pPr>
              <w:spacing w:line="240" w:lineRule="auto"/>
              <w:ind w:left="0" w:firstLine="0"/>
              <w15:collapsed/>
              <w:rPr>
                <w:rFonts w:eastAsia="Calibri" w:cs="Times New Roman"/>
                <w:b/>
                <w:bCs/>
                <w:szCs w:val="24"/>
              </w:rPr>
            </w:pPr>
            <w:r w:rsidRPr="00965176">
              <w:rPr>
                <w:rFonts w:eastAsia="Calibri" w:cs="Times New Roman"/>
                <w:b/>
                <w:bCs/>
                <w:szCs w:val="24"/>
              </w:rPr>
              <w:t>Actions for an account</w:t>
            </w:r>
          </w:p>
        </w:tc>
        <w:tc>
          <w:tcPr>
            <w:tcW w:w="46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4630AAC" w14:textId="77777777" w:rsidR="00965176" w:rsidRPr="00965176" w:rsidRDefault="00965176" w:rsidP="00965176">
            <w:pPr>
              <w:spacing w:line="240" w:lineRule="auto"/>
              <w:ind w:left="0" w:firstLine="0"/>
              <w15:collapsed/>
              <w:rPr>
                <w:rFonts w:eastAsia="Calibri" w:cs="Times New Roman"/>
                <w:szCs w:val="24"/>
              </w:rPr>
            </w:pPr>
            <w:r w:rsidRPr="00965176">
              <w:rPr>
                <w:rFonts w:eastAsia="Calibri" w:cs="Times New Roman"/>
                <w:szCs w:val="24"/>
              </w:rPr>
              <w:t>Period applicable to claim on which account is based (LA 1980, s. 23)</w:t>
            </w:r>
          </w:p>
        </w:tc>
      </w:tr>
    </w:tbl>
    <w:p w14:paraId="6DA763D9" w14:textId="77777777" w:rsidR="00422017" w:rsidRPr="00815390" w:rsidRDefault="00422017" w:rsidP="00965176">
      <w:pPr>
        <w:spacing w:line="240" w:lineRule="auto"/>
        <w:ind w:left="0" w:firstLine="0"/>
        <w15:collapsed/>
        <w:rPr>
          <w:rFonts w:eastAsia="Times New Roman" w:cs="Times New Roman"/>
          <w:b/>
          <w:bCs/>
          <w:color w:val="000000"/>
          <w:spacing w:val="10"/>
          <w:szCs w:val="24"/>
          <w:u w:val="single"/>
          <w:lang w:eastAsia="en-GB"/>
        </w:rPr>
      </w:pPr>
    </w:p>
    <w:p w14:paraId="4626D399" w14:textId="77777777" w:rsidR="00422017" w:rsidRPr="00815390" w:rsidRDefault="00422017" w:rsidP="00965176">
      <w:pPr>
        <w:spacing w:line="240" w:lineRule="auto"/>
        <w:ind w:left="0" w:firstLine="0"/>
        <w15:collapsed/>
        <w:rPr>
          <w:rFonts w:eastAsia="Times New Roman" w:cs="Times New Roman"/>
          <w:b/>
          <w:bCs/>
          <w:color w:val="000000"/>
          <w:spacing w:val="10"/>
          <w:szCs w:val="24"/>
          <w:u w:val="single"/>
          <w:lang w:eastAsia="en-GB"/>
        </w:rPr>
      </w:pPr>
    </w:p>
    <w:p w14:paraId="36D8C06D" w14:textId="49AE7E0F" w:rsidR="00965176" w:rsidRPr="00965176" w:rsidRDefault="00965176" w:rsidP="00965176">
      <w:pPr>
        <w:spacing w:line="240" w:lineRule="auto"/>
        <w:ind w:left="0" w:firstLine="0"/>
        <w15:collapsed/>
        <w:rPr>
          <w:rFonts w:eastAsia="Times New Roman" w:cs="Times New Roman"/>
          <w:szCs w:val="24"/>
          <w:u w:val="single"/>
          <w:lang w:eastAsia="en-GB"/>
        </w:rPr>
      </w:pPr>
      <w:r w:rsidRPr="00965176">
        <w:rPr>
          <w:rFonts w:eastAsia="Times New Roman" w:cs="Times New Roman"/>
          <w:b/>
          <w:bCs/>
          <w:color w:val="000000"/>
          <w:spacing w:val="10"/>
          <w:szCs w:val="24"/>
          <w:u w:val="single"/>
          <w:lang w:eastAsia="en-GB"/>
        </w:rPr>
        <w:t>WHICH LIMITATION PERIOD APPLIES TO AN ACTION?</w:t>
      </w:r>
    </w:p>
    <w:p w14:paraId="345AD7FC" w14:textId="77777777" w:rsidR="00965176" w:rsidRPr="00815390" w:rsidRDefault="00965176" w:rsidP="00394BBE">
      <w:pPr>
        <w:pStyle w:val="ListParagraph"/>
        <w:numPr>
          <w:ilvl w:val="0"/>
          <w:numId w:val="228"/>
        </w:numPr>
        <w:spacing w:line="240" w:lineRule="auto"/>
        <w15:collapsed/>
        <w:rPr>
          <w:rFonts w:eastAsia="Times New Roman" w:cs="Times New Roman"/>
          <w:szCs w:val="24"/>
          <w:lang w:eastAsia="en-GB"/>
        </w:rPr>
      </w:pPr>
      <w:r w:rsidRPr="00815390">
        <w:rPr>
          <w:rFonts w:eastAsia="Times New Roman" w:cs="Times New Roman"/>
          <w:color w:val="000000"/>
          <w:szCs w:val="24"/>
          <w:lang w:eastAsia="en-GB"/>
        </w:rPr>
        <w:t>It is sometimes difficult to determine into which category a particular case may fall. It is possible that the nature of the claim itself may affect the application of a limitation period. If the action arises from fraudulent behaviour, the court will consider whether it was the fraudulent behaviour of a party or of another. Where the fraud is that of a person who is not a party, then the defendant will normally be able to rely on a limitation period applying. But if the fraudulent behaviour is that of a party, then it is more likely that the court will determine that no limitation period applies. Claims that are a mixture of tort and contract can also cause difficulties.</w:t>
      </w:r>
    </w:p>
    <w:p w14:paraId="1C1CB5D7" w14:textId="77777777" w:rsidR="00965176" w:rsidRPr="00815390" w:rsidRDefault="00965176" w:rsidP="00394BBE">
      <w:pPr>
        <w:pStyle w:val="ListParagraph"/>
        <w:numPr>
          <w:ilvl w:val="0"/>
          <w:numId w:val="228"/>
        </w:numPr>
        <w:spacing w:line="240" w:lineRule="auto"/>
        <w15:collapsed/>
        <w:rPr>
          <w:rFonts w:eastAsia="Times New Roman" w:cs="Times New Roman"/>
          <w:szCs w:val="24"/>
          <w:lang w:eastAsia="en-GB"/>
        </w:rPr>
      </w:pPr>
      <w:r w:rsidRPr="00815390">
        <w:rPr>
          <w:rFonts w:eastAsia="Times New Roman" w:cs="Times New Roman"/>
          <w:color w:val="000000"/>
          <w:szCs w:val="24"/>
          <w:lang w:eastAsia="en-GB"/>
        </w:rPr>
        <w:t xml:space="preserve">A full examination of the more complex issues arising from limitation is outside the scope of this manual, but any legal representative acting in an action in which 'limitation' is raised will need to examine the law applying in detail (see </w:t>
      </w:r>
      <w:r w:rsidRPr="00815390">
        <w:rPr>
          <w:rFonts w:eastAsia="Times New Roman" w:cs="Times New Roman"/>
          <w:i/>
          <w:iCs/>
          <w:color w:val="000000"/>
          <w:szCs w:val="24"/>
          <w:lang w:eastAsia="en-GB"/>
        </w:rPr>
        <w:t>Blackstone's Civil Practice</w:t>
      </w:r>
      <w:r w:rsidRPr="00815390">
        <w:rPr>
          <w:rFonts w:eastAsia="Times New Roman" w:cs="Times New Roman"/>
          <w:color w:val="000000"/>
          <w:szCs w:val="24"/>
          <w:lang w:eastAsia="en-GB"/>
        </w:rPr>
        <w:t xml:space="preserve"> in this regard).</w:t>
      </w:r>
    </w:p>
    <w:p w14:paraId="1478C409" w14:textId="77777777" w:rsidR="00965176" w:rsidRPr="00815390" w:rsidRDefault="00965176" w:rsidP="00394BBE">
      <w:pPr>
        <w:pStyle w:val="ListParagraph"/>
        <w:numPr>
          <w:ilvl w:val="0"/>
          <w:numId w:val="228"/>
        </w:numPr>
        <w:spacing w:line="240" w:lineRule="auto"/>
        <w15:collapsed/>
        <w:rPr>
          <w:rFonts w:eastAsia="Times New Roman" w:cs="Times New Roman"/>
          <w:color w:val="000000"/>
          <w:szCs w:val="24"/>
          <w:lang w:eastAsia="en-GB"/>
        </w:rPr>
      </w:pPr>
      <w:r w:rsidRPr="00815390">
        <w:rPr>
          <w:rFonts w:eastAsia="Times New Roman" w:cs="Times New Roman"/>
          <w:color w:val="000000"/>
          <w:szCs w:val="24"/>
          <w:lang w:eastAsia="en-GB"/>
        </w:rPr>
        <w:t>The court has a discretion to dis-apply the limitation period in personal injury actions under s. 33 of the LA 1980. In these circumstances, the court will decide whether it would</w:t>
      </w:r>
    </w:p>
    <w:p w14:paraId="78055952" w14:textId="77777777" w:rsidR="00965176" w:rsidRPr="00815390" w:rsidRDefault="00965176" w:rsidP="00394BBE">
      <w:pPr>
        <w:pStyle w:val="ListParagraph"/>
        <w:numPr>
          <w:ilvl w:val="0"/>
          <w:numId w:val="228"/>
        </w:numPr>
        <w:spacing w:line="240" w:lineRule="auto"/>
        <w15:collapsed/>
        <w:rPr>
          <w:rFonts w:eastAsia="Times New Roman" w:cs="Times New Roman"/>
          <w:szCs w:val="24"/>
          <w:lang w:eastAsia="en-GB"/>
        </w:rPr>
      </w:pPr>
      <w:r w:rsidRPr="00815390">
        <w:rPr>
          <w:rFonts w:eastAsia="Times New Roman" w:cs="Times New Roman"/>
          <w:szCs w:val="24"/>
          <w:lang w:eastAsia="en-GB"/>
        </w:rPr>
        <w:t xml:space="preserve">be equitable and whether it would be prejudicial to the defendant, taking into account all of the circumstances of the case. There may be good reasons not to rely on what appears to be a limitation defence, where a fair trial can still take place despite the delay. Two recent cases have considered the application of s. 33 LA—in Kara Rayner v </w:t>
      </w:r>
      <w:proofErr w:type="spellStart"/>
      <w:r w:rsidRPr="00815390">
        <w:rPr>
          <w:rFonts w:eastAsia="Times New Roman" w:cs="Times New Roman"/>
          <w:szCs w:val="24"/>
          <w:lang w:eastAsia="en-GB"/>
        </w:rPr>
        <w:t>Wolferstans</w:t>
      </w:r>
      <w:proofErr w:type="spellEnd"/>
      <w:r w:rsidRPr="00815390">
        <w:rPr>
          <w:rFonts w:eastAsia="Times New Roman" w:cs="Times New Roman"/>
          <w:szCs w:val="24"/>
          <w:lang w:eastAsia="en-GB"/>
        </w:rPr>
        <w:t xml:space="preserve"> (A firm), </w:t>
      </w:r>
      <w:r w:rsidRPr="00815390">
        <w:rPr>
          <w:rFonts w:eastAsia="Times New Roman" w:cs="Times New Roman"/>
          <w:b/>
          <w:bCs/>
          <w:i/>
          <w:iCs/>
          <w:szCs w:val="24"/>
          <w:lang w:eastAsia="en-GB"/>
        </w:rPr>
        <w:t>Medway NHS Foundation Trust [2015] EWHC 2957 (QB),</w:t>
      </w:r>
      <w:r w:rsidRPr="00815390">
        <w:rPr>
          <w:rFonts w:eastAsia="Times New Roman" w:cs="Times New Roman"/>
          <w:szCs w:val="24"/>
          <w:lang w:eastAsia="en-GB"/>
        </w:rPr>
        <w:t xml:space="preserve"> the judge allowed the claimant to proceed with her personal injury claim seven years after the statutory period of limitation had expired where the judge found that the claimant had been prejudiced by delays not of her making. This case is a clear example of the court assisting a 'deserving' claimant. In Collins v Secretary of State for Business Innovation &amp; Skills [20131 the court would not exercise its discretion, as it decided that the evidence was sketchy and unreliable, and there would be real prejudice to the defendant if the limitation period was dis-applied.</w:t>
      </w:r>
    </w:p>
    <w:p w14:paraId="6CB0002D" w14:textId="77777777" w:rsidR="00422017" w:rsidRPr="00815390" w:rsidRDefault="00422017" w:rsidP="00422017">
      <w:pPr>
        <w:spacing w:line="240" w:lineRule="auto"/>
        <w:ind w:left="0" w:firstLine="0"/>
        <w15:collapsed/>
        <w:rPr>
          <w:rFonts w:eastAsia="Times New Roman" w:cs="Times New Roman"/>
          <w:b/>
          <w:bCs/>
          <w:szCs w:val="24"/>
          <w:u w:val="single"/>
          <w:lang w:eastAsia="en-GB"/>
        </w:rPr>
      </w:pPr>
    </w:p>
    <w:p w14:paraId="467A1220" w14:textId="2A1B198D" w:rsidR="00965176" w:rsidRPr="00815390" w:rsidRDefault="00965176" w:rsidP="00422017">
      <w:pPr>
        <w:spacing w:line="240" w:lineRule="auto"/>
        <w:ind w:left="0" w:firstLine="0"/>
        <w15:collapsed/>
        <w:rPr>
          <w:rFonts w:eastAsia="Times New Roman" w:cs="Times New Roman"/>
          <w:b/>
          <w:bCs/>
          <w:szCs w:val="24"/>
          <w:u w:val="single"/>
          <w:lang w:eastAsia="en-GB"/>
        </w:rPr>
      </w:pPr>
      <w:r w:rsidRPr="00815390">
        <w:rPr>
          <w:rFonts w:eastAsia="Times New Roman" w:cs="Times New Roman"/>
          <w:b/>
          <w:bCs/>
          <w:szCs w:val="24"/>
          <w:u w:val="single"/>
          <w:lang w:eastAsia="en-GB"/>
        </w:rPr>
        <w:t>Exceptions in the Limitation Act</w:t>
      </w:r>
    </w:p>
    <w:p w14:paraId="73ABD6D4" w14:textId="1D56208B" w:rsidR="00965176" w:rsidRPr="00815390" w:rsidRDefault="00965176" w:rsidP="00394BBE">
      <w:pPr>
        <w:pStyle w:val="ListParagraph"/>
        <w:numPr>
          <w:ilvl w:val="0"/>
          <w:numId w:val="228"/>
        </w:numPr>
        <w:spacing w:line="240" w:lineRule="auto"/>
        <w15:collapsed/>
        <w:rPr>
          <w:rFonts w:eastAsia="Times New Roman" w:cs="Times New Roman"/>
          <w:szCs w:val="24"/>
          <w:lang w:eastAsia="en-GB"/>
        </w:rPr>
      </w:pPr>
      <w:r w:rsidRPr="00815390">
        <w:rPr>
          <w:rFonts w:eastAsia="Times New Roman" w:cs="Times New Roman"/>
          <w:szCs w:val="24"/>
          <w:lang w:eastAsia="en-GB"/>
        </w:rPr>
        <w:t>The Limitation Act 1980 does contain some exceptions to the rules discussed above. There are two exceptions that may be relevant to claims against the police. Firstly, time does not begin to run against a minor until he or she reaches the age of 18. Thus, if the alleged police misconduct occurred during the claimant's childhood the applicable limitation period would not start to run until he or she attained adulthood.</w:t>
      </w:r>
      <w:r w:rsidR="00422017" w:rsidRPr="00815390">
        <w:rPr>
          <w:rFonts w:eastAsia="Times New Roman" w:cs="Times New Roman"/>
          <w:szCs w:val="24"/>
          <w:lang w:eastAsia="en-GB"/>
        </w:rPr>
        <w:t xml:space="preserve"> </w:t>
      </w:r>
      <w:r w:rsidRPr="00815390">
        <w:rPr>
          <w:rFonts w:eastAsia="Times New Roman" w:cs="Times New Roman"/>
          <w:b/>
          <w:bCs/>
          <w:szCs w:val="24"/>
          <w:u w:val="single"/>
          <w:lang w:eastAsia="en-GB"/>
        </w:rPr>
        <w:t>Yes</w:t>
      </w:r>
    </w:p>
    <w:p w14:paraId="225D6AB8" w14:textId="77777777" w:rsidR="00965176" w:rsidRPr="00815390" w:rsidRDefault="00965176" w:rsidP="00394BBE">
      <w:pPr>
        <w:pStyle w:val="ListParagraph"/>
        <w:numPr>
          <w:ilvl w:val="0"/>
          <w:numId w:val="228"/>
        </w:numPr>
        <w:spacing w:line="240" w:lineRule="auto"/>
        <w15:collapsed/>
        <w:rPr>
          <w:rFonts w:eastAsia="Times New Roman" w:cs="Times New Roman"/>
          <w:szCs w:val="24"/>
          <w:lang w:eastAsia="en-GB"/>
        </w:rPr>
      </w:pPr>
      <w:r w:rsidRPr="00815390">
        <w:rPr>
          <w:rFonts w:eastAsia="Times New Roman" w:cs="Times New Roman"/>
          <w:szCs w:val="24"/>
          <w:lang w:eastAsia="en-GB"/>
        </w:rPr>
        <w:t>Secondly, the running of the appropriate limitation period is delayed where any fact relevant to the claimant's right of action has been deliberately concealed from him by the defendant’. In these circumstances the period runs from the time when the claimant discovers the concealment or from the point when he or she could have discovered it by using reasonable diligence. A deliberate breach of duty in circumstances where it is unlikely to be discovered for some time amounts to deliberate concealment for these purposes. Deliberate concealment therefore covers intentional wrongdoing that, by its nature, is unlikely to be discovered for a considerable period of time, if the wrongdoer does nothing to draw it to the claimant's attention.71 Accordingly, this concept could cover police misconduct that was not readily apparent to the claimant at the time but emerges subsequently, for example if; officers pressurised or induced a third party falsely to incriminate the claimant. In this instance the claimant would know from the outset that the testimony incriminating him or her was false, but he or she would not necessarily appreciate that this stemmed from improper police behaviour. The deliberate concealment must relate to a fact that forms part of the 'right of action’, as opposed to those which simply strengthen an existing case. Accordingly, it would be difficult for the claimant to obtain an advantage from this statutory provision in a false imprisonment claim, as the cause of action is treated as complete when the detention occurs and any subsequently discovered facts would bolster an existing claim, rather than create a fresh cause of action. In contrast, in a malicious prosecution claim, a lack of reasonable and probable cause for the prosecution and malice on the part of the wrongdoer are intrinsic elements of the cause of action; thus, subsequent discovered police misconduct relating to those issues may well to facts relevant to the right of action, so that the running limitation period is postponed until they came to light.</w:t>
      </w:r>
    </w:p>
    <w:p w14:paraId="79942D1C" w14:textId="77777777" w:rsidR="00422017" w:rsidRPr="00815390" w:rsidRDefault="00422017" w:rsidP="00422017">
      <w:pPr>
        <w:spacing w:line="240" w:lineRule="auto"/>
        <w:ind w:left="0" w:firstLine="0"/>
        <w15:collapsed/>
        <w:rPr>
          <w:rFonts w:eastAsia="Times New Roman" w:cs="Times New Roman"/>
          <w:b/>
          <w:bCs/>
          <w:szCs w:val="24"/>
          <w:u w:val="single"/>
          <w:lang w:eastAsia="en-GB"/>
        </w:rPr>
      </w:pPr>
    </w:p>
    <w:p w14:paraId="74D3D74D" w14:textId="6114E4A3" w:rsidR="00965176" w:rsidRPr="00815390" w:rsidRDefault="00965176" w:rsidP="00422017">
      <w:pPr>
        <w:spacing w:line="240" w:lineRule="auto"/>
        <w:ind w:left="0" w:firstLine="0"/>
        <w15:collapsed/>
        <w:rPr>
          <w:rFonts w:eastAsia="Times New Roman" w:cs="Times New Roman"/>
          <w:b/>
          <w:bCs/>
          <w:szCs w:val="24"/>
          <w:u w:val="single"/>
          <w:lang w:eastAsia="en-GB"/>
        </w:rPr>
      </w:pPr>
      <w:r w:rsidRPr="00815390">
        <w:rPr>
          <w:rFonts w:eastAsia="Times New Roman" w:cs="Times New Roman"/>
          <w:b/>
          <w:bCs/>
          <w:szCs w:val="24"/>
          <w:u w:val="single"/>
          <w:lang w:eastAsia="en-GB"/>
        </w:rPr>
        <w:t>Human Rights Act claims</w:t>
      </w:r>
    </w:p>
    <w:p w14:paraId="7DF7A998" w14:textId="77777777" w:rsidR="00965176" w:rsidRPr="00815390" w:rsidRDefault="00965176" w:rsidP="00394BBE">
      <w:pPr>
        <w:pStyle w:val="ListParagraph"/>
        <w:numPr>
          <w:ilvl w:val="0"/>
          <w:numId w:val="228"/>
        </w:numPr>
        <w:spacing w:line="240" w:lineRule="auto"/>
        <w15:collapsed/>
        <w:rPr>
          <w:rFonts w:eastAsia="Times New Roman" w:cs="Times New Roman"/>
          <w:szCs w:val="24"/>
          <w:lang w:eastAsia="en-GB"/>
        </w:rPr>
      </w:pPr>
      <w:r w:rsidRPr="00815390">
        <w:rPr>
          <w:rFonts w:eastAsia="Times New Roman" w:cs="Times New Roman"/>
          <w:szCs w:val="24"/>
          <w:lang w:eastAsia="en-GB"/>
        </w:rPr>
        <w:t>The limitation period for bringing proceedings against a public authority under the Human Rights Act 1998 is short. Proceedings must be brought before the end of one year beginning with the date on which the act complained of took place. However, there is provision for a longer period if the ‘court or tribunal considers it equitable having regard to all the circumstances. The one-year period is subject to any rule imposing a stricter time limit in relation to the procedure in question. Thus, for example, a judicial review application which relied upon breaches of the Human Rights Act 1998 would be subject to the usual three-month time period applicable to such claims.8" However, where a person does not bring proceedings against a public authority but merely seeks to rely on his or her rights under the European Convention of Human Rights in relation to legal proceedings brought by others, no limitation period is imposed by the Human Rights Act 1998.S1</w:t>
      </w:r>
    </w:p>
    <w:p w14:paraId="2CDE2ED2" w14:textId="77777777" w:rsidR="00422017" w:rsidRPr="00815390" w:rsidRDefault="00422017" w:rsidP="00422017">
      <w:pPr>
        <w:spacing w:line="240" w:lineRule="auto"/>
        <w:ind w:left="0" w:firstLine="0"/>
        <w15:collapsed/>
        <w:rPr>
          <w:rFonts w:eastAsia="Times New Roman" w:cs="Times New Roman"/>
          <w:b/>
          <w:bCs/>
          <w:szCs w:val="24"/>
          <w:u w:val="single"/>
          <w:lang w:eastAsia="en-GB"/>
        </w:rPr>
      </w:pPr>
    </w:p>
    <w:p w14:paraId="2132198B" w14:textId="7CB7A913" w:rsidR="00965176" w:rsidRPr="00815390" w:rsidRDefault="00965176" w:rsidP="00422017">
      <w:pPr>
        <w:spacing w:line="240" w:lineRule="auto"/>
        <w:ind w:left="0" w:firstLine="0"/>
        <w15:collapsed/>
        <w:rPr>
          <w:rFonts w:eastAsia="Times New Roman" w:cs="Times New Roman"/>
          <w:b/>
          <w:bCs/>
          <w:szCs w:val="24"/>
          <w:u w:val="single"/>
          <w:lang w:eastAsia="en-GB"/>
        </w:rPr>
      </w:pPr>
      <w:r w:rsidRPr="00815390">
        <w:rPr>
          <w:rFonts w:eastAsia="Times New Roman" w:cs="Times New Roman"/>
          <w:b/>
          <w:bCs/>
          <w:szCs w:val="24"/>
          <w:u w:val="single"/>
          <w:lang w:eastAsia="en-GB"/>
        </w:rPr>
        <w:t>Discrimination claims</w:t>
      </w:r>
    </w:p>
    <w:p w14:paraId="1A0A9D93" w14:textId="77777777" w:rsidR="00965176" w:rsidRPr="00815390" w:rsidRDefault="00965176" w:rsidP="00394BBE">
      <w:pPr>
        <w:pStyle w:val="ListParagraph"/>
        <w:numPr>
          <w:ilvl w:val="0"/>
          <w:numId w:val="228"/>
        </w:numPr>
        <w:spacing w:line="240" w:lineRule="auto"/>
        <w15:collapsed/>
        <w:rPr>
          <w:rFonts w:eastAsia="Times New Roman" w:cs="Times New Roman"/>
          <w:szCs w:val="24"/>
          <w:lang w:eastAsia="en-GB"/>
        </w:rPr>
      </w:pPr>
      <w:r w:rsidRPr="00815390">
        <w:rPr>
          <w:rFonts w:eastAsia="Times New Roman" w:cs="Times New Roman"/>
          <w:szCs w:val="24"/>
          <w:lang w:eastAsia="en-GB"/>
        </w:rPr>
        <w:t xml:space="preserve">The time limit for bringing proceedings under the Race Relations Act 1976 is within six months less one day from the date of the act complained of “It is possible to obtain a two-month extension where a claim is made to the Commission for Racial Equality for assistance within the six-month period. The Commission can grant a further month’s extension if it is considering the application. The six-month period for bringing a claim does not begin to run until the conclusion of ‘an act extending over a period'. The court has a discretion to extend the time limit for bringing discrimination claims where it considers it ‘just and equitable to do so. Similar limitation provisions apply in relation to discrimination on the grounds of sex and disability. </w:t>
      </w:r>
    </w:p>
    <w:p w14:paraId="244BCD19" w14:textId="77777777" w:rsidR="00965176" w:rsidRPr="00815390" w:rsidRDefault="00965176" w:rsidP="00394BBE">
      <w:pPr>
        <w:pStyle w:val="ListParagraph"/>
        <w:numPr>
          <w:ilvl w:val="0"/>
          <w:numId w:val="228"/>
        </w:numPr>
        <w:spacing w:line="240" w:lineRule="auto"/>
        <w15:collapsed/>
        <w:rPr>
          <w:rFonts w:eastAsia="Times New Roman" w:cs="Times New Roman"/>
          <w:szCs w:val="24"/>
          <w:lang w:eastAsia="en-GB"/>
        </w:rPr>
      </w:pPr>
      <w:r w:rsidRPr="00815390">
        <w:rPr>
          <w:rFonts w:eastAsia="Times New Roman" w:cs="Times New Roman"/>
          <w:szCs w:val="24"/>
          <w:lang w:eastAsia="en-GB"/>
        </w:rPr>
        <w:t>There may be instances where the same facts give rise to a number of different limitation periods. For example, if a person is stopped and searched in a manner which gives rise to a potential claim under the Race Relations Act 1976 and is then prosecuted, but the proceedings are not concluded until more than six months after the initial incident, consideration should be given to issuing proceedings in the county court under the Act and then staying these proceedings pending the outcome of the criminal case. The priority for the potential claimant may well be to secure an acquittal on the criminal case and he or she may not wish to aggravate the police or CPS by alerting them to a potential race case. In these circumstances it is open to the adviser to issue proceedings within the initial six-month period, but to delay serving them until the conclusion of the criminal matter.</w:t>
      </w:r>
    </w:p>
    <w:p w14:paraId="286C8E77" w14:textId="77777777" w:rsidR="00422017" w:rsidRPr="00815390" w:rsidRDefault="00422017" w:rsidP="00422017">
      <w:pPr>
        <w:spacing w:line="240" w:lineRule="auto"/>
        <w:ind w:left="0" w:firstLine="0"/>
        <w15:collapsed/>
        <w:rPr>
          <w:rFonts w:eastAsia="Calibri" w:cs="Times New Roman"/>
          <w:b/>
          <w:bCs/>
          <w:szCs w:val="24"/>
          <w:u w:val="single"/>
          <w:lang w:eastAsia="en-GB"/>
        </w:rPr>
      </w:pPr>
    </w:p>
    <w:p w14:paraId="0B07F082" w14:textId="1BE12C48" w:rsidR="00965176" w:rsidRPr="00815390" w:rsidRDefault="00965176" w:rsidP="00422017">
      <w:pPr>
        <w:spacing w:line="240" w:lineRule="auto"/>
        <w:ind w:left="0" w:firstLine="0"/>
        <w15:collapsed/>
        <w:rPr>
          <w:rFonts w:eastAsia="Calibri" w:cs="Times New Roman"/>
          <w:b/>
          <w:bCs/>
          <w:szCs w:val="24"/>
          <w:u w:val="single"/>
          <w:lang w:eastAsia="en-GB"/>
        </w:rPr>
      </w:pPr>
      <w:r w:rsidRPr="00815390">
        <w:rPr>
          <w:rFonts w:eastAsia="Calibri" w:cs="Times New Roman"/>
          <w:b/>
          <w:bCs/>
          <w:szCs w:val="24"/>
          <w:u w:val="single"/>
          <w:lang w:eastAsia="en-GB"/>
        </w:rPr>
        <w:t>Persons under disabilities</w:t>
      </w:r>
    </w:p>
    <w:p w14:paraId="4AA25616" w14:textId="1560D10D" w:rsidR="00965176" w:rsidRPr="00815390" w:rsidRDefault="00965176" w:rsidP="00394BBE">
      <w:pPr>
        <w:pStyle w:val="ListParagraph"/>
        <w:numPr>
          <w:ilvl w:val="0"/>
          <w:numId w:val="228"/>
        </w:numPr>
        <w:spacing w:line="240" w:lineRule="auto"/>
        <w15:collapsed/>
        <w:rPr>
          <w:rFonts w:eastAsia="Calibri" w:cs="Times New Roman"/>
          <w:szCs w:val="24"/>
          <w:lang w:eastAsia="en-GB"/>
        </w:rPr>
      </w:pPr>
      <w:r w:rsidRPr="00815390">
        <w:rPr>
          <w:rFonts w:eastAsia="Calibri" w:cs="Times New Roman"/>
          <w:szCs w:val="24"/>
          <w:lang w:eastAsia="en-GB"/>
        </w:rPr>
        <w:t>Where the claimant is a person under a disability, being either a child or a protected party ' (see paragraphs 7.3.1 and 7.3.2), the limitation period does not start to run until:</w:t>
      </w:r>
    </w:p>
    <w:p w14:paraId="3E40A867" w14:textId="1D18D5FA" w:rsidR="00422017" w:rsidRPr="00815390" w:rsidRDefault="00422017" w:rsidP="00422017">
      <w:pPr>
        <w:pStyle w:val="ListParagraph"/>
        <w:spacing w:line="240" w:lineRule="auto"/>
        <w:ind w:left="360" w:firstLine="0"/>
        <w15:collapsed/>
        <w:rPr>
          <w:rFonts w:eastAsia="Calibri" w:cs="Times New Roman"/>
          <w:szCs w:val="24"/>
          <w:lang w:eastAsia="en-GB"/>
        </w:rPr>
      </w:pPr>
      <w:r w:rsidRPr="00815390">
        <w:rPr>
          <w:rFonts w:eastAsia="Calibri" w:cs="Times New Roman"/>
          <w:szCs w:val="24"/>
          <w:lang w:eastAsia="en-GB"/>
        </w:rPr>
        <w:t>--</w:t>
      </w:r>
    </w:p>
    <w:p w14:paraId="50CD5FEF" w14:textId="77777777" w:rsidR="00965176" w:rsidRPr="00965176" w:rsidRDefault="00965176" w:rsidP="00394BBE">
      <w:pPr>
        <w:numPr>
          <w:ilvl w:val="0"/>
          <w:numId w:val="229"/>
        </w:numPr>
        <w:spacing w:line="240" w:lineRule="auto"/>
        <w:contextualSpacing/>
        <w15:collapsed/>
        <w:rPr>
          <w:rFonts w:eastAsia="Calibri" w:cs="Times New Roman"/>
          <w:szCs w:val="24"/>
        </w:rPr>
      </w:pPr>
      <w:r w:rsidRPr="00965176">
        <w:rPr>
          <w:rFonts w:eastAsia="Calibri" w:cs="Times New Roman"/>
          <w:szCs w:val="24"/>
        </w:rPr>
        <w:t>if a child, from the date of the child's 18th birthday;</w:t>
      </w:r>
    </w:p>
    <w:p w14:paraId="71E63AC6" w14:textId="74713350" w:rsidR="00965176" w:rsidRPr="00815390" w:rsidRDefault="00965176" w:rsidP="00394BBE">
      <w:pPr>
        <w:numPr>
          <w:ilvl w:val="0"/>
          <w:numId w:val="229"/>
        </w:numPr>
        <w:spacing w:line="240" w:lineRule="auto"/>
        <w:contextualSpacing/>
        <w15:collapsed/>
        <w:rPr>
          <w:rFonts w:eastAsia="Calibri" w:cs="Times New Roman"/>
          <w:szCs w:val="24"/>
          <w:lang w:eastAsia="en-GB"/>
        </w:rPr>
      </w:pPr>
      <w:r w:rsidRPr="00965176">
        <w:rPr>
          <w:rFonts w:eastAsia="Calibri" w:cs="Times New Roman"/>
          <w:szCs w:val="24"/>
        </w:rPr>
        <w:t>if a protected party, if they were of unsound mind at the time of the cause of action (or the unsound mind was caused by the cause of action), from the date on which they are no longer of unsound mind (whenever that may be medically certified). If the person</w:t>
      </w:r>
      <w:r w:rsidRPr="00965176">
        <w:rPr>
          <w:rFonts w:eastAsia="Calibri" w:cs="Times New Roman"/>
          <w:szCs w:val="24"/>
          <w:lang w:eastAsia="en-GB"/>
        </w:rPr>
        <w:t xml:space="preserve"> was of sound mind at the time of the cause of action, the limitation period will continue to run.</w:t>
      </w:r>
    </w:p>
    <w:p w14:paraId="09F415C4" w14:textId="77777777" w:rsidR="00422017" w:rsidRPr="00815390" w:rsidRDefault="00422017" w:rsidP="00965176">
      <w:pPr>
        <w:spacing w:line="240" w:lineRule="auto"/>
        <w:ind w:left="0" w:firstLine="0"/>
        <w15:collapsed/>
        <w:rPr>
          <w:rFonts w:eastAsia="Calibri" w:cs="Times New Roman"/>
          <w:b/>
          <w:bCs/>
          <w:szCs w:val="24"/>
          <w:u w:val="single"/>
          <w:lang w:eastAsia="en-GB"/>
        </w:rPr>
      </w:pPr>
    </w:p>
    <w:p w14:paraId="2869ADCD" w14:textId="09938B5C" w:rsidR="00965176" w:rsidRPr="00815390" w:rsidRDefault="00965176" w:rsidP="00422017">
      <w:pPr>
        <w:spacing w:line="240" w:lineRule="auto"/>
        <w:ind w:left="0" w:firstLine="0"/>
        <w15:collapsed/>
        <w:rPr>
          <w:rFonts w:eastAsia="Calibri" w:cs="Times New Roman"/>
          <w:b/>
          <w:bCs/>
          <w:szCs w:val="24"/>
          <w:u w:val="single"/>
          <w:lang w:eastAsia="en-GB"/>
        </w:rPr>
      </w:pPr>
      <w:r w:rsidRPr="00815390">
        <w:rPr>
          <w:rFonts w:eastAsia="Calibri" w:cs="Times New Roman"/>
          <w:b/>
          <w:bCs/>
          <w:szCs w:val="24"/>
          <w:u w:val="single"/>
          <w:lang w:eastAsia="en-GB"/>
        </w:rPr>
        <w:t>Fraud, concealment, and mistake</w:t>
      </w:r>
    </w:p>
    <w:p w14:paraId="793D4C4A" w14:textId="63542968" w:rsidR="00965176" w:rsidRPr="00815390" w:rsidRDefault="00965176" w:rsidP="00394BBE">
      <w:pPr>
        <w:pStyle w:val="ListParagraph"/>
        <w:numPr>
          <w:ilvl w:val="0"/>
          <w:numId w:val="228"/>
        </w:numPr>
        <w:spacing w:line="240" w:lineRule="auto"/>
        <w15:collapsed/>
        <w:rPr>
          <w:rFonts w:eastAsia="Calibri" w:cs="Times New Roman"/>
          <w:szCs w:val="24"/>
          <w:lang w:eastAsia="en-GB"/>
        </w:rPr>
      </w:pPr>
      <w:r w:rsidRPr="00815390">
        <w:rPr>
          <w:rFonts w:eastAsia="Calibri" w:cs="Times New Roman"/>
          <w:szCs w:val="24"/>
          <w:lang w:eastAsia="en-GB"/>
        </w:rPr>
        <w:t>In claims based on fraud, the limitation period does not begin to run until the claimant discovers (or could, with reasonable diligence, have discovered) the fraud. The limitation period will also not run whilst the defendant deliberately conceals a relevant fact. Where the claim is for relief from the consequences of a mistake, time does not run until the mistake is discovered, or could have been discovered with reasonable diligence.</w:t>
      </w:r>
    </w:p>
    <w:p w14:paraId="2EC55C57" w14:textId="77777777" w:rsidR="00422017" w:rsidRPr="00815390" w:rsidRDefault="00422017" w:rsidP="00422017">
      <w:pPr>
        <w:pStyle w:val="ListParagraph"/>
        <w:spacing w:line="240" w:lineRule="auto"/>
        <w:ind w:left="360" w:firstLine="0"/>
        <w15:collapsed/>
        <w:rPr>
          <w:rFonts w:eastAsia="Calibri" w:cs="Times New Roman"/>
          <w:szCs w:val="24"/>
          <w:lang w:eastAsia="en-GB"/>
        </w:rPr>
      </w:pPr>
    </w:p>
    <w:p w14:paraId="3FA4A347" w14:textId="77777777" w:rsidR="00965176" w:rsidRPr="00815390" w:rsidRDefault="00965176" w:rsidP="00422017">
      <w:pPr>
        <w:spacing w:line="240" w:lineRule="auto"/>
        <w15:collapsed/>
        <w:rPr>
          <w:rFonts w:eastAsia="Calibri" w:cs="Times New Roman"/>
          <w:b/>
          <w:bCs/>
          <w:szCs w:val="24"/>
          <w:u w:val="single"/>
          <w:lang w:eastAsia="en-GB"/>
        </w:rPr>
      </w:pPr>
      <w:r w:rsidRPr="00815390">
        <w:rPr>
          <w:rFonts w:eastAsia="Calibri" w:cs="Times New Roman"/>
          <w:b/>
          <w:bCs/>
          <w:szCs w:val="24"/>
          <w:u w:val="single"/>
          <w:lang w:eastAsia="en-GB"/>
        </w:rPr>
        <w:t>Latent damage</w:t>
      </w:r>
    </w:p>
    <w:p w14:paraId="2A189FF4" w14:textId="77777777" w:rsidR="00965176" w:rsidRPr="00815390" w:rsidRDefault="00965176" w:rsidP="00394BBE">
      <w:pPr>
        <w:pStyle w:val="ListParagraph"/>
        <w:numPr>
          <w:ilvl w:val="0"/>
          <w:numId w:val="228"/>
        </w:numPr>
        <w:spacing w:line="240" w:lineRule="auto"/>
        <w15:collapsed/>
        <w:rPr>
          <w:rFonts w:eastAsia="Calibri" w:cs="Times New Roman"/>
          <w:szCs w:val="24"/>
          <w:lang w:eastAsia="en-GB"/>
        </w:rPr>
      </w:pPr>
      <w:r w:rsidRPr="00815390">
        <w:rPr>
          <w:rFonts w:eastAsia="Calibri" w:cs="Times New Roman"/>
          <w:szCs w:val="24"/>
          <w:lang w:eastAsia="en-GB"/>
        </w:rPr>
        <w:t>The Latent Damage Act 1986 created greater fairness in situations in which the limitation period may expire before a party is even aware that a claim exists. In claims in tort (other than for personal injuries), the Latent Damage Act 1986 provides new sections (inserted into the LA 1980, ss. 14A and 14B). The provisions added to the LA 1980 by the 1986 Act provide two periods of limitation: one that is six years from accrual (the usual period for claims in tort), and another that is three years from the 'starting date'—that is, the earliest date at which the claimant knew that the relevant damage was sufficiently serious to justify proceedings, enabling a claim to subsist, and when it could be attributed to the act of negligence and the identity of the defendant.</w:t>
      </w:r>
    </w:p>
    <w:p w14:paraId="0DBD2039" w14:textId="41D38B6C" w:rsidR="00965176" w:rsidRPr="00815390" w:rsidRDefault="00965176" w:rsidP="00394BBE">
      <w:pPr>
        <w:pStyle w:val="ListParagraph"/>
        <w:numPr>
          <w:ilvl w:val="0"/>
          <w:numId w:val="228"/>
        </w:numPr>
        <w:spacing w:line="240" w:lineRule="auto"/>
        <w15:collapsed/>
        <w:rPr>
          <w:rFonts w:eastAsia="Calibri" w:cs="Times New Roman"/>
          <w:szCs w:val="24"/>
          <w:lang w:eastAsia="en-GB"/>
        </w:rPr>
      </w:pPr>
      <w:r w:rsidRPr="00815390">
        <w:rPr>
          <w:rFonts w:eastAsia="Calibri" w:cs="Times New Roman"/>
          <w:szCs w:val="24"/>
          <w:lang w:eastAsia="en-GB"/>
        </w:rPr>
        <w:t>To prevent defendants being potentially 'at risk' of a claim indefinitely, s. 14B of the LA 1980 provides a long-stop period for bringing proceedings of 15 years from the act or omission alleged to constitute the negligence causing the claimant's damage.</w:t>
      </w:r>
    </w:p>
    <w:p w14:paraId="6B98964F" w14:textId="77777777" w:rsidR="00422017" w:rsidRPr="00815390" w:rsidRDefault="00422017" w:rsidP="00422017">
      <w:pPr>
        <w:pStyle w:val="ListParagraph"/>
        <w:spacing w:line="240" w:lineRule="auto"/>
        <w:ind w:left="360" w:firstLine="0"/>
        <w15:collapsed/>
        <w:rPr>
          <w:rFonts w:eastAsia="Calibri" w:cs="Times New Roman"/>
          <w:szCs w:val="24"/>
          <w:lang w:eastAsia="en-GB"/>
        </w:rPr>
      </w:pPr>
    </w:p>
    <w:p w14:paraId="2B89D03F" w14:textId="77777777" w:rsidR="00965176" w:rsidRPr="00815390" w:rsidRDefault="00965176" w:rsidP="00422017">
      <w:pPr>
        <w:spacing w:line="240" w:lineRule="auto"/>
        <w:ind w:left="0" w:firstLine="0"/>
        <w15:collapsed/>
        <w:rPr>
          <w:rFonts w:eastAsia="Calibri" w:cs="Times New Roman"/>
          <w:b/>
          <w:bCs/>
          <w:szCs w:val="24"/>
          <w:u w:val="single"/>
          <w:lang w:eastAsia="en-GB"/>
        </w:rPr>
      </w:pPr>
      <w:r w:rsidRPr="00815390">
        <w:rPr>
          <w:rFonts w:eastAsia="Calibri" w:cs="Times New Roman"/>
          <w:b/>
          <w:bCs/>
          <w:szCs w:val="24"/>
          <w:u w:val="single"/>
          <w:lang w:eastAsia="en-GB"/>
        </w:rPr>
        <w:t>The discretionary extension of limitation periods</w:t>
      </w:r>
    </w:p>
    <w:p w14:paraId="6106DACD" w14:textId="77777777" w:rsidR="00965176" w:rsidRPr="00815390" w:rsidRDefault="00965176" w:rsidP="00394BBE">
      <w:pPr>
        <w:pStyle w:val="ListParagraph"/>
        <w:numPr>
          <w:ilvl w:val="0"/>
          <w:numId w:val="228"/>
        </w:numPr>
        <w:spacing w:line="240" w:lineRule="auto"/>
        <w15:collapsed/>
        <w:rPr>
          <w:rFonts w:eastAsia="Calibri" w:cs="Times New Roman"/>
          <w:szCs w:val="24"/>
          <w:lang w:eastAsia="en-GB"/>
        </w:rPr>
      </w:pPr>
      <w:r w:rsidRPr="00815390">
        <w:rPr>
          <w:rFonts w:eastAsia="Calibri" w:cs="Times New Roman"/>
          <w:szCs w:val="24"/>
          <w:lang w:eastAsia="en-GB"/>
        </w:rPr>
        <w:t>Discretionary provisions to extend the statutory limitation period apply in:</w:t>
      </w:r>
    </w:p>
    <w:p w14:paraId="5F04C31C" w14:textId="73F3A5BD" w:rsidR="00965176" w:rsidRPr="00815390" w:rsidRDefault="00965176" w:rsidP="00394BBE">
      <w:pPr>
        <w:numPr>
          <w:ilvl w:val="0"/>
          <w:numId w:val="228"/>
        </w:numPr>
        <w:spacing w:line="240" w:lineRule="auto"/>
        <w15:collapsed/>
        <w:rPr>
          <w:rFonts w:eastAsia="Calibri" w:cs="Times New Roman"/>
          <w:szCs w:val="24"/>
          <w:lang w:eastAsia="en-GB"/>
        </w:rPr>
      </w:pPr>
      <w:r w:rsidRPr="00965176">
        <w:rPr>
          <w:rFonts w:eastAsia="Calibri" w:cs="Times New Roman"/>
          <w:szCs w:val="24"/>
          <w:lang w:eastAsia="en-GB"/>
        </w:rPr>
        <w:t>judicial review proceedings (the three-month time limit can be extended if good reasons are shown);</w:t>
      </w:r>
    </w:p>
    <w:p w14:paraId="652A43EF" w14:textId="77777777" w:rsidR="00422017" w:rsidRPr="00965176" w:rsidRDefault="00422017" w:rsidP="00422017">
      <w:pPr>
        <w:spacing w:line="240" w:lineRule="auto"/>
        <w:ind w:left="0" w:firstLine="0"/>
        <w15:collapsed/>
        <w:rPr>
          <w:rFonts w:eastAsia="Calibri" w:cs="Times New Roman"/>
          <w:szCs w:val="24"/>
          <w:lang w:eastAsia="en-GB"/>
        </w:rPr>
      </w:pPr>
    </w:p>
    <w:p w14:paraId="54BE04CD" w14:textId="4CFD8C2E" w:rsidR="00965176" w:rsidRPr="00815390" w:rsidRDefault="00965176" w:rsidP="00135A0E">
      <w:pPr>
        <w:keepNext/>
        <w:spacing w:line="240" w:lineRule="auto"/>
        <w:ind w:left="0" w:firstLine="0"/>
        <w:outlineLvl w:val="0"/>
        <w15:collapsed/>
        <w:rPr>
          <w:rFonts w:cs="Times New Roman"/>
          <w:szCs w:val="24"/>
        </w:rPr>
      </w:pPr>
      <w:r w:rsidRPr="00965176">
        <w:rPr>
          <w:rFonts w:eastAsia="Calibri" w:cs="Times New Roman"/>
          <w:b/>
          <w:bCs/>
          <w:color w:val="FF0000"/>
          <w:kern w:val="32"/>
          <w:szCs w:val="24"/>
          <w:lang w:val="en-US"/>
        </w:rPr>
        <w:t>Laws</w:t>
      </w:r>
      <w:r w:rsidRPr="00965176">
        <w:rPr>
          <w:rFonts w:eastAsia="Calibri" w:cs="Times New Roman"/>
          <w:b/>
          <w:bCs/>
          <w:color w:val="0000FF"/>
          <w:kern w:val="32"/>
          <w:szCs w:val="24"/>
          <w:lang w:val="en-US"/>
        </w:rPr>
        <w:t xml:space="preserve"> </w:t>
      </w:r>
      <w:bookmarkStart w:id="76" w:name="B28"/>
      <w:r w:rsidRPr="00965176">
        <w:rPr>
          <w:rFonts w:eastAsia="Calibri" w:cs="Times New Roman"/>
          <w:b/>
          <w:bCs/>
          <w:kern w:val="32"/>
          <w:szCs w:val="24"/>
          <w:lang w:val="en-US"/>
        </w:rPr>
        <w:t xml:space="preserve">28 </w:t>
      </w:r>
      <w:bookmarkEnd w:id="76"/>
      <w:r w:rsidRPr="00965176">
        <w:rPr>
          <w:rFonts w:cs="Times New Roman"/>
          <w:szCs w:val="24"/>
        </w:rPr>
        <w:fldChar w:fldCharType="begin"/>
      </w:r>
      <w:r w:rsidRPr="00965176">
        <w:rPr>
          <w:rFonts w:cs="Times New Roman"/>
          <w:szCs w:val="24"/>
        </w:rPr>
        <w:instrText xml:space="preserve"> HYPERLINK "" \l "Index" </w:instrText>
      </w:r>
      <w:r w:rsidRPr="00965176">
        <w:rPr>
          <w:rFonts w:cs="Times New Roman"/>
          <w:szCs w:val="24"/>
        </w:rPr>
        <w:fldChar w:fldCharType="separate"/>
      </w:r>
      <w:r w:rsidRPr="00965176">
        <w:rPr>
          <w:rFonts w:cs="Times New Roman"/>
          <w:szCs w:val="24"/>
          <w:u w:val="single"/>
        </w:rPr>
        <w:t>(Click here to go back to the Index)</w:t>
      </w:r>
      <w:r w:rsidRPr="00965176">
        <w:rPr>
          <w:rFonts w:cs="Times New Roman"/>
          <w:szCs w:val="24"/>
        </w:rPr>
        <w:fldChar w:fldCharType="end"/>
      </w:r>
      <w:r w:rsidR="00D51E6C" w:rsidRPr="00815390">
        <w:rPr>
          <w:rFonts w:cs="Times New Roman"/>
          <w:szCs w:val="24"/>
        </w:rPr>
        <w:t xml:space="preserve"> </w:t>
      </w:r>
      <w:r w:rsidR="00D51E6C" w:rsidRPr="00815390">
        <w:rPr>
          <w:rStyle w:val="Hyperlink"/>
          <w:rFonts w:cs="Times New Roman"/>
          <w:color w:val="FF0000"/>
          <w:szCs w:val="24"/>
        </w:rPr>
        <w:t>Empty</w:t>
      </w:r>
    </w:p>
    <w:p w14:paraId="1E2E5A8A" w14:textId="77777777" w:rsidR="005D7C4A" w:rsidRPr="00815390" w:rsidRDefault="005D7C4A" w:rsidP="00D51E6C">
      <w:pPr>
        <w:ind w:left="357" w:firstLine="0"/>
        <w:rPr>
          <w:rFonts w:cs="Times New Roman"/>
          <w:szCs w:val="24"/>
        </w:rPr>
      </w:pPr>
    </w:p>
    <w:p w14:paraId="18CB2170" w14:textId="1342D03B" w:rsidR="00965176" w:rsidRPr="00965176" w:rsidRDefault="00965176" w:rsidP="00135A0E">
      <w:pPr>
        <w:keepNext/>
        <w:spacing w:line="240" w:lineRule="auto"/>
        <w:ind w:left="0" w:firstLine="0"/>
        <w:outlineLvl w:val="0"/>
        <w15:collapsed/>
        <w:rPr>
          <w:rFonts w:eastAsia="Calibri" w:cs="Times New Roman"/>
          <w:b/>
          <w:bCs/>
          <w:color w:val="0000FF"/>
          <w:kern w:val="32"/>
          <w:szCs w:val="24"/>
          <w:lang w:val="en-US"/>
        </w:rPr>
      </w:pPr>
      <w:r w:rsidRPr="00965176">
        <w:rPr>
          <w:rFonts w:eastAsia="Calibri" w:cs="Times New Roman"/>
          <w:b/>
          <w:bCs/>
          <w:color w:val="FF0000"/>
          <w:kern w:val="32"/>
          <w:szCs w:val="24"/>
          <w:lang w:val="en-US"/>
        </w:rPr>
        <w:t xml:space="preserve">Human Rights </w:t>
      </w:r>
      <w:bookmarkStart w:id="77" w:name="B29"/>
      <w:r w:rsidRPr="00965176">
        <w:rPr>
          <w:rFonts w:eastAsia="Calibri" w:cs="Times New Roman"/>
          <w:b/>
          <w:bCs/>
          <w:kern w:val="32"/>
          <w:szCs w:val="24"/>
          <w:lang w:val="en-US"/>
        </w:rPr>
        <w:t>29</w:t>
      </w:r>
      <w:bookmarkEnd w:id="77"/>
      <w:r w:rsidRPr="00965176">
        <w:rPr>
          <w:rFonts w:eastAsia="Calibri" w:cs="Times New Roman"/>
          <w:b/>
          <w:bCs/>
          <w:kern w:val="32"/>
          <w:szCs w:val="24"/>
          <w:lang w:val="en-US"/>
        </w:rPr>
        <w:t xml:space="preserve"> </w:t>
      </w:r>
      <w:hyperlink w:anchor="Index" w:history="1">
        <w:r w:rsidRPr="00965176">
          <w:rPr>
            <w:rFonts w:cs="Times New Roman"/>
            <w:szCs w:val="24"/>
            <w:u w:val="single"/>
          </w:rPr>
          <w:t>(Click here to go back to the Index)</w:t>
        </w:r>
      </w:hyperlink>
      <w:r w:rsidR="00D51E6C" w:rsidRPr="00815390">
        <w:rPr>
          <w:rFonts w:cs="Times New Roman"/>
          <w:szCs w:val="24"/>
          <w:u w:val="single"/>
        </w:rPr>
        <w:t xml:space="preserve"> </w:t>
      </w:r>
      <w:r w:rsidR="00D51E6C" w:rsidRPr="00815390">
        <w:rPr>
          <w:rStyle w:val="Hyperlink"/>
          <w:rFonts w:cs="Times New Roman"/>
          <w:color w:val="FF0000"/>
          <w:szCs w:val="24"/>
        </w:rPr>
        <w:t>Empty</w:t>
      </w:r>
    </w:p>
    <w:p w14:paraId="38627297" w14:textId="77777777" w:rsidR="00965176" w:rsidRPr="00965176" w:rsidRDefault="00965176" w:rsidP="00965176">
      <w:pPr>
        <w:spacing w:line="240" w:lineRule="auto"/>
        <w:ind w:left="0" w:firstLine="0"/>
        <w15:collapsed/>
        <w:rPr>
          <w:rFonts w:cs="Times New Roman"/>
          <w:szCs w:val="24"/>
        </w:rPr>
      </w:pPr>
    </w:p>
    <w:p w14:paraId="33D2D5B6" w14:textId="044E77AD" w:rsidR="00965176" w:rsidRPr="00965176" w:rsidRDefault="00965176" w:rsidP="00135A0E">
      <w:pPr>
        <w:keepNext/>
        <w:spacing w:line="240" w:lineRule="auto"/>
        <w:ind w:left="0" w:firstLine="0"/>
        <w:outlineLvl w:val="0"/>
        <w15:collapsed/>
        <w:rPr>
          <w:rFonts w:cs="Times New Roman"/>
          <w:szCs w:val="24"/>
        </w:rPr>
      </w:pPr>
      <w:r w:rsidRPr="00965176">
        <w:rPr>
          <w:rFonts w:eastAsia="Times New Roman" w:cs="Times New Roman"/>
          <w:b/>
          <w:bCs/>
          <w:color w:val="0000FF"/>
          <w:kern w:val="32"/>
          <w:szCs w:val="24"/>
          <w:lang w:val="en-US"/>
        </w:rPr>
        <w:t>1st ASBO INDEX by Simon Cordell’s</w:t>
      </w:r>
      <w:r w:rsidRPr="00965176">
        <w:rPr>
          <w:rFonts w:eastAsia="Times New Roman" w:cs="Times New Roman"/>
          <w:color w:val="0000FF"/>
          <w:kern w:val="32"/>
          <w:szCs w:val="24"/>
          <w:lang w:val="en-US"/>
        </w:rPr>
        <w:t xml:space="preserve"> </w:t>
      </w:r>
      <w:bookmarkStart w:id="78" w:name="B30"/>
      <w:r w:rsidRPr="00965176">
        <w:rPr>
          <w:rFonts w:eastAsia="Times New Roman" w:cs="Times New Roman"/>
          <w:b/>
          <w:bCs/>
          <w:kern w:val="32"/>
          <w:szCs w:val="24"/>
          <w:lang w:val="en-US"/>
        </w:rPr>
        <w:t>30</w:t>
      </w:r>
      <w:bookmarkEnd w:id="78"/>
      <w:r w:rsidRPr="00965176">
        <w:rPr>
          <w:rFonts w:eastAsia="Times New Roman" w:cs="Times New Roman"/>
          <w:b/>
          <w:bCs/>
          <w:kern w:val="32"/>
          <w:szCs w:val="24"/>
          <w:lang w:val="en-US"/>
        </w:rPr>
        <w:t xml:space="preserve"> </w:t>
      </w:r>
      <w:hyperlink w:anchor="Index" w:history="1">
        <w:r w:rsidRPr="00965176">
          <w:rPr>
            <w:rFonts w:cs="Times New Roman"/>
            <w:szCs w:val="24"/>
            <w:u w:val="single"/>
          </w:rPr>
          <w:t>(Click here to go back to the Index)</w:t>
        </w:r>
      </w:hyperlink>
      <w:r w:rsidR="00BB12E4">
        <w:rPr>
          <w:rFonts w:cs="Times New Roman"/>
          <w:szCs w:val="24"/>
          <w:u w:val="single"/>
        </w:rPr>
        <w:t xml:space="preserve"> </w:t>
      </w:r>
    </w:p>
    <w:p w14:paraId="3A5D6C34" w14:textId="77777777" w:rsidR="00965176" w:rsidRPr="00965176" w:rsidRDefault="00965176" w:rsidP="00965176">
      <w:pPr>
        <w:spacing w:line="240" w:lineRule="auto"/>
        <w:ind w:left="0" w:firstLine="0"/>
        <w15:collapsed/>
        <w:rPr>
          <w:rFonts w:cs="Times New Roman"/>
          <w:szCs w:val="24"/>
        </w:rPr>
      </w:pPr>
    </w:p>
    <w:p w14:paraId="2D0CCC80" w14:textId="77777777" w:rsidR="00965176" w:rsidRPr="00965176" w:rsidRDefault="00965176" w:rsidP="00965176">
      <w:pPr>
        <w:spacing w:line="240" w:lineRule="auto"/>
        <w:ind w:left="0" w:firstLine="0"/>
        <w:jc w:val="center"/>
        <w15:collapsed/>
        <w:rPr>
          <w:rFonts w:cs="Times New Roman"/>
          <w:b/>
          <w:bCs/>
          <w:szCs w:val="24"/>
          <w:u w:val="single"/>
        </w:rPr>
      </w:pPr>
      <w:r w:rsidRPr="00965176">
        <w:rPr>
          <w:rFonts w:cs="Times New Roman"/>
          <w:b/>
          <w:bCs/>
          <w:szCs w:val="24"/>
          <w:u w:val="single"/>
        </w:rPr>
        <w:t>Simon Cordell’s 1st ASBO</w:t>
      </w:r>
    </w:p>
    <w:p w14:paraId="5F0E1A86" w14:textId="77777777" w:rsidR="00965176" w:rsidRPr="00965176" w:rsidRDefault="00965176" w:rsidP="00965176">
      <w:pPr>
        <w:spacing w:line="240" w:lineRule="auto"/>
        <w:ind w:left="0" w:firstLine="0"/>
        <w:jc w:val="center"/>
        <w15:collapsed/>
        <w:rPr>
          <w:rFonts w:cs="Times New Roman"/>
          <w:b/>
          <w:bCs/>
          <w:szCs w:val="24"/>
          <w:u w:val="single"/>
        </w:rPr>
      </w:pPr>
      <w:r w:rsidRPr="00965176">
        <w:rPr>
          <w:rFonts w:cs="Times New Roman"/>
          <w:b/>
          <w:bCs/>
          <w:szCs w:val="24"/>
          <w:u w:val="single"/>
        </w:rPr>
        <w:t>INDEX</w:t>
      </w:r>
    </w:p>
    <w:p w14:paraId="3B1C6038" w14:textId="32C2C19A" w:rsidR="00965176" w:rsidRDefault="00965176" w:rsidP="00965176">
      <w:pPr>
        <w:spacing w:line="240" w:lineRule="auto"/>
        <w:ind w:left="0" w:firstLine="0"/>
        <w15:collapsed/>
        <w:rPr>
          <w:rFonts w:cs="Times New Roman"/>
          <w:szCs w:val="24"/>
        </w:rPr>
      </w:pPr>
    </w:p>
    <w:tbl>
      <w:tblPr>
        <w:tblStyle w:val="TableGrid"/>
        <w:tblW w:w="10467" w:type="dxa"/>
        <w:tblInd w:w="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686"/>
        <w:gridCol w:w="3119"/>
        <w:gridCol w:w="6662"/>
      </w:tblGrid>
      <w:tr w:rsidR="00FD7EFD" w:rsidRPr="00815390" w14:paraId="2805D480" w14:textId="77777777" w:rsidTr="00D1348A">
        <w:tc>
          <w:tcPr>
            <w:tcW w:w="10467" w:type="dxa"/>
            <w:gridSpan w:val="3"/>
          </w:tcPr>
          <w:p w14:paraId="2D8260BF" w14:textId="77777777" w:rsidR="00FD7EFD" w:rsidRPr="00815390" w:rsidRDefault="00FD7EFD" w:rsidP="00D1348A">
            <w:pPr>
              <w:spacing w:line="240" w:lineRule="auto"/>
              <w:ind w:left="0" w:firstLine="0"/>
              <w15:collapsed w:val="0"/>
              <w:rPr>
                <w:rFonts w:cs="Times New Roman"/>
                <w:szCs w:val="24"/>
              </w:rPr>
            </w:pPr>
          </w:p>
          <w:p w14:paraId="7DC64B83" w14:textId="77777777" w:rsidR="00FD7EFD" w:rsidRPr="00815390" w:rsidRDefault="00FD7EF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Table Number 1</w:t>
            </w:r>
          </w:p>
          <w:p w14:paraId="3B4BCF69" w14:textId="77777777" w:rsidR="00FD7EFD" w:rsidRPr="00815390" w:rsidRDefault="00FD7EF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 xml:space="preserve">Asbo Pages Explained </w:t>
            </w:r>
          </w:p>
          <w:p w14:paraId="6660BB7F" w14:textId="77777777" w:rsidR="00FD7EFD" w:rsidRPr="00815390" w:rsidRDefault="00FD7EFD" w:rsidP="00D1348A">
            <w:pPr>
              <w:spacing w:line="240" w:lineRule="auto"/>
              <w:ind w:left="0" w:firstLine="0"/>
              <w:rPr>
                <w:rFonts w:cs="Times New Roman"/>
                <w:szCs w:val="24"/>
              </w:rPr>
            </w:pPr>
          </w:p>
        </w:tc>
      </w:tr>
      <w:tr w:rsidR="00FD7EFD" w:rsidRPr="00815390" w14:paraId="025AC55B" w14:textId="77777777" w:rsidTr="00D1348A">
        <w:tc>
          <w:tcPr>
            <w:tcW w:w="686" w:type="dxa"/>
          </w:tcPr>
          <w:p w14:paraId="02B5F26B" w14:textId="77777777" w:rsidR="00FD7EFD" w:rsidRPr="00815390" w:rsidRDefault="00FD7EFD" w:rsidP="00394BBE">
            <w:pPr>
              <w:pStyle w:val="ListParagraph"/>
              <w:numPr>
                <w:ilvl w:val="0"/>
                <w:numId w:val="230"/>
              </w:numPr>
              <w:spacing w:line="240" w:lineRule="auto"/>
              <w:rPr>
                <w:rFonts w:cs="Times New Roman"/>
                <w:szCs w:val="24"/>
              </w:rPr>
            </w:pPr>
          </w:p>
        </w:tc>
        <w:tc>
          <w:tcPr>
            <w:tcW w:w="3119" w:type="dxa"/>
            <w:vAlign w:val="center"/>
          </w:tcPr>
          <w:p w14:paraId="1921A407" w14:textId="77777777" w:rsidR="00FD7EFD" w:rsidRPr="00815390" w:rsidRDefault="00FD7EFD" w:rsidP="00D1348A">
            <w:pPr>
              <w:spacing w:line="240" w:lineRule="auto"/>
              <w:ind w:left="0" w:firstLine="0"/>
              <w15:collapsed w:val="0"/>
              <w:rPr>
                <w:rFonts w:cs="Times New Roman"/>
                <w:b/>
                <w:bCs/>
                <w:color w:val="0000FF"/>
                <w:szCs w:val="24"/>
                <w:u w:val="single"/>
              </w:rPr>
            </w:pPr>
            <w:r w:rsidRPr="00815390">
              <w:rPr>
                <w:rFonts w:eastAsia="Times New Roman" w:cs="Times New Roman"/>
                <w:b/>
                <w:bCs/>
                <w:color w:val="0000FF"/>
                <w:szCs w:val="24"/>
                <w:u w:val="single"/>
                <w:lang w:val="en-US"/>
              </w:rPr>
              <w:t xml:space="preserve">Asbo </w:t>
            </w:r>
            <w:r w:rsidRPr="00965176">
              <w:rPr>
                <w:rFonts w:eastAsia="Times New Roman" w:cs="Times New Roman"/>
                <w:b/>
                <w:bCs/>
                <w:color w:val="0000FF"/>
                <w:szCs w:val="24"/>
                <w:u w:val="single"/>
                <w:lang w:val="en-US"/>
              </w:rPr>
              <w:t>Page</w:t>
            </w:r>
            <w:r w:rsidRPr="00815390">
              <w:rPr>
                <w:rFonts w:eastAsia="Times New Roman" w:cs="Times New Roman"/>
                <w:b/>
                <w:bCs/>
                <w:color w:val="0000FF"/>
                <w:szCs w:val="24"/>
                <w:u w:val="single"/>
                <w:lang w:val="en-US"/>
              </w:rPr>
              <w:t>s</w:t>
            </w:r>
          </w:p>
        </w:tc>
        <w:tc>
          <w:tcPr>
            <w:tcW w:w="6662" w:type="dxa"/>
          </w:tcPr>
          <w:p w14:paraId="3A9E5A04" w14:textId="77777777" w:rsidR="00FD7EFD" w:rsidRPr="00815390" w:rsidRDefault="00FD7EFD" w:rsidP="00D1348A">
            <w:pPr>
              <w:spacing w:line="240" w:lineRule="auto"/>
              <w:ind w:left="0" w:firstLine="0"/>
              <w15:collapsed w:val="0"/>
              <w:rPr>
                <w:rFonts w:cs="Times New Roman"/>
                <w:szCs w:val="24"/>
              </w:rPr>
            </w:pPr>
            <w:r w:rsidRPr="00D16376">
              <w:rPr>
                <w:rFonts w:cs="Times New Roman"/>
                <w:b/>
                <w:bCs/>
                <w:szCs w:val="24"/>
              </w:rPr>
              <w:t xml:space="preserve">Mag 2 </w:t>
            </w:r>
            <w:r w:rsidRPr="00815390">
              <w:rPr>
                <w:rFonts w:cs="Times New Roman"/>
                <w:szCs w:val="24"/>
              </w:rPr>
              <w:t>– 1,2</w:t>
            </w:r>
          </w:p>
          <w:p w14:paraId="67F02225" w14:textId="77777777" w:rsidR="00FD7EFD" w:rsidRPr="00815390" w:rsidRDefault="00FD7EFD" w:rsidP="00D1348A">
            <w:pPr>
              <w:spacing w:line="240" w:lineRule="auto"/>
              <w:ind w:left="0" w:firstLine="0"/>
              <w15:collapsed w:val="0"/>
              <w:rPr>
                <w:rFonts w:cs="Times New Roman"/>
                <w:szCs w:val="24"/>
              </w:rPr>
            </w:pPr>
            <w:r w:rsidRPr="00D16376">
              <w:rPr>
                <w:rFonts w:cs="Times New Roman"/>
                <w:b/>
                <w:bCs/>
                <w:szCs w:val="24"/>
              </w:rPr>
              <w:t>Appeal</w:t>
            </w:r>
            <w:r w:rsidRPr="00815390">
              <w:rPr>
                <w:rFonts w:cs="Times New Roman"/>
                <w:szCs w:val="24"/>
              </w:rPr>
              <w:t xml:space="preserve"> – 7, 8</w:t>
            </w:r>
          </w:p>
        </w:tc>
      </w:tr>
      <w:tr w:rsidR="00FD7EFD" w:rsidRPr="00815390" w14:paraId="78B9ED88" w14:textId="77777777" w:rsidTr="00D1348A">
        <w:tc>
          <w:tcPr>
            <w:tcW w:w="686" w:type="dxa"/>
          </w:tcPr>
          <w:p w14:paraId="6F51D45A" w14:textId="77777777" w:rsidR="00FD7EFD" w:rsidRPr="00815390" w:rsidRDefault="00FD7EFD" w:rsidP="00394BBE">
            <w:pPr>
              <w:pStyle w:val="ListParagraph"/>
              <w:numPr>
                <w:ilvl w:val="0"/>
                <w:numId w:val="230"/>
              </w:numPr>
              <w:spacing w:line="240" w:lineRule="auto"/>
              <w:rPr>
                <w:rFonts w:cs="Times New Roman"/>
                <w:szCs w:val="24"/>
              </w:rPr>
            </w:pPr>
          </w:p>
        </w:tc>
        <w:tc>
          <w:tcPr>
            <w:tcW w:w="3119" w:type="dxa"/>
          </w:tcPr>
          <w:p w14:paraId="314C658D"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Incident / Page Information</w:t>
            </w:r>
          </w:p>
        </w:tc>
        <w:tc>
          <w:tcPr>
            <w:tcW w:w="6662" w:type="dxa"/>
          </w:tcPr>
          <w:p w14:paraId="5AE0AF82" w14:textId="77777777" w:rsidR="00FD7EFD" w:rsidRPr="00815390" w:rsidRDefault="00FD7EFD" w:rsidP="00D1348A">
            <w:pPr>
              <w:spacing w:line="240" w:lineRule="auto"/>
              <w:ind w:left="0" w:firstLine="0"/>
              <w:rPr>
                <w:rFonts w:cs="Times New Roman"/>
                <w:szCs w:val="24"/>
              </w:rPr>
            </w:pPr>
            <w:r w:rsidRPr="00815390">
              <w:rPr>
                <w:rFonts w:cs="Times New Roman"/>
                <w:szCs w:val="24"/>
              </w:rPr>
              <w:t>Magistrates’ Courts (Hear- say Evidence in Civil Proceeding) Rules 1999,</w:t>
            </w:r>
          </w:p>
        </w:tc>
      </w:tr>
      <w:tr w:rsidR="00FD7EFD" w:rsidRPr="00815390" w14:paraId="713D6F67" w14:textId="77777777" w:rsidTr="00D1348A">
        <w:tc>
          <w:tcPr>
            <w:tcW w:w="686" w:type="dxa"/>
          </w:tcPr>
          <w:p w14:paraId="0FDA7C69" w14:textId="77777777" w:rsidR="00FD7EFD" w:rsidRPr="00815390" w:rsidRDefault="00FD7EFD" w:rsidP="00394BBE">
            <w:pPr>
              <w:pStyle w:val="ListParagraph"/>
              <w:numPr>
                <w:ilvl w:val="0"/>
                <w:numId w:val="230"/>
              </w:numPr>
              <w:spacing w:line="240" w:lineRule="auto"/>
              <w:rPr>
                <w:rFonts w:cs="Times New Roman"/>
                <w:szCs w:val="24"/>
              </w:rPr>
            </w:pPr>
          </w:p>
        </w:tc>
        <w:tc>
          <w:tcPr>
            <w:tcW w:w="3119" w:type="dxa"/>
          </w:tcPr>
          <w:p w14:paraId="4BE38150" w14:textId="77777777" w:rsidR="00FD7EFD" w:rsidRPr="00815390" w:rsidRDefault="00FD7EFD" w:rsidP="00D1348A">
            <w:pPr>
              <w:spacing w:line="240" w:lineRule="auto"/>
              <w:ind w:left="0" w:firstLine="0"/>
              <w:rPr>
                <w:rFonts w:cs="Times New Roman"/>
                <w:b/>
                <w:bCs/>
                <w:szCs w:val="24"/>
              </w:rPr>
            </w:pPr>
            <w:r w:rsidRPr="00815390">
              <w:rPr>
                <w:rFonts w:cs="Times New Roman"/>
                <w:b/>
                <w:bCs/>
                <w:szCs w:val="24"/>
              </w:rPr>
              <w:t>Date</w:t>
            </w:r>
          </w:p>
        </w:tc>
        <w:tc>
          <w:tcPr>
            <w:tcW w:w="6662" w:type="dxa"/>
          </w:tcPr>
          <w:p w14:paraId="71E4CA9A"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N/a Placed with the 05/09/2014</w:t>
            </w:r>
          </w:p>
        </w:tc>
      </w:tr>
      <w:tr w:rsidR="00FD7EFD" w:rsidRPr="00815390" w14:paraId="52D2109B" w14:textId="77777777" w:rsidTr="00D1348A">
        <w:tc>
          <w:tcPr>
            <w:tcW w:w="686" w:type="dxa"/>
          </w:tcPr>
          <w:p w14:paraId="5CE7AD30" w14:textId="77777777" w:rsidR="00FD7EFD" w:rsidRPr="00815390" w:rsidRDefault="00FD7EFD" w:rsidP="00394BBE">
            <w:pPr>
              <w:pStyle w:val="ListParagraph"/>
              <w:numPr>
                <w:ilvl w:val="0"/>
                <w:numId w:val="230"/>
              </w:numPr>
              <w:spacing w:line="240" w:lineRule="auto"/>
              <w:rPr>
                <w:rFonts w:cs="Times New Roman"/>
                <w:szCs w:val="24"/>
              </w:rPr>
            </w:pPr>
          </w:p>
        </w:tc>
        <w:tc>
          <w:tcPr>
            <w:tcW w:w="3119" w:type="dxa"/>
          </w:tcPr>
          <w:p w14:paraId="3EEC047F"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Report Id</w:t>
            </w:r>
          </w:p>
        </w:tc>
        <w:tc>
          <w:tcPr>
            <w:tcW w:w="6662" w:type="dxa"/>
          </w:tcPr>
          <w:p w14:paraId="7F7551DA" w14:textId="77777777" w:rsidR="00FD7EFD" w:rsidRPr="00815390" w:rsidRDefault="00FD7EFD" w:rsidP="00D1348A">
            <w:pPr>
              <w:spacing w:line="240" w:lineRule="auto"/>
              <w:ind w:left="0" w:firstLine="0"/>
              <w:rPr>
                <w:rFonts w:cs="Times New Roman"/>
                <w:szCs w:val="24"/>
              </w:rPr>
            </w:pPr>
            <w:r w:rsidRPr="00815390">
              <w:rPr>
                <w:rFonts w:cs="Times New Roman"/>
                <w:szCs w:val="24"/>
              </w:rPr>
              <w:t>826</w:t>
            </w:r>
          </w:p>
        </w:tc>
      </w:tr>
      <w:tr w:rsidR="00FD7EFD" w:rsidRPr="00815390" w14:paraId="676015CC" w14:textId="77777777" w:rsidTr="00D1348A">
        <w:tc>
          <w:tcPr>
            <w:tcW w:w="686" w:type="dxa"/>
          </w:tcPr>
          <w:p w14:paraId="5FD3E040" w14:textId="77777777" w:rsidR="00FD7EFD" w:rsidRPr="00815390" w:rsidRDefault="00FD7EFD" w:rsidP="00394BBE">
            <w:pPr>
              <w:pStyle w:val="ListParagraph"/>
              <w:numPr>
                <w:ilvl w:val="0"/>
                <w:numId w:val="230"/>
              </w:numPr>
              <w:spacing w:line="240" w:lineRule="auto"/>
              <w:rPr>
                <w:rFonts w:cs="Times New Roman"/>
                <w:szCs w:val="24"/>
              </w:rPr>
            </w:pPr>
          </w:p>
        </w:tc>
        <w:tc>
          <w:tcPr>
            <w:tcW w:w="3119" w:type="dxa"/>
          </w:tcPr>
          <w:p w14:paraId="5E4EDE33"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Cad Info</w:t>
            </w:r>
          </w:p>
        </w:tc>
        <w:tc>
          <w:tcPr>
            <w:tcW w:w="6662" w:type="dxa"/>
          </w:tcPr>
          <w:p w14:paraId="12AF3A66"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N/a</w:t>
            </w:r>
          </w:p>
        </w:tc>
      </w:tr>
      <w:tr w:rsidR="00FD7EFD" w:rsidRPr="00815390" w14:paraId="03903E44" w14:textId="77777777" w:rsidTr="00D1348A">
        <w:tc>
          <w:tcPr>
            <w:tcW w:w="686" w:type="dxa"/>
          </w:tcPr>
          <w:p w14:paraId="6C311C88" w14:textId="77777777" w:rsidR="00FD7EFD" w:rsidRPr="00815390" w:rsidRDefault="00FD7EFD" w:rsidP="00394BBE">
            <w:pPr>
              <w:pStyle w:val="ListParagraph"/>
              <w:numPr>
                <w:ilvl w:val="0"/>
                <w:numId w:val="230"/>
              </w:numPr>
              <w:spacing w:line="240" w:lineRule="auto"/>
              <w:rPr>
                <w:rFonts w:cs="Times New Roman"/>
                <w:szCs w:val="24"/>
              </w:rPr>
            </w:pPr>
          </w:p>
        </w:tc>
        <w:tc>
          <w:tcPr>
            <w:tcW w:w="3119" w:type="dxa"/>
          </w:tcPr>
          <w:p w14:paraId="33207D0D"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Urn</w:t>
            </w:r>
          </w:p>
        </w:tc>
        <w:tc>
          <w:tcPr>
            <w:tcW w:w="6662" w:type="dxa"/>
          </w:tcPr>
          <w:p w14:paraId="006A2814" w14:textId="77777777" w:rsidR="00FD7EFD" w:rsidRPr="00815390" w:rsidRDefault="00FD7EFD" w:rsidP="00D1348A">
            <w:pPr>
              <w:spacing w:line="240" w:lineRule="auto"/>
              <w:ind w:left="0" w:firstLine="0"/>
              <w15:collapsed w:val="0"/>
              <w:rPr>
                <w:rFonts w:cs="Times New Roman"/>
                <w:szCs w:val="24"/>
              </w:rPr>
            </w:pPr>
          </w:p>
        </w:tc>
      </w:tr>
      <w:tr w:rsidR="00FD7EFD" w:rsidRPr="00815390" w14:paraId="7F737AB4" w14:textId="77777777" w:rsidTr="00D1348A">
        <w:tc>
          <w:tcPr>
            <w:tcW w:w="686" w:type="dxa"/>
          </w:tcPr>
          <w:p w14:paraId="4FB1769E" w14:textId="77777777" w:rsidR="00FD7EFD" w:rsidRPr="00815390" w:rsidRDefault="00FD7EFD" w:rsidP="00394BBE">
            <w:pPr>
              <w:pStyle w:val="ListParagraph"/>
              <w:numPr>
                <w:ilvl w:val="0"/>
                <w:numId w:val="230"/>
              </w:numPr>
              <w:spacing w:line="240" w:lineRule="auto"/>
              <w:rPr>
                <w:rFonts w:cs="Times New Roman"/>
                <w:szCs w:val="24"/>
              </w:rPr>
            </w:pPr>
          </w:p>
        </w:tc>
        <w:tc>
          <w:tcPr>
            <w:tcW w:w="3119" w:type="dxa"/>
          </w:tcPr>
          <w:p w14:paraId="66206E69"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Chris</w:t>
            </w:r>
          </w:p>
        </w:tc>
        <w:tc>
          <w:tcPr>
            <w:tcW w:w="6662" w:type="dxa"/>
          </w:tcPr>
          <w:p w14:paraId="05389906" w14:textId="77777777" w:rsidR="00FD7EFD" w:rsidRDefault="00FD7EFD" w:rsidP="00D1348A">
            <w:pPr>
              <w:spacing w:line="240" w:lineRule="auto"/>
              <w:ind w:left="0" w:firstLine="0"/>
              <w15:collapsed w:val="0"/>
              <w:rPr>
                <w:rFonts w:cs="Times New Roman"/>
                <w:szCs w:val="24"/>
              </w:rPr>
            </w:pPr>
          </w:p>
          <w:p w14:paraId="67533DB7" w14:textId="77777777" w:rsidR="00FD7EFD" w:rsidRPr="00815390" w:rsidRDefault="00FD7EFD" w:rsidP="00D1348A">
            <w:pPr>
              <w:spacing w:line="240" w:lineRule="auto"/>
              <w:ind w:left="0" w:firstLine="0"/>
              <w15:collapsed w:val="0"/>
              <w:rPr>
                <w:rFonts w:cs="Times New Roman"/>
                <w:szCs w:val="24"/>
              </w:rPr>
            </w:pPr>
          </w:p>
        </w:tc>
      </w:tr>
      <w:tr w:rsidR="00FD7EFD" w:rsidRPr="00815390" w14:paraId="2EA8E283" w14:textId="77777777" w:rsidTr="00D1348A">
        <w:tc>
          <w:tcPr>
            <w:tcW w:w="686" w:type="dxa"/>
          </w:tcPr>
          <w:p w14:paraId="0C375ACF" w14:textId="77777777" w:rsidR="00FD7EFD" w:rsidRPr="00815390" w:rsidRDefault="00FD7EFD" w:rsidP="00394BBE">
            <w:pPr>
              <w:pStyle w:val="ListParagraph"/>
              <w:numPr>
                <w:ilvl w:val="0"/>
                <w:numId w:val="230"/>
              </w:numPr>
              <w:spacing w:line="240" w:lineRule="auto"/>
              <w:rPr>
                <w:rFonts w:cs="Times New Roman"/>
                <w:szCs w:val="24"/>
              </w:rPr>
            </w:pPr>
          </w:p>
        </w:tc>
        <w:tc>
          <w:tcPr>
            <w:tcW w:w="3119" w:type="dxa"/>
          </w:tcPr>
          <w:p w14:paraId="42A35DCA"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Officer</w:t>
            </w:r>
          </w:p>
        </w:tc>
        <w:tc>
          <w:tcPr>
            <w:tcW w:w="6662" w:type="dxa"/>
          </w:tcPr>
          <w:p w14:paraId="1051D6C4"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N/a</w:t>
            </w:r>
          </w:p>
        </w:tc>
      </w:tr>
      <w:tr w:rsidR="00FD7EFD" w:rsidRPr="00815390" w14:paraId="0A64E894" w14:textId="77777777" w:rsidTr="00D1348A">
        <w:tc>
          <w:tcPr>
            <w:tcW w:w="686" w:type="dxa"/>
          </w:tcPr>
          <w:p w14:paraId="2006961B" w14:textId="77777777" w:rsidR="00FD7EFD" w:rsidRPr="00815390" w:rsidRDefault="00FD7EFD" w:rsidP="00394BBE">
            <w:pPr>
              <w:pStyle w:val="ListParagraph"/>
              <w:numPr>
                <w:ilvl w:val="0"/>
                <w:numId w:val="230"/>
              </w:numPr>
              <w:spacing w:line="240" w:lineRule="auto"/>
              <w:rPr>
                <w:rFonts w:cs="Times New Roman"/>
                <w:szCs w:val="24"/>
              </w:rPr>
            </w:pPr>
          </w:p>
        </w:tc>
        <w:tc>
          <w:tcPr>
            <w:tcW w:w="3119" w:type="dxa"/>
          </w:tcPr>
          <w:p w14:paraId="37B94D78"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Other Info</w:t>
            </w:r>
          </w:p>
        </w:tc>
        <w:tc>
          <w:tcPr>
            <w:tcW w:w="6662" w:type="dxa"/>
          </w:tcPr>
          <w:p w14:paraId="5ADDCF41"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N/a</w:t>
            </w:r>
          </w:p>
        </w:tc>
      </w:tr>
      <w:tr w:rsidR="00FD7EFD" w:rsidRPr="00815390" w14:paraId="40C5A2C9" w14:textId="77777777" w:rsidTr="00D1348A">
        <w:tc>
          <w:tcPr>
            <w:tcW w:w="686" w:type="dxa"/>
          </w:tcPr>
          <w:p w14:paraId="5C3B21D2" w14:textId="77777777" w:rsidR="00FD7EFD" w:rsidRPr="00815390" w:rsidRDefault="00FD7EFD" w:rsidP="00394BBE">
            <w:pPr>
              <w:pStyle w:val="ListParagraph"/>
              <w:numPr>
                <w:ilvl w:val="0"/>
                <w:numId w:val="230"/>
              </w:numPr>
              <w:spacing w:line="240" w:lineRule="auto"/>
              <w:rPr>
                <w:rFonts w:cs="Times New Roman"/>
                <w:szCs w:val="24"/>
              </w:rPr>
            </w:pPr>
          </w:p>
        </w:tc>
        <w:tc>
          <w:tcPr>
            <w:tcW w:w="3119" w:type="dxa"/>
          </w:tcPr>
          <w:p w14:paraId="638D6DFF"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Crimit’s</w:t>
            </w:r>
          </w:p>
        </w:tc>
        <w:tc>
          <w:tcPr>
            <w:tcW w:w="6662" w:type="dxa"/>
          </w:tcPr>
          <w:p w14:paraId="43C1C161"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Mag 2 – File Not Completed! Na</w:t>
            </w:r>
          </w:p>
          <w:p w14:paraId="7B2475BC"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Appeal - File Not Completed! Na</w:t>
            </w:r>
          </w:p>
        </w:tc>
      </w:tr>
      <w:tr w:rsidR="00FD7EFD" w:rsidRPr="00815390" w14:paraId="3274D241" w14:textId="77777777" w:rsidTr="00D1348A">
        <w:tc>
          <w:tcPr>
            <w:tcW w:w="10467" w:type="dxa"/>
            <w:gridSpan w:val="3"/>
          </w:tcPr>
          <w:p w14:paraId="7902CBAA" w14:textId="77777777" w:rsidR="00FD7EFD" w:rsidRPr="00815390" w:rsidRDefault="00FD7EF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Table Number 2</w:t>
            </w:r>
          </w:p>
          <w:p w14:paraId="7B4C2001" w14:textId="77777777" w:rsidR="00FD7EFD" w:rsidRPr="00815390" w:rsidRDefault="00FD7EF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Asbo Pages Explained</w:t>
            </w:r>
          </w:p>
        </w:tc>
      </w:tr>
      <w:tr w:rsidR="00FD7EFD" w:rsidRPr="00815390" w14:paraId="0D7E4FD9" w14:textId="77777777" w:rsidTr="00D1348A">
        <w:tc>
          <w:tcPr>
            <w:tcW w:w="686" w:type="dxa"/>
          </w:tcPr>
          <w:p w14:paraId="46B2E63F"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vAlign w:val="center"/>
          </w:tcPr>
          <w:p w14:paraId="5837E889" w14:textId="77777777" w:rsidR="00FD7EFD" w:rsidRPr="00815390" w:rsidRDefault="00FD7EFD" w:rsidP="00D1348A">
            <w:pPr>
              <w:spacing w:line="240" w:lineRule="auto"/>
              <w:ind w:left="0" w:firstLine="0"/>
              <w15:collapsed w:val="0"/>
              <w:rPr>
                <w:rFonts w:cs="Times New Roman"/>
                <w:b/>
                <w:bCs/>
                <w:szCs w:val="24"/>
              </w:rPr>
            </w:pPr>
            <w:r w:rsidRPr="00815390">
              <w:rPr>
                <w:rFonts w:eastAsia="Times New Roman" w:cs="Times New Roman"/>
                <w:b/>
                <w:bCs/>
                <w:color w:val="0000FF"/>
                <w:szCs w:val="24"/>
                <w:u w:val="single"/>
                <w:lang w:val="en-US"/>
              </w:rPr>
              <w:t xml:space="preserve">Asbo </w:t>
            </w:r>
            <w:r w:rsidRPr="00965176">
              <w:rPr>
                <w:rFonts w:eastAsia="Times New Roman" w:cs="Times New Roman"/>
                <w:b/>
                <w:bCs/>
                <w:color w:val="0000FF"/>
                <w:szCs w:val="24"/>
                <w:u w:val="single"/>
                <w:lang w:val="en-US"/>
              </w:rPr>
              <w:t>Page</w:t>
            </w:r>
            <w:r w:rsidRPr="00815390">
              <w:rPr>
                <w:rFonts w:eastAsia="Times New Roman" w:cs="Times New Roman"/>
                <w:b/>
                <w:bCs/>
                <w:color w:val="0000FF"/>
                <w:szCs w:val="24"/>
                <w:u w:val="single"/>
                <w:lang w:val="en-US"/>
              </w:rPr>
              <w:t>s</w:t>
            </w:r>
          </w:p>
        </w:tc>
        <w:tc>
          <w:tcPr>
            <w:tcW w:w="6662" w:type="dxa"/>
          </w:tcPr>
          <w:p w14:paraId="73E0ADF4" w14:textId="77777777" w:rsidR="00FD7EFD" w:rsidRPr="00815390" w:rsidRDefault="00FD7EFD" w:rsidP="00D1348A">
            <w:pPr>
              <w:spacing w:line="240" w:lineRule="auto"/>
              <w:ind w:left="0" w:firstLine="0"/>
              <w15:collapsed w:val="0"/>
              <w:rPr>
                <w:rFonts w:cs="Times New Roman"/>
                <w:szCs w:val="24"/>
              </w:rPr>
            </w:pPr>
            <w:r w:rsidRPr="00815390">
              <w:rPr>
                <w:rFonts w:cs="Times New Roman"/>
                <w:b/>
                <w:bCs/>
                <w:szCs w:val="24"/>
              </w:rPr>
              <w:t>Mag 2</w:t>
            </w:r>
            <w:r w:rsidRPr="00815390">
              <w:rPr>
                <w:rFonts w:cs="Times New Roman"/>
                <w:szCs w:val="24"/>
              </w:rPr>
              <w:t xml:space="preserve"> – 3,4,5</w:t>
            </w:r>
          </w:p>
        </w:tc>
      </w:tr>
      <w:tr w:rsidR="00FD7EFD" w:rsidRPr="00815390" w14:paraId="6C1AB313" w14:textId="77777777" w:rsidTr="00D1348A">
        <w:tc>
          <w:tcPr>
            <w:tcW w:w="686" w:type="dxa"/>
          </w:tcPr>
          <w:p w14:paraId="41C9E204" w14:textId="77777777" w:rsidR="00FD7EFD" w:rsidRPr="00815390" w:rsidRDefault="00FD7EFD" w:rsidP="00394BBE">
            <w:pPr>
              <w:pStyle w:val="ListParagraph"/>
              <w:numPr>
                <w:ilvl w:val="0"/>
                <w:numId w:val="230"/>
              </w:numPr>
              <w:spacing w:line="240" w:lineRule="auto"/>
              <w:rPr>
                <w:rFonts w:cs="Times New Roman"/>
                <w:szCs w:val="24"/>
              </w:rPr>
            </w:pPr>
          </w:p>
        </w:tc>
        <w:tc>
          <w:tcPr>
            <w:tcW w:w="3119" w:type="dxa"/>
          </w:tcPr>
          <w:p w14:paraId="78F09768"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Incident / Page Information</w:t>
            </w:r>
          </w:p>
        </w:tc>
        <w:tc>
          <w:tcPr>
            <w:tcW w:w="6662" w:type="dxa"/>
          </w:tcPr>
          <w:p w14:paraId="40ED5676" w14:textId="77777777" w:rsidR="00FD7EFD" w:rsidRPr="00815390" w:rsidRDefault="00FD7EFD" w:rsidP="00D1348A">
            <w:pPr>
              <w:spacing w:line="240" w:lineRule="auto"/>
              <w:ind w:left="0" w:firstLine="0"/>
              <w:rPr>
                <w:rFonts w:cs="Times New Roman"/>
                <w:szCs w:val="24"/>
              </w:rPr>
            </w:pPr>
            <w:r w:rsidRPr="00815390">
              <w:rPr>
                <w:rFonts w:cs="Times New Roman"/>
                <w:szCs w:val="24"/>
              </w:rPr>
              <w:t>Asbo Index</w:t>
            </w:r>
          </w:p>
        </w:tc>
      </w:tr>
      <w:tr w:rsidR="00FD7EFD" w:rsidRPr="00815390" w14:paraId="08A6F0CB" w14:textId="77777777" w:rsidTr="00D1348A">
        <w:tc>
          <w:tcPr>
            <w:tcW w:w="686" w:type="dxa"/>
          </w:tcPr>
          <w:p w14:paraId="5754C14F" w14:textId="77777777" w:rsidR="00FD7EFD" w:rsidRPr="00815390" w:rsidRDefault="00FD7EFD" w:rsidP="00394BBE">
            <w:pPr>
              <w:pStyle w:val="ListParagraph"/>
              <w:numPr>
                <w:ilvl w:val="0"/>
                <w:numId w:val="230"/>
              </w:numPr>
              <w:spacing w:line="240" w:lineRule="auto"/>
              <w:rPr>
                <w:rFonts w:cs="Times New Roman"/>
                <w:szCs w:val="24"/>
              </w:rPr>
            </w:pPr>
          </w:p>
        </w:tc>
        <w:tc>
          <w:tcPr>
            <w:tcW w:w="3119" w:type="dxa"/>
          </w:tcPr>
          <w:p w14:paraId="6988D2A2" w14:textId="77777777" w:rsidR="00FD7EFD" w:rsidRPr="00815390" w:rsidRDefault="00FD7EFD" w:rsidP="00D1348A">
            <w:pPr>
              <w:spacing w:line="240" w:lineRule="auto"/>
              <w:ind w:left="0" w:firstLine="0"/>
              <w:rPr>
                <w:rFonts w:cs="Times New Roman"/>
                <w:b/>
                <w:bCs/>
                <w:szCs w:val="24"/>
              </w:rPr>
            </w:pPr>
            <w:r w:rsidRPr="00815390">
              <w:rPr>
                <w:rFonts w:cs="Times New Roman"/>
                <w:b/>
                <w:bCs/>
                <w:szCs w:val="24"/>
              </w:rPr>
              <w:t>Date</w:t>
            </w:r>
          </w:p>
        </w:tc>
        <w:tc>
          <w:tcPr>
            <w:tcW w:w="6662" w:type="dxa"/>
          </w:tcPr>
          <w:p w14:paraId="41057003" w14:textId="77777777" w:rsidR="00FD7EFD" w:rsidRPr="00815390" w:rsidRDefault="00FD7EFD" w:rsidP="00D1348A">
            <w:pPr>
              <w:spacing w:line="240" w:lineRule="auto"/>
              <w:ind w:left="0" w:firstLine="0"/>
              <w:rPr>
                <w:rFonts w:cs="Times New Roman"/>
                <w:szCs w:val="24"/>
              </w:rPr>
            </w:pPr>
          </w:p>
        </w:tc>
      </w:tr>
      <w:tr w:rsidR="00FD7EFD" w:rsidRPr="00815390" w14:paraId="13644561" w14:textId="77777777" w:rsidTr="00D1348A">
        <w:tc>
          <w:tcPr>
            <w:tcW w:w="686" w:type="dxa"/>
          </w:tcPr>
          <w:p w14:paraId="07705D16" w14:textId="77777777" w:rsidR="00FD7EFD" w:rsidRPr="00815390" w:rsidRDefault="00FD7EFD" w:rsidP="00394BBE">
            <w:pPr>
              <w:pStyle w:val="ListParagraph"/>
              <w:numPr>
                <w:ilvl w:val="0"/>
                <w:numId w:val="230"/>
              </w:numPr>
              <w:spacing w:line="240" w:lineRule="auto"/>
              <w:rPr>
                <w:rFonts w:cs="Times New Roman"/>
                <w:szCs w:val="24"/>
              </w:rPr>
            </w:pPr>
          </w:p>
        </w:tc>
        <w:tc>
          <w:tcPr>
            <w:tcW w:w="3119" w:type="dxa"/>
          </w:tcPr>
          <w:p w14:paraId="7CAFD773"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Report Id</w:t>
            </w:r>
          </w:p>
        </w:tc>
        <w:tc>
          <w:tcPr>
            <w:tcW w:w="6662" w:type="dxa"/>
          </w:tcPr>
          <w:p w14:paraId="00E95B68" w14:textId="77777777" w:rsidR="00FD7EFD" w:rsidRPr="00815390" w:rsidRDefault="00FD7EFD" w:rsidP="00D1348A">
            <w:pPr>
              <w:spacing w:line="240" w:lineRule="auto"/>
              <w:ind w:left="0" w:firstLine="0"/>
              <w:rPr>
                <w:rFonts w:cs="Times New Roman"/>
                <w:szCs w:val="24"/>
              </w:rPr>
            </w:pPr>
          </w:p>
        </w:tc>
      </w:tr>
      <w:tr w:rsidR="00FD7EFD" w:rsidRPr="00815390" w14:paraId="46E767C6" w14:textId="77777777" w:rsidTr="00D1348A">
        <w:tc>
          <w:tcPr>
            <w:tcW w:w="686" w:type="dxa"/>
          </w:tcPr>
          <w:p w14:paraId="08C64E3E"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3AB461C0"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Cad Info</w:t>
            </w:r>
          </w:p>
        </w:tc>
        <w:tc>
          <w:tcPr>
            <w:tcW w:w="6662" w:type="dxa"/>
          </w:tcPr>
          <w:p w14:paraId="3516CDF1" w14:textId="77777777" w:rsidR="00FD7EFD" w:rsidRPr="00815390" w:rsidRDefault="00FD7EFD" w:rsidP="00D1348A">
            <w:pPr>
              <w:spacing w:line="240" w:lineRule="auto"/>
              <w:ind w:left="0" w:firstLine="0"/>
              <w15:collapsed w:val="0"/>
              <w:rPr>
                <w:rFonts w:cs="Times New Roman"/>
                <w:szCs w:val="24"/>
              </w:rPr>
            </w:pPr>
          </w:p>
        </w:tc>
      </w:tr>
      <w:tr w:rsidR="00FD7EFD" w:rsidRPr="00815390" w14:paraId="45BE8CE7" w14:textId="77777777" w:rsidTr="00D1348A">
        <w:tc>
          <w:tcPr>
            <w:tcW w:w="686" w:type="dxa"/>
          </w:tcPr>
          <w:p w14:paraId="3684ECE0"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24800DF7"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Urn</w:t>
            </w:r>
          </w:p>
        </w:tc>
        <w:tc>
          <w:tcPr>
            <w:tcW w:w="6662" w:type="dxa"/>
          </w:tcPr>
          <w:p w14:paraId="5FA4863C"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Mag 2 – Na</w:t>
            </w:r>
          </w:p>
        </w:tc>
      </w:tr>
      <w:tr w:rsidR="00FD7EFD" w:rsidRPr="00815390" w14:paraId="097598A5" w14:textId="77777777" w:rsidTr="00D1348A">
        <w:tc>
          <w:tcPr>
            <w:tcW w:w="686" w:type="dxa"/>
          </w:tcPr>
          <w:p w14:paraId="3A306358"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6D5FF03F"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Chris</w:t>
            </w:r>
          </w:p>
        </w:tc>
        <w:tc>
          <w:tcPr>
            <w:tcW w:w="6662" w:type="dxa"/>
          </w:tcPr>
          <w:p w14:paraId="14909374" w14:textId="77777777" w:rsidR="00FD7EFD" w:rsidRPr="00815390" w:rsidRDefault="00FD7EFD" w:rsidP="00D1348A">
            <w:pPr>
              <w:spacing w:line="240" w:lineRule="auto"/>
              <w:ind w:left="0" w:firstLine="0"/>
              <w15:collapsed w:val="0"/>
              <w:rPr>
                <w:rFonts w:cs="Times New Roman"/>
                <w:szCs w:val="24"/>
              </w:rPr>
            </w:pPr>
          </w:p>
        </w:tc>
      </w:tr>
      <w:tr w:rsidR="00FD7EFD" w:rsidRPr="00815390" w14:paraId="00202192" w14:textId="77777777" w:rsidTr="00D1348A">
        <w:tc>
          <w:tcPr>
            <w:tcW w:w="686" w:type="dxa"/>
          </w:tcPr>
          <w:p w14:paraId="7F6D9AB3"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2AD4BE0A"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Officer</w:t>
            </w:r>
          </w:p>
        </w:tc>
        <w:tc>
          <w:tcPr>
            <w:tcW w:w="6662" w:type="dxa"/>
          </w:tcPr>
          <w:p w14:paraId="3E8B4699" w14:textId="77777777" w:rsidR="00FD7EFD" w:rsidRPr="00815390" w:rsidRDefault="00FD7EFD" w:rsidP="00D1348A">
            <w:pPr>
              <w:spacing w:line="240" w:lineRule="auto"/>
              <w:ind w:left="0" w:firstLine="0"/>
              <w15:collapsed w:val="0"/>
              <w:rPr>
                <w:rFonts w:cs="Times New Roman"/>
                <w:szCs w:val="24"/>
              </w:rPr>
            </w:pPr>
          </w:p>
        </w:tc>
      </w:tr>
      <w:tr w:rsidR="00FD7EFD" w:rsidRPr="00815390" w14:paraId="59475641" w14:textId="77777777" w:rsidTr="00D1348A">
        <w:tc>
          <w:tcPr>
            <w:tcW w:w="686" w:type="dxa"/>
          </w:tcPr>
          <w:p w14:paraId="6BB4842D"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073F9DA6"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Other Info</w:t>
            </w:r>
          </w:p>
        </w:tc>
        <w:tc>
          <w:tcPr>
            <w:tcW w:w="6662" w:type="dxa"/>
          </w:tcPr>
          <w:p w14:paraId="2E8FAF5D" w14:textId="77777777" w:rsidR="00FD7EFD" w:rsidRPr="00815390" w:rsidRDefault="00FD7EFD" w:rsidP="00D1348A">
            <w:pPr>
              <w:spacing w:line="240" w:lineRule="auto"/>
              <w:ind w:left="0" w:firstLine="0"/>
              <w15:collapsed w:val="0"/>
              <w:rPr>
                <w:rFonts w:cs="Times New Roman"/>
                <w:szCs w:val="24"/>
              </w:rPr>
            </w:pPr>
          </w:p>
        </w:tc>
      </w:tr>
      <w:tr w:rsidR="00FD7EFD" w:rsidRPr="00815390" w14:paraId="6A73CAF5" w14:textId="77777777" w:rsidTr="00D1348A">
        <w:tc>
          <w:tcPr>
            <w:tcW w:w="686" w:type="dxa"/>
          </w:tcPr>
          <w:p w14:paraId="20C4E2CB"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3C3D3DCB"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Crimit’s</w:t>
            </w:r>
          </w:p>
        </w:tc>
        <w:tc>
          <w:tcPr>
            <w:tcW w:w="6662" w:type="dxa"/>
          </w:tcPr>
          <w:p w14:paraId="1478697E" w14:textId="77777777" w:rsidR="00FD7EFD" w:rsidRPr="00815390" w:rsidRDefault="00FD7EFD" w:rsidP="00D1348A">
            <w:pPr>
              <w:spacing w:line="240" w:lineRule="auto"/>
              <w:ind w:left="0" w:firstLine="0"/>
              <w15:collapsed w:val="0"/>
              <w:rPr>
                <w:rFonts w:cs="Times New Roman"/>
                <w:szCs w:val="24"/>
              </w:rPr>
            </w:pPr>
          </w:p>
        </w:tc>
      </w:tr>
      <w:tr w:rsidR="00FD7EFD" w:rsidRPr="00815390" w14:paraId="362BBC11" w14:textId="77777777" w:rsidTr="00D1348A">
        <w:tc>
          <w:tcPr>
            <w:tcW w:w="10467" w:type="dxa"/>
            <w:gridSpan w:val="3"/>
          </w:tcPr>
          <w:p w14:paraId="773DFE14" w14:textId="77777777" w:rsidR="00FD7EFD" w:rsidRPr="00815390" w:rsidRDefault="00FD7EF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Table Number 3</w:t>
            </w:r>
          </w:p>
          <w:p w14:paraId="204946BE" w14:textId="77777777" w:rsidR="00FD7EFD" w:rsidRPr="00815390" w:rsidRDefault="00FD7EF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Asbo Pages Explained</w:t>
            </w:r>
          </w:p>
        </w:tc>
      </w:tr>
      <w:tr w:rsidR="00FD7EFD" w:rsidRPr="00815390" w14:paraId="3F251397" w14:textId="77777777" w:rsidTr="00D1348A">
        <w:tc>
          <w:tcPr>
            <w:tcW w:w="686" w:type="dxa"/>
          </w:tcPr>
          <w:p w14:paraId="46DAB83C"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vAlign w:val="center"/>
          </w:tcPr>
          <w:p w14:paraId="4FDAAA64" w14:textId="77777777" w:rsidR="00FD7EFD" w:rsidRPr="00815390" w:rsidRDefault="00FD7EFD" w:rsidP="00D1348A">
            <w:pPr>
              <w:spacing w:line="240" w:lineRule="auto"/>
              <w:ind w:left="0" w:firstLine="0"/>
              <w15:collapsed w:val="0"/>
              <w:rPr>
                <w:rFonts w:cs="Times New Roman"/>
                <w:b/>
                <w:bCs/>
                <w:szCs w:val="24"/>
              </w:rPr>
            </w:pPr>
            <w:r w:rsidRPr="00815390">
              <w:rPr>
                <w:rFonts w:eastAsia="Times New Roman" w:cs="Times New Roman"/>
                <w:b/>
                <w:bCs/>
                <w:color w:val="0000FF"/>
                <w:szCs w:val="24"/>
                <w:u w:val="single"/>
                <w:lang w:val="en-US"/>
              </w:rPr>
              <w:t xml:space="preserve">Asbo </w:t>
            </w:r>
            <w:r w:rsidRPr="00965176">
              <w:rPr>
                <w:rFonts w:eastAsia="Times New Roman" w:cs="Times New Roman"/>
                <w:b/>
                <w:bCs/>
                <w:color w:val="0000FF"/>
                <w:szCs w:val="24"/>
                <w:u w:val="single"/>
                <w:lang w:val="en-US"/>
              </w:rPr>
              <w:t>Page</w:t>
            </w:r>
            <w:r w:rsidRPr="00815390">
              <w:rPr>
                <w:rFonts w:eastAsia="Times New Roman" w:cs="Times New Roman"/>
                <w:b/>
                <w:bCs/>
                <w:color w:val="0000FF"/>
                <w:szCs w:val="24"/>
                <w:u w:val="single"/>
                <w:lang w:val="en-US"/>
              </w:rPr>
              <w:t>s</w:t>
            </w:r>
          </w:p>
        </w:tc>
        <w:tc>
          <w:tcPr>
            <w:tcW w:w="6662" w:type="dxa"/>
          </w:tcPr>
          <w:p w14:paraId="12C79AF1" w14:textId="77777777" w:rsidR="00FD7EFD" w:rsidRPr="00815390" w:rsidRDefault="00FD7EFD" w:rsidP="00D1348A">
            <w:pPr>
              <w:spacing w:line="240" w:lineRule="auto"/>
              <w:ind w:left="0" w:firstLine="0"/>
              <w15:collapsed w:val="0"/>
              <w:rPr>
                <w:rFonts w:cs="Times New Roman"/>
                <w:szCs w:val="24"/>
              </w:rPr>
            </w:pPr>
            <w:r w:rsidRPr="00815390">
              <w:rPr>
                <w:rFonts w:cs="Times New Roman"/>
                <w:b/>
                <w:bCs/>
                <w:szCs w:val="24"/>
              </w:rPr>
              <w:t>Mag 2</w:t>
            </w:r>
            <w:r w:rsidRPr="00815390">
              <w:rPr>
                <w:rFonts w:cs="Times New Roman"/>
                <w:szCs w:val="24"/>
              </w:rPr>
              <w:t xml:space="preserve"> – 6,7,8</w:t>
            </w:r>
          </w:p>
          <w:p w14:paraId="0E8FD683" w14:textId="77777777" w:rsidR="00FD7EFD" w:rsidRPr="00815390" w:rsidRDefault="00FD7EFD" w:rsidP="00D1348A">
            <w:pPr>
              <w:spacing w:line="240" w:lineRule="auto"/>
              <w:ind w:left="0" w:firstLine="0"/>
              <w15:collapsed w:val="0"/>
              <w:rPr>
                <w:rFonts w:cs="Times New Roman"/>
                <w:szCs w:val="24"/>
              </w:rPr>
            </w:pPr>
            <w:r w:rsidRPr="00815390">
              <w:rPr>
                <w:rFonts w:cs="Times New Roman"/>
                <w:b/>
                <w:bCs/>
                <w:szCs w:val="24"/>
              </w:rPr>
              <w:t>Appeal</w:t>
            </w:r>
            <w:r w:rsidRPr="00815390">
              <w:rPr>
                <w:rFonts w:cs="Times New Roman"/>
                <w:szCs w:val="24"/>
              </w:rPr>
              <w:t xml:space="preserve"> – 1,2,3</w:t>
            </w:r>
          </w:p>
        </w:tc>
      </w:tr>
      <w:tr w:rsidR="00FD7EFD" w:rsidRPr="00815390" w14:paraId="494A9A29" w14:textId="77777777" w:rsidTr="00D1348A">
        <w:tc>
          <w:tcPr>
            <w:tcW w:w="686" w:type="dxa"/>
          </w:tcPr>
          <w:p w14:paraId="0C6D63F2" w14:textId="77777777" w:rsidR="00FD7EFD" w:rsidRPr="00815390" w:rsidRDefault="00FD7EFD" w:rsidP="00394BBE">
            <w:pPr>
              <w:pStyle w:val="ListParagraph"/>
              <w:numPr>
                <w:ilvl w:val="0"/>
                <w:numId w:val="230"/>
              </w:numPr>
              <w:spacing w:line="240" w:lineRule="auto"/>
              <w:rPr>
                <w:rFonts w:cs="Times New Roman"/>
                <w:szCs w:val="24"/>
              </w:rPr>
            </w:pPr>
          </w:p>
        </w:tc>
        <w:tc>
          <w:tcPr>
            <w:tcW w:w="3119" w:type="dxa"/>
          </w:tcPr>
          <w:p w14:paraId="5B9FF774"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Incident / Page Information</w:t>
            </w:r>
          </w:p>
        </w:tc>
        <w:tc>
          <w:tcPr>
            <w:tcW w:w="6662" w:type="dxa"/>
          </w:tcPr>
          <w:p w14:paraId="22E5145B" w14:textId="77777777" w:rsidR="00FD7EFD" w:rsidRPr="00815390" w:rsidRDefault="00FD7EFD" w:rsidP="00D1348A">
            <w:pPr>
              <w:spacing w:line="240" w:lineRule="auto"/>
              <w:ind w:left="0" w:firstLine="0"/>
              <w:rPr>
                <w:rFonts w:cs="Times New Roman"/>
                <w:szCs w:val="24"/>
              </w:rPr>
            </w:pPr>
            <w:r w:rsidRPr="00815390">
              <w:rPr>
                <w:rFonts w:cs="Times New Roman"/>
                <w:szCs w:val="24"/>
              </w:rPr>
              <w:t>Application for an Anti- social Behaviour Order and Interim Anti-Social Behaviour Order.</w:t>
            </w:r>
          </w:p>
        </w:tc>
      </w:tr>
      <w:tr w:rsidR="00FD7EFD" w:rsidRPr="00815390" w14:paraId="46E562B3" w14:textId="77777777" w:rsidTr="00D1348A">
        <w:tc>
          <w:tcPr>
            <w:tcW w:w="686" w:type="dxa"/>
          </w:tcPr>
          <w:p w14:paraId="4E08EC16" w14:textId="77777777" w:rsidR="00FD7EFD" w:rsidRPr="00815390" w:rsidRDefault="00FD7EFD" w:rsidP="00394BBE">
            <w:pPr>
              <w:pStyle w:val="ListParagraph"/>
              <w:numPr>
                <w:ilvl w:val="0"/>
                <w:numId w:val="230"/>
              </w:numPr>
              <w:spacing w:line="240" w:lineRule="auto"/>
              <w:rPr>
                <w:rFonts w:cs="Times New Roman"/>
                <w:szCs w:val="24"/>
              </w:rPr>
            </w:pPr>
          </w:p>
        </w:tc>
        <w:tc>
          <w:tcPr>
            <w:tcW w:w="3119" w:type="dxa"/>
          </w:tcPr>
          <w:p w14:paraId="4755F5FD" w14:textId="77777777" w:rsidR="00FD7EFD" w:rsidRPr="00815390" w:rsidRDefault="00FD7EFD" w:rsidP="00D1348A">
            <w:pPr>
              <w:spacing w:line="240" w:lineRule="auto"/>
              <w:ind w:left="0" w:firstLine="0"/>
              <w:rPr>
                <w:rFonts w:cs="Times New Roman"/>
                <w:b/>
                <w:bCs/>
                <w:szCs w:val="24"/>
              </w:rPr>
            </w:pPr>
            <w:r w:rsidRPr="00815390">
              <w:rPr>
                <w:rFonts w:cs="Times New Roman"/>
                <w:b/>
                <w:bCs/>
                <w:szCs w:val="24"/>
              </w:rPr>
              <w:t>Date</w:t>
            </w:r>
          </w:p>
        </w:tc>
        <w:tc>
          <w:tcPr>
            <w:tcW w:w="6662" w:type="dxa"/>
          </w:tcPr>
          <w:p w14:paraId="47CAB743" w14:textId="77777777" w:rsidR="00FD7EFD" w:rsidRPr="00815390" w:rsidRDefault="00FD7EFD" w:rsidP="00D1348A">
            <w:pPr>
              <w:spacing w:line="240" w:lineRule="auto"/>
              <w:ind w:left="0" w:firstLine="0"/>
              <w:rPr>
                <w:rFonts w:cs="Times New Roman"/>
                <w:szCs w:val="24"/>
              </w:rPr>
            </w:pPr>
            <w:r w:rsidRPr="00815390">
              <w:rPr>
                <w:rFonts w:cs="Times New Roman"/>
                <w:szCs w:val="24"/>
              </w:rPr>
              <w:t>05/09/2014</w:t>
            </w:r>
          </w:p>
        </w:tc>
      </w:tr>
      <w:tr w:rsidR="00FD7EFD" w:rsidRPr="00815390" w14:paraId="4F2A0FAB" w14:textId="77777777" w:rsidTr="00D1348A">
        <w:tc>
          <w:tcPr>
            <w:tcW w:w="686" w:type="dxa"/>
          </w:tcPr>
          <w:p w14:paraId="6908534D" w14:textId="77777777" w:rsidR="00FD7EFD" w:rsidRPr="00815390" w:rsidRDefault="00FD7EFD" w:rsidP="00394BBE">
            <w:pPr>
              <w:pStyle w:val="ListParagraph"/>
              <w:numPr>
                <w:ilvl w:val="0"/>
                <w:numId w:val="230"/>
              </w:numPr>
              <w:spacing w:line="240" w:lineRule="auto"/>
              <w:rPr>
                <w:rFonts w:cs="Times New Roman"/>
                <w:szCs w:val="24"/>
              </w:rPr>
            </w:pPr>
          </w:p>
        </w:tc>
        <w:tc>
          <w:tcPr>
            <w:tcW w:w="3119" w:type="dxa"/>
          </w:tcPr>
          <w:p w14:paraId="7F70AED9"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Report Id</w:t>
            </w:r>
          </w:p>
        </w:tc>
        <w:tc>
          <w:tcPr>
            <w:tcW w:w="6662" w:type="dxa"/>
          </w:tcPr>
          <w:p w14:paraId="20F0C108" w14:textId="77777777" w:rsidR="00FD7EFD" w:rsidRPr="00815390" w:rsidRDefault="00FD7EFD" w:rsidP="00D1348A">
            <w:pPr>
              <w:spacing w:line="240" w:lineRule="auto"/>
              <w:ind w:left="0" w:firstLine="0"/>
              <w:rPr>
                <w:rFonts w:cs="Times New Roman"/>
                <w:szCs w:val="24"/>
              </w:rPr>
            </w:pPr>
            <w:r w:rsidRPr="00815390">
              <w:rPr>
                <w:rFonts w:cs="Times New Roman"/>
                <w:szCs w:val="24"/>
              </w:rPr>
              <w:t>826</w:t>
            </w:r>
          </w:p>
        </w:tc>
      </w:tr>
      <w:tr w:rsidR="00FD7EFD" w:rsidRPr="00815390" w14:paraId="35477839" w14:textId="77777777" w:rsidTr="00D1348A">
        <w:tc>
          <w:tcPr>
            <w:tcW w:w="686" w:type="dxa"/>
          </w:tcPr>
          <w:p w14:paraId="1BA80311"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178A64E4"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Cad Info</w:t>
            </w:r>
          </w:p>
        </w:tc>
        <w:tc>
          <w:tcPr>
            <w:tcW w:w="6662" w:type="dxa"/>
          </w:tcPr>
          <w:p w14:paraId="334D3DC5" w14:textId="77777777" w:rsidR="00FD7EFD" w:rsidRPr="00815390" w:rsidRDefault="00FD7EFD" w:rsidP="00D1348A">
            <w:pPr>
              <w:spacing w:line="240" w:lineRule="auto"/>
              <w:ind w:left="0" w:firstLine="0"/>
              <w15:collapsed w:val="0"/>
              <w:rPr>
                <w:rFonts w:cs="Times New Roman"/>
                <w:szCs w:val="24"/>
              </w:rPr>
            </w:pPr>
          </w:p>
        </w:tc>
      </w:tr>
      <w:tr w:rsidR="00FD7EFD" w:rsidRPr="00815390" w14:paraId="50E6CBE6" w14:textId="77777777" w:rsidTr="00D1348A">
        <w:tc>
          <w:tcPr>
            <w:tcW w:w="686" w:type="dxa"/>
          </w:tcPr>
          <w:p w14:paraId="11DBEB64"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3CE21626"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Urn</w:t>
            </w:r>
          </w:p>
        </w:tc>
        <w:tc>
          <w:tcPr>
            <w:tcW w:w="6662" w:type="dxa"/>
          </w:tcPr>
          <w:p w14:paraId="487879D5" w14:textId="77777777" w:rsidR="00FD7EFD" w:rsidRPr="00815390" w:rsidRDefault="00FD7EFD" w:rsidP="00D1348A">
            <w:pPr>
              <w:spacing w:line="240" w:lineRule="auto"/>
              <w:ind w:left="0" w:firstLine="0"/>
              <w15:collapsed w:val="0"/>
              <w:rPr>
                <w:rFonts w:cs="Times New Roman"/>
                <w:szCs w:val="24"/>
              </w:rPr>
            </w:pPr>
          </w:p>
        </w:tc>
      </w:tr>
      <w:tr w:rsidR="00FD7EFD" w:rsidRPr="00815390" w14:paraId="40E56980" w14:textId="77777777" w:rsidTr="00D1348A">
        <w:tc>
          <w:tcPr>
            <w:tcW w:w="686" w:type="dxa"/>
          </w:tcPr>
          <w:p w14:paraId="4129297F"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6329B90A"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Chris</w:t>
            </w:r>
          </w:p>
        </w:tc>
        <w:tc>
          <w:tcPr>
            <w:tcW w:w="6662" w:type="dxa"/>
          </w:tcPr>
          <w:p w14:paraId="52AC8E8C" w14:textId="77777777" w:rsidR="00FD7EFD" w:rsidRPr="00815390" w:rsidRDefault="00FD7EFD" w:rsidP="00D1348A">
            <w:pPr>
              <w:spacing w:line="240" w:lineRule="auto"/>
              <w:ind w:left="0" w:firstLine="0"/>
              <w15:collapsed w:val="0"/>
              <w:rPr>
                <w:rFonts w:cs="Times New Roman"/>
                <w:szCs w:val="24"/>
              </w:rPr>
            </w:pPr>
          </w:p>
        </w:tc>
      </w:tr>
      <w:tr w:rsidR="00FD7EFD" w:rsidRPr="00815390" w14:paraId="7760F9ED" w14:textId="77777777" w:rsidTr="00D1348A">
        <w:tc>
          <w:tcPr>
            <w:tcW w:w="686" w:type="dxa"/>
          </w:tcPr>
          <w:p w14:paraId="3C0D28C5"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5FE1DC2A"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Officer</w:t>
            </w:r>
          </w:p>
        </w:tc>
        <w:tc>
          <w:tcPr>
            <w:tcW w:w="6662" w:type="dxa"/>
          </w:tcPr>
          <w:p w14:paraId="76C825D9" w14:textId="77777777" w:rsidR="00FD7EFD" w:rsidRPr="00815390" w:rsidRDefault="00FD7EFD" w:rsidP="00D1348A">
            <w:pPr>
              <w:spacing w:line="240" w:lineRule="auto"/>
              <w:ind w:left="0" w:firstLine="0"/>
              <w15:collapsed w:val="0"/>
              <w:rPr>
                <w:rFonts w:cs="Times New Roman"/>
                <w:szCs w:val="24"/>
              </w:rPr>
            </w:pPr>
          </w:p>
        </w:tc>
      </w:tr>
      <w:tr w:rsidR="00FD7EFD" w:rsidRPr="00815390" w14:paraId="01594455" w14:textId="77777777" w:rsidTr="00D1348A">
        <w:tc>
          <w:tcPr>
            <w:tcW w:w="686" w:type="dxa"/>
          </w:tcPr>
          <w:p w14:paraId="5E61024A"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4AA1C133"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Other Info</w:t>
            </w:r>
          </w:p>
        </w:tc>
        <w:tc>
          <w:tcPr>
            <w:tcW w:w="6662" w:type="dxa"/>
          </w:tcPr>
          <w:p w14:paraId="3A7DA615" w14:textId="77777777" w:rsidR="00FD7EFD" w:rsidRPr="00815390" w:rsidRDefault="00FD7EFD" w:rsidP="00D1348A">
            <w:pPr>
              <w:spacing w:line="240" w:lineRule="auto"/>
              <w:ind w:left="0" w:firstLine="0"/>
              <w15:collapsed w:val="0"/>
              <w:rPr>
                <w:rFonts w:cs="Times New Roman"/>
                <w:szCs w:val="24"/>
              </w:rPr>
            </w:pPr>
          </w:p>
        </w:tc>
      </w:tr>
      <w:tr w:rsidR="00FD7EFD" w:rsidRPr="00815390" w14:paraId="2C78FEDD" w14:textId="77777777" w:rsidTr="00D1348A">
        <w:tc>
          <w:tcPr>
            <w:tcW w:w="686" w:type="dxa"/>
          </w:tcPr>
          <w:p w14:paraId="589F160B"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6A1D816E"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Crimit’s</w:t>
            </w:r>
          </w:p>
        </w:tc>
        <w:tc>
          <w:tcPr>
            <w:tcW w:w="6662" w:type="dxa"/>
          </w:tcPr>
          <w:p w14:paraId="08FB51AD" w14:textId="77777777" w:rsidR="00FD7EFD" w:rsidRPr="00815390" w:rsidRDefault="00FD7EFD" w:rsidP="00D1348A">
            <w:pPr>
              <w:spacing w:line="240" w:lineRule="auto"/>
              <w:ind w:left="0" w:firstLine="0"/>
              <w15:collapsed w:val="0"/>
              <w:rPr>
                <w:rFonts w:cs="Times New Roman"/>
                <w:szCs w:val="24"/>
              </w:rPr>
            </w:pPr>
          </w:p>
        </w:tc>
      </w:tr>
      <w:tr w:rsidR="00FD7EFD" w:rsidRPr="00815390" w14:paraId="29D3DF17" w14:textId="77777777" w:rsidTr="00D1348A">
        <w:tc>
          <w:tcPr>
            <w:tcW w:w="10467" w:type="dxa"/>
            <w:gridSpan w:val="3"/>
          </w:tcPr>
          <w:p w14:paraId="38D633C9" w14:textId="77777777" w:rsidR="00FD7EFD" w:rsidRPr="00815390" w:rsidRDefault="00FD7EF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Table Number 4</w:t>
            </w:r>
          </w:p>
          <w:p w14:paraId="0C8D7526" w14:textId="77777777" w:rsidR="00FD7EFD" w:rsidRPr="00815390" w:rsidRDefault="00FD7EF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Asbo Pages Explained</w:t>
            </w:r>
          </w:p>
        </w:tc>
      </w:tr>
      <w:tr w:rsidR="00FD7EFD" w:rsidRPr="00815390" w14:paraId="5A3BEEA4" w14:textId="77777777" w:rsidTr="00D1348A">
        <w:tc>
          <w:tcPr>
            <w:tcW w:w="686" w:type="dxa"/>
          </w:tcPr>
          <w:p w14:paraId="4022363E"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vAlign w:val="center"/>
          </w:tcPr>
          <w:p w14:paraId="7B87CDE6" w14:textId="77777777" w:rsidR="00FD7EFD" w:rsidRPr="00815390" w:rsidRDefault="00FD7EFD" w:rsidP="00D1348A">
            <w:pPr>
              <w:spacing w:line="240" w:lineRule="auto"/>
              <w:ind w:left="0" w:firstLine="0"/>
              <w15:collapsed w:val="0"/>
              <w:rPr>
                <w:rFonts w:cs="Times New Roman"/>
                <w:b/>
                <w:bCs/>
                <w:szCs w:val="24"/>
              </w:rPr>
            </w:pPr>
            <w:r w:rsidRPr="00815390">
              <w:rPr>
                <w:rFonts w:eastAsia="Times New Roman" w:cs="Times New Roman"/>
                <w:b/>
                <w:bCs/>
                <w:color w:val="0000FF"/>
                <w:szCs w:val="24"/>
                <w:u w:val="single"/>
                <w:lang w:val="en-US"/>
              </w:rPr>
              <w:t xml:space="preserve">Asbo </w:t>
            </w:r>
            <w:r w:rsidRPr="00965176">
              <w:rPr>
                <w:rFonts w:eastAsia="Times New Roman" w:cs="Times New Roman"/>
                <w:b/>
                <w:bCs/>
                <w:color w:val="0000FF"/>
                <w:szCs w:val="24"/>
                <w:u w:val="single"/>
                <w:lang w:val="en-US"/>
              </w:rPr>
              <w:t>Page</w:t>
            </w:r>
            <w:r w:rsidRPr="00815390">
              <w:rPr>
                <w:rFonts w:eastAsia="Times New Roman" w:cs="Times New Roman"/>
                <w:b/>
                <w:bCs/>
                <w:color w:val="0000FF"/>
                <w:szCs w:val="24"/>
                <w:u w:val="single"/>
                <w:lang w:val="en-US"/>
              </w:rPr>
              <w:t>s</w:t>
            </w:r>
          </w:p>
        </w:tc>
        <w:tc>
          <w:tcPr>
            <w:tcW w:w="6662" w:type="dxa"/>
          </w:tcPr>
          <w:p w14:paraId="23F2E78B" w14:textId="77777777" w:rsidR="00FD7EFD" w:rsidRPr="00815390" w:rsidRDefault="00FD7EFD" w:rsidP="00D1348A">
            <w:pPr>
              <w:spacing w:line="240" w:lineRule="auto"/>
              <w:ind w:left="0" w:firstLine="0"/>
              <w15:collapsed w:val="0"/>
              <w:rPr>
                <w:rFonts w:cs="Times New Roman"/>
                <w:szCs w:val="24"/>
              </w:rPr>
            </w:pPr>
            <w:r w:rsidRPr="00D16376">
              <w:rPr>
                <w:rFonts w:cs="Times New Roman"/>
                <w:b/>
                <w:bCs/>
                <w:szCs w:val="24"/>
              </w:rPr>
              <w:t>Mag 2</w:t>
            </w:r>
            <w:r w:rsidRPr="00815390">
              <w:rPr>
                <w:rFonts w:cs="Times New Roman"/>
                <w:szCs w:val="24"/>
              </w:rPr>
              <w:t xml:space="preserve"> – 2 -9</w:t>
            </w:r>
          </w:p>
          <w:p w14:paraId="38A9840E" w14:textId="77777777" w:rsidR="00FD7EFD" w:rsidRPr="00815390" w:rsidRDefault="00FD7EFD" w:rsidP="00D1348A">
            <w:pPr>
              <w:spacing w:line="240" w:lineRule="auto"/>
              <w:ind w:left="0" w:firstLine="0"/>
              <w15:collapsed w:val="0"/>
              <w:rPr>
                <w:rFonts w:cs="Times New Roman"/>
                <w:szCs w:val="24"/>
              </w:rPr>
            </w:pPr>
            <w:r w:rsidRPr="00D16376">
              <w:rPr>
                <w:rFonts w:cs="Times New Roman"/>
                <w:b/>
                <w:bCs/>
                <w:szCs w:val="24"/>
              </w:rPr>
              <w:t>Appeal</w:t>
            </w:r>
            <w:r w:rsidRPr="00815390">
              <w:rPr>
                <w:rFonts w:cs="Times New Roman"/>
                <w:szCs w:val="24"/>
              </w:rPr>
              <w:t xml:space="preserve"> - 4</w:t>
            </w:r>
          </w:p>
        </w:tc>
      </w:tr>
      <w:tr w:rsidR="00FD7EFD" w:rsidRPr="00815390" w14:paraId="5BEBD4ED" w14:textId="77777777" w:rsidTr="00D1348A">
        <w:tc>
          <w:tcPr>
            <w:tcW w:w="686" w:type="dxa"/>
          </w:tcPr>
          <w:p w14:paraId="483EF673" w14:textId="77777777" w:rsidR="00FD7EFD" w:rsidRPr="00815390" w:rsidRDefault="00FD7EFD" w:rsidP="00394BBE">
            <w:pPr>
              <w:pStyle w:val="ListParagraph"/>
              <w:numPr>
                <w:ilvl w:val="0"/>
                <w:numId w:val="230"/>
              </w:numPr>
              <w:spacing w:line="240" w:lineRule="auto"/>
              <w:rPr>
                <w:rFonts w:cs="Times New Roman"/>
                <w:szCs w:val="24"/>
              </w:rPr>
            </w:pPr>
          </w:p>
        </w:tc>
        <w:tc>
          <w:tcPr>
            <w:tcW w:w="3119" w:type="dxa"/>
          </w:tcPr>
          <w:p w14:paraId="328170B2"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Incident / Page Information</w:t>
            </w:r>
          </w:p>
        </w:tc>
        <w:tc>
          <w:tcPr>
            <w:tcW w:w="6662" w:type="dxa"/>
          </w:tcPr>
          <w:p w14:paraId="2ACD2B1E" w14:textId="77777777" w:rsidR="00FD7EFD" w:rsidRPr="00815390" w:rsidRDefault="00FD7EFD" w:rsidP="00D1348A">
            <w:pPr>
              <w:spacing w:line="240" w:lineRule="auto"/>
              <w:ind w:left="0" w:firstLine="0"/>
              <w15:collapsed w:val="0"/>
              <w:rPr>
                <w:rFonts w:cs="Times New Roman"/>
                <w:szCs w:val="24"/>
              </w:rPr>
            </w:pPr>
          </w:p>
          <w:p w14:paraId="1BFBD832"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 xml:space="preserve">Summons on Application for Anti-Social Behaviour Order (Crime and Disorder Act </w:t>
            </w:r>
          </w:p>
          <w:p w14:paraId="27A1B5C8" w14:textId="77777777" w:rsidR="00FD7EFD" w:rsidRPr="00815390" w:rsidRDefault="00FD7EFD" w:rsidP="00D1348A">
            <w:pPr>
              <w:spacing w:line="240" w:lineRule="auto"/>
              <w:ind w:left="0" w:firstLine="0"/>
              <w:rPr>
                <w:rFonts w:cs="Times New Roman"/>
                <w:szCs w:val="24"/>
              </w:rPr>
            </w:pPr>
            <w:r w:rsidRPr="00815390">
              <w:rPr>
                <w:rFonts w:cs="Times New Roman"/>
                <w:szCs w:val="24"/>
              </w:rPr>
              <w:t>1998, Section 1)</w:t>
            </w:r>
          </w:p>
          <w:p w14:paraId="01C7754E" w14:textId="77777777" w:rsidR="00FD7EFD" w:rsidRPr="00815390" w:rsidRDefault="00FD7EFD" w:rsidP="00D1348A">
            <w:pPr>
              <w:spacing w:line="240" w:lineRule="auto"/>
              <w:ind w:left="0" w:firstLine="0"/>
              <w:rPr>
                <w:rFonts w:cs="Times New Roman"/>
                <w:szCs w:val="24"/>
              </w:rPr>
            </w:pPr>
          </w:p>
        </w:tc>
      </w:tr>
      <w:tr w:rsidR="00FD7EFD" w:rsidRPr="00815390" w14:paraId="09B58BCE" w14:textId="77777777" w:rsidTr="00D1348A">
        <w:tc>
          <w:tcPr>
            <w:tcW w:w="686" w:type="dxa"/>
          </w:tcPr>
          <w:p w14:paraId="01546CA8" w14:textId="77777777" w:rsidR="00FD7EFD" w:rsidRPr="00815390" w:rsidRDefault="00FD7EFD" w:rsidP="00394BBE">
            <w:pPr>
              <w:pStyle w:val="ListParagraph"/>
              <w:numPr>
                <w:ilvl w:val="0"/>
                <w:numId w:val="230"/>
              </w:numPr>
              <w:spacing w:line="240" w:lineRule="auto"/>
              <w:rPr>
                <w:rFonts w:cs="Times New Roman"/>
                <w:szCs w:val="24"/>
              </w:rPr>
            </w:pPr>
          </w:p>
        </w:tc>
        <w:tc>
          <w:tcPr>
            <w:tcW w:w="3119" w:type="dxa"/>
          </w:tcPr>
          <w:p w14:paraId="1ED92A5F" w14:textId="77777777" w:rsidR="00FD7EFD" w:rsidRPr="00815390" w:rsidRDefault="00FD7EFD" w:rsidP="00D1348A">
            <w:pPr>
              <w:spacing w:line="240" w:lineRule="auto"/>
              <w:ind w:left="0" w:firstLine="0"/>
              <w:rPr>
                <w:rFonts w:cs="Times New Roman"/>
                <w:b/>
                <w:bCs/>
                <w:szCs w:val="24"/>
              </w:rPr>
            </w:pPr>
            <w:r w:rsidRPr="00815390">
              <w:rPr>
                <w:rFonts w:cs="Times New Roman"/>
                <w:b/>
                <w:bCs/>
                <w:szCs w:val="24"/>
              </w:rPr>
              <w:t>Date</w:t>
            </w:r>
          </w:p>
        </w:tc>
        <w:tc>
          <w:tcPr>
            <w:tcW w:w="6662" w:type="dxa"/>
          </w:tcPr>
          <w:p w14:paraId="0C3B40FA"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N/a Placed with the</w:t>
            </w:r>
          </w:p>
          <w:p w14:paraId="58387A38" w14:textId="77777777" w:rsidR="00FD7EFD" w:rsidRPr="00815390" w:rsidRDefault="00FD7EFD" w:rsidP="00D1348A">
            <w:pPr>
              <w:spacing w:line="240" w:lineRule="auto"/>
              <w:ind w:left="0" w:firstLine="0"/>
              <w:rPr>
                <w:rFonts w:cs="Times New Roman"/>
                <w:szCs w:val="24"/>
              </w:rPr>
            </w:pPr>
            <w:r w:rsidRPr="00815390">
              <w:rPr>
                <w:rFonts w:cs="Times New Roman"/>
                <w:szCs w:val="24"/>
              </w:rPr>
              <w:t>05/09/2014</w:t>
            </w:r>
          </w:p>
        </w:tc>
      </w:tr>
      <w:tr w:rsidR="00FD7EFD" w:rsidRPr="00815390" w14:paraId="5DD6DF15" w14:textId="77777777" w:rsidTr="00D1348A">
        <w:tc>
          <w:tcPr>
            <w:tcW w:w="686" w:type="dxa"/>
          </w:tcPr>
          <w:p w14:paraId="14C1045A" w14:textId="77777777" w:rsidR="00FD7EFD" w:rsidRPr="00815390" w:rsidRDefault="00FD7EFD" w:rsidP="00394BBE">
            <w:pPr>
              <w:pStyle w:val="ListParagraph"/>
              <w:numPr>
                <w:ilvl w:val="0"/>
                <w:numId w:val="230"/>
              </w:numPr>
              <w:spacing w:line="240" w:lineRule="auto"/>
              <w:rPr>
                <w:rFonts w:cs="Times New Roman"/>
                <w:szCs w:val="24"/>
              </w:rPr>
            </w:pPr>
          </w:p>
        </w:tc>
        <w:tc>
          <w:tcPr>
            <w:tcW w:w="3119" w:type="dxa"/>
          </w:tcPr>
          <w:p w14:paraId="4BD0B21B"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Report Id</w:t>
            </w:r>
          </w:p>
        </w:tc>
        <w:tc>
          <w:tcPr>
            <w:tcW w:w="6662" w:type="dxa"/>
          </w:tcPr>
          <w:p w14:paraId="204DA59B" w14:textId="77777777" w:rsidR="00FD7EFD" w:rsidRPr="00815390" w:rsidRDefault="00FD7EFD" w:rsidP="00D1348A">
            <w:pPr>
              <w:spacing w:line="240" w:lineRule="auto"/>
              <w:ind w:left="0" w:firstLine="0"/>
              <w:rPr>
                <w:rFonts w:cs="Times New Roman"/>
                <w:szCs w:val="24"/>
              </w:rPr>
            </w:pPr>
            <w:r w:rsidRPr="00815390">
              <w:rPr>
                <w:rFonts w:cs="Times New Roman"/>
                <w:szCs w:val="24"/>
              </w:rPr>
              <w:t>826</w:t>
            </w:r>
          </w:p>
        </w:tc>
      </w:tr>
      <w:tr w:rsidR="00FD7EFD" w:rsidRPr="00815390" w14:paraId="60866D45" w14:textId="77777777" w:rsidTr="00D1348A">
        <w:tc>
          <w:tcPr>
            <w:tcW w:w="686" w:type="dxa"/>
          </w:tcPr>
          <w:p w14:paraId="1739162D"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04148542"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Cad Info</w:t>
            </w:r>
          </w:p>
        </w:tc>
        <w:tc>
          <w:tcPr>
            <w:tcW w:w="6662" w:type="dxa"/>
          </w:tcPr>
          <w:p w14:paraId="2248DE57" w14:textId="77777777" w:rsidR="00FD7EFD" w:rsidRPr="00815390" w:rsidRDefault="00FD7EFD" w:rsidP="00D1348A">
            <w:pPr>
              <w:spacing w:line="240" w:lineRule="auto"/>
              <w:ind w:left="0" w:firstLine="0"/>
              <w15:collapsed w:val="0"/>
              <w:rPr>
                <w:rFonts w:cs="Times New Roman"/>
                <w:szCs w:val="24"/>
              </w:rPr>
            </w:pPr>
          </w:p>
        </w:tc>
      </w:tr>
      <w:tr w:rsidR="00FD7EFD" w:rsidRPr="00815390" w14:paraId="6A7B1006" w14:textId="77777777" w:rsidTr="00D1348A">
        <w:tc>
          <w:tcPr>
            <w:tcW w:w="686" w:type="dxa"/>
          </w:tcPr>
          <w:p w14:paraId="201ADCB7"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41921A7E"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Urn</w:t>
            </w:r>
          </w:p>
        </w:tc>
        <w:tc>
          <w:tcPr>
            <w:tcW w:w="6662" w:type="dxa"/>
          </w:tcPr>
          <w:p w14:paraId="1D0F2E97" w14:textId="77777777" w:rsidR="00FD7EFD" w:rsidRPr="00815390" w:rsidRDefault="00FD7EFD" w:rsidP="00D1348A">
            <w:pPr>
              <w:spacing w:line="240" w:lineRule="auto"/>
              <w:ind w:left="0" w:firstLine="0"/>
              <w15:collapsed w:val="0"/>
              <w:rPr>
                <w:rFonts w:cs="Times New Roman"/>
                <w:szCs w:val="24"/>
              </w:rPr>
            </w:pPr>
          </w:p>
        </w:tc>
      </w:tr>
      <w:tr w:rsidR="00FD7EFD" w:rsidRPr="00815390" w14:paraId="74CFE122" w14:textId="77777777" w:rsidTr="00D1348A">
        <w:tc>
          <w:tcPr>
            <w:tcW w:w="686" w:type="dxa"/>
          </w:tcPr>
          <w:p w14:paraId="0E22A6BA"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6262DA4D"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Chris</w:t>
            </w:r>
          </w:p>
        </w:tc>
        <w:tc>
          <w:tcPr>
            <w:tcW w:w="6662" w:type="dxa"/>
          </w:tcPr>
          <w:p w14:paraId="055DA6AD" w14:textId="77777777" w:rsidR="00FD7EFD" w:rsidRPr="00815390" w:rsidRDefault="00FD7EFD" w:rsidP="00D1348A">
            <w:pPr>
              <w:spacing w:line="240" w:lineRule="auto"/>
              <w:ind w:left="0" w:firstLine="0"/>
              <w15:collapsed w:val="0"/>
              <w:rPr>
                <w:rFonts w:cs="Times New Roman"/>
                <w:szCs w:val="24"/>
              </w:rPr>
            </w:pPr>
          </w:p>
        </w:tc>
      </w:tr>
      <w:tr w:rsidR="00FD7EFD" w:rsidRPr="00815390" w14:paraId="30D2084D" w14:textId="77777777" w:rsidTr="00D1348A">
        <w:tc>
          <w:tcPr>
            <w:tcW w:w="686" w:type="dxa"/>
          </w:tcPr>
          <w:p w14:paraId="65FCCE95"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2E8E2670"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Officer</w:t>
            </w:r>
          </w:p>
        </w:tc>
        <w:tc>
          <w:tcPr>
            <w:tcW w:w="6662" w:type="dxa"/>
          </w:tcPr>
          <w:p w14:paraId="1E655747" w14:textId="77777777" w:rsidR="00FD7EFD" w:rsidRPr="00815390" w:rsidRDefault="00FD7EFD" w:rsidP="00D1348A">
            <w:pPr>
              <w:spacing w:line="240" w:lineRule="auto"/>
              <w:ind w:left="0" w:firstLine="0"/>
              <w15:collapsed w:val="0"/>
              <w:rPr>
                <w:rFonts w:cs="Times New Roman"/>
                <w:szCs w:val="24"/>
              </w:rPr>
            </w:pPr>
          </w:p>
        </w:tc>
      </w:tr>
      <w:tr w:rsidR="00FD7EFD" w:rsidRPr="00815390" w14:paraId="740C3283" w14:textId="77777777" w:rsidTr="00D1348A">
        <w:tc>
          <w:tcPr>
            <w:tcW w:w="686" w:type="dxa"/>
          </w:tcPr>
          <w:p w14:paraId="04952CB8"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69E151E7"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Other Info</w:t>
            </w:r>
          </w:p>
        </w:tc>
        <w:tc>
          <w:tcPr>
            <w:tcW w:w="6662" w:type="dxa"/>
          </w:tcPr>
          <w:p w14:paraId="040FFA91" w14:textId="77777777" w:rsidR="00FD7EFD" w:rsidRPr="00815390" w:rsidRDefault="00FD7EFD" w:rsidP="00D1348A">
            <w:pPr>
              <w:spacing w:line="240" w:lineRule="auto"/>
              <w:ind w:left="0" w:firstLine="0"/>
              <w15:collapsed w:val="0"/>
              <w:rPr>
                <w:rFonts w:cs="Times New Roman"/>
                <w:szCs w:val="24"/>
              </w:rPr>
            </w:pPr>
          </w:p>
        </w:tc>
      </w:tr>
      <w:tr w:rsidR="00FD7EFD" w:rsidRPr="00815390" w14:paraId="562B4261" w14:textId="77777777" w:rsidTr="00D1348A">
        <w:tc>
          <w:tcPr>
            <w:tcW w:w="686" w:type="dxa"/>
          </w:tcPr>
          <w:p w14:paraId="12FAC161"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38D96E65"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Crimit’s</w:t>
            </w:r>
          </w:p>
        </w:tc>
        <w:tc>
          <w:tcPr>
            <w:tcW w:w="6662" w:type="dxa"/>
          </w:tcPr>
          <w:p w14:paraId="086CEF76" w14:textId="77777777" w:rsidR="00FD7EFD" w:rsidRPr="00815390" w:rsidRDefault="00FD7EFD" w:rsidP="00D1348A">
            <w:pPr>
              <w:spacing w:line="240" w:lineRule="auto"/>
              <w:ind w:left="0" w:firstLine="0"/>
              <w15:collapsed w:val="0"/>
              <w:rPr>
                <w:rFonts w:cs="Times New Roman"/>
                <w:szCs w:val="24"/>
              </w:rPr>
            </w:pPr>
          </w:p>
        </w:tc>
      </w:tr>
      <w:tr w:rsidR="00FD7EFD" w:rsidRPr="00815390" w14:paraId="1C18899A" w14:textId="77777777" w:rsidTr="00D1348A">
        <w:tc>
          <w:tcPr>
            <w:tcW w:w="10467" w:type="dxa"/>
            <w:gridSpan w:val="3"/>
          </w:tcPr>
          <w:p w14:paraId="549E6C23" w14:textId="77777777" w:rsidR="00FD7EFD" w:rsidRPr="00815390" w:rsidRDefault="00FD7EF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Table Number 5</w:t>
            </w:r>
          </w:p>
          <w:p w14:paraId="5CA75FF1" w14:textId="77777777" w:rsidR="00FD7EFD" w:rsidRPr="00815390" w:rsidRDefault="00FD7EF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Asbo Pages Explained</w:t>
            </w:r>
          </w:p>
        </w:tc>
      </w:tr>
      <w:tr w:rsidR="00FD7EFD" w:rsidRPr="00815390" w14:paraId="56F5C197" w14:textId="77777777" w:rsidTr="00D1348A">
        <w:tc>
          <w:tcPr>
            <w:tcW w:w="686" w:type="dxa"/>
          </w:tcPr>
          <w:p w14:paraId="7463A5BE"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vAlign w:val="center"/>
          </w:tcPr>
          <w:p w14:paraId="2DDA7132" w14:textId="77777777" w:rsidR="00FD7EFD" w:rsidRPr="00815390" w:rsidRDefault="00FD7EFD" w:rsidP="00D1348A">
            <w:pPr>
              <w:spacing w:line="240" w:lineRule="auto"/>
              <w:ind w:left="0" w:firstLine="0"/>
              <w15:collapsed w:val="0"/>
              <w:rPr>
                <w:rFonts w:cs="Times New Roman"/>
                <w:b/>
                <w:bCs/>
                <w:szCs w:val="24"/>
              </w:rPr>
            </w:pPr>
            <w:r w:rsidRPr="00815390">
              <w:rPr>
                <w:rFonts w:eastAsia="Times New Roman" w:cs="Times New Roman"/>
                <w:b/>
                <w:bCs/>
                <w:color w:val="0000FF"/>
                <w:szCs w:val="24"/>
                <w:u w:val="single"/>
                <w:lang w:val="en-US"/>
              </w:rPr>
              <w:t xml:space="preserve">Asbo </w:t>
            </w:r>
            <w:r w:rsidRPr="00965176">
              <w:rPr>
                <w:rFonts w:eastAsia="Times New Roman" w:cs="Times New Roman"/>
                <w:b/>
                <w:bCs/>
                <w:color w:val="0000FF"/>
                <w:szCs w:val="24"/>
                <w:u w:val="single"/>
                <w:lang w:val="en-US"/>
              </w:rPr>
              <w:t>Page</w:t>
            </w:r>
            <w:r w:rsidRPr="00815390">
              <w:rPr>
                <w:rFonts w:eastAsia="Times New Roman" w:cs="Times New Roman"/>
                <w:b/>
                <w:bCs/>
                <w:color w:val="0000FF"/>
                <w:szCs w:val="24"/>
                <w:u w:val="single"/>
                <w:lang w:val="en-US"/>
              </w:rPr>
              <w:t>s</w:t>
            </w:r>
          </w:p>
        </w:tc>
        <w:tc>
          <w:tcPr>
            <w:tcW w:w="6662" w:type="dxa"/>
          </w:tcPr>
          <w:p w14:paraId="303558B7" w14:textId="77777777" w:rsidR="00FD7EFD" w:rsidRPr="00815390" w:rsidRDefault="00FD7EFD" w:rsidP="00D1348A">
            <w:pPr>
              <w:spacing w:line="240" w:lineRule="auto"/>
              <w:ind w:left="0" w:firstLine="0"/>
              <w15:collapsed w:val="0"/>
              <w:rPr>
                <w:rFonts w:cs="Times New Roman"/>
                <w:szCs w:val="24"/>
              </w:rPr>
            </w:pPr>
            <w:r w:rsidRPr="00D16376">
              <w:rPr>
                <w:rFonts w:cs="Times New Roman"/>
                <w:b/>
                <w:bCs/>
                <w:szCs w:val="24"/>
              </w:rPr>
              <w:t xml:space="preserve">Mag 2 </w:t>
            </w:r>
            <w:r w:rsidRPr="00815390">
              <w:rPr>
                <w:rFonts w:cs="Times New Roman"/>
                <w:szCs w:val="24"/>
              </w:rPr>
              <w:t>– 10</w:t>
            </w:r>
          </w:p>
          <w:p w14:paraId="09993E40" w14:textId="77777777" w:rsidR="00FD7EFD" w:rsidRPr="00815390" w:rsidRDefault="00FD7EFD" w:rsidP="00D1348A">
            <w:pPr>
              <w:spacing w:line="240" w:lineRule="auto"/>
              <w:ind w:left="0" w:firstLine="0"/>
              <w15:collapsed w:val="0"/>
              <w:rPr>
                <w:rFonts w:cs="Times New Roman"/>
                <w:szCs w:val="24"/>
              </w:rPr>
            </w:pPr>
            <w:r w:rsidRPr="00D16376">
              <w:rPr>
                <w:rFonts w:cs="Times New Roman"/>
                <w:b/>
                <w:bCs/>
                <w:szCs w:val="24"/>
              </w:rPr>
              <w:t xml:space="preserve">Appeal </w:t>
            </w:r>
            <w:r w:rsidRPr="00815390">
              <w:rPr>
                <w:rFonts w:cs="Times New Roman"/>
                <w:szCs w:val="24"/>
              </w:rPr>
              <w:t>– 5, 6 x 2 Different Documents to the first folder</w:t>
            </w:r>
          </w:p>
        </w:tc>
      </w:tr>
      <w:tr w:rsidR="00FD7EFD" w:rsidRPr="00815390" w14:paraId="715E54FA" w14:textId="77777777" w:rsidTr="00D1348A">
        <w:tc>
          <w:tcPr>
            <w:tcW w:w="686" w:type="dxa"/>
          </w:tcPr>
          <w:p w14:paraId="2D109B5E" w14:textId="77777777" w:rsidR="00FD7EFD" w:rsidRPr="00815390" w:rsidRDefault="00FD7EFD" w:rsidP="00394BBE">
            <w:pPr>
              <w:pStyle w:val="ListParagraph"/>
              <w:numPr>
                <w:ilvl w:val="0"/>
                <w:numId w:val="230"/>
              </w:numPr>
              <w:spacing w:line="240" w:lineRule="auto"/>
              <w:rPr>
                <w:rFonts w:cs="Times New Roman"/>
                <w:szCs w:val="24"/>
              </w:rPr>
            </w:pPr>
          </w:p>
        </w:tc>
        <w:tc>
          <w:tcPr>
            <w:tcW w:w="3119" w:type="dxa"/>
          </w:tcPr>
          <w:p w14:paraId="712532FF"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Incident / Page Information</w:t>
            </w:r>
          </w:p>
        </w:tc>
        <w:tc>
          <w:tcPr>
            <w:tcW w:w="6662" w:type="dxa"/>
          </w:tcPr>
          <w:p w14:paraId="3B225646" w14:textId="77777777" w:rsidR="00FD7EFD" w:rsidRPr="00815390" w:rsidRDefault="00FD7EFD" w:rsidP="00D1348A">
            <w:pPr>
              <w:spacing w:line="240" w:lineRule="auto"/>
              <w:ind w:left="0" w:firstLine="0"/>
              <w15:collapsed w:val="0"/>
              <w:rPr>
                <w:rFonts w:cs="Times New Roman"/>
                <w:szCs w:val="24"/>
              </w:rPr>
            </w:pPr>
          </w:p>
          <w:p w14:paraId="2F549C2A"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Borough Commander Johnson</w:t>
            </w:r>
          </w:p>
          <w:p w14:paraId="5BF7BDD7"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consultation, as required by s.1E (3) of the Crime and Disorder Act 1998, + Steve Hodgson</w:t>
            </w:r>
          </w:p>
          <w:p w14:paraId="4A3ABEFE" w14:textId="77777777" w:rsidR="00FD7EFD" w:rsidRPr="00815390" w:rsidRDefault="00FD7EFD" w:rsidP="00D1348A">
            <w:pPr>
              <w:spacing w:line="240" w:lineRule="auto"/>
              <w:ind w:left="0" w:firstLine="0"/>
              <w:rPr>
                <w:rFonts w:cs="Times New Roman"/>
                <w:szCs w:val="24"/>
              </w:rPr>
            </w:pPr>
            <w:r w:rsidRPr="00815390">
              <w:rPr>
                <w:rFonts w:cs="Times New Roman"/>
                <w:szCs w:val="24"/>
              </w:rPr>
              <w:t>consultation, as required by s.1E (3) of the Crime and Disorder Act 1998</w:t>
            </w:r>
          </w:p>
          <w:p w14:paraId="4ABDE09A" w14:textId="77777777" w:rsidR="00FD7EFD" w:rsidRPr="00815390" w:rsidRDefault="00FD7EFD" w:rsidP="00D1348A">
            <w:pPr>
              <w:spacing w:line="240" w:lineRule="auto"/>
              <w:ind w:left="0" w:firstLine="0"/>
              <w:rPr>
                <w:rFonts w:cs="Times New Roman"/>
                <w:szCs w:val="24"/>
              </w:rPr>
            </w:pPr>
          </w:p>
        </w:tc>
      </w:tr>
      <w:tr w:rsidR="00FD7EFD" w:rsidRPr="00815390" w14:paraId="6E1B45FF" w14:textId="77777777" w:rsidTr="00D1348A">
        <w:tc>
          <w:tcPr>
            <w:tcW w:w="686" w:type="dxa"/>
          </w:tcPr>
          <w:p w14:paraId="4AEEDD47" w14:textId="77777777" w:rsidR="00FD7EFD" w:rsidRPr="00815390" w:rsidRDefault="00FD7EFD" w:rsidP="00394BBE">
            <w:pPr>
              <w:pStyle w:val="ListParagraph"/>
              <w:numPr>
                <w:ilvl w:val="0"/>
                <w:numId w:val="230"/>
              </w:numPr>
              <w:spacing w:line="240" w:lineRule="auto"/>
              <w:rPr>
                <w:rFonts w:cs="Times New Roman"/>
                <w:szCs w:val="24"/>
              </w:rPr>
            </w:pPr>
          </w:p>
        </w:tc>
        <w:tc>
          <w:tcPr>
            <w:tcW w:w="3119" w:type="dxa"/>
          </w:tcPr>
          <w:p w14:paraId="48ABBA58" w14:textId="77777777" w:rsidR="00FD7EFD" w:rsidRPr="00815390" w:rsidRDefault="00FD7EFD" w:rsidP="00D1348A">
            <w:pPr>
              <w:spacing w:line="240" w:lineRule="auto"/>
              <w:ind w:left="0" w:firstLine="0"/>
              <w:rPr>
                <w:rFonts w:cs="Times New Roman"/>
                <w:b/>
                <w:bCs/>
                <w:szCs w:val="24"/>
              </w:rPr>
            </w:pPr>
            <w:r w:rsidRPr="00815390">
              <w:rPr>
                <w:rFonts w:cs="Times New Roman"/>
                <w:b/>
                <w:bCs/>
                <w:szCs w:val="24"/>
              </w:rPr>
              <w:t>Date</w:t>
            </w:r>
          </w:p>
        </w:tc>
        <w:tc>
          <w:tcPr>
            <w:tcW w:w="6662" w:type="dxa"/>
          </w:tcPr>
          <w:p w14:paraId="7F189BBB" w14:textId="77777777" w:rsidR="00FD7EFD" w:rsidRPr="00815390" w:rsidRDefault="00FD7EFD" w:rsidP="00D1348A">
            <w:pPr>
              <w:spacing w:line="240" w:lineRule="auto"/>
              <w:ind w:left="0" w:firstLine="0"/>
              <w:rPr>
                <w:rFonts w:cs="Times New Roman"/>
                <w:szCs w:val="24"/>
              </w:rPr>
            </w:pPr>
            <w:r w:rsidRPr="00815390">
              <w:rPr>
                <w:rFonts w:cs="Times New Roman"/>
                <w:szCs w:val="24"/>
              </w:rPr>
              <w:t>30/10/2014</w:t>
            </w:r>
          </w:p>
        </w:tc>
      </w:tr>
      <w:tr w:rsidR="00FD7EFD" w:rsidRPr="00815390" w14:paraId="386EAED4" w14:textId="77777777" w:rsidTr="00D1348A">
        <w:tc>
          <w:tcPr>
            <w:tcW w:w="686" w:type="dxa"/>
          </w:tcPr>
          <w:p w14:paraId="27594B96" w14:textId="77777777" w:rsidR="00FD7EFD" w:rsidRPr="00815390" w:rsidRDefault="00FD7EFD" w:rsidP="00394BBE">
            <w:pPr>
              <w:pStyle w:val="ListParagraph"/>
              <w:numPr>
                <w:ilvl w:val="0"/>
                <w:numId w:val="230"/>
              </w:numPr>
              <w:spacing w:line="240" w:lineRule="auto"/>
              <w:rPr>
                <w:rFonts w:cs="Times New Roman"/>
                <w:szCs w:val="24"/>
              </w:rPr>
            </w:pPr>
          </w:p>
        </w:tc>
        <w:tc>
          <w:tcPr>
            <w:tcW w:w="3119" w:type="dxa"/>
          </w:tcPr>
          <w:p w14:paraId="27B58E63"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Report Id</w:t>
            </w:r>
          </w:p>
        </w:tc>
        <w:tc>
          <w:tcPr>
            <w:tcW w:w="6662" w:type="dxa"/>
          </w:tcPr>
          <w:p w14:paraId="7B243E15" w14:textId="77777777" w:rsidR="00FD7EFD" w:rsidRPr="00815390" w:rsidRDefault="00FD7EFD" w:rsidP="00D1348A">
            <w:pPr>
              <w:spacing w:line="240" w:lineRule="auto"/>
              <w:ind w:left="0" w:firstLine="0"/>
              <w:rPr>
                <w:rFonts w:cs="Times New Roman"/>
                <w:szCs w:val="24"/>
              </w:rPr>
            </w:pPr>
            <w:r w:rsidRPr="00815390">
              <w:rPr>
                <w:rFonts w:cs="Times New Roman"/>
                <w:szCs w:val="24"/>
              </w:rPr>
              <w:t>881</w:t>
            </w:r>
          </w:p>
        </w:tc>
      </w:tr>
      <w:tr w:rsidR="00FD7EFD" w:rsidRPr="00815390" w14:paraId="235F41A2" w14:textId="77777777" w:rsidTr="00D1348A">
        <w:tc>
          <w:tcPr>
            <w:tcW w:w="686" w:type="dxa"/>
          </w:tcPr>
          <w:p w14:paraId="0935D6F5"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7184239B"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Cad Info</w:t>
            </w:r>
          </w:p>
        </w:tc>
        <w:tc>
          <w:tcPr>
            <w:tcW w:w="6662" w:type="dxa"/>
          </w:tcPr>
          <w:p w14:paraId="7556F0C2" w14:textId="77777777" w:rsidR="00FD7EFD" w:rsidRPr="00815390" w:rsidRDefault="00FD7EFD" w:rsidP="00D1348A">
            <w:pPr>
              <w:spacing w:line="240" w:lineRule="auto"/>
              <w:ind w:left="0" w:firstLine="0"/>
              <w15:collapsed w:val="0"/>
              <w:rPr>
                <w:rFonts w:cs="Times New Roman"/>
                <w:szCs w:val="24"/>
              </w:rPr>
            </w:pPr>
          </w:p>
        </w:tc>
      </w:tr>
      <w:tr w:rsidR="00FD7EFD" w:rsidRPr="00815390" w14:paraId="782E49C9" w14:textId="77777777" w:rsidTr="00D1348A">
        <w:tc>
          <w:tcPr>
            <w:tcW w:w="686" w:type="dxa"/>
          </w:tcPr>
          <w:p w14:paraId="1865A0C5"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0DD572E5"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Urn</w:t>
            </w:r>
          </w:p>
        </w:tc>
        <w:tc>
          <w:tcPr>
            <w:tcW w:w="6662" w:type="dxa"/>
          </w:tcPr>
          <w:p w14:paraId="50A5800D" w14:textId="77777777" w:rsidR="00FD7EFD" w:rsidRPr="00815390" w:rsidRDefault="00FD7EFD" w:rsidP="00D1348A">
            <w:pPr>
              <w:spacing w:line="240" w:lineRule="auto"/>
              <w:ind w:left="0" w:firstLine="0"/>
              <w15:collapsed w:val="0"/>
              <w:rPr>
                <w:rFonts w:cs="Times New Roman"/>
                <w:szCs w:val="24"/>
              </w:rPr>
            </w:pPr>
          </w:p>
        </w:tc>
      </w:tr>
      <w:tr w:rsidR="00FD7EFD" w:rsidRPr="00815390" w14:paraId="31F60980" w14:textId="77777777" w:rsidTr="00D1348A">
        <w:tc>
          <w:tcPr>
            <w:tcW w:w="686" w:type="dxa"/>
          </w:tcPr>
          <w:p w14:paraId="22D1A6C6"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5FF7AC0E"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Chris</w:t>
            </w:r>
          </w:p>
        </w:tc>
        <w:tc>
          <w:tcPr>
            <w:tcW w:w="6662" w:type="dxa"/>
          </w:tcPr>
          <w:p w14:paraId="3B9082C8" w14:textId="77777777" w:rsidR="00FD7EFD" w:rsidRPr="00815390" w:rsidRDefault="00FD7EFD" w:rsidP="00D1348A">
            <w:pPr>
              <w:spacing w:line="240" w:lineRule="auto"/>
              <w:ind w:left="0" w:firstLine="0"/>
              <w15:collapsed w:val="0"/>
              <w:rPr>
                <w:rFonts w:cs="Times New Roman"/>
                <w:szCs w:val="24"/>
              </w:rPr>
            </w:pPr>
          </w:p>
        </w:tc>
      </w:tr>
      <w:tr w:rsidR="00FD7EFD" w:rsidRPr="00815390" w14:paraId="1779F4A0" w14:textId="77777777" w:rsidTr="00D1348A">
        <w:tc>
          <w:tcPr>
            <w:tcW w:w="686" w:type="dxa"/>
          </w:tcPr>
          <w:p w14:paraId="46D73AFB"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49FE93F6"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Officer</w:t>
            </w:r>
          </w:p>
        </w:tc>
        <w:tc>
          <w:tcPr>
            <w:tcW w:w="6662" w:type="dxa"/>
          </w:tcPr>
          <w:p w14:paraId="467F29F8" w14:textId="77777777" w:rsidR="00FD7EFD" w:rsidRPr="00815390" w:rsidRDefault="00FD7EFD" w:rsidP="00D1348A">
            <w:pPr>
              <w:spacing w:line="240" w:lineRule="auto"/>
              <w:ind w:left="0" w:firstLine="0"/>
              <w15:collapsed w:val="0"/>
              <w:rPr>
                <w:rFonts w:cs="Times New Roman"/>
                <w:szCs w:val="24"/>
              </w:rPr>
            </w:pPr>
          </w:p>
        </w:tc>
      </w:tr>
      <w:tr w:rsidR="00FD7EFD" w:rsidRPr="00815390" w14:paraId="5EF6E061" w14:textId="77777777" w:rsidTr="00D1348A">
        <w:tc>
          <w:tcPr>
            <w:tcW w:w="686" w:type="dxa"/>
          </w:tcPr>
          <w:p w14:paraId="3CAA5652"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6DBE6A78"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Other Info</w:t>
            </w:r>
          </w:p>
        </w:tc>
        <w:tc>
          <w:tcPr>
            <w:tcW w:w="6662" w:type="dxa"/>
          </w:tcPr>
          <w:p w14:paraId="3D075FE6" w14:textId="77777777" w:rsidR="00FD7EFD" w:rsidRPr="00815390" w:rsidRDefault="00FD7EFD" w:rsidP="00D1348A">
            <w:pPr>
              <w:spacing w:line="240" w:lineRule="auto"/>
              <w:ind w:left="0" w:firstLine="0"/>
              <w15:collapsed w:val="0"/>
              <w:rPr>
                <w:rFonts w:cs="Times New Roman"/>
                <w:szCs w:val="24"/>
              </w:rPr>
            </w:pPr>
          </w:p>
        </w:tc>
      </w:tr>
      <w:tr w:rsidR="00FD7EFD" w:rsidRPr="00815390" w14:paraId="52F2F331" w14:textId="77777777" w:rsidTr="00D1348A">
        <w:tc>
          <w:tcPr>
            <w:tcW w:w="686" w:type="dxa"/>
          </w:tcPr>
          <w:p w14:paraId="400AE3AC"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7CCD0FAD"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Crimit’s</w:t>
            </w:r>
          </w:p>
        </w:tc>
        <w:tc>
          <w:tcPr>
            <w:tcW w:w="6662" w:type="dxa"/>
          </w:tcPr>
          <w:p w14:paraId="61DF6A04" w14:textId="77777777" w:rsidR="00FD7EFD" w:rsidRPr="00815390" w:rsidRDefault="00FD7EFD" w:rsidP="00D1348A">
            <w:pPr>
              <w:spacing w:line="240" w:lineRule="auto"/>
              <w:ind w:left="0" w:firstLine="0"/>
              <w15:collapsed w:val="0"/>
              <w:rPr>
                <w:rFonts w:cs="Times New Roman"/>
                <w:szCs w:val="24"/>
              </w:rPr>
            </w:pPr>
          </w:p>
        </w:tc>
      </w:tr>
    </w:tbl>
    <w:p w14:paraId="7489FFEB" w14:textId="6D2BC571" w:rsidR="00FD7EFD" w:rsidRDefault="00FD7EFD" w:rsidP="00965176">
      <w:pPr>
        <w:spacing w:line="240" w:lineRule="auto"/>
        <w:ind w:left="0" w:firstLine="0"/>
        <w15:collapsed/>
        <w:rPr>
          <w:rFonts w:cs="Times New Roman"/>
          <w:szCs w:val="24"/>
        </w:rPr>
      </w:pPr>
    </w:p>
    <w:p w14:paraId="43426F9E" w14:textId="66C0EC11" w:rsidR="00FD7EFD" w:rsidRDefault="00FD7EFD" w:rsidP="00965176">
      <w:pPr>
        <w:spacing w:line="240" w:lineRule="auto"/>
        <w:ind w:left="0" w:firstLine="0"/>
        <w15:collapsed/>
        <w:rPr>
          <w:rFonts w:cs="Times New Roman"/>
          <w:szCs w:val="24"/>
        </w:rPr>
      </w:pPr>
    </w:p>
    <w:p w14:paraId="122D490E" w14:textId="3FF0EED3" w:rsidR="00FD7EFD" w:rsidRDefault="005F4651" w:rsidP="00965176">
      <w:pPr>
        <w:spacing w:line="240" w:lineRule="auto"/>
        <w:ind w:left="0" w:firstLine="0"/>
        <w15:collapsed/>
        <w:rPr>
          <w:rFonts w:cs="Times New Roman"/>
          <w:szCs w:val="24"/>
        </w:rPr>
      </w:pPr>
      <w:hyperlink w:anchor="Index" w:history="1">
        <w:r w:rsidR="00FD7EFD" w:rsidRPr="00965176">
          <w:rPr>
            <w:rFonts w:cs="Times New Roman"/>
            <w:szCs w:val="24"/>
            <w:u w:val="single"/>
          </w:rPr>
          <w:t>(Click here to go back to the Index)</w:t>
        </w:r>
      </w:hyperlink>
    </w:p>
    <w:p w14:paraId="4FAAB70D" w14:textId="080047DC" w:rsidR="00FD7EFD" w:rsidRDefault="00FD7EFD" w:rsidP="00965176">
      <w:pPr>
        <w:spacing w:line="240" w:lineRule="auto"/>
        <w:ind w:left="0" w:firstLine="0"/>
        <w15:collapsed/>
        <w:rPr>
          <w:rFonts w:cs="Times New Roman"/>
          <w:szCs w:val="24"/>
        </w:rPr>
      </w:pPr>
    </w:p>
    <w:tbl>
      <w:tblPr>
        <w:tblStyle w:val="TableGrid"/>
        <w:tblW w:w="10467" w:type="dxa"/>
        <w:tblInd w:w="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686"/>
        <w:gridCol w:w="3119"/>
        <w:gridCol w:w="6662"/>
      </w:tblGrid>
      <w:tr w:rsidR="00FD7EFD" w:rsidRPr="00815390" w14:paraId="7D4EB24C" w14:textId="77777777" w:rsidTr="00D1348A">
        <w:tc>
          <w:tcPr>
            <w:tcW w:w="10467" w:type="dxa"/>
            <w:gridSpan w:val="3"/>
          </w:tcPr>
          <w:p w14:paraId="0729E2DF" w14:textId="77777777" w:rsidR="00FD7EFD" w:rsidRPr="00815390" w:rsidRDefault="00FD7EF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Table Number 6</w:t>
            </w:r>
          </w:p>
          <w:p w14:paraId="6CF13A19" w14:textId="77777777" w:rsidR="00FD7EFD" w:rsidRPr="00815390" w:rsidRDefault="00FD7EF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Asbo Pages Explained</w:t>
            </w:r>
          </w:p>
        </w:tc>
      </w:tr>
      <w:tr w:rsidR="00FD7EFD" w:rsidRPr="00815390" w14:paraId="1F12FBBD" w14:textId="77777777" w:rsidTr="00D1348A">
        <w:tc>
          <w:tcPr>
            <w:tcW w:w="686" w:type="dxa"/>
          </w:tcPr>
          <w:p w14:paraId="4F1B14B4"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vAlign w:val="center"/>
          </w:tcPr>
          <w:p w14:paraId="5CF62A69" w14:textId="77777777" w:rsidR="00FD7EFD" w:rsidRPr="00815390" w:rsidRDefault="00FD7EFD" w:rsidP="00D1348A">
            <w:pPr>
              <w:spacing w:line="240" w:lineRule="auto"/>
              <w:ind w:left="0" w:firstLine="0"/>
              <w15:collapsed w:val="0"/>
              <w:rPr>
                <w:rFonts w:cs="Times New Roman"/>
                <w:b/>
                <w:bCs/>
                <w:szCs w:val="24"/>
              </w:rPr>
            </w:pPr>
            <w:r w:rsidRPr="00815390">
              <w:rPr>
                <w:rFonts w:eastAsia="Times New Roman" w:cs="Times New Roman"/>
                <w:b/>
                <w:bCs/>
                <w:color w:val="0000FF"/>
                <w:szCs w:val="24"/>
                <w:u w:val="single"/>
                <w:lang w:val="en-US"/>
              </w:rPr>
              <w:t xml:space="preserve">Asbo </w:t>
            </w:r>
            <w:r w:rsidRPr="00965176">
              <w:rPr>
                <w:rFonts w:eastAsia="Times New Roman" w:cs="Times New Roman"/>
                <w:b/>
                <w:bCs/>
                <w:color w:val="0000FF"/>
                <w:szCs w:val="24"/>
                <w:u w:val="single"/>
                <w:lang w:val="en-US"/>
              </w:rPr>
              <w:t>Page</w:t>
            </w:r>
            <w:r w:rsidRPr="00815390">
              <w:rPr>
                <w:rFonts w:eastAsia="Times New Roman" w:cs="Times New Roman"/>
                <w:b/>
                <w:bCs/>
                <w:color w:val="0000FF"/>
                <w:szCs w:val="24"/>
                <w:u w:val="single"/>
                <w:lang w:val="en-US"/>
              </w:rPr>
              <w:t>s</w:t>
            </w:r>
          </w:p>
        </w:tc>
        <w:tc>
          <w:tcPr>
            <w:tcW w:w="6662" w:type="dxa"/>
          </w:tcPr>
          <w:p w14:paraId="6AC5E2FF" w14:textId="77777777" w:rsidR="00FD7EFD" w:rsidRPr="00815390" w:rsidRDefault="00FD7EFD" w:rsidP="00D1348A">
            <w:pPr>
              <w:spacing w:line="240" w:lineRule="auto"/>
              <w:ind w:left="0" w:firstLine="0"/>
              <w15:collapsed w:val="0"/>
              <w:rPr>
                <w:rFonts w:cs="Times New Roman"/>
                <w:szCs w:val="24"/>
              </w:rPr>
            </w:pPr>
            <w:r w:rsidRPr="00815390">
              <w:rPr>
                <w:rFonts w:cs="Times New Roman"/>
                <w:b/>
                <w:bCs/>
                <w:szCs w:val="24"/>
              </w:rPr>
              <w:t xml:space="preserve">Mag 2 </w:t>
            </w:r>
            <w:r w:rsidRPr="00815390">
              <w:rPr>
                <w:rFonts w:cs="Times New Roman"/>
                <w:szCs w:val="24"/>
              </w:rPr>
              <w:t>– 11,12,13,14,15,16,17,18,19,20,21,22,</w:t>
            </w:r>
          </w:p>
          <w:p w14:paraId="44A23D35" w14:textId="77777777" w:rsidR="00FD7EFD" w:rsidRPr="00815390" w:rsidRDefault="00FD7EFD" w:rsidP="00D1348A">
            <w:pPr>
              <w:spacing w:line="240" w:lineRule="auto"/>
              <w:ind w:left="0" w:firstLine="0"/>
              <w15:collapsed w:val="0"/>
              <w:rPr>
                <w:rFonts w:cs="Times New Roman"/>
                <w:szCs w:val="24"/>
              </w:rPr>
            </w:pPr>
            <w:r w:rsidRPr="00815390">
              <w:rPr>
                <w:rFonts w:cs="Times New Roman"/>
                <w:b/>
                <w:bCs/>
                <w:szCs w:val="24"/>
              </w:rPr>
              <w:t xml:space="preserve">Appeal - </w:t>
            </w:r>
            <w:r w:rsidRPr="00815390">
              <w:rPr>
                <w:rFonts w:cs="Times New Roman"/>
                <w:szCs w:val="24"/>
              </w:rPr>
              <w:t>19,20,21,22,23,24,25,26,27,28,29,30,31</w:t>
            </w:r>
          </w:p>
        </w:tc>
      </w:tr>
      <w:tr w:rsidR="00FD7EFD" w:rsidRPr="00815390" w14:paraId="704616E5" w14:textId="77777777" w:rsidTr="00D1348A">
        <w:tc>
          <w:tcPr>
            <w:tcW w:w="686" w:type="dxa"/>
          </w:tcPr>
          <w:p w14:paraId="36504133" w14:textId="77777777" w:rsidR="00FD7EFD" w:rsidRPr="00815390" w:rsidRDefault="00FD7EFD" w:rsidP="00394BBE">
            <w:pPr>
              <w:pStyle w:val="ListParagraph"/>
              <w:numPr>
                <w:ilvl w:val="0"/>
                <w:numId w:val="230"/>
              </w:numPr>
              <w:spacing w:line="240" w:lineRule="auto"/>
              <w:rPr>
                <w:rFonts w:cs="Times New Roman"/>
                <w:szCs w:val="24"/>
              </w:rPr>
            </w:pPr>
          </w:p>
        </w:tc>
        <w:tc>
          <w:tcPr>
            <w:tcW w:w="3119" w:type="dxa"/>
          </w:tcPr>
          <w:p w14:paraId="3FE21C91"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Incident / Page Information</w:t>
            </w:r>
          </w:p>
        </w:tc>
        <w:tc>
          <w:tcPr>
            <w:tcW w:w="6662" w:type="dxa"/>
          </w:tcPr>
          <w:p w14:paraId="606EB4C0" w14:textId="77777777" w:rsidR="00FD7EFD" w:rsidRPr="00815390" w:rsidRDefault="00FD7EFD" w:rsidP="00D1348A">
            <w:pPr>
              <w:spacing w:line="240" w:lineRule="auto"/>
              <w:ind w:left="0" w:firstLine="0"/>
              <w15:collapsed w:val="0"/>
              <w:rPr>
                <w:rFonts w:cs="Times New Roman"/>
                <w:szCs w:val="24"/>
              </w:rPr>
            </w:pPr>
          </w:p>
          <w:p w14:paraId="12190DEF"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WITNESS STATEMENT</w:t>
            </w:r>
          </w:p>
          <w:p w14:paraId="663837AE"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of hearsay evidence Steve ELSMORE / Police Officer 206372</w:t>
            </w:r>
          </w:p>
          <w:p w14:paraId="15BCEE59" w14:textId="77777777" w:rsidR="00FD7EFD" w:rsidRPr="00815390" w:rsidRDefault="00FD7EFD" w:rsidP="00D1348A">
            <w:pPr>
              <w:spacing w:line="240" w:lineRule="auto"/>
              <w:ind w:left="0" w:firstLine="0"/>
              <w:rPr>
                <w:rFonts w:cs="Times New Roman"/>
                <w:szCs w:val="24"/>
              </w:rPr>
            </w:pPr>
            <w:r w:rsidRPr="00815390">
              <w:rPr>
                <w:rFonts w:cs="Times New Roman"/>
                <w:szCs w:val="24"/>
              </w:rPr>
              <w:t>I am a police officer attached to the Anti- Social Behaviour Team as part of the Community Safety Unit based at Enfield Civic Centre.</w:t>
            </w:r>
          </w:p>
          <w:p w14:paraId="0C108189" w14:textId="77777777" w:rsidR="00FD7EFD" w:rsidRPr="00815390" w:rsidRDefault="00FD7EFD" w:rsidP="00D1348A">
            <w:pPr>
              <w:spacing w:line="240" w:lineRule="auto"/>
              <w:ind w:left="0" w:firstLine="0"/>
              <w:rPr>
                <w:rFonts w:cs="Times New Roman"/>
                <w:szCs w:val="24"/>
              </w:rPr>
            </w:pPr>
          </w:p>
        </w:tc>
      </w:tr>
      <w:tr w:rsidR="00FD7EFD" w:rsidRPr="00815390" w14:paraId="15604E7E" w14:textId="77777777" w:rsidTr="00D1348A">
        <w:tc>
          <w:tcPr>
            <w:tcW w:w="686" w:type="dxa"/>
          </w:tcPr>
          <w:p w14:paraId="4BE93CE3" w14:textId="77777777" w:rsidR="00FD7EFD" w:rsidRPr="00815390" w:rsidRDefault="00FD7EFD" w:rsidP="00394BBE">
            <w:pPr>
              <w:pStyle w:val="ListParagraph"/>
              <w:numPr>
                <w:ilvl w:val="0"/>
                <w:numId w:val="230"/>
              </w:numPr>
              <w:spacing w:line="240" w:lineRule="auto"/>
              <w:rPr>
                <w:rFonts w:cs="Times New Roman"/>
                <w:szCs w:val="24"/>
              </w:rPr>
            </w:pPr>
          </w:p>
        </w:tc>
        <w:tc>
          <w:tcPr>
            <w:tcW w:w="3119" w:type="dxa"/>
          </w:tcPr>
          <w:p w14:paraId="4DD1A74E" w14:textId="77777777" w:rsidR="00FD7EFD" w:rsidRPr="00815390" w:rsidRDefault="00FD7EFD" w:rsidP="00D1348A">
            <w:pPr>
              <w:spacing w:line="240" w:lineRule="auto"/>
              <w:ind w:left="0" w:firstLine="0"/>
              <w:rPr>
                <w:rFonts w:cs="Times New Roman"/>
                <w:b/>
                <w:bCs/>
                <w:szCs w:val="24"/>
              </w:rPr>
            </w:pPr>
            <w:r w:rsidRPr="00815390">
              <w:rPr>
                <w:rFonts w:cs="Times New Roman"/>
                <w:b/>
                <w:bCs/>
                <w:szCs w:val="24"/>
              </w:rPr>
              <w:t>Date</w:t>
            </w:r>
          </w:p>
        </w:tc>
        <w:tc>
          <w:tcPr>
            <w:tcW w:w="6662" w:type="dxa"/>
          </w:tcPr>
          <w:p w14:paraId="7F0C492D" w14:textId="77777777" w:rsidR="00FD7EFD" w:rsidRPr="00815390" w:rsidRDefault="00FD7EFD" w:rsidP="00D1348A">
            <w:pPr>
              <w:spacing w:line="240" w:lineRule="auto"/>
              <w:ind w:left="0" w:firstLine="0"/>
              <w:rPr>
                <w:rFonts w:cs="Times New Roman"/>
                <w:szCs w:val="24"/>
              </w:rPr>
            </w:pPr>
            <w:r w:rsidRPr="00815390">
              <w:rPr>
                <w:rFonts w:cs="Times New Roman"/>
                <w:szCs w:val="24"/>
              </w:rPr>
              <w:t>11/08/2014</w:t>
            </w:r>
          </w:p>
        </w:tc>
      </w:tr>
      <w:tr w:rsidR="00FD7EFD" w:rsidRPr="00815390" w14:paraId="0A4053E4" w14:textId="77777777" w:rsidTr="00D1348A">
        <w:tc>
          <w:tcPr>
            <w:tcW w:w="686" w:type="dxa"/>
          </w:tcPr>
          <w:p w14:paraId="2AAFF717" w14:textId="77777777" w:rsidR="00FD7EFD" w:rsidRPr="00815390" w:rsidRDefault="00FD7EFD" w:rsidP="00394BBE">
            <w:pPr>
              <w:pStyle w:val="ListParagraph"/>
              <w:numPr>
                <w:ilvl w:val="0"/>
                <w:numId w:val="230"/>
              </w:numPr>
              <w:spacing w:line="240" w:lineRule="auto"/>
              <w:rPr>
                <w:rFonts w:cs="Times New Roman"/>
                <w:szCs w:val="24"/>
              </w:rPr>
            </w:pPr>
          </w:p>
        </w:tc>
        <w:tc>
          <w:tcPr>
            <w:tcW w:w="3119" w:type="dxa"/>
          </w:tcPr>
          <w:p w14:paraId="3BA6F37D"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Report Id</w:t>
            </w:r>
          </w:p>
        </w:tc>
        <w:tc>
          <w:tcPr>
            <w:tcW w:w="6662" w:type="dxa"/>
          </w:tcPr>
          <w:p w14:paraId="0ED7DCDA" w14:textId="77777777" w:rsidR="00FD7EFD" w:rsidRPr="00815390" w:rsidRDefault="00FD7EFD" w:rsidP="00D1348A">
            <w:pPr>
              <w:spacing w:line="240" w:lineRule="auto"/>
              <w:ind w:left="0" w:firstLine="0"/>
              <w:rPr>
                <w:rFonts w:cs="Times New Roman"/>
                <w:szCs w:val="24"/>
              </w:rPr>
            </w:pPr>
            <w:r w:rsidRPr="00815390">
              <w:rPr>
                <w:rFonts w:cs="Times New Roman"/>
                <w:szCs w:val="24"/>
              </w:rPr>
              <w:t>801</w:t>
            </w:r>
          </w:p>
        </w:tc>
      </w:tr>
      <w:tr w:rsidR="00FD7EFD" w:rsidRPr="00815390" w14:paraId="57A3F381" w14:textId="77777777" w:rsidTr="00D1348A">
        <w:tc>
          <w:tcPr>
            <w:tcW w:w="686" w:type="dxa"/>
          </w:tcPr>
          <w:p w14:paraId="60DF0A3F"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67990A78"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Cad Info</w:t>
            </w:r>
          </w:p>
        </w:tc>
        <w:tc>
          <w:tcPr>
            <w:tcW w:w="6662" w:type="dxa"/>
          </w:tcPr>
          <w:p w14:paraId="753399E6" w14:textId="77777777" w:rsidR="00FD7EFD" w:rsidRPr="00815390" w:rsidRDefault="00FD7EFD" w:rsidP="00D1348A">
            <w:pPr>
              <w:spacing w:line="240" w:lineRule="auto"/>
              <w:ind w:left="0" w:firstLine="0"/>
              <w15:collapsed w:val="0"/>
              <w:rPr>
                <w:rFonts w:cs="Times New Roman"/>
                <w:szCs w:val="24"/>
              </w:rPr>
            </w:pPr>
          </w:p>
        </w:tc>
      </w:tr>
      <w:tr w:rsidR="00FD7EFD" w:rsidRPr="00815390" w14:paraId="2481E423" w14:textId="77777777" w:rsidTr="00D1348A">
        <w:tc>
          <w:tcPr>
            <w:tcW w:w="686" w:type="dxa"/>
          </w:tcPr>
          <w:p w14:paraId="47C18BE2"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672025C8"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Urn</w:t>
            </w:r>
          </w:p>
        </w:tc>
        <w:tc>
          <w:tcPr>
            <w:tcW w:w="6662" w:type="dxa"/>
          </w:tcPr>
          <w:p w14:paraId="57564AD6" w14:textId="77777777" w:rsidR="00FD7EFD" w:rsidRPr="00815390" w:rsidRDefault="00FD7EFD" w:rsidP="00D1348A">
            <w:pPr>
              <w:spacing w:line="240" w:lineRule="auto"/>
              <w:ind w:left="0" w:firstLine="0"/>
              <w15:collapsed w:val="0"/>
              <w:rPr>
                <w:rFonts w:cs="Times New Roman"/>
                <w:szCs w:val="24"/>
              </w:rPr>
            </w:pPr>
          </w:p>
        </w:tc>
      </w:tr>
      <w:tr w:rsidR="00FD7EFD" w:rsidRPr="00815390" w14:paraId="68415268" w14:textId="77777777" w:rsidTr="00D1348A">
        <w:tc>
          <w:tcPr>
            <w:tcW w:w="686" w:type="dxa"/>
          </w:tcPr>
          <w:p w14:paraId="2619D7E0"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487B78F4"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Chris</w:t>
            </w:r>
          </w:p>
        </w:tc>
        <w:tc>
          <w:tcPr>
            <w:tcW w:w="6662" w:type="dxa"/>
          </w:tcPr>
          <w:p w14:paraId="43DBF48B" w14:textId="77777777" w:rsidR="00FD7EFD" w:rsidRPr="00815390" w:rsidRDefault="00FD7EFD" w:rsidP="00D1348A">
            <w:pPr>
              <w:spacing w:line="240" w:lineRule="auto"/>
              <w:ind w:left="0" w:firstLine="0"/>
              <w15:collapsed w:val="0"/>
              <w:rPr>
                <w:rFonts w:cs="Times New Roman"/>
                <w:szCs w:val="24"/>
              </w:rPr>
            </w:pPr>
          </w:p>
        </w:tc>
      </w:tr>
      <w:tr w:rsidR="00FD7EFD" w:rsidRPr="00815390" w14:paraId="1229F85B" w14:textId="77777777" w:rsidTr="00D1348A">
        <w:tc>
          <w:tcPr>
            <w:tcW w:w="686" w:type="dxa"/>
          </w:tcPr>
          <w:p w14:paraId="2D035EC9"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75581A49"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Officer</w:t>
            </w:r>
          </w:p>
        </w:tc>
        <w:tc>
          <w:tcPr>
            <w:tcW w:w="6662" w:type="dxa"/>
          </w:tcPr>
          <w:p w14:paraId="4FF5577B" w14:textId="77777777" w:rsidR="00FD7EFD" w:rsidRPr="00815390" w:rsidRDefault="00FD7EFD" w:rsidP="00D1348A">
            <w:pPr>
              <w:spacing w:line="240" w:lineRule="auto"/>
              <w:ind w:left="0" w:firstLine="0"/>
              <w15:collapsed w:val="0"/>
              <w:rPr>
                <w:rFonts w:cs="Times New Roman"/>
                <w:szCs w:val="24"/>
              </w:rPr>
            </w:pPr>
          </w:p>
        </w:tc>
      </w:tr>
      <w:tr w:rsidR="00FD7EFD" w:rsidRPr="00815390" w14:paraId="457EB98C" w14:textId="77777777" w:rsidTr="00D1348A">
        <w:tc>
          <w:tcPr>
            <w:tcW w:w="686" w:type="dxa"/>
          </w:tcPr>
          <w:p w14:paraId="6F297965"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25231CB1"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Other Info</w:t>
            </w:r>
          </w:p>
        </w:tc>
        <w:tc>
          <w:tcPr>
            <w:tcW w:w="6662" w:type="dxa"/>
          </w:tcPr>
          <w:p w14:paraId="4F1075A9" w14:textId="77777777" w:rsidR="00FD7EFD" w:rsidRPr="00815390" w:rsidRDefault="00FD7EFD" w:rsidP="00D1348A">
            <w:pPr>
              <w:spacing w:line="240" w:lineRule="auto"/>
              <w:ind w:left="0" w:firstLine="0"/>
              <w15:collapsed w:val="0"/>
              <w:rPr>
                <w:rFonts w:cs="Times New Roman"/>
                <w:szCs w:val="24"/>
              </w:rPr>
            </w:pPr>
          </w:p>
        </w:tc>
      </w:tr>
      <w:tr w:rsidR="00FD7EFD" w:rsidRPr="00815390" w14:paraId="4339BA67" w14:textId="77777777" w:rsidTr="00D1348A">
        <w:tc>
          <w:tcPr>
            <w:tcW w:w="686" w:type="dxa"/>
          </w:tcPr>
          <w:p w14:paraId="29A111F1"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233A1B7A"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Crimit’s</w:t>
            </w:r>
          </w:p>
        </w:tc>
        <w:tc>
          <w:tcPr>
            <w:tcW w:w="6662" w:type="dxa"/>
          </w:tcPr>
          <w:p w14:paraId="073CD165" w14:textId="77777777" w:rsidR="00FD7EFD" w:rsidRPr="00815390" w:rsidRDefault="00FD7EFD" w:rsidP="00D1348A">
            <w:pPr>
              <w:spacing w:line="240" w:lineRule="auto"/>
              <w:ind w:left="0" w:firstLine="0"/>
              <w15:collapsed w:val="0"/>
              <w:rPr>
                <w:rFonts w:cs="Times New Roman"/>
                <w:szCs w:val="24"/>
              </w:rPr>
            </w:pPr>
          </w:p>
        </w:tc>
      </w:tr>
      <w:tr w:rsidR="00FD7EFD" w:rsidRPr="00815390" w14:paraId="2557FBB8" w14:textId="77777777" w:rsidTr="00D1348A">
        <w:tc>
          <w:tcPr>
            <w:tcW w:w="10467" w:type="dxa"/>
            <w:gridSpan w:val="3"/>
          </w:tcPr>
          <w:p w14:paraId="18B0C96D" w14:textId="77777777" w:rsidR="00FD7EFD" w:rsidRPr="00815390" w:rsidRDefault="00FD7EF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Table Number 7</w:t>
            </w:r>
          </w:p>
          <w:p w14:paraId="512C236D" w14:textId="77777777" w:rsidR="00FD7EFD" w:rsidRPr="00815390" w:rsidRDefault="00FD7EFD" w:rsidP="00D1348A">
            <w:pPr>
              <w:spacing w:line="240" w:lineRule="auto"/>
              <w:ind w:left="0" w:firstLine="0"/>
              <w:jc w:val="center"/>
              <w:rPr>
                <w:rFonts w:cs="Times New Roman"/>
                <w:szCs w:val="24"/>
              </w:rPr>
            </w:pPr>
            <w:r w:rsidRPr="00815390">
              <w:rPr>
                <w:rFonts w:cs="Times New Roman"/>
                <w:b/>
                <w:bCs/>
                <w:szCs w:val="24"/>
                <w:u w:val="single"/>
              </w:rPr>
              <w:t>Asbo Pages Explained</w:t>
            </w:r>
          </w:p>
        </w:tc>
      </w:tr>
      <w:tr w:rsidR="00FD7EFD" w:rsidRPr="00815390" w14:paraId="5E88CF9F" w14:textId="77777777" w:rsidTr="00D1348A">
        <w:tc>
          <w:tcPr>
            <w:tcW w:w="686" w:type="dxa"/>
          </w:tcPr>
          <w:p w14:paraId="3B6083A2"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vAlign w:val="center"/>
          </w:tcPr>
          <w:p w14:paraId="00A6A3C4" w14:textId="77777777" w:rsidR="00FD7EFD" w:rsidRPr="00815390" w:rsidRDefault="00FD7EFD" w:rsidP="00D1348A">
            <w:pPr>
              <w:spacing w:line="240" w:lineRule="auto"/>
              <w:ind w:left="0" w:firstLine="0"/>
              <w15:collapsed w:val="0"/>
              <w:rPr>
                <w:rFonts w:cs="Times New Roman"/>
                <w:b/>
                <w:bCs/>
                <w:szCs w:val="24"/>
              </w:rPr>
            </w:pPr>
            <w:r w:rsidRPr="00815390">
              <w:rPr>
                <w:rFonts w:eastAsia="Times New Roman" w:cs="Times New Roman"/>
                <w:b/>
                <w:bCs/>
                <w:color w:val="0000FF"/>
                <w:szCs w:val="24"/>
                <w:u w:val="single"/>
                <w:lang w:val="en-US"/>
              </w:rPr>
              <w:t xml:space="preserve">Asbo </w:t>
            </w:r>
            <w:r w:rsidRPr="00965176">
              <w:rPr>
                <w:rFonts w:eastAsia="Times New Roman" w:cs="Times New Roman"/>
                <w:b/>
                <w:bCs/>
                <w:color w:val="0000FF"/>
                <w:szCs w:val="24"/>
                <w:u w:val="single"/>
                <w:lang w:val="en-US"/>
              </w:rPr>
              <w:t>Page</w:t>
            </w:r>
            <w:r w:rsidRPr="00815390">
              <w:rPr>
                <w:rFonts w:eastAsia="Times New Roman" w:cs="Times New Roman"/>
                <w:b/>
                <w:bCs/>
                <w:color w:val="0000FF"/>
                <w:szCs w:val="24"/>
                <w:u w:val="single"/>
                <w:lang w:val="en-US"/>
              </w:rPr>
              <w:t>s</w:t>
            </w:r>
          </w:p>
        </w:tc>
        <w:tc>
          <w:tcPr>
            <w:tcW w:w="6662" w:type="dxa"/>
          </w:tcPr>
          <w:p w14:paraId="13E53560" w14:textId="77777777" w:rsidR="00FD7EFD" w:rsidRPr="00815390" w:rsidRDefault="00FD7EFD" w:rsidP="00D1348A">
            <w:pPr>
              <w:spacing w:line="240" w:lineRule="auto"/>
              <w:ind w:left="0" w:firstLine="0"/>
              <w15:collapsed w:val="0"/>
              <w:rPr>
                <w:rFonts w:cs="Times New Roman"/>
                <w:szCs w:val="24"/>
              </w:rPr>
            </w:pPr>
            <w:r w:rsidRPr="00815390">
              <w:rPr>
                <w:rFonts w:cs="Times New Roman"/>
                <w:b/>
                <w:bCs/>
                <w:szCs w:val="24"/>
              </w:rPr>
              <w:t>Mag 2</w:t>
            </w:r>
            <w:r w:rsidRPr="00815390">
              <w:rPr>
                <w:rFonts w:cs="Times New Roman"/>
                <w:szCs w:val="24"/>
              </w:rPr>
              <w:t xml:space="preserve"> – 23</w:t>
            </w:r>
          </w:p>
          <w:p w14:paraId="5B3D6CEE" w14:textId="77777777" w:rsidR="00FD7EFD" w:rsidRPr="00815390" w:rsidRDefault="00FD7EFD" w:rsidP="00D1348A">
            <w:pPr>
              <w:spacing w:line="240" w:lineRule="auto"/>
              <w:ind w:left="0" w:firstLine="0"/>
              <w15:collapsed w:val="0"/>
              <w:rPr>
                <w:rFonts w:cs="Times New Roman"/>
                <w:szCs w:val="24"/>
              </w:rPr>
            </w:pPr>
            <w:r w:rsidRPr="00815390">
              <w:rPr>
                <w:rFonts w:cs="Times New Roman"/>
                <w:b/>
                <w:bCs/>
                <w:szCs w:val="24"/>
              </w:rPr>
              <w:t>Appeal</w:t>
            </w:r>
            <w:r w:rsidRPr="00815390">
              <w:rPr>
                <w:rFonts w:cs="Times New Roman"/>
                <w:szCs w:val="24"/>
              </w:rPr>
              <w:t xml:space="preserve"> – 44</w:t>
            </w:r>
          </w:p>
        </w:tc>
      </w:tr>
      <w:tr w:rsidR="00FD7EFD" w:rsidRPr="00815390" w14:paraId="454E2B6B" w14:textId="77777777" w:rsidTr="00D1348A">
        <w:tc>
          <w:tcPr>
            <w:tcW w:w="686" w:type="dxa"/>
          </w:tcPr>
          <w:p w14:paraId="4191F129" w14:textId="77777777" w:rsidR="00FD7EFD" w:rsidRPr="00815390" w:rsidRDefault="00FD7EFD" w:rsidP="00394BBE">
            <w:pPr>
              <w:pStyle w:val="ListParagraph"/>
              <w:numPr>
                <w:ilvl w:val="0"/>
                <w:numId w:val="230"/>
              </w:numPr>
              <w:spacing w:line="240" w:lineRule="auto"/>
              <w:rPr>
                <w:rFonts w:cs="Times New Roman"/>
                <w:szCs w:val="24"/>
              </w:rPr>
            </w:pPr>
          </w:p>
        </w:tc>
        <w:tc>
          <w:tcPr>
            <w:tcW w:w="3119" w:type="dxa"/>
          </w:tcPr>
          <w:p w14:paraId="16DD890A"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Incident / Page Information</w:t>
            </w:r>
          </w:p>
        </w:tc>
        <w:tc>
          <w:tcPr>
            <w:tcW w:w="6662" w:type="dxa"/>
          </w:tcPr>
          <w:p w14:paraId="4BDF01A0"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A/PS Charles Miles</w:t>
            </w:r>
          </w:p>
        </w:tc>
      </w:tr>
      <w:tr w:rsidR="00FD7EFD" w:rsidRPr="00815390" w14:paraId="02BF6833" w14:textId="77777777" w:rsidTr="00D1348A">
        <w:tc>
          <w:tcPr>
            <w:tcW w:w="686" w:type="dxa"/>
          </w:tcPr>
          <w:p w14:paraId="62E48EF8" w14:textId="77777777" w:rsidR="00FD7EFD" w:rsidRPr="00815390" w:rsidRDefault="00FD7EFD" w:rsidP="00394BBE">
            <w:pPr>
              <w:pStyle w:val="ListParagraph"/>
              <w:numPr>
                <w:ilvl w:val="0"/>
                <w:numId w:val="230"/>
              </w:numPr>
              <w:spacing w:line="240" w:lineRule="auto"/>
              <w:rPr>
                <w:rFonts w:cs="Times New Roman"/>
                <w:szCs w:val="24"/>
              </w:rPr>
            </w:pPr>
          </w:p>
        </w:tc>
        <w:tc>
          <w:tcPr>
            <w:tcW w:w="3119" w:type="dxa"/>
          </w:tcPr>
          <w:p w14:paraId="754DBDE5" w14:textId="77777777" w:rsidR="00FD7EFD" w:rsidRPr="00815390" w:rsidRDefault="00FD7EFD" w:rsidP="00D1348A">
            <w:pPr>
              <w:spacing w:line="240" w:lineRule="auto"/>
              <w:ind w:left="0" w:firstLine="0"/>
              <w:rPr>
                <w:rFonts w:cs="Times New Roman"/>
                <w:b/>
                <w:bCs/>
                <w:szCs w:val="24"/>
              </w:rPr>
            </w:pPr>
            <w:r w:rsidRPr="00815390">
              <w:rPr>
                <w:rFonts w:cs="Times New Roman"/>
                <w:b/>
                <w:bCs/>
                <w:szCs w:val="24"/>
              </w:rPr>
              <w:t>Date</w:t>
            </w:r>
          </w:p>
        </w:tc>
        <w:tc>
          <w:tcPr>
            <w:tcW w:w="6662" w:type="dxa"/>
          </w:tcPr>
          <w:p w14:paraId="427AF96B" w14:textId="77777777" w:rsidR="00FD7EFD" w:rsidRPr="00815390" w:rsidRDefault="00FD7EFD" w:rsidP="00D1348A">
            <w:pPr>
              <w:spacing w:line="240" w:lineRule="auto"/>
              <w:ind w:left="0" w:firstLine="0"/>
              <w:rPr>
                <w:rFonts w:cs="Times New Roman"/>
                <w:szCs w:val="24"/>
              </w:rPr>
            </w:pPr>
            <w:r w:rsidRPr="00815390">
              <w:rPr>
                <w:rFonts w:cs="Times New Roman"/>
                <w:szCs w:val="24"/>
              </w:rPr>
              <w:t>02/08/2014</w:t>
            </w:r>
          </w:p>
        </w:tc>
      </w:tr>
      <w:tr w:rsidR="00FD7EFD" w:rsidRPr="00815390" w14:paraId="724055C6" w14:textId="77777777" w:rsidTr="00D1348A">
        <w:tc>
          <w:tcPr>
            <w:tcW w:w="686" w:type="dxa"/>
          </w:tcPr>
          <w:p w14:paraId="040D1657" w14:textId="77777777" w:rsidR="00FD7EFD" w:rsidRPr="00815390" w:rsidRDefault="00FD7EFD" w:rsidP="00394BBE">
            <w:pPr>
              <w:pStyle w:val="ListParagraph"/>
              <w:numPr>
                <w:ilvl w:val="0"/>
                <w:numId w:val="230"/>
              </w:numPr>
              <w:spacing w:line="240" w:lineRule="auto"/>
              <w:rPr>
                <w:rFonts w:cs="Times New Roman"/>
                <w:szCs w:val="24"/>
              </w:rPr>
            </w:pPr>
          </w:p>
        </w:tc>
        <w:tc>
          <w:tcPr>
            <w:tcW w:w="3119" w:type="dxa"/>
          </w:tcPr>
          <w:p w14:paraId="051EC8B9"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Report Id</w:t>
            </w:r>
          </w:p>
        </w:tc>
        <w:tc>
          <w:tcPr>
            <w:tcW w:w="6662" w:type="dxa"/>
          </w:tcPr>
          <w:p w14:paraId="090725C3" w14:textId="77777777" w:rsidR="00FD7EFD" w:rsidRPr="00815390" w:rsidRDefault="00FD7EFD" w:rsidP="00D1348A">
            <w:pPr>
              <w:spacing w:line="240" w:lineRule="auto"/>
              <w:ind w:left="0" w:firstLine="0"/>
              <w:rPr>
                <w:rFonts w:cs="Times New Roman"/>
                <w:szCs w:val="24"/>
              </w:rPr>
            </w:pPr>
            <w:r w:rsidRPr="00815390">
              <w:rPr>
                <w:rFonts w:cs="Times New Roman"/>
                <w:szCs w:val="24"/>
              </w:rPr>
              <w:t>792</w:t>
            </w:r>
          </w:p>
        </w:tc>
      </w:tr>
      <w:tr w:rsidR="00FD7EFD" w:rsidRPr="00815390" w14:paraId="6F45D964" w14:textId="77777777" w:rsidTr="00D1348A">
        <w:tc>
          <w:tcPr>
            <w:tcW w:w="686" w:type="dxa"/>
          </w:tcPr>
          <w:p w14:paraId="29277F1D"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6B443F58"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Cad Info</w:t>
            </w:r>
          </w:p>
        </w:tc>
        <w:tc>
          <w:tcPr>
            <w:tcW w:w="6662" w:type="dxa"/>
          </w:tcPr>
          <w:p w14:paraId="343EFB92" w14:textId="77777777" w:rsidR="00FD7EFD" w:rsidRPr="00815390" w:rsidRDefault="00FD7EFD" w:rsidP="00D1348A">
            <w:pPr>
              <w:spacing w:line="240" w:lineRule="auto"/>
              <w:ind w:left="0" w:firstLine="0"/>
              <w15:collapsed w:val="0"/>
              <w:rPr>
                <w:rFonts w:cs="Times New Roman"/>
                <w:szCs w:val="24"/>
              </w:rPr>
            </w:pPr>
          </w:p>
        </w:tc>
      </w:tr>
      <w:tr w:rsidR="00FD7EFD" w:rsidRPr="00815390" w14:paraId="08758525" w14:textId="77777777" w:rsidTr="00D1348A">
        <w:tc>
          <w:tcPr>
            <w:tcW w:w="686" w:type="dxa"/>
          </w:tcPr>
          <w:p w14:paraId="65B1CADC"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70C04BBC"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Urn</w:t>
            </w:r>
          </w:p>
        </w:tc>
        <w:tc>
          <w:tcPr>
            <w:tcW w:w="6662" w:type="dxa"/>
          </w:tcPr>
          <w:p w14:paraId="1C266821" w14:textId="77777777" w:rsidR="00FD7EFD" w:rsidRPr="00815390" w:rsidRDefault="00FD7EFD" w:rsidP="00D1348A">
            <w:pPr>
              <w:spacing w:line="240" w:lineRule="auto"/>
              <w:ind w:left="0" w:firstLine="0"/>
              <w15:collapsed w:val="0"/>
              <w:rPr>
                <w:rFonts w:cs="Times New Roman"/>
                <w:szCs w:val="24"/>
              </w:rPr>
            </w:pPr>
          </w:p>
        </w:tc>
      </w:tr>
      <w:tr w:rsidR="00FD7EFD" w:rsidRPr="00815390" w14:paraId="08276675" w14:textId="77777777" w:rsidTr="00D1348A">
        <w:tc>
          <w:tcPr>
            <w:tcW w:w="686" w:type="dxa"/>
          </w:tcPr>
          <w:p w14:paraId="1F81970A"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498C0FC2"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Chris</w:t>
            </w:r>
          </w:p>
        </w:tc>
        <w:tc>
          <w:tcPr>
            <w:tcW w:w="6662" w:type="dxa"/>
          </w:tcPr>
          <w:p w14:paraId="1D455700" w14:textId="77777777" w:rsidR="00FD7EFD" w:rsidRPr="00815390" w:rsidRDefault="00FD7EFD" w:rsidP="00D1348A">
            <w:pPr>
              <w:spacing w:line="240" w:lineRule="auto"/>
              <w:ind w:left="0" w:firstLine="0"/>
              <w15:collapsed w:val="0"/>
              <w:rPr>
                <w:rFonts w:cs="Times New Roman"/>
                <w:szCs w:val="24"/>
              </w:rPr>
            </w:pPr>
          </w:p>
        </w:tc>
      </w:tr>
      <w:tr w:rsidR="00FD7EFD" w:rsidRPr="00815390" w14:paraId="5E4BAC60" w14:textId="77777777" w:rsidTr="00D1348A">
        <w:tc>
          <w:tcPr>
            <w:tcW w:w="686" w:type="dxa"/>
          </w:tcPr>
          <w:p w14:paraId="6A92469B"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08AB99AE"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Officer</w:t>
            </w:r>
          </w:p>
        </w:tc>
        <w:tc>
          <w:tcPr>
            <w:tcW w:w="6662" w:type="dxa"/>
          </w:tcPr>
          <w:p w14:paraId="3A3354DE" w14:textId="77777777" w:rsidR="00FD7EFD" w:rsidRPr="00815390" w:rsidRDefault="00FD7EFD" w:rsidP="00D1348A">
            <w:pPr>
              <w:spacing w:line="240" w:lineRule="auto"/>
              <w:ind w:left="0" w:firstLine="0"/>
              <w15:collapsed w:val="0"/>
              <w:rPr>
                <w:rFonts w:cs="Times New Roman"/>
                <w:szCs w:val="24"/>
              </w:rPr>
            </w:pPr>
          </w:p>
        </w:tc>
      </w:tr>
      <w:tr w:rsidR="00FD7EFD" w:rsidRPr="00815390" w14:paraId="3B834E75" w14:textId="77777777" w:rsidTr="00D1348A">
        <w:tc>
          <w:tcPr>
            <w:tcW w:w="686" w:type="dxa"/>
          </w:tcPr>
          <w:p w14:paraId="1820D604"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3EBF0396"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Other Info</w:t>
            </w:r>
          </w:p>
        </w:tc>
        <w:tc>
          <w:tcPr>
            <w:tcW w:w="6662" w:type="dxa"/>
          </w:tcPr>
          <w:p w14:paraId="40F96ACF" w14:textId="77777777" w:rsidR="00FD7EFD" w:rsidRPr="00815390" w:rsidRDefault="00FD7EFD" w:rsidP="00D1348A">
            <w:pPr>
              <w:spacing w:line="240" w:lineRule="auto"/>
              <w:ind w:left="0" w:firstLine="0"/>
              <w15:collapsed w:val="0"/>
              <w:rPr>
                <w:rFonts w:cs="Times New Roman"/>
                <w:szCs w:val="24"/>
              </w:rPr>
            </w:pPr>
          </w:p>
        </w:tc>
      </w:tr>
      <w:tr w:rsidR="00FD7EFD" w:rsidRPr="00815390" w14:paraId="3D10EA5A" w14:textId="77777777" w:rsidTr="00D1348A">
        <w:tc>
          <w:tcPr>
            <w:tcW w:w="686" w:type="dxa"/>
          </w:tcPr>
          <w:p w14:paraId="3765AE61"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52DF8AD7"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Crimit’s</w:t>
            </w:r>
          </w:p>
        </w:tc>
        <w:tc>
          <w:tcPr>
            <w:tcW w:w="6662" w:type="dxa"/>
          </w:tcPr>
          <w:p w14:paraId="64DE3E82" w14:textId="77777777" w:rsidR="00FD7EFD" w:rsidRPr="00815390" w:rsidRDefault="00FD7EFD" w:rsidP="00D1348A">
            <w:pPr>
              <w:spacing w:line="240" w:lineRule="auto"/>
              <w:ind w:left="0" w:firstLine="0"/>
              <w15:collapsed w:val="0"/>
              <w:rPr>
                <w:rFonts w:cs="Times New Roman"/>
                <w:szCs w:val="24"/>
              </w:rPr>
            </w:pPr>
          </w:p>
        </w:tc>
      </w:tr>
      <w:tr w:rsidR="00FD7EFD" w:rsidRPr="00815390" w14:paraId="2E79B44C" w14:textId="77777777" w:rsidTr="00D1348A">
        <w:tc>
          <w:tcPr>
            <w:tcW w:w="10467" w:type="dxa"/>
            <w:gridSpan w:val="3"/>
          </w:tcPr>
          <w:p w14:paraId="4CFB5277" w14:textId="77777777" w:rsidR="00FD7EFD" w:rsidRPr="00815390" w:rsidRDefault="00FD7EF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Table Number 8</w:t>
            </w:r>
          </w:p>
          <w:p w14:paraId="60977BEA" w14:textId="77777777" w:rsidR="00FD7EFD" w:rsidRPr="00815390" w:rsidRDefault="00FD7EFD" w:rsidP="00D1348A">
            <w:pPr>
              <w:spacing w:line="240" w:lineRule="auto"/>
              <w:ind w:left="0" w:firstLine="0"/>
              <w:jc w:val="center"/>
              <w:rPr>
                <w:rFonts w:cs="Times New Roman"/>
                <w:szCs w:val="24"/>
              </w:rPr>
            </w:pPr>
            <w:r w:rsidRPr="00815390">
              <w:rPr>
                <w:rFonts w:cs="Times New Roman"/>
                <w:b/>
                <w:bCs/>
                <w:szCs w:val="24"/>
                <w:u w:val="single"/>
              </w:rPr>
              <w:t>Asbo Pages Explained</w:t>
            </w:r>
          </w:p>
        </w:tc>
      </w:tr>
      <w:tr w:rsidR="00FD7EFD" w:rsidRPr="00815390" w14:paraId="306B00E0" w14:textId="77777777" w:rsidTr="00D1348A">
        <w:tc>
          <w:tcPr>
            <w:tcW w:w="686" w:type="dxa"/>
          </w:tcPr>
          <w:p w14:paraId="0E069DDB"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vAlign w:val="center"/>
          </w:tcPr>
          <w:p w14:paraId="2EE290A8" w14:textId="77777777" w:rsidR="00FD7EFD" w:rsidRPr="00815390" w:rsidRDefault="00FD7EFD" w:rsidP="00D1348A">
            <w:pPr>
              <w:spacing w:line="240" w:lineRule="auto"/>
              <w:ind w:left="0" w:firstLine="0"/>
              <w15:collapsed w:val="0"/>
              <w:rPr>
                <w:rFonts w:cs="Times New Roman"/>
                <w:b/>
                <w:bCs/>
                <w:szCs w:val="24"/>
              </w:rPr>
            </w:pPr>
            <w:r w:rsidRPr="00815390">
              <w:rPr>
                <w:rFonts w:eastAsia="Times New Roman" w:cs="Times New Roman"/>
                <w:b/>
                <w:bCs/>
                <w:color w:val="0000FF"/>
                <w:szCs w:val="24"/>
                <w:u w:val="single"/>
                <w:lang w:val="en-US"/>
              </w:rPr>
              <w:t xml:space="preserve">Asbo </w:t>
            </w:r>
            <w:r w:rsidRPr="00965176">
              <w:rPr>
                <w:rFonts w:eastAsia="Times New Roman" w:cs="Times New Roman"/>
                <w:b/>
                <w:bCs/>
                <w:color w:val="0000FF"/>
                <w:szCs w:val="24"/>
                <w:u w:val="single"/>
                <w:lang w:val="en-US"/>
              </w:rPr>
              <w:t>Page</w:t>
            </w:r>
            <w:r w:rsidRPr="00815390">
              <w:rPr>
                <w:rFonts w:eastAsia="Times New Roman" w:cs="Times New Roman"/>
                <w:b/>
                <w:bCs/>
                <w:color w:val="0000FF"/>
                <w:szCs w:val="24"/>
                <w:u w:val="single"/>
                <w:lang w:val="en-US"/>
              </w:rPr>
              <w:t>s</w:t>
            </w:r>
          </w:p>
        </w:tc>
        <w:tc>
          <w:tcPr>
            <w:tcW w:w="6662" w:type="dxa"/>
          </w:tcPr>
          <w:p w14:paraId="44D45C6A" w14:textId="77777777" w:rsidR="00FD7EFD" w:rsidRPr="00815390" w:rsidRDefault="00FD7EFD" w:rsidP="00D1348A">
            <w:pPr>
              <w:spacing w:line="240" w:lineRule="auto"/>
              <w:ind w:left="0" w:firstLine="0"/>
              <w15:collapsed w:val="0"/>
              <w:rPr>
                <w:rFonts w:cs="Times New Roman"/>
                <w:szCs w:val="24"/>
              </w:rPr>
            </w:pPr>
            <w:r w:rsidRPr="00815390">
              <w:rPr>
                <w:rFonts w:cs="Times New Roman"/>
                <w:b/>
                <w:bCs/>
                <w:szCs w:val="24"/>
              </w:rPr>
              <w:t xml:space="preserve">Mag 2 </w:t>
            </w:r>
            <w:r w:rsidRPr="00815390">
              <w:rPr>
                <w:rFonts w:cs="Times New Roman"/>
                <w:szCs w:val="24"/>
              </w:rPr>
              <w:t>– 24,25</w:t>
            </w:r>
          </w:p>
          <w:p w14:paraId="21EA311E" w14:textId="77777777" w:rsidR="00FD7EFD" w:rsidRPr="00815390" w:rsidRDefault="00FD7EFD" w:rsidP="00D1348A">
            <w:pPr>
              <w:spacing w:line="240" w:lineRule="auto"/>
              <w:ind w:left="0" w:firstLine="0"/>
              <w15:collapsed w:val="0"/>
              <w:rPr>
                <w:rFonts w:cs="Times New Roman"/>
                <w:szCs w:val="24"/>
              </w:rPr>
            </w:pPr>
            <w:r w:rsidRPr="00815390">
              <w:rPr>
                <w:rFonts w:cs="Times New Roman"/>
                <w:b/>
                <w:bCs/>
                <w:szCs w:val="24"/>
              </w:rPr>
              <w:t xml:space="preserve">Appeal </w:t>
            </w:r>
            <w:r w:rsidRPr="00815390">
              <w:rPr>
                <w:rFonts w:cs="Times New Roman"/>
                <w:szCs w:val="24"/>
              </w:rPr>
              <w:t>– 45,46</w:t>
            </w:r>
          </w:p>
        </w:tc>
      </w:tr>
      <w:tr w:rsidR="00FD7EFD" w:rsidRPr="00815390" w14:paraId="54FF3F74" w14:textId="77777777" w:rsidTr="00D1348A">
        <w:tc>
          <w:tcPr>
            <w:tcW w:w="686" w:type="dxa"/>
          </w:tcPr>
          <w:p w14:paraId="140D54F7" w14:textId="77777777" w:rsidR="00FD7EFD" w:rsidRPr="00815390" w:rsidRDefault="00FD7EFD" w:rsidP="00394BBE">
            <w:pPr>
              <w:pStyle w:val="ListParagraph"/>
              <w:numPr>
                <w:ilvl w:val="0"/>
                <w:numId w:val="230"/>
              </w:numPr>
              <w:spacing w:line="240" w:lineRule="auto"/>
              <w:rPr>
                <w:rFonts w:cs="Times New Roman"/>
                <w:szCs w:val="24"/>
              </w:rPr>
            </w:pPr>
          </w:p>
        </w:tc>
        <w:tc>
          <w:tcPr>
            <w:tcW w:w="3119" w:type="dxa"/>
          </w:tcPr>
          <w:p w14:paraId="5E813510"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Incident / Page Information</w:t>
            </w:r>
          </w:p>
        </w:tc>
        <w:tc>
          <w:tcPr>
            <w:tcW w:w="6662" w:type="dxa"/>
          </w:tcPr>
          <w:p w14:paraId="1DDD7C88" w14:textId="77777777" w:rsidR="00FD7EFD" w:rsidRPr="00815390" w:rsidRDefault="00FD7EFD" w:rsidP="00D1348A">
            <w:pPr>
              <w:spacing w:line="240" w:lineRule="auto"/>
              <w:ind w:left="0" w:firstLine="0"/>
              <w:rPr>
                <w:rFonts w:cs="Times New Roman"/>
                <w:szCs w:val="24"/>
              </w:rPr>
            </w:pPr>
            <w:r w:rsidRPr="00815390">
              <w:rPr>
                <w:rFonts w:cs="Times New Roman"/>
                <w:szCs w:val="24"/>
              </w:rPr>
              <w:t xml:space="preserve">Witness statement of A/ </w:t>
            </w:r>
            <w:proofErr w:type="spellStart"/>
            <w:r w:rsidRPr="00815390">
              <w:rPr>
                <w:rFonts w:cs="Times New Roman"/>
                <w:szCs w:val="24"/>
              </w:rPr>
              <w:t>lnsp</w:t>
            </w:r>
            <w:proofErr w:type="spellEnd"/>
            <w:r w:rsidRPr="00815390">
              <w:rPr>
                <w:rFonts w:cs="Times New Roman"/>
                <w:szCs w:val="24"/>
              </w:rPr>
              <w:t xml:space="preserve"> Hamill</w:t>
            </w:r>
          </w:p>
        </w:tc>
      </w:tr>
      <w:tr w:rsidR="00FD7EFD" w:rsidRPr="00815390" w14:paraId="787053C1" w14:textId="77777777" w:rsidTr="00D1348A">
        <w:tc>
          <w:tcPr>
            <w:tcW w:w="686" w:type="dxa"/>
          </w:tcPr>
          <w:p w14:paraId="5F321B02" w14:textId="77777777" w:rsidR="00FD7EFD" w:rsidRPr="00815390" w:rsidRDefault="00FD7EFD" w:rsidP="00394BBE">
            <w:pPr>
              <w:pStyle w:val="ListParagraph"/>
              <w:numPr>
                <w:ilvl w:val="0"/>
                <w:numId w:val="230"/>
              </w:numPr>
              <w:spacing w:line="240" w:lineRule="auto"/>
              <w:rPr>
                <w:rFonts w:cs="Times New Roman"/>
                <w:szCs w:val="24"/>
              </w:rPr>
            </w:pPr>
          </w:p>
        </w:tc>
        <w:tc>
          <w:tcPr>
            <w:tcW w:w="3119" w:type="dxa"/>
          </w:tcPr>
          <w:p w14:paraId="2042FBB6" w14:textId="77777777" w:rsidR="00FD7EFD" w:rsidRPr="00815390" w:rsidRDefault="00FD7EFD" w:rsidP="00D1348A">
            <w:pPr>
              <w:spacing w:line="240" w:lineRule="auto"/>
              <w:ind w:left="0" w:firstLine="0"/>
              <w:rPr>
                <w:rFonts w:cs="Times New Roman"/>
                <w:b/>
                <w:bCs/>
                <w:szCs w:val="24"/>
              </w:rPr>
            </w:pPr>
            <w:r w:rsidRPr="00815390">
              <w:rPr>
                <w:rFonts w:cs="Times New Roman"/>
                <w:b/>
                <w:bCs/>
                <w:szCs w:val="24"/>
              </w:rPr>
              <w:t>Date</w:t>
            </w:r>
          </w:p>
        </w:tc>
        <w:tc>
          <w:tcPr>
            <w:tcW w:w="6662" w:type="dxa"/>
          </w:tcPr>
          <w:p w14:paraId="44BF42BE" w14:textId="77777777" w:rsidR="00FD7EFD" w:rsidRPr="00815390" w:rsidRDefault="00FD7EFD" w:rsidP="00D1348A">
            <w:pPr>
              <w:spacing w:line="240" w:lineRule="auto"/>
              <w:ind w:left="0" w:firstLine="0"/>
              <w:rPr>
                <w:rFonts w:cs="Times New Roman"/>
                <w:szCs w:val="24"/>
              </w:rPr>
            </w:pPr>
            <w:r w:rsidRPr="00815390">
              <w:rPr>
                <w:rFonts w:cs="Times New Roman"/>
                <w:szCs w:val="24"/>
              </w:rPr>
              <w:t>06/08/2014</w:t>
            </w:r>
          </w:p>
        </w:tc>
      </w:tr>
      <w:tr w:rsidR="00FD7EFD" w:rsidRPr="00815390" w14:paraId="236A33DB" w14:textId="77777777" w:rsidTr="00D1348A">
        <w:tc>
          <w:tcPr>
            <w:tcW w:w="686" w:type="dxa"/>
          </w:tcPr>
          <w:p w14:paraId="084A0010" w14:textId="77777777" w:rsidR="00FD7EFD" w:rsidRPr="00815390" w:rsidRDefault="00FD7EFD" w:rsidP="00394BBE">
            <w:pPr>
              <w:pStyle w:val="ListParagraph"/>
              <w:numPr>
                <w:ilvl w:val="0"/>
                <w:numId w:val="230"/>
              </w:numPr>
              <w:spacing w:line="240" w:lineRule="auto"/>
              <w:rPr>
                <w:rFonts w:cs="Times New Roman"/>
                <w:szCs w:val="24"/>
              </w:rPr>
            </w:pPr>
          </w:p>
        </w:tc>
        <w:tc>
          <w:tcPr>
            <w:tcW w:w="3119" w:type="dxa"/>
          </w:tcPr>
          <w:p w14:paraId="19F11D7D"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Report Id</w:t>
            </w:r>
          </w:p>
        </w:tc>
        <w:tc>
          <w:tcPr>
            <w:tcW w:w="6662" w:type="dxa"/>
          </w:tcPr>
          <w:p w14:paraId="5204F650" w14:textId="77777777" w:rsidR="00FD7EFD" w:rsidRPr="00815390" w:rsidRDefault="00FD7EFD" w:rsidP="00D1348A">
            <w:pPr>
              <w:spacing w:line="240" w:lineRule="auto"/>
              <w:ind w:left="0" w:firstLine="0"/>
              <w:rPr>
                <w:rFonts w:cs="Times New Roman"/>
                <w:szCs w:val="24"/>
              </w:rPr>
            </w:pPr>
            <w:r w:rsidRPr="00815390">
              <w:rPr>
                <w:rFonts w:cs="Times New Roman"/>
                <w:szCs w:val="24"/>
              </w:rPr>
              <w:t>796</w:t>
            </w:r>
          </w:p>
        </w:tc>
      </w:tr>
      <w:tr w:rsidR="00FD7EFD" w:rsidRPr="00815390" w14:paraId="20E6A920" w14:textId="77777777" w:rsidTr="00D1348A">
        <w:tc>
          <w:tcPr>
            <w:tcW w:w="686" w:type="dxa"/>
          </w:tcPr>
          <w:p w14:paraId="3C541567"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00C5D6C8"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Cad Info</w:t>
            </w:r>
          </w:p>
        </w:tc>
        <w:tc>
          <w:tcPr>
            <w:tcW w:w="6662" w:type="dxa"/>
          </w:tcPr>
          <w:p w14:paraId="40CD5946" w14:textId="77777777" w:rsidR="00FD7EFD" w:rsidRPr="00815390" w:rsidRDefault="00FD7EFD" w:rsidP="00D1348A">
            <w:pPr>
              <w:spacing w:line="240" w:lineRule="auto"/>
              <w:ind w:left="0" w:firstLine="0"/>
              <w15:collapsed w:val="0"/>
              <w:rPr>
                <w:rFonts w:cs="Times New Roman"/>
                <w:szCs w:val="24"/>
              </w:rPr>
            </w:pPr>
          </w:p>
        </w:tc>
      </w:tr>
      <w:tr w:rsidR="00FD7EFD" w:rsidRPr="00815390" w14:paraId="514F4F8E" w14:textId="77777777" w:rsidTr="00D1348A">
        <w:tc>
          <w:tcPr>
            <w:tcW w:w="686" w:type="dxa"/>
          </w:tcPr>
          <w:p w14:paraId="4BF2F5A2"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42C62CDB"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Urn</w:t>
            </w:r>
          </w:p>
        </w:tc>
        <w:tc>
          <w:tcPr>
            <w:tcW w:w="6662" w:type="dxa"/>
          </w:tcPr>
          <w:p w14:paraId="47B3A1B4" w14:textId="77777777" w:rsidR="00FD7EFD" w:rsidRPr="00815390" w:rsidRDefault="00FD7EFD" w:rsidP="00D1348A">
            <w:pPr>
              <w:spacing w:line="240" w:lineRule="auto"/>
              <w:ind w:left="0" w:firstLine="0"/>
              <w15:collapsed w:val="0"/>
              <w:rPr>
                <w:rFonts w:cs="Times New Roman"/>
                <w:szCs w:val="24"/>
              </w:rPr>
            </w:pPr>
          </w:p>
        </w:tc>
      </w:tr>
      <w:tr w:rsidR="00FD7EFD" w:rsidRPr="00815390" w14:paraId="5C94F98B" w14:textId="77777777" w:rsidTr="00D1348A">
        <w:tc>
          <w:tcPr>
            <w:tcW w:w="686" w:type="dxa"/>
          </w:tcPr>
          <w:p w14:paraId="6AABDA44"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5DE1612E"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Chris</w:t>
            </w:r>
          </w:p>
        </w:tc>
        <w:tc>
          <w:tcPr>
            <w:tcW w:w="6662" w:type="dxa"/>
          </w:tcPr>
          <w:p w14:paraId="2A5A12EE" w14:textId="77777777" w:rsidR="00FD7EFD" w:rsidRPr="00815390" w:rsidRDefault="00FD7EFD" w:rsidP="00D1348A">
            <w:pPr>
              <w:spacing w:line="240" w:lineRule="auto"/>
              <w:ind w:left="0" w:firstLine="0"/>
              <w15:collapsed w:val="0"/>
              <w:rPr>
                <w:rFonts w:cs="Times New Roman"/>
                <w:szCs w:val="24"/>
              </w:rPr>
            </w:pPr>
          </w:p>
        </w:tc>
      </w:tr>
      <w:tr w:rsidR="00FD7EFD" w:rsidRPr="00815390" w14:paraId="2ADCED6D" w14:textId="77777777" w:rsidTr="00D1348A">
        <w:tc>
          <w:tcPr>
            <w:tcW w:w="686" w:type="dxa"/>
          </w:tcPr>
          <w:p w14:paraId="5A363577"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6CAE0C9D"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Officer</w:t>
            </w:r>
          </w:p>
        </w:tc>
        <w:tc>
          <w:tcPr>
            <w:tcW w:w="6662" w:type="dxa"/>
          </w:tcPr>
          <w:p w14:paraId="6C26E2EF" w14:textId="77777777" w:rsidR="00FD7EFD" w:rsidRPr="00815390" w:rsidRDefault="00FD7EFD" w:rsidP="00D1348A">
            <w:pPr>
              <w:spacing w:line="240" w:lineRule="auto"/>
              <w:ind w:left="0" w:firstLine="0"/>
              <w15:collapsed w:val="0"/>
              <w:rPr>
                <w:rFonts w:cs="Times New Roman"/>
                <w:szCs w:val="24"/>
              </w:rPr>
            </w:pPr>
          </w:p>
        </w:tc>
      </w:tr>
      <w:tr w:rsidR="00FD7EFD" w:rsidRPr="00815390" w14:paraId="650CFC2A" w14:textId="77777777" w:rsidTr="00D1348A">
        <w:tc>
          <w:tcPr>
            <w:tcW w:w="686" w:type="dxa"/>
          </w:tcPr>
          <w:p w14:paraId="788D3926"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5CD65CBE"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Other Info</w:t>
            </w:r>
          </w:p>
        </w:tc>
        <w:tc>
          <w:tcPr>
            <w:tcW w:w="6662" w:type="dxa"/>
          </w:tcPr>
          <w:p w14:paraId="26B0BB45" w14:textId="77777777" w:rsidR="00FD7EFD" w:rsidRPr="00815390" w:rsidRDefault="00FD7EFD" w:rsidP="00D1348A">
            <w:pPr>
              <w:spacing w:line="240" w:lineRule="auto"/>
              <w:ind w:left="0" w:firstLine="0"/>
              <w15:collapsed w:val="0"/>
              <w:rPr>
                <w:rFonts w:cs="Times New Roman"/>
                <w:szCs w:val="24"/>
              </w:rPr>
            </w:pPr>
          </w:p>
        </w:tc>
      </w:tr>
      <w:tr w:rsidR="00FD7EFD" w:rsidRPr="00815390" w14:paraId="3F306818" w14:textId="77777777" w:rsidTr="00D1348A">
        <w:tc>
          <w:tcPr>
            <w:tcW w:w="686" w:type="dxa"/>
          </w:tcPr>
          <w:p w14:paraId="3E32B6A4"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3A95942F"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Crimit’s</w:t>
            </w:r>
          </w:p>
        </w:tc>
        <w:tc>
          <w:tcPr>
            <w:tcW w:w="6662" w:type="dxa"/>
          </w:tcPr>
          <w:p w14:paraId="1762AA6A" w14:textId="77777777" w:rsidR="00FD7EFD" w:rsidRPr="00815390" w:rsidRDefault="00FD7EFD" w:rsidP="00D1348A">
            <w:pPr>
              <w:spacing w:line="240" w:lineRule="auto"/>
              <w:ind w:left="0" w:firstLine="0"/>
              <w15:collapsed w:val="0"/>
              <w:rPr>
                <w:rFonts w:cs="Times New Roman"/>
                <w:szCs w:val="24"/>
              </w:rPr>
            </w:pPr>
          </w:p>
        </w:tc>
      </w:tr>
      <w:tr w:rsidR="00FD7EFD" w:rsidRPr="00815390" w14:paraId="70A72F1D" w14:textId="77777777" w:rsidTr="00D1348A">
        <w:tc>
          <w:tcPr>
            <w:tcW w:w="10467" w:type="dxa"/>
            <w:gridSpan w:val="3"/>
          </w:tcPr>
          <w:p w14:paraId="3F16346A" w14:textId="77777777" w:rsidR="00FD7EFD" w:rsidRPr="00815390" w:rsidRDefault="00FD7EF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Table Number 9</w:t>
            </w:r>
          </w:p>
          <w:p w14:paraId="51E59C3A" w14:textId="77777777" w:rsidR="00FD7EFD" w:rsidRPr="00815390" w:rsidRDefault="00FD7EFD" w:rsidP="00D1348A">
            <w:pPr>
              <w:spacing w:line="240" w:lineRule="auto"/>
              <w:ind w:left="0" w:firstLine="0"/>
              <w:jc w:val="center"/>
              <w:rPr>
                <w:rFonts w:cs="Times New Roman"/>
                <w:szCs w:val="24"/>
              </w:rPr>
            </w:pPr>
            <w:r w:rsidRPr="00815390">
              <w:rPr>
                <w:rFonts w:cs="Times New Roman"/>
                <w:b/>
                <w:bCs/>
                <w:szCs w:val="24"/>
                <w:u w:val="single"/>
              </w:rPr>
              <w:t>Asbo Pages Explained</w:t>
            </w:r>
          </w:p>
        </w:tc>
      </w:tr>
      <w:tr w:rsidR="00FD7EFD" w:rsidRPr="00815390" w14:paraId="0CEE1898" w14:textId="77777777" w:rsidTr="00D1348A">
        <w:tc>
          <w:tcPr>
            <w:tcW w:w="686" w:type="dxa"/>
          </w:tcPr>
          <w:p w14:paraId="58C767C4"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vAlign w:val="center"/>
          </w:tcPr>
          <w:p w14:paraId="74E4AA55" w14:textId="77777777" w:rsidR="00FD7EFD" w:rsidRPr="00815390" w:rsidRDefault="00FD7EFD" w:rsidP="00D1348A">
            <w:pPr>
              <w:spacing w:line="240" w:lineRule="auto"/>
              <w:ind w:left="0" w:firstLine="0"/>
              <w15:collapsed w:val="0"/>
              <w:rPr>
                <w:rFonts w:cs="Times New Roman"/>
                <w:b/>
                <w:bCs/>
                <w:szCs w:val="24"/>
              </w:rPr>
            </w:pPr>
            <w:r w:rsidRPr="00815390">
              <w:rPr>
                <w:rFonts w:eastAsia="Times New Roman" w:cs="Times New Roman"/>
                <w:b/>
                <w:bCs/>
                <w:color w:val="0000FF"/>
                <w:szCs w:val="24"/>
                <w:u w:val="single"/>
                <w:lang w:val="en-US"/>
              </w:rPr>
              <w:t xml:space="preserve">Asbo </w:t>
            </w:r>
            <w:r w:rsidRPr="00965176">
              <w:rPr>
                <w:rFonts w:eastAsia="Times New Roman" w:cs="Times New Roman"/>
                <w:b/>
                <w:bCs/>
                <w:color w:val="0000FF"/>
                <w:szCs w:val="24"/>
                <w:u w:val="single"/>
                <w:lang w:val="en-US"/>
              </w:rPr>
              <w:t>Page</w:t>
            </w:r>
            <w:r w:rsidRPr="00815390">
              <w:rPr>
                <w:rFonts w:eastAsia="Times New Roman" w:cs="Times New Roman"/>
                <w:b/>
                <w:bCs/>
                <w:color w:val="0000FF"/>
                <w:szCs w:val="24"/>
                <w:u w:val="single"/>
                <w:lang w:val="en-US"/>
              </w:rPr>
              <w:t>s</w:t>
            </w:r>
          </w:p>
        </w:tc>
        <w:tc>
          <w:tcPr>
            <w:tcW w:w="6662" w:type="dxa"/>
          </w:tcPr>
          <w:p w14:paraId="036780CF" w14:textId="77777777" w:rsidR="00FD7EFD" w:rsidRPr="00815390" w:rsidRDefault="00FD7EFD" w:rsidP="00D1348A">
            <w:pPr>
              <w:spacing w:line="240" w:lineRule="auto"/>
              <w:ind w:left="0" w:firstLine="0"/>
              <w15:collapsed w:val="0"/>
              <w:rPr>
                <w:rFonts w:cs="Times New Roman"/>
                <w:szCs w:val="24"/>
              </w:rPr>
            </w:pPr>
            <w:r w:rsidRPr="00815390">
              <w:rPr>
                <w:rFonts w:cs="Times New Roman"/>
                <w:b/>
                <w:bCs/>
                <w:szCs w:val="24"/>
              </w:rPr>
              <w:t>Mag 2</w:t>
            </w:r>
            <w:r w:rsidRPr="00815390">
              <w:rPr>
                <w:rFonts w:cs="Times New Roman"/>
                <w:szCs w:val="24"/>
              </w:rPr>
              <w:t xml:space="preserve"> – 26</w:t>
            </w:r>
          </w:p>
          <w:p w14:paraId="34C5377A" w14:textId="77777777" w:rsidR="00FD7EFD" w:rsidRPr="00815390" w:rsidRDefault="00FD7EFD" w:rsidP="00D1348A">
            <w:pPr>
              <w:spacing w:line="240" w:lineRule="auto"/>
              <w:ind w:left="0" w:firstLine="0"/>
              <w15:collapsed w:val="0"/>
              <w:rPr>
                <w:rFonts w:cs="Times New Roman"/>
                <w:szCs w:val="24"/>
              </w:rPr>
            </w:pPr>
            <w:r w:rsidRPr="00815390">
              <w:rPr>
                <w:rFonts w:cs="Times New Roman"/>
                <w:b/>
                <w:bCs/>
                <w:szCs w:val="24"/>
              </w:rPr>
              <w:t>Appeal</w:t>
            </w:r>
            <w:r w:rsidRPr="00815390">
              <w:rPr>
                <w:rFonts w:cs="Times New Roman"/>
                <w:szCs w:val="24"/>
              </w:rPr>
              <w:t xml:space="preserve"> – 59</w:t>
            </w:r>
          </w:p>
        </w:tc>
      </w:tr>
      <w:tr w:rsidR="00FD7EFD" w:rsidRPr="00815390" w14:paraId="79C24AA9" w14:textId="77777777" w:rsidTr="00D1348A">
        <w:tc>
          <w:tcPr>
            <w:tcW w:w="686" w:type="dxa"/>
          </w:tcPr>
          <w:p w14:paraId="25322775" w14:textId="77777777" w:rsidR="00FD7EFD" w:rsidRPr="00815390" w:rsidRDefault="00FD7EFD" w:rsidP="00394BBE">
            <w:pPr>
              <w:pStyle w:val="ListParagraph"/>
              <w:numPr>
                <w:ilvl w:val="0"/>
                <w:numId w:val="230"/>
              </w:numPr>
              <w:spacing w:line="240" w:lineRule="auto"/>
              <w:rPr>
                <w:rFonts w:cs="Times New Roman"/>
                <w:szCs w:val="24"/>
              </w:rPr>
            </w:pPr>
          </w:p>
        </w:tc>
        <w:tc>
          <w:tcPr>
            <w:tcW w:w="3119" w:type="dxa"/>
          </w:tcPr>
          <w:p w14:paraId="10207BBD"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Incident / Page Information</w:t>
            </w:r>
          </w:p>
        </w:tc>
        <w:tc>
          <w:tcPr>
            <w:tcW w:w="6662" w:type="dxa"/>
          </w:tcPr>
          <w:p w14:paraId="4937B908" w14:textId="77777777" w:rsidR="00FD7EFD" w:rsidRPr="00815390" w:rsidRDefault="00FD7EFD" w:rsidP="00D1348A">
            <w:pPr>
              <w:spacing w:line="240" w:lineRule="auto"/>
              <w:ind w:left="0" w:firstLine="0"/>
              <w:rPr>
                <w:rFonts w:cs="Times New Roman"/>
                <w:szCs w:val="24"/>
              </w:rPr>
            </w:pPr>
            <w:r w:rsidRPr="00815390">
              <w:rPr>
                <w:rFonts w:cs="Times New Roman"/>
                <w:szCs w:val="24"/>
              </w:rPr>
              <w:t>Fake: Resident Statements of: - PC McMillan</w:t>
            </w:r>
          </w:p>
        </w:tc>
      </w:tr>
      <w:tr w:rsidR="00FD7EFD" w:rsidRPr="00815390" w14:paraId="32CA5B6F" w14:textId="77777777" w:rsidTr="00D1348A">
        <w:tc>
          <w:tcPr>
            <w:tcW w:w="686" w:type="dxa"/>
          </w:tcPr>
          <w:p w14:paraId="2DB71EAC" w14:textId="77777777" w:rsidR="00FD7EFD" w:rsidRPr="00815390" w:rsidRDefault="00FD7EFD" w:rsidP="00394BBE">
            <w:pPr>
              <w:pStyle w:val="ListParagraph"/>
              <w:numPr>
                <w:ilvl w:val="0"/>
                <w:numId w:val="230"/>
              </w:numPr>
              <w:spacing w:line="240" w:lineRule="auto"/>
              <w:rPr>
                <w:rFonts w:cs="Times New Roman"/>
                <w:szCs w:val="24"/>
              </w:rPr>
            </w:pPr>
          </w:p>
        </w:tc>
        <w:tc>
          <w:tcPr>
            <w:tcW w:w="3119" w:type="dxa"/>
          </w:tcPr>
          <w:p w14:paraId="652067E7" w14:textId="77777777" w:rsidR="00FD7EFD" w:rsidRPr="00815390" w:rsidRDefault="00FD7EFD" w:rsidP="00D1348A">
            <w:pPr>
              <w:spacing w:line="240" w:lineRule="auto"/>
              <w:ind w:left="0" w:firstLine="0"/>
              <w:rPr>
                <w:rFonts w:cs="Times New Roman"/>
                <w:b/>
                <w:bCs/>
                <w:szCs w:val="24"/>
              </w:rPr>
            </w:pPr>
            <w:r w:rsidRPr="00815390">
              <w:rPr>
                <w:rFonts w:cs="Times New Roman"/>
                <w:b/>
                <w:bCs/>
                <w:szCs w:val="24"/>
              </w:rPr>
              <w:t>Date</w:t>
            </w:r>
          </w:p>
        </w:tc>
        <w:tc>
          <w:tcPr>
            <w:tcW w:w="6662" w:type="dxa"/>
          </w:tcPr>
          <w:p w14:paraId="273EE455" w14:textId="77777777" w:rsidR="00FD7EFD" w:rsidRPr="00815390" w:rsidRDefault="00FD7EFD" w:rsidP="00D1348A">
            <w:pPr>
              <w:spacing w:line="240" w:lineRule="auto"/>
              <w:ind w:left="0" w:firstLine="0"/>
              <w:rPr>
                <w:rFonts w:cs="Times New Roman"/>
                <w:szCs w:val="24"/>
              </w:rPr>
            </w:pPr>
            <w:r w:rsidRPr="00815390">
              <w:rPr>
                <w:rFonts w:cs="Times New Roman"/>
                <w:szCs w:val="24"/>
              </w:rPr>
              <w:t>14/08/2014</w:t>
            </w:r>
          </w:p>
        </w:tc>
      </w:tr>
      <w:tr w:rsidR="00FD7EFD" w:rsidRPr="00815390" w14:paraId="3359D7A4" w14:textId="77777777" w:rsidTr="00D1348A">
        <w:tc>
          <w:tcPr>
            <w:tcW w:w="686" w:type="dxa"/>
          </w:tcPr>
          <w:p w14:paraId="182280E7" w14:textId="77777777" w:rsidR="00FD7EFD" w:rsidRPr="00815390" w:rsidRDefault="00FD7EFD" w:rsidP="00394BBE">
            <w:pPr>
              <w:pStyle w:val="ListParagraph"/>
              <w:numPr>
                <w:ilvl w:val="0"/>
                <w:numId w:val="230"/>
              </w:numPr>
              <w:spacing w:line="240" w:lineRule="auto"/>
              <w:rPr>
                <w:rFonts w:cs="Times New Roman"/>
                <w:szCs w:val="24"/>
              </w:rPr>
            </w:pPr>
          </w:p>
        </w:tc>
        <w:tc>
          <w:tcPr>
            <w:tcW w:w="3119" w:type="dxa"/>
          </w:tcPr>
          <w:p w14:paraId="7EB7CDA5"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Report Id</w:t>
            </w:r>
          </w:p>
        </w:tc>
        <w:tc>
          <w:tcPr>
            <w:tcW w:w="6662" w:type="dxa"/>
          </w:tcPr>
          <w:p w14:paraId="6C5927D4" w14:textId="77777777" w:rsidR="00FD7EFD" w:rsidRPr="00815390" w:rsidRDefault="00FD7EFD" w:rsidP="00D1348A">
            <w:pPr>
              <w:spacing w:line="240" w:lineRule="auto"/>
              <w:ind w:left="0" w:firstLine="0"/>
              <w:rPr>
                <w:rFonts w:cs="Times New Roman"/>
                <w:szCs w:val="24"/>
              </w:rPr>
            </w:pPr>
            <w:r w:rsidRPr="00815390">
              <w:rPr>
                <w:rFonts w:cs="Times New Roman"/>
                <w:szCs w:val="24"/>
              </w:rPr>
              <w:t>804</w:t>
            </w:r>
          </w:p>
        </w:tc>
      </w:tr>
      <w:tr w:rsidR="00FD7EFD" w:rsidRPr="00815390" w14:paraId="24A05397" w14:textId="77777777" w:rsidTr="00D1348A">
        <w:tc>
          <w:tcPr>
            <w:tcW w:w="686" w:type="dxa"/>
          </w:tcPr>
          <w:p w14:paraId="18B29083"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155EB494"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Cad Info</w:t>
            </w:r>
          </w:p>
        </w:tc>
        <w:tc>
          <w:tcPr>
            <w:tcW w:w="6662" w:type="dxa"/>
          </w:tcPr>
          <w:p w14:paraId="6D425413" w14:textId="77777777" w:rsidR="00FD7EFD" w:rsidRPr="00815390" w:rsidRDefault="00FD7EFD" w:rsidP="00D1348A">
            <w:pPr>
              <w:spacing w:line="240" w:lineRule="auto"/>
              <w:ind w:left="0" w:firstLine="0"/>
              <w15:collapsed w:val="0"/>
              <w:rPr>
                <w:rFonts w:cs="Times New Roman"/>
                <w:szCs w:val="24"/>
              </w:rPr>
            </w:pPr>
          </w:p>
        </w:tc>
      </w:tr>
      <w:tr w:rsidR="00FD7EFD" w:rsidRPr="00815390" w14:paraId="7BCB56E0" w14:textId="77777777" w:rsidTr="00D1348A">
        <w:tc>
          <w:tcPr>
            <w:tcW w:w="686" w:type="dxa"/>
          </w:tcPr>
          <w:p w14:paraId="35B396E8"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45B10DF5"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Urn</w:t>
            </w:r>
          </w:p>
        </w:tc>
        <w:tc>
          <w:tcPr>
            <w:tcW w:w="6662" w:type="dxa"/>
          </w:tcPr>
          <w:p w14:paraId="34715B61" w14:textId="77777777" w:rsidR="00FD7EFD" w:rsidRPr="00815390" w:rsidRDefault="00FD7EFD" w:rsidP="00D1348A">
            <w:pPr>
              <w:spacing w:line="240" w:lineRule="auto"/>
              <w:ind w:left="0" w:firstLine="0"/>
              <w15:collapsed w:val="0"/>
              <w:rPr>
                <w:rFonts w:cs="Times New Roman"/>
                <w:szCs w:val="24"/>
              </w:rPr>
            </w:pPr>
          </w:p>
        </w:tc>
      </w:tr>
      <w:tr w:rsidR="00FD7EFD" w:rsidRPr="00815390" w14:paraId="410783F9" w14:textId="77777777" w:rsidTr="00D1348A">
        <w:tc>
          <w:tcPr>
            <w:tcW w:w="686" w:type="dxa"/>
          </w:tcPr>
          <w:p w14:paraId="42D0C9E2"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5EDDBC57"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Chris</w:t>
            </w:r>
          </w:p>
        </w:tc>
        <w:tc>
          <w:tcPr>
            <w:tcW w:w="6662" w:type="dxa"/>
          </w:tcPr>
          <w:p w14:paraId="7B8F3C41" w14:textId="77777777" w:rsidR="00FD7EFD" w:rsidRPr="00815390" w:rsidRDefault="00FD7EFD" w:rsidP="00D1348A">
            <w:pPr>
              <w:spacing w:line="240" w:lineRule="auto"/>
              <w:ind w:left="0" w:firstLine="0"/>
              <w15:collapsed w:val="0"/>
              <w:rPr>
                <w:rFonts w:cs="Times New Roman"/>
                <w:szCs w:val="24"/>
              </w:rPr>
            </w:pPr>
          </w:p>
        </w:tc>
      </w:tr>
      <w:tr w:rsidR="00FD7EFD" w:rsidRPr="00815390" w14:paraId="78D99ABF" w14:textId="77777777" w:rsidTr="00D1348A">
        <w:tc>
          <w:tcPr>
            <w:tcW w:w="686" w:type="dxa"/>
          </w:tcPr>
          <w:p w14:paraId="585EB2C2"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43FCAB5F"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Officer</w:t>
            </w:r>
          </w:p>
        </w:tc>
        <w:tc>
          <w:tcPr>
            <w:tcW w:w="6662" w:type="dxa"/>
          </w:tcPr>
          <w:p w14:paraId="4F472EC2" w14:textId="77777777" w:rsidR="00FD7EFD" w:rsidRPr="00815390" w:rsidRDefault="00FD7EFD" w:rsidP="00D1348A">
            <w:pPr>
              <w:spacing w:line="240" w:lineRule="auto"/>
              <w:ind w:left="0" w:firstLine="0"/>
              <w15:collapsed w:val="0"/>
              <w:rPr>
                <w:rFonts w:cs="Times New Roman"/>
                <w:szCs w:val="24"/>
              </w:rPr>
            </w:pPr>
          </w:p>
        </w:tc>
      </w:tr>
      <w:tr w:rsidR="00FD7EFD" w:rsidRPr="00815390" w14:paraId="35C1DB73" w14:textId="77777777" w:rsidTr="00D1348A">
        <w:tc>
          <w:tcPr>
            <w:tcW w:w="686" w:type="dxa"/>
          </w:tcPr>
          <w:p w14:paraId="4F127C29"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13320498"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Other Info</w:t>
            </w:r>
          </w:p>
        </w:tc>
        <w:tc>
          <w:tcPr>
            <w:tcW w:w="6662" w:type="dxa"/>
          </w:tcPr>
          <w:p w14:paraId="00E6EA94" w14:textId="77777777" w:rsidR="00FD7EFD" w:rsidRPr="00815390" w:rsidRDefault="00FD7EFD" w:rsidP="00D1348A">
            <w:pPr>
              <w:spacing w:line="240" w:lineRule="auto"/>
              <w:ind w:left="0" w:firstLine="0"/>
              <w15:collapsed w:val="0"/>
              <w:rPr>
                <w:rFonts w:cs="Times New Roman"/>
                <w:szCs w:val="24"/>
              </w:rPr>
            </w:pPr>
          </w:p>
        </w:tc>
      </w:tr>
      <w:tr w:rsidR="00FD7EFD" w:rsidRPr="00815390" w14:paraId="138A9137" w14:textId="77777777" w:rsidTr="00D1348A">
        <w:tc>
          <w:tcPr>
            <w:tcW w:w="686" w:type="dxa"/>
          </w:tcPr>
          <w:p w14:paraId="690CA0A5"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247BC564"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Crimit’s</w:t>
            </w:r>
          </w:p>
        </w:tc>
        <w:tc>
          <w:tcPr>
            <w:tcW w:w="6662" w:type="dxa"/>
          </w:tcPr>
          <w:p w14:paraId="3B5052F0" w14:textId="77777777" w:rsidR="00FD7EFD" w:rsidRPr="00815390" w:rsidRDefault="00FD7EFD" w:rsidP="00D1348A">
            <w:pPr>
              <w:spacing w:line="240" w:lineRule="auto"/>
              <w:ind w:left="0" w:firstLine="0"/>
              <w15:collapsed w:val="0"/>
              <w:rPr>
                <w:rFonts w:cs="Times New Roman"/>
                <w:szCs w:val="24"/>
              </w:rPr>
            </w:pPr>
          </w:p>
        </w:tc>
      </w:tr>
      <w:tr w:rsidR="00FD7EFD" w:rsidRPr="00815390" w14:paraId="6BB7B02C" w14:textId="77777777" w:rsidTr="00D1348A">
        <w:tc>
          <w:tcPr>
            <w:tcW w:w="10467" w:type="dxa"/>
            <w:gridSpan w:val="3"/>
          </w:tcPr>
          <w:p w14:paraId="45F19E28" w14:textId="77777777" w:rsidR="00FD7EFD" w:rsidRPr="00815390" w:rsidRDefault="00FD7EF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Table Number 10</w:t>
            </w:r>
          </w:p>
          <w:p w14:paraId="614D40B1" w14:textId="77777777" w:rsidR="00FD7EFD" w:rsidRPr="00815390" w:rsidRDefault="00FD7EFD" w:rsidP="00D1348A">
            <w:pPr>
              <w:spacing w:line="240" w:lineRule="auto"/>
              <w:ind w:left="0" w:firstLine="0"/>
              <w:jc w:val="center"/>
              <w:rPr>
                <w:rFonts w:cs="Times New Roman"/>
                <w:szCs w:val="24"/>
              </w:rPr>
            </w:pPr>
            <w:r w:rsidRPr="00815390">
              <w:rPr>
                <w:rFonts w:cs="Times New Roman"/>
                <w:b/>
                <w:bCs/>
                <w:szCs w:val="24"/>
                <w:u w:val="single"/>
              </w:rPr>
              <w:t>Asbo Pages Explained</w:t>
            </w:r>
          </w:p>
        </w:tc>
      </w:tr>
      <w:tr w:rsidR="00FD7EFD" w:rsidRPr="00815390" w14:paraId="73A16085" w14:textId="77777777" w:rsidTr="00D1348A">
        <w:tc>
          <w:tcPr>
            <w:tcW w:w="686" w:type="dxa"/>
          </w:tcPr>
          <w:p w14:paraId="00EE7B14"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vAlign w:val="center"/>
          </w:tcPr>
          <w:p w14:paraId="57F461BD" w14:textId="77777777" w:rsidR="00FD7EFD" w:rsidRPr="00815390" w:rsidRDefault="00FD7EFD" w:rsidP="00D1348A">
            <w:pPr>
              <w:spacing w:line="240" w:lineRule="auto"/>
              <w:ind w:left="0" w:firstLine="0"/>
              <w15:collapsed w:val="0"/>
              <w:rPr>
                <w:rFonts w:cs="Times New Roman"/>
                <w:b/>
                <w:bCs/>
                <w:szCs w:val="24"/>
              </w:rPr>
            </w:pPr>
            <w:r w:rsidRPr="00815390">
              <w:rPr>
                <w:rFonts w:eastAsia="Times New Roman" w:cs="Times New Roman"/>
                <w:b/>
                <w:bCs/>
                <w:color w:val="0000FF"/>
                <w:szCs w:val="24"/>
                <w:u w:val="single"/>
                <w:lang w:val="en-US"/>
              </w:rPr>
              <w:t xml:space="preserve">Asbo </w:t>
            </w:r>
            <w:r w:rsidRPr="00965176">
              <w:rPr>
                <w:rFonts w:eastAsia="Times New Roman" w:cs="Times New Roman"/>
                <w:b/>
                <w:bCs/>
                <w:color w:val="0000FF"/>
                <w:szCs w:val="24"/>
                <w:u w:val="single"/>
                <w:lang w:val="en-US"/>
              </w:rPr>
              <w:t>Page</w:t>
            </w:r>
            <w:r w:rsidRPr="00815390">
              <w:rPr>
                <w:rFonts w:eastAsia="Times New Roman" w:cs="Times New Roman"/>
                <w:b/>
                <w:bCs/>
                <w:color w:val="0000FF"/>
                <w:szCs w:val="24"/>
                <w:u w:val="single"/>
                <w:lang w:val="en-US"/>
              </w:rPr>
              <w:t>s</w:t>
            </w:r>
          </w:p>
        </w:tc>
        <w:tc>
          <w:tcPr>
            <w:tcW w:w="6662" w:type="dxa"/>
          </w:tcPr>
          <w:p w14:paraId="555687B2" w14:textId="77777777" w:rsidR="00FD7EFD" w:rsidRPr="00815390" w:rsidRDefault="00FD7EFD" w:rsidP="00D1348A">
            <w:pPr>
              <w:spacing w:line="240" w:lineRule="auto"/>
              <w:ind w:left="0" w:firstLine="0"/>
              <w15:collapsed w:val="0"/>
              <w:rPr>
                <w:rFonts w:cs="Times New Roman"/>
                <w:szCs w:val="24"/>
              </w:rPr>
            </w:pPr>
            <w:r w:rsidRPr="00815390">
              <w:rPr>
                <w:rFonts w:cs="Times New Roman"/>
                <w:b/>
                <w:bCs/>
                <w:szCs w:val="24"/>
              </w:rPr>
              <w:t>Mag 2</w:t>
            </w:r>
            <w:r w:rsidRPr="00815390">
              <w:rPr>
                <w:rFonts w:cs="Times New Roman"/>
                <w:szCs w:val="24"/>
              </w:rPr>
              <w:t xml:space="preserve"> – 27</w:t>
            </w:r>
          </w:p>
          <w:p w14:paraId="73A09C84" w14:textId="77777777" w:rsidR="00FD7EFD" w:rsidRPr="00815390" w:rsidRDefault="00FD7EFD" w:rsidP="00D1348A">
            <w:pPr>
              <w:spacing w:line="240" w:lineRule="auto"/>
              <w:ind w:left="0" w:firstLine="0"/>
              <w15:collapsed w:val="0"/>
              <w:rPr>
                <w:rFonts w:cs="Times New Roman"/>
                <w:szCs w:val="24"/>
              </w:rPr>
            </w:pPr>
            <w:r w:rsidRPr="00815390">
              <w:rPr>
                <w:rFonts w:cs="Times New Roman"/>
                <w:b/>
                <w:bCs/>
                <w:szCs w:val="24"/>
              </w:rPr>
              <w:t>Appeal</w:t>
            </w:r>
            <w:r w:rsidRPr="00815390">
              <w:rPr>
                <w:rFonts w:cs="Times New Roman"/>
                <w:szCs w:val="24"/>
              </w:rPr>
              <w:t xml:space="preserve"> – 60</w:t>
            </w:r>
          </w:p>
        </w:tc>
      </w:tr>
      <w:tr w:rsidR="00FD7EFD" w:rsidRPr="00815390" w14:paraId="7ED68AC4" w14:textId="77777777" w:rsidTr="00D1348A">
        <w:tc>
          <w:tcPr>
            <w:tcW w:w="686" w:type="dxa"/>
          </w:tcPr>
          <w:p w14:paraId="1100D62A" w14:textId="77777777" w:rsidR="00FD7EFD" w:rsidRPr="00815390" w:rsidRDefault="00FD7EFD" w:rsidP="00394BBE">
            <w:pPr>
              <w:pStyle w:val="ListParagraph"/>
              <w:numPr>
                <w:ilvl w:val="0"/>
                <w:numId w:val="230"/>
              </w:numPr>
              <w:spacing w:line="240" w:lineRule="auto"/>
              <w:rPr>
                <w:rFonts w:cs="Times New Roman"/>
                <w:szCs w:val="24"/>
              </w:rPr>
            </w:pPr>
          </w:p>
        </w:tc>
        <w:tc>
          <w:tcPr>
            <w:tcW w:w="3119" w:type="dxa"/>
          </w:tcPr>
          <w:p w14:paraId="6824C8DF"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Incident / Page Information</w:t>
            </w:r>
          </w:p>
        </w:tc>
        <w:tc>
          <w:tcPr>
            <w:tcW w:w="6662" w:type="dxa"/>
          </w:tcPr>
          <w:p w14:paraId="663AF504" w14:textId="77777777" w:rsidR="00FD7EFD" w:rsidRPr="00815390" w:rsidRDefault="00FD7EFD" w:rsidP="00D1348A">
            <w:pPr>
              <w:spacing w:line="240" w:lineRule="auto"/>
              <w:ind w:left="0" w:firstLine="0"/>
              <w:rPr>
                <w:rFonts w:cs="Times New Roman"/>
                <w:szCs w:val="24"/>
              </w:rPr>
            </w:pPr>
            <w:r w:rsidRPr="00815390">
              <w:rPr>
                <w:rFonts w:cs="Times New Roman"/>
                <w:szCs w:val="24"/>
              </w:rPr>
              <w:t>Fake: Resident Statements of: - PC McMillan</w:t>
            </w:r>
          </w:p>
        </w:tc>
      </w:tr>
      <w:tr w:rsidR="00FD7EFD" w:rsidRPr="00815390" w14:paraId="4E1CA368" w14:textId="77777777" w:rsidTr="00D1348A">
        <w:tc>
          <w:tcPr>
            <w:tcW w:w="686" w:type="dxa"/>
          </w:tcPr>
          <w:p w14:paraId="07968C20" w14:textId="77777777" w:rsidR="00FD7EFD" w:rsidRPr="00815390" w:rsidRDefault="00FD7EFD" w:rsidP="00394BBE">
            <w:pPr>
              <w:pStyle w:val="ListParagraph"/>
              <w:numPr>
                <w:ilvl w:val="0"/>
                <w:numId w:val="230"/>
              </w:numPr>
              <w:spacing w:line="240" w:lineRule="auto"/>
              <w:rPr>
                <w:rFonts w:cs="Times New Roman"/>
                <w:szCs w:val="24"/>
              </w:rPr>
            </w:pPr>
          </w:p>
        </w:tc>
        <w:tc>
          <w:tcPr>
            <w:tcW w:w="3119" w:type="dxa"/>
          </w:tcPr>
          <w:p w14:paraId="358A521C" w14:textId="77777777" w:rsidR="00FD7EFD" w:rsidRPr="00815390" w:rsidRDefault="00FD7EFD" w:rsidP="00D1348A">
            <w:pPr>
              <w:spacing w:line="240" w:lineRule="auto"/>
              <w:ind w:left="0" w:firstLine="0"/>
              <w:rPr>
                <w:rFonts w:cs="Times New Roman"/>
                <w:b/>
                <w:bCs/>
                <w:szCs w:val="24"/>
              </w:rPr>
            </w:pPr>
            <w:r w:rsidRPr="00815390">
              <w:rPr>
                <w:rFonts w:cs="Times New Roman"/>
                <w:b/>
                <w:bCs/>
                <w:szCs w:val="24"/>
              </w:rPr>
              <w:t>Date</w:t>
            </w:r>
          </w:p>
        </w:tc>
        <w:tc>
          <w:tcPr>
            <w:tcW w:w="6662" w:type="dxa"/>
          </w:tcPr>
          <w:p w14:paraId="167CD5A4" w14:textId="77777777" w:rsidR="00FD7EFD" w:rsidRPr="00815390" w:rsidRDefault="00FD7EFD" w:rsidP="00D1348A">
            <w:pPr>
              <w:spacing w:line="240" w:lineRule="auto"/>
              <w:ind w:left="0" w:firstLine="0"/>
              <w:rPr>
                <w:rFonts w:cs="Times New Roman"/>
                <w:szCs w:val="24"/>
              </w:rPr>
            </w:pPr>
            <w:r w:rsidRPr="00815390">
              <w:rPr>
                <w:rFonts w:cs="Times New Roman"/>
                <w:szCs w:val="24"/>
              </w:rPr>
              <w:t>14/08/2014</w:t>
            </w:r>
          </w:p>
        </w:tc>
      </w:tr>
      <w:tr w:rsidR="00FD7EFD" w:rsidRPr="00815390" w14:paraId="2B22FB40" w14:textId="77777777" w:rsidTr="00D1348A">
        <w:tc>
          <w:tcPr>
            <w:tcW w:w="686" w:type="dxa"/>
          </w:tcPr>
          <w:p w14:paraId="3BB5BAC7" w14:textId="77777777" w:rsidR="00FD7EFD" w:rsidRPr="00815390" w:rsidRDefault="00FD7EFD" w:rsidP="00394BBE">
            <w:pPr>
              <w:pStyle w:val="ListParagraph"/>
              <w:numPr>
                <w:ilvl w:val="0"/>
                <w:numId w:val="230"/>
              </w:numPr>
              <w:spacing w:line="240" w:lineRule="auto"/>
              <w:rPr>
                <w:rFonts w:cs="Times New Roman"/>
                <w:szCs w:val="24"/>
              </w:rPr>
            </w:pPr>
          </w:p>
        </w:tc>
        <w:tc>
          <w:tcPr>
            <w:tcW w:w="3119" w:type="dxa"/>
          </w:tcPr>
          <w:p w14:paraId="45CB30A5"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Report Id</w:t>
            </w:r>
          </w:p>
        </w:tc>
        <w:tc>
          <w:tcPr>
            <w:tcW w:w="6662" w:type="dxa"/>
          </w:tcPr>
          <w:p w14:paraId="1F16074E" w14:textId="77777777" w:rsidR="00FD7EFD" w:rsidRPr="00815390" w:rsidRDefault="00FD7EFD" w:rsidP="00D1348A">
            <w:pPr>
              <w:spacing w:line="240" w:lineRule="auto"/>
              <w:ind w:left="0" w:firstLine="0"/>
              <w:rPr>
                <w:rFonts w:cs="Times New Roman"/>
                <w:szCs w:val="24"/>
              </w:rPr>
            </w:pPr>
            <w:r w:rsidRPr="00815390">
              <w:rPr>
                <w:rFonts w:cs="Times New Roman"/>
                <w:szCs w:val="24"/>
              </w:rPr>
              <w:t>804</w:t>
            </w:r>
          </w:p>
        </w:tc>
      </w:tr>
      <w:tr w:rsidR="00FD7EFD" w:rsidRPr="00815390" w14:paraId="743D7DA2" w14:textId="77777777" w:rsidTr="00D1348A">
        <w:tc>
          <w:tcPr>
            <w:tcW w:w="686" w:type="dxa"/>
          </w:tcPr>
          <w:p w14:paraId="780D9DC3"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3D6A4809"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Cad Info</w:t>
            </w:r>
          </w:p>
        </w:tc>
        <w:tc>
          <w:tcPr>
            <w:tcW w:w="6662" w:type="dxa"/>
          </w:tcPr>
          <w:p w14:paraId="315A6766" w14:textId="77777777" w:rsidR="00FD7EFD" w:rsidRPr="00815390" w:rsidRDefault="00FD7EFD" w:rsidP="00D1348A">
            <w:pPr>
              <w:spacing w:line="240" w:lineRule="auto"/>
              <w:ind w:left="0" w:firstLine="0"/>
              <w15:collapsed w:val="0"/>
              <w:rPr>
                <w:rFonts w:cs="Times New Roman"/>
                <w:szCs w:val="24"/>
              </w:rPr>
            </w:pPr>
          </w:p>
        </w:tc>
      </w:tr>
      <w:tr w:rsidR="00FD7EFD" w:rsidRPr="00815390" w14:paraId="41BF0458" w14:textId="77777777" w:rsidTr="00D1348A">
        <w:tc>
          <w:tcPr>
            <w:tcW w:w="686" w:type="dxa"/>
          </w:tcPr>
          <w:p w14:paraId="760997ED"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69164479"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Urn</w:t>
            </w:r>
          </w:p>
        </w:tc>
        <w:tc>
          <w:tcPr>
            <w:tcW w:w="6662" w:type="dxa"/>
          </w:tcPr>
          <w:p w14:paraId="164DCD05" w14:textId="77777777" w:rsidR="00FD7EFD" w:rsidRPr="00815390" w:rsidRDefault="00FD7EFD" w:rsidP="00D1348A">
            <w:pPr>
              <w:spacing w:line="240" w:lineRule="auto"/>
              <w:ind w:left="0" w:firstLine="0"/>
              <w15:collapsed w:val="0"/>
              <w:rPr>
                <w:rFonts w:cs="Times New Roman"/>
                <w:szCs w:val="24"/>
              </w:rPr>
            </w:pPr>
          </w:p>
        </w:tc>
      </w:tr>
      <w:tr w:rsidR="00FD7EFD" w:rsidRPr="00815390" w14:paraId="24D37274" w14:textId="77777777" w:rsidTr="00D1348A">
        <w:tc>
          <w:tcPr>
            <w:tcW w:w="686" w:type="dxa"/>
          </w:tcPr>
          <w:p w14:paraId="58168167"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726F39A9"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Chris</w:t>
            </w:r>
          </w:p>
        </w:tc>
        <w:tc>
          <w:tcPr>
            <w:tcW w:w="6662" w:type="dxa"/>
          </w:tcPr>
          <w:p w14:paraId="30040228" w14:textId="77777777" w:rsidR="00FD7EFD" w:rsidRPr="00815390" w:rsidRDefault="00FD7EFD" w:rsidP="00D1348A">
            <w:pPr>
              <w:spacing w:line="240" w:lineRule="auto"/>
              <w:ind w:left="0" w:firstLine="0"/>
              <w15:collapsed w:val="0"/>
              <w:rPr>
                <w:rFonts w:cs="Times New Roman"/>
                <w:szCs w:val="24"/>
              </w:rPr>
            </w:pPr>
          </w:p>
        </w:tc>
      </w:tr>
      <w:tr w:rsidR="00FD7EFD" w:rsidRPr="00815390" w14:paraId="2CACA411" w14:textId="77777777" w:rsidTr="00D1348A">
        <w:tc>
          <w:tcPr>
            <w:tcW w:w="686" w:type="dxa"/>
          </w:tcPr>
          <w:p w14:paraId="5EDA8F46"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01B7670C"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Officer</w:t>
            </w:r>
          </w:p>
        </w:tc>
        <w:tc>
          <w:tcPr>
            <w:tcW w:w="6662" w:type="dxa"/>
          </w:tcPr>
          <w:p w14:paraId="73F8D913"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PC McMillan</w:t>
            </w:r>
          </w:p>
        </w:tc>
      </w:tr>
      <w:tr w:rsidR="00FD7EFD" w:rsidRPr="00815390" w14:paraId="68948249" w14:textId="77777777" w:rsidTr="00D1348A">
        <w:tc>
          <w:tcPr>
            <w:tcW w:w="686" w:type="dxa"/>
          </w:tcPr>
          <w:p w14:paraId="761EFBCF"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1DAF3A06"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Other Info</w:t>
            </w:r>
          </w:p>
        </w:tc>
        <w:tc>
          <w:tcPr>
            <w:tcW w:w="6662" w:type="dxa"/>
          </w:tcPr>
          <w:p w14:paraId="6651BB8A"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Not Signed by Victim 1 of 4</w:t>
            </w:r>
          </w:p>
        </w:tc>
      </w:tr>
      <w:tr w:rsidR="00FD7EFD" w:rsidRPr="00815390" w14:paraId="59E6A7B3" w14:textId="77777777" w:rsidTr="00D1348A">
        <w:tc>
          <w:tcPr>
            <w:tcW w:w="686" w:type="dxa"/>
          </w:tcPr>
          <w:p w14:paraId="24570C9A"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3A8B40DE"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Crimit’s</w:t>
            </w:r>
          </w:p>
        </w:tc>
        <w:tc>
          <w:tcPr>
            <w:tcW w:w="6662" w:type="dxa"/>
          </w:tcPr>
          <w:p w14:paraId="0B446516" w14:textId="77777777" w:rsidR="00FD7EFD" w:rsidRPr="00815390" w:rsidRDefault="00FD7EFD" w:rsidP="00D1348A">
            <w:pPr>
              <w:spacing w:line="240" w:lineRule="auto"/>
              <w:ind w:left="0" w:firstLine="0"/>
              <w15:collapsed w:val="0"/>
              <w:rPr>
                <w:rFonts w:cs="Times New Roman"/>
                <w:szCs w:val="24"/>
              </w:rPr>
            </w:pPr>
          </w:p>
        </w:tc>
      </w:tr>
    </w:tbl>
    <w:p w14:paraId="0DD185FC" w14:textId="3A0DDDD4" w:rsidR="00FD7EFD" w:rsidRDefault="00FD7EFD" w:rsidP="00965176">
      <w:pPr>
        <w:spacing w:line="240" w:lineRule="auto"/>
        <w:ind w:left="0" w:firstLine="0"/>
        <w15:collapsed/>
        <w:rPr>
          <w:rFonts w:cs="Times New Roman"/>
          <w:szCs w:val="24"/>
        </w:rPr>
      </w:pPr>
    </w:p>
    <w:p w14:paraId="57974DE2" w14:textId="77777777" w:rsidR="00FD7EFD" w:rsidRDefault="005F4651" w:rsidP="00FD7EFD">
      <w:pPr>
        <w:spacing w:line="240" w:lineRule="auto"/>
        <w:ind w:left="0" w:firstLine="0"/>
        <w15:collapsed/>
        <w:rPr>
          <w:rFonts w:cs="Times New Roman"/>
          <w:szCs w:val="24"/>
        </w:rPr>
      </w:pPr>
      <w:hyperlink w:anchor="Index" w:history="1">
        <w:r w:rsidR="00FD7EFD" w:rsidRPr="00965176">
          <w:rPr>
            <w:rFonts w:cs="Times New Roman"/>
            <w:szCs w:val="24"/>
            <w:u w:val="single"/>
          </w:rPr>
          <w:t>(Click here to go back to the Index)</w:t>
        </w:r>
      </w:hyperlink>
    </w:p>
    <w:p w14:paraId="4103DA38" w14:textId="0DF0D145" w:rsidR="00FD7EFD" w:rsidRDefault="00FD7EFD" w:rsidP="00965176">
      <w:pPr>
        <w:spacing w:line="240" w:lineRule="auto"/>
        <w:ind w:left="0" w:firstLine="0"/>
        <w15:collapsed/>
        <w:rPr>
          <w:rFonts w:cs="Times New Roman"/>
          <w:szCs w:val="24"/>
        </w:rPr>
      </w:pPr>
    </w:p>
    <w:tbl>
      <w:tblPr>
        <w:tblStyle w:val="TableGrid"/>
        <w:tblW w:w="10467" w:type="dxa"/>
        <w:tblInd w:w="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686"/>
        <w:gridCol w:w="3119"/>
        <w:gridCol w:w="6662"/>
      </w:tblGrid>
      <w:tr w:rsidR="00FD7EFD" w:rsidRPr="00815390" w14:paraId="66C39F93" w14:textId="77777777" w:rsidTr="00D1348A">
        <w:tc>
          <w:tcPr>
            <w:tcW w:w="10467" w:type="dxa"/>
            <w:gridSpan w:val="3"/>
          </w:tcPr>
          <w:p w14:paraId="1A3E97A0" w14:textId="77777777" w:rsidR="00FD7EFD" w:rsidRPr="00815390" w:rsidRDefault="00FD7EF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Table Number 11</w:t>
            </w:r>
          </w:p>
          <w:p w14:paraId="6E4BA346" w14:textId="77777777" w:rsidR="00FD7EFD" w:rsidRPr="00815390" w:rsidRDefault="00FD7EFD" w:rsidP="00D1348A">
            <w:pPr>
              <w:spacing w:line="240" w:lineRule="auto"/>
              <w:ind w:left="0" w:firstLine="0"/>
              <w:jc w:val="center"/>
              <w:rPr>
                <w:rFonts w:cs="Times New Roman"/>
                <w:szCs w:val="24"/>
              </w:rPr>
            </w:pPr>
            <w:r w:rsidRPr="00815390">
              <w:rPr>
                <w:rFonts w:cs="Times New Roman"/>
                <w:b/>
                <w:bCs/>
                <w:szCs w:val="24"/>
                <w:u w:val="single"/>
              </w:rPr>
              <w:t>Asbo Pages Explained</w:t>
            </w:r>
          </w:p>
        </w:tc>
      </w:tr>
      <w:tr w:rsidR="00FD7EFD" w:rsidRPr="00815390" w14:paraId="12DC38F2" w14:textId="77777777" w:rsidTr="00D1348A">
        <w:tc>
          <w:tcPr>
            <w:tcW w:w="686" w:type="dxa"/>
          </w:tcPr>
          <w:p w14:paraId="79CDC103"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vAlign w:val="center"/>
          </w:tcPr>
          <w:p w14:paraId="65727E88" w14:textId="77777777" w:rsidR="00FD7EFD" w:rsidRPr="00815390" w:rsidRDefault="00FD7EFD" w:rsidP="00D1348A">
            <w:pPr>
              <w:spacing w:line="240" w:lineRule="auto"/>
              <w:ind w:left="0" w:firstLine="0"/>
              <w15:collapsed w:val="0"/>
              <w:rPr>
                <w:rFonts w:cs="Times New Roman"/>
                <w:b/>
                <w:bCs/>
                <w:szCs w:val="24"/>
              </w:rPr>
            </w:pPr>
            <w:r w:rsidRPr="00815390">
              <w:rPr>
                <w:rFonts w:eastAsia="Times New Roman" w:cs="Times New Roman"/>
                <w:b/>
                <w:bCs/>
                <w:color w:val="0000FF"/>
                <w:szCs w:val="24"/>
                <w:u w:val="single"/>
                <w:lang w:val="en-US"/>
              </w:rPr>
              <w:t xml:space="preserve">Asbo </w:t>
            </w:r>
            <w:r w:rsidRPr="00965176">
              <w:rPr>
                <w:rFonts w:eastAsia="Times New Roman" w:cs="Times New Roman"/>
                <w:b/>
                <w:bCs/>
                <w:color w:val="0000FF"/>
                <w:szCs w:val="24"/>
                <w:u w:val="single"/>
                <w:lang w:val="en-US"/>
              </w:rPr>
              <w:t>Page</w:t>
            </w:r>
            <w:r w:rsidRPr="00815390">
              <w:rPr>
                <w:rFonts w:eastAsia="Times New Roman" w:cs="Times New Roman"/>
                <w:b/>
                <w:bCs/>
                <w:color w:val="0000FF"/>
                <w:szCs w:val="24"/>
                <w:u w:val="single"/>
                <w:lang w:val="en-US"/>
              </w:rPr>
              <w:t>s</w:t>
            </w:r>
          </w:p>
        </w:tc>
        <w:tc>
          <w:tcPr>
            <w:tcW w:w="6662" w:type="dxa"/>
          </w:tcPr>
          <w:p w14:paraId="746D1DB7" w14:textId="77777777" w:rsidR="00FD7EFD" w:rsidRPr="00815390" w:rsidRDefault="00FD7EFD" w:rsidP="00D1348A">
            <w:pPr>
              <w:spacing w:line="240" w:lineRule="auto"/>
              <w:ind w:left="0" w:firstLine="0"/>
              <w15:collapsed w:val="0"/>
              <w:rPr>
                <w:rFonts w:cs="Times New Roman"/>
                <w:szCs w:val="24"/>
              </w:rPr>
            </w:pPr>
            <w:r w:rsidRPr="00815390">
              <w:rPr>
                <w:rFonts w:cs="Times New Roman"/>
                <w:b/>
                <w:bCs/>
                <w:szCs w:val="24"/>
              </w:rPr>
              <w:t xml:space="preserve">Mag 2 </w:t>
            </w:r>
            <w:r w:rsidRPr="00815390">
              <w:rPr>
                <w:rFonts w:cs="Times New Roman"/>
                <w:szCs w:val="24"/>
              </w:rPr>
              <w:t>– 28,29</w:t>
            </w:r>
          </w:p>
          <w:p w14:paraId="1919EE6B" w14:textId="77777777" w:rsidR="00FD7EFD" w:rsidRPr="00815390" w:rsidRDefault="00FD7EFD" w:rsidP="00D1348A">
            <w:pPr>
              <w:spacing w:line="240" w:lineRule="auto"/>
              <w:ind w:left="0" w:firstLine="0"/>
              <w15:collapsed w:val="0"/>
              <w:rPr>
                <w:rFonts w:cs="Times New Roman"/>
                <w:szCs w:val="24"/>
              </w:rPr>
            </w:pPr>
            <w:r w:rsidRPr="00815390">
              <w:rPr>
                <w:rFonts w:cs="Times New Roman"/>
                <w:b/>
                <w:bCs/>
                <w:szCs w:val="24"/>
              </w:rPr>
              <w:t>Appeal</w:t>
            </w:r>
            <w:r w:rsidRPr="00815390">
              <w:rPr>
                <w:rFonts w:cs="Times New Roman"/>
                <w:szCs w:val="24"/>
              </w:rPr>
              <w:t xml:space="preserve"> – 47,48</w:t>
            </w:r>
          </w:p>
        </w:tc>
      </w:tr>
      <w:tr w:rsidR="00FD7EFD" w:rsidRPr="00815390" w14:paraId="3CD4ED2B" w14:textId="77777777" w:rsidTr="00D1348A">
        <w:tc>
          <w:tcPr>
            <w:tcW w:w="686" w:type="dxa"/>
          </w:tcPr>
          <w:p w14:paraId="258146A0" w14:textId="77777777" w:rsidR="00FD7EFD" w:rsidRPr="00815390" w:rsidRDefault="00FD7EFD" w:rsidP="00394BBE">
            <w:pPr>
              <w:pStyle w:val="ListParagraph"/>
              <w:numPr>
                <w:ilvl w:val="0"/>
                <w:numId w:val="230"/>
              </w:numPr>
              <w:spacing w:line="240" w:lineRule="auto"/>
              <w:rPr>
                <w:rFonts w:cs="Times New Roman"/>
                <w:szCs w:val="24"/>
              </w:rPr>
            </w:pPr>
          </w:p>
        </w:tc>
        <w:tc>
          <w:tcPr>
            <w:tcW w:w="3119" w:type="dxa"/>
          </w:tcPr>
          <w:p w14:paraId="6B7F3021"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Incident / Page Information</w:t>
            </w:r>
          </w:p>
        </w:tc>
        <w:tc>
          <w:tcPr>
            <w:tcW w:w="6662" w:type="dxa"/>
          </w:tcPr>
          <w:p w14:paraId="0966512F"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 xml:space="preserve">PC Douglas </w:t>
            </w:r>
          </w:p>
          <w:p w14:paraId="354540D5" w14:textId="77777777" w:rsidR="00FD7EFD" w:rsidRPr="00815390" w:rsidRDefault="00FD7EFD" w:rsidP="00D1348A">
            <w:pPr>
              <w:spacing w:line="240" w:lineRule="auto"/>
              <w:ind w:left="0" w:firstLine="0"/>
              <w:rPr>
                <w:rFonts w:cs="Times New Roman"/>
                <w:szCs w:val="24"/>
              </w:rPr>
            </w:pPr>
            <w:r w:rsidRPr="00815390">
              <w:rPr>
                <w:rFonts w:cs="Times New Roman"/>
                <w:szCs w:val="24"/>
              </w:rPr>
              <w:t>Skinner</w:t>
            </w:r>
          </w:p>
        </w:tc>
      </w:tr>
      <w:tr w:rsidR="00FD7EFD" w:rsidRPr="00815390" w14:paraId="32A90BF8" w14:textId="77777777" w:rsidTr="00D1348A">
        <w:tc>
          <w:tcPr>
            <w:tcW w:w="686" w:type="dxa"/>
          </w:tcPr>
          <w:p w14:paraId="4F9B5087" w14:textId="77777777" w:rsidR="00FD7EFD" w:rsidRPr="00815390" w:rsidRDefault="00FD7EFD" w:rsidP="00394BBE">
            <w:pPr>
              <w:pStyle w:val="ListParagraph"/>
              <w:numPr>
                <w:ilvl w:val="0"/>
                <w:numId w:val="230"/>
              </w:numPr>
              <w:spacing w:line="240" w:lineRule="auto"/>
              <w:rPr>
                <w:rFonts w:cs="Times New Roman"/>
                <w:szCs w:val="24"/>
              </w:rPr>
            </w:pPr>
          </w:p>
        </w:tc>
        <w:tc>
          <w:tcPr>
            <w:tcW w:w="3119" w:type="dxa"/>
          </w:tcPr>
          <w:p w14:paraId="146D36F1" w14:textId="77777777" w:rsidR="00FD7EFD" w:rsidRPr="00815390" w:rsidRDefault="00FD7EFD" w:rsidP="00D1348A">
            <w:pPr>
              <w:spacing w:line="240" w:lineRule="auto"/>
              <w:ind w:left="0" w:firstLine="0"/>
              <w:rPr>
                <w:rFonts w:cs="Times New Roman"/>
                <w:b/>
                <w:bCs/>
                <w:szCs w:val="24"/>
              </w:rPr>
            </w:pPr>
            <w:r w:rsidRPr="00815390">
              <w:rPr>
                <w:rFonts w:cs="Times New Roman"/>
                <w:b/>
                <w:bCs/>
                <w:szCs w:val="24"/>
              </w:rPr>
              <w:t>Date</w:t>
            </w:r>
          </w:p>
        </w:tc>
        <w:tc>
          <w:tcPr>
            <w:tcW w:w="6662" w:type="dxa"/>
          </w:tcPr>
          <w:p w14:paraId="3CE1849B" w14:textId="77777777" w:rsidR="00FD7EFD" w:rsidRPr="00815390" w:rsidRDefault="00FD7EFD" w:rsidP="00D1348A">
            <w:pPr>
              <w:spacing w:line="240" w:lineRule="auto"/>
              <w:ind w:left="0" w:firstLine="0"/>
              <w:rPr>
                <w:rFonts w:cs="Times New Roman"/>
                <w:szCs w:val="24"/>
              </w:rPr>
            </w:pPr>
            <w:r w:rsidRPr="00815390">
              <w:rPr>
                <w:rFonts w:cs="Times New Roman"/>
                <w:szCs w:val="24"/>
              </w:rPr>
              <w:t>15/08/2014</w:t>
            </w:r>
          </w:p>
        </w:tc>
      </w:tr>
      <w:tr w:rsidR="00FD7EFD" w:rsidRPr="00815390" w14:paraId="78662789" w14:textId="77777777" w:rsidTr="00D1348A">
        <w:tc>
          <w:tcPr>
            <w:tcW w:w="686" w:type="dxa"/>
          </w:tcPr>
          <w:p w14:paraId="1A3D04E2" w14:textId="77777777" w:rsidR="00FD7EFD" w:rsidRPr="00815390" w:rsidRDefault="00FD7EFD" w:rsidP="00394BBE">
            <w:pPr>
              <w:pStyle w:val="ListParagraph"/>
              <w:numPr>
                <w:ilvl w:val="0"/>
                <w:numId w:val="230"/>
              </w:numPr>
              <w:spacing w:line="240" w:lineRule="auto"/>
              <w:rPr>
                <w:rFonts w:cs="Times New Roman"/>
                <w:szCs w:val="24"/>
              </w:rPr>
            </w:pPr>
          </w:p>
        </w:tc>
        <w:tc>
          <w:tcPr>
            <w:tcW w:w="3119" w:type="dxa"/>
          </w:tcPr>
          <w:p w14:paraId="31F11923"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Report Id</w:t>
            </w:r>
          </w:p>
        </w:tc>
        <w:tc>
          <w:tcPr>
            <w:tcW w:w="6662" w:type="dxa"/>
          </w:tcPr>
          <w:p w14:paraId="095E0EB0" w14:textId="77777777" w:rsidR="00FD7EFD" w:rsidRPr="00815390" w:rsidRDefault="00FD7EFD" w:rsidP="00D1348A">
            <w:pPr>
              <w:spacing w:line="240" w:lineRule="auto"/>
              <w:ind w:left="0" w:firstLine="0"/>
              <w:rPr>
                <w:rFonts w:cs="Times New Roman"/>
                <w:szCs w:val="24"/>
              </w:rPr>
            </w:pPr>
            <w:r w:rsidRPr="00815390">
              <w:rPr>
                <w:rFonts w:cs="Times New Roman"/>
                <w:szCs w:val="24"/>
              </w:rPr>
              <w:t>805</w:t>
            </w:r>
          </w:p>
        </w:tc>
      </w:tr>
      <w:tr w:rsidR="00FD7EFD" w:rsidRPr="00815390" w14:paraId="21373CFC" w14:textId="77777777" w:rsidTr="00D1348A">
        <w:tc>
          <w:tcPr>
            <w:tcW w:w="686" w:type="dxa"/>
          </w:tcPr>
          <w:p w14:paraId="0207BC6B"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7DD3FBE8"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Cad Info</w:t>
            </w:r>
          </w:p>
        </w:tc>
        <w:tc>
          <w:tcPr>
            <w:tcW w:w="6662" w:type="dxa"/>
          </w:tcPr>
          <w:p w14:paraId="4873E579" w14:textId="77777777" w:rsidR="00FD7EFD" w:rsidRPr="00815390" w:rsidRDefault="00FD7EFD" w:rsidP="00D1348A">
            <w:pPr>
              <w:spacing w:line="240" w:lineRule="auto"/>
              <w:ind w:left="0" w:firstLine="0"/>
              <w15:collapsed w:val="0"/>
              <w:rPr>
                <w:rFonts w:cs="Times New Roman"/>
                <w:szCs w:val="24"/>
              </w:rPr>
            </w:pPr>
          </w:p>
        </w:tc>
      </w:tr>
      <w:tr w:rsidR="00FD7EFD" w:rsidRPr="00815390" w14:paraId="289BACF3" w14:textId="77777777" w:rsidTr="00D1348A">
        <w:tc>
          <w:tcPr>
            <w:tcW w:w="686" w:type="dxa"/>
          </w:tcPr>
          <w:p w14:paraId="5F2B43D8"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19D6AD6E"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Urn</w:t>
            </w:r>
          </w:p>
        </w:tc>
        <w:tc>
          <w:tcPr>
            <w:tcW w:w="6662" w:type="dxa"/>
          </w:tcPr>
          <w:p w14:paraId="5BC82761" w14:textId="77777777" w:rsidR="00FD7EFD" w:rsidRPr="00815390" w:rsidRDefault="00FD7EFD" w:rsidP="00D1348A">
            <w:pPr>
              <w:spacing w:line="240" w:lineRule="auto"/>
              <w:ind w:left="0" w:firstLine="0"/>
              <w15:collapsed w:val="0"/>
              <w:rPr>
                <w:rFonts w:cs="Times New Roman"/>
                <w:szCs w:val="24"/>
              </w:rPr>
            </w:pPr>
          </w:p>
        </w:tc>
      </w:tr>
      <w:tr w:rsidR="00FD7EFD" w:rsidRPr="00815390" w14:paraId="34DAD500" w14:textId="77777777" w:rsidTr="00D1348A">
        <w:tc>
          <w:tcPr>
            <w:tcW w:w="686" w:type="dxa"/>
          </w:tcPr>
          <w:p w14:paraId="7746B1A7"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6E1A4987"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Chris</w:t>
            </w:r>
          </w:p>
        </w:tc>
        <w:tc>
          <w:tcPr>
            <w:tcW w:w="6662" w:type="dxa"/>
          </w:tcPr>
          <w:p w14:paraId="0183B59C" w14:textId="77777777" w:rsidR="00FD7EFD" w:rsidRPr="00815390" w:rsidRDefault="00FD7EFD" w:rsidP="00D1348A">
            <w:pPr>
              <w:spacing w:line="240" w:lineRule="auto"/>
              <w:ind w:left="0" w:firstLine="0"/>
              <w15:collapsed w:val="0"/>
              <w:rPr>
                <w:rFonts w:cs="Times New Roman"/>
                <w:szCs w:val="24"/>
              </w:rPr>
            </w:pPr>
          </w:p>
        </w:tc>
      </w:tr>
      <w:tr w:rsidR="00FD7EFD" w:rsidRPr="00815390" w14:paraId="2C76DC23" w14:textId="77777777" w:rsidTr="00D1348A">
        <w:tc>
          <w:tcPr>
            <w:tcW w:w="686" w:type="dxa"/>
          </w:tcPr>
          <w:p w14:paraId="4A2A24BC"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4DD02D6E"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Officer</w:t>
            </w:r>
          </w:p>
        </w:tc>
        <w:tc>
          <w:tcPr>
            <w:tcW w:w="6662" w:type="dxa"/>
          </w:tcPr>
          <w:p w14:paraId="466BB11F"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PC Douglas Skinner</w:t>
            </w:r>
          </w:p>
        </w:tc>
      </w:tr>
      <w:tr w:rsidR="00FD7EFD" w:rsidRPr="00815390" w14:paraId="44236F0A" w14:textId="77777777" w:rsidTr="00D1348A">
        <w:tc>
          <w:tcPr>
            <w:tcW w:w="686" w:type="dxa"/>
          </w:tcPr>
          <w:p w14:paraId="66E7F770"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6C0C83E3"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Other Info</w:t>
            </w:r>
          </w:p>
        </w:tc>
        <w:tc>
          <w:tcPr>
            <w:tcW w:w="6662" w:type="dxa"/>
          </w:tcPr>
          <w:p w14:paraId="372C9380" w14:textId="77777777" w:rsidR="00FD7EFD" w:rsidRPr="00815390" w:rsidRDefault="00FD7EFD" w:rsidP="00D1348A">
            <w:pPr>
              <w:spacing w:line="240" w:lineRule="auto"/>
              <w:ind w:left="0" w:firstLine="0"/>
              <w15:collapsed w:val="0"/>
              <w:rPr>
                <w:rFonts w:cs="Times New Roman"/>
                <w:szCs w:val="24"/>
              </w:rPr>
            </w:pPr>
          </w:p>
        </w:tc>
      </w:tr>
      <w:tr w:rsidR="00FD7EFD" w:rsidRPr="00815390" w14:paraId="26EAD840" w14:textId="77777777" w:rsidTr="00D1348A">
        <w:tc>
          <w:tcPr>
            <w:tcW w:w="686" w:type="dxa"/>
          </w:tcPr>
          <w:p w14:paraId="1E67AECC"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0AA98BA0"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Crimit’s</w:t>
            </w:r>
          </w:p>
        </w:tc>
        <w:tc>
          <w:tcPr>
            <w:tcW w:w="6662" w:type="dxa"/>
          </w:tcPr>
          <w:p w14:paraId="255E1F7E" w14:textId="77777777" w:rsidR="00FD7EFD" w:rsidRPr="00815390" w:rsidRDefault="00FD7EFD" w:rsidP="00D1348A">
            <w:pPr>
              <w:spacing w:line="240" w:lineRule="auto"/>
              <w:ind w:left="0" w:firstLine="0"/>
              <w15:collapsed w:val="0"/>
              <w:rPr>
                <w:rFonts w:cs="Times New Roman"/>
                <w:szCs w:val="24"/>
              </w:rPr>
            </w:pPr>
          </w:p>
        </w:tc>
      </w:tr>
      <w:tr w:rsidR="00FD7EFD" w:rsidRPr="00815390" w14:paraId="4E7574D9" w14:textId="77777777" w:rsidTr="00D1348A">
        <w:tc>
          <w:tcPr>
            <w:tcW w:w="10467" w:type="dxa"/>
            <w:gridSpan w:val="3"/>
          </w:tcPr>
          <w:p w14:paraId="1A76E0ED" w14:textId="77777777" w:rsidR="00FD7EFD" w:rsidRPr="00815390" w:rsidRDefault="00FD7EF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Table Number 12</w:t>
            </w:r>
          </w:p>
          <w:p w14:paraId="5D9F971F" w14:textId="77777777" w:rsidR="00FD7EFD" w:rsidRPr="00815390" w:rsidRDefault="00FD7EFD" w:rsidP="00D1348A">
            <w:pPr>
              <w:spacing w:line="240" w:lineRule="auto"/>
              <w:ind w:left="0" w:firstLine="0"/>
              <w:jc w:val="center"/>
              <w:rPr>
                <w:rFonts w:cs="Times New Roman"/>
                <w:szCs w:val="24"/>
              </w:rPr>
            </w:pPr>
            <w:r w:rsidRPr="00815390">
              <w:rPr>
                <w:rFonts w:cs="Times New Roman"/>
                <w:b/>
                <w:bCs/>
                <w:szCs w:val="24"/>
                <w:u w:val="single"/>
              </w:rPr>
              <w:t>Asbo Pages Explained</w:t>
            </w:r>
          </w:p>
        </w:tc>
      </w:tr>
      <w:tr w:rsidR="00FD7EFD" w:rsidRPr="00815390" w14:paraId="7C72C4AC" w14:textId="77777777" w:rsidTr="00D1348A">
        <w:tc>
          <w:tcPr>
            <w:tcW w:w="686" w:type="dxa"/>
          </w:tcPr>
          <w:p w14:paraId="0B109AF4"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vAlign w:val="center"/>
          </w:tcPr>
          <w:p w14:paraId="17152842" w14:textId="77777777" w:rsidR="00FD7EFD" w:rsidRPr="00815390" w:rsidRDefault="00FD7EFD" w:rsidP="00D1348A">
            <w:pPr>
              <w:spacing w:line="240" w:lineRule="auto"/>
              <w:ind w:left="0" w:firstLine="0"/>
              <w15:collapsed w:val="0"/>
              <w:rPr>
                <w:rFonts w:cs="Times New Roman"/>
                <w:b/>
                <w:bCs/>
                <w:szCs w:val="24"/>
              </w:rPr>
            </w:pPr>
            <w:r w:rsidRPr="00815390">
              <w:rPr>
                <w:rFonts w:eastAsia="Times New Roman" w:cs="Times New Roman"/>
                <w:b/>
                <w:bCs/>
                <w:color w:val="0000FF"/>
                <w:szCs w:val="24"/>
                <w:u w:val="single"/>
                <w:lang w:val="en-US"/>
              </w:rPr>
              <w:t xml:space="preserve">Asbo </w:t>
            </w:r>
            <w:r w:rsidRPr="00965176">
              <w:rPr>
                <w:rFonts w:eastAsia="Times New Roman" w:cs="Times New Roman"/>
                <w:b/>
                <w:bCs/>
                <w:color w:val="0000FF"/>
                <w:szCs w:val="24"/>
                <w:u w:val="single"/>
                <w:lang w:val="en-US"/>
              </w:rPr>
              <w:t>Page</w:t>
            </w:r>
            <w:r w:rsidRPr="00815390">
              <w:rPr>
                <w:rFonts w:eastAsia="Times New Roman" w:cs="Times New Roman"/>
                <w:b/>
                <w:bCs/>
                <w:color w:val="0000FF"/>
                <w:szCs w:val="24"/>
                <w:u w:val="single"/>
                <w:lang w:val="en-US"/>
              </w:rPr>
              <w:t>s</w:t>
            </w:r>
          </w:p>
        </w:tc>
        <w:tc>
          <w:tcPr>
            <w:tcW w:w="6662" w:type="dxa"/>
          </w:tcPr>
          <w:p w14:paraId="21B6267F" w14:textId="77777777" w:rsidR="00FD7EFD" w:rsidRPr="00815390" w:rsidRDefault="00FD7EFD" w:rsidP="00D1348A">
            <w:pPr>
              <w:spacing w:line="240" w:lineRule="auto"/>
              <w:ind w:left="0" w:firstLine="0"/>
              <w15:collapsed w:val="0"/>
              <w:rPr>
                <w:rFonts w:cs="Times New Roman"/>
                <w:szCs w:val="24"/>
              </w:rPr>
            </w:pPr>
            <w:r w:rsidRPr="00815390">
              <w:rPr>
                <w:rFonts w:cs="Times New Roman"/>
                <w:b/>
                <w:bCs/>
                <w:szCs w:val="24"/>
              </w:rPr>
              <w:t>Mag 2</w:t>
            </w:r>
            <w:r w:rsidRPr="00815390">
              <w:rPr>
                <w:rFonts w:cs="Times New Roman"/>
                <w:szCs w:val="24"/>
              </w:rPr>
              <w:t xml:space="preserve"> – 30</w:t>
            </w:r>
          </w:p>
          <w:p w14:paraId="63EFAAA7" w14:textId="77777777" w:rsidR="00FD7EFD" w:rsidRPr="00815390" w:rsidRDefault="00FD7EFD" w:rsidP="00D1348A">
            <w:pPr>
              <w:spacing w:line="240" w:lineRule="auto"/>
              <w:ind w:left="0" w:firstLine="0"/>
              <w15:collapsed w:val="0"/>
              <w:rPr>
                <w:rFonts w:cs="Times New Roman"/>
                <w:szCs w:val="24"/>
              </w:rPr>
            </w:pPr>
            <w:r w:rsidRPr="00815390">
              <w:rPr>
                <w:rFonts w:cs="Times New Roman"/>
                <w:b/>
                <w:bCs/>
                <w:szCs w:val="24"/>
              </w:rPr>
              <w:t xml:space="preserve">Appeal </w:t>
            </w:r>
            <w:r w:rsidRPr="00815390">
              <w:rPr>
                <w:rFonts w:cs="Times New Roman"/>
                <w:szCs w:val="24"/>
              </w:rPr>
              <w:t>– 49</w:t>
            </w:r>
          </w:p>
        </w:tc>
      </w:tr>
      <w:tr w:rsidR="00FD7EFD" w:rsidRPr="00815390" w14:paraId="4599BCE0" w14:textId="77777777" w:rsidTr="00D1348A">
        <w:tc>
          <w:tcPr>
            <w:tcW w:w="686" w:type="dxa"/>
          </w:tcPr>
          <w:p w14:paraId="59EFEBED" w14:textId="77777777" w:rsidR="00FD7EFD" w:rsidRPr="00815390" w:rsidRDefault="00FD7EFD" w:rsidP="00394BBE">
            <w:pPr>
              <w:pStyle w:val="ListParagraph"/>
              <w:numPr>
                <w:ilvl w:val="0"/>
                <w:numId w:val="230"/>
              </w:numPr>
              <w:spacing w:line="240" w:lineRule="auto"/>
              <w:rPr>
                <w:rFonts w:cs="Times New Roman"/>
                <w:szCs w:val="24"/>
              </w:rPr>
            </w:pPr>
          </w:p>
        </w:tc>
        <w:tc>
          <w:tcPr>
            <w:tcW w:w="3119" w:type="dxa"/>
          </w:tcPr>
          <w:p w14:paraId="643ABD3C"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Incident / Page Information</w:t>
            </w:r>
          </w:p>
        </w:tc>
        <w:tc>
          <w:tcPr>
            <w:tcW w:w="6662" w:type="dxa"/>
          </w:tcPr>
          <w:p w14:paraId="3C7A9458"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PC Douglas Skinner</w:t>
            </w:r>
          </w:p>
        </w:tc>
      </w:tr>
      <w:tr w:rsidR="00FD7EFD" w:rsidRPr="00815390" w14:paraId="04157C4E" w14:textId="77777777" w:rsidTr="00D1348A">
        <w:tc>
          <w:tcPr>
            <w:tcW w:w="686" w:type="dxa"/>
          </w:tcPr>
          <w:p w14:paraId="35EFAD1A" w14:textId="77777777" w:rsidR="00FD7EFD" w:rsidRPr="00815390" w:rsidRDefault="00FD7EFD" w:rsidP="00394BBE">
            <w:pPr>
              <w:pStyle w:val="ListParagraph"/>
              <w:numPr>
                <w:ilvl w:val="0"/>
                <w:numId w:val="230"/>
              </w:numPr>
              <w:spacing w:line="240" w:lineRule="auto"/>
              <w:rPr>
                <w:rFonts w:cs="Times New Roman"/>
                <w:szCs w:val="24"/>
              </w:rPr>
            </w:pPr>
          </w:p>
        </w:tc>
        <w:tc>
          <w:tcPr>
            <w:tcW w:w="3119" w:type="dxa"/>
          </w:tcPr>
          <w:p w14:paraId="46D07C1C" w14:textId="77777777" w:rsidR="00FD7EFD" w:rsidRPr="00815390" w:rsidRDefault="00FD7EFD" w:rsidP="00D1348A">
            <w:pPr>
              <w:spacing w:line="240" w:lineRule="auto"/>
              <w:ind w:left="0" w:firstLine="0"/>
              <w:rPr>
                <w:rFonts w:cs="Times New Roman"/>
                <w:b/>
                <w:bCs/>
                <w:szCs w:val="24"/>
              </w:rPr>
            </w:pPr>
            <w:r w:rsidRPr="00815390">
              <w:rPr>
                <w:rFonts w:cs="Times New Roman"/>
                <w:b/>
                <w:bCs/>
                <w:szCs w:val="24"/>
              </w:rPr>
              <w:t>Date</w:t>
            </w:r>
          </w:p>
        </w:tc>
        <w:tc>
          <w:tcPr>
            <w:tcW w:w="6662" w:type="dxa"/>
          </w:tcPr>
          <w:p w14:paraId="47362AD1" w14:textId="77777777" w:rsidR="00FD7EFD" w:rsidRPr="00815390" w:rsidRDefault="00FD7EFD" w:rsidP="00D1348A">
            <w:pPr>
              <w:spacing w:line="240" w:lineRule="auto"/>
              <w:ind w:left="0" w:firstLine="0"/>
              <w:rPr>
                <w:rFonts w:cs="Times New Roman"/>
                <w:szCs w:val="24"/>
              </w:rPr>
            </w:pPr>
            <w:r w:rsidRPr="00815390">
              <w:rPr>
                <w:rFonts w:cs="Times New Roman"/>
                <w:szCs w:val="24"/>
              </w:rPr>
              <w:t>19/09/2015</w:t>
            </w:r>
          </w:p>
        </w:tc>
      </w:tr>
      <w:tr w:rsidR="00FD7EFD" w:rsidRPr="00815390" w14:paraId="155FFD4D" w14:textId="77777777" w:rsidTr="00D1348A">
        <w:tc>
          <w:tcPr>
            <w:tcW w:w="686" w:type="dxa"/>
          </w:tcPr>
          <w:p w14:paraId="474E70C9" w14:textId="77777777" w:rsidR="00FD7EFD" w:rsidRPr="00815390" w:rsidRDefault="00FD7EFD" w:rsidP="00394BBE">
            <w:pPr>
              <w:pStyle w:val="ListParagraph"/>
              <w:numPr>
                <w:ilvl w:val="0"/>
                <w:numId w:val="230"/>
              </w:numPr>
              <w:spacing w:line="240" w:lineRule="auto"/>
              <w:rPr>
                <w:rFonts w:cs="Times New Roman"/>
                <w:szCs w:val="24"/>
              </w:rPr>
            </w:pPr>
          </w:p>
        </w:tc>
        <w:tc>
          <w:tcPr>
            <w:tcW w:w="3119" w:type="dxa"/>
          </w:tcPr>
          <w:p w14:paraId="2749AE8E"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Report Id</w:t>
            </w:r>
          </w:p>
        </w:tc>
        <w:tc>
          <w:tcPr>
            <w:tcW w:w="6662" w:type="dxa"/>
          </w:tcPr>
          <w:p w14:paraId="50BA47C4" w14:textId="77777777" w:rsidR="00FD7EFD" w:rsidRPr="00815390" w:rsidRDefault="00FD7EFD" w:rsidP="00D1348A">
            <w:pPr>
              <w:spacing w:line="240" w:lineRule="auto"/>
              <w:ind w:left="0" w:firstLine="0"/>
              <w:rPr>
                <w:rFonts w:cs="Times New Roman"/>
                <w:szCs w:val="24"/>
              </w:rPr>
            </w:pPr>
            <w:r w:rsidRPr="00815390">
              <w:rPr>
                <w:rFonts w:cs="Times New Roman"/>
                <w:szCs w:val="24"/>
              </w:rPr>
              <w:t>1206</w:t>
            </w:r>
          </w:p>
        </w:tc>
      </w:tr>
      <w:tr w:rsidR="00FD7EFD" w:rsidRPr="00815390" w14:paraId="6FAC519E" w14:textId="77777777" w:rsidTr="00D1348A">
        <w:tc>
          <w:tcPr>
            <w:tcW w:w="686" w:type="dxa"/>
          </w:tcPr>
          <w:p w14:paraId="1E85374F"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77A79E59"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Cad Info</w:t>
            </w:r>
          </w:p>
        </w:tc>
        <w:tc>
          <w:tcPr>
            <w:tcW w:w="6662" w:type="dxa"/>
          </w:tcPr>
          <w:p w14:paraId="7472B590" w14:textId="77777777" w:rsidR="00FD7EFD" w:rsidRPr="00815390" w:rsidRDefault="00FD7EFD" w:rsidP="00D1348A">
            <w:pPr>
              <w:spacing w:line="240" w:lineRule="auto"/>
              <w:ind w:left="0" w:firstLine="0"/>
              <w15:collapsed w:val="0"/>
              <w:rPr>
                <w:rFonts w:cs="Times New Roman"/>
                <w:szCs w:val="24"/>
              </w:rPr>
            </w:pPr>
          </w:p>
        </w:tc>
      </w:tr>
      <w:tr w:rsidR="00FD7EFD" w:rsidRPr="00815390" w14:paraId="0DD5365F" w14:textId="77777777" w:rsidTr="00D1348A">
        <w:tc>
          <w:tcPr>
            <w:tcW w:w="686" w:type="dxa"/>
          </w:tcPr>
          <w:p w14:paraId="40C4016D"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3A778325"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Urn</w:t>
            </w:r>
          </w:p>
        </w:tc>
        <w:tc>
          <w:tcPr>
            <w:tcW w:w="6662" w:type="dxa"/>
          </w:tcPr>
          <w:p w14:paraId="15EF0666" w14:textId="77777777" w:rsidR="00FD7EFD" w:rsidRPr="00815390" w:rsidRDefault="00FD7EFD" w:rsidP="00D1348A">
            <w:pPr>
              <w:spacing w:line="240" w:lineRule="auto"/>
              <w:ind w:left="0" w:firstLine="0"/>
              <w15:collapsed w:val="0"/>
              <w:rPr>
                <w:rFonts w:cs="Times New Roman"/>
                <w:szCs w:val="24"/>
              </w:rPr>
            </w:pPr>
          </w:p>
        </w:tc>
      </w:tr>
      <w:tr w:rsidR="00FD7EFD" w:rsidRPr="00815390" w14:paraId="1BBDAC08" w14:textId="77777777" w:rsidTr="00D1348A">
        <w:tc>
          <w:tcPr>
            <w:tcW w:w="686" w:type="dxa"/>
          </w:tcPr>
          <w:p w14:paraId="4793A0A5"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0586B462"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Chris</w:t>
            </w:r>
          </w:p>
        </w:tc>
        <w:tc>
          <w:tcPr>
            <w:tcW w:w="6662" w:type="dxa"/>
          </w:tcPr>
          <w:p w14:paraId="1BC2D04C" w14:textId="77777777" w:rsidR="00FD7EFD" w:rsidRPr="00815390" w:rsidRDefault="00FD7EFD" w:rsidP="00D1348A">
            <w:pPr>
              <w:spacing w:line="240" w:lineRule="auto"/>
              <w:ind w:left="0" w:firstLine="0"/>
              <w15:collapsed w:val="0"/>
              <w:rPr>
                <w:rFonts w:cs="Times New Roman"/>
                <w:szCs w:val="24"/>
              </w:rPr>
            </w:pPr>
          </w:p>
        </w:tc>
      </w:tr>
      <w:tr w:rsidR="00FD7EFD" w:rsidRPr="00815390" w14:paraId="479B1803" w14:textId="77777777" w:rsidTr="00D1348A">
        <w:tc>
          <w:tcPr>
            <w:tcW w:w="686" w:type="dxa"/>
          </w:tcPr>
          <w:p w14:paraId="567D8021"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27A947EF"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Officer</w:t>
            </w:r>
          </w:p>
        </w:tc>
        <w:tc>
          <w:tcPr>
            <w:tcW w:w="6662" w:type="dxa"/>
          </w:tcPr>
          <w:p w14:paraId="24395C6A"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PC Douglas Skinner</w:t>
            </w:r>
          </w:p>
        </w:tc>
      </w:tr>
      <w:tr w:rsidR="00FD7EFD" w:rsidRPr="00815390" w14:paraId="6DE4A7EA" w14:textId="77777777" w:rsidTr="00D1348A">
        <w:tc>
          <w:tcPr>
            <w:tcW w:w="686" w:type="dxa"/>
          </w:tcPr>
          <w:p w14:paraId="23F50C33"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0AE1C397"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Other Info</w:t>
            </w:r>
          </w:p>
        </w:tc>
        <w:tc>
          <w:tcPr>
            <w:tcW w:w="6662" w:type="dxa"/>
          </w:tcPr>
          <w:p w14:paraId="12194123" w14:textId="77777777" w:rsidR="00FD7EFD" w:rsidRPr="00815390" w:rsidRDefault="00FD7EFD" w:rsidP="00D1348A">
            <w:pPr>
              <w:spacing w:line="240" w:lineRule="auto"/>
              <w:ind w:left="0" w:firstLine="0"/>
              <w15:collapsed w:val="0"/>
              <w:rPr>
                <w:rFonts w:cs="Times New Roman"/>
                <w:szCs w:val="24"/>
              </w:rPr>
            </w:pPr>
          </w:p>
        </w:tc>
      </w:tr>
      <w:tr w:rsidR="00FD7EFD" w:rsidRPr="00815390" w14:paraId="6F826C57" w14:textId="77777777" w:rsidTr="00D1348A">
        <w:tc>
          <w:tcPr>
            <w:tcW w:w="686" w:type="dxa"/>
          </w:tcPr>
          <w:p w14:paraId="780AB1CB"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4D53A744"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Crimit’s</w:t>
            </w:r>
          </w:p>
        </w:tc>
        <w:tc>
          <w:tcPr>
            <w:tcW w:w="6662" w:type="dxa"/>
          </w:tcPr>
          <w:p w14:paraId="1D44B28C" w14:textId="77777777" w:rsidR="00FD7EFD" w:rsidRPr="00815390" w:rsidRDefault="00FD7EFD" w:rsidP="00D1348A">
            <w:pPr>
              <w:spacing w:line="240" w:lineRule="auto"/>
              <w:ind w:left="0" w:firstLine="0"/>
              <w15:collapsed w:val="0"/>
              <w:rPr>
                <w:rFonts w:cs="Times New Roman"/>
                <w:szCs w:val="24"/>
              </w:rPr>
            </w:pPr>
          </w:p>
        </w:tc>
      </w:tr>
      <w:tr w:rsidR="00FD7EFD" w:rsidRPr="00815390" w14:paraId="2038AB5E" w14:textId="77777777" w:rsidTr="00D1348A">
        <w:tc>
          <w:tcPr>
            <w:tcW w:w="10467" w:type="dxa"/>
            <w:gridSpan w:val="3"/>
          </w:tcPr>
          <w:p w14:paraId="79832A61" w14:textId="77777777" w:rsidR="00FD7EFD" w:rsidRPr="00815390" w:rsidRDefault="00FD7EF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Table Number 13</w:t>
            </w:r>
          </w:p>
          <w:p w14:paraId="37FDD748" w14:textId="77777777" w:rsidR="00FD7EFD" w:rsidRPr="00815390" w:rsidRDefault="00FD7EFD" w:rsidP="00D1348A">
            <w:pPr>
              <w:spacing w:line="240" w:lineRule="auto"/>
              <w:ind w:left="0" w:firstLine="0"/>
              <w:jc w:val="center"/>
              <w:rPr>
                <w:rFonts w:cs="Times New Roman"/>
                <w:szCs w:val="24"/>
              </w:rPr>
            </w:pPr>
            <w:r w:rsidRPr="00815390">
              <w:rPr>
                <w:rFonts w:cs="Times New Roman"/>
                <w:b/>
                <w:bCs/>
                <w:szCs w:val="24"/>
                <w:u w:val="single"/>
              </w:rPr>
              <w:t>Asbo Pages Explained</w:t>
            </w:r>
          </w:p>
        </w:tc>
      </w:tr>
      <w:tr w:rsidR="00FD7EFD" w:rsidRPr="00815390" w14:paraId="55D19197" w14:textId="77777777" w:rsidTr="00D1348A">
        <w:tc>
          <w:tcPr>
            <w:tcW w:w="686" w:type="dxa"/>
          </w:tcPr>
          <w:p w14:paraId="3912F031"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vAlign w:val="center"/>
          </w:tcPr>
          <w:p w14:paraId="269566BD" w14:textId="77777777" w:rsidR="00FD7EFD" w:rsidRPr="00815390" w:rsidRDefault="00FD7EFD" w:rsidP="00D1348A">
            <w:pPr>
              <w:spacing w:line="240" w:lineRule="auto"/>
              <w:ind w:left="0" w:firstLine="0"/>
              <w15:collapsed w:val="0"/>
              <w:rPr>
                <w:rFonts w:cs="Times New Roman"/>
                <w:b/>
                <w:bCs/>
                <w:szCs w:val="24"/>
              </w:rPr>
            </w:pPr>
            <w:r w:rsidRPr="00815390">
              <w:rPr>
                <w:rFonts w:eastAsia="Times New Roman" w:cs="Times New Roman"/>
                <w:b/>
                <w:bCs/>
                <w:color w:val="0000FF"/>
                <w:szCs w:val="24"/>
                <w:u w:val="single"/>
                <w:lang w:val="en-US"/>
              </w:rPr>
              <w:t xml:space="preserve">Asbo </w:t>
            </w:r>
            <w:r w:rsidRPr="00965176">
              <w:rPr>
                <w:rFonts w:eastAsia="Times New Roman" w:cs="Times New Roman"/>
                <w:b/>
                <w:bCs/>
                <w:color w:val="0000FF"/>
                <w:szCs w:val="24"/>
                <w:u w:val="single"/>
                <w:lang w:val="en-US"/>
              </w:rPr>
              <w:t>Page</w:t>
            </w:r>
            <w:r w:rsidRPr="00815390">
              <w:rPr>
                <w:rFonts w:eastAsia="Times New Roman" w:cs="Times New Roman"/>
                <w:b/>
                <w:bCs/>
                <w:color w:val="0000FF"/>
                <w:szCs w:val="24"/>
                <w:u w:val="single"/>
                <w:lang w:val="en-US"/>
              </w:rPr>
              <w:t>s</w:t>
            </w:r>
          </w:p>
        </w:tc>
        <w:tc>
          <w:tcPr>
            <w:tcW w:w="6662" w:type="dxa"/>
          </w:tcPr>
          <w:p w14:paraId="4C931975" w14:textId="77777777" w:rsidR="00FD7EFD" w:rsidRPr="00815390" w:rsidRDefault="00FD7EFD" w:rsidP="00D1348A">
            <w:pPr>
              <w:spacing w:line="240" w:lineRule="auto"/>
              <w:ind w:left="0" w:firstLine="0"/>
              <w15:collapsed w:val="0"/>
              <w:rPr>
                <w:rFonts w:cs="Times New Roman"/>
                <w:szCs w:val="24"/>
              </w:rPr>
            </w:pPr>
            <w:r w:rsidRPr="00815390">
              <w:rPr>
                <w:rFonts w:cs="Times New Roman"/>
                <w:b/>
                <w:bCs/>
                <w:szCs w:val="24"/>
              </w:rPr>
              <w:t>Mag 2</w:t>
            </w:r>
            <w:r w:rsidRPr="00815390">
              <w:rPr>
                <w:rFonts w:cs="Times New Roman"/>
                <w:szCs w:val="24"/>
              </w:rPr>
              <w:t xml:space="preserve"> – 31,32</w:t>
            </w:r>
          </w:p>
          <w:p w14:paraId="42446B34" w14:textId="77777777" w:rsidR="00FD7EFD" w:rsidRPr="00815390" w:rsidRDefault="00FD7EFD" w:rsidP="00D1348A">
            <w:pPr>
              <w:spacing w:line="240" w:lineRule="auto"/>
              <w:ind w:left="0" w:firstLine="0"/>
              <w15:collapsed w:val="0"/>
              <w:rPr>
                <w:rFonts w:cs="Times New Roman"/>
                <w:szCs w:val="24"/>
              </w:rPr>
            </w:pPr>
            <w:r w:rsidRPr="00815390">
              <w:rPr>
                <w:rFonts w:cs="Times New Roman"/>
                <w:b/>
                <w:bCs/>
                <w:szCs w:val="24"/>
              </w:rPr>
              <w:t>Appeal</w:t>
            </w:r>
            <w:r w:rsidRPr="00815390">
              <w:rPr>
                <w:rFonts w:cs="Times New Roman"/>
                <w:szCs w:val="24"/>
              </w:rPr>
              <w:t xml:space="preserve"> – 50,51</w:t>
            </w:r>
          </w:p>
        </w:tc>
      </w:tr>
      <w:tr w:rsidR="00FD7EFD" w:rsidRPr="00815390" w14:paraId="237CBAA2" w14:textId="77777777" w:rsidTr="00D1348A">
        <w:tc>
          <w:tcPr>
            <w:tcW w:w="686" w:type="dxa"/>
          </w:tcPr>
          <w:p w14:paraId="63CB36AE" w14:textId="77777777" w:rsidR="00FD7EFD" w:rsidRPr="00815390" w:rsidRDefault="00FD7EFD" w:rsidP="00394BBE">
            <w:pPr>
              <w:pStyle w:val="ListParagraph"/>
              <w:numPr>
                <w:ilvl w:val="0"/>
                <w:numId w:val="230"/>
              </w:numPr>
              <w:spacing w:line="240" w:lineRule="auto"/>
              <w:rPr>
                <w:rFonts w:cs="Times New Roman"/>
                <w:szCs w:val="24"/>
              </w:rPr>
            </w:pPr>
          </w:p>
        </w:tc>
        <w:tc>
          <w:tcPr>
            <w:tcW w:w="3119" w:type="dxa"/>
          </w:tcPr>
          <w:p w14:paraId="05FD8F79"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Incident / Page Information</w:t>
            </w:r>
          </w:p>
        </w:tc>
        <w:tc>
          <w:tcPr>
            <w:tcW w:w="6662" w:type="dxa"/>
          </w:tcPr>
          <w:p w14:paraId="6B75DBC3"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A/DS Jason Ames</w:t>
            </w:r>
          </w:p>
        </w:tc>
      </w:tr>
      <w:tr w:rsidR="00FD7EFD" w:rsidRPr="00815390" w14:paraId="3A198CA2" w14:textId="77777777" w:rsidTr="00D1348A">
        <w:tc>
          <w:tcPr>
            <w:tcW w:w="686" w:type="dxa"/>
          </w:tcPr>
          <w:p w14:paraId="031096D2" w14:textId="77777777" w:rsidR="00FD7EFD" w:rsidRPr="00815390" w:rsidRDefault="00FD7EFD" w:rsidP="00394BBE">
            <w:pPr>
              <w:pStyle w:val="ListParagraph"/>
              <w:numPr>
                <w:ilvl w:val="0"/>
                <w:numId w:val="230"/>
              </w:numPr>
              <w:spacing w:line="240" w:lineRule="auto"/>
              <w:rPr>
                <w:rFonts w:cs="Times New Roman"/>
                <w:szCs w:val="24"/>
              </w:rPr>
            </w:pPr>
          </w:p>
        </w:tc>
        <w:tc>
          <w:tcPr>
            <w:tcW w:w="3119" w:type="dxa"/>
          </w:tcPr>
          <w:p w14:paraId="2E76B215" w14:textId="77777777" w:rsidR="00FD7EFD" w:rsidRPr="00815390" w:rsidRDefault="00FD7EFD" w:rsidP="00D1348A">
            <w:pPr>
              <w:spacing w:line="240" w:lineRule="auto"/>
              <w:ind w:left="0" w:firstLine="0"/>
              <w:rPr>
                <w:rFonts w:cs="Times New Roman"/>
                <w:b/>
                <w:bCs/>
                <w:szCs w:val="24"/>
              </w:rPr>
            </w:pPr>
            <w:r w:rsidRPr="00815390">
              <w:rPr>
                <w:rFonts w:cs="Times New Roman"/>
                <w:b/>
                <w:bCs/>
                <w:szCs w:val="24"/>
              </w:rPr>
              <w:t>Date</w:t>
            </w:r>
          </w:p>
        </w:tc>
        <w:tc>
          <w:tcPr>
            <w:tcW w:w="6662" w:type="dxa"/>
          </w:tcPr>
          <w:p w14:paraId="1A9AA786" w14:textId="77777777" w:rsidR="00FD7EFD" w:rsidRPr="00815390" w:rsidRDefault="00FD7EFD" w:rsidP="00D1348A">
            <w:pPr>
              <w:spacing w:line="240" w:lineRule="auto"/>
              <w:ind w:left="0" w:firstLine="0"/>
              <w:rPr>
                <w:rFonts w:cs="Times New Roman"/>
                <w:szCs w:val="24"/>
              </w:rPr>
            </w:pPr>
            <w:r w:rsidRPr="00815390">
              <w:rPr>
                <w:rFonts w:cs="Times New Roman"/>
                <w:szCs w:val="24"/>
              </w:rPr>
              <w:t>15/08/2014</w:t>
            </w:r>
          </w:p>
        </w:tc>
      </w:tr>
      <w:tr w:rsidR="00FD7EFD" w:rsidRPr="00815390" w14:paraId="530E7F47" w14:textId="77777777" w:rsidTr="00D1348A">
        <w:tc>
          <w:tcPr>
            <w:tcW w:w="686" w:type="dxa"/>
          </w:tcPr>
          <w:p w14:paraId="0134EB3D" w14:textId="77777777" w:rsidR="00FD7EFD" w:rsidRPr="00815390" w:rsidRDefault="00FD7EFD" w:rsidP="00394BBE">
            <w:pPr>
              <w:pStyle w:val="ListParagraph"/>
              <w:numPr>
                <w:ilvl w:val="0"/>
                <w:numId w:val="230"/>
              </w:numPr>
              <w:spacing w:line="240" w:lineRule="auto"/>
              <w:rPr>
                <w:rFonts w:cs="Times New Roman"/>
                <w:szCs w:val="24"/>
              </w:rPr>
            </w:pPr>
          </w:p>
        </w:tc>
        <w:tc>
          <w:tcPr>
            <w:tcW w:w="3119" w:type="dxa"/>
          </w:tcPr>
          <w:p w14:paraId="6631221B"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Report Id</w:t>
            </w:r>
          </w:p>
        </w:tc>
        <w:tc>
          <w:tcPr>
            <w:tcW w:w="6662" w:type="dxa"/>
          </w:tcPr>
          <w:p w14:paraId="05F64054" w14:textId="77777777" w:rsidR="00FD7EFD" w:rsidRPr="00815390" w:rsidRDefault="00FD7EFD" w:rsidP="00D1348A">
            <w:pPr>
              <w:spacing w:line="240" w:lineRule="auto"/>
              <w:ind w:left="0" w:firstLine="0"/>
              <w:rPr>
                <w:rFonts w:cs="Times New Roman"/>
                <w:szCs w:val="24"/>
              </w:rPr>
            </w:pPr>
            <w:r w:rsidRPr="00815390">
              <w:rPr>
                <w:rFonts w:cs="Times New Roman"/>
                <w:szCs w:val="24"/>
              </w:rPr>
              <w:t>805</w:t>
            </w:r>
          </w:p>
        </w:tc>
      </w:tr>
      <w:tr w:rsidR="00FD7EFD" w:rsidRPr="00815390" w14:paraId="23A59B0B" w14:textId="77777777" w:rsidTr="00D1348A">
        <w:tc>
          <w:tcPr>
            <w:tcW w:w="686" w:type="dxa"/>
          </w:tcPr>
          <w:p w14:paraId="6E359970"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194C44F1"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Cad Info</w:t>
            </w:r>
          </w:p>
        </w:tc>
        <w:tc>
          <w:tcPr>
            <w:tcW w:w="6662" w:type="dxa"/>
          </w:tcPr>
          <w:p w14:paraId="1DFD90B8" w14:textId="77777777" w:rsidR="00FD7EFD" w:rsidRPr="00815390" w:rsidRDefault="00FD7EFD" w:rsidP="00D1348A">
            <w:pPr>
              <w:spacing w:line="240" w:lineRule="auto"/>
              <w:ind w:left="0" w:firstLine="0"/>
              <w15:collapsed w:val="0"/>
              <w:rPr>
                <w:rFonts w:cs="Times New Roman"/>
                <w:szCs w:val="24"/>
              </w:rPr>
            </w:pPr>
          </w:p>
        </w:tc>
      </w:tr>
      <w:tr w:rsidR="00FD7EFD" w:rsidRPr="00815390" w14:paraId="1ED405F8" w14:textId="77777777" w:rsidTr="00D1348A">
        <w:tc>
          <w:tcPr>
            <w:tcW w:w="686" w:type="dxa"/>
          </w:tcPr>
          <w:p w14:paraId="2339B151"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77542C5E"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Urn</w:t>
            </w:r>
          </w:p>
        </w:tc>
        <w:tc>
          <w:tcPr>
            <w:tcW w:w="6662" w:type="dxa"/>
          </w:tcPr>
          <w:p w14:paraId="7336F7F9" w14:textId="77777777" w:rsidR="00FD7EFD" w:rsidRPr="00815390" w:rsidRDefault="00FD7EFD" w:rsidP="00D1348A">
            <w:pPr>
              <w:spacing w:line="240" w:lineRule="auto"/>
              <w:ind w:left="0" w:firstLine="0"/>
              <w15:collapsed w:val="0"/>
              <w:rPr>
                <w:rFonts w:cs="Times New Roman"/>
                <w:szCs w:val="24"/>
              </w:rPr>
            </w:pPr>
          </w:p>
        </w:tc>
      </w:tr>
      <w:tr w:rsidR="00FD7EFD" w:rsidRPr="00815390" w14:paraId="494F32D4" w14:textId="77777777" w:rsidTr="00D1348A">
        <w:tc>
          <w:tcPr>
            <w:tcW w:w="686" w:type="dxa"/>
          </w:tcPr>
          <w:p w14:paraId="46F5ADF8"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5A1FE9BF"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Chris</w:t>
            </w:r>
          </w:p>
        </w:tc>
        <w:tc>
          <w:tcPr>
            <w:tcW w:w="6662" w:type="dxa"/>
          </w:tcPr>
          <w:p w14:paraId="15571862" w14:textId="77777777" w:rsidR="00FD7EFD" w:rsidRPr="00815390" w:rsidRDefault="00FD7EFD" w:rsidP="00D1348A">
            <w:pPr>
              <w:spacing w:line="240" w:lineRule="auto"/>
              <w:ind w:left="0" w:firstLine="0"/>
              <w15:collapsed w:val="0"/>
              <w:rPr>
                <w:rFonts w:cs="Times New Roman"/>
                <w:szCs w:val="24"/>
              </w:rPr>
            </w:pPr>
          </w:p>
        </w:tc>
      </w:tr>
      <w:tr w:rsidR="00FD7EFD" w:rsidRPr="00815390" w14:paraId="4F7EE5D0" w14:textId="77777777" w:rsidTr="00D1348A">
        <w:tc>
          <w:tcPr>
            <w:tcW w:w="686" w:type="dxa"/>
          </w:tcPr>
          <w:p w14:paraId="7E5DD6F0"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710BB2EA"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Officer</w:t>
            </w:r>
          </w:p>
        </w:tc>
        <w:tc>
          <w:tcPr>
            <w:tcW w:w="6662" w:type="dxa"/>
          </w:tcPr>
          <w:p w14:paraId="68DBB36A"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A/DS Jason Ames</w:t>
            </w:r>
          </w:p>
        </w:tc>
      </w:tr>
      <w:tr w:rsidR="00FD7EFD" w:rsidRPr="00815390" w14:paraId="600D9718" w14:textId="77777777" w:rsidTr="00D1348A">
        <w:tc>
          <w:tcPr>
            <w:tcW w:w="686" w:type="dxa"/>
          </w:tcPr>
          <w:p w14:paraId="52434383"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7981E874"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Other Info</w:t>
            </w:r>
          </w:p>
        </w:tc>
        <w:tc>
          <w:tcPr>
            <w:tcW w:w="6662" w:type="dxa"/>
          </w:tcPr>
          <w:p w14:paraId="07BFB19D" w14:textId="77777777" w:rsidR="00FD7EFD" w:rsidRPr="00815390" w:rsidRDefault="00FD7EFD" w:rsidP="00D1348A">
            <w:pPr>
              <w:spacing w:line="240" w:lineRule="auto"/>
              <w:ind w:left="0" w:firstLine="0"/>
              <w15:collapsed w:val="0"/>
              <w:rPr>
                <w:rFonts w:cs="Times New Roman"/>
                <w:szCs w:val="24"/>
              </w:rPr>
            </w:pPr>
          </w:p>
        </w:tc>
      </w:tr>
      <w:tr w:rsidR="00FD7EFD" w:rsidRPr="00815390" w14:paraId="5974A266" w14:textId="77777777" w:rsidTr="00D1348A">
        <w:tc>
          <w:tcPr>
            <w:tcW w:w="686" w:type="dxa"/>
          </w:tcPr>
          <w:p w14:paraId="046A635E"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0072B2FE"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Crimit’s</w:t>
            </w:r>
          </w:p>
        </w:tc>
        <w:tc>
          <w:tcPr>
            <w:tcW w:w="6662" w:type="dxa"/>
          </w:tcPr>
          <w:p w14:paraId="4B496355" w14:textId="77777777" w:rsidR="00FD7EFD" w:rsidRPr="00815390" w:rsidRDefault="00FD7EFD" w:rsidP="00D1348A">
            <w:pPr>
              <w:spacing w:line="240" w:lineRule="auto"/>
              <w:ind w:left="0" w:firstLine="0"/>
              <w15:collapsed w:val="0"/>
              <w:rPr>
                <w:rFonts w:cs="Times New Roman"/>
                <w:szCs w:val="24"/>
              </w:rPr>
            </w:pPr>
          </w:p>
        </w:tc>
      </w:tr>
      <w:tr w:rsidR="00FD7EFD" w:rsidRPr="00815390" w14:paraId="092F816F" w14:textId="77777777" w:rsidTr="00D1348A">
        <w:tc>
          <w:tcPr>
            <w:tcW w:w="10467" w:type="dxa"/>
            <w:gridSpan w:val="3"/>
          </w:tcPr>
          <w:p w14:paraId="6A870549" w14:textId="77777777" w:rsidR="00FD7EFD" w:rsidRPr="00815390" w:rsidRDefault="00FD7EF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Table Number 14</w:t>
            </w:r>
          </w:p>
          <w:p w14:paraId="58E2A061" w14:textId="77777777" w:rsidR="00FD7EFD" w:rsidRPr="00815390" w:rsidRDefault="00FD7EFD" w:rsidP="00D1348A">
            <w:pPr>
              <w:spacing w:line="240" w:lineRule="auto"/>
              <w:ind w:left="0" w:firstLine="0"/>
              <w:jc w:val="center"/>
              <w:rPr>
                <w:rFonts w:cs="Times New Roman"/>
                <w:szCs w:val="24"/>
              </w:rPr>
            </w:pPr>
            <w:r w:rsidRPr="00815390">
              <w:rPr>
                <w:rFonts w:cs="Times New Roman"/>
                <w:b/>
                <w:bCs/>
                <w:szCs w:val="24"/>
                <w:u w:val="single"/>
              </w:rPr>
              <w:t>Asbo Pages Explained</w:t>
            </w:r>
          </w:p>
        </w:tc>
      </w:tr>
      <w:tr w:rsidR="00FD7EFD" w:rsidRPr="00815390" w14:paraId="23AFA879" w14:textId="77777777" w:rsidTr="00D1348A">
        <w:tc>
          <w:tcPr>
            <w:tcW w:w="686" w:type="dxa"/>
          </w:tcPr>
          <w:p w14:paraId="7E852AC7"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vAlign w:val="center"/>
          </w:tcPr>
          <w:p w14:paraId="55C721FB" w14:textId="77777777" w:rsidR="00FD7EFD" w:rsidRPr="00815390" w:rsidRDefault="00FD7EFD" w:rsidP="00D1348A">
            <w:pPr>
              <w:spacing w:line="240" w:lineRule="auto"/>
              <w:ind w:left="0" w:firstLine="0"/>
              <w15:collapsed w:val="0"/>
              <w:rPr>
                <w:rFonts w:cs="Times New Roman"/>
                <w:b/>
                <w:bCs/>
                <w:szCs w:val="24"/>
              </w:rPr>
            </w:pPr>
            <w:r w:rsidRPr="00815390">
              <w:rPr>
                <w:rFonts w:eastAsia="Times New Roman" w:cs="Times New Roman"/>
                <w:b/>
                <w:bCs/>
                <w:color w:val="0000FF"/>
                <w:szCs w:val="24"/>
                <w:u w:val="single"/>
                <w:lang w:val="en-US"/>
              </w:rPr>
              <w:t xml:space="preserve">Asbo </w:t>
            </w:r>
            <w:r w:rsidRPr="00965176">
              <w:rPr>
                <w:rFonts w:eastAsia="Times New Roman" w:cs="Times New Roman"/>
                <w:b/>
                <w:bCs/>
                <w:color w:val="0000FF"/>
                <w:szCs w:val="24"/>
                <w:u w:val="single"/>
                <w:lang w:val="en-US"/>
              </w:rPr>
              <w:t>Page</w:t>
            </w:r>
            <w:r w:rsidRPr="00815390">
              <w:rPr>
                <w:rFonts w:eastAsia="Times New Roman" w:cs="Times New Roman"/>
                <w:b/>
                <w:bCs/>
                <w:color w:val="0000FF"/>
                <w:szCs w:val="24"/>
                <w:u w:val="single"/>
                <w:lang w:val="en-US"/>
              </w:rPr>
              <w:t>s</w:t>
            </w:r>
          </w:p>
        </w:tc>
        <w:tc>
          <w:tcPr>
            <w:tcW w:w="6662" w:type="dxa"/>
          </w:tcPr>
          <w:p w14:paraId="536F869B" w14:textId="77777777" w:rsidR="00FD7EFD" w:rsidRPr="00815390" w:rsidRDefault="00FD7EFD" w:rsidP="00D1348A">
            <w:pPr>
              <w:spacing w:line="240" w:lineRule="auto"/>
              <w:ind w:left="0" w:firstLine="0"/>
              <w15:collapsed w:val="0"/>
              <w:rPr>
                <w:rFonts w:cs="Times New Roman"/>
                <w:szCs w:val="24"/>
              </w:rPr>
            </w:pPr>
            <w:r w:rsidRPr="00815390">
              <w:rPr>
                <w:rFonts w:cs="Times New Roman"/>
                <w:b/>
                <w:bCs/>
                <w:szCs w:val="24"/>
              </w:rPr>
              <w:t xml:space="preserve">Mag 2 </w:t>
            </w:r>
            <w:r w:rsidRPr="00815390">
              <w:rPr>
                <w:rFonts w:cs="Times New Roman"/>
                <w:szCs w:val="24"/>
              </w:rPr>
              <w:t>– 33,34,35</w:t>
            </w:r>
          </w:p>
          <w:p w14:paraId="788BBBC7" w14:textId="77777777" w:rsidR="00FD7EFD" w:rsidRPr="00815390" w:rsidRDefault="00FD7EFD" w:rsidP="00D1348A">
            <w:pPr>
              <w:spacing w:line="240" w:lineRule="auto"/>
              <w:ind w:left="0" w:firstLine="0"/>
              <w15:collapsed w:val="0"/>
              <w:rPr>
                <w:rFonts w:cs="Times New Roman"/>
                <w:szCs w:val="24"/>
              </w:rPr>
            </w:pPr>
            <w:r w:rsidRPr="00815390">
              <w:rPr>
                <w:rFonts w:cs="Times New Roman"/>
                <w:b/>
                <w:bCs/>
                <w:szCs w:val="24"/>
              </w:rPr>
              <w:t xml:space="preserve">Appeal </w:t>
            </w:r>
            <w:r w:rsidRPr="00815390">
              <w:rPr>
                <w:rFonts w:cs="Times New Roman"/>
                <w:szCs w:val="24"/>
              </w:rPr>
              <w:t>- 52,53,54</w:t>
            </w:r>
          </w:p>
        </w:tc>
      </w:tr>
      <w:tr w:rsidR="00FD7EFD" w:rsidRPr="00815390" w14:paraId="2E7EB357" w14:textId="77777777" w:rsidTr="00D1348A">
        <w:tc>
          <w:tcPr>
            <w:tcW w:w="686" w:type="dxa"/>
          </w:tcPr>
          <w:p w14:paraId="24DEE215" w14:textId="77777777" w:rsidR="00FD7EFD" w:rsidRPr="00815390" w:rsidRDefault="00FD7EFD" w:rsidP="00394BBE">
            <w:pPr>
              <w:pStyle w:val="ListParagraph"/>
              <w:numPr>
                <w:ilvl w:val="0"/>
                <w:numId w:val="230"/>
              </w:numPr>
              <w:spacing w:line="240" w:lineRule="auto"/>
              <w:rPr>
                <w:rFonts w:cs="Times New Roman"/>
                <w:szCs w:val="24"/>
              </w:rPr>
            </w:pPr>
          </w:p>
        </w:tc>
        <w:tc>
          <w:tcPr>
            <w:tcW w:w="3119" w:type="dxa"/>
          </w:tcPr>
          <w:p w14:paraId="1593F4FB"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Incident / Page Information</w:t>
            </w:r>
          </w:p>
        </w:tc>
        <w:tc>
          <w:tcPr>
            <w:tcW w:w="6662" w:type="dxa"/>
          </w:tcPr>
          <w:p w14:paraId="682A013F"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Pc Aaron King</w:t>
            </w:r>
          </w:p>
        </w:tc>
      </w:tr>
      <w:tr w:rsidR="00FD7EFD" w:rsidRPr="00815390" w14:paraId="52D979BE" w14:textId="77777777" w:rsidTr="00D1348A">
        <w:tc>
          <w:tcPr>
            <w:tcW w:w="686" w:type="dxa"/>
          </w:tcPr>
          <w:p w14:paraId="4DB2E832" w14:textId="77777777" w:rsidR="00FD7EFD" w:rsidRPr="00815390" w:rsidRDefault="00FD7EFD" w:rsidP="00394BBE">
            <w:pPr>
              <w:pStyle w:val="ListParagraph"/>
              <w:numPr>
                <w:ilvl w:val="0"/>
                <w:numId w:val="230"/>
              </w:numPr>
              <w:spacing w:line="240" w:lineRule="auto"/>
              <w:rPr>
                <w:rFonts w:cs="Times New Roman"/>
                <w:szCs w:val="24"/>
              </w:rPr>
            </w:pPr>
          </w:p>
        </w:tc>
        <w:tc>
          <w:tcPr>
            <w:tcW w:w="3119" w:type="dxa"/>
          </w:tcPr>
          <w:p w14:paraId="6382ACF7" w14:textId="77777777" w:rsidR="00FD7EFD" w:rsidRPr="00815390" w:rsidRDefault="00FD7EFD" w:rsidP="00D1348A">
            <w:pPr>
              <w:spacing w:line="240" w:lineRule="auto"/>
              <w:ind w:left="0" w:firstLine="0"/>
              <w:rPr>
                <w:rFonts w:cs="Times New Roman"/>
                <w:b/>
                <w:bCs/>
                <w:szCs w:val="24"/>
              </w:rPr>
            </w:pPr>
            <w:r w:rsidRPr="00815390">
              <w:rPr>
                <w:rFonts w:cs="Times New Roman"/>
                <w:b/>
                <w:bCs/>
                <w:szCs w:val="24"/>
              </w:rPr>
              <w:t>Date</w:t>
            </w:r>
          </w:p>
        </w:tc>
        <w:tc>
          <w:tcPr>
            <w:tcW w:w="6662" w:type="dxa"/>
          </w:tcPr>
          <w:p w14:paraId="273261AA" w14:textId="77777777" w:rsidR="00FD7EFD" w:rsidRPr="00815390" w:rsidRDefault="00FD7EFD" w:rsidP="00D1348A">
            <w:pPr>
              <w:spacing w:line="240" w:lineRule="auto"/>
              <w:ind w:left="0" w:firstLine="0"/>
              <w:rPr>
                <w:rFonts w:cs="Times New Roman"/>
                <w:szCs w:val="24"/>
              </w:rPr>
            </w:pPr>
            <w:r w:rsidRPr="00815390">
              <w:rPr>
                <w:rFonts w:cs="Times New Roman"/>
                <w:szCs w:val="24"/>
              </w:rPr>
              <w:t>15/08/2014</w:t>
            </w:r>
          </w:p>
        </w:tc>
      </w:tr>
      <w:tr w:rsidR="00FD7EFD" w:rsidRPr="00815390" w14:paraId="1F205324" w14:textId="77777777" w:rsidTr="00D1348A">
        <w:tc>
          <w:tcPr>
            <w:tcW w:w="686" w:type="dxa"/>
          </w:tcPr>
          <w:p w14:paraId="7C2056B2" w14:textId="77777777" w:rsidR="00FD7EFD" w:rsidRPr="00815390" w:rsidRDefault="00FD7EFD" w:rsidP="00394BBE">
            <w:pPr>
              <w:pStyle w:val="ListParagraph"/>
              <w:numPr>
                <w:ilvl w:val="0"/>
                <w:numId w:val="230"/>
              </w:numPr>
              <w:spacing w:line="240" w:lineRule="auto"/>
              <w:rPr>
                <w:rFonts w:cs="Times New Roman"/>
                <w:szCs w:val="24"/>
              </w:rPr>
            </w:pPr>
          </w:p>
        </w:tc>
        <w:tc>
          <w:tcPr>
            <w:tcW w:w="3119" w:type="dxa"/>
          </w:tcPr>
          <w:p w14:paraId="7FAAE159"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Report Id</w:t>
            </w:r>
          </w:p>
        </w:tc>
        <w:tc>
          <w:tcPr>
            <w:tcW w:w="6662" w:type="dxa"/>
          </w:tcPr>
          <w:p w14:paraId="599408BE" w14:textId="77777777" w:rsidR="00FD7EFD" w:rsidRPr="00815390" w:rsidRDefault="00FD7EFD" w:rsidP="00D1348A">
            <w:pPr>
              <w:spacing w:line="240" w:lineRule="auto"/>
              <w:ind w:left="0" w:firstLine="0"/>
              <w:rPr>
                <w:rFonts w:cs="Times New Roman"/>
                <w:szCs w:val="24"/>
              </w:rPr>
            </w:pPr>
            <w:r w:rsidRPr="00815390">
              <w:rPr>
                <w:rFonts w:cs="Times New Roman"/>
                <w:szCs w:val="24"/>
              </w:rPr>
              <w:t>805</w:t>
            </w:r>
          </w:p>
        </w:tc>
      </w:tr>
      <w:tr w:rsidR="00FD7EFD" w:rsidRPr="00815390" w14:paraId="6703DBAD" w14:textId="77777777" w:rsidTr="00D1348A">
        <w:tc>
          <w:tcPr>
            <w:tcW w:w="686" w:type="dxa"/>
          </w:tcPr>
          <w:p w14:paraId="3622580E"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5E98F1F7"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Cad Info</w:t>
            </w:r>
          </w:p>
        </w:tc>
        <w:tc>
          <w:tcPr>
            <w:tcW w:w="6662" w:type="dxa"/>
          </w:tcPr>
          <w:p w14:paraId="2C878B9D" w14:textId="77777777" w:rsidR="00FD7EFD" w:rsidRPr="00815390" w:rsidRDefault="00FD7EFD" w:rsidP="00D1348A">
            <w:pPr>
              <w:spacing w:line="240" w:lineRule="auto"/>
              <w:ind w:left="0" w:firstLine="0"/>
              <w15:collapsed w:val="0"/>
              <w:rPr>
                <w:rFonts w:cs="Times New Roman"/>
                <w:szCs w:val="24"/>
              </w:rPr>
            </w:pPr>
          </w:p>
        </w:tc>
      </w:tr>
      <w:tr w:rsidR="00FD7EFD" w:rsidRPr="00815390" w14:paraId="426217E9" w14:textId="77777777" w:rsidTr="00D1348A">
        <w:tc>
          <w:tcPr>
            <w:tcW w:w="686" w:type="dxa"/>
          </w:tcPr>
          <w:p w14:paraId="1A0F6D4B"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5CE089DF"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Urn</w:t>
            </w:r>
          </w:p>
        </w:tc>
        <w:tc>
          <w:tcPr>
            <w:tcW w:w="6662" w:type="dxa"/>
          </w:tcPr>
          <w:p w14:paraId="2D160F9F" w14:textId="77777777" w:rsidR="00FD7EFD" w:rsidRPr="00815390" w:rsidRDefault="00FD7EFD" w:rsidP="00D1348A">
            <w:pPr>
              <w:spacing w:line="240" w:lineRule="auto"/>
              <w:ind w:left="0" w:firstLine="0"/>
              <w15:collapsed w:val="0"/>
              <w:rPr>
                <w:rFonts w:cs="Times New Roman"/>
                <w:szCs w:val="24"/>
              </w:rPr>
            </w:pPr>
          </w:p>
        </w:tc>
      </w:tr>
      <w:tr w:rsidR="00FD7EFD" w:rsidRPr="00815390" w14:paraId="1CED4BA0" w14:textId="77777777" w:rsidTr="00D1348A">
        <w:tc>
          <w:tcPr>
            <w:tcW w:w="686" w:type="dxa"/>
          </w:tcPr>
          <w:p w14:paraId="483C149E"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43EFDC79"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Chris</w:t>
            </w:r>
          </w:p>
        </w:tc>
        <w:tc>
          <w:tcPr>
            <w:tcW w:w="6662" w:type="dxa"/>
          </w:tcPr>
          <w:p w14:paraId="63E9D716" w14:textId="77777777" w:rsidR="00FD7EFD" w:rsidRPr="00815390" w:rsidRDefault="00FD7EFD" w:rsidP="00D1348A">
            <w:pPr>
              <w:spacing w:line="240" w:lineRule="auto"/>
              <w:ind w:left="0" w:firstLine="0"/>
              <w15:collapsed w:val="0"/>
              <w:rPr>
                <w:rFonts w:cs="Times New Roman"/>
                <w:szCs w:val="24"/>
              </w:rPr>
            </w:pPr>
          </w:p>
        </w:tc>
      </w:tr>
      <w:tr w:rsidR="00FD7EFD" w:rsidRPr="00815390" w14:paraId="6AB514BA" w14:textId="77777777" w:rsidTr="00D1348A">
        <w:tc>
          <w:tcPr>
            <w:tcW w:w="686" w:type="dxa"/>
          </w:tcPr>
          <w:p w14:paraId="567AEA6D"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4480455E"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Officer</w:t>
            </w:r>
          </w:p>
        </w:tc>
        <w:tc>
          <w:tcPr>
            <w:tcW w:w="6662" w:type="dxa"/>
          </w:tcPr>
          <w:p w14:paraId="07F204F6"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Pc Aaron King</w:t>
            </w:r>
          </w:p>
        </w:tc>
      </w:tr>
      <w:tr w:rsidR="00FD7EFD" w:rsidRPr="00815390" w14:paraId="57428544" w14:textId="77777777" w:rsidTr="00D1348A">
        <w:tc>
          <w:tcPr>
            <w:tcW w:w="686" w:type="dxa"/>
          </w:tcPr>
          <w:p w14:paraId="3FE908B9"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6A008349"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Other Info</w:t>
            </w:r>
          </w:p>
        </w:tc>
        <w:tc>
          <w:tcPr>
            <w:tcW w:w="6662" w:type="dxa"/>
          </w:tcPr>
          <w:p w14:paraId="30B97ECE" w14:textId="77777777" w:rsidR="00FD7EFD" w:rsidRPr="00815390" w:rsidRDefault="00FD7EFD" w:rsidP="00D1348A">
            <w:pPr>
              <w:spacing w:line="240" w:lineRule="auto"/>
              <w:ind w:left="0" w:firstLine="0"/>
              <w15:collapsed w:val="0"/>
              <w:rPr>
                <w:rFonts w:cs="Times New Roman"/>
                <w:szCs w:val="24"/>
              </w:rPr>
            </w:pPr>
          </w:p>
        </w:tc>
      </w:tr>
      <w:tr w:rsidR="00FD7EFD" w:rsidRPr="00815390" w14:paraId="49FF5D68" w14:textId="77777777" w:rsidTr="00D1348A">
        <w:tc>
          <w:tcPr>
            <w:tcW w:w="686" w:type="dxa"/>
          </w:tcPr>
          <w:p w14:paraId="2DFF7924"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3CD72216"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Crimit’s</w:t>
            </w:r>
          </w:p>
        </w:tc>
        <w:tc>
          <w:tcPr>
            <w:tcW w:w="6662" w:type="dxa"/>
          </w:tcPr>
          <w:p w14:paraId="24436ED3" w14:textId="77777777" w:rsidR="00FD7EFD" w:rsidRPr="00815390" w:rsidRDefault="00FD7EFD" w:rsidP="00D1348A">
            <w:pPr>
              <w:spacing w:line="240" w:lineRule="auto"/>
              <w:ind w:left="0" w:firstLine="0"/>
              <w15:collapsed w:val="0"/>
              <w:rPr>
                <w:rFonts w:cs="Times New Roman"/>
                <w:szCs w:val="24"/>
              </w:rPr>
            </w:pPr>
          </w:p>
        </w:tc>
      </w:tr>
      <w:tr w:rsidR="00FD7EFD" w:rsidRPr="00815390" w14:paraId="605F65D4" w14:textId="77777777" w:rsidTr="00D1348A">
        <w:tc>
          <w:tcPr>
            <w:tcW w:w="10467" w:type="dxa"/>
            <w:gridSpan w:val="3"/>
          </w:tcPr>
          <w:p w14:paraId="64AF46EE" w14:textId="77777777" w:rsidR="00FD7EFD" w:rsidRPr="00815390" w:rsidRDefault="00FD7EF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Table Number 15</w:t>
            </w:r>
          </w:p>
          <w:p w14:paraId="334104BC" w14:textId="77777777" w:rsidR="00FD7EFD" w:rsidRPr="00815390" w:rsidRDefault="00FD7EFD" w:rsidP="00D1348A">
            <w:pPr>
              <w:spacing w:line="240" w:lineRule="auto"/>
              <w:ind w:left="0" w:firstLine="0"/>
              <w:jc w:val="center"/>
              <w:rPr>
                <w:rFonts w:cs="Times New Roman"/>
                <w:szCs w:val="24"/>
              </w:rPr>
            </w:pPr>
            <w:r w:rsidRPr="00815390">
              <w:rPr>
                <w:rFonts w:cs="Times New Roman"/>
                <w:b/>
                <w:bCs/>
                <w:szCs w:val="24"/>
                <w:u w:val="single"/>
              </w:rPr>
              <w:t>Asbo Pages Explained</w:t>
            </w:r>
          </w:p>
        </w:tc>
      </w:tr>
      <w:tr w:rsidR="00FD7EFD" w:rsidRPr="00815390" w14:paraId="75FAE7C2" w14:textId="77777777" w:rsidTr="00D1348A">
        <w:tc>
          <w:tcPr>
            <w:tcW w:w="686" w:type="dxa"/>
          </w:tcPr>
          <w:p w14:paraId="46D2656F"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vAlign w:val="center"/>
          </w:tcPr>
          <w:p w14:paraId="108A30FD" w14:textId="77777777" w:rsidR="00FD7EFD" w:rsidRPr="00815390" w:rsidRDefault="00FD7EFD" w:rsidP="00D1348A">
            <w:pPr>
              <w:spacing w:line="240" w:lineRule="auto"/>
              <w:ind w:left="0" w:firstLine="0"/>
              <w15:collapsed w:val="0"/>
              <w:rPr>
                <w:rFonts w:cs="Times New Roman"/>
                <w:b/>
                <w:bCs/>
                <w:szCs w:val="24"/>
              </w:rPr>
            </w:pPr>
            <w:r w:rsidRPr="00815390">
              <w:rPr>
                <w:rFonts w:eastAsia="Times New Roman" w:cs="Times New Roman"/>
                <w:b/>
                <w:bCs/>
                <w:color w:val="0000FF"/>
                <w:szCs w:val="24"/>
                <w:u w:val="single"/>
                <w:lang w:val="en-US"/>
              </w:rPr>
              <w:t xml:space="preserve">Asbo </w:t>
            </w:r>
            <w:r w:rsidRPr="00965176">
              <w:rPr>
                <w:rFonts w:eastAsia="Times New Roman" w:cs="Times New Roman"/>
                <w:b/>
                <w:bCs/>
                <w:color w:val="0000FF"/>
                <w:szCs w:val="24"/>
                <w:u w:val="single"/>
                <w:lang w:val="en-US"/>
              </w:rPr>
              <w:t>Page</w:t>
            </w:r>
            <w:r w:rsidRPr="00815390">
              <w:rPr>
                <w:rFonts w:eastAsia="Times New Roman" w:cs="Times New Roman"/>
                <w:b/>
                <w:bCs/>
                <w:color w:val="0000FF"/>
                <w:szCs w:val="24"/>
                <w:u w:val="single"/>
                <w:lang w:val="en-US"/>
              </w:rPr>
              <w:t>s</w:t>
            </w:r>
          </w:p>
        </w:tc>
        <w:tc>
          <w:tcPr>
            <w:tcW w:w="6662" w:type="dxa"/>
          </w:tcPr>
          <w:p w14:paraId="20860F56" w14:textId="77777777" w:rsidR="00FD7EFD" w:rsidRPr="00815390" w:rsidRDefault="00FD7EFD" w:rsidP="00D1348A">
            <w:pPr>
              <w:spacing w:line="240" w:lineRule="auto"/>
              <w:ind w:left="0" w:firstLine="0"/>
              <w15:collapsed w:val="0"/>
              <w:rPr>
                <w:rFonts w:cs="Times New Roman"/>
                <w:szCs w:val="24"/>
              </w:rPr>
            </w:pPr>
            <w:r w:rsidRPr="00815390">
              <w:rPr>
                <w:rFonts w:cs="Times New Roman"/>
                <w:b/>
                <w:bCs/>
                <w:szCs w:val="24"/>
              </w:rPr>
              <w:t>Mag 2</w:t>
            </w:r>
            <w:r w:rsidRPr="00815390">
              <w:rPr>
                <w:rFonts w:cs="Times New Roman"/>
                <w:szCs w:val="24"/>
              </w:rPr>
              <w:t xml:space="preserve"> – 36</w:t>
            </w:r>
          </w:p>
          <w:p w14:paraId="52071D46" w14:textId="77777777" w:rsidR="00FD7EFD" w:rsidRPr="00815390" w:rsidRDefault="00FD7EFD" w:rsidP="00D1348A">
            <w:pPr>
              <w:spacing w:line="240" w:lineRule="auto"/>
              <w:ind w:left="0" w:firstLine="0"/>
              <w15:collapsed w:val="0"/>
              <w:rPr>
                <w:rFonts w:cs="Times New Roman"/>
                <w:szCs w:val="24"/>
              </w:rPr>
            </w:pPr>
            <w:r w:rsidRPr="00815390">
              <w:rPr>
                <w:rFonts w:cs="Times New Roman"/>
                <w:b/>
                <w:bCs/>
                <w:szCs w:val="24"/>
              </w:rPr>
              <w:t>Appeal</w:t>
            </w:r>
            <w:r w:rsidRPr="00815390">
              <w:rPr>
                <w:rFonts w:cs="Times New Roman"/>
                <w:szCs w:val="24"/>
              </w:rPr>
              <w:t xml:space="preserve"> – 55</w:t>
            </w:r>
          </w:p>
        </w:tc>
      </w:tr>
      <w:tr w:rsidR="00FD7EFD" w:rsidRPr="00815390" w14:paraId="78E21EDC" w14:textId="77777777" w:rsidTr="00D1348A">
        <w:tc>
          <w:tcPr>
            <w:tcW w:w="686" w:type="dxa"/>
          </w:tcPr>
          <w:p w14:paraId="3599FBCE" w14:textId="77777777" w:rsidR="00FD7EFD" w:rsidRPr="00815390" w:rsidRDefault="00FD7EFD" w:rsidP="00394BBE">
            <w:pPr>
              <w:pStyle w:val="ListParagraph"/>
              <w:numPr>
                <w:ilvl w:val="0"/>
                <w:numId w:val="230"/>
              </w:numPr>
              <w:spacing w:line="240" w:lineRule="auto"/>
              <w:rPr>
                <w:rFonts w:cs="Times New Roman"/>
                <w:szCs w:val="24"/>
              </w:rPr>
            </w:pPr>
          </w:p>
        </w:tc>
        <w:tc>
          <w:tcPr>
            <w:tcW w:w="3119" w:type="dxa"/>
          </w:tcPr>
          <w:p w14:paraId="6F5DF143"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Incident / Page Information</w:t>
            </w:r>
          </w:p>
        </w:tc>
        <w:tc>
          <w:tcPr>
            <w:tcW w:w="6662" w:type="dxa"/>
          </w:tcPr>
          <w:p w14:paraId="01FD98F8"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Pc Aaron King</w:t>
            </w:r>
          </w:p>
        </w:tc>
      </w:tr>
      <w:tr w:rsidR="00FD7EFD" w:rsidRPr="00815390" w14:paraId="557560F9" w14:textId="77777777" w:rsidTr="00D1348A">
        <w:tc>
          <w:tcPr>
            <w:tcW w:w="686" w:type="dxa"/>
          </w:tcPr>
          <w:p w14:paraId="15C6C3AE" w14:textId="77777777" w:rsidR="00FD7EFD" w:rsidRPr="00815390" w:rsidRDefault="00FD7EFD" w:rsidP="00394BBE">
            <w:pPr>
              <w:pStyle w:val="ListParagraph"/>
              <w:numPr>
                <w:ilvl w:val="0"/>
                <w:numId w:val="230"/>
              </w:numPr>
              <w:spacing w:line="240" w:lineRule="auto"/>
              <w:rPr>
                <w:rFonts w:cs="Times New Roman"/>
                <w:szCs w:val="24"/>
              </w:rPr>
            </w:pPr>
          </w:p>
        </w:tc>
        <w:tc>
          <w:tcPr>
            <w:tcW w:w="3119" w:type="dxa"/>
          </w:tcPr>
          <w:p w14:paraId="054DA808" w14:textId="77777777" w:rsidR="00FD7EFD" w:rsidRPr="00815390" w:rsidRDefault="00FD7EFD" w:rsidP="00D1348A">
            <w:pPr>
              <w:spacing w:line="240" w:lineRule="auto"/>
              <w:ind w:left="0" w:firstLine="0"/>
              <w:rPr>
                <w:rFonts w:cs="Times New Roman"/>
                <w:b/>
                <w:bCs/>
                <w:szCs w:val="24"/>
              </w:rPr>
            </w:pPr>
            <w:r w:rsidRPr="00815390">
              <w:rPr>
                <w:rFonts w:cs="Times New Roman"/>
                <w:b/>
                <w:bCs/>
                <w:szCs w:val="24"/>
              </w:rPr>
              <w:t>Date</w:t>
            </w:r>
          </w:p>
        </w:tc>
        <w:tc>
          <w:tcPr>
            <w:tcW w:w="6662" w:type="dxa"/>
          </w:tcPr>
          <w:p w14:paraId="0F33E8C4" w14:textId="77777777" w:rsidR="00FD7EFD" w:rsidRPr="00815390" w:rsidRDefault="00FD7EFD" w:rsidP="00D1348A">
            <w:pPr>
              <w:spacing w:line="240" w:lineRule="auto"/>
              <w:ind w:left="0" w:firstLine="0"/>
              <w:rPr>
                <w:rFonts w:cs="Times New Roman"/>
                <w:szCs w:val="24"/>
              </w:rPr>
            </w:pPr>
            <w:r w:rsidRPr="00815390">
              <w:rPr>
                <w:rFonts w:cs="Times New Roman"/>
                <w:szCs w:val="24"/>
              </w:rPr>
              <w:t>07/09/2014</w:t>
            </w:r>
          </w:p>
        </w:tc>
      </w:tr>
      <w:tr w:rsidR="00FD7EFD" w:rsidRPr="00815390" w14:paraId="462603C0" w14:textId="77777777" w:rsidTr="00D1348A">
        <w:tc>
          <w:tcPr>
            <w:tcW w:w="686" w:type="dxa"/>
          </w:tcPr>
          <w:p w14:paraId="13160C06" w14:textId="77777777" w:rsidR="00FD7EFD" w:rsidRPr="00815390" w:rsidRDefault="00FD7EFD" w:rsidP="00394BBE">
            <w:pPr>
              <w:pStyle w:val="ListParagraph"/>
              <w:numPr>
                <w:ilvl w:val="0"/>
                <w:numId w:val="230"/>
              </w:numPr>
              <w:spacing w:line="240" w:lineRule="auto"/>
              <w:rPr>
                <w:rFonts w:cs="Times New Roman"/>
                <w:szCs w:val="24"/>
              </w:rPr>
            </w:pPr>
          </w:p>
        </w:tc>
        <w:tc>
          <w:tcPr>
            <w:tcW w:w="3119" w:type="dxa"/>
          </w:tcPr>
          <w:p w14:paraId="4FD7F44E"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Report Id</w:t>
            </w:r>
          </w:p>
        </w:tc>
        <w:tc>
          <w:tcPr>
            <w:tcW w:w="6662" w:type="dxa"/>
          </w:tcPr>
          <w:p w14:paraId="2AC44208" w14:textId="77777777" w:rsidR="00FD7EFD" w:rsidRPr="00815390" w:rsidRDefault="00FD7EFD" w:rsidP="00D1348A">
            <w:pPr>
              <w:spacing w:line="240" w:lineRule="auto"/>
              <w:ind w:left="0" w:firstLine="0"/>
              <w:rPr>
                <w:rFonts w:cs="Times New Roman"/>
                <w:szCs w:val="24"/>
              </w:rPr>
            </w:pPr>
            <w:r w:rsidRPr="00815390">
              <w:rPr>
                <w:rFonts w:cs="Times New Roman"/>
                <w:szCs w:val="24"/>
              </w:rPr>
              <w:t>828</w:t>
            </w:r>
          </w:p>
        </w:tc>
      </w:tr>
      <w:tr w:rsidR="00FD7EFD" w:rsidRPr="00815390" w14:paraId="485502DF" w14:textId="77777777" w:rsidTr="00D1348A">
        <w:tc>
          <w:tcPr>
            <w:tcW w:w="686" w:type="dxa"/>
          </w:tcPr>
          <w:p w14:paraId="3B6AA43B"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052B5037"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Cad Info</w:t>
            </w:r>
          </w:p>
        </w:tc>
        <w:tc>
          <w:tcPr>
            <w:tcW w:w="6662" w:type="dxa"/>
          </w:tcPr>
          <w:p w14:paraId="69B10D38" w14:textId="77777777" w:rsidR="00FD7EFD" w:rsidRPr="00815390" w:rsidRDefault="00FD7EFD" w:rsidP="00D1348A">
            <w:pPr>
              <w:spacing w:line="240" w:lineRule="auto"/>
              <w:ind w:left="0" w:firstLine="0"/>
              <w15:collapsed w:val="0"/>
              <w:rPr>
                <w:rFonts w:cs="Times New Roman"/>
                <w:szCs w:val="24"/>
              </w:rPr>
            </w:pPr>
          </w:p>
        </w:tc>
      </w:tr>
      <w:tr w:rsidR="00FD7EFD" w:rsidRPr="00815390" w14:paraId="4C895105" w14:textId="77777777" w:rsidTr="00D1348A">
        <w:tc>
          <w:tcPr>
            <w:tcW w:w="686" w:type="dxa"/>
          </w:tcPr>
          <w:p w14:paraId="005C0393"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6501DAB8"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Urn</w:t>
            </w:r>
          </w:p>
        </w:tc>
        <w:tc>
          <w:tcPr>
            <w:tcW w:w="6662" w:type="dxa"/>
          </w:tcPr>
          <w:p w14:paraId="1330A727" w14:textId="77777777" w:rsidR="00FD7EFD" w:rsidRPr="00815390" w:rsidRDefault="00FD7EFD" w:rsidP="00D1348A">
            <w:pPr>
              <w:spacing w:line="240" w:lineRule="auto"/>
              <w:ind w:left="0" w:firstLine="0"/>
              <w15:collapsed w:val="0"/>
              <w:rPr>
                <w:rFonts w:cs="Times New Roman"/>
                <w:szCs w:val="24"/>
              </w:rPr>
            </w:pPr>
          </w:p>
        </w:tc>
      </w:tr>
      <w:tr w:rsidR="00FD7EFD" w:rsidRPr="00815390" w14:paraId="0D9E704B" w14:textId="77777777" w:rsidTr="00D1348A">
        <w:tc>
          <w:tcPr>
            <w:tcW w:w="686" w:type="dxa"/>
          </w:tcPr>
          <w:p w14:paraId="4AF5FC17"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59D4DEF0"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Chris</w:t>
            </w:r>
          </w:p>
        </w:tc>
        <w:tc>
          <w:tcPr>
            <w:tcW w:w="6662" w:type="dxa"/>
          </w:tcPr>
          <w:p w14:paraId="56797C32" w14:textId="77777777" w:rsidR="00FD7EFD" w:rsidRPr="00815390" w:rsidRDefault="00FD7EFD" w:rsidP="00D1348A">
            <w:pPr>
              <w:spacing w:line="240" w:lineRule="auto"/>
              <w:ind w:left="0" w:firstLine="0"/>
              <w15:collapsed w:val="0"/>
              <w:rPr>
                <w:rFonts w:cs="Times New Roman"/>
                <w:szCs w:val="24"/>
              </w:rPr>
            </w:pPr>
          </w:p>
        </w:tc>
      </w:tr>
      <w:tr w:rsidR="00FD7EFD" w:rsidRPr="00815390" w14:paraId="508A5307" w14:textId="77777777" w:rsidTr="00D1348A">
        <w:tc>
          <w:tcPr>
            <w:tcW w:w="686" w:type="dxa"/>
          </w:tcPr>
          <w:p w14:paraId="1246B6D4"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3DE0A4BA"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Officer</w:t>
            </w:r>
          </w:p>
        </w:tc>
        <w:tc>
          <w:tcPr>
            <w:tcW w:w="6662" w:type="dxa"/>
          </w:tcPr>
          <w:p w14:paraId="6E1C58DF"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Pc Aaron King</w:t>
            </w:r>
          </w:p>
        </w:tc>
      </w:tr>
      <w:tr w:rsidR="00FD7EFD" w:rsidRPr="00815390" w14:paraId="2531081A" w14:textId="77777777" w:rsidTr="00D1348A">
        <w:tc>
          <w:tcPr>
            <w:tcW w:w="686" w:type="dxa"/>
          </w:tcPr>
          <w:p w14:paraId="65A022A9"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4B5E958B"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Other Info</w:t>
            </w:r>
          </w:p>
        </w:tc>
        <w:tc>
          <w:tcPr>
            <w:tcW w:w="6662" w:type="dxa"/>
          </w:tcPr>
          <w:p w14:paraId="069BE1C5" w14:textId="77777777" w:rsidR="00FD7EFD" w:rsidRPr="00815390" w:rsidRDefault="00FD7EFD" w:rsidP="00D1348A">
            <w:pPr>
              <w:spacing w:line="240" w:lineRule="auto"/>
              <w:ind w:left="0" w:firstLine="0"/>
              <w15:collapsed w:val="0"/>
              <w:rPr>
                <w:rFonts w:cs="Times New Roman"/>
                <w:szCs w:val="24"/>
              </w:rPr>
            </w:pPr>
          </w:p>
        </w:tc>
      </w:tr>
      <w:tr w:rsidR="00FD7EFD" w:rsidRPr="00815390" w14:paraId="3C965A9B" w14:textId="77777777" w:rsidTr="00D1348A">
        <w:tc>
          <w:tcPr>
            <w:tcW w:w="686" w:type="dxa"/>
          </w:tcPr>
          <w:p w14:paraId="65109680"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486A8A29"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Crimit’s</w:t>
            </w:r>
          </w:p>
        </w:tc>
        <w:tc>
          <w:tcPr>
            <w:tcW w:w="6662" w:type="dxa"/>
          </w:tcPr>
          <w:p w14:paraId="3A4322AF" w14:textId="77777777" w:rsidR="00FD7EFD" w:rsidRPr="00815390" w:rsidRDefault="00FD7EFD" w:rsidP="00D1348A">
            <w:pPr>
              <w:spacing w:line="240" w:lineRule="auto"/>
              <w:ind w:left="0" w:firstLine="0"/>
              <w15:collapsed w:val="0"/>
              <w:rPr>
                <w:rFonts w:cs="Times New Roman"/>
                <w:szCs w:val="24"/>
              </w:rPr>
            </w:pPr>
          </w:p>
        </w:tc>
      </w:tr>
    </w:tbl>
    <w:p w14:paraId="6A98F6CA" w14:textId="0940A277" w:rsidR="00FD7EFD" w:rsidRDefault="00FD7EFD" w:rsidP="00965176">
      <w:pPr>
        <w:spacing w:line="240" w:lineRule="auto"/>
        <w:ind w:left="0" w:firstLine="0"/>
        <w15:collapsed/>
        <w:rPr>
          <w:rFonts w:cs="Times New Roman"/>
          <w:szCs w:val="24"/>
        </w:rPr>
      </w:pPr>
    </w:p>
    <w:p w14:paraId="0BC3E48C" w14:textId="77777777" w:rsidR="00FD7EFD" w:rsidRDefault="005F4651" w:rsidP="00FD7EFD">
      <w:pPr>
        <w:spacing w:line="240" w:lineRule="auto"/>
        <w:ind w:left="0" w:firstLine="0"/>
        <w15:collapsed/>
        <w:rPr>
          <w:rFonts w:cs="Times New Roman"/>
          <w:szCs w:val="24"/>
        </w:rPr>
      </w:pPr>
      <w:hyperlink w:anchor="Index" w:history="1">
        <w:r w:rsidR="00FD7EFD" w:rsidRPr="00965176">
          <w:rPr>
            <w:rFonts w:cs="Times New Roman"/>
            <w:szCs w:val="24"/>
            <w:u w:val="single"/>
          </w:rPr>
          <w:t>(Click here to go back to the Index)</w:t>
        </w:r>
      </w:hyperlink>
    </w:p>
    <w:p w14:paraId="2F66EA7D" w14:textId="0087FA3A" w:rsidR="00FD7EFD" w:rsidRDefault="00FD7EFD" w:rsidP="00965176">
      <w:pPr>
        <w:spacing w:line="240" w:lineRule="auto"/>
        <w:ind w:left="0" w:firstLine="0"/>
        <w15:collapsed/>
        <w:rPr>
          <w:rFonts w:cs="Times New Roman"/>
          <w:szCs w:val="24"/>
        </w:rPr>
      </w:pPr>
    </w:p>
    <w:tbl>
      <w:tblPr>
        <w:tblStyle w:val="TableGrid"/>
        <w:tblW w:w="10467" w:type="dxa"/>
        <w:tblInd w:w="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686"/>
        <w:gridCol w:w="3119"/>
        <w:gridCol w:w="6662"/>
      </w:tblGrid>
      <w:tr w:rsidR="00FD7EFD" w:rsidRPr="00815390" w14:paraId="4F526DC3" w14:textId="77777777" w:rsidTr="00D1348A">
        <w:tc>
          <w:tcPr>
            <w:tcW w:w="10467" w:type="dxa"/>
            <w:gridSpan w:val="3"/>
          </w:tcPr>
          <w:p w14:paraId="7AFB2169" w14:textId="77777777" w:rsidR="00FD7EFD" w:rsidRPr="00815390" w:rsidRDefault="00FD7EF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Table Number 16</w:t>
            </w:r>
          </w:p>
          <w:p w14:paraId="0F3DC244" w14:textId="77777777" w:rsidR="00FD7EFD" w:rsidRPr="00815390" w:rsidRDefault="00FD7EFD" w:rsidP="00D1348A">
            <w:pPr>
              <w:spacing w:line="240" w:lineRule="auto"/>
              <w:ind w:left="0" w:firstLine="0"/>
              <w:jc w:val="center"/>
              <w:rPr>
                <w:rFonts w:cs="Times New Roman"/>
                <w:szCs w:val="24"/>
              </w:rPr>
            </w:pPr>
            <w:r w:rsidRPr="00815390">
              <w:rPr>
                <w:rFonts w:cs="Times New Roman"/>
                <w:b/>
                <w:bCs/>
                <w:szCs w:val="24"/>
                <w:u w:val="single"/>
              </w:rPr>
              <w:t>Asbo Pages Explained</w:t>
            </w:r>
          </w:p>
        </w:tc>
      </w:tr>
      <w:tr w:rsidR="00FD7EFD" w:rsidRPr="00815390" w14:paraId="4E214A21" w14:textId="77777777" w:rsidTr="00D1348A">
        <w:tc>
          <w:tcPr>
            <w:tcW w:w="686" w:type="dxa"/>
          </w:tcPr>
          <w:p w14:paraId="2849C17C"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vAlign w:val="center"/>
          </w:tcPr>
          <w:p w14:paraId="30907E40" w14:textId="77777777" w:rsidR="00FD7EFD" w:rsidRPr="00815390" w:rsidRDefault="00FD7EFD" w:rsidP="00D1348A">
            <w:pPr>
              <w:spacing w:line="240" w:lineRule="auto"/>
              <w:ind w:left="0" w:firstLine="0"/>
              <w15:collapsed w:val="0"/>
              <w:rPr>
                <w:rFonts w:cs="Times New Roman"/>
                <w:b/>
                <w:bCs/>
                <w:szCs w:val="24"/>
              </w:rPr>
            </w:pPr>
            <w:r w:rsidRPr="00815390">
              <w:rPr>
                <w:rFonts w:eastAsia="Times New Roman" w:cs="Times New Roman"/>
                <w:b/>
                <w:bCs/>
                <w:color w:val="0000FF"/>
                <w:szCs w:val="24"/>
                <w:u w:val="single"/>
                <w:lang w:val="en-US"/>
              </w:rPr>
              <w:t xml:space="preserve">Asbo </w:t>
            </w:r>
            <w:r w:rsidRPr="00965176">
              <w:rPr>
                <w:rFonts w:eastAsia="Times New Roman" w:cs="Times New Roman"/>
                <w:b/>
                <w:bCs/>
                <w:color w:val="0000FF"/>
                <w:szCs w:val="24"/>
                <w:u w:val="single"/>
                <w:lang w:val="en-US"/>
              </w:rPr>
              <w:t>Page</w:t>
            </w:r>
            <w:r w:rsidRPr="00815390">
              <w:rPr>
                <w:rFonts w:eastAsia="Times New Roman" w:cs="Times New Roman"/>
                <w:b/>
                <w:bCs/>
                <w:color w:val="0000FF"/>
                <w:szCs w:val="24"/>
                <w:u w:val="single"/>
                <w:lang w:val="en-US"/>
              </w:rPr>
              <w:t>s</w:t>
            </w:r>
          </w:p>
        </w:tc>
        <w:tc>
          <w:tcPr>
            <w:tcW w:w="6662" w:type="dxa"/>
          </w:tcPr>
          <w:p w14:paraId="32482CAD" w14:textId="77777777" w:rsidR="00FD7EFD" w:rsidRPr="00815390" w:rsidRDefault="00FD7EFD" w:rsidP="00D1348A">
            <w:pPr>
              <w:spacing w:line="240" w:lineRule="auto"/>
              <w:ind w:left="0" w:firstLine="0"/>
              <w15:collapsed w:val="0"/>
              <w:rPr>
                <w:rFonts w:cs="Times New Roman"/>
                <w:szCs w:val="24"/>
              </w:rPr>
            </w:pPr>
            <w:r w:rsidRPr="00815390">
              <w:rPr>
                <w:rFonts w:cs="Times New Roman"/>
                <w:b/>
                <w:bCs/>
                <w:szCs w:val="24"/>
              </w:rPr>
              <w:t xml:space="preserve">Mag 2 </w:t>
            </w:r>
            <w:r w:rsidRPr="00815390">
              <w:rPr>
                <w:rFonts w:cs="Times New Roman"/>
                <w:szCs w:val="24"/>
              </w:rPr>
              <w:t>– 37,38</w:t>
            </w:r>
          </w:p>
          <w:p w14:paraId="15E6B102" w14:textId="77777777" w:rsidR="00FD7EFD" w:rsidRPr="00815390" w:rsidRDefault="00FD7EFD" w:rsidP="00D1348A">
            <w:pPr>
              <w:spacing w:line="240" w:lineRule="auto"/>
              <w:ind w:left="0" w:firstLine="0"/>
              <w15:collapsed w:val="0"/>
              <w:rPr>
                <w:rFonts w:cs="Times New Roman"/>
                <w:szCs w:val="24"/>
              </w:rPr>
            </w:pPr>
            <w:r w:rsidRPr="00815390">
              <w:rPr>
                <w:rFonts w:cs="Times New Roman"/>
                <w:b/>
                <w:bCs/>
                <w:szCs w:val="24"/>
              </w:rPr>
              <w:t>Appeal</w:t>
            </w:r>
            <w:r w:rsidRPr="00815390">
              <w:rPr>
                <w:rFonts w:cs="Times New Roman"/>
                <w:szCs w:val="24"/>
              </w:rPr>
              <w:t xml:space="preserve"> – 61,62</w:t>
            </w:r>
          </w:p>
        </w:tc>
      </w:tr>
      <w:tr w:rsidR="00FD7EFD" w:rsidRPr="00815390" w14:paraId="6051C405" w14:textId="77777777" w:rsidTr="00D1348A">
        <w:tc>
          <w:tcPr>
            <w:tcW w:w="686" w:type="dxa"/>
          </w:tcPr>
          <w:p w14:paraId="6E25BADD" w14:textId="77777777" w:rsidR="00FD7EFD" w:rsidRPr="00815390" w:rsidRDefault="00FD7EFD" w:rsidP="00394BBE">
            <w:pPr>
              <w:pStyle w:val="ListParagraph"/>
              <w:numPr>
                <w:ilvl w:val="0"/>
                <w:numId w:val="230"/>
              </w:numPr>
              <w:spacing w:line="240" w:lineRule="auto"/>
              <w:rPr>
                <w:rFonts w:cs="Times New Roman"/>
                <w:szCs w:val="24"/>
              </w:rPr>
            </w:pPr>
          </w:p>
        </w:tc>
        <w:tc>
          <w:tcPr>
            <w:tcW w:w="3119" w:type="dxa"/>
          </w:tcPr>
          <w:p w14:paraId="387E9930"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Incident / Page Information</w:t>
            </w:r>
          </w:p>
        </w:tc>
        <w:tc>
          <w:tcPr>
            <w:tcW w:w="6662" w:type="dxa"/>
          </w:tcPr>
          <w:p w14:paraId="6BC7854D"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Fake: Resident Statements of: - PC Donald McMillan</w:t>
            </w:r>
          </w:p>
        </w:tc>
      </w:tr>
      <w:tr w:rsidR="00FD7EFD" w:rsidRPr="00815390" w14:paraId="6CEC04D2" w14:textId="77777777" w:rsidTr="00D1348A">
        <w:tc>
          <w:tcPr>
            <w:tcW w:w="686" w:type="dxa"/>
          </w:tcPr>
          <w:p w14:paraId="3BD9E722" w14:textId="77777777" w:rsidR="00FD7EFD" w:rsidRPr="00815390" w:rsidRDefault="00FD7EFD" w:rsidP="00394BBE">
            <w:pPr>
              <w:pStyle w:val="ListParagraph"/>
              <w:numPr>
                <w:ilvl w:val="0"/>
                <w:numId w:val="230"/>
              </w:numPr>
              <w:spacing w:line="240" w:lineRule="auto"/>
              <w:rPr>
                <w:rFonts w:cs="Times New Roman"/>
                <w:szCs w:val="24"/>
              </w:rPr>
            </w:pPr>
          </w:p>
        </w:tc>
        <w:tc>
          <w:tcPr>
            <w:tcW w:w="3119" w:type="dxa"/>
          </w:tcPr>
          <w:p w14:paraId="3184CBBC" w14:textId="77777777" w:rsidR="00FD7EFD" w:rsidRPr="00815390" w:rsidRDefault="00FD7EFD" w:rsidP="00D1348A">
            <w:pPr>
              <w:spacing w:line="240" w:lineRule="auto"/>
              <w:ind w:left="0" w:firstLine="0"/>
              <w:rPr>
                <w:rFonts w:cs="Times New Roman"/>
                <w:b/>
                <w:bCs/>
                <w:szCs w:val="24"/>
              </w:rPr>
            </w:pPr>
            <w:r w:rsidRPr="00815390">
              <w:rPr>
                <w:rFonts w:cs="Times New Roman"/>
                <w:b/>
                <w:bCs/>
                <w:szCs w:val="24"/>
              </w:rPr>
              <w:t>Date</w:t>
            </w:r>
          </w:p>
        </w:tc>
        <w:tc>
          <w:tcPr>
            <w:tcW w:w="6662" w:type="dxa"/>
          </w:tcPr>
          <w:p w14:paraId="4E88B09B" w14:textId="77777777" w:rsidR="00FD7EFD" w:rsidRPr="00815390" w:rsidRDefault="00FD7EFD" w:rsidP="00D1348A">
            <w:pPr>
              <w:spacing w:line="240" w:lineRule="auto"/>
              <w:ind w:left="0" w:firstLine="0"/>
              <w:rPr>
                <w:rFonts w:cs="Times New Roman"/>
                <w:szCs w:val="24"/>
              </w:rPr>
            </w:pPr>
            <w:r w:rsidRPr="00815390">
              <w:rPr>
                <w:rFonts w:cs="Times New Roman"/>
                <w:szCs w:val="24"/>
              </w:rPr>
              <w:t>19/08/2014</w:t>
            </w:r>
          </w:p>
        </w:tc>
      </w:tr>
      <w:tr w:rsidR="00FD7EFD" w:rsidRPr="00815390" w14:paraId="545CF7EF" w14:textId="77777777" w:rsidTr="00D1348A">
        <w:tc>
          <w:tcPr>
            <w:tcW w:w="686" w:type="dxa"/>
          </w:tcPr>
          <w:p w14:paraId="3581D650" w14:textId="77777777" w:rsidR="00FD7EFD" w:rsidRPr="00815390" w:rsidRDefault="00FD7EFD" w:rsidP="00394BBE">
            <w:pPr>
              <w:pStyle w:val="ListParagraph"/>
              <w:numPr>
                <w:ilvl w:val="0"/>
                <w:numId w:val="230"/>
              </w:numPr>
              <w:spacing w:line="240" w:lineRule="auto"/>
              <w:rPr>
                <w:rFonts w:cs="Times New Roman"/>
                <w:szCs w:val="24"/>
              </w:rPr>
            </w:pPr>
          </w:p>
        </w:tc>
        <w:tc>
          <w:tcPr>
            <w:tcW w:w="3119" w:type="dxa"/>
          </w:tcPr>
          <w:p w14:paraId="510795CD"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Report Id</w:t>
            </w:r>
          </w:p>
        </w:tc>
        <w:tc>
          <w:tcPr>
            <w:tcW w:w="6662" w:type="dxa"/>
          </w:tcPr>
          <w:p w14:paraId="2B0AB20A" w14:textId="77777777" w:rsidR="00FD7EFD" w:rsidRPr="00815390" w:rsidRDefault="00FD7EFD" w:rsidP="00D1348A">
            <w:pPr>
              <w:spacing w:line="240" w:lineRule="auto"/>
              <w:ind w:left="0" w:firstLine="0"/>
              <w:rPr>
                <w:rFonts w:cs="Times New Roman"/>
                <w:szCs w:val="24"/>
              </w:rPr>
            </w:pPr>
            <w:r w:rsidRPr="00815390">
              <w:rPr>
                <w:rFonts w:cs="Times New Roman"/>
                <w:szCs w:val="24"/>
              </w:rPr>
              <w:t>809</w:t>
            </w:r>
          </w:p>
        </w:tc>
      </w:tr>
      <w:tr w:rsidR="00FD7EFD" w:rsidRPr="00815390" w14:paraId="738844A8" w14:textId="77777777" w:rsidTr="00D1348A">
        <w:tc>
          <w:tcPr>
            <w:tcW w:w="686" w:type="dxa"/>
          </w:tcPr>
          <w:p w14:paraId="0DA05E8C"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5C57E8B7"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Cad Info</w:t>
            </w:r>
          </w:p>
        </w:tc>
        <w:tc>
          <w:tcPr>
            <w:tcW w:w="6662" w:type="dxa"/>
          </w:tcPr>
          <w:p w14:paraId="338795BD" w14:textId="77777777" w:rsidR="00FD7EFD" w:rsidRPr="00815390" w:rsidRDefault="00FD7EFD" w:rsidP="00D1348A">
            <w:pPr>
              <w:spacing w:line="240" w:lineRule="auto"/>
              <w:ind w:left="0" w:firstLine="0"/>
              <w15:collapsed w:val="0"/>
              <w:rPr>
                <w:rFonts w:cs="Times New Roman"/>
                <w:szCs w:val="24"/>
              </w:rPr>
            </w:pPr>
          </w:p>
        </w:tc>
      </w:tr>
      <w:tr w:rsidR="00FD7EFD" w:rsidRPr="00815390" w14:paraId="2BA6CEA8" w14:textId="77777777" w:rsidTr="00D1348A">
        <w:tc>
          <w:tcPr>
            <w:tcW w:w="686" w:type="dxa"/>
          </w:tcPr>
          <w:p w14:paraId="4DBEC86F"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2B1C1747"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Urn</w:t>
            </w:r>
          </w:p>
        </w:tc>
        <w:tc>
          <w:tcPr>
            <w:tcW w:w="6662" w:type="dxa"/>
          </w:tcPr>
          <w:p w14:paraId="6FB5C72C" w14:textId="77777777" w:rsidR="00FD7EFD" w:rsidRPr="00815390" w:rsidRDefault="00FD7EFD" w:rsidP="00D1348A">
            <w:pPr>
              <w:spacing w:line="240" w:lineRule="auto"/>
              <w:ind w:left="0" w:firstLine="0"/>
              <w15:collapsed w:val="0"/>
              <w:rPr>
                <w:rFonts w:cs="Times New Roman"/>
                <w:szCs w:val="24"/>
              </w:rPr>
            </w:pPr>
          </w:p>
        </w:tc>
      </w:tr>
      <w:tr w:rsidR="00FD7EFD" w:rsidRPr="00815390" w14:paraId="5221E5FC" w14:textId="77777777" w:rsidTr="00D1348A">
        <w:tc>
          <w:tcPr>
            <w:tcW w:w="686" w:type="dxa"/>
          </w:tcPr>
          <w:p w14:paraId="3952DD9F"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3B0CE764"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Chris</w:t>
            </w:r>
          </w:p>
        </w:tc>
        <w:tc>
          <w:tcPr>
            <w:tcW w:w="6662" w:type="dxa"/>
          </w:tcPr>
          <w:p w14:paraId="7915BDDE" w14:textId="77777777" w:rsidR="00FD7EFD" w:rsidRPr="00815390" w:rsidRDefault="00FD7EFD" w:rsidP="00D1348A">
            <w:pPr>
              <w:spacing w:line="240" w:lineRule="auto"/>
              <w:ind w:left="0" w:firstLine="0"/>
              <w15:collapsed w:val="0"/>
              <w:rPr>
                <w:rFonts w:cs="Times New Roman"/>
                <w:szCs w:val="24"/>
              </w:rPr>
            </w:pPr>
          </w:p>
        </w:tc>
      </w:tr>
      <w:tr w:rsidR="00FD7EFD" w:rsidRPr="00815390" w14:paraId="3BA03E14" w14:textId="77777777" w:rsidTr="00D1348A">
        <w:tc>
          <w:tcPr>
            <w:tcW w:w="686" w:type="dxa"/>
          </w:tcPr>
          <w:p w14:paraId="7980C398"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5BDC9042"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Officer</w:t>
            </w:r>
          </w:p>
        </w:tc>
        <w:tc>
          <w:tcPr>
            <w:tcW w:w="6662" w:type="dxa"/>
          </w:tcPr>
          <w:p w14:paraId="37971F80"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PC Donald McMillan</w:t>
            </w:r>
          </w:p>
        </w:tc>
      </w:tr>
      <w:tr w:rsidR="00FD7EFD" w:rsidRPr="00815390" w14:paraId="75ACE969" w14:textId="77777777" w:rsidTr="00D1348A">
        <w:tc>
          <w:tcPr>
            <w:tcW w:w="686" w:type="dxa"/>
          </w:tcPr>
          <w:p w14:paraId="0D7A512C"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2888B889"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Other Info</w:t>
            </w:r>
          </w:p>
        </w:tc>
        <w:tc>
          <w:tcPr>
            <w:tcW w:w="6662" w:type="dxa"/>
          </w:tcPr>
          <w:p w14:paraId="201C3869"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Not Signed by Victim 2 of 4</w:t>
            </w:r>
          </w:p>
        </w:tc>
      </w:tr>
      <w:tr w:rsidR="00FD7EFD" w:rsidRPr="00815390" w14:paraId="7DB615D0" w14:textId="77777777" w:rsidTr="00D1348A">
        <w:tc>
          <w:tcPr>
            <w:tcW w:w="686" w:type="dxa"/>
          </w:tcPr>
          <w:p w14:paraId="0583561D"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1A8B387B"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Crimit’s</w:t>
            </w:r>
          </w:p>
        </w:tc>
        <w:tc>
          <w:tcPr>
            <w:tcW w:w="6662" w:type="dxa"/>
          </w:tcPr>
          <w:p w14:paraId="6A028506" w14:textId="77777777" w:rsidR="00FD7EFD" w:rsidRPr="00815390" w:rsidRDefault="00FD7EFD" w:rsidP="00D1348A">
            <w:pPr>
              <w:spacing w:line="240" w:lineRule="auto"/>
              <w:ind w:left="0" w:firstLine="0"/>
              <w15:collapsed w:val="0"/>
              <w:rPr>
                <w:rFonts w:cs="Times New Roman"/>
                <w:szCs w:val="24"/>
              </w:rPr>
            </w:pPr>
          </w:p>
        </w:tc>
      </w:tr>
      <w:tr w:rsidR="00FD7EFD" w:rsidRPr="00815390" w14:paraId="1E40456B" w14:textId="77777777" w:rsidTr="00D1348A">
        <w:tc>
          <w:tcPr>
            <w:tcW w:w="10467" w:type="dxa"/>
            <w:gridSpan w:val="3"/>
          </w:tcPr>
          <w:p w14:paraId="4D6FB636" w14:textId="77777777" w:rsidR="00FD7EFD" w:rsidRPr="00815390" w:rsidRDefault="00FD7EF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Table Number 17</w:t>
            </w:r>
          </w:p>
          <w:p w14:paraId="51AE13F3" w14:textId="77777777" w:rsidR="00FD7EFD" w:rsidRPr="00815390" w:rsidRDefault="00FD7EFD" w:rsidP="00D1348A">
            <w:pPr>
              <w:spacing w:line="240" w:lineRule="auto"/>
              <w:ind w:left="0" w:firstLine="0"/>
              <w:jc w:val="center"/>
              <w:rPr>
                <w:rFonts w:cs="Times New Roman"/>
                <w:szCs w:val="24"/>
              </w:rPr>
            </w:pPr>
            <w:r w:rsidRPr="00815390">
              <w:rPr>
                <w:rFonts w:cs="Times New Roman"/>
                <w:b/>
                <w:bCs/>
                <w:szCs w:val="24"/>
                <w:u w:val="single"/>
              </w:rPr>
              <w:t>Asbo Pages Explained</w:t>
            </w:r>
          </w:p>
        </w:tc>
      </w:tr>
      <w:tr w:rsidR="00FD7EFD" w:rsidRPr="00815390" w14:paraId="2F07A3F1" w14:textId="77777777" w:rsidTr="00D1348A">
        <w:tc>
          <w:tcPr>
            <w:tcW w:w="686" w:type="dxa"/>
          </w:tcPr>
          <w:p w14:paraId="22B3E22E"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vAlign w:val="center"/>
          </w:tcPr>
          <w:p w14:paraId="69F8BD0D" w14:textId="77777777" w:rsidR="00FD7EFD" w:rsidRPr="00815390" w:rsidRDefault="00FD7EFD" w:rsidP="00D1348A">
            <w:pPr>
              <w:spacing w:line="240" w:lineRule="auto"/>
              <w:ind w:left="0" w:firstLine="0"/>
              <w15:collapsed w:val="0"/>
              <w:rPr>
                <w:rFonts w:cs="Times New Roman"/>
                <w:b/>
                <w:bCs/>
                <w:szCs w:val="24"/>
              </w:rPr>
            </w:pPr>
            <w:r w:rsidRPr="00815390">
              <w:rPr>
                <w:rFonts w:eastAsia="Times New Roman" w:cs="Times New Roman"/>
                <w:b/>
                <w:bCs/>
                <w:color w:val="0000FF"/>
                <w:szCs w:val="24"/>
                <w:u w:val="single"/>
                <w:lang w:val="en-US"/>
              </w:rPr>
              <w:t xml:space="preserve">Asbo </w:t>
            </w:r>
            <w:r w:rsidRPr="00965176">
              <w:rPr>
                <w:rFonts w:eastAsia="Times New Roman" w:cs="Times New Roman"/>
                <w:b/>
                <w:bCs/>
                <w:color w:val="0000FF"/>
                <w:szCs w:val="24"/>
                <w:u w:val="single"/>
                <w:lang w:val="en-US"/>
              </w:rPr>
              <w:t>Page</w:t>
            </w:r>
            <w:r w:rsidRPr="00815390">
              <w:rPr>
                <w:rFonts w:eastAsia="Times New Roman" w:cs="Times New Roman"/>
                <w:b/>
                <w:bCs/>
                <w:color w:val="0000FF"/>
                <w:szCs w:val="24"/>
                <w:u w:val="single"/>
                <w:lang w:val="en-US"/>
              </w:rPr>
              <w:t>s</w:t>
            </w:r>
          </w:p>
        </w:tc>
        <w:tc>
          <w:tcPr>
            <w:tcW w:w="6662" w:type="dxa"/>
          </w:tcPr>
          <w:p w14:paraId="06797A5C" w14:textId="77777777" w:rsidR="00FD7EFD" w:rsidRPr="00815390" w:rsidRDefault="00FD7EFD" w:rsidP="00D1348A">
            <w:pPr>
              <w:spacing w:line="240" w:lineRule="auto"/>
              <w:ind w:left="0" w:firstLine="0"/>
              <w15:collapsed w:val="0"/>
              <w:rPr>
                <w:rFonts w:cs="Times New Roman"/>
                <w:szCs w:val="24"/>
              </w:rPr>
            </w:pPr>
            <w:r w:rsidRPr="00815390">
              <w:rPr>
                <w:rFonts w:cs="Times New Roman"/>
                <w:b/>
                <w:bCs/>
                <w:szCs w:val="24"/>
              </w:rPr>
              <w:t xml:space="preserve">Mag 2 </w:t>
            </w:r>
            <w:r w:rsidRPr="00815390">
              <w:rPr>
                <w:rFonts w:cs="Times New Roman"/>
                <w:szCs w:val="24"/>
              </w:rPr>
              <w:t>– 39</w:t>
            </w:r>
          </w:p>
          <w:p w14:paraId="7D57DEB4" w14:textId="77777777" w:rsidR="00FD7EFD" w:rsidRPr="00815390" w:rsidRDefault="00FD7EFD" w:rsidP="00D1348A">
            <w:pPr>
              <w:spacing w:line="240" w:lineRule="auto"/>
              <w:ind w:left="0" w:firstLine="0"/>
              <w15:collapsed w:val="0"/>
              <w:rPr>
                <w:rFonts w:cs="Times New Roman"/>
                <w:szCs w:val="24"/>
              </w:rPr>
            </w:pPr>
            <w:r w:rsidRPr="00815390">
              <w:rPr>
                <w:rFonts w:cs="Times New Roman"/>
                <w:b/>
                <w:bCs/>
                <w:szCs w:val="24"/>
              </w:rPr>
              <w:t xml:space="preserve">Appeal </w:t>
            </w:r>
            <w:r w:rsidRPr="00815390">
              <w:rPr>
                <w:rFonts w:cs="Times New Roman"/>
                <w:szCs w:val="24"/>
              </w:rPr>
              <w:t>– 64</w:t>
            </w:r>
          </w:p>
        </w:tc>
      </w:tr>
      <w:tr w:rsidR="00FD7EFD" w:rsidRPr="00815390" w14:paraId="1980DD66" w14:textId="77777777" w:rsidTr="00D1348A">
        <w:tc>
          <w:tcPr>
            <w:tcW w:w="686" w:type="dxa"/>
          </w:tcPr>
          <w:p w14:paraId="53291477" w14:textId="77777777" w:rsidR="00FD7EFD" w:rsidRPr="00815390" w:rsidRDefault="00FD7EFD" w:rsidP="00394BBE">
            <w:pPr>
              <w:pStyle w:val="ListParagraph"/>
              <w:numPr>
                <w:ilvl w:val="0"/>
                <w:numId w:val="230"/>
              </w:numPr>
              <w:spacing w:line="240" w:lineRule="auto"/>
              <w:rPr>
                <w:rFonts w:cs="Times New Roman"/>
                <w:szCs w:val="24"/>
              </w:rPr>
            </w:pPr>
          </w:p>
        </w:tc>
        <w:tc>
          <w:tcPr>
            <w:tcW w:w="3119" w:type="dxa"/>
          </w:tcPr>
          <w:p w14:paraId="6A02F0BF"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Incident / Page Information</w:t>
            </w:r>
          </w:p>
        </w:tc>
        <w:tc>
          <w:tcPr>
            <w:tcW w:w="6662" w:type="dxa"/>
          </w:tcPr>
          <w:p w14:paraId="0DDAAF39"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Fake: Resident Statements of: - PC John Anderson</w:t>
            </w:r>
          </w:p>
        </w:tc>
      </w:tr>
      <w:tr w:rsidR="00FD7EFD" w:rsidRPr="00815390" w14:paraId="24722038" w14:textId="77777777" w:rsidTr="00D1348A">
        <w:tc>
          <w:tcPr>
            <w:tcW w:w="686" w:type="dxa"/>
          </w:tcPr>
          <w:p w14:paraId="7FBA54AA" w14:textId="77777777" w:rsidR="00FD7EFD" w:rsidRPr="00815390" w:rsidRDefault="00FD7EFD" w:rsidP="00394BBE">
            <w:pPr>
              <w:pStyle w:val="ListParagraph"/>
              <w:numPr>
                <w:ilvl w:val="0"/>
                <w:numId w:val="230"/>
              </w:numPr>
              <w:spacing w:line="240" w:lineRule="auto"/>
              <w:rPr>
                <w:rFonts w:cs="Times New Roman"/>
                <w:szCs w:val="24"/>
              </w:rPr>
            </w:pPr>
          </w:p>
        </w:tc>
        <w:tc>
          <w:tcPr>
            <w:tcW w:w="3119" w:type="dxa"/>
          </w:tcPr>
          <w:p w14:paraId="2A4EE9F5" w14:textId="77777777" w:rsidR="00FD7EFD" w:rsidRPr="00815390" w:rsidRDefault="00FD7EFD" w:rsidP="00D1348A">
            <w:pPr>
              <w:spacing w:line="240" w:lineRule="auto"/>
              <w:ind w:left="0" w:firstLine="0"/>
              <w:rPr>
                <w:rFonts w:cs="Times New Roman"/>
                <w:b/>
                <w:bCs/>
                <w:szCs w:val="24"/>
              </w:rPr>
            </w:pPr>
            <w:r w:rsidRPr="00815390">
              <w:rPr>
                <w:rFonts w:cs="Times New Roman"/>
                <w:b/>
                <w:bCs/>
                <w:szCs w:val="24"/>
              </w:rPr>
              <w:t>Date</w:t>
            </w:r>
          </w:p>
        </w:tc>
        <w:tc>
          <w:tcPr>
            <w:tcW w:w="6662" w:type="dxa"/>
          </w:tcPr>
          <w:p w14:paraId="30721A92" w14:textId="77777777" w:rsidR="00FD7EFD" w:rsidRPr="00815390" w:rsidRDefault="00FD7EFD" w:rsidP="00D1348A">
            <w:pPr>
              <w:spacing w:line="240" w:lineRule="auto"/>
              <w:ind w:left="0" w:firstLine="0"/>
              <w:rPr>
                <w:rFonts w:cs="Times New Roman"/>
                <w:szCs w:val="24"/>
              </w:rPr>
            </w:pPr>
            <w:r w:rsidRPr="00815390">
              <w:rPr>
                <w:rFonts w:cs="Times New Roman"/>
                <w:szCs w:val="24"/>
              </w:rPr>
              <w:t>20/08/2014</w:t>
            </w:r>
          </w:p>
        </w:tc>
      </w:tr>
      <w:tr w:rsidR="00FD7EFD" w:rsidRPr="00815390" w14:paraId="160B4C08" w14:textId="77777777" w:rsidTr="00D1348A">
        <w:tc>
          <w:tcPr>
            <w:tcW w:w="686" w:type="dxa"/>
          </w:tcPr>
          <w:p w14:paraId="494ABB44" w14:textId="77777777" w:rsidR="00FD7EFD" w:rsidRPr="00815390" w:rsidRDefault="00FD7EFD" w:rsidP="00394BBE">
            <w:pPr>
              <w:pStyle w:val="ListParagraph"/>
              <w:numPr>
                <w:ilvl w:val="0"/>
                <w:numId w:val="230"/>
              </w:numPr>
              <w:spacing w:line="240" w:lineRule="auto"/>
              <w:rPr>
                <w:rFonts w:cs="Times New Roman"/>
                <w:szCs w:val="24"/>
              </w:rPr>
            </w:pPr>
          </w:p>
        </w:tc>
        <w:tc>
          <w:tcPr>
            <w:tcW w:w="3119" w:type="dxa"/>
          </w:tcPr>
          <w:p w14:paraId="52FEFF03"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Report Id</w:t>
            </w:r>
          </w:p>
        </w:tc>
        <w:tc>
          <w:tcPr>
            <w:tcW w:w="6662" w:type="dxa"/>
          </w:tcPr>
          <w:p w14:paraId="1B89F1BB" w14:textId="77777777" w:rsidR="00FD7EFD" w:rsidRPr="00815390" w:rsidRDefault="00FD7EFD" w:rsidP="00D1348A">
            <w:pPr>
              <w:spacing w:line="240" w:lineRule="auto"/>
              <w:ind w:left="0" w:firstLine="0"/>
              <w:rPr>
                <w:rFonts w:cs="Times New Roman"/>
                <w:szCs w:val="24"/>
              </w:rPr>
            </w:pPr>
            <w:r w:rsidRPr="00815390">
              <w:rPr>
                <w:rFonts w:cs="Times New Roman"/>
                <w:szCs w:val="24"/>
              </w:rPr>
              <w:t>810</w:t>
            </w:r>
          </w:p>
        </w:tc>
      </w:tr>
      <w:tr w:rsidR="00FD7EFD" w:rsidRPr="00815390" w14:paraId="739C2218" w14:textId="77777777" w:rsidTr="00D1348A">
        <w:tc>
          <w:tcPr>
            <w:tcW w:w="686" w:type="dxa"/>
          </w:tcPr>
          <w:p w14:paraId="4A70921E"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5BA2601D"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Cad Info</w:t>
            </w:r>
          </w:p>
        </w:tc>
        <w:tc>
          <w:tcPr>
            <w:tcW w:w="6662" w:type="dxa"/>
          </w:tcPr>
          <w:p w14:paraId="7F4E22DB" w14:textId="77777777" w:rsidR="00FD7EFD" w:rsidRPr="00815390" w:rsidRDefault="00FD7EFD" w:rsidP="00D1348A">
            <w:pPr>
              <w:spacing w:line="240" w:lineRule="auto"/>
              <w:ind w:left="0" w:firstLine="0"/>
              <w15:collapsed w:val="0"/>
              <w:rPr>
                <w:rFonts w:cs="Times New Roman"/>
                <w:szCs w:val="24"/>
              </w:rPr>
            </w:pPr>
          </w:p>
        </w:tc>
      </w:tr>
      <w:tr w:rsidR="00FD7EFD" w:rsidRPr="00815390" w14:paraId="18220198" w14:textId="77777777" w:rsidTr="00D1348A">
        <w:tc>
          <w:tcPr>
            <w:tcW w:w="686" w:type="dxa"/>
          </w:tcPr>
          <w:p w14:paraId="47D4DA58"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4BC943E6"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Urn</w:t>
            </w:r>
          </w:p>
        </w:tc>
        <w:tc>
          <w:tcPr>
            <w:tcW w:w="6662" w:type="dxa"/>
          </w:tcPr>
          <w:p w14:paraId="033EB7E8" w14:textId="77777777" w:rsidR="00FD7EFD" w:rsidRPr="00815390" w:rsidRDefault="00FD7EFD" w:rsidP="00D1348A">
            <w:pPr>
              <w:spacing w:line="240" w:lineRule="auto"/>
              <w:ind w:left="0" w:firstLine="0"/>
              <w15:collapsed w:val="0"/>
              <w:rPr>
                <w:rFonts w:cs="Times New Roman"/>
                <w:szCs w:val="24"/>
              </w:rPr>
            </w:pPr>
          </w:p>
        </w:tc>
      </w:tr>
      <w:tr w:rsidR="00FD7EFD" w:rsidRPr="00815390" w14:paraId="44D4DC51" w14:textId="77777777" w:rsidTr="00D1348A">
        <w:tc>
          <w:tcPr>
            <w:tcW w:w="686" w:type="dxa"/>
          </w:tcPr>
          <w:p w14:paraId="6BA3F48B"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0BE95E8D"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Chris</w:t>
            </w:r>
          </w:p>
        </w:tc>
        <w:tc>
          <w:tcPr>
            <w:tcW w:w="6662" w:type="dxa"/>
          </w:tcPr>
          <w:p w14:paraId="12DD09FD" w14:textId="77777777" w:rsidR="00FD7EFD" w:rsidRPr="00815390" w:rsidRDefault="00FD7EFD" w:rsidP="00D1348A">
            <w:pPr>
              <w:spacing w:line="240" w:lineRule="auto"/>
              <w:ind w:left="0" w:firstLine="0"/>
              <w15:collapsed w:val="0"/>
              <w:rPr>
                <w:rFonts w:cs="Times New Roman"/>
                <w:szCs w:val="24"/>
              </w:rPr>
            </w:pPr>
          </w:p>
        </w:tc>
      </w:tr>
      <w:tr w:rsidR="00FD7EFD" w:rsidRPr="00815390" w14:paraId="2632D1B6" w14:textId="77777777" w:rsidTr="00D1348A">
        <w:tc>
          <w:tcPr>
            <w:tcW w:w="686" w:type="dxa"/>
          </w:tcPr>
          <w:p w14:paraId="3514EC1D"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7EB2E275"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Officer</w:t>
            </w:r>
          </w:p>
        </w:tc>
        <w:tc>
          <w:tcPr>
            <w:tcW w:w="6662" w:type="dxa"/>
          </w:tcPr>
          <w:p w14:paraId="2FA69F1C"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PC John Anderson</w:t>
            </w:r>
          </w:p>
        </w:tc>
      </w:tr>
      <w:tr w:rsidR="00FD7EFD" w:rsidRPr="00815390" w14:paraId="5997CE6E" w14:textId="77777777" w:rsidTr="00D1348A">
        <w:tc>
          <w:tcPr>
            <w:tcW w:w="686" w:type="dxa"/>
          </w:tcPr>
          <w:p w14:paraId="06A3F31C"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5AB2314B"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Other Info</w:t>
            </w:r>
          </w:p>
        </w:tc>
        <w:tc>
          <w:tcPr>
            <w:tcW w:w="6662" w:type="dxa"/>
          </w:tcPr>
          <w:p w14:paraId="0119E5F6"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Not Signed by Victim 3 of 4</w:t>
            </w:r>
          </w:p>
        </w:tc>
      </w:tr>
      <w:tr w:rsidR="00FD7EFD" w:rsidRPr="00815390" w14:paraId="7CDA1760" w14:textId="77777777" w:rsidTr="00D1348A">
        <w:tc>
          <w:tcPr>
            <w:tcW w:w="686" w:type="dxa"/>
          </w:tcPr>
          <w:p w14:paraId="2FD7376B"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6E75C08F"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Crimit’s</w:t>
            </w:r>
          </w:p>
        </w:tc>
        <w:tc>
          <w:tcPr>
            <w:tcW w:w="6662" w:type="dxa"/>
          </w:tcPr>
          <w:p w14:paraId="36693319" w14:textId="77777777" w:rsidR="00FD7EFD" w:rsidRPr="00815390" w:rsidRDefault="00FD7EFD" w:rsidP="00D1348A">
            <w:pPr>
              <w:spacing w:line="240" w:lineRule="auto"/>
              <w:ind w:left="0" w:firstLine="0"/>
              <w15:collapsed w:val="0"/>
              <w:rPr>
                <w:rFonts w:cs="Times New Roman"/>
                <w:szCs w:val="24"/>
              </w:rPr>
            </w:pPr>
          </w:p>
        </w:tc>
      </w:tr>
      <w:tr w:rsidR="00FD7EFD" w:rsidRPr="00815390" w14:paraId="16E88419" w14:textId="77777777" w:rsidTr="00D1348A">
        <w:tc>
          <w:tcPr>
            <w:tcW w:w="10467" w:type="dxa"/>
            <w:gridSpan w:val="3"/>
          </w:tcPr>
          <w:p w14:paraId="55BFC126" w14:textId="77777777" w:rsidR="00FD7EFD" w:rsidRPr="00815390" w:rsidRDefault="00FD7EF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Table Number 18</w:t>
            </w:r>
          </w:p>
          <w:p w14:paraId="3861B1A3" w14:textId="77777777" w:rsidR="00FD7EFD" w:rsidRPr="00815390" w:rsidRDefault="00FD7EFD" w:rsidP="00D1348A">
            <w:pPr>
              <w:spacing w:line="240" w:lineRule="auto"/>
              <w:ind w:left="0" w:firstLine="0"/>
              <w:jc w:val="center"/>
              <w:rPr>
                <w:rFonts w:cs="Times New Roman"/>
                <w:szCs w:val="24"/>
              </w:rPr>
            </w:pPr>
            <w:r w:rsidRPr="00815390">
              <w:rPr>
                <w:rFonts w:cs="Times New Roman"/>
                <w:b/>
                <w:bCs/>
                <w:szCs w:val="24"/>
                <w:u w:val="single"/>
              </w:rPr>
              <w:t>Asbo Pages Explained</w:t>
            </w:r>
          </w:p>
        </w:tc>
      </w:tr>
      <w:tr w:rsidR="00FD7EFD" w:rsidRPr="00815390" w14:paraId="51D5A30B" w14:textId="77777777" w:rsidTr="00D1348A">
        <w:tc>
          <w:tcPr>
            <w:tcW w:w="686" w:type="dxa"/>
          </w:tcPr>
          <w:p w14:paraId="71206A4D"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vAlign w:val="center"/>
          </w:tcPr>
          <w:p w14:paraId="039B0729" w14:textId="77777777" w:rsidR="00FD7EFD" w:rsidRPr="00815390" w:rsidRDefault="00FD7EFD" w:rsidP="00D1348A">
            <w:pPr>
              <w:spacing w:line="240" w:lineRule="auto"/>
              <w:ind w:left="0" w:firstLine="0"/>
              <w15:collapsed w:val="0"/>
              <w:rPr>
                <w:rFonts w:cs="Times New Roman"/>
                <w:b/>
                <w:bCs/>
                <w:szCs w:val="24"/>
              </w:rPr>
            </w:pPr>
            <w:r w:rsidRPr="00815390">
              <w:rPr>
                <w:rFonts w:eastAsia="Times New Roman" w:cs="Times New Roman"/>
                <w:b/>
                <w:bCs/>
                <w:color w:val="0000FF"/>
                <w:szCs w:val="24"/>
                <w:u w:val="single"/>
                <w:lang w:val="en-US"/>
              </w:rPr>
              <w:t xml:space="preserve">Asbo </w:t>
            </w:r>
            <w:r w:rsidRPr="00965176">
              <w:rPr>
                <w:rFonts w:eastAsia="Times New Roman" w:cs="Times New Roman"/>
                <w:b/>
                <w:bCs/>
                <w:color w:val="0000FF"/>
                <w:szCs w:val="24"/>
                <w:u w:val="single"/>
                <w:lang w:val="en-US"/>
              </w:rPr>
              <w:t>Page</w:t>
            </w:r>
            <w:r w:rsidRPr="00815390">
              <w:rPr>
                <w:rFonts w:eastAsia="Times New Roman" w:cs="Times New Roman"/>
                <w:b/>
                <w:bCs/>
                <w:color w:val="0000FF"/>
                <w:szCs w:val="24"/>
                <w:u w:val="single"/>
                <w:lang w:val="en-US"/>
              </w:rPr>
              <w:t>s</w:t>
            </w:r>
          </w:p>
        </w:tc>
        <w:tc>
          <w:tcPr>
            <w:tcW w:w="6662" w:type="dxa"/>
          </w:tcPr>
          <w:p w14:paraId="6D6E54AF" w14:textId="77777777" w:rsidR="00FD7EFD" w:rsidRPr="00815390" w:rsidRDefault="00FD7EFD" w:rsidP="00D1348A">
            <w:pPr>
              <w:spacing w:line="240" w:lineRule="auto"/>
              <w:ind w:left="0" w:firstLine="0"/>
              <w15:collapsed w:val="0"/>
              <w:rPr>
                <w:rFonts w:cs="Times New Roman"/>
                <w:szCs w:val="24"/>
              </w:rPr>
            </w:pPr>
            <w:r w:rsidRPr="00815390">
              <w:rPr>
                <w:rFonts w:cs="Times New Roman"/>
                <w:b/>
                <w:bCs/>
                <w:szCs w:val="24"/>
              </w:rPr>
              <w:t>Mag 2</w:t>
            </w:r>
            <w:r w:rsidRPr="00815390">
              <w:rPr>
                <w:rFonts w:cs="Times New Roman"/>
                <w:szCs w:val="24"/>
              </w:rPr>
              <w:t xml:space="preserve"> – 40</w:t>
            </w:r>
          </w:p>
          <w:p w14:paraId="3CB39E88" w14:textId="77777777" w:rsidR="00FD7EFD" w:rsidRPr="00815390" w:rsidRDefault="00FD7EFD" w:rsidP="00D1348A">
            <w:pPr>
              <w:spacing w:line="240" w:lineRule="auto"/>
              <w:ind w:left="0" w:firstLine="0"/>
              <w15:collapsed w:val="0"/>
              <w:rPr>
                <w:rFonts w:cs="Times New Roman"/>
                <w:szCs w:val="24"/>
              </w:rPr>
            </w:pPr>
            <w:r w:rsidRPr="00815390">
              <w:rPr>
                <w:rFonts w:cs="Times New Roman"/>
                <w:b/>
                <w:bCs/>
                <w:szCs w:val="24"/>
              </w:rPr>
              <w:t>Appeal</w:t>
            </w:r>
            <w:r w:rsidRPr="00815390">
              <w:rPr>
                <w:rFonts w:cs="Times New Roman"/>
                <w:szCs w:val="24"/>
              </w:rPr>
              <w:t xml:space="preserve"> – 65</w:t>
            </w:r>
          </w:p>
        </w:tc>
      </w:tr>
      <w:tr w:rsidR="00FD7EFD" w:rsidRPr="00815390" w14:paraId="32117CFD" w14:textId="77777777" w:rsidTr="00D1348A">
        <w:tc>
          <w:tcPr>
            <w:tcW w:w="686" w:type="dxa"/>
          </w:tcPr>
          <w:p w14:paraId="0BDCBC75" w14:textId="77777777" w:rsidR="00FD7EFD" w:rsidRPr="00815390" w:rsidRDefault="00FD7EFD" w:rsidP="00394BBE">
            <w:pPr>
              <w:pStyle w:val="ListParagraph"/>
              <w:numPr>
                <w:ilvl w:val="0"/>
                <w:numId w:val="230"/>
              </w:numPr>
              <w:spacing w:line="240" w:lineRule="auto"/>
              <w:rPr>
                <w:rFonts w:cs="Times New Roman"/>
                <w:szCs w:val="24"/>
              </w:rPr>
            </w:pPr>
          </w:p>
        </w:tc>
        <w:tc>
          <w:tcPr>
            <w:tcW w:w="3119" w:type="dxa"/>
          </w:tcPr>
          <w:p w14:paraId="2E3697B7"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Incident / Page Information</w:t>
            </w:r>
          </w:p>
        </w:tc>
        <w:tc>
          <w:tcPr>
            <w:tcW w:w="6662" w:type="dxa"/>
          </w:tcPr>
          <w:p w14:paraId="7F671EB2"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Fake: Resident Statements of: - PC John Anderson</w:t>
            </w:r>
          </w:p>
        </w:tc>
      </w:tr>
      <w:tr w:rsidR="00FD7EFD" w:rsidRPr="00815390" w14:paraId="215B3066" w14:textId="77777777" w:rsidTr="00D1348A">
        <w:tc>
          <w:tcPr>
            <w:tcW w:w="686" w:type="dxa"/>
          </w:tcPr>
          <w:p w14:paraId="63F4C628" w14:textId="77777777" w:rsidR="00FD7EFD" w:rsidRPr="00815390" w:rsidRDefault="00FD7EFD" w:rsidP="00394BBE">
            <w:pPr>
              <w:pStyle w:val="ListParagraph"/>
              <w:numPr>
                <w:ilvl w:val="0"/>
                <w:numId w:val="230"/>
              </w:numPr>
              <w:spacing w:line="240" w:lineRule="auto"/>
              <w:rPr>
                <w:rFonts w:cs="Times New Roman"/>
                <w:szCs w:val="24"/>
              </w:rPr>
            </w:pPr>
          </w:p>
        </w:tc>
        <w:tc>
          <w:tcPr>
            <w:tcW w:w="3119" w:type="dxa"/>
          </w:tcPr>
          <w:p w14:paraId="4062DAFA" w14:textId="77777777" w:rsidR="00FD7EFD" w:rsidRPr="00815390" w:rsidRDefault="00FD7EFD" w:rsidP="00D1348A">
            <w:pPr>
              <w:spacing w:line="240" w:lineRule="auto"/>
              <w:ind w:left="0" w:firstLine="0"/>
              <w:rPr>
                <w:rFonts w:cs="Times New Roman"/>
                <w:b/>
                <w:bCs/>
                <w:szCs w:val="24"/>
              </w:rPr>
            </w:pPr>
            <w:r w:rsidRPr="00815390">
              <w:rPr>
                <w:rFonts w:cs="Times New Roman"/>
                <w:b/>
                <w:bCs/>
                <w:szCs w:val="24"/>
              </w:rPr>
              <w:t>Date</w:t>
            </w:r>
          </w:p>
        </w:tc>
        <w:tc>
          <w:tcPr>
            <w:tcW w:w="6662" w:type="dxa"/>
          </w:tcPr>
          <w:p w14:paraId="2B77789F" w14:textId="77777777" w:rsidR="00FD7EFD" w:rsidRPr="00815390" w:rsidRDefault="00FD7EFD" w:rsidP="00D1348A">
            <w:pPr>
              <w:spacing w:line="240" w:lineRule="auto"/>
              <w:ind w:left="0" w:firstLine="0"/>
              <w:rPr>
                <w:rFonts w:cs="Times New Roman"/>
                <w:szCs w:val="24"/>
              </w:rPr>
            </w:pPr>
            <w:r w:rsidRPr="00815390">
              <w:rPr>
                <w:rFonts w:cs="Times New Roman"/>
                <w:szCs w:val="24"/>
              </w:rPr>
              <w:t>19/08/2014</w:t>
            </w:r>
          </w:p>
        </w:tc>
      </w:tr>
      <w:tr w:rsidR="00FD7EFD" w:rsidRPr="00815390" w14:paraId="314B0213" w14:textId="77777777" w:rsidTr="00D1348A">
        <w:tc>
          <w:tcPr>
            <w:tcW w:w="686" w:type="dxa"/>
          </w:tcPr>
          <w:p w14:paraId="425C7B37" w14:textId="77777777" w:rsidR="00FD7EFD" w:rsidRPr="00815390" w:rsidRDefault="00FD7EFD" w:rsidP="00394BBE">
            <w:pPr>
              <w:pStyle w:val="ListParagraph"/>
              <w:numPr>
                <w:ilvl w:val="0"/>
                <w:numId w:val="230"/>
              </w:numPr>
              <w:spacing w:line="240" w:lineRule="auto"/>
              <w:rPr>
                <w:rFonts w:cs="Times New Roman"/>
                <w:szCs w:val="24"/>
              </w:rPr>
            </w:pPr>
          </w:p>
        </w:tc>
        <w:tc>
          <w:tcPr>
            <w:tcW w:w="3119" w:type="dxa"/>
          </w:tcPr>
          <w:p w14:paraId="70EFD5BA"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Report Id</w:t>
            </w:r>
          </w:p>
        </w:tc>
        <w:tc>
          <w:tcPr>
            <w:tcW w:w="6662" w:type="dxa"/>
          </w:tcPr>
          <w:p w14:paraId="3BE73E3A" w14:textId="77777777" w:rsidR="00FD7EFD" w:rsidRPr="00815390" w:rsidRDefault="00FD7EFD" w:rsidP="00D1348A">
            <w:pPr>
              <w:spacing w:line="240" w:lineRule="auto"/>
              <w:ind w:left="0" w:firstLine="0"/>
              <w:rPr>
                <w:rFonts w:cs="Times New Roman"/>
                <w:szCs w:val="24"/>
              </w:rPr>
            </w:pPr>
            <w:r w:rsidRPr="00815390">
              <w:rPr>
                <w:rFonts w:cs="Times New Roman"/>
                <w:szCs w:val="24"/>
              </w:rPr>
              <w:t>809</w:t>
            </w:r>
          </w:p>
        </w:tc>
      </w:tr>
      <w:tr w:rsidR="00FD7EFD" w:rsidRPr="00815390" w14:paraId="5BA448DC" w14:textId="77777777" w:rsidTr="00D1348A">
        <w:tc>
          <w:tcPr>
            <w:tcW w:w="686" w:type="dxa"/>
          </w:tcPr>
          <w:p w14:paraId="259B65ED"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55A1F277"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Cad Info</w:t>
            </w:r>
          </w:p>
        </w:tc>
        <w:tc>
          <w:tcPr>
            <w:tcW w:w="6662" w:type="dxa"/>
          </w:tcPr>
          <w:p w14:paraId="40DF9001" w14:textId="77777777" w:rsidR="00FD7EFD" w:rsidRPr="00815390" w:rsidRDefault="00FD7EFD" w:rsidP="00D1348A">
            <w:pPr>
              <w:spacing w:line="240" w:lineRule="auto"/>
              <w:ind w:left="0" w:firstLine="0"/>
              <w15:collapsed w:val="0"/>
              <w:rPr>
                <w:rFonts w:cs="Times New Roman"/>
                <w:szCs w:val="24"/>
              </w:rPr>
            </w:pPr>
          </w:p>
        </w:tc>
      </w:tr>
      <w:tr w:rsidR="00FD7EFD" w:rsidRPr="00815390" w14:paraId="04AC42FE" w14:textId="77777777" w:rsidTr="00D1348A">
        <w:tc>
          <w:tcPr>
            <w:tcW w:w="686" w:type="dxa"/>
          </w:tcPr>
          <w:p w14:paraId="488BF93C"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3CE5606B"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Urn</w:t>
            </w:r>
          </w:p>
        </w:tc>
        <w:tc>
          <w:tcPr>
            <w:tcW w:w="6662" w:type="dxa"/>
          </w:tcPr>
          <w:p w14:paraId="46B0B8BF" w14:textId="77777777" w:rsidR="00FD7EFD" w:rsidRPr="00815390" w:rsidRDefault="00FD7EFD" w:rsidP="00D1348A">
            <w:pPr>
              <w:spacing w:line="240" w:lineRule="auto"/>
              <w:ind w:left="0" w:firstLine="0"/>
              <w15:collapsed w:val="0"/>
              <w:rPr>
                <w:rFonts w:cs="Times New Roman"/>
                <w:szCs w:val="24"/>
              </w:rPr>
            </w:pPr>
          </w:p>
        </w:tc>
      </w:tr>
      <w:tr w:rsidR="00FD7EFD" w:rsidRPr="00815390" w14:paraId="0E911CF2" w14:textId="77777777" w:rsidTr="00D1348A">
        <w:tc>
          <w:tcPr>
            <w:tcW w:w="686" w:type="dxa"/>
          </w:tcPr>
          <w:p w14:paraId="5F92C850"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1D1B8E30"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Chris</w:t>
            </w:r>
          </w:p>
        </w:tc>
        <w:tc>
          <w:tcPr>
            <w:tcW w:w="6662" w:type="dxa"/>
          </w:tcPr>
          <w:p w14:paraId="452A9B35" w14:textId="77777777" w:rsidR="00FD7EFD" w:rsidRPr="00815390" w:rsidRDefault="00FD7EFD" w:rsidP="00D1348A">
            <w:pPr>
              <w:spacing w:line="240" w:lineRule="auto"/>
              <w:ind w:left="0" w:firstLine="0"/>
              <w15:collapsed w:val="0"/>
              <w:rPr>
                <w:rFonts w:cs="Times New Roman"/>
                <w:szCs w:val="24"/>
              </w:rPr>
            </w:pPr>
          </w:p>
        </w:tc>
      </w:tr>
      <w:tr w:rsidR="00FD7EFD" w:rsidRPr="00815390" w14:paraId="712D1C2E" w14:textId="77777777" w:rsidTr="00D1348A">
        <w:tc>
          <w:tcPr>
            <w:tcW w:w="686" w:type="dxa"/>
          </w:tcPr>
          <w:p w14:paraId="70101779"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34617990"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Officer</w:t>
            </w:r>
          </w:p>
        </w:tc>
        <w:tc>
          <w:tcPr>
            <w:tcW w:w="6662" w:type="dxa"/>
          </w:tcPr>
          <w:p w14:paraId="1A8165DA"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PC John Anderson</w:t>
            </w:r>
          </w:p>
        </w:tc>
      </w:tr>
      <w:tr w:rsidR="00FD7EFD" w:rsidRPr="00815390" w14:paraId="541F36A2" w14:textId="77777777" w:rsidTr="00D1348A">
        <w:tc>
          <w:tcPr>
            <w:tcW w:w="686" w:type="dxa"/>
          </w:tcPr>
          <w:p w14:paraId="6A9F158E"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740AEABC"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Other Info</w:t>
            </w:r>
          </w:p>
        </w:tc>
        <w:tc>
          <w:tcPr>
            <w:tcW w:w="6662" w:type="dxa"/>
          </w:tcPr>
          <w:p w14:paraId="61DC1BB1" w14:textId="77777777" w:rsidR="00FD7EFD" w:rsidRPr="00815390" w:rsidRDefault="00FD7EFD" w:rsidP="00D1348A">
            <w:pPr>
              <w:spacing w:line="240" w:lineRule="auto"/>
              <w:ind w:left="0" w:firstLine="0"/>
              <w15:collapsed w:val="0"/>
              <w:rPr>
                <w:rFonts w:cs="Times New Roman"/>
                <w:szCs w:val="24"/>
              </w:rPr>
            </w:pPr>
          </w:p>
        </w:tc>
      </w:tr>
      <w:tr w:rsidR="00FD7EFD" w:rsidRPr="00815390" w14:paraId="471567FD" w14:textId="77777777" w:rsidTr="00D1348A">
        <w:tc>
          <w:tcPr>
            <w:tcW w:w="686" w:type="dxa"/>
          </w:tcPr>
          <w:p w14:paraId="4C7FBCD1"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5B7B8134"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Crimit’s</w:t>
            </w:r>
          </w:p>
        </w:tc>
        <w:tc>
          <w:tcPr>
            <w:tcW w:w="6662" w:type="dxa"/>
          </w:tcPr>
          <w:p w14:paraId="2C189B95" w14:textId="77777777" w:rsidR="00FD7EFD" w:rsidRPr="00815390" w:rsidRDefault="00FD7EFD" w:rsidP="00D1348A">
            <w:pPr>
              <w:spacing w:line="240" w:lineRule="auto"/>
              <w:ind w:left="0" w:firstLine="0"/>
              <w15:collapsed w:val="0"/>
              <w:rPr>
                <w:rFonts w:cs="Times New Roman"/>
                <w:szCs w:val="24"/>
              </w:rPr>
            </w:pPr>
          </w:p>
        </w:tc>
      </w:tr>
      <w:tr w:rsidR="00FD7EFD" w:rsidRPr="00815390" w14:paraId="082AB3AC" w14:textId="77777777" w:rsidTr="00D1348A">
        <w:tc>
          <w:tcPr>
            <w:tcW w:w="10467" w:type="dxa"/>
            <w:gridSpan w:val="3"/>
          </w:tcPr>
          <w:p w14:paraId="1B432BFB" w14:textId="77777777" w:rsidR="00FD7EFD" w:rsidRPr="00815390" w:rsidRDefault="00FD7EF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Table Number 19</w:t>
            </w:r>
          </w:p>
          <w:p w14:paraId="7AFAF234" w14:textId="77777777" w:rsidR="00FD7EFD" w:rsidRPr="00815390" w:rsidRDefault="00FD7EFD" w:rsidP="00D1348A">
            <w:pPr>
              <w:spacing w:line="240" w:lineRule="auto"/>
              <w:ind w:left="0" w:firstLine="0"/>
              <w:jc w:val="center"/>
              <w:rPr>
                <w:rFonts w:cs="Times New Roman"/>
                <w:szCs w:val="24"/>
              </w:rPr>
            </w:pPr>
            <w:r w:rsidRPr="00815390">
              <w:rPr>
                <w:rFonts w:cs="Times New Roman"/>
                <w:b/>
                <w:bCs/>
                <w:szCs w:val="24"/>
                <w:u w:val="single"/>
              </w:rPr>
              <w:t>Asbo Pages Explained</w:t>
            </w:r>
          </w:p>
        </w:tc>
      </w:tr>
      <w:tr w:rsidR="00FD7EFD" w:rsidRPr="00815390" w14:paraId="189C4501" w14:textId="77777777" w:rsidTr="00D1348A">
        <w:tc>
          <w:tcPr>
            <w:tcW w:w="686" w:type="dxa"/>
          </w:tcPr>
          <w:p w14:paraId="693B8DD8"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vAlign w:val="center"/>
          </w:tcPr>
          <w:p w14:paraId="2CBD98CC" w14:textId="77777777" w:rsidR="00FD7EFD" w:rsidRPr="00815390" w:rsidRDefault="00FD7EFD" w:rsidP="00D1348A">
            <w:pPr>
              <w:spacing w:line="240" w:lineRule="auto"/>
              <w:ind w:left="0" w:firstLine="0"/>
              <w15:collapsed w:val="0"/>
              <w:rPr>
                <w:rFonts w:cs="Times New Roman"/>
                <w:b/>
                <w:bCs/>
                <w:szCs w:val="24"/>
              </w:rPr>
            </w:pPr>
            <w:r w:rsidRPr="00815390">
              <w:rPr>
                <w:rFonts w:eastAsia="Times New Roman" w:cs="Times New Roman"/>
                <w:b/>
                <w:bCs/>
                <w:color w:val="0000FF"/>
                <w:szCs w:val="24"/>
                <w:u w:val="single"/>
                <w:lang w:val="en-US"/>
              </w:rPr>
              <w:t xml:space="preserve">Asbo </w:t>
            </w:r>
            <w:r w:rsidRPr="00965176">
              <w:rPr>
                <w:rFonts w:eastAsia="Times New Roman" w:cs="Times New Roman"/>
                <w:b/>
                <w:bCs/>
                <w:color w:val="0000FF"/>
                <w:szCs w:val="24"/>
                <w:u w:val="single"/>
                <w:lang w:val="en-US"/>
              </w:rPr>
              <w:t>Page</w:t>
            </w:r>
            <w:r w:rsidRPr="00815390">
              <w:rPr>
                <w:rFonts w:eastAsia="Times New Roman" w:cs="Times New Roman"/>
                <w:b/>
                <w:bCs/>
                <w:color w:val="0000FF"/>
                <w:szCs w:val="24"/>
                <w:u w:val="single"/>
                <w:lang w:val="en-US"/>
              </w:rPr>
              <w:t>s</w:t>
            </w:r>
          </w:p>
        </w:tc>
        <w:tc>
          <w:tcPr>
            <w:tcW w:w="6662" w:type="dxa"/>
          </w:tcPr>
          <w:p w14:paraId="009B9138" w14:textId="77777777" w:rsidR="00FD7EFD" w:rsidRPr="00815390" w:rsidRDefault="00FD7EFD" w:rsidP="00D1348A">
            <w:pPr>
              <w:spacing w:line="240" w:lineRule="auto"/>
              <w:ind w:left="0" w:firstLine="0"/>
              <w15:collapsed w:val="0"/>
              <w:rPr>
                <w:rFonts w:cs="Times New Roman"/>
                <w:szCs w:val="24"/>
              </w:rPr>
            </w:pPr>
            <w:r w:rsidRPr="00815390">
              <w:rPr>
                <w:rFonts w:cs="Times New Roman"/>
                <w:b/>
                <w:bCs/>
                <w:szCs w:val="24"/>
              </w:rPr>
              <w:t xml:space="preserve">Mag 2 </w:t>
            </w:r>
            <w:r w:rsidRPr="00815390">
              <w:rPr>
                <w:rFonts w:cs="Times New Roman"/>
                <w:szCs w:val="24"/>
              </w:rPr>
              <w:t>– 41</w:t>
            </w:r>
          </w:p>
          <w:p w14:paraId="6B1ED347" w14:textId="77777777" w:rsidR="00FD7EFD" w:rsidRPr="00815390" w:rsidRDefault="00FD7EFD" w:rsidP="00D1348A">
            <w:pPr>
              <w:spacing w:line="240" w:lineRule="auto"/>
              <w:ind w:left="0" w:firstLine="0"/>
              <w15:collapsed w:val="0"/>
              <w:rPr>
                <w:rFonts w:cs="Times New Roman"/>
                <w:szCs w:val="24"/>
              </w:rPr>
            </w:pPr>
            <w:r w:rsidRPr="00815390">
              <w:rPr>
                <w:rFonts w:cs="Times New Roman"/>
                <w:b/>
                <w:bCs/>
                <w:szCs w:val="24"/>
              </w:rPr>
              <w:t xml:space="preserve">Appeal </w:t>
            </w:r>
            <w:r w:rsidRPr="00815390">
              <w:rPr>
                <w:rFonts w:cs="Times New Roman"/>
                <w:szCs w:val="24"/>
              </w:rPr>
              <w:t>– 63</w:t>
            </w:r>
          </w:p>
        </w:tc>
      </w:tr>
      <w:tr w:rsidR="00FD7EFD" w:rsidRPr="00815390" w14:paraId="4E6B63CA" w14:textId="77777777" w:rsidTr="00D1348A">
        <w:tc>
          <w:tcPr>
            <w:tcW w:w="686" w:type="dxa"/>
          </w:tcPr>
          <w:p w14:paraId="3E100045" w14:textId="77777777" w:rsidR="00FD7EFD" w:rsidRPr="00815390" w:rsidRDefault="00FD7EFD" w:rsidP="00394BBE">
            <w:pPr>
              <w:pStyle w:val="ListParagraph"/>
              <w:numPr>
                <w:ilvl w:val="0"/>
                <w:numId w:val="230"/>
              </w:numPr>
              <w:spacing w:line="240" w:lineRule="auto"/>
              <w:rPr>
                <w:rFonts w:cs="Times New Roman"/>
                <w:szCs w:val="24"/>
              </w:rPr>
            </w:pPr>
          </w:p>
        </w:tc>
        <w:tc>
          <w:tcPr>
            <w:tcW w:w="3119" w:type="dxa"/>
          </w:tcPr>
          <w:p w14:paraId="06E726CB"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Incident / Page Information</w:t>
            </w:r>
          </w:p>
        </w:tc>
        <w:tc>
          <w:tcPr>
            <w:tcW w:w="6662" w:type="dxa"/>
          </w:tcPr>
          <w:p w14:paraId="6CC7F769"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Fake: Resident Statements of: - PC Eric Barker</w:t>
            </w:r>
          </w:p>
        </w:tc>
      </w:tr>
      <w:tr w:rsidR="00FD7EFD" w:rsidRPr="00815390" w14:paraId="17529A75" w14:textId="77777777" w:rsidTr="00D1348A">
        <w:tc>
          <w:tcPr>
            <w:tcW w:w="686" w:type="dxa"/>
          </w:tcPr>
          <w:p w14:paraId="08E024E9" w14:textId="77777777" w:rsidR="00FD7EFD" w:rsidRPr="00815390" w:rsidRDefault="00FD7EFD" w:rsidP="00394BBE">
            <w:pPr>
              <w:pStyle w:val="ListParagraph"/>
              <w:numPr>
                <w:ilvl w:val="0"/>
                <w:numId w:val="230"/>
              </w:numPr>
              <w:spacing w:line="240" w:lineRule="auto"/>
              <w:rPr>
                <w:rFonts w:cs="Times New Roman"/>
                <w:szCs w:val="24"/>
              </w:rPr>
            </w:pPr>
          </w:p>
        </w:tc>
        <w:tc>
          <w:tcPr>
            <w:tcW w:w="3119" w:type="dxa"/>
          </w:tcPr>
          <w:p w14:paraId="19F4C109" w14:textId="77777777" w:rsidR="00FD7EFD" w:rsidRPr="00815390" w:rsidRDefault="00FD7EFD" w:rsidP="00D1348A">
            <w:pPr>
              <w:spacing w:line="240" w:lineRule="auto"/>
              <w:ind w:left="0" w:firstLine="0"/>
              <w:rPr>
                <w:rFonts w:cs="Times New Roman"/>
                <w:b/>
                <w:bCs/>
                <w:szCs w:val="24"/>
              </w:rPr>
            </w:pPr>
            <w:r w:rsidRPr="00815390">
              <w:rPr>
                <w:rFonts w:cs="Times New Roman"/>
                <w:b/>
                <w:bCs/>
                <w:szCs w:val="24"/>
              </w:rPr>
              <w:t>Date</w:t>
            </w:r>
          </w:p>
        </w:tc>
        <w:tc>
          <w:tcPr>
            <w:tcW w:w="6662" w:type="dxa"/>
          </w:tcPr>
          <w:p w14:paraId="5D9E2732" w14:textId="77777777" w:rsidR="00FD7EFD" w:rsidRPr="00815390" w:rsidRDefault="00FD7EFD" w:rsidP="00D1348A">
            <w:pPr>
              <w:spacing w:line="240" w:lineRule="auto"/>
              <w:ind w:left="0" w:firstLine="0"/>
              <w:rPr>
                <w:rFonts w:cs="Times New Roman"/>
                <w:szCs w:val="24"/>
              </w:rPr>
            </w:pPr>
            <w:r w:rsidRPr="00815390">
              <w:rPr>
                <w:rFonts w:cs="Times New Roman"/>
                <w:szCs w:val="24"/>
              </w:rPr>
              <w:t>20/08/2014</w:t>
            </w:r>
          </w:p>
        </w:tc>
      </w:tr>
      <w:tr w:rsidR="00FD7EFD" w:rsidRPr="00815390" w14:paraId="70ADFC02" w14:textId="77777777" w:rsidTr="00D1348A">
        <w:tc>
          <w:tcPr>
            <w:tcW w:w="686" w:type="dxa"/>
          </w:tcPr>
          <w:p w14:paraId="56FC468E" w14:textId="77777777" w:rsidR="00FD7EFD" w:rsidRPr="00815390" w:rsidRDefault="00FD7EFD" w:rsidP="00394BBE">
            <w:pPr>
              <w:pStyle w:val="ListParagraph"/>
              <w:numPr>
                <w:ilvl w:val="0"/>
                <w:numId w:val="230"/>
              </w:numPr>
              <w:spacing w:line="240" w:lineRule="auto"/>
              <w:rPr>
                <w:rFonts w:cs="Times New Roman"/>
                <w:szCs w:val="24"/>
              </w:rPr>
            </w:pPr>
          </w:p>
        </w:tc>
        <w:tc>
          <w:tcPr>
            <w:tcW w:w="3119" w:type="dxa"/>
          </w:tcPr>
          <w:p w14:paraId="272B9D70"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Report Id</w:t>
            </w:r>
          </w:p>
        </w:tc>
        <w:tc>
          <w:tcPr>
            <w:tcW w:w="6662" w:type="dxa"/>
          </w:tcPr>
          <w:p w14:paraId="4F43A216" w14:textId="77777777" w:rsidR="00FD7EFD" w:rsidRPr="00815390" w:rsidRDefault="00FD7EFD" w:rsidP="00D1348A">
            <w:pPr>
              <w:spacing w:line="240" w:lineRule="auto"/>
              <w:ind w:left="0" w:firstLine="0"/>
              <w:rPr>
                <w:rFonts w:cs="Times New Roman"/>
                <w:szCs w:val="24"/>
              </w:rPr>
            </w:pPr>
            <w:r w:rsidRPr="00815390">
              <w:rPr>
                <w:rFonts w:cs="Times New Roman"/>
                <w:szCs w:val="24"/>
              </w:rPr>
              <w:t>810</w:t>
            </w:r>
          </w:p>
        </w:tc>
      </w:tr>
      <w:tr w:rsidR="00FD7EFD" w:rsidRPr="00815390" w14:paraId="19AC60AB" w14:textId="77777777" w:rsidTr="00D1348A">
        <w:tc>
          <w:tcPr>
            <w:tcW w:w="686" w:type="dxa"/>
          </w:tcPr>
          <w:p w14:paraId="5DA9C6A5"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553693C3"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Cad Info</w:t>
            </w:r>
          </w:p>
        </w:tc>
        <w:tc>
          <w:tcPr>
            <w:tcW w:w="6662" w:type="dxa"/>
          </w:tcPr>
          <w:p w14:paraId="29CF884B" w14:textId="77777777" w:rsidR="00FD7EFD" w:rsidRPr="00815390" w:rsidRDefault="00FD7EFD" w:rsidP="00D1348A">
            <w:pPr>
              <w:spacing w:line="240" w:lineRule="auto"/>
              <w:ind w:left="0" w:firstLine="0"/>
              <w15:collapsed w:val="0"/>
              <w:rPr>
                <w:rFonts w:cs="Times New Roman"/>
                <w:szCs w:val="24"/>
              </w:rPr>
            </w:pPr>
          </w:p>
        </w:tc>
      </w:tr>
      <w:tr w:rsidR="00FD7EFD" w:rsidRPr="00815390" w14:paraId="77F459D8" w14:textId="77777777" w:rsidTr="00D1348A">
        <w:tc>
          <w:tcPr>
            <w:tcW w:w="686" w:type="dxa"/>
          </w:tcPr>
          <w:p w14:paraId="0505352D"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33D5A38A"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Urn</w:t>
            </w:r>
          </w:p>
        </w:tc>
        <w:tc>
          <w:tcPr>
            <w:tcW w:w="6662" w:type="dxa"/>
          </w:tcPr>
          <w:p w14:paraId="25EFB4B5" w14:textId="77777777" w:rsidR="00FD7EFD" w:rsidRPr="00815390" w:rsidRDefault="00FD7EFD" w:rsidP="00D1348A">
            <w:pPr>
              <w:spacing w:line="240" w:lineRule="auto"/>
              <w:ind w:left="0" w:firstLine="0"/>
              <w15:collapsed w:val="0"/>
              <w:rPr>
                <w:rFonts w:cs="Times New Roman"/>
                <w:szCs w:val="24"/>
              </w:rPr>
            </w:pPr>
          </w:p>
        </w:tc>
      </w:tr>
      <w:tr w:rsidR="00FD7EFD" w:rsidRPr="00815390" w14:paraId="5415AF36" w14:textId="77777777" w:rsidTr="00D1348A">
        <w:tc>
          <w:tcPr>
            <w:tcW w:w="686" w:type="dxa"/>
          </w:tcPr>
          <w:p w14:paraId="7427A85B"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307292B0"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Chris</w:t>
            </w:r>
          </w:p>
        </w:tc>
        <w:tc>
          <w:tcPr>
            <w:tcW w:w="6662" w:type="dxa"/>
          </w:tcPr>
          <w:p w14:paraId="36722582" w14:textId="77777777" w:rsidR="00FD7EFD" w:rsidRPr="00815390" w:rsidRDefault="00FD7EFD" w:rsidP="00D1348A">
            <w:pPr>
              <w:spacing w:line="240" w:lineRule="auto"/>
              <w:ind w:left="0" w:firstLine="0"/>
              <w15:collapsed w:val="0"/>
              <w:rPr>
                <w:rFonts w:cs="Times New Roman"/>
                <w:szCs w:val="24"/>
              </w:rPr>
            </w:pPr>
          </w:p>
        </w:tc>
      </w:tr>
      <w:tr w:rsidR="00FD7EFD" w:rsidRPr="00815390" w14:paraId="05CB4209" w14:textId="77777777" w:rsidTr="00D1348A">
        <w:tc>
          <w:tcPr>
            <w:tcW w:w="686" w:type="dxa"/>
          </w:tcPr>
          <w:p w14:paraId="5EEF934A"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27F27492"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Officer</w:t>
            </w:r>
          </w:p>
        </w:tc>
        <w:tc>
          <w:tcPr>
            <w:tcW w:w="6662" w:type="dxa"/>
          </w:tcPr>
          <w:p w14:paraId="1B6ED417"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PC John Anderson</w:t>
            </w:r>
          </w:p>
        </w:tc>
      </w:tr>
      <w:tr w:rsidR="00FD7EFD" w:rsidRPr="00815390" w14:paraId="1315E4C8" w14:textId="77777777" w:rsidTr="00D1348A">
        <w:tc>
          <w:tcPr>
            <w:tcW w:w="686" w:type="dxa"/>
          </w:tcPr>
          <w:p w14:paraId="61B11847"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61FD40CB"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Other Info</w:t>
            </w:r>
          </w:p>
        </w:tc>
        <w:tc>
          <w:tcPr>
            <w:tcW w:w="6662" w:type="dxa"/>
          </w:tcPr>
          <w:p w14:paraId="4BABA641"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Not Signed by Victim 4 of 4</w:t>
            </w:r>
          </w:p>
        </w:tc>
      </w:tr>
      <w:tr w:rsidR="00FD7EFD" w:rsidRPr="00815390" w14:paraId="115EBC15" w14:textId="77777777" w:rsidTr="00D1348A">
        <w:tc>
          <w:tcPr>
            <w:tcW w:w="686" w:type="dxa"/>
          </w:tcPr>
          <w:p w14:paraId="49F685FA"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117E9FF0"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Crimit’s</w:t>
            </w:r>
          </w:p>
        </w:tc>
        <w:tc>
          <w:tcPr>
            <w:tcW w:w="6662" w:type="dxa"/>
          </w:tcPr>
          <w:p w14:paraId="41CA850B" w14:textId="77777777" w:rsidR="00FD7EFD" w:rsidRPr="00815390" w:rsidRDefault="00FD7EFD" w:rsidP="00D1348A">
            <w:pPr>
              <w:spacing w:line="240" w:lineRule="auto"/>
              <w:ind w:left="0" w:firstLine="0"/>
              <w15:collapsed w:val="0"/>
              <w:rPr>
                <w:rFonts w:cs="Times New Roman"/>
                <w:szCs w:val="24"/>
              </w:rPr>
            </w:pPr>
          </w:p>
        </w:tc>
      </w:tr>
      <w:tr w:rsidR="00FD7EFD" w:rsidRPr="00815390" w14:paraId="56FDB79D" w14:textId="77777777" w:rsidTr="00D1348A">
        <w:tc>
          <w:tcPr>
            <w:tcW w:w="10467" w:type="dxa"/>
            <w:gridSpan w:val="3"/>
          </w:tcPr>
          <w:p w14:paraId="7A62373C" w14:textId="77777777" w:rsidR="00FD7EFD" w:rsidRPr="00815390" w:rsidRDefault="00FD7EF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Table Number 20</w:t>
            </w:r>
          </w:p>
          <w:p w14:paraId="24EDEF30" w14:textId="77777777" w:rsidR="00FD7EFD" w:rsidRPr="00815390" w:rsidRDefault="00FD7EFD" w:rsidP="00D1348A">
            <w:pPr>
              <w:spacing w:line="240" w:lineRule="auto"/>
              <w:ind w:left="0" w:firstLine="0"/>
              <w:jc w:val="center"/>
              <w:rPr>
                <w:rFonts w:cs="Times New Roman"/>
                <w:szCs w:val="24"/>
              </w:rPr>
            </w:pPr>
            <w:r w:rsidRPr="00815390">
              <w:rPr>
                <w:rFonts w:cs="Times New Roman"/>
                <w:b/>
                <w:bCs/>
                <w:szCs w:val="24"/>
                <w:u w:val="single"/>
              </w:rPr>
              <w:t>Asbo Pages Explained</w:t>
            </w:r>
          </w:p>
        </w:tc>
      </w:tr>
      <w:tr w:rsidR="00FD7EFD" w:rsidRPr="00815390" w14:paraId="68471D7B" w14:textId="77777777" w:rsidTr="00D1348A">
        <w:tc>
          <w:tcPr>
            <w:tcW w:w="686" w:type="dxa"/>
          </w:tcPr>
          <w:p w14:paraId="5E79DE32"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vAlign w:val="center"/>
          </w:tcPr>
          <w:p w14:paraId="044E0E0B" w14:textId="77777777" w:rsidR="00FD7EFD" w:rsidRPr="00815390" w:rsidRDefault="00FD7EFD" w:rsidP="00D1348A">
            <w:pPr>
              <w:spacing w:line="240" w:lineRule="auto"/>
              <w:ind w:left="0" w:firstLine="0"/>
              <w15:collapsed w:val="0"/>
              <w:rPr>
                <w:rFonts w:cs="Times New Roman"/>
                <w:b/>
                <w:bCs/>
                <w:szCs w:val="24"/>
              </w:rPr>
            </w:pPr>
            <w:r w:rsidRPr="00815390">
              <w:rPr>
                <w:rFonts w:eastAsia="Times New Roman" w:cs="Times New Roman"/>
                <w:b/>
                <w:bCs/>
                <w:color w:val="0000FF"/>
                <w:szCs w:val="24"/>
                <w:u w:val="single"/>
                <w:lang w:val="en-US"/>
              </w:rPr>
              <w:t xml:space="preserve">Asbo </w:t>
            </w:r>
            <w:r w:rsidRPr="00965176">
              <w:rPr>
                <w:rFonts w:eastAsia="Times New Roman" w:cs="Times New Roman"/>
                <w:b/>
                <w:bCs/>
                <w:color w:val="0000FF"/>
                <w:szCs w:val="24"/>
                <w:u w:val="single"/>
                <w:lang w:val="en-US"/>
              </w:rPr>
              <w:t>Page</w:t>
            </w:r>
            <w:r w:rsidRPr="00815390">
              <w:rPr>
                <w:rFonts w:eastAsia="Times New Roman" w:cs="Times New Roman"/>
                <w:b/>
                <w:bCs/>
                <w:color w:val="0000FF"/>
                <w:szCs w:val="24"/>
                <w:u w:val="single"/>
                <w:lang w:val="en-US"/>
              </w:rPr>
              <w:t>s</w:t>
            </w:r>
          </w:p>
        </w:tc>
        <w:tc>
          <w:tcPr>
            <w:tcW w:w="6662" w:type="dxa"/>
          </w:tcPr>
          <w:p w14:paraId="417D625C" w14:textId="77777777" w:rsidR="00FD7EFD" w:rsidRPr="00815390" w:rsidRDefault="00FD7EFD" w:rsidP="00D1348A">
            <w:pPr>
              <w:spacing w:line="240" w:lineRule="auto"/>
              <w:ind w:left="0" w:firstLine="0"/>
              <w15:collapsed w:val="0"/>
              <w:rPr>
                <w:rFonts w:cs="Times New Roman"/>
                <w:szCs w:val="24"/>
              </w:rPr>
            </w:pPr>
            <w:r w:rsidRPr="00815390">
              <w:rPr>
                <w:rFonts w:cs="Times New Roman"/>
                <w:b/>
                <w:bCs/>
                <w:szCs w:val="24"/>
              </w:rPr>
              <w:t xml:space="preserve">Mag 2 </w:t>
            </w:r>
            <w:r w:rsidRPr="00815390">
              <w:rPr>
                <w:rFonts w:cs="Times New Roman"/>
                <w:szCs w:val="24"/>
              </w:rPr>
              <w:t>– 42</w:t>
            </w:r>
          </w:p>
          <w:p w14:paraId="02333D44" w14:textId="77777777" w:rsidR="00FD7EFD" w:rsidRPr="00815390" w:rsidRDefault="00FD7EFD" w:rsidP="00D1348A">
            <w:pPr>
              <w:spacing w:line="240" w:lineRule="auto"/>
              <w:ind w:left="0" w:firstLine="0"/>
              <w15:collapsed w:val="0"/>
              <w:rPr>
                <w:rFonts w:cs="Times New Roman"/>
                <w:szCs w:val="24"/>
              </w:rPr>
            </w:pPr>
            <w:r w:rsidRPr="00815390">
              <w:rPr>
                <w:rFonts w:cs="Times New Roman"/>
                <w:b/>
                <w:bCs/>
                <w:szCs w:val="24"/>
              </w:rPr>
              <w:t>Appeal</w:t>
            </w:r>
            <w:r w:rsidRPr="00815390">
              <w:rPr>
                <w:rFonts w:cs="Times New Roman"/>
                <w:szCs w:val="24"/>
              </w:rPr>
              <w:t xml:space="preserve"> – 56</w:t>
            </w:r>
          </w:p>
          <w:p w14:paraId="02C20504" w14:textId="77777777" w:rsidR="00FD7EFD" w:rsidRPr="00815390" w:rsidRDefault="00FD7EFD" w:rsidP="00D1348A">
            <w:pPr>
              <w:spacing w:line="240" w:lineRule="auto"/>
              <w:ind w:left="0" w:firstLine="0"/>
              <w:rPr>
                <w:rFonts w:cs="Times New Roman"/>
                <w:szCs w:val="24"/>
              </w:rPr>
            </w:pPr>
          </w:p>
        </w:tc>
      </w:tr>
      <w:tr w:rsidR="00FD7EFD" w:rsidRPr="00815390" w14:paraId="340BA92C" w14:textId="77777777" w:rsidTr="00D1348A">
        <w:tc>
          <w:tcPr>
            <w:tcW w:w="686" w:type="dxa"/>
          </w:tcPr>
          <w:p w14:paraId="0B42DCE9" w14:textId="77777777" w:rsidR="00FD7EFD" w:rsidRPr="00815390" w:rsidRDefault="00FD7EFD" w:rsidP="00394BBE">
            <w:pPr>
              <w:pStyle w:val="ListParagraph"/>
              <w:numPr>
                <w:ilvl w:val="0"/>
                <w:numId w:val="230"/>
              </w:numPr>
              <w:spacing w:line="240" w:lineRule="auto"/>
              <w:rPr>
                <w:rFonts w:cs="Times New Roman"/>
                <w:szCs w:val="24"/>
              </w:rPr>
            </w:pPr>
          </w:p>
        </w:tc>
        <w:tc>
          <w:tcPr>
            <w:tcW w:w="3119" w:type="dxa"/>
          </w:tcPr>
          <w:p w14:paraId="1F2191B1"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Incident / Page Information</w:t>
            </w:r>
          </w:p>
        </w:tc>
        <w:tc>
          <w:tcPr>
            <w:tcW w:w="6662" w:type="dxa"/>
          </w:tcPr>
          <w:p w14:paraId="65DEEBDF" w14:textId="77777777" w:rsidR="00FD7EFD" w:rsidRPr="00815390" w:rsidRDefault="00FD7EFD" w:rsidP="00D1348A">
            <w:pPr>
              <w:spacing w:line="240" w:lineRule="auto"/>
              <w:ind w:left="0" w:firstLine="0"/>
              <w:rPr>
                <w:rFonts w:cs="Times New Roman"/>
                <w:szCs w:val="24"/>
              </w:rPr>
            </w:pPr>
            <w:r w:rsidRPr="00815390">
              <w:rPr>
                <w:rFonts w:cs="Times New Roman"/>
                <w:szCs w:val="24"/>
              </w:rPr>
              <w:t>PC Edgoose</w:t>
            </w:r>
          </w:p>
        </w:tc>
      </w:tr>
      <w:tr w:rsidR="00FD7EFD" w:rsidRPr="00815390" w14:paraId="7B9D84DF" w14:textId="77777777" w:rsidTr="00D1348A">
        <w:tc>
          <w:tcPr>
            <w:tcW w:w="686" w:type="dxa"/>
          </w:tcPr>
          <w:p w14:paraId="3E65CAAF" w14:textId="77777777" w:rsidR="00FD7EFD" w:rsidRPr="00815390" w:rsidRDefault="00FD7EFD" w:rsidP="00394BBE">
            <w:pPr>
              <w:pStyle w:val="ListParagraph"/>
              <w:numPr>
                <w:ilvl w:val="0"/>
                <w:numId w:val="230"/>
              </w:numPr>
              <w:spacing w:line="240" w:lineRule="auto"/>
              <w:rPr>
                <w:rFonts w:cs="Times New Roman"/>
                <w:szCs w:val="24"/>
              </w:rPr>
            </w:pPr>
          </w:p>
        </w:tc>
        <w:tc>
          <w:tcPr>
            <w:tcW w:w="3119" w:type="dxa"/>
          </w:tcPr>
          <w:p w14:paraId="621D8346" w14:textId="77777777" w:rsidR="00FD7EFD" w:rsidRPr="00815390" w:rsidRDefault="00FD7EFD" w:rsidP="00D1348A">
            <w:pPr>
              <w:spacing w:line="240" w:lineRule="auto"/>
              <w:ind w:left="0" w:firstLine="0"/>
              <w:rPr>
                <w:rFonts w:cs="Times New Roman"/>
                <w:b/>
                <w:bCs/>
                <w:szCs w:val="24"/>
              </w:rPr>
            </w:pPr>
            <w:r w:rsidRPr="00815390">
              <w:rPr>
                <w:rFonts w:cs="Times New Roman"/>
                <w:b/>
                <w:bCs/>
                <w:szCs w:val="24"/>
              </w:rPr>
              <w:t>Date</w:t>
            </w:r>
          </w:p>
        </w:tc>
        <w:tc>
          <w:tcPr>
            <w:tcW w:w="6662" w:type="dxa"/>
          </w:tcPr>
          <w:p w14:paraId="2141FD42" w14:textId="77777777" w:rsidR="00FD7EFD" w:rsidRPr="00815390" w:rsidRDefault="00FD7EFD" w:rsidP="00D1348A">
            <w:pPr>
              <w:spacing w:line="240" w:lineRule="auto"/>
              <w:ind w:left="0" w:firstLine="0"/>
              <w:rPr>
                <w:rFonts w:cs="Times New Roman"/>
                <w:szCs w:val="24"/>
              </w:rPr>
            </w:pPr>
            <w:r w:rsidRPr="00815390">
              <w:rPr>
                <w:rFonts w:cs="Times New Roman"/>
                <w:szCs w:val="24"/>
              </w:rPr>
              <w:t>31/08/2014</w:t>
            </w:r>
          </w:p>
        </w:tc>
      </w:tr>
      <w:tr w:rsidR="00FD7EFD" w:rsidRPr="00815390" w14:paraId="0870E611" w14:textId="77777777" w:rsidTr="00D1348A">
        <w:tc>
          <w:tcPr>
            <w:tcW w:w="686" w:type="dxa"/>
          </w:tcPr>
          <w:p w14:paraId="64FF4C2E" w14:textId="77777777" w:rsidR="00FD7EFD" w:rsidRPr="00815390" w:rsidRDefault="00FD7EFD" w:rsidP="00394BBE">
            <w:pPr>
              <w:pStyle w:val="ListParagraph"/>
              <w:numPr>
                <w:ilvl w:val="0"/>
                <w:numId w:val="230"/>
              </w:numPr>
              <w:spacing w:line="240" w:lineRule="auto"/>
              <w:rPr>
                <w:rFonts w:cs="Times New Roman"/>
                <w:szCs w:val="24"/>
              </w:rPr>
            </w:pPr>
          </w:p>
        </w:tc>
        <w:tc>
          <w:tcPr>
            <w:tcW w:w="3119" w:type="dxa"/>
          </w:tcPr>
          <w:p w14:paraId="311A7394"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Report Id</w:t>
            </w:r>
          </w:p>
        </w:tc>
        <w:tc>
          <w:tcPr>
            <w:tcW w:w="6662" w:type="dxa"/>
          </w:tcPr>
          <w:p w14:paraId="5ED0B9B3" w14:textId="77777777" w:rsidR="00FD7EFD" w:rsidRPr="00815390" w:rsidRDefault="00FD7EFD" w:rsidP="00D1348A">
            <w:pPr>
              <w:spacing w:line="240" w:lineRule="auto"/>
              <w:ind w:left="0" w:firstLine="0"/>
              <w:rPr>
                <w:rFonts w:cs="Times New Roman"/>
                <w:szCs w:val="24"/>
              </w:rPr>
            </w:pPr>
            <w:r w:rsidRPr="00815390">
              <w:rPr>
                <w:rFonts w:cs="Times New Roman"/>
                <w:szCs w:val="24"/>
              </w:rPr>
              <w:t>821</w:t>
            </w:r>
          </w:p>
        </w:tc>
      </w:tr>
      <w:tr w:rsidR="00FD7EFD" w:rsidRPr="00815390" w14:paraId="5D4F0379" w14:textId="77777777" w:rsidTr="00D1348A">
        <w:tc>
          <w:tcPr>
            <w:tcW w:w="686" w:type="dxa"/>
          </w:tcPr>
          <w:p w14:paraId="6E36CC13"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473FF40E"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Cad Info</w:t>
            </w:r>
          </w:p>
        </w:tc>
        <w:tc>
          <w:tcPr>
            <w:tcW w:w="6662" w:type="dxa"/>
          </w:tcPr>
          <w:p w14:paraId="7B82A05D" w14:textId="77777777" w:rsidR="00FD7EFD" w:rsidRPr="00815390" w:rsidRDefault="00FD7EFD" w:rsidP="00D1348A">
            <w:pPr>
              <w:spacing w:line="240" w:lineRule="auto"/>
              <w:ind w:left="0" w:firstLine="0"/>
              <w15:collapsed w:val="0"/>
              <w:rPr>
                <w:rFonts w:cs="Times New Roman"/>
                <w:szCs w:val="24"/>
              </w:rPr>
            </w:pPr>
          </w:p>
        </w:tc>
      </w:tr>
      <w:tr w:rsidR="00FD7EFD" w:rsidRPr="00815390" w14:paraId="0082A8A1" w14:textId="77777777" w:rsidTr="00D1348A">
        <w:tc>
          <w:tcPr>
            <w:tcW w:w="686" w:type="dxa"/>
          </w:tcPr>
          <w:p w14:paraId="3B45242E"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6689CFC7"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Urn</w:t>
            </w:r>
          </w:p>
        </w:tc>
        <w:tc>
          <w:tcPr>
            <w:tcW w:w="6662" w:type="dxa"/>
          </w:tcPr>
          <w:p w14:paraId="4FF4E1AE" w14:textId="77777777" w:rsidR="00FD7EFD" w:rsidRPr="00815390" w:rsidRDefault="00FD7EFD" w:rsidP="00D1348A">
            <w:pPr>
              <w:spacing w:line="240" w:lineRule="auto"/>
              <w:ind w:left="0" w:firstLine="0"/>
              <w15:collapsed w:val="0"/>
              <w:rPr>
                <w:rFonts w:cs="Times New Roman"/>
                <w:szCs w:val="24"/>
              </w:rPr>
            </w:pPr>
          </w:p>
        </w:tc>
      </w:tr>
      <w:tr w:rsidR="00FD7EFD" w:rsidRPr="00815390" w14:paraId="21559E73" w14:textId="77777777" w:rsidTr="00D1348A">
        <w:tc>
          <w:tcPr>
            <w:tcW w:w="686" w:type="dxa"/>
          </w:tcPr>
          <w:p w14:paraId="2F8BE8DA"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2570CE29"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Chris</w:t>
            </w:r>
          </w:p>
        </w:tc>
        <w:tc>
          <w:tcPr>
            <w:tcW w:w="6662" w:type="dxa"/>
          </w:tcPr>
          <w:p w14:paraId="73A1CD80" w14:textId="77777777" w:rsidR="00FD7EFD" w:rsidRPr="00815390" w:rsidRDefault="00FD7EFD" w:rsidP="00D1348A">
            <w:pPr>
              <w:spacing w:line="240" w:lineRule="auto"/>
              <w:ind w:left="0" w:firstLine="0"/>
              <w15:collapsed w:val="0"/>
              <w:rPr>
                <w:rFonts w:cs="Times New Roman"/>
                <w:szCs w:val="24"/>
              </w:rPr>
            </w:pPr>
          </w:p>
        </w:tc>
      </w:tr>
      <w:tr w:rsidR="00FD7EFD" w:rsidRPr="00815390" w14:paraId="0D49E6AF" w14:textId="77777777" w:rsidTr="00D1348A">
        <w:tc>
          <w:tcPr>
            <w:tcW w:w="686" w:type="dxa"/>
          </w:tcPr>
          <w:p w14:paraId="6CAC7612"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2F3A77A4"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Officer</w:t>
            </w:r>
          </w:p>
        </w:tc>
        <w:tc>
          <w:tcPr>
            <w:tcW w:w="6662" w:type="dxa"/>
          </w:tcPr>
          <w:p w14:paraId="710CA604"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PC Edgoose</w:t>
            </w:r>
          </w:p>
        </w:tc>
      </w:tr>
      <w:tr w:rsidR="00FD7EFD" w:rsidRPr="00815390" w14:paraId="6F4CB776" w14:textId="77777777" w:rsidTr="00D1348A">
        <w:tc>
          <w:tcPr>
            <w:tcW w:w="686" w:type="dxa"/>
          </w:tcPr>
          <w:p w14:paraId="67238B88"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59ACD6F1"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Other Info</w:t>
            </w:r>
          </w:p>
        </w:tc>
        <w:tc>
          <w:tcPr>
            <w:tcW w:w="6662" w:type="dxa"/>
          </w:tcPr>
          <w:p w14:paraId="56BEC307" w14:textId="77777777" w:rsidR="00FD7EFD" w:rsidRPr="00815390" w:rsidRDefault="00FD7EFD" w:rsidP="00D1348A">
            <w:pPr>
              <w:spacing w:line="240" w:lineRule="auto"/>
              <w:ind w:left="0" w:firstLine="0"/>
              <w15:collapsed w:val="0"/>
              <w:rPr>
                <w:rFonts w:cs="Times New Roman"/>
                <w:szCs w:val="24"/>
              </w:rPr>
            </w:pPr>
          </w:p>
        </w:tc>
      </w:tr>
      <w:tr w:rsidR="00FD7EFD" w:rsidRPr="00815390" w14:paraId="4E142D51" w14:textId="77777777" w:rsidTr="00D1348A">
        <w:tc>
          <w:tcPr>
            <w:tcW w:w="686" w:type="dxa"/>
          </w:tcPr>
          <w:p w14:paraId="6D27147D"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0F49EB89"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Crimit’s</w:t>
            </w:r>
          </w:p>
        </w:tc>
        <w:tc>
          <w:tcPr>
            <w:tcW w:w="6662" w:type="dxa"/>
          </w:tcPr>
          <w:p w14:paraId="21DD9E72" w14:textId="77777777" w:rsidR="00FD7EFD" w:rsidRPr="00815390" w:rsidRDefault="00FD7EFD" w:rsidP="00D1348A">
            <w:pPr>
              <w:spacing w:line="240" w:lineRule="auto"/>
              <w:ind w:left="0" w:firstLine="0"/>
              <w15:collapsed w:val="0"/>
              <w:rPr>
                <w:rFonts w:cs="Times New Roman"/>
                <w:szCs w:val="24"/>
              </w:rPr>
            </w:pPr>
          </w:p>
        </w:tc>
      </w:tr>
    </w:tbl>
    <w:p w14:paraId="7B9739D7" w14:textId="7392E4D7" w:rsidR="00FD7EFD" w:rsidRDefault="00FD7EFD" w:rsidP="00965176">
      <w:pPr>
        <w:spacing w:line="240" w:lineRule="auto"/>
        <w:ind w:left="0" w:firstLine="0"/>
        <w15:collapsed/>
        <w:rPr>
          <w:rFonts w:cs="Times New Roman"/>
          <w:szCs w:val="24"/>
        </w:rPr>
      </w:pPr>
    </w:p>
    <w:p w14:paraId="6EA1022F" w14:textId="77777777" w:rsidR="00FD7EFD" w:rsidRDefault="005F4651" w:rsidP="00FD7EFD">
      <w:pPr>
        <w:spacing w:line="240" w:lineRule="auto"/>
        <w:ind w:left="0" w:firstLine="0"/>
        <w15:collapsed/>
        <w:rPr>
          <w:rFonts w:cs="Times New Roman"/>
          <w:szCs w:val="24"/>
        </w:rPr>
      </w:pPr>
      <w:hyperlink w:anchor="Index" w:history="1">
        <w:r w:rsidR="00FD7EFD" w:rsidRPr="00965176">
          <w:rPr>
            <w:rFonts w:cs="Times New Roman"/>
            <w:szCs w:val="24"/>
            <w:u w:val="single"/>
          </w:rPr>
          <w:t>(Click here to go back to the Index)</w:t>
        </w:r>
      </w:hyperlink>
    </w:p>
    <w:p w14:paraId="6561FB86" w14:textId="77777777" w:rsidR="00FD7EFD" w:rsidRDefault="00FD7EFD" w:rsidP="00965176">
      <w:pPr>
        <w:spacing w:line="240" w:lineRule="auto"/>
        <w:ind w:left="0" w:firstLine="0"/>
        <w15:collapsed/>
        <w:rPr>
          <w:rFonts w:cs="Times New Roman"/>
          <w:szCs w:val="24"/>
        </w:rPr>
      </w:pPr>
    </w:p>
    <w:tbl>
      <w:tblPr>
        <w:tblStyle w:val="TableGrid"/>
        <w:tblW w:w="10467" w:type="dxa"/>
        <w:tblInd w:w="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686"/>
        <w:gridCol w:w="3119"/>
        <w:gridCol w:w="6662"/>
      </w:tblGrid>
      <w:tr w:rsidR="00FD7EFD" w:rsidRPr="00815390" w14:paraId="05154134" w14:textId="77777777" w:rsidTr="00D1348A">
        <w:tc>
          <w:tcPr>
            <w:tcW w:w="10467" w:type="dxa"/>
            <w:gridSpan w:val="3"/>
          </w:tcPr>
          <w:p w14:paraId="454DE08C" w14:textId="77777777" w:rsidR="00FD7EFD" w:rsidRPr="00815390" w:rsidRDefault="00FD7EF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Table Number 21</w:t>
            </w:r>
          </w:p>
          <w:p w14:paraId="57AC390B" w14:textId="77777777" w:rsidR="00FD7EFD" w:rsidRPr="00815390" w:rsidRDefault="00FD7EFD" w:rsidP="00D1348A">
            <w:pPr>
              <w:spacing w:line="240" w:lineRule="auto"/>
              <w:ind w:left="0" w:firstLine="0"/>
              <w:jc w:val="center"/>
              <w:rPr>
                <w:rFonts w:cs="Times New Roman"/>
                <w:szCs w:val="24"/>
              </w:rPr>
            </w:pPr>
            <w:r w:rsidRPr="00815390">
              <w:rPr>
                <w:rFonts w:cs="Times New Roman"/>
                <w:b/>
                <w:bCs/>
                <w:szCs w:val="24"/>
                <w:u w:val="single"/>
              </w:rPr>
              <w:t>Asbo Pages Explained</w:t>
            </w:r>
          </w:p>
        </w:tc>
      </w:tr>
      <w:tr w:rsidR="00FD7EFD" w:rsidRPr="00815390" w14:paraId="013BABA8" w14:textId="77777777" w:rsidTr="00D1348A">
        <w:tc>
          <w:tcPr>
            <w:tcW w:w="686" w:type="dxa"/>
          </w:tcPr>
          <w:p w14:paraId="1B731214"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vAlign w:val="center"/>
          </w:tcPr>
          <w:p w14:paraId="288946DC" w14:textId="77777777" w:rsidR="00FD7EFD" w:rsidRPr="00815390" w:rsidRDefault="00FD7EFD" w:rsidP="00D1348A">
            <w:pPr>
              <w:spacing w:line="240" w:lineRule="auto"/>
              <w:ind w:left="0" w:firstLine="0"/>
              <w15:collapsed w:val="0"/>
              <w:rPr>
                <w:rFonts w:cs="Times New Roman"/>
                <w:b/>
                <w:bCs/>
                <w:szCs w:val="24"/>
              </w:rPr>
            </w:pPr>
            <w:r w:rsidRPr="00815390">
              <w:rPr>
                <w:rFonts w:eastAsia="Times New Roman" w:cs="Times New Roman"/>
                <w:b/>
                <w:bCs/>
                <w:color w:val="0000FF"/>
                <w:szCs w:val="24"/>
                <w:u w:val="single"/>
                <w:lang w:val="en-US"/>
              </w:rPr>
              <w:t xml:space="preserve">Asbo </w:t>
            </w:r>
            <w:r w:rsidRPr="00965176">
              <w:rPr>
                <w:rFonts w:eastAsia="Times New Roman" w:cs="Times New Roman"/>
                <w:b/>
                <w:bCs/>
                <w:color w:val="0000FF"/>
                <w:szCs w:val="24"/>
                <w:u w:val="single"/>
                <w:lang w:val="en-US"/>
              </w:rPr>
              <w:t>Page</w:t>
            </w:r>
            <w:r w:rsidRPr="00815390">
              <w:rPr>
                <w:rFonts w:eastAsia="Times New Roman" w:cs="Times New Roman"/>
                <w:b/>
                <w:bCs/>
                <w:color w:val="0000FF"/>
                <w:szCs w:val="24"/>
                <w:u w:val="single"/>
                <w:lang w:val="en-US"/>
              </w:rPr>
              <w:t>s</w:t>
            </w:r>
          </w:p>
        </w:tc>
        <w:tc>
          <w:tcPr>
            <w:tcW w:w="6662" w:type="dxa"/>
          </w:tcPr>
          <w:p w14:paraId="3570253D" w14:textId="77777777" w:rsidR="00FD7EFD" w:rsidRPr="00815390" w:rsidRDefault="00FD7EFD" w:rsidP="00D1348A">
            <w:pPr>
              <w:spacing w:line="240" w:lineRule="auto"/>
              <w:ind w:left="0" w:firstLine="0"/>
              <w15:collapsed w:val="0"/>
              <w:rPr>
                <w:rFonts w:cs="Times New Roman"/>
                <w:szCs w:val="24"/>
              </w:rPr>
            </w:pPr>
            <w:r w:rsidRPr="00815390">
              <w:rPr>
                <w:rFonts w:cs="Times New Roman"/>
                <w:b/>
                <w:bCs/>
                <w:szCs w:val="24"/>
              </w:rPr>
              <w:t>Mag 2</w:t>
            </w:r>
            <w:r w:rsidRPr="00815390">
              <w:rPr>
                <w:rFonts w:cs="Times New Roman"/>
                <w:szCs w:val="24"/>
              </w:rPr>
              <w:t xml:space="preserve"> – 43, 44,45,46,47,48,49,50,51,52,53,54,55</w:t>
            </w:r>
          </w:p>
          <w:p w14:paraId="2A515B4B" w14:textId="77777777" w:rsidR="00FD7EFD" w:rsidRPr="00815390" w:rsidRDefault="00FD7EFD" w:rsidP="00D1348A">
            <w:pPr>
              <w:spacing w:line="240" w:lineRule="auto"/>
              <w:ind w:left="0" w:firstLine="0"/>
              <w15:collapsed w:val="0"/>
              <w:rPr>
                <w:rFonts w:cs="Times New Roman"/>
                <w:szCs w:val="24"/>
              </w:rPr>
            </w:pPr>
            <w:r w:rsidRPr="00815390">
              <w:rPr>
                <w:rFonts w:cs="Times New Roman"/>
                <w:b/>
                <w:bCs/>
                <w:szCs w:val="24"/>
              </w:rPr>
              <w:t xml:space="preserve">Mag 1 </w:t>
            </w:r>
            <w:r w:rsidRPr="00815390">
              <w:rPr>
                <w:rFonts w:cs="Times New Roman"/>
                <w:szCs w:val="24"/>
              </w:rPr>
              <w:t>Response:251,252,253,254,255,256,257,</w:t>
            </w:r>
          </w:p>
          <w:p w14:paraId="0E2826B0"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258,259,260,261,262,263</w:t>
            </w:r>
          </w:p>
          <w:p w14:paraId="3560EAA1" w14:textId="77777777" w:rsidR="00FD7EFD" w:rsidRPr="00815390" w:rsidRDefault="00FD7EFD" w:rsidP="00D1348A">
            <w:pPr>
              <w:spacing w:line="240" w:lineRule="auto"/>
              <w:ind w:left="0" w:firstLine="0"/>
              <w15:collapsed w:val="0"/>
              <w:rPr>
                <w:rFonts w:cs="Times New Roman"/>
                <w:szCs w:val="24"/>
              </w:rPr>
            </w:pPr>
            <w:r w:rsidRPr="00815390">
              <w:rPr>
                <w:rFonts w:cs="Times New Roman"/>
                <w:b/>
                <w:bCs/>
                <w:szCs w:val="24"/>
              </w:rPr>
              <w:t xml:space="preserve">Appeal </w:t>
            </w:r>
            <w:r w:rsidRPr="00815390">
              <w:rPr>
                <w:rFonts w:cs="Times New Roman"/>
                <w:szCs w:val="24"/>
              </w:rPr>
              <w:t>– 75,76,77,78,79,80,81,82,83,84,85,86</w:t>
            </w:r>
          </w:p>
          <w:p w14:paraId="62160145" w14:textId="77777777" w:rsidR="00FD7EFD" w:rsidRPr="00815390" w:rsidRDefault="00FD7EFD" w:rsidP="00D1348A">
            <w:pPr>
              <w:spacing w:line="240" w:lineRule="auto"/>
              <w:ind w:left="0" w:firstLine="0"/>
              <w15:collapsed w:val="0"/>
              <w:rPr>
                <w:rFonts w:cs="Times New Roman"/>
                <w:szCs w:val="24"/>
              </w:rPr>
            </w:pPr>
          </w:p>
        </w:tc>
      </w:tr>
      <w:tr w:rsidR="00FD7EFD" w:rsidRPr="00815390" w14:paraId="52314ACF" w14:textId="77777777" w:rsidTr="00D1348A">
        <w:tc>
          <w:tcPr>
            <w:tcW w:w="686" w:type="dxa"/>
          </w:tcPr>
          <w:p w14:paraId="6934FB9C"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30A576A0"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Incident / Page Information</w:t>
            </w:r>
          </w:p>
        </w:tc>
        <w:tc>
          <w:tcPr>
            <w:tcW w:w="6662" w:type="dxa"/>
            <w:vAlign w:val="center"/>
          </w:tcPr>
          <w:p w14:paraId="56C4AD18" w14:textId="77777777" w:rsidR="00FD7EFD" w:rsidRPr="00815390" w:rsidRDefault="00FD7EFD" w:rsidP="00D1348A">
            <w:pPr>
              <w:spacing w:line="240" w:lineRule="auto"/>
              <w:ind w:left="0" w:firstLine="0"/>
              <w15:collapsed w:val="0"/>
              <w:rPr>
                <w:rFonts w:cs="Times New Roman"/>
                <w:szCs w:val="24"/>
              </w:rPr>
            </w:pPr>
            <w:r w:rsidRPr="00815390">
              <w:rPr>
                <w:rFonts w:eastAsia="Calibri" w:cs="Times New Roman"/>
                <w:color w:val="000000"/>
                <w:w w:val="105"/>
                <w:szCs w:val="24"/>
              </w:rPr>
              <w:t>PNC</w:t>
            </w:r>
            <w:r w:rsidRPr="00965176">
              <w:rPr>
                <w:rFonts w:eastAsia="Calibri" w:cs="Times New Roman"/>
                <w:color w:val="000000"/>
                <w:w w:val="105"/>
                <w:szCs w:val="24"/>
              </w:rPr>
              <w:t xml:space="preserve"> </w:t>
            </w:r>
            <w:r w:rsidRPr="00815390">
              <w:rPr>
                <w:rFonts w:eastAsia="Calibri" w:cs="Times New Roman"/>
                <w:color w:val="000000"/>
                <w:w w:val="105"/>
                <w:szCs w:val="24"/>
              </w:rPr>
              <w:t>Print Out</w:t>
            </w:r>
          </w:p>
        </w:tc>
      </w:tr>
      <w:tr w:rsidR="00FD7EFD" w:rsidRPr="00815390" w14:paraId="6F111DC0" w14:textId="77777777" w:rsidTr="00D1348A">
        <w:tc>
          <w:tcPr>
            <w:tcW w:w="686" w:type="dxa"/>
          </w:tcPr>
          <w:p w14:paraId="480FBFEA"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1F42503F"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Date</w:t>
            </w:r>
          </w:p>
        </w:tc>
        <w:tc>
          <w:tcPr>
            <w:tcW w:w="6662" w:type="dxa"/>
          </w:tcPr>
          <w:p w14:paraId="4E0D4B5D"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N/a</w:t>
            </w:r>
          </w:p>
        </w:tc>
      </w:tr>
      <w:tr w:rsidR="00FD7EFD" w:rsidRPr="00815390" w14:paraId="58E4D740" w14:textId="77777777" w:rsidTr="00D1348A">
        <w:tc>
          <w:tcPr>
            <w:tcW w:w="686" w:type="dxa"/>
          </w:tcPr>
          <w:p w14:paraId="7EAF4F53"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268317AB"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Report Id</w:t>
            </w:r>
          </w:p>
        </w:tc>
        <w:tc>
          <w:tcPr>
            <w:tcW w:w="6662" w:type="dxa"/>
          </w:tcPr>
          <w:p w14:paraId="0E2FBFFC"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N/a</w:t>
            </w:r>
          </w:p>
        </w:tc>
      </w:tr>
      <w:tr w:rsidR="00FD7EFD" w:rsidRPr="00815390" w14:paraId="25639705" w14:textId="77777777" w:rsidTr="00D1348A">
        <w:tc>
          <w:tcPr>
            <w:tcW w:w="686" w:type="dxa"/>
          </w:tcPr>
          <w:p w14:paraId="5E228EA3"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6EC6DBA1"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Cad Info</w:t>
            </w:r>
          </w:p>
        </w:tc>
        <w:tc>
          <w:tcPr>
            <w:tcW w:w="6662" w:type="dxa"/>
          </w:tcPr>
          <w:p w14:paraId="5DE49637" w14:textId="77777777" w:rsidR="00FD7EFD" w:rsidRPr="00815390" w:rsidRDefault="00FD7EFD" w:rsidP="00D1348A">
            <w:pPr>
              <w:spacing w:line="240" w:lineRule="auto"/>
              <w:ind w:left="0" w:firstLine="0"/>
              <w15:collapsed w:val="0"/>
              <w:rPr>
                <w:rFonts w:cs="Times New Roman"/>
                <w:szCs w:val="24"/>
              </w:rPr>
            </w:pPr>
          </w:p>
        </w:tc>
      </w:tr>
      <w:tr w:rsidR="00FD7EFD" w:rsidRPr="00815390" w14:paraId="753972FD" w14:textId="77777777" w:rsidTr="00D1348A">
        <w:tc>
          <w:tcPr>
            <w:tcW w:w="686" w:type="dxa"/>
          </w:tcPr>
          <w:p w14:paraId="78A568E3"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7CB5D701"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Urn</w:t>
            </w:r>
          </w:p>
        </w:tc>
        <w:tc>
          <w:tcPr>
            <w:tcW w:w="6662" w:type="dxa"/>
          </w:tcPr>
          <w:p w14:paraId="67063C05" w14:textId="77777777" w:rsidR="00FD7EFD" w:rsidRPr="00815390" w:rsidRDefault="00FD7EFD" w:rsidP="00D1348A">
            <w:pPr>
              <w:spacing w:line="240" w:lineRule="auto"/>
              <w:ind w:left="0" w:firstLine="0"/>
              <w15:collapsed w:val="0"/>
              <w:rPr>
                <w:rFonts w:cs="Times New Roman"/>
                <w:szCs w:val="24"/>
              </w:rPr>
            </w:pPr>
          </w:p>
        </w:tc>
      </w:tr>
      <w:tr w:rsidR="00FD7EFD" w:rsidRPr="00815390" w14:paraId="50ECA489" w14:textId="77777777" w:rsidTr="00D1348A">
        <w:tc>
          <w:tcPr>
            <w:tcW w:w="686" w:type="dxa"/>
          </w:tcPr>
          <w:p w14:paraId="37FD58AF"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0D400652"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Chris</w:t>
            </w:r>
          </w:p>
        </w:tc>
        <w:tc>
          <w:tcPr>
            <w:tcW w:w="6662" w:type="dxa"/>
          </w:tcPr>
          <w:p w14:paraId="6C3F3BF9" w14:textId="77777777" w:rsidR="00FD7EFD" w:rsidRPr="00815390" w:rsidRDefault="00FD7EFD" w:rsidP="00D1348A">
            <w:pPr>
              <w:spacing w:line="240" w:lineRule="auto"/>
              <w:ind w:left="0" w:firstLine="0"/>
              <w15:collapsed w:val="0"/>
              <w:rPr>
                <w:rFonts w:cs="Times New Roman"/>
                <w:szCs w:val="24"/>
              </w:rPr>
            </w:pPr>
          </w:p>
        </w:tc>
      </w:tr>
      <w:tr w:rsidR="00FD7EFD" w:rsidRPr="00815390" w14:paraId="38358B4C" w14:textId="77777777" w:rsidTr="00D1348A">
        <w:tc>
          <w:tcPr>
            <w:tcW w:w="686" w:type="dxa"/>
          </w:tcPr>
          <w:p w14:paraId="2170F6F6"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05BEF105"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Officer</w:t>
            </w:r>
          </w:p>
        </w:tc>
        <w:tc>
          <w:tcPr>
            <w:tcW w:w="6662" w:type="dxa"/>
          </w:tcPr>
          <w:p w14:paraId="09310265" w14:textId="77777777" w:rsidR="00FD7EFD" w:rsidRPr="00815390" w:rsidRDefault="00FD7EFD" w:rsidP="00D1348A">
            <w:pPr>
              <w:spacing w:line="240" w:lineRule="auto"/>
              <w:ind w:left="0" w:firstLine="0"/>
              <w15:collapsed w:val="0"/>
              <w:rPr>
                <w:rFonts w:cs="Times New Roman"/>
                <w:szCs w:val="24"/>
              </w:rPr>
            </w:pPr>
          </w:p>
        </w:tc>
      </w:tr>
      <w:tr w:rsidR="00FD7EFD" w:rsidRPr="00815390" w14:paraId="05199FD3" w14:textId="77777777" w:rsidTr="00D1348A">
        <w:tc>
          <w:tcPr>
            <w:tcW w:w="686" w:type="dxa"/>
          </w:tcPr>
          <w:p w14:paraId="792DBBB2"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6A869ABD"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Other Info</w:t>
            </w:r>
          </w:p>
        </w:tc>
        <w:tc>
          <w:tcPr>
            <w:tcW w:w="6662" w:type="dxa"/>
          </w:tcPr>
          <w:p w14:paraId="48EB4743" w14:textId="77777777" w:rsidR="00FD7EFD" w:rsidRPr="00815390" w:rsidRDefault="00FD7EFD" w:rsidP="00D1348A">
            <w:pPr>
              <w:spacing w:line="240" w:lineRule="auto"/>
              <w:ind w:left="0" w:firstLine="0"/>
              <w15:collapsed w:val="0"/>
              <w:rPr>
                <w:rFonts w:cs="Times New Roman"/>
                <w:szCs w:val="24"/>
              </w:rPr>
            </w:pPr>
          </w:p>
        </w:tc>
      </w:tr>
      <w:tr w:rsidR="00FD7EFD" w:rsidRPr="00815390" w14:paraId="1DBB5E9C" w14:textId="77777777" w:rsidTr="00D1348A">
        <w:tc>
          <w:tcPr>
            <w:tcW w:w="686" w:type="dxa"/>
          </w:tcPr>
          <w:p w14:paraId="431503E5"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18434268"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Crimit’s</w:t>
            </w:r>
          </w:p>
        </w:tc>
        <w:tc>
          <w:tcPr>
            <w:tcW w:w="6662" w:type="dxa"/>
          </w:tcPr>
          <w:p w14:paraId="67575DEE" w14:textId="77777777" w:rsidR="00FD7EFD" w:rsidRPr="00815390" w:rsidRDefault="00FD7EFD" w:rsidP="00D1348A">
            <w:pPr>
              <w:spacing w:line="240" w:lineRule="auto"/>
              <w:ind w:left="0" w:firstLine="0"/>
              <w15:collapsed w:val="0"/>
              <w:rPr>
                <w:rFonts w:cs="Times New Roman"/>
                <w:szCs w:val="24"/>
              </w:rPr>
            </w:pPr>
          </w:p>
        </w:tc>
      </w:tr>
      <w:tr w:rsidR="00FD7EFD" w:rsidRPr="00815390" w14:paraId="0B8D44F2" w14:textId="77777777" w:rsidTr="00D1348A">
        <w:tc>
          <w:tcPr>
            <w:tcW w:w="10467" w:type="dxa"/>
            <w:gridSpan w:val="3"/>
          </w:tcPr>
          <w:p w14:paraId="382956C5" w14:textId="77777777" w:rsidR="00FD7EFD" w:rsidRPr="00815390" w:rsidRDefault="00FD7EF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Table Number 22</w:t>
            </w:r>
          </w:p>
          <w:p w14:paraId="24F2A413" w14:textId="77777777" w:rsidR="00FD7EFD" w:rsidRPr="00815390" w:rsidRDefault="00FD7EFD" w:rsidP="00D1348A">
            <w:pPr>
              <w:spacing w:line="240" w:lineRule="auto"/>
              <w:ind w:left="0" w:firstLine="0"/>
              <w:jc w:val="center"/>
              <w15:collapsed w:val="0"/>
              <w:rPr>
                <w:rFonts w:cs="Times New Roman"/>
                <w:szCs w:val="24"/>
              </w:rPr>
            </w:pPr>
            <w:r w:rsidRPr="00815390">
              <w:rPr>
                <w:rFonts w:cs="Times New Roman"/>
                <w:b/>
                <w:bCs/>
                <w:szCs w:val="24"/>
                <w:u w:val="single"/>
              </w:rPr>
              <w:t>Asbo Pages Explained</w:t>
            </w:r>
          </w:p>
        </w:tc>
      </w:tr>
      <w:tr w:rsidR="00FD7EFD" w:rsidRPr="00815390" w14:paraId="34DD4D18" w14:textId="77777777" w:rsidTr="00D1348A">
        <w:tc>
          <w:tcPr>
            <w:tcW w:w="686" w:type="dxa"/>
          </w:tcPr>
          <w:p w14:paraId="459ABBCD"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vAlign w:val="center"/>
          </w:tcPr>
          <w:p w14:paraId="5C2370AD" w14:textId="77777777" w:rsidR="00FD7EFD" w:rsidRPr="00815390" w:rsidRDefault="00FD7EFD" w:rsidP="00D1348A">
            <w:pPr>
              <w:spacing w:line="240" w:lineRule="auto"/>
              <w:ind w:left="0" w:firstLine="0"/>
              <w15:collapsed w:val="0"/>
              <w:rPr>
                <w:rFonts w:cs="Times New Roman"/>
                <w:b/>
                <w:bCs/>
                <w:szCs w:val="24"/>
              </w:rPr>
            </w:pPr>
            <w:r w:rsidRPr="00815390">
              <w:rPr>
                <w:rFonts w:eastAsia="Times New Roman" w:cs="Times New Roman"/>
                <w:b/>
                <w:bCs/>
                <w:color w:val="0000FF"/>
                <w:szCs w:val="24"/>
                <w:u w:val="single"/>
                <w:lang w:val="en-US"/>
              </w:rPr>
              <w:t xml:space="preserve">Asbo </w:t>
            </w:r>
            <w:r w:rsidRPr="00965176">
              <w:rPr>
                <w:rFonts w:eastAsia="Times New Roman" w:cs="Times New Roman"/>
                <w:b/>
                <w:bCs/>
                <w:color w:val="0000FF"/>
                <w:szCs w:val="24"/>
                <w:u w:val="single"/>
                <w:lang w:val="en-US"/>
              </w:rPr>
              <w:t>Page</w:t>
            </w:r>
            <w:r w:rsidRPr="00815390">
              <w:rPr>
                <w:rFonts w:eastAsia="Times New Roman" w:cs="Times New Roman"/>
                <w:b/>
                <w:bCs/>
                <w:color w:val="0000FF"/>
                <w:szCs w:val="24"/>
                <w:u w:val="single"/>
                <w:lang w:val="en-US"/>
              </w:rPr>
              <w:t>s</w:t>
            </w:r>
          </w:p>
        </w:tc>
        <w:tc>
          <w:tcPr>
            <w:tcW w:w="6662" w:type="dxa"/>
          </w:tcPr>
          <w:p w14:paraId="56A68872" w14:textId="77777777" w:rsidR="00FD7EFD" w:rsidRPr="00815390" w:rsidRDefault="00FD7EFD" w:rsidP="00D1348A">
            <w:pPr>
              <w:spacing w:line="240" w:lineRule="auto"/>
              <w:ind w:left="0" w:firstLine="0"/>
              <w15:collapsed w:val="0"/>
              <w:rPr>
                <w:rFonts w:cs="Times New Roman"/>
                <w:szCs w:val="24"/>
              </w:rPr>
            </w:pPr>
            <w:r w:rsidRPr="00815390">
              <w:rPr>
                <w:rFonts w:cs="Times New Roman"/>
                <w:b/>
                <w:bCs/>
                <w:szCs w:val="24"/>
              </w:rPr>
              <w:t>Mag 2</w:t>
            </w:r>
            <w:r w:rsidRPr="00815390">
              <w:rPr>
                <w:rFonts w:cs="Times New Roman"/>
                <w:szCs w:val="24"/>
              </w:rPr>
              <w:t xml:space="preserve"> – 56,57,58,59</w:t>
            </w:r>
          </w:p>
          <w:p w14:paraId="4DCD50F5" w14:textId="77777777" w:rsidR="00FD7EFD" w:rsidRPr="00815390" w:rsidRDefault="00FD7EFD" w:rsidP="00D1348A">
            <w:pPr>
              <w:spacing w:line="240" w:lineRule="auto"/>
              <w:ind w:left="0" w:firstLine="0"/>
              <w15:collapsed w:val="0"/>
              <w:rPr>
                <w:rFonts w:cs="Times New Roman"/>
                <w:szCs w:val="24"/>
              </w:rPr>
            </w:pPr>
            <w:r w:rsidRPr="00815390">
              <w:rPr>
                <w:rFonts w:cs="Times New Roman"/>
                <w:b/>
                <w:bCs/>
                <w:szCs w:val="24"/>
              </w:rPr>
              <w:t>Mag 1) Response</w:t>
            </w:r>
            <w:r w:rsidRPr="00815390">
              <w:rPr>
                <w:rFonts w:cs="Times New Roman"/>
                <w:szCs w:val="24"/>
              </w:rPr>
              <w:t xml:space="preserve"> - 264,265,266,267</w:t>
            </w:r>
          </w:p>
          <w:p w14:paraId="58A7B526" w14:textId="77777777" w:rsidR="00FD7EFD" w:rsidRPr="00815390" w:rsidRDefault="00FD7EFD" w:rsidP="00D1348A">
            <w:pPr>
              <w:spacing w:line="240" w:lineRule="auto"/>
              <w:ind w:left="0" w:firstLine="0"/>
              <w15:collapsed w:val="0"/>
              <w:rPr>
                <w:rFonts w:cs="Times New Roman"/>
                <w:szCs w:val="24"/>
              </w:rPr>
            </w:pPr>
            <w:r w:rsidRPr="00815390">
              <w:rPr>
                <w:rFonts w:cs="Times New Roman"/>
                <w:b/>
                <w:bCs/>
                <w:szCs w:val="24"/>
              </w:rPr>
              <w:t xml:space="preserve">Appeal </w:t>
            </w:r>
            <w:r w:rsidRPr="00815390">
              <w:rPr>
                <w:rFonts w:cs="Times New Roman"/>
                <w:szCs w:val="24"/>
              </w:rPr>
              <w:t>– 285,286,287,288</w:t>
            </w:r>
          </w:p>
        </w:tc>
      </w:tr>
      <w:tr w:rsidR="00FD7EFD" w:rsidRPr="00815390" w14:paraId="59BB509E" w14:textId="77777777" w:rsidTr="00D1348A">
        <w:tc>
          <w:tcPr>
            <w:tcW w:w="686" w:type="dxa"/>
          </w:tcPr>
          <w:p w14:paraId="28E366D7"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36ED06C5"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Incident / Page Information</w:t>
            </w:r>
          </w:p>
        </w:tc>
        <w:tc>
          <w:tcPr>
            <w:tcW w:w="6662" w:type="dxa"/>
          </w:tcPr>
          <w:p w14:paraId="3E29840A"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CAD 625 8JUN Lincoln Rd</w:t>
            </w:r>
          </w:p>
        </w:tc>
      </w:tr>
      <w:tr w:rsidR="00FD7EFD" w:rsidRPr="00815390" w14:paraId="186DA9FD" w14:textId="77777777" w:rsidTr="00D1348A">
        <w:tc>
          <w:tcPr>
            <w:tcW w:w="686" w:type="dxa"/>
          </w:tcPr>
          <w:p w14:paraId="0210A734"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53EB1549"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Date</w:t>
            </w:r>
          </w:p>
        </w:tc>
        <w:tc>
          <w:tcPr>
            <w:tcW w:w="6662" w:type="dxa"/>
          </w:tcPr>
          <w:p w14:paraId="7C9C6F7B"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08/06/2014</w:t>
            </w:r>
          </w:p>
        </w:tc>
      </w:tr>
      <w:tr w:rsidR="00FD7EFD" w:rsidRPr="00815390" w14:paraId="6E658F4F" w14:textId="77777777" w:rsidTr="00D1348A">
        <w:tc>
          <w:tcPr>
            <w:tcW w:w="686" w:type="dxa"/>
          </w:tcPr>
          <w:p w14:paraId="421EFC64"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39C56BFC"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Report Id</w:t>
            </w:r>
          </w:p>
        </w:tc>
        <w:tc>
          <w:tcPr>
            <w:tcW w:w="6662" w:type="dxa"/>
          </w:tcPr>
          <w:p w14:paraId="65CC6C59"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737</w:t>
            </w:r>
          </w:p>
        </w:tc>
      </w:tr>
      <w:tr w:rsidR="00FD7EFD" w:rsidRPr="00815390" w14:paraId="5E184CB8" w14:textId="77777777" w:rsidTr="00D1348A">
        <w:tc>
          <w:tcPr>
            <w:tcW w:w="686" w:type="dxa"/>
          </w:tcPr>
          <w:p w14:paraId="4937C901"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7C26F637"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Cad Info</w:t>
            </w:r>
          </w:p>
        </w:tc>
        <w:tc>
          <w:tcPr>
            <w:tcW w:w="6662" w:type="dxa"/>
          </w:tcPr>
          <w:p w14:paraId="7DC0876D"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CAD 625 8JUN</w:t>
            </w:r>
          </w:p>
        </w:tc>
      </w:tr>
      <w:tr w:rsidR="00FD7EFD" w:rsidRPr="00815390" w14:paraId="0C38AA74" w14:textId="77777777" w:rsidTr="00D1348A">
        <w:tc>
          <w:tcPr>
            <w:tcW w:w="686" w:type="dxa"/>
          </w:tcPr>
          <w:p w14:paraId="65440CE0"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7EAEEC00"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Urn</w:t>
            </w:r>
          </w:p>
        </w:tc>
        <w:tc>
          <w:tcPr>
            <w:tcW w:w="6662" w:type="dxa"/>
          </w:tcPr>
          <w:p w14:paraId="17A0BB28"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N/a</w:t>
            </w:r>
          </w:p>
        </w:tc>
      </w:tr>
      <w:tr w:rsidR="00FD7EFD" w:rsidRPr="00815390" w14:paraId="77C46FB1" w14:textId="77777777" w:rsidTr="00D1348A">
        <w:tc>
          <w:tcPr>
            <w:tcW w:w="686" w:type="dxa"/>
          </w:tcPr>
          <w:p w14:paraId="74EFCB1A"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2E4F8FAB"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Chris</w:t>
            </w:r>
          </w:p>
        </w:tc>
        <w:tc>
          <w:tcPr>
            <w:tcW w:w="6662" w:type="dxa"/>
          </w:tcPr>
          <w:p w14:paraId="3D476A43"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They Say Yes, but what is it!</w:t>
            </w:r>
          </w:p>
        </w:tc>
      </w:tr>
      <w:tr w:rsidR="00FD7EFD" w:rsidRPr="00815390" w14:paraId="51997E01" w14:textId="77777777" w:rsidTr="00D1348A">
        <w:tc>
          <w:tcPr>
            <w:tcW w:w="686" w:type="dxa"/>
          </w:tcPr>
          <w:p w14:paraId="45FDD3F5"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35B9452E"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Officer</w:t>
            </w:r>
          </w:p>
        </w:tc>
        <w:tc>
          <w:tcPr>
            <w:tcW w:w="6662" w:type="dxa"/>
          </w:tcPr>
          <w:p w14:paraId="1F9FD41F"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Repeat Caller</w:t>
            </w:r>
          </w:p>
        </w:tc>
      </w:tr>
      <w:tr w:rsidR="00FD7EFD" w:rsidRPr="00815390" w14:paraId="1FEE97D6" w14:textId="77777777" w:rsidTr="00D1348A">
        <w:tc>
          <w:tcPr>
            <w:tcW w:w="686" w:type="dxa"/>
          </w:tcPr>
          <w:p w14:paraId="0883D6EA"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44D88DB9"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Other Info</w:t>
            </w:r>
          </w:p>
        </w:tc>
        <w:tc>
          <w:tcPr>
            <w:tcW w:w="6662" w:type="dxa"/>
          </w:tcPr>
          <w:p w14:paraId="42C1CD52" w14:textId="77777777" w:rsidR="00FD7EFD" w:rsidRPr="00815390" w:rsidRDefault="00FD7EFD" w:rsidP="00D1348A">
            <w:pPr>
              <w:spacing w:line="240" w:lineRule="auto"/>
              <w:ind w:left="0" w:firstLine="0"/>
              <w15:collapsed w:val="0"/>
              <w:rPr>
                <w:rFonts w:cs="Times New Roman"/>
                <w:szCs w:val="24"/>
              </w:rPr>
            </w:pPr>
          </w:p>
        </w:tc>
      </w:tr>
      <w:tr w:rsidR="00FD7EFD" w:rsidRPr="00815390" w14:paraId="07911D87" w14:textId="77777777" w:rsidTr="00D1348A">
        <w:tc>
          <w:tcPr>
            <w:tcW w:w="686" w:type="dxa"/>
          </w:tcPr>
          <w:p w14:paraId="1F43A670"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0154EB49"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Crimit’s</w:t>
            </w:r>
          </w:p>
        </w:tc>
        <w:tc>
          <w:tcPr>
            <w:tcW w:w="6662" w:type="dxa"/>
          </w:tcPr>
          <w:p w14:paraId="31D305C5" w14:textId="77777777" w:rsidR="00FD7EFD" w:rsidRPr="00815390" w:rsidRDefault="00FD7EFD" w:rsidP="00D1348A">
            <w:pPr>
              <w:spacing w:line="240" w:lineRule="auto"/>
              <w:ind w:left="0" w:firstLine="0"/>
              <w15:collapsed w:val="0"/>
              <w:rPr>
                <w:rFonts w:cs="Times New Roman"/>
                <w:szCs w:val="24"/>
              </w:rPr>
            </w:pPr>
          </w:p>
        </w:tc>
      </w:tr>
      <w:tr w:rsidR="00FD7EFD" w:rsidRPr="00815390" w14:paraId="0FA5F8CB" w14:textId="77777777" w:rsidTr="00D1348A">
        <w:tc>
          <w:tcPr>
            <w:tcW w:w="10467" w:type="dxa"/>
            <w:gridSpan w:val="3"/>
          </w:tcPr>
          <w:p w14:paraId="6526838B" w14:textId="77777777" w:rsidR="00FD7EFD" w:rsidRPr="00815390" w:rsidRDefault="00FD7EF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Table Number 23</w:t>
            </w:r>
          </w:p>
          <w:p w14:paraId="1191563C" w14:textId="77777777" w:rsidR="00FD7EFD" w:rsidRPr="00815390" w:rsidRDefault="00FD7EFD" w:rsidP="00D1348A">
            <w:pPr>
              <w:spacing w:line="240" w:lineRule="auto"/>
              <w:ind w:left="0" w:firstLine="0"/>
              <w:jc w:val="center"/>
              <w15:collapsed w:val="0"/>
              <w:rPr>
                <w:rFonts w:cs="Times New Roman"/>
                <w:szCs w:val="24"/>
              </w:rPr>
            </w:pPr>
            <w:r w:rsidRPr="00815390">
              <w:rPr>
                <w:rFonts w:cs="Times New Roman"/>
                <w:b/>
                <w:bCs/>
                <w:szCs w:val="24"/>
                <w:u w:val="single"/>
              </w:rPr>
              <w:t>Asbo Pages Explained</w:t>
            </w:r>
          </w:p>
        </w:tc>
      </w:tr>
      <w:tr w:rsidR="00FD7EFD" w:rsidRPr="00815390" w14:paraId="2C1999B3" w14:textId="77777777" w:rsidTr="00D1348A">
        <w:tc>
          <w:tcPr>
            <w:tcW w:w="686" w:type="dxa"/>
          </w:tcPr>
          <w:p w14:paraId="6D4631AD"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vAlign w:val="center"/>
          </w:tcPr>
          <w:p w14:paraId="38ECA0F3" w14:textId="77777777" w:rsidR="00FD7EFD" w:rsidRPr="00815390" w:rsidRDefault="00FD7EFD" w:rsidP="00D1348A">
            <w:pPr>
              <w:spacing w:line="240" w:lineRule="auto"/>
              <w:ind w:left="0" w:firstLine="0"/>
              <w15:collapsed w:val="0"/>
              <w:rPr>
                <w:rFonts w:cs="Times New Roman"/>
                <w:b/>
                <w:bCs/>
                <w:szCs w:val="24"/>
              </w:rPr>
            </w:pPr>
            <w:r w:rsidRPr="00815390">
              <w:rPr>
                <w:rFonts w:eastAsia="Times New Roman" w:cs="Times New Roman"/>
                <w:b/>
                <w:bCs/>
                <w:color w:val="0000FF"/>
                <w:szCs w:val="24"/>
                <w:u w:val="single"/>
                <w:lang w:val="en-US"/>
              </w:rPr>
              <w:t xml:space="preserve">Asbo </w:t>
            </w:r>
            <w:r w:rsidRPr="00965176">
              <w:rPr>
                <w:rFonts w:eastAsia="Times New Roman" w:cs="Times New Roman"/>
                <w:b/>
                <w:bCs/>
                <w:color w:val="0000FF"/>
                <w:szCs w:val="24"/>
                <w:u w:val="single"/>
                <w:lang w:val="en-US"/>
              </w:rPr>
              <w:t>Page</w:t>
            </w:r>
            <w:r w:rsidRPr="00815390">
              <w:rPr>
                <w:rFonts w:eastAsia="Times New Roman" w:cs="Times New Roman"/>
                <w:b/>
                <w:bCs/>
                <w:color w:val="0000FF"/>
                <w:szCs w:val="24"/>
                <w:u w:val="single"/>
                <w:lang w:val="en-US"/>
              </w:rPr>
              <w:t>s</w:t>
            </w:r>
          </w:p>
        </w:tc>
        <w:tc>
          <w:tcPr>
            <w:tcW w:w="6662" w:type="dxa"/>
          </w:tcPr>
          <w:p w14:paraId="68E761B7" w14:textId="77777777" w:rsidR="00FD7EFD" w:rsidRPr="00815390" w:rsidRDefault="00FD7EFD" w:rsidP="00D1348A">
            <w:pPr>
              <w:spacing w:line="240" w:lineRule="auto"/>
              <w:ind w:left="0" w:firstLine="0"/>
              <w15:collapsed w:val="0"/>
              <w:rPr>
                <w:rFonts w:cs="Times New Roman"/>
                <w:szCs w:val="24"/>
              </w:rPr>
            </w:pPr>
            <w:r w:rsidRPr="00815390">
              <w:rPr>
                <w:rFonts w:cs="Times New Roman"/>
                <w:b/>
                <w:bCs/>
                <w:szCs w:val="24"/>
              </w:rPr>
              <w:t>Mag 2</w:t>
            </w:r>
            <w:r w:rsidRPr="00815390">
              <w:rPr>
                <w:rFonts w:cs="Times New Roman"/>
                <w:szCs w:val="24"/>
              </w:rPr>
              <w:t xml:space="preserve"> – 60,61,62,63,64</w:t>
            </w:r>
          </w:p>
          <w:p w14:paraId="0F9CA8B6" w14:textId="77777777" w:rsidR="00FD7EFD" w:rsidRPr="00815390" w:rsidRDefault="00FD7EFD" w:rsidP="00D1348A">
            <w:pPr>
              <w:spacing w:line="240" w:lineRule="auto"/>
              <w:ind w:left="0" w:firstLine="0"/>
              <w15:collapsed w:val="0"/>
              <w:rPr>
                <w:rFonts w:cs="Times New Roman"/>
                <w:szCs w:val="24"/>
              </w:rPr>
            </w:pPr>
            <w:r w:rsidRPr="00815390">
              <w:rPr>
                <w:rFonts w:cs="Times New Roman"/>
                <w:b/>
                <w:bCs/>
                <w:szCs w:val="24"/>
              </w:rPr>
              <w:t xml:space="preserve">Mag 1) Response </w:t>
            </w:r>
            <w:r w:rsidRPr="00815390">
              <w:rPr>
                <w:rFonts w:cs="Times New Roman"/>
                <w:szCs w:val="24"/>
              </w:rPr>
              <w:t>- 268,269,270,271,272</w:t>
            </w:r>
          </w:p>
          <w:p w14:paraId="080111EE" w14:textId="77777777" w:rsidR="00FD7EFD" w:rsidRPr="00815390" w:rsidRDefault="00FD7EFD" w:rsidP="00D1348A">
            <w:pPr>
              <w:spacing w:line="240" w:lineRule="auto"/>
              <w:ind w:left="0" w:firstLine="0"/>
              <w15:collapsed w:val="0"/>
              <w:rPr>
                <w:rFonts w:cs="Times New Roman"/>
                <w:szCs w:val="24"/>
              </w:rPr>
            </w:pPr>
            <w:r w:rsidRPr="00815390">
              <w:rPr>
                <w:rFonts w:cs="Times New Roman"/>
                <w:b/>
                <w:bCs/>
                <w:szCs w:val="24"/>
              </w:rPr>
              <w:t xml:space="preserve">Appeal </w:t>
            </w:r>
            <w:r w:rsidRPr="00815390">
              <w:rPr>
                <w:rFonts w:cs="Times New Roman"/>
                <w:szCs w:val="24"/>
              </w:rPr>
              <w:t>– 289,290,29,292,293</w:t>
            </w:r>
          </w:p>
        </w:tc>
      </w:tr>
      <w:tr w:rsidR="00FD7EFD" w:rsidRPr="00815390" w14:paraId="57E0C811" w14:textId="77777777" w:rsidTr="00D1348A">
        <w:tc>
          <w:tcPr>
            <w:tcW w:w="686" w:type="dxa"/>
          </w:tcPr>
          <w:p w14:paraId="6D2A3161"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06B54FC7"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Incident / Page Information</w:t>
            </w:r>
          </w:p>
        </w:tc>
        <w:tc>
          <w:tcPr>
            <w:tcW w:w="6662" w:type="dxa"/>
          </w:tcPr>
          <w:p w14:paraId="74C22A61"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CAD 793 8JUN Blocked Out</w:t>
            </w:r>
          </w:p>
        </w:tc>
      </w:tr>
      <w:tr w:rsidR="00FD7EFD" w:rsidRPr="00815390" w14:paraId="6BA7A1C0" w14:textId="77777777" w:rsidTr="00D1348A">
        <w:tc>
          <w:tcPr>
            <w:tcW w:w="686" w:type="dxa"/>
          </w:tcPr>
          <w:p w14:paraId="656825B1"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677AD842"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Date</w:t>
            </w:r>
          </w:p>
        </w:tc>
        <w:tc>
          <w:tcPr>
            <w:tcW w:w="6662" w:type="dxa"/>
          </w:tcPr>
          <w:p w14:paraId="6EC73776"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08/06/2014</w:t>
            </w:r>
          </w:p>
        </w:tc>
      </w:tr>
      <w:tr w:rsidR="00FD7EFD" w:rsidRPr="00815390" w14:paraId="036C6D54" w14:textId="77777777" w:rsidTr="00D1348A">
        <w:tc>
          <w:tcPr>
            <w:tcW w:w="686" w:type="dxa"/>
          </w:tcPr>
          <w:p w14:paraId="18F53492"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11EE7539"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Report Id</w:t>
            </w:r>
          </w:p>
        </w:tc>
        <w:tc>
          <w:tcPr>
            <w:tcW w:w="6662" w:type="dxa"/>
          </w:tcPr>
          <w:p w14:paraId="0413B752"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737</w:t>
            </w:r>
          </w:p>
        </w:tc>
      </w:tr>
      <w:tr w:rsidR="00FD7EFD" w:rsidRPr="00815390" w14:paraId="530DE636" w14:textId="77777777" w:rsidTr="00D1348A">
        <w:tc>
          <w:tcPr>
            <w:tcW w:w="686" w:type="dxa"/>
          </w:tcPr>
          <w:p w14:paraId="71AAED41"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455CCA3A"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Cad Info</w:t>
            </w:r>
          </w:p>
        </w:tc>
        <w:tc>
          <w:tcPr>
            <w:tcW w:w="6662" w:type="dxa"/>
          </w:tcPr>
          <w:p w14:paraId="13C6F767"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CAD 793 8JUN</w:t>
            </w:r>
          </w:p>
        </w:tc>
      </w:tr>
      <w:tr w:rsidR="00FD7EFD" w:rsidRPr="00815390" w14:paraId="09CAFB9E" w14:textId="77777777" w:rsidTr="00D1348A">
        <w:tc>
          <w:tcPr>
            <w:tcW w:w="686" w:type="dxa"/>
          </w:tcPr>
          <w:p w14:paraId="57457D82"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1FECC08A"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Urn</w:t>
            </w:r>
          </w:p>
        </w:tc>
        <w:tc>
          <w:tcPr>
            <w:tcW w:w="6662" w:type="dxa"/>
          </w:tcPr>
          <w:p w14:paraId="58A33F94"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N/a</w:t>
            </w:r>
          </w:p>
        </w:tc>
      </w:tr>
      <w:tr w:rsidR="00FD7EFD" w:rsidRPr="00815390" w14:paraId="4CE12D01" w14:textId="77777777" w:rsidTr="00D1348A">
        <w:tc>
          <w:tcPr>
            <w:tcW w:w="686" w:type="dxa"/>
          </w:tcPr>
          <w:p w14:paraId="4B2390A0"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2E7014C1"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Chris</w:t>
            </w:r>
          </w:p>
        </w:tc>
        <w:tc>
          <w:tcPr>
            <w:tcW w:w="6662" w:type="dxa"/>
          </w:tcPr>
          <w:p w14:paraId="1CD906A8" w14:textId="77777777" w:rsidR="00FD7EFD" w:rsidRPr="00815390" w:rsidRDefault="00FD7EFD" w:rsidP="00D1348A">
            <w:pPr>
              <w:spacing w:line="240" w:lineRule="auto"/>
              <w:ind w:left="0" w:firstLine="0"/>
              <w15:collapsed w:val="0"/>
              <w:rPr>
                <w:rFonts w:cs="Times New Roman"/>
                <w:szCs w:val="24"/>
              </w:rPr>
            </w:pPr>
          </w:p>
        </w:tc>
      </w:tr>
      <w:tr w:rsidR="00FD7EFD" w:rsidRPr="00815390" w14:paraId="3BDDDC03" w14:textId="77777777" w:rsidTr="00D1348A">
        <w:tc>
          <w:tcPr>
            <w:tcW w:w="686" w:type="dxa"/>
          </w:tcPr>
          <w:p w14:paraId="75884E43"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092F4473"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Officer</w:t>
            </w:r>
          </w:p>
        </w:tc>
        <w:tc>
          <w:tcPr>
            <w:tcW w:w="6662" w:type="dxa"/>
          </w:tcPr>
          <w:p w14:paraId="756196AA" w14:textId="77777777" w:rsidR="00FD7EFD" w:rsidRPr="00815390" w:rsidRDefault="00FD7EFD" w:rsidP="00D1348A">
            <w:pPr>
              <w:spacing w:line="240" w:lineRule="auto"/>
              <w:ind w:left="0" w:firstLine="0"/>
              <w15:collapsed w:val="0"/>
              <w:rPr>
                <w:rFonts w:cs="Times New Roman"/>
                <w:szCs w:val="24"/>
              </w:rPr>
            </w:pPr>
          </w:p>
        </w:tc>
      </w:tr>
      <w:tr w:rsidR="00FD7EFD" w:rsidRPr="00815390" w14:paraId="374E8C4E" w14:textId="77777777" w:rsidTr="00D1348A">
        <w:tc>
          <w:tcPr>
            <w:tcW w:w="686" w:type="dxa"/>
          </w:tcPr>
          <w:p w14:paraId="494E3A6D"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5924518C"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Other Info</w:t>
            </w:r>
          </w:p>
        </w:tc>
        <w:tc>
          <w:tcPr>
            <w:tcW w:w="6662" w:type="dxa"/>
          </w:tcPr>
          <w:p w14:paraId="61593B8D" w14:textId="77777777" w:rsidR="00FD7EFD" w:rsidRPr="00815390" w:rsidRDefault="00FD7EFD" w:rsidP="00D1348A">
            <w:pPr>
              <w:spacing w:line="240" w:lineRule="auto"/>
              <w:ind w:left="0" w:firstLine="0"/>
              <w15:collapsed w:val="0"/>
              <w:rPr>
                <w:rFonts w:cs="Times New Roman"/>
                <w:szCs w:val="24"/>
              </w:rPr>
            </w:pPr>
          </w:p>
        </w:tc>
      </w:tr>
      <w:tr w:rsidR="00FD7EFD" w:rsidRPr="00815390" w14:paraId="7325CD77" w14:textId="77777777" w:rsidTr="00D1348A">
        <w:tc>
          <w:tcPr>
            <w:tcW w:w="686" w:type="dxa"/>
          </w:tcPr>
          <w:p w14:paraId="5B695E62"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7456AB77"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Crimit’s</w:t>
            </w:r>
          </w:p>
        </w:tc>
        <w:tc>
          <w:tcPr>
            <w:tcW w:w="6662" w:type="dxa"/>
          </w:tcPr>
          <w:p w14:paraId="3BFCFA94" w14:textId="77777777" w:rsidR="00FD7EFD" w:rsidRPr="00815390" w:rsidRDefault="00FD7EFD" w:rsidP="00D1348A">
            <w:pPr>
              <w:spacing w:line="240" w:lineRule="auto"/>
              <w:ind w:left="0" w:firstLine="0"/>
              <w15:collapsed w:val="0"/>
              <w:rPr>
                <w:rFonts w:cs="Times New Roman"/>
                <w:szCs w:val="24"/>
              </w:rPr>
            </w:pPr>
          </w:p>
        </w:tc>
      </w:tr>
      <w:tr w:rsidR="00FD7EFD" w:rsidRPr="00815390" w14:paraId="3061D2C8" w14:textId="77777777" w:rsidTr="00D1348A">
        <w:tc>
          <w:tcPr>
            <w:tcW w:w="10467" w:type="dxa"/>
            <w:gridSpan w:val="3"/>
          </w:tcPr>
          <w:p w14:paraId="0C4835EF" w14:textId="77777777" w:rsidR="00FD7EFD" w:rsidRPr="00815390" w:rsidRDefault="00FD7EF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Table Number 24</w:t>
            </w:r>
          </w:p>
          <w:p w14:paraId="4949D449" w14:textId="77777777" w:rsidR="00FD7EFD" w:rsidRPr="00815390" w:rsidRDefault="00FD7EFD" w:rsidP="00D1348A">
            <w:pPr>
              <w:spacing w:line="240" w:lineRule="auto"/>
              <w:ind w:left="0" w:firstLine="0"/>
              <w:jc w:val="center"/>
              <w15:collapsed w:val="0"/>
              <w:rPr>
                <w:rFonts w:cs="Times New Roman"/>
                <w:szCs w:val="24"/>
              </w:rPr>
            </w:pPr>
            <w:r w:rsidRPr="00815390">
              <w:rPr>
                <w:rFonts w:cs="Times New Roman"/>
                <w:b/>
                <w:bCs/>
                <w:szCs w:val="24"/>
                <w:u w:val="single"/>
              </w:rPr>
              <w:t>Asbo Pages Explained</w:t>
            </w:r>
          </w:p>
        </w:tc>
      </w:tr>
      <w:tr w:rsidR="00FD7EFD" w:rsidRPr="00815390" w14:paraId="409F3858" w14:textId="77777777" w:rsidTr="00D1348A">
        <w:tc>
          <w:tcPr>
            <w:tcW w:w="686" w:type="dxa"/>
          </w:tcPr>
          <w:p w14:paraId="33E00977"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vAlign w:val="center"/>
          </w:tcPr>
          <w:p w14:paraId="34D7E6A9" w14:textId="77777777" w:rsidR="00FD7EFD" w:rsidRPr="00815390" w:rsidRDefault="00FD7EFD" w:rsidP="00D1348A">
            <w:pPr>
              <w:spacing w:line="240" w:lineRule="auto"/>
              <w:ind w:left="0" w:firstLine="0"/>
              <w15:collapsed w:val="0"/>
              <w:rPr>
                <w:rFonts w:cs="Times New Roman"/>
                <w:b/>
                <w:bCs/>
                <w:szCs w:val="24"/>
              </w:rPr>
            </w:pPr>
            <w:r w:rsidRPr="00815390">
              <w:rPr>
                <w:rFonts w:eastAsia="Times New Roman" w:cs="Times New Roman"/>
                <w:b/>
                <w:bCs/>
                <w:color w:val="0000FF"/>
                <w:szCs w:val="24"/>
                <w:u w:val="single"/>
                <w:lang w:val="en-US"/>
              </w:rPr>
              <w:t xml:space="preserve">Asbo </w:t>
            </w:r>
            <w:r w:rsidRPr="00965176">
              <w:rPr>
                <w:rFonts w:eastAsia="Times New Roman" w:cs="Times New Roman"/>
                <w:b/>
                <w:bCs/>
                <w:color w:val="0000FF"/>
                <w:szCs w:val="24"/>
                <w:u w:val="single"/>
                <w:lang w:val="en-US"/>
              </w:rPr>
              <w:t>Page</w:t>
            </w:r>
            <w:r w:rsidRPr="00815390">
              <w:rPr>
                <w:rFonts w:eastAsia="Times New Roman" w:cs="Times New Roman"/>
                <w:b/>
                <w:bCs/>
                <w:color w:val="0000FF"/>
                <w:szCs w:val="24"/>
                <w:u w:val="single"/>
                <w:lang w:val="en-US"/>
              </w:rPr>
              <w:t>s</w:t>
            </w:r>
          </w:p>
        </w:tc>
        <w:tc>
          <w:tcPr>
            <w:tcW w:w="6662" w:type="dxa"/>
          </w:tcPr>
          <w:p w14:paraId="59B89F5C" w14:textId="77777777" w:rsidR="00FD7EFD" w:rsidRPr="00815390" w:rsidRDefault="00FD7EFD" w:rsidP="00D1348A">
            <w:pPr>
              <w:spacing w:line="240" w:lineRule="auto"/>
              <w:ind w:left="0" w:firstLine="0"/>
              <w15:collapsed w:val="0"/>
              <w:rPr>
                <w:rFonts w:cs="Times New Roman"/>
                <w:szCs w:val="24"/>
              </w:rPr>
            </w:pPr>
            <w:r w:rsidRPr="00815390">
              <w:rPr>
                <w:rFonts w:cs="Times New Roman"/>
                <w:b/>
                <w:bCs/>
                <w:szCs w:val="24"/>
              </w:rPr>
              <w:t xml:space="preserve">Mag 2 </w:t>
            </w:r>
            <w:r w:rsidRPr="00815390">
              <w:rPr>
                <w:rFonts w:cs="Times New Roman"/>
                <w:szCs w:val="24"/>
              </w:rPr>
              <w:t>– 65,66,67,68,69</w:t>
            </w:r>
          </w:p>
          <w:p w14:paraId="1AC66E95" w14:textId="77777777" w:rsidR="00FD7EFD" w:rsidRPr="00815390" w:rsidRDefault="00FD7EFD" w:rsidP="00D1348A">
            <w:pPr>
              <w:spacing w:line="240" w:lineRule="auto"/>
              <w:ind w:left="0" w:firstLine="0"/>
              <w15:collapsed w:val="0"/>
              <w:rPr>
                <w:rFonts w:cs="Times New Roman"/>
                <w:szCs w:val="24"/>
              </w:rPr>
            </w:pPr>
            <w:r w:rsidRPr="00815390">
              <w:rPr>
                <w:rFonts w:cs="Times New Roman"/>
                <w:b/>
                <w:bCs/>
                <w:szCs w:val="24"/>
              </w:rPr>
              <w:t xml:space="preserve">Mag 1) Response </w:t>
            </w:r>
            <w:r w:rsidRPr="00815390">
              <w:rPr>
                <w:rFonts w:cs="Times New Roman"/>
                <w:szCs w:val="24"/>
              </w:rPr>
              <w:t>- 273,274,275,276,277</w:t>
            </w:r>
          </w:p>
          <w:p w14:paraId="498CFBA8" w14:textId="77777777" w:rsidR="00FD7EFD" w:rsidRPr="00815390" w:rsidRDefault="00FD7EFD" w:rsidP="00D1348A">
            <w:pPr>
              <w:spacing w:line="240" w:lineRule="auto"/>
              <w:ind w:left="0" w:firstLine="0"/>
              <w15:collapsed w:val="0"/>
              <w:rPr>
                <w:rFonts w:cs="Times New Roman"/>
                <w:szCs w:val="24"/>
              </w:rPr>
            </w:pPr>
            <w:r w:rsidRPr="00815390">
              <w:rPr>
                <w:rFonts w:cs="Times New Roman"/>
                <w:b/>
                <w:bCs/>
                <w:szCs w:val="24"/>
              </w:rPr>
              <w:t xml:space="preserve">Appeal </w:t>
            </w:r>
            <w:r w:rsidRPr="00815390">
              <w:rPr>
                <w:rFonts w:cs="Times New Roman"/>
                <w:szCs w:val="24"/>
              </w:rPr>
              <w:t>– 294,295,296,297,298</w:t>
            </w:r>
          </w:p>
        </w:tc>
      </w:tr>
      <w:tr w:rsidR="00FD7EFD" w:rsidRPr="00815390" w14:paraId="5F17C5EF" w14:textId="77777777" w:rsidTr="00D1348A">
        <w:tc>
          <w:tcPr>
            <w:tcW w:w="686" w:type="dxa"/>
          </w:tcPr>
          <w:p w14:paraId="3741596B"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6110225B"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Incident / Page Information</w:t>
            </w:r>
          </w:p>
        </w:tc>
        <w:tc>
          <w:tcPr>
            <w:tcW w:w="6662" w:type="dxa"/>
          </w:tcPr>
          <w:p w14:paraId="4302D7A6"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CAD 2410 8JUN Blocked Out</w:t>
            </w:r>
          </w:p>
        </w:tc>
      </w:tr>
      <w:tr w:rsidR="00FD7EFD" w:rsidRPr="00815390" w14:paraId="47206D00" w14:textId="77777777" w:rsidTr="00D1348A">
        <w:tc>
          <w:tcPr>
            <w:tcW w:w="686" w:type="dxa"/>
          </w:tcPr>
          <w:p w14:paraId="2E11385E"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65AC401E"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Date</w:t>
            </w:r>
          </w:p>
        </w:tc>
        <w:tc>
          <w:tcPr>
            <w:tcW w:w="6662" w:type="dxa"/>
          </w:tcPr>
          <w:p w14:paraId="1C24B42A"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08/06/2014</w:t>
            </w:r>
          </w:p>
        </w:tc>
      </w:tr>
      <w:tr w:rsidR="00FD7EFD" w:rsidRPr="00815390" w14:paraId="1B11CFD0" w14:textId="77777777" w:rsidTr="00D1348A">
        <w:tc>
          <w:tcPr>
            <w:tcW w:w="686" w:type="dxa"/>
          </w:tcPr>
          <w:p w14:paraId="42026640"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71198980"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Report Id</w:t>
            </w:r>
          </w:p>
        </w:tc>
        <w:tc>
          <w:tcPr>
            <w:tcW w:w="6662" w:type="dxa"/>
          </w:tcPr>
          <w:p w14:paraId="7BBCF50C"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737</w:t>
            </w:r>
          </w:p>
        </w:tc>
      </w:tr>
      <w:tr w:rsidR="00FD7EFD" w:rsidRPr="00815390" w14:paraId="27B79E89" w14:textId="77777777" w:rsidTr="00D1348A">
        <w:tc>
          <w:tcPr>
            <w:tcW w:w="686" w:type="dxa"/>
          </w:tcPr>
          <w:p w14:paraId="155E1B2F"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56458B87"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Cad Info</w:t>
            </w:r>
          </w:p>
        </w:tc>
        <w:tc>
          <w:tcPr>
            <w:tcW w:w="6662" w:type="dxa"/>
          </w:tcPr>
          <w:p w14:paraId="45068F63"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CAD 2410 8JUN</w:t>
            </w:r>
          </w:p>
        </w:tc>
      </w:tr>
      <w:tr w:rsidR="00FD7EFD" w:rsidRPr="00815390" w14:paraId="06B126D9" w14:textId="77777777" w:rsidTr="00D1348A">
        <w:tc>
          <w:tcPr>
            <w:tcW w:w="686" w:type="dxa"/>
          </w:tcPr>
          <w:p w14:paraId="4A49B1E1"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0839E2DA"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Urn</w:t>
            </w:r>
          </w:p>
        </w:tc>
        <w:tc>
          <w:tcPr>
            <w:tcW w:w="6662" w:type="dxa"/>
          </w:tcPr>
          <w:p w14:paraId="2FC07E11"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N/a</w:t>
            </w:r>
          </w:p>
        </w:tc>
      </w:tr>
      <w:tr w:rsidR="00FD7EFD" w:rsidRPr="00815390" w14:paraId="78D4CD80" w14:textId="77777777" w:rsidTr="00D1348A">
        <w:tc>
          <w:tcPr>
            <w:tcW w:w="686" w:type="dxa"/>
          </w:tcPr>
          <w:p w14:paraId="552C100C"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16708590"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Chris</w:t>
            </w:r>
          </w:p>
        </w:tc>
        <w:tc>
          <w:tcPr>
            <w:tcW w:w="6662" w:type="dxa"/>
          </w:tcPr>
          <w:p w14:paraId="75C099AF" w14:textId="77777777" w:rsidR="00FD7EFD" w:rsidRPr="00815390" w:rsidRDefault="00FD7EFD" w:rsidP="00D1348A">
            <w:pPr>
              <w:spacing w:line="240" w:lineRule="auto"/>
              <w:ind w:left="0" w:firstLine="0"/>
              <w15:collapsed w:val="0"/>
              <w:rPr>
                <w:rFonts w:cs="Times New Roman"/>
                <w:szCs w:val="24"/>
              </w:rPr>
            </w:pPr>
          </w:p>
        </w:tc>
      </w:tr>
      <w:tr w:rsidR="00FD7EFD" w:rsidRPr="00815390" w14:paraId="4DD3ED2F" w14:textId="77777777" w:rsidTr="00D1348A">
        <w:tc>
          <w:tcPr>
            <w:tcW w:w="686" w:type="dxa"/>
          </w:tcPr>
          <w:p w14:paraId="16DC9C51"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286589CC"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Officer</w:t>
            </w:r>
          </w:p>
        </w:tc>
        <w:tc>
          <w:tcPr>
            <w:tcW w:w="6662" w:type="dxa"/>
          </w:tcPr>
          <w:p w14:paraId="5A641DB1" w14:textId="77777777" w:rsidR="00FD7EFD" w:rsidRPr="00815390" w:rsidRDefault="00FD7EFD" w:rsidP="00D1348A">
            <w:pPr>
              <w:spacing w:line="240" w:lineRule="auto"/>
              <w:ind w:left="0" w:firstLine="0"/>
              <w15:collapsed w:val="0"/>
              <w:rPr>
                <w:rFonts w:cs="Times New Roman"/>
                <w:szCs w:val="24"/>
              </w:rPr>
            </w:pPr>
          </w:p>
        </w:tc>
      </w:tr>
      <w:tr w:rsidR="00FD7EFD" w:rsidRPr="00815390" w14:paraId="69908F03" w14:textId="77777777" w:rsidTr="00D1348A">
        <w:tc>
          <w:tcPr>
            <w:tcW w:w="686" w:type="dxa"/>
          </w:tcPr>
          <w:p w14:paraId="563F14C4"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4D0C843C"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Other Info</w:t>
            </w:r>
          </w:p>
        </w:tc>
        <w:tc>
          <w:tcPr>
            <w:tcW w:w="6662" w:type="dxa"/>
          </w:tcPr>
          <w:p w14:paraId="7439D440" w14:textId="77777777" w:rsidR="00FD7EFD" w:rsidRPr="00815390" w:rsidRDefault="00FD7EFD" w:rsidP="00D1348A">
            <w:pPr>
              <w:spacing w:line="240" w:lineRule="auto"/>
              <w:ind w:left="0" w:firstLine="0"/>
              <w15:collapsed w:val="0"/>
              <w:rPr>
                <w:rFonts w:cs="Times New Roman"/>
                <w:szCs w:val="24"/>
              </w:rPr>
            </w:pPr>
          </w:p>
        </w:tc>
      </w:tr>
      <w:tr w:rsidR="00FD7EFD" w:rsidRPr="00815390" w14:paraId="3D6F8D5A" w14:textId="77777777" w:rsidTr="00D1348A">
        <w:tc>
          <w:tcPr>
            <w:tcW w:w="686" w:type="dxa"/>
          </w:tcPr>
          <w:p w14:paraId="69CB585A"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390974F9"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Crimit’s</w:t>
            </w:r>
          </w:p>
        </w:tc>
        <w:tc>
          <w:tcPr>
            <w:tcW w:w="6662" w:type="dxa"/>
          </w:tcPr>
          <w:p w14:paraId="3AD94D19" w14:textId="77777777" w:rsidR="00FD7EFD" w:rsidRPr="00815390" w:rsidRDefault="00FD7EFD" w:rsidP="00D1348A">
            <w:pPr>
              <w:spacing w:line="240" w:lineRule="auto"/>
              <w:ind w:left="0" w:firstLine="0"/>
              <w15:collapsed w:val="0"/>
              <w:rPr>
                <w:rFonts w:cs="Times New Roman"/>
                <w:szCs w:val="24"/>
              </w:rPr>
            </w:pPr>
          </w:p>
        </w:tc>
      </w:tr>
      <w:tr w:rsidR="00FD7EFD" w:rsidRPr="00815390" w14:paraId="3FB058D7" w14:textId="77777777" w:rsidTr="00D1348A">
        <w:tc>
          <w:tcPr>
            <w:tcW w:w="10467" w:type="dxa"/>
            <w:gridSpan w:val="3"/>
          </w:tcPr>
          <w:p w14:paraId="7B8E844B" w14:textId="77777777" w:rsidR="00FD7EFD" w:rsidRPr="00815390" w:rsidRDefault="00FD7EF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Table Number 25</w:t>
            </w:r>
          </w:p>
          <w:p w14:paraId="25761FD8" w14:textId="77777777" w:rsidR="00FD7EFD" w:rsidRPr="00815390" w:rsidRDefault="00FD7EFD" w:rsidP="00D1348A">
            <w:pPr>
              <w:spacing w:line="240" w:lineRule="auto"/>
              <w:ind w:left="0" w:firstLine="0"/>
              <w:jc w:val="center"/>
              <w15:collapsed w:val="0"/>
              <w:rPr>
                <w:rFonts w:cs="Times New Roman"/>
                <w:szCs w:val="24"/>
              </w:rPr>
            </w:pPr>
            <w:r w:rsidRPr="00815390">
              <w:rPr>
                <w:rFonts w:cs="Times New Roman"/>
                <w:b/>
                <w:bCs/>
                <w:szCs w:val="24"/>
                <w:u w:val="single"/>
              </w:rPr>
              <w:t>Asbo Pages Explained</w:t>
            </w:r>
          </w:p>
        </w:tc>
      </w:tr>
      <w:tr w:rsidR="00FD7EFD" w:rsidRPr="00815390" w14:paraId="264D4C1D" w14:textId="77777777" w:rsidTr="00D1348A">
        <w:tc>
          <w:tcPr>
            <w:tcW w:w="686" w:type="dxa"/>
          </w:tcPr>
          <w:p w14:paraId="6B4D12DC"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vAlign w:val="center"/>
          </w:tcPr>
          <w:p w14:paraId="06D96B33" w14:textId="77777777" w:rsidR="00FD7EFD" w:rsidRPr="00815390" w:rsidRDefault="00FD7EFD" w:rsidP="00D1348A">
            <w:pPr>
              <w:spacing w:line="240" w:lineRule="auto"/>
              <w:ind w:left="0" w:firstLine="0"/>
              <w15:collapsed w:val="0"/>
              <w:rPr>
                <w:rFonts w:cs="Times New Roman"/>
                <w:b/>
                <w:bCs/>
                <w:szCs w:val="24"/>
              </w:rPr>
            </w:pPr>
            <w:r w:rsidRPr="00815390">
              <w:rPr>
                <w:rFonts w:eastAsia="Times New Roman" w:cs="Times New Roman"/>
                <w:b/>
                <w:bCs/>
                <w:color w:val="0000FF"/>
                <w:szCs w:val="24"/>
                <w:u w:val="single"/>
                <w:lang w:val="en-US"/>
              </w:rPr>
              <w:t xml:space="preserve">Asbo </w:t>
            </w:r>
            <w:r w:rsidRPr="00965176">
              <w:rPr>
                <w:rFonts w:eastAsia="Times New Roman" w:cs="Times New Roman"/>
                <w:b/>
                <w:bCs/>
                <w:color w:val="0000FF"/>
                <w:szCs w:val="24"/>
                <w:u w:val="single"/>
                <w:lang w:val="en-US"/>
              </w:rPr>
              <w:t>Page</w:t>
            </w:r>
            <w:r w:rsidRPr="00815390">
              <w:rPr>
                <w:rFonts w:eastAsia="Times New Roman" w:cs="Times New Roman"/>
                <w:b/>
                <w:bCs/>
                <w:color w:val="0000FF"/>
                <w:szCs w:val="24"/>
                <w:u w:val="single"/>
                <w:lang w:val="en-US"/>
              </w:rPr>
              <w:t>s</w:t>
            </w:r>
          </w:p>
        </w:tc>
        <w:tc>
          <w:tcPr>
            <w:tcW w:w="6662" w:type="dxa"/>
          </w:tcPr>
          <w:p w14:paraId="5DF23EF2" w14:textId="77777777" w:rsidR="00FD7EFD" w:rsidRPr="00815390" w:rsidRDefault="00FD7EFD" w:rsidP="00D1348A">
            <w:pPr>
              <w:spacing w:line="240" w:lineRule="auto"/>
              <w:ind w:left="0" w:firstLine="0"/>
              <w15:collapsed w:val="0"/>
              <w:rPr>
                <w:rFonts w:cs="Times New Roman"/>
                <w:szCs w:val="24"/>
              </w:rPr>
            </w:pPr>
            <w:r w:rsidRPr="00815390">
              <w:rPr>
                <w:rFonts w:cs="Times New Roman"/>
                <w:b/>
                <w:bCs/>
                <w:szCs w:val="24"/>
              </w:rPr>
              <w:t xml:space="preserve">Mag 2 </w:t>
            </w:r>
            <w:r w:rsidRPr="00815390">
              <w:rPr>
                <w:rFonts w:cs="Times New Roman"/>
                <w:szCs w:val="24"/>
              </w:rPr>
              <w:t>– 70,71,72,73,74</w:t>
            </w:r>
          </w:p>
          <w:p w14:paraId="3165A554" w14:textId="77777777" w:rsidR="00FD7EFD" w:rsidRPr="00815390" w:rsidRDefault="00FD7EFD" w:rsidP="00D1348A">
            <w:pPr>
              <w:spacing w:line="240" w:lineRule="auto"/>
              <w:ind w:left="0" w:firstLine="0"/>
              <w15:collapsed w:val="0"/>
              <w:rPr>
                <w:rFonts w:cs="Times New Roman"/>
                <w:szCs w:val="24"/>
              </w:rPr>
            </w:pPr>
            <w:r w:rsidRPr="00815390">
              <w:rPr>
                <w:rFonts w:cs="Times New Roman"/>
                <w:b/>
                <w:bCs/>
                <w:szCs w:val="24"/>
              </w:rPr>
              <w:t>Mag 1) Response</w:t>
            </w:r>
            <w:r w:rsidRPr="00815390">
              <w:rPr>
                <w:rFonts w:cs="Times New Roman"/>
                <w:szCs w:val="24"/>
              </w:rPr>
              <w:t xml:space="preserve"> - 278,279,280,281,282</w:t>
            </w:r>
          </w:p>
          <w:p w14:paraId="23845212" w14:textId="77777777" w:rsidR="00FD7EFD" w:rsidRPr="00815390" w:rsidRDefault="00FD7EFD" w:rsidP="00D1348A">
            <w:pPr>
              <w:spacing w:line="240" w:lineRule="auto"/>
              <w:ind w:left="0" w:firstLine="0"/>
              <w15:collapsed w:val="0"/>
              <w:rPr>
                <w:rFonts w:cs="Times New Roman"/>
                <w:szCs w:val="24"/>
              </w:rPr>
            </w:pPr>
            <w:r w:rsidRPr="00815390">
              <w:rPr>
                <w:rFonts w:cs="Times New Roman"/>
                <w:b/>
                <w:bCs/>
                <w:szCs w:val="24"/>
              </w:rPr>
              <w:t xml:space="preserve">Appeal </w:t>
            </w:r>
            <w:r w:rsidRPr="00815390">
              <w:rPr>
                <w:rFonts w:cs="Times New Roman"/>
                <w:szCs w:val="24"/>
              </w:rPr>
              <w:t>– 299,300,301,302,303</w:t>
            </w:r>
          </w:p>
        </w:tc>
      </w:tr>
      <w:tr w:rsidR="00FD7EFD" w:rsidRPr="00815390" w14:paraId="0BC59957" w14:textId="77777777" w:rsidTr="00D1348A">
        <w:tc>
          <w:tcPr>
            <w:tcW w:w="686" w:type="dxa"/>
          </w:tcPr>
          <w:p w14:paraId="7E6DCAA0"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55035103"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Incident / Page Information</w:t>
            </w:r>
          </w:p>
        </w:tc>
        <w:tc>
          <w:tcPr>
            <w:tcW w:w="6662" w:type="dxa"/>
          </w:tcPr>
          <w:p w14:paraId="7B47C7B6"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CAD 3151 8JUN Southbury Rd / Crown Rd</w:t>
            </w:r>
          </w:p>
        </w:tc>
      </w:tr>
      <w:tr w:rsidR="00FD7EFD" w:rsidRPr="00815390" w14:paraId="092A9589" w14:textId="77777777" w:rsidTr="00D1348A">
        <w:tc>
          <w:tcPr>
            <w:tcW w:w="686" w:type="dxa"/>
          </w:tcPr>
          <w:p w14:paraId="36985AC6"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0DDF324D"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Date</w:t>
            </w:r>
          </w:p>
        </w:tc>
        <w:tc>
          <w:tcPr>
            <w:tcW w:w="6662" w:type="dxa"/>
          </w:tcPr>
          <w:p w14:paraId="46997BAE"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08/06/2014</w:t>
            </w:r>
          </w:p>
        </w:tc>
      </w:tr>
      <w:tr w:rsidR="00FD7EFD" w:rsidRPr="00815390" w14:paraId="405DBF35" w14:textId="77777777" w:rsidTr="00D1348A">
        <w:tc>
          <w:tcPr>
            <w:tcW w:w="686" w:type="dxa"/>
          </w:tcPr>
          <w:p w14:paraId="41B75BA5"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3243AF98"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Report Id</w:t>
            </w:r>
          </w:p>
        </w:tc>
        <w:tc>
          <w:tcPr>
            <w:tcW w:w="6662" w:type="dxa"/>
          </w:tcPr>
          <w:p w14:paraId="69B42E36"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737</w:t>
            </w:r>
          </w:p>
        </w:tc>
      </w:tr>
      <w:tr w:rsidR="00FD7EFD" w:rsidRPr="00815390" w14:paraId="3174C831" w14:textId="77777777" w:rsidTr="00D1348A">
        <w:tc>
          <w:tcPr>
            <w:tcW w:w="686" w:type="dxa"/>
          </w:tcPr>
          <w:p w14:paraId="677D3C2D"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4A7A8814"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Cad Info</w:t>
            </w:r>
          </w:p>
        </w:tc>
        <w:tc>
          <w:tcPr>
            <w:tcW w:w="6662" w:type="dxa"/>
          </w:tcPr>
          <w:p w14:paraId="59C33929"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CAD 3151 8JUN</w:t>
            </w:r>
          </w:p>
        </w:tc>
      </w:tr>
      <w:tr w:rsidR="00FD7EFD" w:rsidRPr="00815390" w14:paraId="7BF15AEA" w14:textId="77777777" w:rsidTr="00D1348A">
        <w:tc>
          <w:tcPr>
            <w:tcW w:w="686" w:type="dxa"/>
          </w:tcPr>
          <w:p w14:paraId="6830C1A9"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318263A3"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Urn</w:t>
            </w:r>
          </w:p>
        </w:tc>
        <w:tc>
          <w:tcPr>
            <w:tcW w:w="6662" w:type="dxa"/>
          </w:tcPr>
          <w:p w14:paraId="723525A0"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N/a</w:t>
            </w:r>
          </w:p>
        </w:tc>
      </w:tr>
      <w:tr w:rsidR="00FD7EFD" w:rsidRPr="00815390" w14:paraId="29CCC63B" w14:textId="77777777" w:rsidTr="00D1348A">
        <w:tc>
          <w:tcPr>
            <w:tcW w:w="686" w:type="dxa"/>
          </w:tcPr>
          <w:p w14:paraId="7539C382"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440E3FD9"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Chris</w:t>
            </w:r>
          </w:p>
        </w:tc>
        <w:tc>
          <w:tcPr>
            <w:tcW w:w="6662" w:type="dxa"/>
          </w:tcPr>
          <w:p w14:paraId="71B437C7" w14:textId="77777777" w:rsidR="00FD7EFD" w:rsidRPr="00815390" w:rsidRDefault="00FD7EFD" w:rsidP="00D1348A">
            <w:pPr>
              <w:spacing w:line="240" w:lineRule="auto"/>
              <w:ind w:left="0" w:firstLine="0"/>
              <w15:collapsed w:val="0"/>
              <w:rPr>
                <w:rFonts w:cs="Times New Roman"/>
                <w:szCs w:val="24"/>
              </w:rPr>
            </w:pPr>
          </w:p>
        </w:tc>
      </w:tr>
      <w:tr w:rsidR="00FD7EFD" w:rsidRPr="00815390" w14:paraId="023D3200" w14:textId="77777777" w:rsidTr="00D1348A">
        <w:tc>
          <w:tcPr>
            <w:tcW w:w="686" w:type="dxa"/>
          </w:tcPr>
          <w:p w14:paraId="2FDD7F81"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5F7148EF"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Officer</w:t>
            </w:r>
          </w:p>
        </w:tc>
        <w:tc>
          <w:tcPr>
            <w:tcW w:w="6662" w:type="dxa"/>
          </w:tcPr>
          <w:p w14:paraId="1807E732" w14:textId="77777777" w:rsidR="00FD7EFD" w:rsidRPr="00815390" w:rsidRDefault="00FD7EFD" w:rsidP="00D1348A">
            <w:pPr>
              <w:spacing w:line="240" w:lineRule="auto"/>
              <w:ind w:left="0" w:firstLine="0"/>
              <w15:collapsed w:val="0"/>
              <w:rPr>
                <w:rFonts w:cs="Times New Roman"/>
                <w:szCs w:val="24"/>
              </w:rPr>
            </w:pPr>
          </w:p>
        </w:tc>
      </w:tr>
      <w:tr w:rsidR="00FD7EFD" w:rsidRPr="00815390" w14:paraId="35C0AF90" w14:textId="77777777" w:rsidTr="00D1348A">
        <w:tc>
          <w:tcPr>
            <w:tcW w:w="686" w:type="dxa"/>
          </w:tcPr>
          <w:p w14:paraId="00B3CC65"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0CB5007C"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Other Info</w:t>
            </w:r>
          </w:p>
        </w:tc>
        <w:tc>
          <w:tcPr>
            <w:tcW w:w="6662" w:type="dxa"/>
          </w:tcPr>
          <w:p w14:paraId="16E04B97" w14:textId="77777777" w:rsidR="00FD7EFD" w:rsidRPr="00815390" w:rsidRDefault="00FD7EFD" w:rsidP="00D1348A">
            <w:pPr>
              <w:spacing w:line="240" w:lineRule="auto"/>
              <w:ind w:left="0" w:firstLine="0"/>
              <w15:collapsed w:val="0"/>
              <w:rPr>
                <w:rFonts w:cs="Times New Roman"/>
                <w:szCs w:val="24"/>
              </w:rPr>
            </w:pPr>
          </w:p>
        </w:tc>
      </w:tr>
      <w:tr w:rsidR="00FD7EFD" w:rsidRPr="00815390" w14:paraId="27BA58D6" w14:textId="77777777" w:rsidTr="00D1348A">
        <w:tc>
          <w:tcPr>
            <w:tcW w:w="686" w:type="dxa"/>
          </w:tcPr>
          <w:p w14:paraId="3C1BECD4"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165951F1"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Crimit’s</w:t>
            </w:r>
          </w:p>
        </w:tc>
        <w:tc>
          <w:tcPr>
            <w:tcW w:w="6662" w:type="dxa"/>
          </w:tcPr>
          <w:p w14:paraId="7BA9449E" w14:textId="77777777" w:rsidR="00FD7EFD" w:rsidRPr="00815390" w:rsidRDefault="00FD7EFD" w:rsidP="00D1348A">
            <w:pPr>
              <w:spacing w:line="240" w:lineRule="auto"/>
              <w:ind w:left="0" w:firstLine="0"/>
              <w15:collapsed w:val="0"/>
              <w:rPr>
                <w:rFonts w:cs="Times New Roman"/>
                <w:szCs w:val="24"/>
              </w:rPr>
            </w:pPr>
          </w:p>
        </w:tc>
      </w:tr>
      <w:tr w:rsidR="00FD7EFD" w:rsidRPr="00815390" w14:paraId="3DAB9FAB" w14:textId="77777777" w:rsidTr="00D1348A">
        <w:tc>
          <w:tcPr>
            <w:tcW w:w="10467" w:type="dxa"/>
            <w:gridSpan w:val="3"/>
          </w:tcPr>
          <w:p w14:paraId="32EED1E6" w14:textId="77777777" w:rsidR="00FD7EFD" w:rsidRPr="00815390" w:rsidRDefault="00FD7EF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Table Number 26</w:t>
            </w:r>
          </w:p>
          <w:p w14:paraId="0EF73B53" w14:textId="77777777" w:rsidR="00FD7EFD" w:rsidRPr="00815390" w:rsidRDefault="00FD7EFD" w:rsidP="00D1348A">
            <w:pPr>
              <w:spacing w:line="240" w:lineRule="auto"/>
              <w:ind w:left="0" w:firstLine="0"/>
              <w:jc w:val="center"/>
              <w15:collapsed w:val="0"/>
              <w:rPr>
                <w:rFonts w:cs="Times New Roman"/>
                <w:szCs w:val="24"/>
              </w:rPr>
            </w:pPr>
            <w:r w:rsidRPr="00815390">
              <w:rPr>
                <w:rFonts w:cs="Times New Roman"/>
                <w:b/>
                <w:bCs/>
                <w:szCs w:val="24"/>
                <w:u w:val="single"/>
              </w:rPr>
              <w:t>Asbo Pages Explained</w:t>
            </w:r>
          </w:p>
        </w:tc>
      </w:tr>
      <w:tr w:rsidR="00FD7EFD" w:rsidRPr="00815390" w14:paraId="2C097EF0" w14:textId="77777777" w:rsidTr="00D1348A">
        <w:tc>
          <w:tcPr>
            <w:tcW w:w="686" w:type="dxa"/>
          </w:tcPr>
          <w:p w14:paraId="7C1925A7"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vAlign w:val="center"/>
          </w:tcPr>
          <w:p w14:paraId="6BC68342" w14:textId="77777777" w:rsidR="00FD7EFD" w:rsidRPr="00815390" w:rsidRDefault="00FD7EFD" w:rsidP="00D1348A">
            <w:pPr>
              <w:spacing w:line="240" w:lineRule="auto"/>
              <w:ind w:left="0" w:firstLine="0"/>
              <w15:collapsed w:val="0"/>
              <w:rPr>
                <w:rFonts w:cs="Times New Roman"/>
                <w:b/>
                <w:bCs/>
                <w:szCs w:val="24"/>
              </w:rPr>
            </w:pPr>
            <w:r w:rsidRPr="00815390">
              <w:rPr>
                <w:rFonts w:eastAsia="Times New Roman" w:cs="Times New Roman"/>
                <w:b/>
                <w:bCs/>
                <w:color w:val="0000FF"/>
                <w:szCs w:val="24"/>
                <w:u w:val="single"/>
                <w:lang w:val="en-US"/>
              </w:rPr>
              <w:t xml:space="preserve">Asbo </w:t>
            </w:r>
            <w:r w:rsidRPr="00965176">
              <w:rPr>
                <w:rFonts w:eastAsia="Times New Roman" w:cs="Times New Roman"/>
                <w:b/>
                <w:bCs/>
                <w:color w:val="0000FF"/>
                <w:szCs w:val="24"/>
                <w:u w:val="single"/>
                <w:lang w:val="en-US"/>
              </w:rPr>
              <w:t>Page</w:t>
            </w:r>
            <w:r w:rsidRPr="00815390">
              <w:rPr>
                <w:rFonts w:eastAsia="Times New Roman" w:cs="Times New Roman"/>
                <w:b/>
                <w:bCs/>
                <w:color w:val="0000FF"/>
                <w:szCs w:val="24"/>
                <w:u w:val="single"/>
                <w:lang w:val="en-US"/>
              </w:rPr>
              <w:t>s</w:t>
            </w:r>
          </w:p>
        </w:tc>
        <w:tc>
          <w:tcPr>
            <w:tcW w:w="6662" w:type="dxa"/>
          </w:tcPr>
          <w:p w14:paraId="39A6641A" w14:textId="77777777" w:rsidR="00FD7EFD" w:rsidRPr="00815390" w:rsidRDefault="00FD7EFD" w:rsidP="00D1348A">
            <w:pPr>
              <w:spacing w:line="240" w:lineRule="auto"/>
              <w:ind w:left="0" w:firstLine="0"/>
              <w15:collapsed w:val="0"/>
              <w:rPr>
                <w:rFonts w:cs="Times New Roman"/>
                <w:szCs w:val="24"/>
              </w:rPr>
            </w:pPr>
            <w:r w:rsidRPr="00815390">
              <w:rPr>
                <w:rFonts w:cs="Times New Roman"/>
                <w:b/>
                <w:bCs/>
                <w:szCs w:val="24"/>
              </w:rPr>
              <w:t xml:space="preserve">Mag 2 </w:t>
            </w:r>
            <w:r w:rsidRPr="00815390">
              <w:rPr>
                <w:rFonts w:cs="Times New Roman"/>
                <w:szCs w:val="24"/>
              </w:rPr>
              <w:t>– 75,76,77,78</w:t>
            </w:r>
          </w:p>
          <w:p w14:paraId="3F5B0D4A" w14:textId="77777777" w:rsidR="00FD7EFD" w:rsidRPr="00815390" w:rsidRDefault="00FD7EFD" w:rsidP="00D1348A">
            <w:pPr>
              <w:spacing w:line="240" w:lineRule="auto"/>
              <w:ind w:left="0" w:firstLine="0"/>
              <w15:collapsed w:val="0"/>
              <w:rPr>
                <w:rFonts w:cs="Times New Roman"/>
                <w:szCs w:val="24"/>
              </w:rPr>
            </w:pPr>
            <w:r w:rsidRPr="00815390">
              <w:rPr>
                <w:rFonts w:cs="Times New Roman"/>
                <w:b/>
                <w:bCs/>
                <w:szCs w:val="24"/>
              </w:rPr>
              <w:t>Mag 1) Response</w:t>
            </w:r>
            <w:r w:rsidRPr="00815390">
              <w:rPr>
                <w:rFonts w:cs="Times New Roman"/>
                <w:szCs w:val="24"/>
              </w:rPr>
              <w:t xml:space="preserve"> -283,284,285,286,</w:t>
            </w:r>
          </w:p>
          <w:p w14:paraId="2319B38A" w14:textId="77777777" w:rsidR="00FD7EFD" w:rsidRPr="00815390" w:rsidRDefault="00FD7EFD" w:rsidP="00D1348A">
            <w:pPr>
              <w:spacing w:line="240" w:lineRule="auto"/>
              <w:ind w:left="0" w:firstLine="0"/>
              <w15:collapsed w:val="0"/>
              <w:rPr>
                <w:rFonts w:cs="Times New Roman"/>
                <w:szCs w:val="24"/>
              </w:rPr>
            </w:pPr>
            <w:r w:rsidRPr="00815390">
              <w:rPr>
                <w:rFonts w:cs="Times New Roman"/>
                <w:b/>
                <w:bCs/>
                <w:szCs w:val="24"/>
              </w:rPr>
              <w:t>Appeal</w:t>
            </w:r>
            <w:r w:rsidRPr="00815390">
              <w:rPr>
                <w:rFonts w:cs="Times New Roman"/>
                <w:szCs w:val="24"/>
              </w:rPr>
              <w:t xml:space="preserve"> – 304,304,306,307</w:t>
            </w:r>
          </w:p>
        </w:tc>
      </w:tr>
      <w:tr w:rsidR="00FD7EFD" w:rsidRPr="00815390" w14:paraId="15D42E05" w14:textId="77777777" w:rsidTr="00D1348A">
        <w:tc>
          <w:tcPr>
            <w:tcW w:w="686" w:type="dxa"/>
          </w:tcPr>
          <w:p w14:paraId="035793CF"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51CE1EC6"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Incident / Page Information</w:t>
            </w:r>
          </w:p>
        </w:tc>
        <w:tc>
          <w:tcPr>
            <w:tcW w:w="6662" w:type="dxa"/>
          </w:tcPr>
          <w:p w14:paraId="6B7F8312"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CAD 3319 8JUN Southbury Rd / Crown Rd</w:t>
            </w:r>
          </w:p>
        </w:tc>
      </w:tr>
      <w:tr w:rsidR="00FD7EFD" w:rsidRPr="00815390" w14:paraId="31E4FE7E" w14:textId="77777777" w:rsidTr="00D1348A">
        <w:tc>
          <w:tcPr>
            <w:tcW w:w="686" w:type="dxa"/>
          </w:tcPr>
          <w:p w14:paraId="07F63FA0"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0CF38D62"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Date</w:t>
            </w:r>
          </w:p>
        </w:tc>
        <w:tc>
          <w:tcPr>
            <w:tcW w:w="6662" w:type="dxa"/>
          </w:tcPr>
          <w:p w14:paraId="76839B2D"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08/06/2014</w:t>
            </w:r>
          </w:p>
        </w:tc>
      </w:tr>
      <w:tr w:rsidR="00FD7EFD" w:rsidRPr="00815390" w14:paraId="0737A10D" w14:textId="77777777" w:rsidTr="00D1348A">
        <w:tc>
          <w:tcPr>
            <w:tcW w:w="686" w:type="dxa"/>
          </w:tcPr>
          <w:p w14:paraId="3903E60A"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659CE54C"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Report Id</w:t>
            </w:r>
          </w:p>
        </w:tc>
        <w:tc>
          <w:tcPr>
            <w:tcW w:w="6662" w:type="dxa"/>
          </w:tcPr>
          <w:p w14:paraId="4F158261"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737</w:t>
            </w:r>
          </w:p>
        </w:tc>
      </w:tr>
      <w:tr w:rsidR="00FD7EFD" w:rsidRPr="00815390" w14:paraId="50C0EE66" w14:textId="77777777" w:rsidTr="00D1348A">
        <w:tc>
          <w:tcPr>
            <w:tcW w:w="686" w:type="dxa"/>
          </w:tcPr>
          <w:p w14:paraId="7C2A3314"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79F691C7"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Cad Info</w:t>
            </w:r>
          </w:p>
        </w:tc>
        <w:tc>
          <w:tcPr>
            <w:tcW w:w="6662" w:type="dxa"/>
          </w:tcPr>
          <w:p w14:paraId="034387E4"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CAD 3319 8JUN</w:t>
            </w:r>
          </w:p>
        </w:tc>
      </w:tr>
      <w:tr w:rsidR="00FD7EFD" w:rsidRPr="00815390" w14:paraId="4D9B5AE7" w14:textId="77777777" w:rsidTr="00D1348A">
        <w:tc>
          <w:tcPr>
            <w:tcW w:w="686" w:type="dxa"/>
          </w:tcPr>
          <w:p w14:paraId="14869E38"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0B7088B0"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Urn</w:t>
            </w:r>
          </w:p>
        </w:tc>
        <w:tc>
          <w:tcPr>
            <w:tcW w:w="6662" w:type="dxa"/>
          </w:tcPr>
          <w:p w14:paraId="77388035"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N/a</w:t>
            </w:r>
          </w:p>
        </w:tc>
      </w:tr>
      <w:tr w:rsidR="00FD7EFD" w:rsidRPr="00815390" w14:paraId="237D688F" w14:textId="77777777" w:rsidTr="00D1348A">
        <w:tc>
          <w:tcPr>
            <w:tcW w:w="686" w:type="dxa"/>
          </w:tcPr>
          <w:p w14:paraId="5BFB2E40"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4E2A4163"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Chris</w:t>
            </w:r>
          </w:p>
        </w:tc>
        <w:tc>
          <w:tcPr>
            <w:tcW w:w="6662" w:type="dxa"/>
          </w:tcPr>
          <w:p w14:paraId="461B61A2" w14:textId="77777777" w:rsidR="00FD7EFD" w:rsidRPr="00815390" w:rsidRDefault="00FD7EFD" w:rsidP="00D1348A">
            <w:pPr>
              <w:spacing w:line="240" w:lineRule="auto"/>
              <w:ind w:left="0" w:firstLine="0"/>
              <w15:collapsed w:val="0"/>
              <w:rPr>
                <w:rFonts w:cs="Times New Roman"/>
                <w:szCs w:val="24"/>
              </w:rPr>
            </w:pPr>
          </w:p>
        </w:tc>
      </w:tr>
      <w:tr w:rsidR="00FD7EFD" w:rsidRPr="00815390" w14:paraId="7219FFB4" w14:textId="77777777" w:rsidTr="00D1348A">
        <w:tc>
          <w:tcPr>
            <w:tcW w:w="686" w:type="dxa"/>
          </w:tcPr>
          <w:p w14:paraId="1D20EE39"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135FC3FF"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Officer</w:t>
            </w:r>
          </w:p>
        </w:tc>
        <w:tc>
          <w:tcPr>
            <w:tcW w:w="6662" w:type="dxa"/>
          </w:tcPr>
          <w:p w14:paraId="5BEEC575" w14:textId="77777777" w:rsidR="00FD7EFD" w:rsidRPr="00815390" w:rsidRDefault="00FD7EFD" w:rsidP="00D1348A">
            <w:pPr>
              <w:spacing w:line="240" w:lineRule="auto"/>
              <w:ind w:left="0" w:firstLine="0"/>
              <w15:collapsed w:val="0"/>
              <w:rPr>
                <w:rFonts w:cs="Times New Roman"/>
                <w:szCs w:val="24"/>
              </w:rPr>
            </w:pPr>
          </w:p>
        </w:tc>
      </w:tr>
      <w:tr w:rsidR="00FD7EFD" w:rsidRPr="00815390" w14:paraId="435D9B77" w14:textId="77777777" w:rsidTr="00D1348A">
        <w:tc>
          <w:tcPr>
            <w:tcW w:w="686" w:type="dxa"/>
          </w:tcPr>
          <w:p w14:paraId="6A73934D"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6EE6D500"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Other Info</w:t>
            </w:r>
          </w:p>
        </w:tc>
        <w:tc>
          <w:tcPr>
            <w:tcW w:w="6662" w:type="dxa"/>
          </w:tcPr>
          <w:p w14:paraId="28864DA6" w14:textId="77777777" w:rsidR="00FD7EFD" w:rsidRPr="00815390" w:rsidRDefault="00FD7EFD" w:rsidP="00D1348A">
            <w:pPr>
              <w:spacing w:line="240" w:lineRule="auto"/>
              <w:ind w:left="0" w:firstLine="0"/>
              <w15:collapsed w:val="0"/>
              <w:rPr>
                <w:rFonts w:cs="Times New Roman"/>
                <w:szCs w:val="24"/>
              </w:rPr>
            </w:pPr>
          </w:p>
        </w:tc>
      </w:tr>
      <w:tr w:rsidR="00FD7EFD" w:rsidRPr="00815390" w14:paraId="13807A2D" w14:textId="77777777" w:rsidTr="00D1348A">
        <w:tc>
          <w:tcPr>
            <w:tcW w:w="686" w:type="dxa"/>
          </w:tcPr>
          <w:p w14:paraId="79220CFA"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2A58D07A"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Crimit’s</w:t>
            </w:r>
          </w:p>
        </w:tc>
        <w:tc>
          <w:tcPr>
            <w:tcW w:w="6662" w:type="dxa"/>
          </w:tcPr>
          <w:p w14:paraId="2C42A353" w14:textId="77777777" w:rsidR="00FD7EFD" w:rsidRPr="00815390" w:rsidRDefault="00FD7EFD" w:rsidP="00D1348A">
            <w:pPr>
              <w:spacing w:line="240" w:lineRule="auto"/>
              <w:ind w:left="0" w:firstLine="0"/>
              <w15:collapsed w:val="0"/>
              <w:rPr>
                <w:rFonts w:cs="Times New Roman"/>
                <w:szCs w:val="24"/>
              </w:rPr>
            </w:pPr>
          </w:p>
        </w:tc>
      </w:tr>
      <w:tr w:rsidR="00FD7EFD" w:rsidRPr="00815390" w14:paraId="29AFAE1C" w14:textId="77777777" w:rsidTr="00D1348A">
        <w:tc>
          <w:tcPr>
            <w:tcW w:w="10467" w:type="dxa"/>
            <w:gridSpan w:val="3"/>
          </w:tcPr>
          <w:p w14:paraId="42DBCDB7" w14:textId="77777777" w:rsidR="00FD7EFD" w:rsidRPr="00815390" w:rsidRDefault="00FD7EF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Table Number 27</w:t>
            </w:r>
          </w:p>
          <w:p w14:paraId="056FB642" w14:textId="77777777" w:rsidR="00FD7EFD" w:rsidRPr="00815390" w:rsidRDefault="00FD7EFD" w:rsidP="00D1348A">
            <w:pPr>
              <w:spacing w:line="240" w:lineRule="auto"/>
              <w:ind w:left="0" w:firstLine="0"/>
              <w:jc w:val="center"/>
              <w15:collapsed w:val="0"/>
              <w:rPr>
                <w:rFonts w:cs="Times New Roman"/>
                <w:szCs w:val="24"/>
              </w:rPr>
            </w:pPr>
            <w:r w:rsidRPr="00815390">
              <w:rPr>
                <w:rFonts w:cs="Times New Roman"/>
                <w:b/>
                <w:bCs/>
                <w:szCs w:val="24"/>
                <w:u w:val="single"/>
              </w:rPr>
              <w:t>Asbo Pages Explained</w:t>
            </w:r>
          </w:p>
        </w:tc>
      </w:tr>
      <w:tr w:rsidR="00FD7EFD" w:rsidRPr="00815390" w14:paraId="18BC7171" w14:textId="77777777" w:rsidTr="00D1348A">
        <w:tc>
          <w:tcPr>
            <w:tcW w:w="686" w:type="dxa"/>
          </w:tcPr>
          <w:p w14:paraId="53B7417C"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vAlign w:val="center"/>
          </w:tcPr>
          <w:p w14:paraId="38581FAB" w14:textId="77777777" w:rsidR="00FD7EFD" w:rsidRPr="00815390" w:rsidRDefault="00FD7EFD" w:rsidP="00D1348A">
            <w:pPr>
              <w:spacing w:line="240" w:lineRule="auto"/>
              <w:ind w:left="0" w:firstLine="0"/>
              <w15:collapsed w:val="0"/>
              <w:rPr>
                <w:rFonts w:cs="Times New Roman"/>
                <w:b/>
                <w:bCs/>
                <w:szCs w:val="24"/>
              </w:rPr>
            </w:pPr>
            <w:r w:rsidRPr="00815390">
              <w:rPr>
                <w:rFonts w:eastAsia="Times New Roman" w:cs="Times New Roman"/>
                <w:b/>
                <w:bCs/>
                <w:color w:val="0000FF"/>
                <w:szCs w:val="24"/>
                <w:u w:val="single"/>
                <w:lang w:val="en-US"/>
              </w:rPr>
              <w:t xml:space="preserve">Asbo </w:t>
            </w:r>
            <w:r w:rsidRPr="00965176">
              <w:rPr>
                <w:rFonts w:eastAsia="Times New Roman" w:cs="Times New Roman"/>
                <w:b/>
                <w:bCs/>
                <w:color w:val="0000FF"/>
                <w:szCs w:val="24"/>
                <w:u w:val="single"/>
                <w:lang w:val="en-US"/>
              </w:rPr>
              <w:t>Page</w:t>
            </w:r>
            <w:r w:rsidRPr="00815390">
              <w:rPr>
                <w:rFonts w:eastAsia="Times New Roman" w:cs="Times New Roman"/>
                <w:b/>
                <w:bCs/>
                <w:color w:val="0000FF"/>
                <w:szCs w:val="24"/>
                <w:u w:val="single"/>
                <w:lang w:val="en-US"/>
              </w:rPr>
              <w:t>s</w:t>
            </w:r>
          </w:p>
        </w:tc>
        <w:tc>
          <w:tcPr>
            <w:tcW w:w="6662" w:type="dxa"/>
          </w:tcPr>
          <w:p w14:paraId="27C3B2FF" w14:textId="77777777" w:rsidR="00FD7EFD" w:rsidRPr="00815390" w:rsidRDefault="00FD7EFD" w:rsidP="00D1348A">
            <w:pPr>
              <w:spacing w:line="240" w:lineRule="auto"/>
              <w:ind w:left="0" w:firstLine="0"/>
              <w15:collapsed w:val="0"/>
              <w:rPr>
                <w:rFonts w:cs="Times New Roman"/>
                <w:szCs w:val="24"/>
              </w:rPr>
            </w:pPr>
            <w:r w:rsidRPr="00815390">
              <w:rPr>
                <w:rFonts w:cs="Times New Roman"/>
                <w:b/>
                <w:bCs/>
                <w:szCs w:val="24"/>
              </w:rPr>
              <w:t xml:space="preserve">Mag 2 </w:t>
            </w:r>
            <w:r w:rsidRPr="00815390">
              <w:rPr>
                <w:rFonts w:cs="Times New Roman"/>
                <w:szCs w:val="24"/>
              </w:rPr>
              <w:t>– 79,80,81,82</w:t>
            </w:r>
          </w:p>
          <w:p w14:paraId="19B6AC3E" w14:textId="77777777" w:rsidR="00FD7EFD" w:rsidRPr="00815390" w:rsidRDefault="00FD7EFD" w:rsidP="00D1348A">
            <w:pPr>
              <w:spacing w:line="240" w:lineRule="auto"/>
              <w:ind w:left="0" w:firstLine="0"/>
              <w15:collapsed w:val="0"/>
              <w:rPr>
                <w:rFonts w:cs="Times New Roman"/>
                <w:szCs w:val="24"/>
              </w:rPr>
            </w:pPr>
            <w:r w:rsidRPr="00815390">
              <w:rPr>
                <w:rFonts w:cs="Times New Roman"/>
                <w:b/>
                <w:bCs/>
                <w:szCs w:val="24"/>
              </w:rPr>
              <w:t>Mag 1) Response</w:t>
            </w:r>
            <w:r w:rsidRPr="00815390">
              <w:rPr>
                <w:rFonts w:cs="Times New Roman"/>
                <w:szCs w:val="24"/>
              </w:rPr>
              <w:t xml:space="preserve"> - 287,288,289,290</w:t>
            </w:r>
          </w:p>
          <w:p w14:paraId="0FFA8491" w14:textId="77777777" w:rsidR="00FD7EFD" w:rsidRPr="00815390" w:rsidRDefault="00FD7EFD" w:rsidP="00D1348A">
            <w:pPr>
              <w:spacing w:line="240" w:lineRule="auto"/>
              <w:ind w:left="0" w:firstLine="0"/>
              <w15:collapsed w:val="0"/>
              <w:rPr>
                <w:rFonts w:cs="Times New Roman"/>
                <w:szCs w:val="24"/>
              </w:rPr>
            </w:pPr>
            <w:r w:rsidRPr="00815390">
              <w:rPr>
                <w:rFonts w:cs="Times New Roman"/>
                <w:b/>
                <w:bCs/>
                <w:szCs w:val="24"/>
              </w:rPr>
              <w:t>Appeal</w:t>
            </w:r>
            <w:r w:rsidRPr="00815390">
              <w:rPr>
                <w:rFonts w:cs="Times New Roman"/>
                <w:szCs w:val="24"/>
              </w:rPr>
              <w:t xml:space="preserve"> – 308,309,310,311</w:t>
            </w:r>
          </w:p>
        </w:tc>
      </w:tr>
      <w:tr w:rsidR="00FD7EFD" w:rsidRPr="00815390" w14:paraId="4CC46D90" w14:textId="77777777" w:rsidTr="00D1348A">
        <w:tc>
          <w:tcPr>
            <w:tcW w:w="686" w:type="dxa"/>
          </w:tcPr>
          <w:p w14:paraId="1058A976"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3469CA31"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Incident / Page Information</w:t>
            </w:r>
          </w:p>
        </w:tc>
        <w:tc>
          <w:tcPr>
            <w:tcW w:w="6662" w:type="dxa"/>
          </w:tcPr>
          <w:p w14:paraId="597E87BA"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 xml:space="preserve">CAD 9804 </w:t>
            </w:r>
          </w:p>
          <w:p w14:paraId="6629C0D0"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19JUL</w:t>
            </w:r>
          </w:p>
          <w:p w14:paraId="6AD6C806"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198 Great Cambridge Rd / Carpet right</w:t>
            </w:r>
          </w:p>
        </w:tc>
      </w:tr>
      <w:tr w:rsidR="00FD7EFD" w:rsidRPr="00815390" w14:paraId="3B71CF4A" w14:textId="77777777" w:rsidTr="00D1348A">
        <w:tc>
          <w:tcPr>
            <w:tcW w:w="686" w:type="dxa"/>
          </w:tcPr>
          <w:p w14:paraId="26AC0FFF"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31EE6595"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Date</w:t>
            </w:r>
          </w:p>
        </w:tc>
        <w:tc>
          <w:tcPr>
            <w:tcW w:w="6662" w:type="dxa"/>
          </w:tcPr>
          <w:p w14:paraId="21BBC498"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19/07/2014</w:t>
            </w:r>
          </w:p>
        </w:tc>
      </w:tr>
      <w:tr w:rsidR="00FD7EFD" w:rsidRPr="00815390" w14:paraId="07FB8189" w14:textId="77777777" w:rsidTr="00D1348A">
        <w:tc>
          <w:tcPr>
            <w:tcW w:w="686" w:type="dxa"/>
          </w:tcPr>
          <w:p w14:paraId="182A1C15"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22840F12"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Report Id</w:t>
            </w:r>
          </w:p>
        </w:tc>
        <w:tc>
          <w:tcPr>
            <w:tcW w:w="6662" w:type="dxa"/>
          </w:tcPr>
          <w:p w14:paraId="3F42FD48"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778</w:t>
            </w:r>
          </w:p>
        </w:tc>
      </w:tr>
      <w:tr w:rsidR="00FD7EFD" w:rsidRPr="00815390" w14:paraId="6BAC4C6C" w14:textId="77777777" w:rsidTr="00D1348A">
        <w:tc>
          <w:tcPr>
            <w:tcW w:w="686" w:type="dxa"/>
          </w:tcPr>
          <w:p w14:paraId="56A51818"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169A3AD2"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Cad Info</w:t>
            </w:r>
          </w:p>
        </w:tc>
        <w:tc>
          <w:tcPr>
            <w:tcW w:w="6662" w:type="dxa"/>
          </w:tcPr>
          <w:p w14:paraId="35CF458F"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CAD 9804 19JUL</w:t>
            </w:r>
          </w:p>
        </w:tc>
      </w:tr>
      <w:tr w:rsidR="00FD7EFD" w:rsidRPr="00815390" w14:paraId="769DAB9E" w14:textId="77777777" w:rsidTr="00D1348A">
        <w:tc>
          <w:tcPr>
            <w:tcW w:w="686" w:type="dxa"/>
          </w:tcPr>
          <w:p w14:paraId="4BFCC465"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3B072597"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Urn</w:t>
            </w:r>
          </w:p>
        </w:tc>
        <w:tc>
          <w:tcPr>
            <w:tcW w:w="6662" w:type="dxa"/>
          </w:tcPr>
          <w:p w14:paraId="1C39F5F6"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N/a</w:t>
            </w:r>
          </w:p>
        </w:tc>
      </w:tr>
      <w:tr w:rsidR="00FD7EFD" w:rsidRPr="00815390" w14:paraId="085482C3" w14:textId="77777777" w:rsidTr="00D1348A">
        <w:tc>
          <w:tcPr>
            <w:tcW w:w="686" w:type="dxa"/>
          </w:tcPr>
          <w:p w14:paraId="19CDB0A8"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02FED202"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Chris</w:t>
            </w:r>
          </w:p>
        </w:tc>
        <w:tc>
          <w:tcPr>
            <w:tcW w:w="6662" w:type="dxa"/>
          </w:tcPr>
          <w:p w14:paraId="04CB5A51" w14:textId="77777777" w:rsidR="00FD7EFD" w:rsidRPr="00815390" w:rsidRDefault="00FD7EFD" w:rsidP="00D1348A">
            <w:pPr>
              <w:spacing w:line="240" w:lineRule="auto"/>
              <w:ind w:left="0" w:firstLine="0"/>
              <w15:collapsed w:val="0"/>
              <w:rPr>
                <w:rFonts w:cs="Times New Roman"/>
                <w:szCs w:val="24"/>
              </w:rPr>
            </w:pPr>
          </w:p>
        </w:tc>
      </w:tr>
      <w:tr w:rsidR="00FD7EFD" w:rsidRPr="00815390" w14:paraId="2D63083D" w14:textId="77777777" w:rsidTr="00D1348A">
        <w:tc>
          <w:tcPr>
            <w:tcW w:w="686" w:type="dxa"/>
          </w:tcPr>
          <w:p w14:paraId="2D293931"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2183C687"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Officer</w:t>
            </w:r>
          </w:p>
        </w:tc>
        <w:tc>
          <w:tcPr>
            <w:tcW w:w="6662" w:type="dxa"/>
          </w:tcPr>
          <w:p w14:paraId="5763DEB1" w14:textId="77777777" w:rsidR="00FD7EFD" w:rsidRPr="00815390" w:rsidRDefault="00FD7EFD" w:rsidP="00D1348A">
            <w:pPr>
              <w:spacing w:line="240" w:lineRule="auto"/>
              <w:ind w:left="0" w:firstLine="0"/>
              <w15:collapsed w:val="0"/>
              <w:rPr>
                <w:rFonts w:cs="Times New Roman"/>
                <w:szCs w:val="24"/>
              </w:rPr>
            </w:pPr>
          </w:p>
        </w:tc>
      </w:tr>
      <w:tr w:rsidR="00FD7EFD" w:rsidRPr="00815390" w14:paraId="75BC5C6B" w14:textId="77777777" w:rsidTr="00D1348A">
        <w:tc>
          <w:tcPr>
            <w:tcW w:w="686" w:type="dxa"/>
          </w:tcPr>
          <w:p w14:paraId="4B3FE121"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6CAC8813"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Other Info</w:t>
            </w:r>
          </w:p>
        </w:tc>
        <w:tc>
          <w:tcPr>
            <w:tcW w:w="6662" w:type="dxa"/>
          </w:tcPr>
          <w:p w14:paraId="31ED3FFB" w14:textId="77777777" w:rsidR="00FD7EFD" w:rsidRPr="00815390" w:rsidRDefault="00FD7EFD" w:rsidP="00D1348A">
            <w:pPr>
              <w:spacing w:line="240" w:lineRule="auto"/>
              <w:ind w:left="0" w:firstLine="0"/>
              <w15:collapsed w:val="0"/>
              <w:rPr>
                <w:rFonts w:cs="Times New Roman"/>
                <w:szCs w:val="24"/>
              </w:rPr>
            </w:pPr>
          </w:p>
        </w:tc>
      </w:tr>
      <w:tr w:rsidR="00FD7EFD" w:rsidRPr="00815390" w14:paraId="0BB9F730" w14:textId="77777777" w:rsidTr="00D1348A">
        <w:tc>
          <w:tcPr>
            <w:tcW w:w="686" w:type="dxa"/>
          </w:tcPr>
          <w:p w14:paraId="563265B6"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6674E63C"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Crimit’s</w:t>
            </w:r>
          </w:p>
        </w:tc>
        <w:tc>
          <w:tcPr>
            <w:tcW w:w="6662" w:type="dxa"/>
          </w:tcPr>
          <w:p w14:paraId="2DB173F3" w14:textId="77777777" w:rsidR="00FD7EFD" w:rsidRPr="00815390" w:rsidRDefault="00FD7EFD" w:rsidP="00D1348A">
            <w:pPr>
              <w:spacing w:line="240" w:lineRule="auto"/>
              <w:ind w:left="0" w:firstLine="0"/>
              <w15:collapsed w:val="0"/>
              <w:rPr>
                <w:rFonts w:cs="Times New Roman"/>
                <w:szCs w:val="24"/>
              </w:rPr>
            </w:pPr>
          </w:p>
        </w:tc>
      </w:tr>
      <w:tr w:rsidR="00FD7EFD" w:rsidRPr="00815390" w14:paraId="0DED8D54" w14:textId="77777777" w:rsidTr="00D1348A">
        <w:tc>
          <w:tcPr>
            <w:tcW w:w="10467" w:type="dxa"/>
            <w:gridSpan w:val="3"/>
          </w:tcPr>
          <w:p w14:paraId="784CB1F8" w14:textId="77777777" w:rsidR="00FD7EFD" w:rsidRPr="00815390" w:rsidRDefault="00FD7EF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Table Number 28</w:t>
            </w:r>
          </w:p>
          <w:p w14:paraId="31546683" w14:textId="77777777" w:rsidR="00FD7EFD" w:rsidRPr="00815390" w:rsidRDefault="00FD7EFD" w:rsidP="00D1348A">
            <w:pPr>
              <w:spacing w:line="240" w:lineRule="auto"/>
              <w:ind w:left="0" w:firstLine="0"/>
              <w:jc w:val="center"/>
              <w15:collapsed w:val="0"/>
              <w:rPr>
                <w:rFonts w:cs="Times New Roman"/>
                <w:szCs w:val="24"/>
              </w:rPr>
            </w:pPr>
            <w:r w:rsidRPr="00815390">
              <w:rPr>
                <w:rFonts w:cs="Times New Roman"/>
                <w:b/>
                <w:bCs/>
                <w:szCs w:val="24"/>
                <w:u w:val="single"/>
              </w:rPr>
              <w:t>Asbo Pages Explained</w:t>
            </w:r>
          </w:p>
        </w:tc>
      </w:tr>
      <w:tr w:rsidR="00FD7EFD" w:rsidRPr="00815390" w14:paraId="19582C3A" w14:textId="77777777" w:rsidTr="00D1348A">
        <w:tc>
          <w:tcPr>
            <w:tcW w:w="686" w:type="dxa"/>
          </w:tcPr>
          <w:p w14:paraId="6D538BE8"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vAlign w:val="center"/>
          </w:tcPr>
          <w:p w14:paraId="392B2C8E" w14:textId="77777777" w:rsidR="00FD7EFD" w:rsidRPr="00815390" w:rsidRDefault="00FD7EFD" w:rsidP="00D1348A">
            <w:pPr>
              <w:spacing w:line="240" w:lineRule="auto"/>
              <w:ind w:left="0" w:firstLine="0"/>
              <w15:collapsed w:val="0"/>
              <w:rPr>
                <w:rFonts w:cs="Times New Roman"/>
                <w:b/>
                <w:bCs/>
                <w:szCs w:val="24"/>
              </w:rPr>
            </w:pPr>
            <w:r w:rsidRPr="00815390">
              <w:rPr>
                <w:rFonts w:eastAsia="Times New Roman" w:cs="Times New Roman"/>
                <w:b/>
                <w:bCs/>
                <w:color w:val="0000FF"/>
                <w:szCs w:val="24"/>
                <w:u w:val="single"/>
                <w:lang w:val="en-US"/>
              </w:rPr>
              <w:t xml:space="preserve">Asbo </w:t>
            </w:r>
            <w:r w:rsidRPr="00965176">
              <w:rPr>
                <w:rFonts w:eastAsia="Times New Roman" w:cs="Times New Roman"/>
                <w:b/>
                <w:bCs/>
                <w:color w:val="0000FF"/>
                <w:szCs w:val="24"/>
                <w:u w:val="single"/>
                <w:lang w:val="en-US"/>
              </w:rPr>
              <w:t>Page</w:t>
            </w:r>
            <w:r w:rsidRPr="00815390">
              <w:rPr>
                <w:rFonts w:eastAsia="Times New Roman" w:cs="Times New Roman"/>
                <w:b/>
                <w:bCs/>
                <w:color w:val="0000FF"/>
                <w:szCs w:val="24"/>
                <w:u w:val="single"/>
                <w:lang w:val="en-US"/>
              </w:rPr>
              <w:t>s</w:t>
            </w:r>
          </w:p>
        </w:tc>
        <w:tc>
          <w:tcPr>
            <w:tcW w:w="6662" w:type="dxa"/>
          </w:tcPr>
          <w:p w14:paraId="4859255E" w14:textId="77777777" w:rsidR="00FD7EFD" w:rsidRPr="00815390" w:rsidRDefault="00FD7EFD" w:rsidP="00D1348A">
            <w:pPr>
              <w:spacing w:line="240" w:lineRule="auto"/>
              <w:ind w:left="0" w:firstLine="0"/>
              <w15:collapsed w:val="0"/>
              <w:rPr>
                <w:rFonts w:cs="Times New Roman"/>
                <w:szCs w:val="24"/>
              </w:rPr>
            </w:pPr>
            <w:r w:rsidRPr="00815390">
              <w:rPr>
                <w:rFonts w:cs="Times New Roman"/>
                <w:b/>
                <w:bCs/>
                <w:szCs w:val="24"/>
              </w:rPr>
              <w:t>Mag 2</w:t>
            </w:r>
            <w:r w:rsidRPr="00815390">
              <w:rPr>
                <w:rFonts w:cs="Times New Roman"/>
                <w:szCs w:val="24"/>
              </w:rPr>
              <w:t xml:space="preserve"> – 83,84,85,86,87,88,89,90,91,92,93,</w:t>
            </w:r>
          </w:p>
          <w:p w14:paraId="1EFB6290" w14:textId="77777777" w:rsidR="00FD7EFD" w:rsidRPr="00815390" w:rsidRDefault="00FD7EFD" w:rsidP="00D1348A">
            <w:pPr>
              <w:spacing w:line="240" w:lineRule="auto"/>
              <w:ind w:left="0" w:firstLine="0"/>
              <w15:collapsed w:val="0"/>
              <w:rPr>
                <w:rFonts w:cs="Times New Roman"/>
                <w:szCs w:val="24"/>
              </w:rPr>
            </w:pPr>
            <w:r w:rsidRPr="00815390">
              <w:rPr>
                <w:rFonts w:cs="Times New Roman"/>
                <w:b/>
                <w:bCs/>
                <w:szCs w:val="24"/>
              </w:rPr>
              <w:t xml:space="preserve">Mag 1) Response </w:t>
            </w:r>
            <w:r w:rsidRPr="00815390">
              <w:rPr>
                <w:rFonts w:cs="Times New Roman"/>
                <w:szCs w:val="24"/>
              </w:rPr>
              <w:t>- 291,292,293,294,295,296,297,298,299,300,301</w:t>
            </w:r>
          </w:p>
          <w:p w14:paraId="2D00F8DE" w14:textId="77777777" w:rsidR="00FD7EFD" w:rsidRPr="00815390" w:rsidRDefault="00FD7EFD" w:rsidP="00D1348A">
            <w:pPr>
              <w:spacing w:line="240" w:lineRule="auto"/>
              <w:ind w:left="0" w:firstLine="0"/>
              <w15:collapsed w:val="0"/>
              <w:rPr>
                <w:rFonts w:cs="Times New Roman"/>
                <w:szCs w:val="24"/>
              </w:rPr>
            </w:pPr>
            <w:r w:rsidRPr="00815390">
              <w:rPr>
                <w:rFonts w:cs="Times New Roman"/>
                <w:b/>
                <w:bCs/>
                <w:szCs w:val="24"/>
              </w:rPr>
              <w:t xml:space="preserve">Appeal </w:t>
            </w:r>
            <w:r w:rsidRPr="00815390">
              <w:rPr>
                <w:rFonts w:cs="Times New Roman"/>
                <w:szCs w:val="24"/>
              </w:rPr>
              <w:t>– 312,313,314,315,316,317,318,319,320,321,322</w:t>
            </w:r>
          </w:p>
        </w:tc>
      </w:tr>
      <w:tr w:rsidR="00FD7EFD" w:rsidRPr="00815390" w14:paraId="0951D446" w14:textId="77777777" w:rsidTr="00D1348A">
        <w:tc>
          <w:tcPr>
            <w:tcW w:w="686" w:type="dxa"/>
          </w:tcPr>
          <w:p w14:paraId="66A55CCC"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70E5F2FF"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Incident / Page Information</w:t>
            </w:r>
          </w:p>
        </w:tc>
        <w:tc>
          <w:tcPr>
            <w:tcW w:w="6662" w:type="dxa"/>
          </w:tcPr>
          <w:p w14:paraId="40A80843"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CAD 10635 19JUL Martin bridge Trading Estate</w:t>
            </w:r>
          </w:p>
        </w:tc>
      </w:tr>
      <w:tr w:rsidR="00FD7EFD" w:rsidRPr="00815390" w14:paraId="5DDD5E1A" w14:textId="77777777" w:rsidTr="00D1348A">
        <w:tc>
          <w:tcPr>
            <w:tcW w:w="686" w:type="dxa"/>
          </w:tcPr>
          <w:p w14:paraId="2349446B"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4CD27F2F"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Date</w:t>
            </w:r>
          </w:p>
        </w:tc>
        <w:tc>
          <w:tcPr>
            <w:tcW w:w="6662" w:type="dxa"/>
          </w:tcPr>
          <w:p w14:paraId="4265FE66"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19/07/2014</w:t>
            </w:r>
          </w:p>
        </w:tc>
      </w:tr>
      <w:tr w:rsidR="00FD7EFD" w:rsidRPr="00815390" w14:paraId="23F1EF86" w14:textId="77777777" w:rsidTr="00D1348A">
        <w:tc>
          <w:tcPr>
            <w:tcW w:w="686" w:type="dxa"/>
          </w:tcPr>
          <w:p w14:paraId="106FFD7D"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335C696C"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Report Id</w:t>
            </w:r>
          </w:p>
        </w:tc>
        <w:tc>
          <w:tcPr>
            <w:tcW w:w="6662" w:type="dxa"/>
          </w:tcPr>
          <w:p w14:paraId="7B4512DF"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778</w:t>
            </w:r>
          </w:p>
        </w:tc>
      </w:tr>
      <w:tr w:rsidR="00FD7EFD" w:rsidRPr="00815390" w14:paraId="487301D6" w14:textId="77777777" w:rsidTr="00D1348A">
        <w:tc>
          <w:tcPr>
            <w:tcW w:w="686" w:type="dxa"/>
          </w:tcPr>
          <w:p w14:paraId="137E9A8F"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7AFC203C"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Cad Info</w:t>
            </w:r>
          </w:p>
        </w:tc>
        <w:tc>
          <w:tcPr>
            <w:tcW w:w="6662" w:type="dxa"/>
          </w:tcPr>
          <w:p w14:paraId="356D9828"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CAD 10635 19JUL</w:t>
            </w:r>
          </w:p>
        </w:tc>
      </w:tr>
      <w:tr w:rsidR="00FD7EFD" w:rsidRPr="00815390" w14:paraId="2F5A8F8B" w14:textId="77777777" w:rsidTr="00D1348A">
        <w:tc>
          <w:tcPr>
            <w:tcW w:w="686" w:type="dxa"/>
          </w:tcPr>
          <w:p w14:paraId="7F1A3745"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2BC74BAD"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Urn</w:t>
            </w:r>
          </w:p>
        </w:tc>
        <w:tc>
          <w:tcPr>
            <w:tcW w:w="6662" w:type="dxa"/>
          </w:tcPr>
          <w:p w14:paraId="17AEFE32"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N/a</w:t>
            </w:r>
          </w:p>
        </w:tc>
      </w:tr>
      <w:tr w:rsidR="00FD7EFD" w:rsidRPr="00815390" w14:paraId="183F564D" w14:textId="77777777" w:rsidTr="00D1348A">
        <w:tc>
          <w:tcPr>
            <w:tcW w:w="686" w:type="dxa"/>
          </w:tcPr>
          <w:p w14:paraId="404196FF"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2F4A83C3"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Chris</w:t>
            </w:r>
          </w:p>
        </w:tc>
        <w:tc>
          <w:tcPr>
            <w:tcW w:w="6662" w:type="dxa"/>
          </w:tcPr>
          <w:p w14:paraId="58ADA27C" w14:textId="77777777" w:rsidR="00FD7EFD" w:rsidRPr="00815390" w:rsidRDefault="00FD7EFD" w:rsidP="00D1348A">
            <w:pPr>
              <w:spacing w:line="240" w:lineRule="auto"/>
              <w:ind w:left="0" w:firstLine="0"/>
              <w15:collapsed w:val="0"/>
              <w:rPr>
                <w:rFonts w:cs="Times New Roman"/>
                <w:szCs w:val="24"/>
              </w:rPr>
            </w:pPr>
          </w:p>
        </w:tc>
      </w:tr>
      <w:tr w:rsidR="00FD7EFD" w:rsidRPr="00815390" w14:paraId="5AA8BC12" w14:textId="77777777" w:rsidTr="00D1348A">
        <w:tc>
          <w:tcPr>
            <w:tcW w:w="686" w:type="dxa"/>
          </w:tcPr>
          <w:p w14:paraId="50DE86FD"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03ED6889"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Officer</w:t>
            </w:r>
          </w:p>
        </w:tc>
        <w:tc>
          <w:tcPr>
            <w:tcW w:w="6662" w:type="dxa"/>
          </w:tcPr>
          <w:p w14:paraId="45D01454" w14:textId="77777777" w:rsidR="00FD7EFD" w:rsidRPr="00815390" w:rsidRDefault="00FD7EFD" w:rsidP="00D1348A">
            <w:pPr>
              <w:spacing w:line="240" w:lineRule="auto"/>
              <w:ind w:left="0" w:firstLine="0"/>
              <w15:collapsed w:val="0"/>
              <w:rPr>
                <w:rFonts w:cs="Times New Roman"/>
                <w:szCs w:val="24"/>
              </w:rPr>
            </w:pPr>
          </w:p>
        </w:tc>
      </w:tr>
      <w:tr w:rsidR="00FD7EFD" w:rsidRPr="00815390" w14:paraId="7036D0FF" w14:textId="77777777" w:rsidTr="00D1348A">
        <w:tc>
          <w:tcPr>
            <w:tcW w:w="686" w:type="dxa"/>
          </w:tcPr>
          <w:p w14:paraId="1643EB6A"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46AAF210"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Other Info</w:t>
            </w:r>
          </w:p>
        </w:tc>
        <w:tc>
          <w:tcPr>
            <w:tcW w:w="6662" w:type="dxa"/>
          </w:tcPr>
          <w:p w14:paraId="27151E44" w14:textId="77777777" w:rsidR="00FD7EFD" w:rsidRPr="00815390" w:rsidRDefault="00FD7EFD" w:rsidP="00D1348A">
            <w:pPr>
              <w:spacing w:line="240" w:lineRule="auto"/>
              <w:ind w:left="0" w:firstLine="0"/>
              <w15:collapsed w:val="0"/>
              <w:rPr>
                <w:rFonts w:cs="Times New Roman"/>
                <w:szCs w:val="24"/>
              </w:rPr>
            </w:pPr>
          </w:p>
        </w:tc>
      </w:tr>
      <w:tr w:rsidR="00FD7EFD" w:rsidRPr="00815390" w14:paraId="3E9AEFBA" w14:textId="77777777" w:rsidTr="00D1348A">
        <w:tc>
          <w:tcPr>
            <w:tcW w:w="686" w:type="dxa"/>
          </w:tcPr>
          <w:p w14:paraId="01FCAC9E"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5576E51E"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Crimit’s</w:t>
            </w:r>
          </w:p>
        </w:tc>
        <w:tc>
          <w:tcPr>
            <w:tcW w:w="6662" w:type="dxa"/>
          </w:tcPr>
          <w:p w14:paraId="4D4080D3" w14:textId="77777777" w:rsidR="00FD7EFD" w:rsidRPr="00815390" w:rsidRDefault="00FD7EFD" w:rsidP="00D1348A">
            <w:pPr>
              <w:spacing w:line="240" w:lineRule="auto"/>
              <w:ind w:left="0" w:firstLine="0"/>
              <w15:collapsed w:val="0"/>
              <w:rPr>
                <w:rFonts w:cs="Times New Roman"/>
                <w:szCs w:val="24"/>
              </w:rPr>
            </w:pPr>
          </w:p>
        </w:tc>
      </w:tr>
      <w:tr w:rsidR="00FD7EFD" w:rsidRPr="00815390" w14:paraId="574FDE56" w14:textId="77777777" w:rsidTr="00D1348A">
        <w:tc>
          <w:tcPr>
            <w:tcW w:w="10467" w:type="dxa"/>
            <w:gridSpan w:val="3"/>
          </w:tcPr>
          <w:p w14:paraId="58EB7A93" w14:textId="77777777" w:rsidR="00FD7EFD" w:rsidRPr="00815390" w:rsidRDefault="00FD7EFD" w:rsidP="00D1348A">
            <w:pPr>
              <w:spacing w:line="240" w:lineRule="auto"/>
              <w:ind w:left="0" w:firstLine="0"/>
              <w:jc w:val="center"/>
              <w15:collapsed w:val="0"/>
              <w:rPr>
                <w:rFonts w:cs="Times New Roman"/>
                <w:b/>
                <w:bCs/>
                <w:szCs w:val="24"/>
                <w:u w:val="single"/>
              </w:rPr>
            </w:pPr>
            <w:bookmarkStart w:id="79" w:name="_Hlk108970475"/>
            <w:r w:rsidRPr="00815390">
              <w:rPr>
                <w:rFonts w:cs="Times New Roman"/>
                <w:b/>
                <w:bCs/>
                <w:szCs w:val="24"/>
                <w:u w:val="single"/>
              </w:rPr>
              <w:t>Table Number 29</w:t>
            </w:r>
          </w:p>
          <w:p w14:paraId="5CCA4898" w14:textId="77777777" w:rsidR="00FD7EFD" w:rsidRPr="00815390" w:rsidRDefault="00FD7EFD" w:rsidP="00D1348A">
            <w:pPr>
              <w:spacing w:line="240" w:lineRule="auto"/>
              <w:ind w:left="0" w:firstLine="0"/>
              <w:jc w:val="center"/>
              <w15:collapsed w:val="0"/>
              <w:rPr>
                <w:rFonts w:cs="Times New Roman"/>
                <w:szCs w:val="24"/>
              </w:rPr>
            </w:pPr>
            <w:r w:rsidRPr="00815390">
              <w:rPr>
                <w:rFonts w:cs="Times New Roman"/>
                <w:b/>
                <w:bCs/>
                <w:szCs w:val="24"/>
                <w:u w:val="single"/>
              </w:rPr>
              <w:t>Asbo Pages Explained</w:t>
            </w:r>
          </w:p>
        </w:tc>
      </w:tr>
      <w:tr w:rsidR="00FD7EFD" w:rsidRPr="00815390" w14:paraId="79CCE685" w14:textId="77777777" w:rsidTr="00D1348A">
        <w:tc>
          <w:tcPr>
            <w:tcW w:w="686" w:type="dxa"/>
          </w:tcPr>
          <w:p w14:paraId="2E117165"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vAlign w:val="center"/>
          </w:tcPr>
          <w:p w14:paraId="6E37F599" w14:textId="77777777" w:rsidR="00FD7EFD" w:rsidRPr="00815390" w:rsidRDefault="00FD7EFD" w:rsidP="00D1348A">
            <w:pPr>
              <w:spacing w:line="240" w:lineRule="auto"/>
              <w:ind w:left="0" w:firstLine="0"/>
              <w15:collapsed w:val="0"/>
              <w:rPr>
                <w:rFonts w:cs="Times New Roman"/>
                <w:b/>
                <w:bCs/>
                <w:szCs w:val="24"/>
              </w:rPr>
            </w:pPr>
            <w:r w:rsidRPr="00815390">
              <w:rPr>
                <w:rFonts w:eastAsia="Times New Roman" w:cs="Times New Roman"/>
                <w:b/>
                <w:bCs/>
                <w:color w:val="0000FF"/>
                <w:szCs w:val="24"/>
                <w:u w:val="single"/>
                <w:lang w:val="en-US"/>
              </w:rPr>
              <w:t xml:space="preserve">Asbo </w:t>
            </w:r>
            <w:r w:rsidRPr="00965176">
              <w:rPr>
                <w:rFonts w:eastAsia="Times New Roman" w:cs="Times New Roman"/>
                <w:b/>
                <w:bCs/>
                <w:color w:val="0000FF"/>
                <w:szCs w:val="24"/>
                <w:u w:val="single"/>
                <w:lang w:val="en-US"/>
              </w:rPr>
              <w:t>Page</w:t>
            </w:r>
            <w:r w:rsidRPr="00815390">
              <w:rPr>
                <w:rFonts w:eastAsia="Times New Roman" w:cs="Times New Roman"/>
                <w:b/>
                <w:bCs/>
                <w:color w:val="0000FF"/>
                <w:szCs w:val="24"/>
                <w:u w:val="single"/>
                <w:lang w:val="en-US"/>
              </w:rPr>
              <w:t>s</w:t>
            </w:r>
          </w:p>
        </w:tc>
        <w:tc>
          <w:tcPr>
            <w:tcW w:w="6662" w:type="dxa"/>
          </w:tcPr>
          <w:p w14:paraId="73D5DA7A" w14:textId="77777777" w:rsidR="00FD7EFD" w:rsidRPr="00815390" w:rsidRDefault="00FD7EFD" w:rsidP="00D1348A">
            <w:pPr>
              <w:spacing w:line="240" w:lineRule="auto"/>
              <w:ind w:left="0" w:firstLine="0"/>
              <w15:collapsed w:val="0"/>
              <w:rPr>
                <w:rFonts w:cs="Times New Roman"/>
                <w:szCs w:val="24"/>
              </w:rPr>
            </w:pPr>
            <w:r w:rsidRPr="00815390">
              <w:rPr>
                <w:rFonts w:cs="Times New Roman"/>
                <w:b/>
                <w:bCs/>
                <w:szCs w:val="24"/>
              </w:rPr>
              <w:t>Mag 2</w:t>
            </w:r>
            <w:r w:rsidRPr="00815390">
              <w:rPr>
                <w:rFonts w:cs="Times New Roman"/>
                <w:szCs w:val="24"/>
              </w:rPr>
              <w:t xml:space="preserve"> – 94,95,96,</w:t>
            </w:r>
          </w:p>
          <w:p w14:paraId="6E2B69BC" w14:textId="77777777" w:rsidR="00FD7EFD" w:rsidRPr="00815390" w:rsidRDefault="00FD7EFD" w:rsidP="00D1348A">
            <w:pPr>
              <w:spacing w:line="240" w:lineRule="auto"/>
              <w:ind w:left="0" w:firstLine="0"/>
              <w15:collapsed w:val="0"/>
              <w:rPr>
                <w:rFonts w:cs="Times New Roman"/>
                <w:szCs w:val="24"/>
              </w:rPr>
            </w:pPr>
            <w:r w:rsidRPr="00815390">
              <w:rPr>
                <w:rFonts w:cs="Times New Roman"/>
                <w:b/>
                <w:bCs/>
                <w:szCs w:val="24"/>
              </w:rPr>
              <w:t>Mag 1) Response</w:t>
            </w:r>
            <w:r w:rsidRPr="00815390">
              <w:rPr>
                <w:rFonts w:cs="Times New Roman"/>
                <w:szCs w:val="24"/>
              </w:rPr>
              <w:t xml:space="preserve"> - 302,303,304</w:t>
            </w:r>
          </w:p>
          <w:p w14:paraId="12845566" w14:textId="77777777" w:rsidR="00FD7EFD" w:rsidRPr="00815390" w:rsidRDefault="00FD7EFD" w:rsidP="00D1348A">
            <w:pPr>
              <w:spacing w:line="240" w:lineRule="auto"/>
              <w:ind w:left="0" w:firstLine="0"/>
              <w15:collapsed w:val="0"/>
              <w:rPr>
                <w:rFonts w:cs="Times New Roman"/>
                <w:szCs w:val="24"/>
              </w:rPr>
            </w:pPr>
            <w:r w:rsidRPr="00815390">
              <w:rPr>
                <w:rFonts w:cs="Times New Roman"/>
                <w:b/>
                <w:bCs/>
                <w:szCs w:val="24"/>
              </w:rPr>
              <w:t xml:space="preserve">Appeal </w:t>
            </w:r>
            <w:r w:rsidRPr="00815390">
              <w:rPr>
                <w:rFonts w:cs="Times New Roman"/>
                <w:szCs w:val="24"/>
              </w:rPr>
              <w:t>– 323,324,325</w:t>
            </w:r>
          </w:p>
        </w:tc>
      </w:tr>
      <w:tr w:rsidR="00FD7EFD" w:rsidRPr="00815390" w14:paraId="2AA8AACB" w14:textId="77777777" w:rsidTr="00D1348A">
        <w:tc>
          <w:tcPr>
            <w:tcW w:w="686" w:type="dxa"/>
          </w:tcPr>
          <w:p w14:paraId="44B46C8F"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58B587AF"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Incident / Page Information</w:t>
            </w:r>
          </w:p>
        </w:tc>
        <w:tc>
          <w:tcPr>
            <w:tcW w:w="6662" w:type="dxa"/>
          </w:tcPr>
          <w:p w14:paraId="47232754"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CAD 11822 19JUL Southbury Station</w:t>
            </w:r>
          </w:p>
        </w:tc>
      </w:tr>
      <w:tr w:rsidR="00FD7EFD" w:rsidRPr="00815390" w14:paraId="40CA0F01" w14:textId="77777777" w:rsidTr="00D1348A">
        <w:tc>
          <w:tcPr>
            <w:tcW w:w="686" w:type="dxa"/>
          </w:tcPr>
          <w:p w14:paraId="23ACE917"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3B76EBCD"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Date</w:t>
            </w:r>
          </w:p>
        </w:tc>
        <w:tc>
          <w:tcPr>
            <w:tcW w:w="6662" w:type="dxa"/>
          </w:tcPr>
          <w:p w14:paraId="5C40E625"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19/07/2014</w:t>
            </w:r>
          </w:p>
        </w:tc>
      </w:tr>
      <w:tr w:rsidR="00FD7EFD" w:rsidRPr="00815390" w14:paraId="278D2B02" w14:textId="77777777" w:rsidTr="00D1348A">
        <w:tc>
          <w:tcPr>
            <w:tcW w:w="686" w:type="dxa"/>
          </w:tcPr>
          <w:p w14:paraId="22AE72FB"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197DC3F4"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Report Id</w:t>
            </w:r>
          </w:p>
        </w:tc>
        <w:tc>
          <w:tcPr>
            <w:tcW w:w="6662" w:type="dxa"/>
          </w:tcPr>
          <w:p w14:paraId="08D32709"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778</w:t>
            </w:r>
          </w:p>
        </w:tc>
      </w:tr>
      <w:tr w:rsidR="00FD7EFD" w:rsidRPr="00815390" w14:paraId="14A085C7" w14:textId="77777777" w:rsidTr="00D1348A">
        <w:tc>
          <w:tcPr>
            <w:tcW w:w="686" w:type="dxa"/>
          </w:tcPr>
          <w:p w14:paraId="6DB7C20B"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3D9C036D"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Cad Info</w:t>
            </w:r>
          </w:p>
        </w:tc>
        <w:tc>
          <w:tcPr>
            <w:tcW w:w="6662" w:type="dxa"/>
          </w:tcPr>
          <w:p w14:paraId="253C47F0"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CAD 11822 19JUL</w:t>
            </w:r>
          </w:p>
        </w:tc>
      </w:tr>
      <w:tr w:rsidR="00FD7EFD" w:rsidRPr="00815390" w14:paraId="1200A4D3" w14:textId="77777777" w:rsidTr="00D1348A">
        <w:tc>
          <w:tcPr>
            <w:tcW w:w="686" w:type="dxa"/>
          </w:tcPr>
          <w:p w14:paraId="6D38D09F"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37A85FD8"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Urn</w:t>
            </w:r>
          </w:p>
        </w:tc>
        <w:tc>
          <w:tcPr>
            <w:tcW w:w="6662" w:type="dxa"/>
          </w:tcPr>
          <w:p w14:paraId="5171B384"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N/a</w:t>
            </w:r>
          </w:p>
        </w:tc>
      </w:tr>
      <w:tr w:rsidR="00FD7EFD" w:rsidRPr="00815390" w14:paraId="3E5B32DF" w14:textId="77777777" w:rsidTr="00D1348A">
        <w:tc>
          <w:tcPr>
            <w:tcW w:w="686" w:type="dxa"/>
          </w:tcPr>
          <w:p w14:paraId="3DBFEC46"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06D8070F"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Chris</w:t>
            </w:r>
          </w:p>
        </w:tc>
        <w:tc>
          <w:tcPr>
            <w:tcW w:w="6662" w:type="dxa"/>
          </w:tcPr>
          <w:p w14:paraId="289384D2" w14:textId="77777777" w:rsidR="00FD7EFD" w:rsidRPr="00815390" w:rsidRDefault="00FD7EFD" w:rsidP="00D1348A">
            <w:pPr>
              <w:spacing w:line="240" w:lineRule="auto"/>
              <w:ind w:left="0" w:firstLine="0"/>
              <w15:collapsed w:val="0"/>
              <w:rPr>
                <w:rFonts w:cs="Times New Roman"/>
                <w:szCs w:val="24"/>
              </w:rPr>
            </w:pPr>
          </w:p>
        </w:tc>
      </w:tr>
      <w:tr w:rsidR="00FD7EFD" w:rsidRPr="00815390" w14:paraId="0737A0E3" w14:textId="77777777" w:rsidTr="00D1348A">
        <w:tc>
          <w:tcPr>
            <w:tcW w:w="686" w:type="dxa"/>
          </w:tcPr>
          <w:p w14:paraId="4BBB72E5"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7133ABE2"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Officer</w:t>
            </w:r>
          </w:p>
        </w:tc>
        <w:tc>
          <w:tcPr>
            <w:tcW w:w="6662" w:type="dxa"/>
          </w:tcPr>
          <w:p w14:paraId="6655DE22" w14:textId="77777777" w:rsidR="00FD7EFD" w:rsidRPr="00815390" w:rsidRDefault="00FD7EFD" w:rsidP="00D1348A">
            <w:pPr>
              <w:spacing w:line="240" w:lineRule="auto"/>
              <w:ind w:left="0" w:firstLine="0"/>
              <w15:collapsed w:val="0"/>
              <w:rPr>
                <w:rFonts w:cs="Times New Roman"/>
                <w:szCs w:val="24"/>
              </w:rPr>
            </w:pPr>
          </w:p>
        </w:tc>
      </w:tr>
      <w:tr w:rsidR="00FD7EFD" w:rsidRPr="00815390" w14:paraId="1A77BC61" w14:textId="77777777" w:rsidTr="00D1348A">
        <w:tc>
          <w:tcPr>
            <w:tcW w:w="686" w:type="dxa"/>
          </w:tcPr>
          <w:p w14:paraId="7C23D278"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054E33AB"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Other Info</w:t>
            </w:r>
          </w:p>
        </w:tc>
        <w:tc>
          <w:tcPr>
            <w:tcW w:w="6662" w:type="dxa"/>
          </w:tcPr>
          <w:p w14:paraId="2420D428" w14:textId="77777777" w:rsidR="00FD7EFD" w:rsidRPr="00815390" w:rsidRDefault="00FD7EFD" w:rsidP="00D1348A">
            <w:pPr>
              <w:spacing w:line="240" w:lineRule="auto"/>
              <w:ind w:left="0" w:firstLine="0"/>
              <w15:collapsed w:val="0"/>
              <w:rPr>
                <w:rFonts w:cs="Times New Roman"/>
                <w:szCs w:val="24"/>
              </w:rPr>
            </w:pPr>
          </w:p>
        </w:tc>
      </w:tr>
      <w:tr w:rsidR="00FD7EFD" w:rsidRPr="00815390" w14:paraId="0AF7F684" w14:textId="77777777" w:rsidTr="00D1348A">
        <w:tc>
          <w:tcPr>
            <w:tcW w:w="686" w:type="dxa"/>
          </w:tcPr>
          <w:p w14:paraId="7E829167"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72111726"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Crimit’s</w:t>
            </w:r>
          </w:p>
        </w:tc>
        <w:tc>
          <w:tcPr>
            <w:tcW w:w="6662" w:type="dxa"/>
          </w:tcPr>
          <w:p w14:paraId="14B1FB07" w14:textId="77777777" w:rsidR="00FD7EFD" w:rsidRPr="00815390" w:rsidRDefault="00FD7EFD" w:rsidP="00D1348A">
            <w:pPr>
              <w:spacing w:line="240" w:lineRule="auto"/>
              <w:ind w:left="0" w:firstLine="0"/>
              <w15:collapsed w:val="0"/>
              <w:rPr>
                <w:rFonts w:cs="Times New Roman"/>
                <w:szCs w:val="24"/>
              </w:rPr>
            </w:pPr>
          </w:p>
        </w:tc>
      </w:tr>
      <w:bookmarkEnd w:id="79"/>
      <w:tr w:rsidR="00FD7EFD" w:rsidRPr="00815390" w14:paraId="46AF22F9" w14:textId="77777777" w:rsidTr="00D1348A">
        <w:tc>
          <w:tcPr>
            <w:tcW w:w="10467" w:type="dxa"/>
            <w:gridSpan w:val="3"/>
          </w:tcPr>
          <w:p w14:paraId="65B8D78E" w14:textId="77777777" w:rsidR="00FD7EFD" w:rsidRPr="00815390" w:rsidRDefault="00FD7EF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Table Number 30</w:t>
            </w:r>
          </w:p>
          <w:p w14:paraId="7F3245DD" w14:textId="77777777" w:rsidR="00FD7EFD" w:rsidRPr="00815390" w:rsidRDefault="00FD7EFD" w:rsidP="00D1348A">
            <w:pPr>
              <w:spacing w:line="240" w:lineRule="auto"/>
              <w:ind w:left="0" w:firstLine="0"/>
              <w:jc w:val="center"/>
              <w15:collapsed w:val="0"/>
              <w:rPr>
                <w:rFonts w:cs="Times New Roman"/>
                <w:szCs w:val="24"/>
              </w:rPr>
            </w:pPr>
            <w:r w:rsidRPr="00815390">
              <w:rPr>
                <w:rFonts w:cs="Times New Roman"/>
                <w:b/>
                <w:bCs/>
                <w:szCs w:val="24"/>
                <w:u w:val="single"/>
              </w:rPr>
              <w:t>Asbo Pages Explained</w:t>
            </w:r>
          </w:p>
        </w:tc>
      </w:tr>
      <w:tr w:rsidR="00FD7EFD" w:rsidRPr="00815390" w14:paraId="66EBE1A8" w14:textId="77777777" w:rsidTr="00D1348A">
        <w:tc>
          <w:tcPr>
            <w:tcW w:w="686" w:type="dxa"/>
          </w:tcPr>
          <w:p w14:paraId="47DD95AE"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vAlign w:val="center"/>
          </w:tcPr>
          <w:p w14:paraId="1AC40B48" w14:textId="77777777" w:rsidR="00FD7EFD" w:rsidRPr="00815390" w:rsidRDefault="00FD7EFD" w:rsidP="00D1348A">
            <w:pPr>
              <w:spacing w:line="240" w:lineRule="auto"/>
              <w:ind w:left="0" w:firstLine="0"/>
              <w15:collapsed w:val="0"/>
              <w:rPr>
                <w:rFonts w:cs="Times New Roman"/>
                <w:b/>
                <w:bCs/>
                <w:szCs w:val="24"/>
              </w:rPr>
            </w:pPr>
            <w:r w:rsidRPr="00815390">
              <w:rPr>
                <w:rFonts w:eastAsia="Times New Roman" w:cs="Times New Roman"/>
                <w:b/>
                <w:bCs/>
                <w:color w:val="0000FF"/>
                <w:szCs w:val="24"/>
                <w:u w:val="single"/>
                <w:lang w:val="en-US"/>
              </w:rPr>
              <w:t xml:space="preserve">Asbo </w:t>
            </w:r>
            <w:r w:rsidRPr="00965176">
              <w:rPr>
                <w:rFonts w:eastAsia="Times New Roman" w:cs="Times New Roman"/>
                <w:b/>
                <w:bCs/>
                <w:color w:val="0000FF"/>
                <w:szCs w:val="24"/>
                <w:u w:val="single"/>
                <w:lang w:val="en-US"/>
              </w:rPr>
              <w:t>Page</w:t>
            </w:r>
            <w:r w:rsidRPr="00815390">
              <w:rPr>
                <w:rFonts w:eastAsia="Times New Roman" w:cs="Times New Roman"/>
                <w:b/>
                <w:bCs/>
                <w:color w:val="0000FF"/>
                <w:szCs w:val="24"/>
                <w:u w:val="single"/>
                <w:lang w:val="en-US"/>
              </w:rPr>
              <w:t>s</w:t>
            </w:r>
          </w:p>
        </w:tc>
        <w:tc>
          <w:tcPr>
            <w:tcW w:w="6662" w:type="dxa"/>
          </w:tcPr>
          <w:p w14:paraId="6DF17F2D" w14:textId="77777777" w:rsidR="00FD7EFD" w:rsidRPr="00815390" w:rsidRDefault="00FD7EFD" w:rsidP="00D1348A">
            <w:pPr>
              <w:ind w:left="0" w:firstLine="0"/>
              <w:rPr>
                <w:rFonts w:cs="Times New Roman"/>
                <w:szCs w:val="24"/>
              </w:rPr>
            </w:pPr>
            <w:bookmarkStart w:id="80" w:name="_Hlk1579039"/>
            <w:r w:rsidRPr="00815390">
              <w:rPr>
                <w:rFonts w:cs="Times New Roman"/>
                <w:b/>
                <w:bCs/>
                <w:szCs w:val="24"/>
              </w:rPr>
              <w:t xml:space="preserve">Mag 2 </w:t>
            </w:r>
            <w:r w:rsidRPr="00815390">
              <w:rPr>
                <w:rFonts w:cs="Times New Roman"/>
                <w:szCs w:val="24"/>
              </w:rPr>
              <w:t>– 97,98,99,100</w:t>
            </w:r>
          </w:p>
          <w:p w14:paraId="64A8E020" w14:textId="77777777" w:rsidR="00FD7EFD" w:rsidRPr="00815390" w:rsidRDefault="00FD7EFD" w:rsidP="00D1348A">
            <w:pPr>
              <w:ind w:left="0" w:firstLine="0"/>
              <w:rPr>
                <w:rFonts w:cs="Times New Roman"/>
                <w:szCs w:val="24"/>
              </w:rPr>
            </w:pPr>
            <w:r w:rsidRPr="00815390">
              <w:rPr>
                <w:rFonts w:cs="Times New Roman"/>
                <w:b/>
                <w:bCs/>
                <w:szCs w:val="24"/>
              </w:rPr>
              <w:t xml:space="preserve">Mag 1) Response </w:t>
            </w:r>
            <w:r w:rsidRPr="00815390">
              <w:rPr>
                <w:rFonts w:cs="Times New Roman"/>
                <w:szCs w:val="24"/>
              </w:rPr>
              <w:t>- 63,64,65,66</w:t>
            </w:r>
          </w:p>
          <w:p w14:paraId="3DAB125A" w14:textId="77777777" w:rsidR="00FD7EFD" w:rsidRPr="00815390" w:rsidRDefault="00FD7EFD" w:rsidP="00D1348A">
            <w:pPr>
              <w:ind w:left="0" w:firstLine="0"/>
              <w:rPr>
                <w:rFonts w:cs="Times New Roman"/>
                <w:szCs w:val="24"/>
                <w:lang w:val="en-US"/>
              </w:rPr>
            </w:pPr>
            <w:r w:rsidRPr="00815390">
              <w:rPr>
                <w:rFonts w:cs="Times New Roman"/>
                <w:b/>
                <w:bCs/>
                <w:szCs w:val="24"/>
              </w:rPr>
              <w:t xml:space="preserve">Appeal </w:t>
            </w:r>
            <w:r w:rsidRPr="00815390">
              <w:rPr>
                <w:rFonts w:cs="Times New Roman"/>
                <w:szCs w:val="24"/>
              </w:rPr>
              <w:t>– 88,89,90,91</w:t>
            </w:r>
            <w:bookmarkEnd w:id="80"/>
          </w:p>
        </w:tc>
      </w:tr>
      <w:tr w:rsidR="00FD7EFD" w:rsidRPr="00815390" w14:paraId="1F4A7316" w14:textId="77777777" w:rsidTr="00D1348A">
        <w:tc>
          <w:tcPr>
            <w:tcW w:w="686" w:type="dxa"/>
          </w:tcPr>
          <w:p w14:paraId="023CD781"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732431CC"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Incident / Page Information</w:t>
            </w:r>
          </w:p>
        </w:tc>
        <w:tc>
          <w:tcPr>
            <w:tcW w:w="6662" w:type="dxa"/>
          </w:tcPr>
          <w:p w14:paraId="4E975952"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CRIMINT report YERT00376728 Mill Marsh Lane Aaron King</w:t>
            </w:r>
          </w:p>
        </w:tc>
      </w:tr>
      <w:tr w:rsidR="00FD7EFD" w:rsidRPr="00D16376" w14:paraId="1FC1148A" w14:textId="77777777" w:rsidTr="00D1348A">
        <w:tc>
          <w:tcPr>
            <w:tcW w:w="686" w:type="dxa"/>
          </w:tcPr>
          <w:p w14:paraId="062DD3BC"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27208460"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Date</w:t>
            </w:r>
          </w:p>
        </w:tc>
        <w:tc>
          <w:tcPr>
            <w:tcW w:w="6662" w:type="dxa"/>
          </w:tcPr>
          <w:p w14:paraId="25832FBE"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bCs/>
                <w:szCs w:val="24"/>
                <w:lang w:val="en-US"/>
              </w:rPr>
            </w:pPr>
            <w:bookmarkStart w:id="81" w:name="_Hlk1579047"/>
            <w:r w:rsidRPr="00965176">
              <w:rPr>
                <w:rFonts w:eastAsia="Times New Roman" w:cs="Times New Roman"/>
                <w:bCs/>
                <w:szCs w:val="24"/>
                <w:lang w:val="en-US"/>
              </w:rPr>
              <w:t>Event Date: 27/07/2014</w:t>
            </w:r>
          </w:p>
          <w:p w14:paraId="34CB4FD6"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bCs/>
                <w:color w:val="0000FF"/>
                <w:szCs w:val="24"/>
                <w:lang w:val="en-US"/>
              </w:rPr>
            </w:pPr>
            <w:r w:rsidRPr="00965176">
              <w:rPr>
                <w:rFonts w:eastAsia="Times New Roman" w:cs="Times New Roman"/>
                <w:bCs/>
                <w:color w:val="0000FF"/>
                <w:szCs w:val="24"/>
                <w:lang w:val="en-US"/>
              </w:rPr>
              <w:t>Created: 10/08/2014</w:t>
            </w:r>
          </w:p>
          <w:p w14:paraId="76C286FA" w14:textId="77777777" w:rsidR="00FD7EFD" w:rsidRPr="00D16376" w:rsidRDefault="00FD7EFD" w:rsidP="00D1348A">
            <w:pPr>
              <w:spacing w:line="240" w:lineRule="auto"/>
              <w:ind w:left="0" w:firstLine="0"/>
              <w15:collapsed w:val="0"/>
              <w:rPr>
                <w:rFonts w:cs="Times New Roman"/>
                <w:bCs/>
                <w:szCs w:val="24"/>
              </w:rPr>
            </w:pPr>
            <w:r w:rsidRPr="00965176">
              <w:rPr>
                <w:rFonts w:eastAsia="Times New Roman" w:cs="Times New Roman"/>
                <w:bCs/>
                <w:szCs w:val="24"/>
                <w:lang w:val="en-US"/>
              </w:rPr>
              <w:t>Updated: 12/08/2014</w:t>
            </w:r>
            <w:bookmarkEnd w:id="81"/>
          </w:p>
        </w:tc>
      </w:tr>
      <w:tr w:rsidR="00FD7EFD" w:rsidRPr="00815390" w14:paraId="3A73A6C2" w14:textId="77777777" w:rsidTr="00D1348A">
        <w:tc>
          <w:tcPr>
            <w:tcW w:w="686" w:type="dxa"/>
          </w:tcPr>
          <w:p w14:paraId="4D3DC561"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55C9EC82"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Report Id</w:t>
            </w:r>
          </w:p>
        </w:tc>
        <w:tc>
          <w:tcPr>
            <w:tcW w:w="6662" w:type="dxa"/>
          </w:tcPr>
          <w:p w14:paraId="3E832200"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szCs w:val="24"/>
                <w:lang w:val="en-US"/>
              </w:rPr>
              <w:t>Event Date: 786</w:t>
            </w:r>
          </w:p>
          <w:p w14:paraId="47BC2D9F"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szCs w:val="24"/>
                <w:lang w:val="en-US"/>
              </w:rPr>
              <w:t>Created: 800</w:t>
            </w:r>
          </w:p>
          <w:p w14:paraId="192EFB84" w14:textId="77777777" w:rsidR="00FD7EFD" w:rsidRPr="00815390" w:rsidRDefault="00FD7EFD" w:rsidP="00D1348A">
            <w:pPr>
              <w:spacing w:line="240" w:lineRule="auto"/>
              <w:ind w:left="0" w:firstLine="0"/>
              <w15:collapsed w:val="0"/>
              <w:rPr>
                <w:rFonts w:cs="Times New Roman"/>
                <w:szCs w:val="24"/>
              </w:rPr>
            </w:pPr>
            <w:r w:rsidRPr="00965176">
              <w:rPr>
                <w:rFonts w:eastAsia="Times New Roman" w:cs="Times New Roman"/>
                <w:szCs w:val="24"/>
                <w:lang w:val="en-US"/>
              </w:rPr>
              <w:t>Updated 802</w:t>
            </w:r>
          </w:p>
        </w:tc>
      </w:tr>
      <w:tr w:rsidR="00FD7EFD" w:rsidRPr="00815390" w14:paraId="724B926C" w14:textId="77777777" w:rsidTr="00D1348A">
        <w:tc>
          <w:tcPr>
            <w:tcW w:w="686" w:type="dxa"/>
          </w:tcPr>
          <w:p w14:paraId="01D135F9"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52104E99"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Cad Info</w:t>
            </w:r>
          </w:p>
        </w:tc>
        <w:tc>
          <w:tcPr>
            <w:tcW w:w="6662" w:type="dxa"/>
          </w:tcPr>
          <w:p w14:paraId="56A425D0" w14:textId="77777777" w:rsidR="00FD7EFD" w:rsidRPr="00815390" w:rsidRDefault="00FD7EFD" w:rsidP="00D1348A">
            <w:pPr>
              <w:spacing w:line="240" w:lineRule="auto"/>
              <w:ind w:left="0" w:firstLine="0"/>
              <w15:collapsed w:val="0"/>
              <w:rPr>
                <w:rFonts w:cs="Times New Roman"/>
                <w:szCs w:val="24"/>
              </w:rPr>
            </w:pPr>
          </w:p>
        </w:tc>
      </w:tr>
      <w:tr w:rsidR="00FD7EFD" w:rsidRPr="00815390" w14:paraId="23EE0DCB" w14:textId="77777777" w:rsidTr="00D1348A">
        <w:tc>
          <w:tcPr>
            <w:tcW w:w="686" w:type="dxa"/>
          </w:tcPr>
          <w:p w14:paraId="583D2EB9"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3E3641DA"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Urn</w:t>
            </w:r>
          </w:p>
        </w:tc>
        <w:tc>
          <w:tcPr>
            <w:tcW w:w="6662" w:type="dxa"/>
          </w:tcPr>
          <w:p w14:paraId="42892F72" w14:textId="77777777" w:rsidR="00FD7EFD" w:rsidRPr="00815390" w:rsidRDefault="00FD7EFD" w:rsidP="00D1348A">
            <w:pPr>
              <w:widowControl w:val="0"/>
              <w:autoSpaceDE w:val="0"/>
              <w:autoSpaceDN w:val="0"/>
              <w:spacing w:line="240" w:lineRule="auto"/>
              <w:ind w:left="0" w:firstLine="0"/>
              <w15:collapsed w:val="0"/>
              <w:rPr>
                <w:rFonts w:eastAsia="Times New Roman" w:cs="Times New Roman"/>
                <w:color w:val="FF0000"/>
                <w:szCs w:val="24"/>
                <w:lang w:val="en-US"/>
              </w:rPr>
            </w:pPr>
            <w:r w:rsidRPr="00965176">
              <w:rPr>
                <w:rFonts w:eastAsia="Times New Roman" w:cs="Times New Roman"/>
                <w:color w:val="FF0000"/>
                <w:szCs w:val="24"/>
                <w:lang w:val="en-US"/>
              </w:rPr>
              <w:t>YERT</w:t>
            </w:r>
            <w:r w:rsidRPr="00815390">
              <w:rPr>
                <w:rFonts w:eastAsia="Times New Roman" w:cs="Times New Roman"/>
                <w:color w:val="FF0000"/>
                <w:szCs w:val="24"/>
                <w:lang w:val="en-US"/>
              </w:rPr>
              <w:t xml:space="preserve"> </w:t>
            </w:r>
            <w:r w:rsidRPr="00965176">
              <w:rPr>
                <w:rFonts w:eastAsia="Times New Roman" w:cs="Times New Roman"/>
                <w:color w:val="FF0000"/>
                <w:szCs w:val="24"/>
                <w:lang w:val="en-US"/>
              </w:rPr>
              <w:t>00</w:t>
            </w:r>
            <w:r w:rsidRPr="00965176">
              <w:rPr>
                <w:rFonts w:eastAsia="Times New Roman" w:cs="Times New Roman"/>
                <w:color w:val="0070C0"/>
                <w:szCs w:val="24"/>
                <w:lang w:val="en-US"/>
              </w:rPr>
              <w:t>376728</w:t>
            </w:r>
          </w:p>
        </w:tc>
      </w:tr>
      <w:tr w:rsidR="00FD7EFD" w:rsidRPr="00815390" w14:paraId="35F0BB76" w14:textId="77777777" w:rsidTr="00D1348A">
        <w:tc>
          <w:tcPr>
            <w:tcW w:w="686" w:type="dxa"/>
          </w:tcPr>
          <w:p w14:paraId="7E93F55E"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0D390213"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Chris</w:t>
            </w:r>
          </w:p>
        </w:tc>
        <w:tc>
          <w:tcPr>
            <w:tcW w:w="6662" w:type="dxa"/>
          </w:tcPr>
          <w:p w14:paraId="5F114E2B" w14:textId="77777777" w:rsidR="00FD7EFD" w:rsidRPr="00815390" w:rsidRDefault="00FD7EFD" w:rsidP="00D1348A">
            <w:pPr>
              <w:spacing w:line="240" w:lineRule="auto"/>
              <w:ind w:left="0" w:firstLine="0"/>
              <w15:collapsed w:val="0"/>
              <w:rPr>
                <w:rFonts w:cs="Times New Roman"/>
                <w:szCs w:val="24"/>
              </w:rPr>
            </w:pPr>
          </w:p>
        </w:tc>
      </w:tr>
      <w:tr w:rsidR="00FD7EFD" w:rsidRPr="00815390" w14:paraId="70828713" w14:textId="77777777" w:rsidTr="00D1348A">
        <w:tc>
          <w:tcPr>
            <w:tcW w:w="686" w:type="dxa"/>
          </w:tcPr>
          <w:p w14:paraId="6F5470A9"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1572F896"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Officer</w:t>
            </w:r>
          </w:p>
        </w:tc>
        <w:tc>
          <w:tcPr>
            <w:tcW w:w="6662" w:type="dxa"/>
          </w:tcPr>
          <w:p w14:paraId="76B74943" w14:textId="77777777" w:rsidR="00FD7EFD" w:rsidRPr="00815390" w:rsidRDefault="00FD7EFD" w:rsidP="00D1348A">
            <w:pPr>
              <w:spacing w:line="240" w:lineRule="auto"/>
              <w:ind w:left="0" w:firstLine="0"/>
              <w15:collapsed w:val="0"/>
              <w:rPr>
                <w:rFonts w:cs="Times New Roman"/>
                <w:szCs w:val="24"/>
              </w:rPr>
            </w:pPr>
            <w:r w:rsidRPr="00965176">
              <w:rPr>
                <w:rFonts w:eastAsia="Times New Roman" w:cs="Times New Roman"/>
                <w:szCs w:val="24"/>
                <w:lang w:val="en-US"/>
              </w:rPr>
              <w:t>Aaron King</w:t>
            </w:r>
          </w:p>
        </w:tc>
      </w:tr>
      <w:tr w:rsidR="00FD7EFD" w:rsidRPr="00815390" w14:paraId="496C65C7" w14:textId="77777777" w:rsidTr="00D1348A">
        <w:tc>
          <w:tcPr>
            <w:tcW w:w="686" w:type="dxa"/>
          </w:tcPr>
          <w:p w14:paraId="5A84C7EE"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32F6E22F"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Other Info</w:t>
            </w:r>
          </w:p>
        </w:tc>
        <w:tc>
          <w:tcPr>
            <w:tcW w:w="6662" w:type="dxa"/>
          </w:tcPr>
          <w:p w14:paraId="444FEE0E" w14:textId="77777777" w:rsidR="00FD7EFD" w:rsidRPr="00815390" w:rsidRDefault="00FD7EFD" w:rsidP="00D1348A">
            <w:pPr>
              <w:widowControl w:val="0"/>
              <w:autoSpaceDE w:val="0"/>
              <w:autoSpaceDN w:val="0"/>
              <w:spacing w:line="240" w:lineRule="auto"/>
              <w:ind w:left="0" w:firstLine="0"/>
              <w15:collapsed w:val="0"/>
              <w:rPr>
                <w:rFonts w:eastAsia="Times New Roman" w:cs="Times New Roman"/>
                <w:color w:val="FF0000"/>
                <w:szCs w:val="24"/>
                <w:lang w:val="en-US"/>
              </w:rPr>
            </w:pPr>
            <w:r w:rsidRPr="00965176">
              <w:rPr>
                <w:rFonts w:eastAsia="Times New Roman" w:cs="Times New Roman"/>
                <w:color w:val="FF0000"/>
                <w:szCs w:val="24"/>
                <w:lang w:val="en-US"/>
              </w:rPr>
              <w:t>HTR00</w:t>
            </w:r>
            <w:r w:rsidRPr="00815390">
              <w:rPr>
                <w:rFonts w:eastAsia="Times New Roman" w:cs="Times New Roman"/>
                <w:color w:val="FF0000"/>
                <w:szCs w:val="24"/>
                <w:lang w:val="en-US"/>
              </w:rPr>
              <w:t xml:space="preserve"> </w:t>
            </w:r>
            <w:r w:rsidRPr="00965176">
              <w:rPr>
                <w:rFonts w:eastAsia="Times New Roman" w:cs="Times New Roman"/>
                <w:color w:val="0070C0"/>
                <w:szCs w:val="24"/>
                <w:lang w:val="en-US"/>
              </w:rPr>
              <w:t>376798</w:t>
            </w:r>
          </w:p>
        </w:tc>
      </w:tr>
      <w:tr w:rsidR="00FD7EFD" w:rsidRPr="00815390" w14:paraId="2B0190A8" w14:textId="77777777" w:rsidTr="00D1348A">
        <w:tc>
          <w:tcPr>
            <w:tcW w:w="686" w:type="dxa"/>
          </w:tcPr>
          <w:p w14:paraId="5E896333"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57AF888C"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Crimit’s</w:t>
            </w:r>
          </w:p>
        </w:tc>
        <w:tc>
          <w:tcPr>
            <w:tcW w:w="6662" w:type="dxa"/>
          </w:tcPr>
          <w:p w14:paraId="041647B8" w14:textId="77777777" w:rsidR="00FD7EFD" w:rsidRPr="00815390" w:rsidRDefault="00FD7EFD" w:rsidP="00D1348A">
            <w:pPr>
              <w:widowControl w:val="0"/>
              <w:autoSpaceDE w:val="0"/>
              <w:autoSpaceDN w:val="0"/>
              <w:spacing w:line="240" w:lineRule="auto"/>
              <w:ind w:left="0" w:firstLine="0"/>
              <w15:collapsed w:val="0"/>
              <w:rPr>
                <w:rFonts w:eastAsia="Times New Roman" w:cs="Times New Roman"/>
                <w:color w:val="FF0000"/>
                <w:szCs w:val="24"/>
                <w:lang w:val="en-US"/>
              </w:rPr>
            </w:pPr>
          </w:p>
          <w:p w14:paraId="65C9FDB0" w14:textId="77777777" w:rsidR="00FD7EFD" w:rsidRPr="00815390" w:rsidRDefault="00FD7EFD" w:rsidP="00D1348A">
            <w:pPr>
              <w:widowControl w:val="0"/>
              <w:autoSpaceDE w:val="0"/>
              <w:autoSpaceDN w:val="0"/>
              <w:spacing w:line="240" w:lineRule="auto"/>
              <w:ind w:left="0" w:firstLine="0"/>
              <w15:collapsed w:val="0"/>
              <w:rPr>
                <w:rFonts w:eastAsia="Times New Roman" w:cs="Times New Roman"/>
                <w:color w:val="FF0000"/>
                <w:szCs w:val="24"/>
                <w:lang w:val="en-US"/>
              </w:rPr>
            </w:pPr>
            <w:r w:rsidRPr="00965176">
              <w:rPr>
                <w:rFonts w:eastAsia="Times New Roman" w:cs="Times New Roman"/>
                <w:color w:val="FF0000"/>
                <w:szCs w:val="24"/>
                <w:lang w:val="en-US"/>
              </w:rPr>
              <w:t>YERT00</w:t>
            </w:r>
            <w:r w:rsidRPr="00815390">
              <w:rPr>
                <w:rFonts w:eastAsia="Times New Roman" w:cs="Times New Roman"/>
                <w:color w:val="FF0000"/>
                <w:szCs w:val="24"/>
                <w:lang w:val="en-US"/>
              </w:rPr>
              <w:t xml:space="preserve"> </w:t>
            </w:r>
            <w:r w:rsidRPr="00965176">
              <w:rPr>
                <w:rFonts w:eastAsia="Times New Roman" w:cs="Times New Roman"/>
                <w:color w:val="0070C0"/>
                <w:szCs w:val="24"/>
                <w:lang w:val="en-US"/>
              </w:rPr>
              <w:t>3767</w:t>
            </w:r>
            <w:r w:rsidRPr="00965176">
              <w:rPr>
                <w:rFonts w:eastAsia="Times New Roman" w:cs="Times New Roman"/>
                <w:color w:val="FF0000"/>
                <w:szCs w:val="24"/>
                <w:lang w:val="en-US"/>
              </w:rPr>
              <w:t>28</w:t>
            </w:r>
          </w:p>
          <w:p w14:paraId="11162A59"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u w:val="single"/>
                <w:lang w:val="en-US"/>
              </w:rPr>
            </w:pPr>
            <w:r w:rsidRPr="00965176">
              <w:rPr>
                <w:rFonts w:eastAsia="Times New Roman" w:cs="Times New Roman"/>
                <w:szCs w:val="24"/>
                <w:u w:val="single"/>
                <w:lang w:val="en-US"/>
              </w:rPr>
              <w:t>Canary Wharf</w:t>
            </w:r>
          </w:p>
          <w:p w14:paraId="1A6350E8"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color w:val="FF0000"/>
                <w:szCs w:val="24"/>
                <w:lang w:val="en-US"/>
              </w:rPr>
            </w:pPr>
            <w:r w:rsidRPr="00965176">
              <w:rPr>
                <w:rFonts w:eastAsia="Times New Roman" w:cs="Times New Roman"/>
                <w:color w:val="FF0000"/>
                <w:szCs w:val="24"/>
                <w:lang w:val="en-US"/>
              </w:rPr>
              <w:t>HTR00</w:t>
            </w:r>
            <w:r w:rsidRPr="00815390">
              <w:rPr>
                <w:rFonts w:eastAsia="Times New Roman" w:cs="Times New Roman"/>
                <w:color w:val="FF0000"/>
                <w:szCs w:val="24"/>
                <w:lang w:val="en-US"/>
              </w:rPr>
              <w:t xml:space="preserve"> </w:t>
            </w:r>
            <w:r w:rsidRPr="00965176">
              <w:rPr>
                <w:rFonts w:eastAsia="Times New Roman" w:cs="Times New Roman"/>
                <w:color w:val="0070C0"/>
                <w:szCs w:val="24"/>
                <w:lang w:val="en-US"/>
              </w:rPr>
              <w:t>3767</w:t>
            </w:r>
            <w:r w:rsidRPr="00965176">
              <w:rPr>
                <w:rFonts w:eastAsia="Times New Roman" w:cs="Times New Roman"/>
                <w:color w:val="FF0000"/>
                <w:szCs w:val="24"/>
                <w:lang w:val="en-US"/>
              </w:rPr>
              <w:t>98</w:t>
            </w:r>
          </w:p>
          <w:p w14:paraId="6F238D13" w14:textId="77777777" w:rsidR="00FD7EFD" w:rsidRPr="00815390" w:rsidRDefault="00FD7EFD" w:rsidP="00D1348A">
            <w:pPr>
              <w:widowControl w:val="0"/>
              <w:autoSpaceDE w:val="0"/>
              <w:autoSpaceDN w:val="0"/>
              <w:spacing w:line="240" w:lineRule="auto"/>
              <w:ind w:left="0" w:firstLine="0"/>
              <w15:collapsed w:val="0"/>
              <w:rPr>
                <w:rFonts w:eastAsia="Times New Roman" w:cs="Times New Roman"/>
                <w:color w:val="FF0000"/>
                <w:szCs w:val="24"/>
                <w:lang w:val="en-US"/>
              </w:rPr>
            </w:pPr>
          </w:p>
          <w:p w14:paraId="41E805F7" w14:textId="77777777" w:rsidR="00FD7EFD" w:rsidRPr="00815390" w:rsidRDefault="00FD7EFD" w:rsidP="00D1348A">
            <w:pPr>
              <w:ind w:left="0" w:firstLine="0"/>
              <w:rPr>
                <w:rFonts w:cs="Times New Roman"/>
                <w:szCs w:val="24"/>
              </w:rPr>
            </w:pPr>
            <w:r w:rsidRPr="00815390">
              <w:rPr>
                <w:rFonts w:cs="Times New Roman"/>
                <w:szCs w:val="24"/>
              </w:rPr>
              <w:t>Check Dates</w:t>
            </w:r>
          </w:p>
          <w:p w14:paraId="7D39BC81" w14:textId="77777777" w:rsidR="00FD7EFD" w:rsidRPr="00815390" w:rsidRDefault="00FD7EFD" w:rsidP="00D1348A">
            <w:pPr>
              <w:spacing w:line="240" w:lineRule="auto"/>
              <w:ind w:left="0" w:firstLine="0"/>
              <w15:collapsed w:val="0"/>
              <w:rPr>
                <w:rFonts w:cs="Times New Roman"/>
                <w:szCs w:val="24"/>
              </w:rPr>
            </w:pPr>
          </w:p>
        </w:tc>
      </w:tr>
    </w:tbl>
    <w:p w14:paraId="4035A069" w14:textId="4570082F" w:rsidR="00FD7EFD" w:rsidRDefault="00FD7EFD" w:rsidP="00965176">
      <w:pPr>
        <w:spacing w:line="240" w:lineRule="auto"/>
        <w:ind w:left="0" w:firstLine="0"/>
        <w15:collapsed/>
        <w:rPr>
          <w:rFonts w:cs="Times New Roman"/>
          <w:szCs w:val="24"/>
        </w:rPr>
      </w:pPr>
    </w:p>
    <w:bookmarkStart w:id="82" w:name="_Hlk108982563"/>
    <w:p w14:paraId="7877FA2A" w14:textId="77777777" w:rsidR="00FD7EFD" w:rsidRDefault="00FD7EFD" w:rsidP="00FD7EFD">
      <w:pPr>
        <w:spacing w:line="240" w:lineRule="auto"/>
        <w:ind w:left="0" w:firstLine="0"/>
        <w15:collapsed/>
        <w:rPr>
          <w:rFonts w:cs="Times New Roman"/>
          <w:szCs w:val="24"/>
        </w:rPr>
      </w:pPr>
      <w:r w:rsidRPr="00965176">
        <w:rPr>
          <w:rFonts w:cs="Times New Roman"/>
          <w:szCs w:val="24"/>
        </w:rPr>
        <w:fldChar w:fldCharType="begin"/>
      </w:r>
      <w:r w:rsidRPr="00965176">
        <w:rPr>
          <w:rFonts w:cs="Times New Roman"/>
          <w:szCs w:val="24"/>
        </w:rPr>
        <w:instrText xml:space="preserve"> HYPERLINK \l "Index" </w:instrText>
      </w:r>
      <w:r w:rsidRPr="00965176">
        <w:rPr>
          <w:rFonts w:cs="Times New Roman"/>
          <w:szCs w:val="24"/>
        </w:rPr>
        <w:fldChar w:fldCharType="separate"/>
      </w:r>
      <w:r w:rsidRPr="00965176">
        <w:rPr>
          <w:rFonts w:cs="Times New Roman"/>
          <w:szCs w:val="24"/>
          <w:u w:val="single"/>
        </w:rPr>
        <w:t>(Click here to go back to the Index)</w:t>
      </w:r>
      <w:r w:rsidRPr="00965176">
        <w:rPr>
          <w:rFonts w:cs="Times New Roman"/>
          <w:szCs w:val="24"/>
          <w:u w:val="single"/>
        </w:rPr>
        <w:fldChar w:fldCharType="end"/>
      </w:r>
    </w:p>
    <w:bookmarkEnd w:id="82"/>
    <w:p w14:paraId="75F6C857" w14:textId="371D9A28" w:rsidR="00FD7EFD" w:rsidRDefault="00FD7EFD" w:rsidP="00965176">
      <w:pPr>
        <w:spacing w:line="240" w:lineRule="auto"/>
        <w:ind w:left="0" w:firstLine="0"/>
        <w15:collapsed/>
        <w:rPr>
          <w:rFonts w:cs="Times New Roman"/>
          <w:szCs w:val="24"/>
        </w:rPr>
      </w:pPr>
    </w:p>
    <w:tbl>
      <w:tblPr>
        <w:tblStyle w:val="TableGrid"/>
        <w:tblW w:w="10467" w:type="dxa"/>
        <w:tblInd w:w="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686"/>
        <w:gridCol w:w="3119"/>
        <w:gridCol w:w="6662"/>
      </w:tblGrid>
      <w:tr w:rsidR="00FD7EFD" w:rsidRPr="00815390" w14:paraId="2797E2A8" w14:textId="77777777" w:rsidTr="00D1348A">
        <w:tc>
          <w:tcPr>
            <w:tcW w:w="10467" w:type="dxa"/>
            <w:gridSpan w:val="3"/>
          </w:tcPr>
          <w:p w14:paraId="67625653" w14:textId="77777777" w:rsidR="00FD7EFD" w:rsidRPr="00815390" w:rsidRDefault="00FD7EF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Table Number 31</w:t>
            </w:r>
          </w:p>
          <w:p w14:paraId="4296A07E" w14:textId="77777777" w:rsidR="00FD7EFD" w:rsidRPr="00815390" w:rsidRDefault="00FD7EFD" w:rsidP="00D1348A">
            <w:pPr>
              <w:spacing w:line="240" w:lineRule="auto"/>
              <w:ind w:left="0" w:firstLine="0"/>
              <w:jc w:val="center"/>
              <w15:collapsed w:val="0"/>
              <w:rPr>
                <w:rFonts w:cs="Times New Roman"/>
                <w:szCs w:val="24"/>
              </w:rPr>
            </w:pPr>
            <w:r w:rsidRPr="00815390">
              <w:rPr>
                <w:rFonts w:cs="Times New Roman"/>
                <w:b/>
                <w:bCs/>
                <w:szCs w:val="24"/>
                <w:u w:val="single"/>
              </w:rPr>
              <w:t>Asbo Pages Explained</w:t>
            </w:r>
          </w:p>
        </w:tc>
      </w:tr>
      <w:tr w:rsidR="00FD7EFD" w:rsidRPr="00815390" w14:paraId="2ED36D07" w14:textId="77777777" w:rsidTr="00D1348A">
        <w:tc>
          <w:tcPr>
            <w:tcW w:w="686" w:type="dxa"/>
          </w:tcPr>
          <w:p w14:paraId="08DF1B8E"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vAlign w:val="center"/>
          </w:tcPr>
          <w:p w14:paraId="7230C5DD" w14:textId="77777777" w:rsidR="00FD7EFD" w:rsidRPr="00815390" w:rsidRDefault="00FD7EFD" w:rsidP="00D1348A">
            <w:pPr>
              <w:spacing w:line="240" w:lineRule="auto"/>
              <w:ind w:left="0" w:firstLine="0"/>
              <w15:collapsed w:val="0"/>
              <w:rPr>
                <w:rFonts w:cs="Times New Roman"/>
                <w:b/>
                <w:bCs/>
                <w:szCs w:val="24"/>
              </w:rPr>
            </w:pPr>
            <w:r w:rsidRPr="00815390">
              <w:rPr>
                <w:rFonts w:eastAsia="Times New Roman" w:cs="Times New Roman"/>
                <w:b/>
                <w:bCs/>
                <w:color w:val="0000FF"/>
                <w:szCs w:val="24"/>
                <w:u w:val="single"/>
                <w:lang w:val="en-US"/>
              </w:rPr>
              <w:t xml:space="preserve">Asbo </w:t>
            </w:r>
            <w:r w:rsidRPr="00965176">
              <w:rPr>
                <w:rFonts w:eastAsia="Times New Roman" w:cs="Times New Roman"/>
                <w:b/>
                <w:bCs/>
                <w:color w:val="0000FF"/>
                <w:szCs w:val="24"/>
                <w:u w:val="single"/>
                <w:lang w:val="en-US"/>
              </w:rPr>
              <w:t>Page</w:t>
            </w:r>
            <w:r w:rsidRPr="00815390">
              <w:rPr>
                <w:rFonts w:eastAsia="Times New Roman" w:cs="Times New Roman"/>
                <w:b/>
                <w:bCs/>
                <w:color w:val="0000FF"/>
                <w:szCs w:val="24"/>
                <w:u w:val="single"/>
                <w:lang w:val="en-US"/>
              </w:rPr>
              <w:t>s</w:t>
            </w:r>
          </w:p>
        </w:tc>
        <w:tc>
          <w:tcPr>
            <w:tcW w:w="6662" w:type="dxa"/>
          </w:tcPr>
          <w:p w14:paraId="5423A0BA"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bookmarkStart w:id="83" w:name="_Hlk1579057"/>
            <w:r w:rsidRPr="00965176">
              <w:rPr>
                <w:rFonts w:eastAsia="Times New Roman" w:cs="Times New Roman"/>
                <w:b/>
                <w:bCs/>
                <w:szCs w:val="24"/>
                <w:lang w:val="en-US"/>
              </w:rPr>
              <w:t xml:space="preserve">Mag 2 </w:t>
            </w:r>
            <w:r w:rsidRPr="00965176">
              <w:rPr>
                <w:rFonts w:eastAsia="Times New Roman" w:cs="Times New Roman"/>
                <w:szCs w:val="24"/>
                <w:lang w:val="en-US"/>
              </w:rPr>
              <w:t>–</w:t>
            </w:r>
            <w:r w:rsidRPr="00815390">
              <w:rPr>
                <w:rFonts w:eastAsia="Times New Roman" w:cs="Times New Roman"/>
                <w:szCs w:val="24"/>
                <w:lang w:val="en-US"/>
              </w:rPr>
              <w:t xml:space="preserve"> </w:t>
            </w:r>
            <w:r w:rsidRPr="00965176">
              <w:rPr>
                <w:rFonts w:eastAsia="Times New Roman" w:cs="Times New Roman"/>
                <w:szCs w:val="24"/>
                <w:lang w:val="en-US"/>
              </w:rPr>
              <w:t>101,102,103,104</w:t>
            </w:r>
          </w:p>
          <w:p w14:paraId="75D9D9B5"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b/>
                <w:bCs/>
                <w:szCs w:val="24"/>
                <w:lang w:val="en-US"/>
              </w:rPr>
              <w:t>Mag 1) Response</w:t>
            </w:r>
            <w:r w:rsidRPr="00815390">
              <w:rPr>
                <w:rFonts w:eastAsia="Times New Roman" w:cs="Times New Roman"/>
                <w:b/>
                <w:bCs/>
                <w:szCs w:val="24"/>
                <w:lang w:val="en-US"/>
              </w:rPr>
              <w:t xml:space="preserve"> </w:t>
            </w:r>
            <w:r w:rsidRPr="00815390">
              <w:rPr>
                <w:rFonts w:eastAsia="Times New Roman" w:cs="Times New Roman"/>
                <w:szCs w:val="24"/>
                <w:lang w:val="en-US"/>
              </w:rPr>
              <w:t xml:space="preserve">- </w:t>
            </w:r>
            <w:r w:rsidRPr="00965176">
              <w:rPr>
                <w:rFonts w:eastAsia="Times New Roman" w:cs="Times New Roman"/>
                <w:szCs w:val="24"/>
                <w:lang w:val="en-US"/>
              </w:rPr>
              <w:t>67,68,69,70</w:t>
            </w:r>
          </w:p>
          <w:p w14:paraId="4181E24D" w14:textId="77777777" w:rsidR="00FD7EFD" w:rsidRPr="00815390"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b/>
                <w:bCs/>
                <w:szCs w:val="24"/>
                <w:lang w:val="en-US"/>
              </w:rPr>
              <w:t xml:space="preserve">Appeal </w:t>
            </w:r>
            <w:r w:rsidRPr="00815390">
              <w:rPr>
                <w:rFonts w:eastAsia="Times New Roman" w:cs="Times New Roman"/>
                <w:szCs w:val="24"/>
                <w:lang w:val="en-US"/>
              </w:rPr>
              <w:t>– 92</w:t>
            </w:r>
            <w:r w:rsidRPr="00965176">
              <w:rPr>
                <w:rFonts w:eastAsia="Times New Roman" w:cs="Times New Roman"/>
                <w:szCs w:val="24"/>
                <w:lang w:val="en-US"/>
              </w:rPr>
              <w:t>,93,94,95</w:t>
            </w:r>
            <w:bookmarkEnd w:id="83"/>
          </w:p>
        </w:tc>
      </w:tr>
      <w:tr w:rsidR="00FD7EFD" w:rsidRPr="00815390" w14:paraId="47E0507E" w14:textId="77777777" w:rsidTr="00D1348A">
        <w:tc>
          <w:tcPr>
            <w:tcW w:w="686" w:type="dxa"/>
          </w:tcPr>
          <w:p w14:paraId="000A8335"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2E583DAE"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Incident / Page Information</w:t>
            </w:r>
          </w:p>
        </w:tc>
        <w:tc>
          <w:tcPr>
            <w:tcW w:w="6662" w:type="dxa"/>
          </w:tcPr>
          <w:p w14:paraId="0A43033F"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CRIMINT report YERT00 376227 Mill Marsh Lane Richard Chandler Ye</w:t>
            </w:r>
          </w:p>
        </w:tc>
      </w:tr>
      <w:tr w:rsidR="00FD7EFD" w:rsidRPr="00815390" w14:paraId="69210FE2" w14:textId="77777777" w:rsidTr="00D1348A">
        <w:tc>
          <w:tcPr>
            <w:tcW w:w="686" w:type="dxa"/>
          </w:tcPr>
          <w:p w14:paraId="037CCBFE"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65AA770F"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Date</w:t>
            </w:r>
          </w:p>
        </w:tc>
        <w:tc>
          <w:tcPr>
            <w:tcW w:w="6662" w:type="dxa"/>
          </w:tcPr>
          <w:p w14:paraId="57A66598"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bookmarkStart w:id="84" w:name="_Hlk1579064"/>
            <w:r w:rsidRPr="00965176">
              <w:rPr>
                <w:rFonts w:eastAsia="Times New Roman" w:cs="Times New Roman"/>
                <w:szCs w:val="24"/>
                <w:lang w:val="en-US"/>
              </w:rPr>
              <w:t>Event Date: 27/07/2014</w:t>
            </w:r>
          </w:p>
          <w:p w14:paraId="25946EAF"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color w:val="0000FF"/>
                <w:szCs w:val="24"/>
                <w:lang w:val="en-US"/>
              </w:rPr>
            </w:pPr>
            <w:r w:rsidRPr="00965176">
              <w:rPr>
                <w:rFonts w:eastAsia="Times New Roman" w:cs="Times New Roman"/>
                <w:color w:val="0000FF"/>
                <w:szCs w:val="24"/>
                <w:lang w:val="en-US"/>
              </w:rPr>
              <w:t>Created: 27/07/2014</w:t>
            </w:r>
          </w:p>
          <w:p w14:paraId="4A66E9B8" w14:textId="77777777" w:rsidR="00FD7EFD" w:rsidRPr="00815390" w:rsidRDefault="00FD7EFD" w:rsidP="00D1348A">
            <w:pPr>
              <w:spacing w:line="240" w:lineRule="auto"/>
              <w:ind w:left="0" w:firstLine="0"/>
              <w15:collapsed w:val="0"/>
              <w:rPr>
                <w:rFonts w:cs="Times New Roman"/>
                <w:szCs w:val="24"/>
              </w:rPr>
            </w:pPr>
            <w:r w:rsidRPr="00965176">
              <w:rPr>
                <w:rFonts w:eastAsia="Times New Roman" w:cs="Times New Roman"/>
                <w:szCs w:val="24"/>
                <w:lang w:val="en-US"/>
              </w:rPr>
              <w:t>Updated: 27/07/2014</w:t>
            </w:r>
            <w:bookmarkEnd w:id="84"/>
          </w:p>
        </w:tc>
      </w:tr>
      <w:tr w:rsidR="00FD7EFD" w:rsidRPr="00815390" w14:paraId="6864EEA0" w14:textId="77777777" w:rsidTr="00D1348A">
        <w:tc>
          <w:tcPr>
            <w:tcW w:w="686" w:type="dxa"/>
          </w:tcPr>
          <w:p w14:paraId="346B3B5A"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10D0B4E7"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Report Id</w:t>
            </w:r>
          </w:p>
        </w:tc>
        <w:tc>
          <w:tcPr>
            <w:tcW w:w="6662" w:type="dxa"/>
          </w:tcPr>
          <w:p w14:paraId="31B8C727"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szCs w:val="24"/>
                <w:lang w:val="en-US"/>
              </w:rPr>
              <w:t>Event Date: 786</w:t>
            </w:r>
          </w:p>
          <w:p w14:paraId="18BCF6B7"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szCs w:val="24"/>
                <w:lang w:val="en-US"/>
              </w:rPr>
              <w:t>Created: 786</w:t>
            </w:r>
          </w:p>
          <w:p w14:paraId="24519244" w14:textId="77777777" w:rsidR="00FD7EFD" w:rsidRPr="00815390" w:rsidRDefault="00FD7EFD" w:rsidP="00D1348A">
            <w:pPr>
              <w:spacing w:line="240" w:lineRule="auto"/>
              <w:ind w:left="0" w:firstLine="0"/>
              <w15:collapsed w:val="0"/>
              <w:rPr>
                <w:rFonts w:cs="Times New Roman"/>
                <w:szCs w:val="24"/>
              </w:rPr>
            </w:pPr>
            <w:r w:rsidRPr="00965176">
              <w:rPr>
                <w:rFonts w:eastAsia="Times New Roman" w:cs="Times New Roman"/>
                <w:szCs w:val="24"/>
                <w:lang w:val="en-US"/>
              </w:rPr>
              <w:t>Updated 786</w:t>
            </w:r>
          </w:p>
        </w:tc>
      </w:tr>
      <w:tr w:rsidR="00FD7EFD" w:rsidRPr="00815390" w14:paraId="4B146777" w14:textId="77777777" w:rsidTr="00D1348A">
        <w:tc>
          <w:tcPr>
            <w:tcW w:w="686" w:type="dxa"/>
          </w:tcPr>
          <w:p w14:paraId="03236B9C"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00E40057"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Cad Info</w:t>
            </w:r>
          </w:p>
        </w:tc>
        <w:tc>
          <w:tcPr>
            <w:tcW w:w="6662" w:type="dxa"/>
          </w:tcPr>
          <w:p w14:paraId="45EDB3B8" w14:textId="77777777" w:rsidR="00FD7EFD" w:rsidRPr="00815390" w:rsidRDefault="00FD7EFD" w:rsidP="00D1348A">
            <w:pPr>
              <w:spacing w:line="240" w:lineRule="auto"/>
              <w:ind w:left="0" w:firstLine="0"/>
              <w15:collapsed w:val="0"/>
              <w:rPr>
                <w:rFonts w:cs="Times New Roman"/>
                <w:szCs w:val="24"/>
              </w:rPr>
            </w:pPr>
          </w:p>
        </w:tc>
      </w:tr>
      <w:tr w:rsidR="00FD7EFD" w:rsidRPr="00815390" w14:paraId="41E4BCE7" w14:textId="77777777" w:rsidTr="00D1348A">
        <w:tc>
          <w:tcPr>
            <w:tcW w:w="686" w:type="dxa"/>
          </w:tcPr>
          <w:p w14:paraId="68D20DDB"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5D6A6B4A"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Urn</w:t>
            </w:r>
          </w:p>
        </w:tc>
        <w:tc>
          <w:tcPr>
            <w:tcW w:w="6662" w:type="dxa"/>
          </w:tcPr>
          <w:p w14:paraId="56A2E2D4" w14:textId="77777777" w:rsidR="00FD7EFD" w:rsidRPr="00815390" w:rsidRDefault="00FD7EFD" w:rsidP="00D1348A">
            <w:pPr>
              <w:widowControl w:val="0"/>
              <w:autoSpaceDE w:val="0"/>
              <w:autoSpaceDN w:val="0"/>
              <w:spacing w:line="240" w:lineRule="auto"/>
              <w:ind w:left="0" w:firstLine="0"/>
              <w15:collapsed w:val="0"/>
              <w:rPr>
                <w:rFonts w:eastAsia="Times New Roman" w:cs="Times New Roman"/>
                <w:color w:val="FF0000"/>
                <w:szCs w:val="24"/>
                <w:lang w:val="en-US"/>
              </w:rPr>
            </w:pPr>
            <w:r w:rsidRPr="00965176">
              <w:rPr>
                <w:rFonts w:eastAsia="Times New Roman" w:cs="Times New Roman"/>
                <w:color w:val="FF0000"/>
                <w:szCs w:val="24"/>
                <w:lang w:val="en-US"/>
              </w:rPr>
              <w:t>YERT</w:t>
            </w:r>
            <w:r w:rsidRPr="00815390">
              <w:rPr>
                <w:rFonts w:eastAsia="Times New Roman" w:cs="Times New Roman"/>
                <w:color w:val="FF0000"/>
                <w:szCs w:val="24"/>
                <w:lang w:val="en-US"/>
              </w:rPr>
              <w:t xml:space="preserve"> </w:t>
            </w:r>
            <w:r w:rsidRPr="00965176">
              <w:rPr>
                <w:rFonts w:eastAsia="Times New Roman" w:cs="Times New Roman"/>
                <w:color w:val="FF0000"/>
                <w:szCs w:val="24"/>
                <w:lang w:val="en-US"/>
              </w:rPr>
              <w:t>00</w:t>
            </w:r>
            <w:r w:rsidRPr="00965176">
              <w:rPr>
                <w:rFonts w:eastAsia="Times New Roman" w:cs="Times New Roman"/>
                <w:color w:val="0070C0"/>
                <w:szCs w:val="24"/>
                <w:lang w:val="en-US"/>
              </w:rPr>
              <w:t>37</w:t>
            </w:r>
            <w:r w:rsidRPr="00815390">
              <w:rPr>
                <w:rFonts w:eastAsia="Times New Roman" w:cs="Times New Roman"/>
                <w:color w:val="0070C0"/>
                <w:szCs w:val="24"/>
                <w:lang w:val="en-US"/>
              </w:rPr>
              <w:t xml:space="preserve"> </w:t>
            </w:r>
            <w:r w:rsidRPr="00965176">
              <w:rPr>
                <w:rFonts w:eastAsia="Times New Roman" w:cs="Times New Roman"/>
                <w:color w:val="0070C0"/>
                <w:szCs w:val="24"/>
                <w:lang w:val="en-US"/>
              </w:rPr>
              <w:t>6227</w:t>
            </w:r>
          </w:p>
        </w:tc>
      </w:tr>
      <w:tr w:rsidR="00FD7EFD" w:rsidRPr="00815390" w14:paraId="693FA449" w14:textId="77777777" w:rsidTr="00D1348A">
        <w:tc>
          <w:tcPr>
            <w:tcW w:w="686" w:type="dxa"/>
          </w:tcPr>
          <w:p w14:paraId="7F2FB43E"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6422B5EB"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Chris</w:t>
            </w:r>
          </w:p>
        </w:tc>
        <w:tc>
          <w:tcPr>
            <w:tcW w:w="6662" w:type="dxa"/>
          </w:tcPr>
          <w:p w14:paraId="22A9DAE7" w14:textId="77777777" w:rsidR="00FD7EFD" w:rsidRPr="00815390" w:rsidRDefault="00FD7EFD" w:rsidP="00D1348A">
            <w:pPr>
              <w:spacing w:line="240" w:lineRule="auto"/>
              <w:ind w:left="0" w:firstLine="0"/>
              <w15:collapsed w:val="0"/>
              <w:rPr>
                <w:rFonts w:cs="Times New Roman"/>
                <w:szCs w:val="24"/>
              </w:rPr>
            </w:pPr>
          </w:p>
        </w:tc>
      </w:tr>
      <w:tr w:rsidR="00FD7EFD" w:rsidRPr="00815390" w14:paraId="0FFD8A39" w14:textId="77777777" w:rsidTr="00D1348A">
        <w:tc>
          <w:tcPr>
            <w:tcW w:w="686" w:type="dxa"/>
          </w:tcPr>
          <w:p w14:paraId="498E7297"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78CEDE2C"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Officer</w:t>
            </w:r>
          </w:p>
        </w:tc>
        <w:tc>
          <w:tcPr>
            <w:tcW w:w="6662" w:type="dxa"/>
          </w:tcPr>
          <w:p w14:paraId="332E3D97" w14:textId="77777777" w:rsidR="00FD7EFD" w:rsidRPr="00815390" w:rsidRDefault="00FD7EFD" w:rsidP="00D1348A">
            <w:pPr>
              <w:spacing w:line="240" w:lineRule="auto"/>
              <w:ind w:left="0" w:firstLine="0"/>
              <w15:collapsed w:val="0"/>
              <w:rPr>
                <w:rFonts w:cs="Times New Roman"/>
                <w:szCs w:val="24"/>
              </w:rPr>
            </w:pPr>
            <w:r w:rsidRPr="00965176">
              <w:rPr>
                <w:rFonts w:eastAsia="Times New Roman" w:cs="Times New Roman"/>
                <w:szCs w:val="24"/>
                <w:lang w:val="en-US"/>
              </w:rPr>
              <w:t>Richard Chandler Ye</w:t>
            </w:r>
          </w:p>
        </w:tc>
      </w:tr>
      <w:tr w:rsidR="00FD7EFD" w:rsidRPr="00815390" w14:paraId="6CE5878F" w14:textId="77777777" w:rsidTr="00D1348A">
        <w:tc>
          <w:tcPr>
            <w:tcW w:w="686" w:type="dxa"/>
          </w:tcPr>
          <w:p w14:paraId="0CAC614F"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4C1DDACE"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Other Info</w:t>
            </w:r>
          </w:p>
        </w:tc>
        <w:tc>
          <w:tcPr>
            <w:tcW w:w="6662" w:type="dxa"/>
          </w:tcPr>
          <w:p w14:paraId="305FF923" w14:textId="77777777" w:rsidR="00FD7EFD" w:rsidRPr="00815390" w:rsidRDefault="00FD7EFD" w:rsidP="00D1348A">
            <w:pPr>
              <w:spacing w:line="240" w:lineRule="auto"/>
              <w:ind w:left="0" w:firstLine="0"/>
              <w15:collapsed w:val="0"/>
              <w:rPr>
                <w:rFonts w:cs="Times New Roman"/>
                <w:szCs w:val="24"/>
              </w:rPr>
            </w:pPr>
          </w:p>
        </w:tc>
      </w:tr>
      <w:tr w:rsidR="00FD7EFD" w:rsidRPr="00815390" w14:paraId="76BA87E3" w14:textId="77777777" w:rsidTr="00D1348A">
        <w:tc>
          <w:tcPr>
            <w:tcW w:w="686" w:type="dxa"/>
          </w:tcPr>
          <w:p w14:paraId="3C8E5C9B"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3C837043"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Crimit’s</w:t>
            </w:r>
          </w:p>
        </w:tc>
        <w:tc>
          <w:tcPr>
            <w:tcW w:w="6662" w:type="dxa"/>
          </w:tcPr>
          <w:p w14:paraId="19769EE5" w14:textId="77777777" w:rsidR="00FD7EFD" w:rsidRPr="00815390" w:rsidRDefault="00FD7EFD" w:rsidP="00D1348A">
            <w:pPr>
              <w:widowControl w:val="0"/>
              <w:autoSpaceDE w:val="0"/>
              <w:autoSpaceDN w:val="0"/>
              <w:spacing w:line="240" w:lineRule="auto"/>
              <w:ind w:left="0" w:firstLine="0"/>
              <w15:collapsed w:val="0"/>
              <w:rPr>
                <w:rFonts w:eastAsia="Times New Roman" w:cs="Times New Roman"/>
                <w:color w:val="FF0000"/>
                <w:szCs w:val="24"/>
                <w:lang w:val="en-US"/>
              </w:rPr>
            </w:pPr>
            <w:r w:rsidRPr="00965176">
              <w:rPr>
                <w:rFonts w:eastAsia="Times New Roman" w:cs="Times New Roman"/>
                <w:color w:val="FF0000"/>
                <w:szCs w:val="24"/>
                <w:lang w:val="en-US"/>
              </w:rPr>
              <w:t>YERT00</w:t>
            </w:r>
            <w:r w:rsidRPr="00815390">
              <w:rPr>
                <w:rFonts w:eastAsia="Times New Roman" w:cs="Times New Roman"/>
                <w:color w:val="FF0000"/>
                <w:szCs w:val="24"/>
                <w:lang w:val="en-US"/>
              </w:rPr>
              <w:t xml:space="preserve"> </w:t>
            </w:r>
            <w:r w:rsidRPr="00965176">
              <w:rPr>
                <w:rFonts w:eastAsia="Times New Roman" w:cs="Times New Roman"/>
                <w:color w:val="0070C0"/>
                <w:szCs w:val="24"/>
                <w:lang w:val="en-US"/>
              </w:rPr>
              <w:t>3762</w:t>
            </w:r>
            <w:r w:rsidRPr="00965176">
              <w:rPr>
                <w:rFonts w:eastAsia="Times New Roman" w:cs="Times New Roman"/>
                <w:color w:val="FF0000"/>
                <w:szCs w:val="24"/>
                <w:lang w:val="en-US"/>
              </w:rPr>
              <w:t>27</w:t>
            </w:r>
          </w:p>
        </w:tc>
      </w:tr>
      <w:tr w:rsidR="00FD7EFD" w:rsidRPr="00815390" w14:paraId="405A1818" w14:textId="77777777" w:rsidTr="00D1348A">
        <w:tc>
          <w:tcPr>
            <w:tcW w:w="10467" w:type="dxa"/>
            <w:gridSpan w:val="3"/>
          </w:tcPr>
          <w:p w14:paraId="6CFC015A" w14:textId="77777777" w:rsidR="00FD7EFD" w:rsidRPr="00815390" w:rsidRDefault="00FD7EF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Table Number 32</w:t>
            </w:r>
          </w:p>
          <w:p w14:paraId="1ACCDD7F" w14:textId="77777777" w:rsidR="00FD7EFD" w:rsidRPr="00815390" w:rsidRDefault="00FD7EFD" w:rsidP="00D1348A">
            <w:pPr>
              <w:spacing w:line="240" w:lineRule="auto"/>
              <w:ind w:left="0" w:firstLine="0"/>
              <w:jc w:val="center"/>
              <w15:collapsed w:val="0"/>
              <w:rPr>
                <w:rFonts w:cs="Times New Roman"/>
                <w:szCs w:val="24"/>
              </w:rPr>
            </w:pPr>
            <w:r w:rsidRPr="00815390">
              <w:rPr>
                <w:rFonts w:cs="Times New Roman"/>
                <w:b/>
                <w:bCs/>
                <w:szCs w:val="24"/>
                <w:u w:val="single"/>
              </w:rPr>
              <w:t>Asbo Pages Explained</w:t>
            </w:r>
          </w:p>
        </w:tc>
      </w:tr>
      <w:tr w:rsidR="00FD7EFD" w:rsidRPr="00815390" w14:paraId="1B04139C" w14:textId="77777777" w:rsidTr="00D1348A">
        <w:tc>
          <w:tcPr>
            <w:tcW w:w="686" w:type="dxa"/>
          </w:tcPr>
          <w:p w14:paraId="5B5B2B15"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vAlign w:val="center"/>
          </w:tcPr>
          <w:p w14:paraId="5390A0B7" w14:textId="77777777" w:rsidR="00FD7EFD" w:rsidRPr="00815390" w:rsidRDefault="00FD7EFD" w:rsidP="00D1348A">
            <w:pPr>
              <w:spacing w:line="240" w:lineRule="auto"/>
              <w:ind w:left="0" w:firstLine="0"/>
              <w15:collapsed w:val="0"/>
              <w:rPr>
                <w:rFonts w:cs="Times New Roman"/>
                <w:b/>
                <w:bCs/>
                <w:szCs w:val="24"/>
              </w:rPr>
            </w:pPr>
            <w:r w:rsidRPr="00815390">
              <w:rPr>
                <w:rFonts w:eastAsia="Times New Roman" w:cs="Times New Roman"/>
                <w:b/>
                <w:bCs/>
                <w:color w:val="0000FF"/>
                <w:szCs w:val="24"/>
                <w:u w:val="single"/>
                <w:lang w:val="en-US"/>
              </w:rPr>
              <w:t xml:space="preserve">Asbo </w:t>
            </w:r>
            <w:r w:rsidRPr="00965176">
              <w:rPr>
                <w:rFonts w:eastAsia="Times New Roman" w:cs="Times New Roman"/>
                <w:b/>
                <w:bCs/>
                <w:color w:val="0000FF"/>
                <w:szCs w:val="24"/>
                <w:u w:val="single"/>
                <w:lang w:val="en-US"/>
              </w:rPr>
              <w:t>Page</w:t>
            </w:r>
            <w:r w:rsidRPr="00815390">
              <w:rPr>
                <w:rFonts w:eastAsia="Times New Roman" w:cs="Times New Roman"/>
                <w:b/>
                <w:bCs/>
                <w:color w:val="0000FF"/>
                <w:szCs w:val="24"/>
                <w:u w:val="single"/>
                <w:lang w:val="en-US"/>
              </w:rPr>
              <w:t>s</w:t>
            </w:r>
          </w:p>
        </w:tc>
        <w:tc>
          <w:tcPr>
            <w:tcW w:w="6662" w:type="dxa"/>
          </w:tcPr>
          <w:p w14:paraId="6E726F62"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b/>
                <w:bCs/>
                <w:szCs w:val="24"/>
                <w:lang w:val="en-US"/>
              </w:rPr>
              <w:t>Mag 2</w:t>
            </w:r>
            <w:r w:rsidRPr="00965176">
              <w:rPr>
                <w:rFonts w:eastAsia="Times New Roman" w:cs="Times New Roman"/>
                <w:szCs w:val="24"/>
                <w:lang w:val="en-US"/>
              </w:rPr>
              <w:t xml:space="preserve"> – 105,106,107</w:t>
            </w:r>
          </w:p>
          <w:p w14:paraId="3727F9D0"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b/>
                <w:bCs/>
                <w:szCs w:val="24"/>
                <w:lang w:val="en-US"/>
              </w:rPr>
              <w:t>Mag 1) Response</w:t>
            </w:r>
            <w:r w:rsidRPr="00815390">
              <w:rPr>
                <w:rFonts w:eastAsia="Times New Roman" w:cs="Times New Roman"/>
                <w:b/>
                <w:bCs/>
                <w:szCs w:val="24"/>
                <w:lang w:val="en-US"/>
              </w:rPr>
              <w:t xml:space="preserve"> </w:t>
            </w:r>
            <w:r w:rsidRPr="00815390">
              <w:rPr>
                <w:rFonts w:eastAsia="Times New Roman" w:cs="Times New Roman"/>
                <w:szCs w:val="24"/>
                <w:lang w:val="en-US"/>
              </w:rPr>
              <w:t xml:space="preserve">- </w:t>
            </w:r>
            <w:r w:rsidRPr="00965176">
              <w:rPr>
                <w:rFonts w:eastAsia="Times New Roman" w:cs="Times New Roman"/>
                <w:szCs w:val="24"/>
                <w:lang w:val="en-US"/>
              </w:rPr>
              <w:t>71,72,73,</w:t>
            </w:r>
          </w:p>
          <w:p w14:paraId="13A77A1B" w14:textId="77777777" w:rsidR="00FD7EFD" w:rsidRPr="00815390"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b/>
                <w:bCs/>
                <w:szCs w:val="24"/>
                <w:lang w:val="en-US"/>
              </w:rPr>
              <w:t xml:space="preserve">Appeal </w:t>
            </w:r>
            <w:r w:rsidRPr="00965176">
              <w:rPr>
                <w:rFonts w:eastAsia="Times New Roman" w:cs="Times New Roman"/>
                <w:szCs w:val="24"/>
                <w:lang w:val="en-US"/>
              </w:rPr>
              <w:t>–</w:t>
            </w:r>
            <w:r w:rsidRPr="00815390">
              <w:rPr>
                <w:rFonts w:eastAsia="Times New Roman" w:cs="Times New Roman"/>
                <w:szCs w:val="24"/>
                <w:lang w:val="en-US"/>
              </w:rPr>
              <w:t xml:space="preserve"> </w:t>
            </w:r>
            <w:r w:rsidRPr="00965176">
              <w:rPr>
                <w:rFonts w:eastAsia="Times New Roman" w:cs="Times New Roman"/>
                <w:szCs w:val="24"/>
                <w:lang w:val="en-US"/>
              </w:rPr>
              <w:t>96,97,98</w:t>
            </w:r>
          </w:p>
        </w:tc>
      </w:tr>
      <w:tr w:rsidR="00FD7EFD" w:rsidRPr="00815390" w14:paraId="44B4DEBC" w14:textId="77777777" w:rsidTr="00D1348A">
        <w:tc>
          <w:tcPr>
            <w:tcW w:w="686" w:type="dxa"/>
          </w:tcPr>
          <w:p w14:paraId="06710B30"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39C6D6CD"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Incident / Page Information</w:t>
            </w:r>
          </w:p>
        </w:tc>
        <w:tc>
          <w:tcPr>
            <w:tcW w:w="6662" w:type="dxa"/>
          </w:tcPr>
          <w:p w14:paraId="1C2B5050" w14:textId="77777777" w:rsidR="00FD7EFD" w:rsidRPr="00815390"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szCs w:val="24"/>
                <w:lang w:val="en-US"/>
              </w:rPr>
              <w:t>CRIMINT report YERT00</w:t>
            </w:r>
            <w:r w:rsidRPr="00815390">
              <w:rPr>
                <w:rFonts w:eastAsia="Times New Roman" w:cs="Times New Roman"/>
                <w:szCs w:val="24"/>
                <w:lang w:val="en-US"/>
              </w:rPr>
              <w:t xml:space="preserve"> </w:t>
            </w:r>
            <w:r w:rsidRPr="00965176">
              <w:rPr>
                <w:rFonts w:eastAsia="Times New Roman" w:cs="Times New Roman"/>
                <w:szCs w:val="24"/>
                <w:lang w:val="en-US"/>
              </w:rPr>
              <w:t>376229</w:t>
            </w:r>
            <w:r w:rsidRPr="00815390">
              <w:rPr>
                <w:rFonts w:eastAsia="Times New Roman" w:cs="Times New Roman"/>
                <w:szCs w:val="24"/>
                <w:lang w:val="en-US"/>
              </w:rPr>
              <w:t xml:space="preserve"> </w:t>
            </w:r>
            <w:r w:rsidRPr="00965176">
              <w:rPr>
                <w:rFonts w:eastAsia="Times New Roman" w:cs="Times New Roman"/>
                <w:szCs w:val="24"/>
                <w:lang w:val="en-US"/>
              </w:rPr>
              <w:t>Jamie Edgoose Ye Alma Rd</w:t>
            </w:r>
          </w:p>
        </w:tc>
      </w:tr>
      <w:tr w:rsidR="00FD7EFD" w:rsidRPr="00815390" w14:paraId="7F4673F7" w14:textId="77777777" w:rsidTr="00D1348A">
        <w:tc>
          <w:tcPr>
            <w:tcW w:w="686" w:type="dxa"/>
          </w:tcPr>
          <w:p w14:paraId="69D1ABAF"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2BB44D2A"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Date</w:t>
            </w:r>
          </w:p>
        </w:tc>
        <w:tc>
          <w:tcPr>
            <w:tcW w:w="6662" w:type="dxa"/>
          </w:tcPr>
          <w:p w14:paraId="3F011003"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bCs/>
                <w:szCs w:val="24"/>
                <w:lang w:val="en-US"/>
              </w:rPr>
            </w:pPr>
            <w:r w:rsidRPr="00965176">
              <w:rPr>
                <w:rFonts w:eastAsia="Times New Roman" w:cs="Times New Roman"/>
                <w:bCs/>
                <w:szCs w:val="24"/>
                <w:lang w:val="en-US"/>
              </w:rPr>
              <w:t>Event Date: 24/07/2014</w:t>
            </w:r>
          </w:p>
          <w:p w14:paraId="26D00F12"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bCs/>
                <w:color w:val="0000FF"/>
                <w:szCs w:val="24"/>
                <w:lang w:val="en-US"/>
              </w:rPr>
            </w:pPr>
            <w:r w:rsidRPr="00965176">
              <w:rPr>
                <w:rFonts w:eastAsia="Times New Roman" w:cs="Times New Roman"/>
                <w:bCs/>
                <w:color w:val="0000FF"/>
                <w:szCs w:val="24"/>
                <w:lang w:val="en-US"/>
              </w:rPr>
              <w:t>Created: 27/07/2014</w:t>
            </w:r>
          </w:p>
          <w:p w14:paraId="16DEE010" w14:textId="77777777" w:rsidR="00FD7EFD" w:rsidRPr="00D16376" w:rsidRDefault="00FD7EFD" w:rsidP="00D1348A">
            <w:pPr>
              <w:spacing w:line="240" w:lineRule="auto"/>
              <w:ind w:left="0" w:firstLine="0"/>
              <w15:collapsed w:val="0"/>
              <w:rPr>
                <w:rFonts w:cs="Times New Roman"/>
                <w:bCs/>
                <w:szCs w:val="24"/>
              </w:rPr>
            </w:pPr>
            <w:r w:rsidRPr="00965176">
              <w:rPr>
                <w:rFonts w:eastAsia="Times New Roman" w:cs="Times New Roman"/>
                <w:bCs/>
                <w:szCs w:val="24"/>
                <w:lang w:val="en-US"/>
              </w:rPr>
              <w:t>Updated: 31/07/2014</w:t>
            </w:r>
          </w:p>
        </w:tc>
      </w:tr>
      <w:tr w:rsidR="00FD7EFD" w:rsidRPr="00815390" w14:paraId="3B928CE0" w14:textId="77777777" w:rsidTr="00D1348A">
        <w:tc>
          <w:tcPr>
            <w:tcW w:w="686" w:type="dxa"/>
          </w:tcPr>
          <w:p w14:paraId="4CDBC6BD"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26640BD1"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Report Id</w:t>
            </w:r>
          </w:p>
        </w:tc>
        <w:tc>
          <w:tcPr>
            <w:tcW w:w="6662" w:type="dxa"/>
          </w:tcPr>
          <w:p w14:paraId="67260B85"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bCs/>
                <w:szCs w:val="24"/>
                <w:lang w:val="en-US"/>
              </w:rPr>
            </w:pPr>
            <w:r w:rsidRPr="00965176">
              <w:rPr>
                <w:rFonts w:eastAsia="Times New Roman" w:cs="Times New Roman"/>
                <w:bCs/>
                <w:szCs w:val="24"/>
                <w:lang w:val="en-US"/>
              </w:rPr>
              <w:t>Event Date: 783</w:t>
            </w:r>
          </w:p>
          <w:p w14:paraId="3994C8CE"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bCs/>
                <w:szCs w:val="24"/>
                <w:lang w:val="en-US"/>
              </w:rPr>
            </w:pPr>
            <w:r w:rsidRPr="00965176">
              <w:rPr>
                <w:rFonts w:eastAsia="Times New Roman" w:cs="Times New Roman"/>
                <w:bCs/>
                <w:szCs w:val="24"/>
                <w:lang w:val="en-US"/>
              </w:rPr>
              <w:t>Created: 786</w:t>
            </w:r>
          </w:p>
          <w:p w14:paraId="1BE8585C" w14:textId="77777777" w:rsidR="00FD7EFD" w:rsidRPr="00D16376" w:rsidRDefault="00FD7EFD" w:rsidP="00D1348A">
            <w:pPr>
              <w:spacing w:line="240" w:lineRule="auto"/>
              <w:ind w:left="0" w:firstLine="0"/>
              <w15:collapsed w:val="0"/>
              <w:rPr>
                <w:rFonts w:cs="Times New Roman"/>
                <w:bCs/>
                <w:szCs w:val="24"/>
              </w:rPr>
            </w:pPr>
            <w:r w:rsidRPr="00965176">
              <w:rPr>
                <w:rFonts w:eastAsia="Times New Roman" w:cs="Times New Roman"/>
                <w:bCs/>
                <w:szCs w:val="24"/>
                <w:lang w:val="en-US"/>
              </w:rPr>
              <w:t>Updated 790</w:t>
            </w:r>
          </w:p>
        </w:tc>
      </w:tr>
      <w:tr w:rsidR="00FD7EFD" w:rsidRPr="00815390" w14:paraId="18BB8CF0" w14:textId="77777777" w:rsidTr="00D1348A">
        <w:tc>
          <w:tcPr>
            <w:tcW w:w="686" w:type="dxa"/>
          </w:tcPr>
          <w:p w14:paraId="003343D9"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49BE8079"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Cad Info</w:t>
            </w:r>
          </w:p>
        </w:tc>
        <w:tc>
          <w:tcPr>
            <w:tcW w:w="6662" w:type="dxa"/>
          </w:tcPr>
          <w:p w14:paraId="2C5374FB" w14:textId="77777777" w:rsidR="00FD7EFD" w:rsidRPr="00D16376" w:rsidRDefault="00FD7EFD" w:rsidP="00D1348A">
            <w:pPr>
              <w:spacing w:line="240" w:lineRule="auto"/>
              <w:ind w:left="0" w:firstLine="0"/>
              <w15:collapsed w:val="0"/>
              <w:rPr>
                <w:rFonts w:cs="Times New Roman"/>
                <w:bCs/>
                <w:szCs w:val="24"/>
              </w:rPr>
            </w:pPr>
          </w:p>
        </w:tc>
      </w:tr>
      <w:tr w:rsidR="00FD7EFD" w:rsidRPr="00815390" w14:paraId="6281FF18" w14:textId="77777777" w:rsidTr="00D1348A">
        <w:tc>
          <w:tcPr>
            <w:tcW w:w="686" w:type="dxa"/>
          </w:tcPr>
          <w:p w14:paraId="6E1A9F2A"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0E58EF25"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Urn</w:t>
            </w:r>
          </w:p>
        </w:tc>
        <w:tc>
          <w:tcPr>
            <w:tcW w:w="6662" w:type="dxa"/>
          </w:tcPr>
          <w:p w14:paraId="04DB0CAD" w14:textId="77777777" w:rsidR="00FD7EFD" w:rsidRPr="00D16376" w:rsidRDefault="00FD7EFD" w:rsidP="00D1348A">
            <w:pPr>
              <w:spacing w:line="240" w:lineRule="auto"/>
              <w:ind w:left="0" w:firstLine="0"/>
              <w15:collapsed w:val="0"/>
              <w:rPr>
                <w:rFonts w:cs="Times New Roman"/>
                <w:bCs/>
                <w:szCs w:val="24"/>
              </w:rPr>
            </w:pPr>
          </w:p>
        </w:tc>
      </w:tr>
      <w:tr w:rsidR="00FD7EFD" w:rsidRPr="00815390" w14:paraId="4A17D430" w14:textId="77777777" w:rsidTr="00D1348A">
        <w:tc>
          <w:tcPr>
            <w:tcW w:w="686" w:type="dxa"/>
          </w:tcPr>
          <w:p w14:paraId="3024290A"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76473EFE"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Chris</w:t>
            </w:r>
          </w:p>
        </w:tc>
        <w:tc>
          <w:tcPr>
            <w:tcW w:w="6662" w:type="dxa"/>
          </w:tcPr>
          <w:p w14:paraId="264898BA" w14:textId="77777777" w:rsidR="00FD7EFD" w:rsidRPr="00D16376" w:rsidRDefault="00FD7EFD" w:rsidP="00D1348A">
            <w:pPr>
              <w:spacing w:line="240" w:lineRule="auto"/>
              <w:ind w:left="0" w:firstLine="0"/>
              <w15:collapsed w:val="0"/>
              <w:rPr>
                <w:rFonts w:cs="Times New Roman"/>
                <w:bCs/>
                <w:szCs w:val="24"/>
              </w:rPr>
            </w:pPr>
          </w:p>
        </w:tc>
      </w:tr>
      <w:tr w:rsidR="00FD7EFD" w:rsidRPr="00815390" w14:paraId="60998A83" w14:textId="77777777" w:rsidTr="00D1348A">
        <w:tc>
          <w:tcPr>
            <w:tcW w:w="686" w:type="dxa"/>
          </w:tcPr>
          <w:p w14:paraId="0F340D42"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5AED4BF5"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Officer</w:t>
            </w:r>
          </w:p>
        </w:tc>
        <w:tc>
          <w:tcPr>
            <w:tcW w:w="6662" w:type="dxa"/>
          </w:tcPr>
          <w:p w14:paraId="5C87CB92" w14:textId="77777777" w:rsidR="00FD7EFD" w:rsidRPr="00D16376" w:rsidRDefault="00FD7EFD" w:rsidP="00D1348A">
            <w:pPr>
              <w:spacing w:line="240" w:lineRule="auto"/>
              <w:ind w:left="0" w:firstLine="0"/>
              <w15:collapsed w:val="0"/>
              <w:rPr>
                <w:rFonts w:cs="Times New Roman"/>
                <w:bCs/>
                <w:szCs w:val="24"/>
              </w:rPr>
            </w:pPr>
            <w:r w:rsidRPr="00965176">
              <w:rPr>
                <w:rFonts w:eastAsia="Times New Roman" w:cs="Times New Roman"/>
                <w:bCs/>
                <w:szCs w:val="24"/>
                <w:lang w:val="en-US"/>
              </w:rPr>
              <w:t>Jamie Edgoose Ye</w:t>
            </w:r>
          </w:p>
        </w:tc>
      </w:tr>
      <w:tr w:rsidR="00FD7EFD" w:rsidRPr="00815390" w14:paraId="41C7FA41" w14:textId="77777777" w:rsidTr="00D1348A">
        <w:tc>
          <w:tcPr>
            <w:tcW w:w="686" w:type="dxa"/>
          </w:tcPr>
          <w:p w14:paraId="7D63A1B2"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723F2F42"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Other Info</w:t>
            </w:r>
          </w:p>
        </w:tc>
        <w:tc>
          <w:tcPr>
            <w:tcW w:w="6662" w:type="dxa"/>
          </w:tcPr>
          <w:p w14:paraId="7D04F215" w14:textId="77777777" w:rsidR="00FD7EFD" w:rsidRPr="00D16376" w:rsidRDefault="00FD7EFD" w:rsidP="00D1348A">
            <w:pPr>
              <w:spacing w:line="240" w:lineRule="auto"/>
              <w:ind w:left="0" w:firstLine="0"/>
              <w15:collapsed w:val="0"/>
              <w:rPr>
                <w:rFonts w:cs="Times New Roman"/>
                <w:bCs/>
                <w:szCs w:val="24"/>
              </w:rPr>
            </w:pPr>
          </w:p>
        </w:tc>
      </w:tr>
      <w:tr w:rsidR="00FD7EFD" w:rsidRPr="00815390" w14:paraId="3E81F486" w14:textId="77777777" w:rsidTr="00D1348A">
        <w:tc>
          <w:tcPr>
            <w:tcW w:w="686" w:type="dxa"/>
          </w:tcPr>
          <w:p w14:paraId="2FD8555F"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194FFB79"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Crimit’s</w:t>
            </w:r>
          </w:p>
        </w:tc>
        <w:tc>
          <w:tcPr>
            <w:tcW w:w="6662" w:type="dxa"/>
          </w:tcPr>
          <w:p w14:paraId="2C6F2241" w14:textId="77777777" w:rsidR="00FD7EFD" w:rsidRPr="00D16376" w:rsidRDefault="00FD7EFD" w:rsidP="00D1348A">
            <w:pPr>
              <w:widowControl w:val="0"/>
              <w:autoSpaceDE w:val="0"/>
              <w:autoSpaceDN w:val="0"/>
              <w:spacing w:line="240" w:lineRule="auto"/>
              <w:ind w:left="0" w:firstLine="0"/>
              <w15:collapsed w:val="0"/>
              <w:rPr>
                <w:rFonts w:eastAsia="Times New Roman" w:cs="Times New Roman"/>
                <w:bCs/>
                <w:color w:val="FF0000"/>
                <w:szCs w:val="24"/>
                <w:lang w:val="en-US"/>
              </w:rPr>
            </w:pPr>
            <w:r w:rsidRPr="00965176">
              <w:rPr>
                <w:rFonts w:eastAsia="Times New Roman" w:cs="Times New Roman"/>
                <w:bCs/>
                <w:color w:val="FF0000"/>
                <w:szCs w:val="24"/>
                <w:lang w:val="en-US"/>
              </w:rPr>
              <w:t>YERT00</w:t>
            </w:r>
            <w:r w:rsidRPr="00D16376">
              <w:rPr>
                <w:rFonts w:eastAsia="Times New Roman" w:cs="Times New Roman"/>
                <w:bCs/>
                <w:color w:val="FF0000"/>
                <w:szCs w:val="24"/>
                <w:lang w:val="en-US"/>
              </w:rPr>
              <w:t xml:space="preserve"> </w:t>
            </w:r>
            <w:r w:rsidRPr="00965176">
              <w:rPr>
                <w:rFonts w:eastAsia="Times New Roman" w:cs="Times New Roman"/>
                <w:bCs/>
                <w:color w:val="0070C0"/>
                <w:szCs w:val="24"/>
                <w:lang w:val="en-US"/>
              </w:rPr>
              <w:t>3762</w:t>
            </w:r>
            <w:r w:rsidRPr="00965176">
              <w:rPr>
                <w:rFonts w:eastAsia="Times New Roman" w:cs="Times New Roman"/>
                <w:bCs/>
                <w:color w:val="FF0000"/>
                <w:szCs w:val="24"/>
                <w:lang w:val="en-US"/>
              </w:rPr>
              <w:t>29</w:t>
            </w:r>
          </w:p>
        </w:tc>
      </w:tr>
      <w:tr w:rsidR="00FD7EFD" w:rsidRPr="00815390" w14:paraId="0D2E6B2F" w14:textId="77777777" w:rsidTr="00D1348A">
        <w:tc>
          <w:tcPr>
            <w:tcW w:w="10467" w:type="dxa"/>
            <w:gridSpan w:val="3"/>
          </w:tcPr>
          <w:p w14:paraId="1A8E9B83" w14:textId="77777777" w:rsidR="00FD7EFD" w:rsidRPr="00815390" w:rsidRDefault="00FD7EF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Table Number 33</w:t>
            </w:r>
          </w:p>
          <w:p w14:paraId="6BF0BA77" w14:textId="77777777" w:rsidR="00FD7EFD" w:rsidRPr="00815390" w:rsidRDefault="00FD7EFD" w:rsidP="00D1348A">
            <w:pPr>
              <w:spacing w:line="240" w:lineRule="auto"/>
              <w:ind w:left="0" w:firstLine="0"/>
              <w:jc w:val="center"/>
              <w15:collapsed w:val="0"/>
              <w:rPr>
                <w:rFonts w:cs="Times New Roman"/>
                <w:szCs w:val="24"/>
              </w:rPr>
            </w:pPr>
            <w:r w:rsidRPr="00815390">
              <w:rPr>
                <w:rFonts w:cs="Times New Roman"/>
                <w:b/>
                <w:bCs/>
                <w:szCs w:val="24"/>
                <w:u w:val="single"/>
              </w:rPr>
              <w:t>Asbo Pages Explained</w:t>
            </w:r>
          </w:p>
        </w:tc>
      </w:tr>
      <w:tr w:rsidR="00FD7EFD" w:rsidRPr="00815390" w14:paraId="2C841CCB" w14:textId="77777777" w:rsidTr="00D1348A">
        <w:tc>
          <w:tcPr>
            <w:tcW w:w="686" w:type="dxa"/>
          </w:tcPr>
          <w:p w14:paraId="48D2989B"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vAlign w:val="center"/>
          </w:tcPr>
          <w:p w14:paraId="5235446E" w14:textId="77777777" w:rsidR="00FD7EFD" w:rsidRPr="00815390" w:rsidRDefault="00FD7EFD" w:rsidP="00D1348A">
            <w:pPr>
              <w:spacing w:line="240" w:lineRule="auto"/>
              <w:ind w:left="0" w:firstLine="0"/>
              <w15:collapsed w:val="0"/>
              <w:rPr>
                <w:rFonts w:cs="Times New Roman"/>
                <w:b/>
                <w:bCs/>
                <w:szCs w:val="24"/>
              </w:rPr>
            </w:pPr>
            <w:r w:rsidRPr="00815390">
              <w:rPr>
                <w:rFonts w:eastAsia="Times New Roman" w:cs="Times New Roman"/>
                <w:b/>
                <w:bCs/>
                <w:color w:val="0000FF"/>
                <w:szCs w:val="24"/>
                <w:u w:val="single"/>
                <w:lang w:val="en-US"/>
              </w:rPr>
              <w:t xml:space="preserve">Asbo </w:t>
            </w:r>
            <w:r w:rsidRPr="00965176">
              <w:rPr>
                <w:rFonts w:eastAsia="Times New Roman" w:cs="Times New Roman"/>
                <w:b/>
                <w:bCs/>
                <w:color w:val="0000FF"/>
                <w:szCs w:val="24"/>
                <w:u w:val="single"/>
                <w:lang w:val="en-US"/>
              </w:rPr>
              <w:t>Page</w:t>
            </w:r>
            <w:r w:rsidRPr="00815390">
              <w:rPr>
                <w:rFonts w:eastAsia="Times New Roman" w:cs="Times New Roman"/>
                <w:b/>
                <w:bCs/>
                <w:color w:val="0000FF"/>
                <w:szCs w:val="24"/>
                <w:u w:val="single"/>
                <w:lang w:val="en-US"/>
              </w:rPr>
              <w:t>s</w:t>
            </w:r>
          </w:p>
        </w:tc>
        <w:tc>
          <w:tcPr>
            <w:tcW w:w="6662" w:type="dxa"/>
          </w:tcPr>
          <w:p w14:paraId="608F0CCC"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b/>
                <w:bCs/>
                <w:szCs w:val="24"/>
                <w:lang w:val="en-US"/>
              </w:rPr>
              <w:t xml:space="preserve">Mag 2 </w:t>
            </w:r>
            <w:r w:rsidRPr="00965176">
              <w:rPr>
                <w:rFonts w:eastAsia="Times New Roman" w:cs="Times New Roman"/>
                <w:szCs w:val="24"/>
                <w:lang w:val="en-US"/>
              </w:rPr>
              <w:t>– 108,109,110</w:t>
            </w:r>
          </w:p>
          <w:p w14:paraId="6AEAC9F8"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b/>
                <w:bCs/>
                <w:szCs w:val="24"/>
                <w:lang w:val="en-US"/>
              </w:rPr>
              <w:t>Mag 1) Response</w:t>
            </w:r>
            <w:r w:rsidRPr="00815390">
              <w:rPr>
                <w:rFonts w:eastAsia="Times New Roman" w:cs="Times New Roman"/>
                <w:szCs w:val="24"/>
                <w:lang w:val="en-US"/>
              </w:rPr>
              <w:t xml:space="preserve"> -</w:t>
            </w:r>
            <w:r w:rsidRPr="00965176">
              <w:rPr>
                <w:rFonts w:eastAsia="Times New Roman" w:cs="Times New Roman"/>
                <w:szCs w:val="24"/>
                <w:lang w:val="en-US"/>
              </w:rPr>
              <w:t>74,75,76:</w:t>
            </w:r>
          </w:p>
          <w:p w14:paraId="4C532375" w14:textId="77777777" w:rsidR="00FD7EFD" w:rsidRPr="00815390"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b/>
                <w:bCs/>
                <w:szCs w:val="24"/>
                <w:lang w:val="en-US"/>
              </w:rPr>
              <w:t xml:space="preserve">Appeal </w:t>
            </w:r>
            <w:r w:rsidRPr="00965176">
              <w:rPr>
                <w:rFonts w:eastAsia="Times New Roman" w:cs="Times New Roman"/>
                <w:szCs w:val="24"/>
                <w:lang w:val="en-US"/>
              </w:rPr>
              <w:t>– 99,100,101</w:t>
            </w:r>
          </w:p>
        </w:tc>
      </w:tr>
      <w:tr w:rsidR="00FD7EFD" w:rsidRPr="00815390" w14:paraId="66461A83" w14:textId="77777777" w:rsidTr="00D1348A">
        <w:tc>
          <w:tcPr>
            <w:tcW w:w="686" w:type="dxa"/>
          </w:tcPr>
          <w:p w14:paraId="635150B1"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419171F0"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Incident / Page Information</w:t>
            </w:r>
          </w:p>
        </w:tc>
        <w:tc>
          <w:tcPr>
            <w:tcW w:w="6662" w:type="dxa"/>
          </w:tcPr>
          <w:p w14:paraId="03CCE3A6" w14:textId="77777777" w:rsidR="00FD7EFD" w:rsidRPr="00815390"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szCs w:val="24"/>
                <w:lang w:val="en-US"/>
              </w:rPr>
              <w:t>CRIMINT report YERT00</w:t>
            </w:r>
            <w:r w:rsidRPr="00815390">
              <w:rPr>
                <w:rFonts w:eastAsia="Times New Roman" w:cs="Times New Roman"/>
                <w:szCs w:val="24"/>
                <w:lang w:val="en-US"/>
              </w:rPr>
              <w:t xml:space="preserve"> </w:t>
            </w:r>
            <w:r w:rsidRPr="00965176">
              <w:rPr>
                <w:rFonts w:eastAsia="Times New Roman" w:cs="Times New Roman"/>
                <w:szCs w:val="24"/>
                <w:lang w:val="en-US"/>
              </w:rPr>
              <w:t>376024</w:t>
            </w:r>
            <w:r w:rsidRPr="00815390">
              <w:rPr>
                <w:rFonts w:eastAsia="Times New Roman" w:cs="Times New Roman"/>
                <w:szCs w:val="24"/>
                <w:lang w:val="en-US"/>
              </w:rPr>
              <w:t xml:space="preserve"> </w:t>
            </w:r>
            <w:r w:rsidRPr="00965176">
              <w:rPr>
                <w:rFonts w:eastAsia="Times New Roman" w:cs="Times New Roman"/>
                <w:szCs w:val="24"/>
                <w:lang w:val="en-US"/>
              </w:rPr>
              <w:t>Southbury</w:t>
            </w:r>
            <w:r w:rsidRPr="00815390">
              <w:rPr>
                <w:rFonts w:eastAsia="Times New Roman" w:cs="Times New Roman"/>
                <w:szCs w:val="24"/>
                <w:lang w:val="en-US"/>
              </w:rPr>
              <w:t xml:space="preserve"> </w:t>
            </w:r>
            <w:r w:rsidRPr="00965176">
              <w:rPr>
                <w:rFonts w:eastAsia="Times New Roman" w:cs="Times New Roman"/>
                <w:szCs w:val="24"/>
                <w:lang w:val="en-US"/>
              </w:rPr>
              <w:t xml:space="preserve">Doug </w:t>
            </w:r>
            <w:r w:rsidRPr="00815390">
              <w:rPr>
                <w:rFonts w:eastAsia="Times New Roman" w:cs="Times New Roman"/>
                <w:szCs w:val="24"/>
                <w:lang w:val="en-US"/>
              </w:rPr>
              <w:t>Skinner (</w:t>
            </w:r>
            <w:r w:rsidRPr="00965176">
              <w:rPr>
                <w:rFonts w:eastAsia="Times New Roman" w:cs="Times New Roman"/>
                <w:szCs w:val="24"/>
                <w:lang w:val="en-US"/>
              </w:rPr>
              <w:t>RG)</w:t>
            </w:r>
          </w:p>
        </w:tc>
      </w:tr>
      <w:tr w:rsidR="00FD7EFD" w:rsidRPr="00815390" w14:paraId="025A3638" w14:textId="77777777" w:rsidTr="00D1348A">
        <w:tc>
          <w:tcPr>
            <w:tcW w:w="686" w:type="dxa"/>
          </w:tcPr>
          <w:p w14:paraId="2A74112C"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41C388F2"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Date</w:t>
            </w:r>
          </w:p>
        </w:tc>
        <w:tc>
          <w:tcPr>
            <w:tcW w:w="6662" w:type="dxa"/>
          </w:tcPr>
          <w:p w14:paraId="05697C17"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szCs w:val="24"/>
                <w:lang w:val="en-US"/>
              </w:rPr>
              <w:t>Event Date: 19/07/2014</w:t>
            </w:r>
          </w:p>
          <w:p w14:paraId="3ACA3F78"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szCs w:val="24"/>
                <w:lang w:val="en-US"/>
              </w:rPr>
              <w:t>Created: 21/07/2014</w:t>
            </w:r>
          </w:p>
          <w:p w14:paraId="7BF1B283" w14:textId="77777777" w:rsidR="00FD7EFD" w:rsidRPr="00815390" w:rsidRDefault="00FD7EFD" w:rsidP="00D1348A">
            <w:pPr>
              <w:spacing w:line="240" w:lineRule="auto"/>
              <w:ind w:left="0" w:firstLine="0"/>
              <w15:collapsed w:val="0"/>
              <w:rPr>
                <w:rFonts w:cs="Times New Roman"/>
                <w:szCs w:val="24"/>
              </w:rPr>
            </w:pPr>
            <w:r w:rsidRPr="00965176">
              <w:rPr>
                <w:rFonts w:eastAsia="Times New Roman" w:cs="Times New Roman"/>
                <w:szCs w:val="24"/>
                <w:lang w:val="en-US"/>
              </w:rPr>
              <w:t>Updated: 22/07/2014</w:t>
            </w:r>
          </w:p>
        </w:tc>
      </w:tr>
      <w:tr w:rsidR="00FD7EFD" w:rsidRPr="00815390" w14:paraId="2E42A3BE" w14:textId="77777777" w:rsidTr="00D1348A">
        <w:tc>
          <w:tcPr>
            <w:tcW w:w="686" w:type="dxa"/>
          </w:tcPr>
          <w:p w14:paraId="59DEA1BD"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4CEFAD9F"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Report Id</w:t>
            </w:r>
          </w:p>
        </w:tc>
        <w:tc>
          <w:tcPr>
            <w:tcW w:w="6662" w:type="dxa"/>
          </w:tcPr>
          <w:p w14:paraId="21E49510"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szCs w:val="24"/>
                <w:lang w:val="en-US"/>
              </w:rPr>
              <w:t>Event Date: 778</w:t>
            </w:r>
          </w:p>
          <w:p w14:paraId="59375AA8"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szCs w:val="24"/>
                <w:lang w:val="en-US"/>
              </w:rPr>
              <w:t>Created: 780</w:t>
            </w:r>
          </w:p>
          <w:p w14:paraId="3B9DC2B0" w14:textId="77777777" w:rsidR="00FD7EFD" w:rsidRPr="00815390" w:rsidRDefault="00FD7EFD" w:rsidP="00D1348A">
            <w:pPr>
              <w:spacing w:line="240" w:lineRule="auto"/>
              <w:ind w:left="0" w:firstLine="0"/>
              <w15:collapsed w:val="0"/>
              <w:rPr>
                <w:rFonts w:cs="Times New Roman"/>
                <w:szCs w:val="24"/>
              </w:rPr>
            </w:pPr>
            <w:r w:rsidRPr="00965176">
              <w:rPr>
                <w:rFonts w:eastAsia="Times New Roman" w:cs="Times New Roman"/>
                <w:szCs w:val="24"/>
                <w:lang w:val="en-US"/>
              </w:rPr>
              <w:t>Updated 781</w:t>
            </w:r>
          </w:p>
        </w:tc>
      </w:tr>
      <w:tr w:rsidR="00FD7EFD" w:rsidRPr="00815390" w14:paraId="350A1C33" w14:textId="77777777" w:rsidTr="00D1348A">
        <w:tc>
          <w:tcPr>
            <w:tcW w:w="686" w:type="dxa"/>
          </w:tcPr>
          <w:p w14:paraId="4D9086A4"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3C8A1A85"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Cad Info</w:t>
            </w:r>
          </w:p>
        </w:tc>
        <w:tc>
          <w:tcPr>
            <w:tcW w:w="6662" w:type="dxa"/>
          </w:tcPr>
          <w:p w14:paraId="19282B19" w14:textId="77777777" w:rsidR="00FD7EFD" w:rsidRPr="00815390"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szCs w:val="24"/>
                <w:lang w:val="en-US"/>
              </w:rPr>
              <w:t>Cad 10635</w:t>
            </w:r>
            <w:r w:rsidRPr="00815390">
              <w:rPr>
                <w:rFonts w:eastAsia="Times New Roman" w:cs="Times New Roman"/>
                <w:szCs w:val="24"/>
                <w:lang w:val="en-US"/>
              </w:rPr>
              <w:t xml:space="preserve"> </w:t>
            </w:r>
            <w:r w:rsidRPr="00965176">
              <w:rPr>
                <w:rFonts w:eastAsia="Times New Roman" w:cs="Times New Roman"/>
                <w:szCs w:val="24"/>
                <w:lang w:val="en-US"/>
              </w:rPr>
              <w:t>/19 July 14</w:t>
            </w:r>
          </w:p>
        </w:tc>
      </w:tr>
      <w:tr w:rsidR="00FD7EFD" w:rsidRPr="00815390" w14:paraId="0934A3FF" w14:textId="77777777" w:rsidTr="00D1348A">
        <w:tc>
          <w:tcPr>
            <w:tcW w:w="686" w:type="dxa"/>
          </w:tcPr>
          <w:p w14:paraId="5FE89A41"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7972A59F"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Urn</w:t>
            </w:r>
          </w:p>
        </w:tc>
        <w:tc>
          <w:tcPr>
            <w:tcW w:w="6662" w:type="dxa"/>
          </w:tcPr>
          <w:p w14:paraId="3E48C830" w14:textId="77777777" w:rsidR="00FD7EFD" w:rsidRPr="00815390" w:rsidRDefault="00FD7EFD" w:rsidP="00D1348A">
            <w:pPr>
              <w:spacing w:line="240" w:lineRule="auto"/>
              <w:ind w:left="0" w:firstLine="0"/>
              <w15:collapsed w:val="0"/>
              <w:rPr>
                <w:rFonts w:cs="Times New Roman"/>
                <w:szCs w:val="24"/>
              </w:rPr>
            </w:pPr>
          </w:p>
        </w:tc>
      </w:tr>
      <w:tr w:rsidR="00FD7EFD" w:rsidRPr="00815390" w14:paraId="44B09D63" w14:textId="77777777" w:rsidTr="00D1348A">
        <w:tc>
          <w:tcPr>
            <w:tcW w:w="686" w:type="dxa"/>
          </w:tcPr>
          <w:p w14:paraId="438416D9"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3D6D58ED"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Chris</w:t>
            </w:r>
          </w:p>
        </w:tc>
        <w:tc>
          <w:tcPr>
            <w:tcW w:w="6662" w:type="dxa"/>
          </w:tcPr>
          <w:p w14:paraId="26F94AA0" w14:textId="77777777" w:rsidR="00FD7EFD" w:rsidRPr="00815390" w:rsidRDefault="00FD7EFD" w:rsidP="00D1348A">
            <w:pPr>
              <w:spacing w:line="240" w:lineRule="auto"/>
              <w:ind w:left="0" w:firstLine="0"/>
              <w15:collapsed w:val="0"/>
              <w:rPr>
                <w:rFonts w:cs="Times New Roman"/>
                <w:szCs w:val="24"/>
              </w:rPr>
            </w:pPr>
          </w:p>
        </w:tc>
      </w:tr>
      <w:tr w:rsidR="00FD7EFD" w:rsidRPr="00815390" w14:paraId="321B4D52" w14:textId="77777777" w:rsidTr="00D1348A">
        <w:tc>
          <w:tcPr>
            <w:tcW w:w="686" w:type="dxa"/>
          </w:tcPr>
          <w:p w14:paraId="4692C0D2"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06FC1AAC"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Officer</w:t>
            </w:r>
          </w:p>
        </w:tc>
        <w:tc>
          <w:tcPr>
            <w:tcW w:w="6662" w:type="dxa"/>
          </w:tcPr>
          <w:p w14:paraId="1097FEEC" w14:textId="77777777" w:rsidR="00FD7EFD" w:rsidRPr="00815390" w:rsidRDefault="00FD7EFD" w:rsidP="00D1348A">
            <w:pPr>
              <w:spacing w:line="240" w:lineRule="auto"/>
              <w:ind w:left="0" w:firstLine="0"/>
              <w15:collapsed w:val="0"/>
              <w:rPr>
                <w:rFonts w:cs="Times New Roman"/>
                <w:szCs w:val="24"/>
              </w:rPr>
            </w:pPr>
            <w:r w:rsidRPr="00965176">
              <w:rPr>
                <w:rFonts w:eastAsia="Times New Roman" w:cs="Times New Roman"/>
                <w:szCs w:val="24"/>
                <w:lang w:val="en-US"/>
              </w:rPr>
              <w:t>Doug Skinner (RG)</w:t>
            </w:r>
          </w:p>
        </w:tc>
      </w:tr>
      <w:tr w:rsidR="00FD7EFD" w:rsidRPr="00815390" w14:paraId="2F8E2F14" w14:textId="77777777" w:rsidTr="00D1348A">
        <w:tc>
          <w:tcPr>
            <w:tcW w:w="686" w:type="dxa"/>
          </w:tcPr>
          <w:p w14:paraId="5C72155C"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1FAA4AB5"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Other Info</w:t>
            </w:r>
          </w:p>
        </w:tc>
        <w:tc>
          <w:tcPr>
            <w:tcW w:w="6662" w:type="dxa"/>
          </w:tcPr>
          <w:p w14:paraId="6300C4E3" w14:textId="77777777" w:rsidR="00FD7EFD" w:rsidRPr="00815390" w:rsidRDefault="00FD7EFD" w:rsidP="00D1348A">
            <w:pPr>
              <w:spacing w:line="240" w:lineRule="auto"/>
              <w:ind w:left="0" w:firstLine="0"/>
              <w15:collapsed w:val="0"/>
              <w:rPr>
                <w:rFonts w:cs="Times New Roman"/>
                <w:szCs w:val="24"/>
              </w:rPr>
            </w:pPr>
          </w:p>
        </w:tc>
      </w:tr>
      <w:tr w:rsidR="00FD7EFD" w:rsidRPr="00815390" w14:paraId="4EB48FF1" w14:textId="77777777" w:rsidTr="00D1348A">
        <w:tc>
          <w:tcPr>
            <w:tcW w:w="686" w:type="dxa"/>
          </w:tcPr>
          <w:p w14:paraId="7CB0DA58"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27B55822"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Crimit’s</w:t>
            </w:r>
          </w:p>
        </w:tc>
        <w:tc>
          <w:tcPr>
            <w:tcW w:w="6662" w:type="dxa"/>
          </w:tcPr>
          <w:p w14:paraId="7302D50F" w14:textId="77777777" w:rsidR="00FD7EFD" w:rsidRPr="00815390" w:rsidRDefault="00FD7EFD" w:rsidP="00D1348A">
            <w:pPr>
              <w:widowControl w:val="0"/>
              <w:autoSpaceDE w:val="0"/>
              <w:autoSpaceDN w:val="0"/>
              <w:spacing w:line="240" w:lineRule="auto"/>
              <w:ind w:left="0" w:firstLine="0"/>
              <w15:collapsed w:val="0"/>
              <w:rPr>
                <w:rFonts w:eastAsia="Times New Roman" w:cs="Times New Roman"/>
                <w:b/>
                <w:color w:val="FF0000"/>
                <w:szCs w:val="24"/>
                <w:lang w:val="en-US"/>
              </w:rPr>
            </w:pPr>
            <w:r w:rsidRPr="00965176">
              <w:rPr>
                <w:rFonts w:eastAsia="Times New Roman" w:cs="Times New Roman"/>
                <w:b/>
                <w:color w:val="FF0000"/>
                <w:szCs w:val="24"/>
                <w:lang w:val="en-US"/>
              </w:rPr>
              <w:t>YERT00</w:t>
            </w:r>
            <w:r w:rsidRPr="00815390">
              <w:rPr>
                <w:rFonts w:eastAsia="Times New Roman" w:cs="Times New Roman"/>
                <w:b/>
                <w:color w:val="FF0000"/>
                <w:szCs w:val="24"/>
                <w:lang w:val="en-US"/>
              </w:rPr>
              <w:t xml:space="preserve"> </w:t>
            </w:r>
            <w:r w:rsidRPr="00965176">
              <w:rPr>
                <w:rFonts w:eastAsia="Times New Roman" w:cs="Times New Roman"/>
                <w:b/>
                <w:color w:val="0070C0"/>
                <w:szCs w:val="24"/>
                <w:lang w:val="en-US"/>
              </w:rPr>
              <w:t>3760</w:t>
            </w:r>
            <w:r w:rsidRPr="00965176">
              <w:rPr>
                <w:rFonts w:eastAsia="Times New Roman" w:cs="Times New Roman"/>
                <w:b/>
                <w:color w:val="FF0000"/>
                <w:szCs w:val="24"/>
                <w:lang w:val="en-US"/>
              </w:rPr>
              <w:t>24</w:t>
            </w:r>
          </w:p>
        </w:tc>
      </w:tr>
      <w:tr w:rsidR="00FD7EFD" w:rsidRPr="00815390" w14:paraId="5B61F9A5" w14:textId="77777777" w:rsidTr="00D1348A">
        <w:tc>
          <w:tcPr>
            <w:tcW w:w="10467" w:type="dxa"/>
            <w:gridSpan w:val="3"/>
          </w:tcPr>
          <w:p w14:paraId="0002F52F" w14:textId="77777777" w:rsidR="00FD7EFD" w:rsidRPr="00815390" w:rsidRDefault="00FD7EF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Table Number 34</w:t>
            </w:r>
          </w:p>
          <w:p w14:paraId="0C84BD61" w14:textId="77777777" w:rsidR="00FD7EFD" w:rsidRPr="00815390" w:rsidRDefault="00FD7EFD" w:rsidP="00D1348A">
            <w:pPr>
              <w:spacing w:line="240" w:lineRule="auto"/>
              <w:ind w:left="0" w:firstLine="0"/>
              <w:jc w:val="center"/>
              <w15:collapsed w:val="0"/>
              <w:rPr>
                <w:rFonts w:cs="Times New Roman"/>
                <w:szCs w:val="24"/>
              </w:rPr>
            </w:pPr>
            <w:r w:rsidRPr="00815390">
              <w:rPr>
                <w:rFonts w:cs="Times New Roman"/>
                <w:b/>
                <w:bCs/>
                <w:szCs w:val="24"/>
                <w:u w:val="single"/>
              </w:rPr>
              <w:t>Asbo Pages Explained</w:t>
            </w:r>
          </w:p>
        </w:tc>
      </w:tr>
      <w:tr w:rsidR="00FD7EFD" w:rsidRPr="00815390" w14:paraId="35378DF4" w14:textId="77777777" w:rsidTr="00D1348A">
        <w:tc>
          <w:tcPr>
            <w:tcW w:w="686" w:type="dxa"/>
          </w:tcPr>
          <w:p w14:paraId="58B31A96"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vAlign w:val="center"/>
          </w:tcPr>
          <w:p w14:paraId="6A0FBF96" w14:textId="77777777" w:rsidR="00FD7EFD" w:rsidRPr="00815390" w:rsidRDefault="00FD7EFD" w:rsidP="00D1348A">
            <w:pPr>
              <w:spacing w:line="240" w:lineRule="auto"/>
              <w:ind w:left="0" w:firstLine="0"/>
              <w15:collapsed w:val="0"/>
              <w:rPr>
                <w:rFonts w:cs="Times New Roman"/>
                <w:b/>
                <w:bCs/>
                <w:szCs w:val="24"/>
              </w:rPr>
            </w:pPr>
            <w:r w:rsidRPr="00815390">
              <w:rPr>
                <w:rFonts w:eastAsia="Times New Roman" w:cs="Times New Roman"/>
                <w:b/>
                <w:bCs/>
                <w:color w:val="0000FF"/>
                <w:szCs w:val="24"/>
                <w:u w:val="single"/>
                <w:lang w:val="en-US"/>
              </w:rPr>
              <w:t xml:space="preserve">Asbo </w:t>
            </w:r>
            <w:r w:rsidRPr="00965176">
              <w:rPr>
                <w:rFonts w:eastAsia="Times New Roman" w:cs="Times New Roman"/>
                <w:b/>
                <w:bCs/>
                <w:color w:val="0000FF"/>
                <w:szCs w:val="24"/>
                <w:u w:val="single"/>
                <w:lang w:val="en-US"/>
              </w:rPr>
              <w:t>Page</w:t>
            </w:r>
            <w:r w:rsidRPr="00815390">
              <w:rPr>
                <w:rFonts w:eastAsia="Times New Roman" w:cs="Times New Roman"/>
                <w:b/>
                <w:bCs/>
                <w:color w:val="0000FF"/>
                <w:szCs w:val="24"/>
                <w:u w:val="single"/>
                <w:lang w:val="en-US"/>
              </w:rPr>
              <w:t>s</w:t>
            </w:r>
          </w:p>
        </w:tc>
        <w:tc>
          <w:tcPr>
            <w:tcW w:w="6662" w:type="dxa"/>
          </w:tcPr>
          <w:p w14:paraId="7935C830" w14:textId="77777777" w:rsidR="00FD7EFD"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b/>
                <w:bCs/>
                <w:szCs w:val="24"/>
                <w:lang w:val="en-US"/>
              </w:rPr>
              <w:t xml:space="preserve">Mag 2 </w:t>
            </w:r>
            <w:r w:rsidRPr="00965176">
              <w:rPr>
                <w:rFonts w:eastAsia="Times New Roman" w:cs="Times New Roman"/>
                <w:szCs w:val="24"/>
                <w:lang w:val="en-US"/>
              </w:rPr>
              <w:t>–</w:t>
            </w:r>
          </w:p>
          <w:p w14:paraId="1F4DCC74" w14:textId="77777777" w:rsidR="00FD7EFD"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szCs w:val="24"/>
                <w:lang w:val="en-US"/>
              </w:rPr>
              <w:t>111,112,113,114,115,116,117,118,</w:t>
            </w:r>
          </w:p>
          <w:p w14:paraId="06A95117" w14:textId="77777777" w:rsidR="00FD7EFD"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szCs w:val="24"/>
                <w:lang w:val="en-US"/>
              </w:rPr>
              <w:t>119,120,121,122,123,124,125,126,</w:t>
            </w:r>
          </w:p>
          <w:p w14:paraId="289895C1"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szCs w:val="24"/>
                <w:lang w:val="en-US"/>
              </w:rPr>
              <w:t>127,128,129</w:t>
            </w:r>
          </w:p>
          <w:p w14:paraId="00B5E203" w14:textId="77777777" w:rsidR="00FD7EFD"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b/>
                <w:bCs/>
                <w:szCs w:val="24"/>
                <w:lang w:val="en-US"/>
              </w:rPr>
              <w:t>Mag 1) Response</w:t>
            </w:r>
            <w:r w:rsidRPr="00815390">
              <w:rPr>
                <w:rFonts w:eastAsia="Times New Roman" w:cs="Times New Roman"/>
                <w:b/>
                <w:bCs/>
                <w:szCs w:val="24"/>
                <w:lang w:val="en-US"/>
              </w:rPr>
              <w:t xml:space="preserve"> </w:t>
            </w:r>
            <w:r>
              <w:rPr>
                <w:rFonts w:eastAsia="Times New Roman" w:cs="Times New Roman"/>
                <w:szCs w:val="24"/>
                <w:lang w:val="en-US"/>
              </w:rPr>
              <w:t>–</w:t>
            </w:r>
            <w:r w:rsidRPr="00815390">
              <w:rPr>
                <w:rFonts w:eastAsia="Times New Roman" w:cs="Times New Roman"/>
                <w:szCs w:val="24"/>
                <w:lang w:val="en-US"/>
              </w:rPr>
              <w:t xml:space="preserve"> </w:t>
            </w:r>
          </w:p>
          <w:p w14:paraId="5CAC38D9" w14:textId="77777777" w:rsidR="00FD7EFD"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szCs w:val="24"/>
                <w:lang w:val="en-US"/>
              </w:rPr>
              <w:t>77,78,79,80,81,82,83,84,85,</w:t>
            </w:r>
          </w:p>
          <w:p w14:paraId="560DB9AB"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szCs w:val="24"/>
                <w:lang w:val="en-US"/>
              </w:rPr>
              <w:t>86,87,88,89,90,91,92,93,94</w:t>
            </w:r>
          </w:p>
          <w:p w14:paraId="6798BC72" w14:textId="77777777" w:rsidR="00FD7EFD"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815390">
              <w:rPr>
                <w:rFonts w:eastAsia="Times New Roman" w:cs="Times New Roman"/>
                <w:b/>
                <w:bCs/>
                <w:szCs w:val="24"/>
                <w:lang w:val="en-US"/>
              </w:rPr>
              <w:t xml:space="preserve">Appeal </w:t>
            </w:r>
            <w:r>
              <w:rPr>
                <w:rFonts w:eastAsia="Times New Roman" w:cs="Times New Roman"/>
                <w:b/>
                <w:bCs/>
                <w:szCs w:val="24"/>
                <w:lang w:val="en-US"/>
              </w:rPr>
              <w:t>–</w:t>
            </w:r>
            <w:r w:rsidRPr="00815390">
              <w:rPr>
                <w:rFonts w:eastAsia="Times New Roman" w:cs="Times New Roman"/>
                <w:szCs w:val="24"/>
                <w:lang w:val="en-US"/>
              </w:rPr>
              <w:t xml:space="preserve"> </w:t>
            </w:r>
          </w:p>
          <w:p w14:paraId="69824DC2" w14:textId="77777777" w:rsidR="00FD7EFD"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szCs w:val="24"/>
                <w:lang w:val="en-US"/>
              </w:rPr>
              <w:t>102,103,104,105,106,107,108,109,</w:t>
            </w:r>
          </w:p>
          <w:p w14:paraId="46EDFE57"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szCs w:val="24"/>
                <w:lang w:val="en-US"/>
              </w:rPr>
              <w:t>110,111,112,113,114,115,116,117</w:t>
            </w:r>
          </w:p>
          <w:p w14:paraId="33433AE7" w14:textId="77777777" w:rsidR="00FD7EFD" w:rsidRPr="00815390" w:rsidRDefault="00FD7EFD" w:rsidP="00D1348A">
            <w:pPr>
              <w:spacing w:line="240" w:lineRule="auto"/>
              <w:ind w:left="0" w:firstLine="0"/>
              <w15:collapsed w:val="0"/>
              <w:rPr>
                <w:rFonts w:cs="Times New Roman"/>
                <w:szCs w:val="24"/>
              </w:rPr>
            </w:pPr>
          </w:p>
        </w:tc>
      </w:tr>
      <w:tr w:rsidR="00FD7EFD" w:rsidRPr="00815390" w14:paraId="252B985E" w14:textId="77777777" w:rsidTr="00D1348A">
        <w:tc>
          <w:tcPr>
            <w:tcW w:w="686" w:type="dxa"/>
          </w:tcPr>
          <w:p w14:paraId="2F4DA1E8"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50491A12"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Incident / Page Information</w:t>
            </w:r>
          </w:p>
        </w:tc>
        <w:tc>
          <w:tcPr>
            <w:tcW w:w="6662" w:type="dxa"/>
          </w:tcPr>
          <w:p w14:paraId="1F7A07BF"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szCs w:val="24"/>
                <w:lang w:val="en-US"/>
              </w:rPr>
              <w:t>CRIS report 1914855/14 1 Falcon Park</w:t>
            </w:r>
            <w:r w:rsidRPr="00815390">
              <w:rPr>
                <w:rFonts w:eastAsia="Times New Roman" w:cs="Times New Roman"/>
                <w:szCs w:val="24"/>
                <w:lang w:val="en-US"/>
              </w:rPr>
              <w:t xml:space="preserve"> </w:t>
            </w:r>
            <w:r w:rsidRPr="00965176">
              <w:rPr>
                <w:rFonts w:eastAsia="Times New Roman" w:cs="Times New Roman"/>
                <w:szCs w:val="24"/>
                <w:lang w:val="en-US"/>
              </w:rPr>
              <w:t xml:space="preserve">Pc </w:t>
            </w:r>
            <w:r w:rsidRPr="00965176">
              <w:rPr>
                <w:rFonts w:eastAsia="Times New Roman" w:cs="Times New Roman"/>
                <w:color w:val="0000FF"/>
                <w:szCs w:val="24"/>
                <w:lang w:val="en-US"/>
              </w:rPr>
              <w:t xml:space="preserve">Haworth </w:t>
            </w:r>
            <w:r w:rsidRPr="00965176">
              <w:rPr>
                <w:rFonts w:eastAsia="Times New Roman" w:cs="Times New Roman"/>
                <w:szCs w:val="24"/>
                <w:lang w:val="en-US"/>
              </w:rPr>
              <w:t xml:space="preserve">401Qk </w:t>
            </w:r>
            <w:r w:rsidRPr="00815390">
              <w:rPr>
                <w:rFonts w:eastAsia="Times New Roman" w:cs="Times New Roman"/>
                <w:szCs w:val="24"/>
                <w:lang w:val="en-US"/>
              </w:rPr>
              <w:t>Pc Griffh</w:t>
            </w:r>
            <w:r w:rsidRPr="00965176">
              <w:rPr>
                <w:rFonts w:eastAsia="Times New Roman" w:cs="Times New Roman"/>
                <w:szCs w:val="24"/>
                <w:lang w:val="en-US"/>
              </w:rPr>
              <w:t xml:space="preserve"> 188</w:t>
            </w:r>
            <w:r w:rsidRPr="00815390">
              <w:rPr>
                <w:rFonts w:eastAsia="Times New Roman" w:cs="Times New Roman"/>
                <w:szCs w:val="24"/>
                <w:lang w:val="en-US"/>
              </w:rPr>
              <w:t>Qk Page</w:t>
            </w:r>
            <w:r w:rsidRPr="00965176">
              <w:rPr>
                <w:rFonts w:eastAsia="Times New Roman" w:cs="Times New Roman"/>
                <w:szCs w:val="24"/>
                <w:lang w:val="en-US"/>
              </w:rPr>
              <w:t xml:space="preserve"> 100 </w:t>
            </w:r>
            <w:r w:rsidRPr="00965176">
              <w:rPr>
                <w:rFonts w:eastAsia="Times New Roman" w:cs="Times New Roman"/>
                <w:color w:val="0000FF"/>
                <w:szCs w:val="24"/>
                <w:lang w:val="en-US"/>
              </w:rPr>
              <w:t xml:space="preserve">Brown croft </w:t>
            </w:r>
            <w:r w:rsidRPr="00965176">
              <w:rPr>
                <w:rFonts w:eastAsia="Times New Roman" w:cs="Times New Roman"/>
                <w:szCs w:val="24"/>
                <w:lang w:val="en-US"/>
              </w:rPr>
              <w:t>Avenue</w:t>
            </w:r>
          </w:p>
          <w:p w14:paraId="2787F0BF" w14:textId="77777777" w:rsidR="00FD7EFD" w:rsidRPr="00815390" w:rsidRDefault="00FD7EFD" w:rsidP="00D1348A">
            <w:pPr>
              <w:spacing w:line="240" w:lineRule="auto"/>
              <w:ind w:left="0" w:firstLine="0"/>
              <w15:collapsed w:val="0"/>
              <w:rPr>
                <w:rFonts w:cs="Times New Roman"/>
                <w:szCs w:val="24"/>
              </w:rPr>
            </w:pPr>
          </w:p>
        </w:tc>
      </w:tr>
      <w:tr w:rsidR="00FD7EFD" w:rsidRPr="00815390" w14:paraId="6AF28306" w14:textId="77777777" w:rsidTr="00D1348A">
        <w:tc>
          <w:tcPr>
            <w:tcW w:w="686" w:type="dxa"/>
          </w:tcPr>
          <w:p w14:paraId="148124D8"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396F2C04"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Date</w:t>
            </w:r>
          </w:p>
        </w:tc>
        <w:tc>
          <w:tcPr>
            <w:tcW w:w="6662" w:type="dxa"/>
          </w:tcPr>
          <w:p w14:paraId="78F85C1B" w14:textId="77777777" w:rsidR="00FD7EFD" w:rsidRPr="00815390"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szCs w:val="24"/>
                <w:lang w:val="en-US"/>
              </w:rPr>
              <w:t>20+21/06/2014</w:t>
            </w:r>
          </w:p>
        </w:tc>
      </w:tr>
      <w:tr w:rsidR="00FD7EFD" w:rsidRPr="00815390" w14:paraId="0BAF138F" w14:textId="77777777" w:rsidTr="00D1348A">
        <w:tc>
          <w:tcPr>
            <w:tcW w:w="686" w:type="dxa"/>
          </w:tcPr>
          <w:p w14:paraId="749969E6"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3C808BF9"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Report Id</w:t>
            </w:r>
          </w:p>
        </w:tc>
        <w:tc>
          <w:tcPr>
            <w:tcW w:w="6662" w:type="dxa"/>
            <w:vAlign w:val="center"/>
          </w:tcPr>
          <w:p w14:paraId="2A86AD32" w14:textId="77777777" w:rsidR="00FD7EFD" w:rsidRPr="00815390" w:rsidRDefault="00FD7EFD" w:rsidP="00D1348A">
            <w:pPr>
              <w:spacing w:line="240" w:lineRule="auto"/>
              <w:ind w:left="0" w:firstLine="0"/>
              <w15:collapsed w:val="0"/>
              <w:rPr>
                <w:rFonts w:cs="Times New Roman"/>
                <w:szCs w:val="24"/>
              </w:rPr>
            </w:pPr>
            <w:r w:rsidRPr="00965176">
              <w:rPr>
                <w:rFonts w:eastAsia="Times New Roman" w:cs="Times New Roman"/>
                <w:szCs w:val="24"/>
                <w:lang w:val="en-US"/>
              </w:rPr>
              <w:t>749,750</w:t>
            </w:r>
          </w:p>
        </w:tc>
      </w:tr>
      <w:tr w:rsidR="00FD7EFD" w:rsidRPr="00815390" w14:paraId="32C81780" w14:textId="77777777" w:rsidTr="00D1348A">
        <w:tc>
          <w:tcPr>
            <w:tcW w:w="686" w:type="dxa"/>
          </w:tcPr>
          <w:p w14:paraId="568E17DC"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243634A1"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Cad Info</w:t>
            </w:r>
          </w:p>
        </w:tc>
        <w:tc>
          <w:tcPr>
            <w:tcW w:w="6662" w:type="dxa"/>
          </w:tcPr>
          <w:p w14:paraId="4E8DD8EF" w14:textId="77777777" w:rsidR="00FD7EFD" w:rsidRPr="00815390" w:rsidRDefault="00FD7EFD" w:rsidP="00D1348A">
            <w:pPr>
              <w:spacing w:line="240" w:lineRule="auto"/>
              <w:ind w:left="0" w:firstLine="0"/>
              <w15:collapsed w:val="0"/>
              <w:rPr>
                <w:rFonts w:cs="Times New Roman"/>
                <w:szCs w:val="24"/>
              </w:rPr>
            </w:pPr>
          </w:p>
        </w:tc>
      </w:tr>
      <w:tr w:rsidR="00FD7EFD" w:rsidRPr="00815390" w14:paraId="5A4DA795" w14:textId="77777777" w:rsidTr="00D1348A">
        <w:tc>
          <w:tcPr>
            <w:tcW w:w="686" w:type="dxa"/>
          </w:tcPr>
          <w:p w14:paraId="413A58B3"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7669A4A3"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Urn</w:t>
            </w:r>
          </w:p>
        </w:tc>
        <w:tc>
          <w:tcPr>
            <w:tcW w:w="6662" w:type="dxa"/>
          </w:tcPr>
          <w:p w14:paraId="4DDE0AB5" w14:textId="77777777" w:rsidR="00FD7EFD" w:rsidRPr="00815390" w:rsidRDefault="00FD7EFD" w:rsidP="00D1348A">
            <w:pPr>
              <w:spacing w:line="240" w:lineRule="auto"/>
              <w:ind w:left="0" w:firstLine="0"/>
              <w15:collapsed w:val="0"/>
              <w:rPr>
                <w:rFonts w:cs="Times New Roman"/>
                <w:szCs w:val="24"/>
              </w:rPr>
            </w:pPr>
          </w:p>
        </w:tc>
      </w:tr>
      <w:tr w:rsidR="00FD7EFD" w:rsidRPr="00815390" w14:paraId="36D3F8B4" w14:textId="77777777" w:rsidTr="00D1348A">
        <w:tc>
          <w:tcPr>
            <w:tcW w:w="686" w:type="dxa"/>
          </w:tcPr>
          <w:p w14:paraId="7022D332"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030D1DBA"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Chris</w:t>
            </w:r>
          </w:p>
        </w:tc>
        <w:tc>
          <w:tcPr>
            <w:tcW w:w="6662" w:type="dxa"/>
          </w:tcPr>
          <w:p w14:paraId="293A2617" w14:textId="77777777" w:rsidR="00FD7EFD" w:rsidRPr="00815390" w:rsidRDefault="00FD7EFD" w:rsidP="00D1348A">
            <w:pPr>
              <w:spacing w:line="240" w:lineRule="auto"/>
              <w:ind w:left="0" w:firstLine="0"/>
              <w15:collapsed w:val="0"/>
              <w:rPr>
                <w:rFonts w:cs="Times New Roman"/>
                <w:szCs w:val="24"/>
              </w:rPr>
            </w:pPr>
            <w:r w:rsidRPr="00965176">
              <w:rPr>
                <w:rFonts w:eastAsia="Times New Roman" w:cs="Times New Roman"/>
                <w:szCs w:val="24"/>
                <w:lang w:val="en-US"/>
              </w:rPr>
              <w:t>CRIS report 1914855/14</w:t>
            </w:r>
          </w:p>
        </w:tc>
      </w:tr>
      <w:tr w:rsidR="00FD7EFD" w:rsidRPr="00815390" w14:paraId="2AF6CFC6" w14:textId="77777777" w:rsidTr="00D1348A">
        <w:tc>
          <w:tcPr>
            <w:tcW w:w="686" w:type="dxa"/>
          </w:tcPr>
          <w:p w14:paraId="7CF8F2A5"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75819B4D"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Officer</w:t>
            </w:r>
          </w:p>
        </w:tc>
        <w:tc>
          <w:tcPr>
            <w:tcW w:w="6662" w:type="dxa"/>
          </w:tcPr>
          <w:p w14:paraId="082FC074" w14:textId="77777777" w:rsidR="00FD7EFD" w:rsidRPr="00815390"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szCs w:val="24"/>
                <w:lang w:val="en-US"/>
              </w:rPr>
              <w:t>Pc Haworth 401Qk Pc Griffh</w:t>
            </w:r>
            <w:r w:rsidRPr="00815390">
              <w:rPr>
                <w:rFonts w:eastAsia="Times New Roman" w:cs="Times New Roman"/>
                <w:szCs w:val="24"/>
                <w:lang w:val="en-US"/>
              </w:rPr>
              <w:t xml:space="preserve"> </w:t>
            </w:r>
            <w:r w:rsidRPr="00965176">
              <w:rPr>
                <w:rFonts w:eastAsia="Times New Roman" w:cs="Times New Roman"/>
                <w:szCs w:val="24"/>
                <w:lang w:val="en-US"/>
              </w:rPr>
              <w:t>188Qk</w:t>
            </w:r>
          </w:p>
        </w:tc>
      </w:tr>
      <w:tr w:rsidR="00FD7EFD" w:rsidRPr="00815390" w14:paraId="5189A7E8" w14:textId="77777777" w:rsidTr="00D1348A">
        <w:tc>
          <w:tcPr>
            <w:tcW w:w="686" w:type="dxa"/>
          </w:tcPr>
          <w:p w14:paraId="598DAA28"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2AC5A875"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Other Info</w:t>
            </w:r>
          </w:p>
        </w:tc>
        <w:tc>
          <w:tcPr>
            <w:tcW w:w="6662" w:type="dxa"/>
          </w:tcPr>
          <w:p w14:paraId="7BDC67DE" w14:textId="77777777" w:rsidR="00FD7EFD" w:rsidRPr="00815390" w:rsidRDefault="00FD7EFD" w:rsidP="00D1348A">
            <w:pPr>
              <w:spacing w:line="240" w:lineRule="auto"/>
              <w:ind w:left="0" w:firstLine="0"/>
              <w15:collapsed w:val="0"/>
              <w:rPr>
                <w:rFonts w:cs="Times New Roman"/>
                <w:szCs w:val="24"/>
              </w:rPr>
            </w:pPr>
          </w:p>
        </w:tc>
      </w:tr>
      <w:tr w:rsidR="00FD7EFD" w:rsidRPr="00815390" w14:paraId="3470B8C4" w14:textId="77777777" w:rsidTr="00D1348A">
        <w:tc>
          <w:tcPr>
            <w:tcW w:w="686" w:type="dxa"/>
          </w:tcPr>
          <w:p w14:paraId="28FB5DA7"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4E44987F"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Crimit’s</w:t>
            </w:r>
          </w:p>
        </w:tc>
        <w:tc>
          <w:tcPr>
            <w:tcW w:w="6662" w:type="dxa"/>
          </w:tcPr>
          <w:p w14:paraId="389B2F42" w14:textId="77777777" w:rsidR="00FD7EFD" w:rsidRPr="00815390" w:rsidRDefault="00FD7EFD" w:rsidP="00D1348A">
            <w:pPr>
              <w:spacing w:line="240" w:lineRule="auto"/>
              <w:ind w:left="0" w:firstLine="0"/>
              <w15:collapsed w:val="0"/>
              <w:rPr>
                <w:rFonts w:cs="Times New Roman"/>
                <w:szCs w:val="24"/>
              </w:rPr>
            </w:pPr>
          </w:p>
        </w:tc>
      </w:tr>
      <w:tr w:rsidR="00FD7EFD" w:rsidRPr="00815390" w14:paraId="45170698" w14:textId="77777777" w:rsidTr="00D1348A">
        <w:tc>
          <w:tcPr>
            <w:tcW w:w="10467" w:type="dxa"/>
            <w:gridSpan w:val="3"/>
          </w:tcPr>
          <w:p w14:paraId="636CFD1C" w14:textId="77777777" w:rsidR="00FD7EFD" w:rsidRPr="00815390" w:rsidRDefault="00FD7EF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Table Number 35</w:t>
            </w:r>
          </w:p>
          <w:p w14:paraId="67370711" w14:textId="77777777" w:rsidR="00FD7EFD" w:rsidRPr="00815390" w:rsidRDefault="00FD7EFD" w:rsidP="00D1348A">
            <w:pPr>
              <w:spacing w:line="240" w:lineRule="auto"/>
              <w:ind w:left="0" w:firstLine="0"/>
              <w:jc w:val="center"/>
              <w15:collapsed w:val="0"/>
              <w:rPr>
                <w:rFonts w:cs="Times New Roman"/>
                <w:szCs w:val="24"/>
              </w:rPr>
            </w:pPr>
            <w:r w:rsidRPr="00815390">
              <w:rPr>
                <w:rFonts w:cs="Times New Roman"/>
                <w:b/>
                <w:bCs/>
                <w:szCs w:val="24"/>
                <w:u w:val="single"/>
              </w:rPr>
              <w:t>Asbo Pages Explained</w:t>
            </w:r>
          </w:p>
        </w:tc>
      </w:tr>
      <w:tr w:rsidR="00FD7EFD" w:rsidRPr="00815390" w14:paraId="6D4FFE1E" w14:textId="77777777" w:rsidTr="00D1348A">
        <w:tc>
          <w:tcPr>
            <w:tcW w:w="686" w:type="dxa"/>
          </w:tcPr>
          <w:p w14:paraId="1F64D2E2"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vAlign w:val="center"/>
          </w:tcPr>
          <w:p w14:paraId="79FADD86" w14:textId="77777777" w:rsidR="00FD7EFD" w:rsidRPr="00815390" w:rsidRDefault="00FD7EFD" w:rsidP="00D1348A">
            <w:pPr>
              <w:spacing w:line="240" w:lineRule="auto"/>
              <w:ind w:left="0" w:firstLine="0"/>
              <w15:collapsed w:val="0"/>
              <w:rPr>
                <w:rFonts w:cs="Times New Roman"/>
                <w:b/>
                <w:bCs/>
                <w:szCs w:val="24"/>
              </w:rPr>
            </w:pPr>
            <w:r w:rsidRPr="00815390">
              <w:rPr>
                <w:rFonts w:eastAsia="Times New Roman" w:cs="Times New Roman"/>
                <w:b/>
                <w:bCs/>
                <w:color w:val="0000FF"/>
                <w:szCs w:val="24"/>
                <w:u w:val="single"/>
                <w:lang w:val="en-US"/>
              </w:rPr>
              <w:t xml:space="preserve">Asbo </w:t>
            </w:r>
            <w:r w:rsidRPr="00965176">
              <w:rPr>
                <w:rFonts w:eastAsia="Times New Roman" w:cs="Times New Roman"/>
                <w:b/>
                <w:bCs/>
                <w:color w:val="0000FF"/>
                <w:szCs w:val="24"/>
                <w:u w:val="single"/>
                <w:lang w:val="en-US"/>
              </w:rPr>
              <w:t>Page</w:t>
            </w:r>
            <w:r w:rsidRPr="00815390">
              <w:rPr>
                <w:rFonts w:eastAsia="Times New Roman" w:cs="Times New Roman"/>
                <w:b/>
                <w:bCs/>
                <w:color w:val="0000FF"/>
                <w:szCs w:val="24"/>
                <w:u w:val="single"/>
                <w:lang w:val="en-US"/>
              </w:rPr>
              <w:t>s</w:t>
            </w:r>
          </w:p>
        </w:tc>
        <w:tc>
          <w:tcPr>
            <w:tcW w:w="6662" w:type="dxa"/>
          </w:tcPr>
          <w:p w14:paraId="28114B14" w14:textId="77777777" w:rsidR="00FD7EFD" w:rsidRPr="00815390" w:rsidRDefault="00FD7EFD" w:rsidP="00D1348A">
            <w:pPr>
              <w:spacing w:line="240" w:lineRule="auto"/>
              <w:ind w:left="0" w:firstLine="0"/>
              <w15:collapsed w:val="0"/>
              <w:rPr>
                <w:rFonts w:cs="Times New Roman"/>
                <w:szCs w:val="24"/>
              </w:rPr>
            </w:pPr>
            <w:r w:rsidRPr="00815390">
              <w:rPr>
                <w:rFonts w:cs="Times New Roman"/>
                <w:b/>
                <w:bCs/>
                <w:szCs w:val="24"/>
              </w:rPr>
              <w:t xml:space="preserve">Mag 2 </w:t>
            </w:r>
            <w:r w:rsidRPr="00815390">
              <w:rPr>
                <w:rFonts w:cs="Times New Roman"/>
                <w:szCs w:val="24"/>
              </w:rPr>
              <w:t>– 130,131,132</w:t>
            </w:r>
          </w:p>
          <w:p w14:paraId="3A79F93C" w14:textId="77777777" w:rsidR="00FD7EFD" w:rsidRPr="00815390" w:rsidRDefault="00FD7EFD" w:rsidP="00D1348A">
            <w:pPr>
              <w:spacing w:line="240" w:lineRule="auto"/>
              <w:ind w:left="0" w:firstLine="0"/>
              <w15:collapsed w:val="0"/>
              <w:rPr>
                <w:rFonts w:cs="Times New Roman"/>
                <w:szCs w:val="24"/>
              </w:rPr>
            </w:pPr>
            <w:r w:rsidRPr="00815390">
              <w:rPr>
                <w:rFonts w:cs="Times New Roman"/>
                <w:b/>
                <w:bCs/>
                <w:szCs w:val="24"/>
              </w:rPr>
              <w:t>Mag 1) Response</w:t>
            </w:r>
            <w:r w:rsidRPr="00815390">
              <w:rPr>
                <w:rFonts w:cs="Times New Roman"/>
                <w:szCs w:val="24"/>
              </w:rPr>
              <w:t xml:space="preserve"> - 95,96,97</w:t>
            </w:r>
          </w:p>
          <w:p w14:paraId="745B4AC3" w14:textId="77777777" w:rsidR="00FD7EFD" w:rsidRPr="00815390" w:rsidRDefault="00FD7EFD" w:rsidP="00D1348A">
            <w:pPr>
              <w:spacing w:line="240" w:lineRule="auto"/>
              <w:ind w:left="0" w:firstLine="0"/>
              <w15:collapsed w:val="0"/>
              <w:rPr>
                <w:rFonts w:cs="Times New Roman"/>
                <w:szCs w:val="24"/>
              </w:rPr>
            </w:pPr>
            <w:r w:rsidRPr="00815390">
              <w:rPr>
                <w:rFonts w:cs="Times New Roman"/>
                <w:b/>
                <w:bCs/>
                <w:szCs w:val="24"/>
              </w:rPr>
              <w:t xml:space="preserve">Appeal </w:t>
            </w:r>
            <w:r w:rsidRPr="00815390">
              <w:rPr>
                <w:rFonts w:cs="Times New Roman"/>
                <w:szCs w:val="24"/>
              </w:rPr>
              <w:t>– 118,119,120</w:t>
            </w:r>
          </w:p>
        </w:tc>
      </w:tr>
      <w:tr w:rsidR="00FD7EFD" w:rsidRPr="00815390" w14:paraId="709757DF" w14:textId="77777777" w:rsidTr="00D1348A">
        <w:tc>
          <w:tcPr>
            <w:tcW w:w="686" w:type="dxa"/>
          </w:tcPr>
          <w:p w14:paraId="30D4B8AA"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6BBD1DA8"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Incident / Page Information</w:t>
            </w:r>
          </w:p>
        </w:tc>
        <w:tc>
          <w:tcPr>
            <w:tcW w:w="6662" w:type="dxa"/>
          </w:tcPr>
          <w:p w14:paraId="5127B64F"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 xml:space="preserve">CRIMINT report YERT00 374531 Enfield Southbury Road </w:t>
            </w:r>
          </w:p>
          <w:p w14:paraId="7B89CD56"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Cad 1047/07/14 Not Progress Way Really Crown Road Cad 1047/07/14</w:t>
            </w:r>
          </w:p>
        </w:tc>
      </w:tr>
      <w:tr w:rsidR="00FD7EFD" w:rsidRPr="00815390" w14:paraId="4BB99357" w14:textId="77777777" w:rsidTr="00D1348A">
        <w:tc>
          <w:tcPr>
            <w:tcW w:w="686" w:type="dxa"/>
          </w:tcPr>
          <w:p w14:paraId="7912FB1F"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6838D0DE"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Date</w:t>
            </w:r>
          </w:p>
        </w:tc>
        <w:tc>
          <w:tcPr>
            <w:tcW w:w="6662" w:type="dxa"/>
          </w:tcPr>
          <w:p w14:paraId="66B1B12F"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Event Date: 07/06/2014</w:t>
            </w:r>
          </w:p>
          <w:p w14:paraId="49E73E6D"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Created: 07/06/2014</w:t>
            </w:r>
          </w:p>
          <w:p w14:paraId="4752BA15"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Updated: 10/06/2014</w:t>
            </w:r>
          </w:p>
        </w:tc>
      </w:tr>
      <w:tr w:rsidR="00FD7EFD" w:rsidRPr="00815390" w14:paraId="7DC8EAB7" w14:textId="77777777" w:rsidTr="00D1348A">
        <w:tc>
          <w:tcPr>
            <w:tcW w:w="686" w:type="dxa"/>
          </w:tcPr>
          <w:p w14:paraId="29565709"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7055B35B"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Report Id</w:t>
            </w:r>
          </w:p>
        </w:tc>
        <w:tc>
          <w:tcPr>
            <w:tcW w:w="6662" w:type="dxa"/>
          </w:tcPr>
          <w:p w14:paraId="22CEA804"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Event Date: 736</w:t>
            </w:r>
          </w:p>
          <w:p w14:paraId="6D1061F7"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Created: 736</w:t>
            </w:r>
          </w:p>
          <w:p w14:paraId="288B29A2"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Updated 737</w:t>
            </w:r>
          </w:p>
        </w:tc>
      </w:tr>
      <w:tr w:rsidR="00FD7EFD" w:rsidRPr="00815390" w14:paraId="63BA2225" w14:textId="77777777" w:rsidTr="00D1348A">
        <w:tc>
          <w:tcPr>
            <w:tcW w:w="686" w:type="dxa"/>
          </w:tcPr>
          <w:p w14:paraId="1FE15788"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22E7C95C"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Cad Info</w:t>
            </w:r>
          </w:p>
        </w:tc>
        <w:tc>
          <w:tcPr>
            <w:tcW w:w="6662" w:type="dxa"/>
          </w:tcPr>
          <w:p w14:paraId="312496CE" w14:textId="77777777" w:rsidR="00FD7EFD" w:rsidRPr="00815390" w:rsidRDefault="00FD7EFD" w:rsidP="00D1348A">
            <w:pPr>
              <w:spacing w:line="240" w:lineRule="auto"/>
              <w:ind w:left="0" w:firstLine="0"/>
              <w15:collapsed w:val="0"/>
              <w:rPr>
                <w:rFonts w:cs="Times New Roman"/>
                <w:szCs w:val="24"/>
              </w:rPr>
            </w:pPr>
          </w:p>
        </w:tc>
      </w:tr>
      <w:tr w:rsidR="00FD7EFD" w:rsidRPr="00815390" w14:paraId="4356E9B4" w14:textId="77777777" w:rsidTr="00D1348A">
        <w:tc>
          <w:tcPr>
            <w:tcW w:w="686" w:type="dxa"/>
          </w:tcPr>
          <w:p w14:paraId="76BCBFF4"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421CDDAA"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Urn</w:t>
            </w:r>
          </w:p>
        </w:tc>
        <w:tc>
          <w:tcPr>
            <w:tcW w:w="6662" w:type="dxa"/>
          </w:tcPr>
          <w:p w14:paraId="68709D7E"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Cad 1047/07 Jun 14</w:t>
            </w:r>
          </w:p>
        </w:tc>
      </w:tr>
      <w:tr w:rsidR="00FD7EFD" w:rsidRPr="00815390" w14:paraId="6E666D86" w14:textId="77777777" w:rsidTr="00D1348A">
        <w:tc>
          <w:tcPr>
            <w:tcW w:w="686" w:type="dxa"/>
          </w:tcPr>
          <w:p w14:paraId="78506CB0"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40669506"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Chris</w:t>
            </w:r>
          </w:p>
        </w:tc>
        <w:tc>
          <w:tcPr>
            <w:tcW w:w="6662" w:type="dxa"/>
          </w:tcPr>
          <w:p w14:paraId="3A6FCF09" w14:textId="77777777" w:rsidR="00FD7EFD" w:rsidRPr="00815390" w:rsidRDefault="00FD7EFD" w:rsidP="00D1348A">
            <w:pPr>
              <w:spacing w:line="240" w:lineRule="auto"/>
              <w:ind w:left="0" w:firstLine="0"/>
              <w15:collapsed w:val="0"/>
              <w:rPr>
                <w:rFonts w:cs="Times New Roman"/>
                <w:szCs w:val="24"/>
              </w:rPr>
            </w:pPr>
          </w:p>
        </w:tc>
      </w:tr>
      <w:tr w:rsidR="00FD7EFD" w:rsidRPr="00815390" w14:paraId="64FCA2FA" w14:textId="77777777" w:rsidTr="00D1348A">
        <w:tc>
          <w:tcPr>
            <w:tcW w:w="686" w:type="dxa"/>
          </w:tcPr>
          <w:p w14:paraId="6A84A50A"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7DBC581B"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Officer</w:t>
            </w:r>
          </w:p>
        </w:tc>
        <w:tc>
          <w:tcPr>
            <w:tcW w:w="6662" w:type="dxa"/>
          </w:tcPr>
          <w:p w14:paraId="3D8CFE18" w14:textId="77777777" w:rsidR="00FD7EFD" w:rsidRPr="00815390" w:rsidRDefault="00FD7EFD" w:rsidP="00D1348A">
            <w:pPr>
              <w:spacing w:line="240" w:lineRule="auto"/>
              <w:ind w:left="0" w:firstLine="0"/>
              <w15:collapsed w:val="0"/>
              <w:rPr>
                <w:rFonts w:cs="Times New Roman"/>
                <w:szCs w:val="24"/>
              </w:rPr>
            </w:pPr>
          </w:p>
        </w:tc>
      </w:tr>
      <w:tr w:rsidR="00FD7EFD" w:rsidRPr="00815390" w14:paraId="0D563A2D" w14:textId="77777777" w:rsidTr="00D1348A">
        <w:tc>
          <w:tcPr>
            <w:tcW w:w="686" w:type="dxa"/>
          </w:tcPr>
          <w:p w14:paraId="4B053CDE"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22FCE7A4"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Other Info</w:t>
            </w:r>
          </w:p>
        </w:tc>
        <w:tc>
          <w:tcPr>
            <w:tcW w:w="6662" w:type="dxa"/>
          </w:tcPr>
          <w:p w14:paraId="5B4F53FF" w14:textId="77777777" w:rsidR="00FD7EFD" w:rsidRPr="00815390" w:rsidRDefault="00FD7EFD" w:rsidP="00D1348A">
            <w:pPr>
              <w:spacing w:line="240" w:lineRule="auto"/>
              <w:ind w:left="0" w:firstLine="0"/>
              <w15:collapsed w:val="0"/>
              <w:rPr>
                <w:rFonts w:cs="Times New Roman"/>
                <w:szCs w:val="24"/>
              </w:rPr>
            </w:pPr>
          </w:p>
        </w:tc>
      </w:tr>
      <w:tr w:rsidR="00FD7EFD" w:rsidRPr="00815390" w14:paraId="3EE7F895" w14:textId="77777777" w:rsidTr="00D1348A">
        <w:tc>
          <w:tcPr>
            <w:tcW w:w="686" w:type="dxa"/>
          </w:tcPr>
          <w:p w14:paraId="40029056"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3D6811BA"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Crimit’s</w:t>
            </w:r>
          </w:p>
        </w:tc>
        <w:tc>
          <w:tcPr>
            <w:tcW w:w="6662" w:type="dxa"/>
          </w:tcPr>
          <w:p w14:paraId="5C7CE848"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YERT00 374531</w:t>
            </w:r>
          </w:p>
        </w:tc>
      </w:tr>
      <w:tr w:rsidR="00FD7EFD" w:rsidRPr="00815390" w14:paraId="6255B1A5" w14:textId="77777777" w:rsidTr="00D1348A">
        <w:tc>
          <w:tcPr>
            <w:tcW w:w="10467" w:type="dxa"/>
            <w:gridSpan w:val="3"/>
          </w:tcPr>
          <w:p w14:paraId="64385194" w14:textId="77777777" w:rsidR="00FD7EFD" w:rsidRPr="00815390" w:rsidRDefault="00FD7EF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Table Number 36</w:t>
            </w:r>
          </w:p>
          <w:p w14:paraId="5F9E98B8" w14:textId="77777777" w:rsidR="00FD7EFD" w:rsidRPr="00815390" w:rsidRDefault="00FD7EFD" w:rsidP="00D1348A">
            <w:pPr>
              <w:spacing w:line="240" w:lineRule="auto"/>
              <w:ind w:left="0" w:firstLine="0"/>
              <w:jc w:val="center"/>
              <w15:collapsed w:val="0"/>
              <w:rPr>
                <w:rFonts w:cs="Times New Roman"/>
                <w:szCs w:val="24"/>
              </w:rPr>
            </w:pPr>
            <w:r w:rsidRPr="00815390">
              <w:rPr>
                <w:rFonts w:cs="Times New Roman"/>
                <w:b/>
                <w:bCs/>
                <w:szCs w:val="24"/>
                <w:u w:val="single"/>
              </w:rPr>
              <w:t>Asbo Pages Explained</w:t>
            </w:r>
          </w:p>
        </w:tc>
      </w:tr>
      <w:tr w:rsidR="00FD7EFD" w:rsidRPr="00815390" w14:paraId="0BEF280F" w14:textId="77777777" w:rsidTr="00D1348A">
        <w:tc>
          <w:tcPr>
            <w:tcW w:w="686" w:type="dxa"/>
          </w:tcPr>
          <w:p w14:paraId="0C8CE8E0"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vAlign w:val="center"/>
          </w:tcPr>
          <w:p w14:paraId="14CE9C5D" w14:textId="77777777" w:rsidR="00FD7EFD" w:rsidRPr="00815390" w:rsidRDefault="00FD7EFD" w:rsidP="00D1348A">
            <w:pPr>
              <w:spacing w:line="240" w:lineRule="auto"/>
              <w:ind w:left="0" w:firstLine="0"/>
              <w15:collapsed w:val="0"/>
              <w:rPr>
                <w:rFonts w:cs="Times New Roman"/>
                <w:b/>
                <w:bCs/>
                <w:szCs w:val="24"/>
              </w:rPr>
            </w:pPr>
            <w:r w:rsidRPr="00815390">
              <w:rPr>
                <w:rFonts w:eastAsia="Times New Roman" w:cs="Times New Roman"/>
                <w:b/>
                <w:bCs/>
                <w:color w:val="0000FF"/>
                <w:szCs w:val="24"/>
                <w:u w:val="single"/>
                <w:lang w:val="en-US"/>
              </w:rPr>
              <w:t xml:space="preserve">Asbo </w:t>
            </w:r>
            <w:r w:rsidRPr="00965176">
              <w:rPr>
                <w:rFonts w:eastAsia="Times New Roman" w:cs="Times New Roman"/>
                <w:b/>
                <w:bCs/>
                <w:color w:val="0000FF"/>
                <w:szCs w:val="24"/>
                <w:u w:val="single"/>
                <w:lang w:val="en-US"/>
              </w:rPr>
              <w:t>Page</w:t>
            </w:r>
            <w:r w:rsidRPr="00815390">
              <w:rPr>
                <w:rFonts w:eastAsia="Times New Roman" w:cs="Times New Roman"/>
                <w:b/>
                <w:bCs/>
                <w:color w:val="0000FF"/>
                <w:szCs w:val="24"/>
                <w:u w:val="single"/>
                <w:lang w:val="en-US"/>
              </w:rPr>
              <w:t>s</w:t>
            </w:r>
          </w:p>
        </w:tc>
        <w:tc>
          <w:tcPr>
            <w:tcW w:w="6662" w:type="dxa"/>
          </w:tcPr>
          <w:p w14:paraId="55515E19"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b/>
                <w:bCs/>
                <w:szCs w:val="24"/>
                <w:lang w:val="en-US"/>
              </w:rPr>
              <w:t xml:space="preserve">Mag 2 </w:t>
            </w:r>
            <w:r w:rsidRPr="00965176">
              <w:rPr>
                <w:rFonts w:eastAsia="Times New Roman" w:cs="Times New Roman"/>
                <w:szCs w:val="24"/>
                <w:lang w:val="en-US"/>
              </w:rPr>
              <w:t>–</w:t>
            </w:r>
            <w:r w:rsidRPr="00815390">
              <w:rPr>
                <w:rFonts w:eastAsia="Times New Roman" w:cs="Times New Roman"/>
                <w:szCs w:val="24"/>
                <w:lang w:val="en-US"/>
              </w:rPr>
              <w:t xml:space="preserve"> </w:t>
            </w:r>
            <w:r w:rsidRPr="00965176">
              <w:rPr>
                <w:rFonts w:eastAsia="Times New Roman" w:cs="Times New Roman"/>
                <w:szCs w:val="24"/>
                <w:lang w:val="en-US"/>
              </w:rPr>
              <w:t>133,134,135</w:t>
            </w:r>
          </w:p>
          <w:p w14:paraId="2D93B568"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b/>
                <w:bCs/>
                <w:szCs w:val="24"/>
                <w:lang w:val="en-US"/>
              </w:rPr>
              <w:t>Mag 1) Response</w:t>
            </w:r>
            <w:r w:rsidRPr="00D16376">
              <w:rPr>
                <w:rFonts w:eastAsia="Times New Roman" w:cs="Times New Roman"/>
                <w:b/>
                <w:bCs/>
                <w:szCs w:val="24"/>
                <w:lang w:val="en-US"/>
              </w:rPr>
              <w:t xml:space="preserve"> </w:t>
            </w:r>
            <w:r w:rsidRPr="00815390">
              <w:rPr>
                <w:rFonts w:eastAsia="Times New Roman" w:cs="Times New Roman"/>
                <w:szCs w:val="24"/>
                <w:lang w:val="en-US"/>
              </w:rPr>
              <w:t xml:space="preserve">- </w:t>
            </w:r>
            <w:r w:rsidRPr="00965176">
              <w:rPr>
                <w:rFonts w:eastAsia="Times New Roman" w:cs="Times New Roman"/>
                <w:szCs w:val="24"/>
                <w:lang w:val="en-US"/>
              </w:rPr>
              <w:t>98,99,100</w:t>
            </w:r>
          </w:p>
          <w:p w14:paraId="16A325D5" w14:textId="77777777" w:rsidR="00FD7EFD" w:rsidRPr="00815390"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b/>
                <w:bCs/>
                <w:szCs w:val="24"/>
                <w:lang w:val="en-US"/>
              </w:rPr>
              <w:t xml:space="preserve">Appeal </w:t>
            </w:r>
            <w:r w:rsidRPr="00965176">
              <w:rPr>
                <w:rFonts w:eastAsia="Times New Roman" w:cs="Times New Roman"/>
                <w:szCs w:val="24"/>
                <w:lang w:val="en-US"/>
              </w:rPr>
              <w:t>– 121,122,123</w:t>
            </w:r>
          </w:p>
        </w:tc>
      </w:tr>
      <w:tr w:rsidR="00FD7EFD" w:rsidRPr="00815390" w14:paraId="5BB119C0" w14:textId="77777777" w:rsidTr="00D1348A">
        <w:tc>
          <w:tcPr>
            <w:tcW w:w="686" w:type="dxa"/>
          </w:tcPr>
          <w:p w14:paraId="70E08C75"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71794981"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Incident / Page Information</w:t>
            </w:r>
          </w:p>
        </w:tc>
        <w:tc>
          <w:tcPr>
            <w:tcW w:w="6662" w:type="dxa"/>
          </w:tcPr>
          <w:p w14:paraId="5505D45F"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CRIMINT report YERT00 323197 White Hart Lane Steve Hoodless (YR) CAD9720/25 May14</w:t>
            </w:r>
          </w:p>
        </w:tc>
      </w:tr>
      <w:tr w:rsidR="00FD7EFD" w:rsidRPr="00815390" w14:paraId="15A3B9F4" w14:textId="77777777" w:rsidTr="00D1348A">
        <w:tc>
          <w:tcPr>
            <w:tcW w:w="686" w:type="dxa"/>
          </w:tcPr>
          <w:p w14:paraId="3435C167"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0D49606A"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Date</w:t>
            </w:r>
          </w:p>
        </w:tc>
        <w:tc>
          <w:tcPr>
            <w:tcW w:w="6662" w:type="dxa"/>
          </w:tcPr>
          <w:p w14:paraId="53048DBC"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szCs w:val="24"/>
                <w:lang w:val="en-US"/>
              </w:rPr>
              <w:t>Event Date: 25/05/2014</w:t>
            </w:r>
          </w:p>
          <w:p w14:paraId="70BE4D38"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szCs w:val="24"/>
                <w:lang w:val="en-US"/>
              </w:rPr>
              <w:t>Created: 26/05/2014</w:t>
            </w:r>
          </w:p>
          <w:p w14:paraId="4FA55B13" w14:textId="77777777" w:rsidR="00FD7EFD" w:rsidRPr="00815390" w:rsidRDefault="00FD7EFD" w:rsidP="00D1348A">
            <w:pPr>
              <w:spacing w:line="240" w:lineRule="auto"/>
              <w:ind w:left="0" w:firstLine="0"/>
              <w15:collapsed w:val="0"/>
              <w:rPr>
                <w:rFonts w:cs="Times New Roman"/>
                <w:szCs w:val="24"/>
              </w:rPr>
            </w:pPr>
            <w:r w:rsidRPr="00965176">
              <w:rPr>
                <w:rFonts w:eastAsia="Times New Roman" w:cs="Times New Roman"/>
                <w:szCs w:val="24"/>
                <w:lang w:val="en-US"/>
              </w:rPr>
              <w:t>Updated: 19/06/2014</w:t>
            </w:r>
          </w:p>
        </w:tc>
      </w:tr>
      <w:tr w:rsidR="00FD7EFD" w:rsidRPr="00815390" w14:paraId="6586239B" w14:textId="77777777" w:rsidTr="00D1348A">
        <w:tc>
          <w:tcPr>
            <w:tcW w:w="686" w:type="dxa"/>
          </w:tcPr>
          <w:p w14:paraId="45217525"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2F97EC6D"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Report Id</w:t>
            </w:r>
          </w:p>
        </w:tc>
        <w:tc>
          <w:tcPr>
            <w:tcW w:w="6662" w:type="dxa"/>
          </w:tcPr>
          <w:p w14:paraId="7255DF38"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szCs w:val="24"/>
                <w:lang w:val="en-US"/>
              </w:rPr>
              <w:t>Event Date: 723</w:t>
            </w:r>
          </w:p>
          <w:p w14:paraId="63616E70"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szCs w:val="24"/>
                <w:lang w:val="en-US"/>
              </w:rPr>
              <w:t>Created: 724</w:t>
            </w:r>
          </w:p>
          <w:p w14:paraId="2BD6ABB6" w14:textId="77777777" w:rsidR="00FD7EFD" w:rsidRPr="00815390" w:rsidRDefault="00FD7EFD" w:rsidP="00D1348A">
            <w:pPr>
              <w:spacing w:line="240" w:lineRule="auto"/>
              <w:ind w:left="0" w:firstLine="0"/>
              <w15:collapsed w:val="0"/>
              <w:rPr>
                <w:rFonts w:cs="Times New Roman"/>
                <w:szCs w:val="24"/>
              </w:rPr>
            </w:pPr>
            <w:r w:rsidRPr="00965176">
              <w:rPr>
                <w:rFonts w:eastAsia="Times New Roman" w:cs="Times New Roman"/>
                <w:szCs w:val="24"/>
                <w:lang w:val="en-US"/>
              </w:rPr>
              <w:t>Updated 748</w:t>
            </w:r>
          </w:p>
        </w:tc>
      </w:tr>
      <w:tr w:rsidR="00FD7EFD" w:rsidRPr="00815390" w14:paraId="640F3608" w14:textId="77777777" w:rsidTr="00D1348A">
        <w:tc>
          <w:tcPr>
            <w:tcW w:w="686" w:type="dxa"/>
          </w:tcPr>
          <w:p w14:paraId="6610DDE1"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301CE225"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Cad Info</w:t>
            </w:r>
          </w:p>
        </w:tc>
        <w:tc>
          <w:tcPr>
            <w:tcW w:w="6662" w:type="dxa"/>
          </w:tcPr>
          <w:p w14:paraId="5F1C8460"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CAD 9720/ 25May14</w:t>
            </w:r>
          </w:p>
        </w:tc>
      </w:tr>
      <w:tr w:rsidR="00FD7EFD" w:rsidRPr="00815390" w14:paraId="5E50704C" w14:textId="77777777" w:rsidTr="00D1348A">
        <w:tc>
          <w:tcPr>
            <w:tcW w:w="686" w:type="dxa"/>
          </w:tcPr>
          <w:p w14:paraId="3698C4F9"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1DC945CC"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Urn</w:t>
            </w:r>
          </w:p>
        </w:tc>
        <w:tc>
          <w:tcPr>
            <w:tcW w:w="6662" w:type="dxa"/>
          </w:tcPr>
          <w:p w14:paraId="4D876592" w14:textId="77777777" w:rsidR="00FD7EFD" w:rsidRPr="00815390" w:rsidRDefault="00FD7EFD" w:rsidP="00D1348A">
            <w:pPr>
              <w:spacing w:line="240" w:lineRule="auto"/>
              <w:ind w:left="0" w:firstLine="0"/>
              <w15:collapsed w:val="0"/>
              <w:rPr>
                <w:rFonts w:cs="Times New Roman"/>
                <w:szCs w:val="24"/>
              </w:rPr>
            </w:pPr>
          </w:p>
        </w:tc>
      </w:tr>
      <w:tr w:rsidR="00FD7EFD" w:rsidRPr="00815390" w14:paraId="07158B2A" w14:textId="77777777" w:rsidTr="00D1348A">
        <w:tc>
          <w:tcPr>
            <w:tcW w:w="686" w:type="dxa"/>
          </w:tcPr>
          <w:p w14:paraId="4EF100C8"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0EB7C516"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Chris</w:t>
            </w:r>
          </w:p>
        </w:tc>
        <w:tc>
          <w:tcPr>
            <w:tcW w:w="6662" w:type="dxa"/>
          </w:tcPr>
          <w:p w14:paraId="3B109AF5" w14:textId="77777777" w:rsidR="00FD7EFD" w:rsidRPr="00815390" w:rsidRDefault="00FD7EFD" w:rsidP="00D1348A">
            <w:pPr>
              <w:spacing w:line="240" w:lineRule="auto"/>
              <w:ind w:left="0" w:firstLine="0"/>
              <w15:collapsed w:val="0"/>
              <w:rPr>
                <w:rFonts w:cs="Times New Roman"/>
                <w:szCs w:val="24"/>
              </w:rPr>
            </w:pPr>
          </w:p>
        </w:tc>
      </w:tr>
      <w:tr w:rsidR="00FD7EFD" w:rsidRPr="00815390" w14:paraId="77466B12" w14:textId="77777777" w:rsidTr="00D1348A">
        <w:tc>
          <w:tcPr>
            <w:tcW w:w="686" w:type="dxa"/>
          </w:tcPr>
          <w:p w14:paraId="60887BC9"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6F01AA54"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Officer</w:t>
            </w:r>
          </w:p>
        </w:tc>
        <w:tc>
          <w:tcPr>
            <w:tcW w:w="6662" w:type="dxa"/>
          </w:tcPr>
          <w:p w14:paraId="2DF05054"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Steve Hoodless (YR)</w:t>
            </w:r>
          </w:p>
        </w:tc>
      </w:tr>
      <w:tr w:rsidR="00FD7EFD" w:rsidRPr="00815390" w14:paraId="21859CFB" w14:textId="77777777" w:rsidTr="00D1348A">
        <w:tc>
          <w:tcPr>
            <w:tcW w:w="686" w:type="dxa"/>
          </w:tcPr>
          <w:p w14:paraId="63869975"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3DBA0A86"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Other Info</w:t>
            </w:r>
          </w:p>
        </w:tc>
        <w:tc>
          <w:tcPr>
            <w:tcW w:w="6662" w:type="dxa"/>
          </w:tcPr>
          <w:p w14:paraId="25329B89" w14:textId="77777777" w:rsidR="00FD7EFD" w:rsidRPr="00815390" w:rsidRDefault="00FD7EFD" w:rsidP="00D1348A">
            <w:pPr>
              <w:spacing w:line="240" w:lineRule="auto"/>
              <w:ind w:left="0" w:firstLine="0"/>
              <w15:collapsed w:val="0"/>
              <w:rPr>
                <w:rFonts w:cs="Times New Roman"/>
                <w:szCs w:val="24"/>
              </w:rPr>
            </w:pPr>
          </w:p>
        </w:tc>
      </w:tr>
      <w:tr w:rsidR="00FD7EFD" w:rsidRPr="00815390" w14:paraId="016BD762" w14:textId="77777777" w:rsidTr="00D1348A">
        <w:tc>
          <w:tcPr>
            <w:tcW w:w="686" w:type="dxa"/>
          </w:tcPr>
          <w:p w14:paraId="1DE4043B"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4F830401"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Crimit’s</w:t>
            </w:r>
          </w:p>
        </w:tc>
        <w:tc>
          <w:tcPr>
            <w:tcW w:w="6662" w:type="dxa"/>
          </w:tcPr>
          <w:p w14:paraId="703D7985" w14:textId="77777777" w:rsidR="00FD7EFD" w:rsidRPr="00D16376" w:rsidRDefault="00FD7EFD" w:rsidP="00D1348A">
            <w:pPr>
              <w:widowControl w:val="0"/>
              <w:autoSpaceDE w:val="0"/>
              <w:autoSpaceDN w:val="0"/>
              <w:spacing w:line="240" w:lineRule="auto"/>
              <w:ind w:left="0" w:firstLine="0"/>
              <w15:collapsed w:val="0"/>
              <w:rPr>
                <w:rFonts w:eastAsia="Times New Roman" w:cs="Times New Roman"/>
                <w:bCs/>
                <w:color w:val="FF0000"/>
                <w:szCs w:val="24"/>
                <w:lang w:val="en-US"/>
              </w:rPr>
            </w:pPr>
            <w:r w:rsidRPr="00965176">
              <w:rPr>
                <w:rFonts w:eastAsia="Times New Roman" w:cs="Times New Roman"/>
                <w:bCs/>
                <w:color w:val="FF0000"/>
                <w:szCs w:val="24"/>
                <w:lang w:val="en-US"/>
              </w:rPr>
              <w:t>YERT00</w:t>
            </w:r>
            <w:r w:rsidRPr="00D16376">
              <w:rPr>
                <w:rFonts w:eastAsia="Times New Roman" w:cs="Times New Roman"/>
                <w:bCs/>
                <w:color w:val="FF0000"/>
                <w:szCs w:val="24"/>
                <w:lang w:val="en-US"/>
              </w:rPr>
              <w:t xml:space="preserve"> </w:t>
            </w:r>
            <w:r w:rsidRPr="00965176">
              <w:rPr>
                <w:rFonts w:eastAsia="Times New Roman" w:cs="Times New Roman"/>
                <w:bCs/>
                <w:color w:val="0070C0"/>
                <w:szCs w:val="24"/>
                <w:lang w:val="en-US"/>
              </w:rPr>
              <w:t>323197</w:t>
            </w:r>
          </w:p>
        </w:tc>
      </w:tr>
      <w:tr w:rsidR="00FD7EFD" w:rsidRPr="00815390" w14:paraId="41A349BE" w14:textId="77777777" w:rsidTr="00D1348A">
        <w:tc>
          <w:tcPr>
            <w:tcW w:w="10467" w:type="dxa"/>
            <w:gridSpan w:val="3"/>
          </w:tcPr>
          <w:p w14:paraId="21328C04" w14:textId="77777777" w:rsidR="00FD7EFD" w:rsidRPr="00815390" w:rsidRDefault="00FD7EF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Table Number 37</w:t>
            </w:r>
          </w:p>
          <w:p w14:paraId="2B323EE3" w14:textId="77777777" w:rsidR="00FD7EFD" w:rsidRPr="00815390" w:rsidRDefault="00FD7EFD" w:rsidP="00D1348A">
            <w:pPr>
              <w:spacing w:line="240" w:lineRule="auto"/>
              <w:ind w:left="0" w:firstLine="0"/>
              <w:jc w:val="center"/>
              <w15:collapsed w:val="0"/>
              <w:rPr>
                <w:rFonts w:cs="Times New Roman"/>
                <w:szCs w:val="24"/>
              </w:rPr>
            </w:pPr>
            <w:r w:rsidRPr="00815390">
              <w:rPr>
                <w:rFonts w:cs="Times New Roman"/>
                <w:b/>
                <w:bCs/>
                <w:szCs w:val="24"/>
                <w:u w:val="single"/>
              </w:rPr>
              <w:t>Asbo Pages Explained</w:t>
            </w:r>
          </w:p>
        </w:tc>
      </w:tr>
      <w:tr w:rsidR="00FD7EFD" w:rsidRPr="00815390" w14:paraId="2740B16D" w14:textId="77777777" w:rsidTr="00D1348A">
        <w:tc>
          <w:tcPr>
            <w:tcW w:w="686" w:type="dxa"/>
          </w:tcPr>
          <w:p w14:paraId="3050D3DB"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vAlign w:val="center"/>
          </w:tcPr>
          <w:p w14:paraId="27DC41D7" w14:textId="77777777" w:rsidR="00FD7EFD" w:rsidRPr="00815390" w:rsidRDefault="00FD7EFD" w:rsidP="00D1348A">
            <w:pPr>
              <w:spacing w:line="240" w:lineRule="auto"/>
              <w:ind w:left="0" w:firstLine="0"/>
              <w15:collapsed w:val="0"/>
              <w:rPr>
                <w:rFonts w:cs="Times New Roman"/>
                <w:b/>
                <w:bCs/>
                <w:szCs w:val="24"/>
              </w:rPr>
            </w:pPr>
            <w:r w:rsidRPr="00815390">
              <w:rPr>
                <w:rFonts w:eastAsia="Times New Roman" w:cs="Times New Roman"/>
                <w:b/>
                <w:bCs/>
                <w:color w:val="0000FF"/>
                <w:szCs w:val="24"/>
                <w:u w:val="single"/>
                <w:lang w:val="en-US"/>
              </w:rPr>
              <w:t xml:space="preserve">Asbo </w:t>
            </w:r>
            <w:r w:rsidRPr="00965176">
              <w:rPr>
                <w:rFonts w:eastAsia="Times New Roman" w:cs="Times New Roman"/>
                <w:b/>
                <w:bCs/>
                <w:color w:val="0000FF"/>
                <w:szCs w:val="24"/>
                <w:u w:val="single"/>
                <w:lang w:val="en-US"/>
              </w:rPr>
              <w:t>Page</w:t>
            </w:r>
            <w:r w:rsidRPr="00815390">
              <w:rPr>
                <w:rFonts w:eastAsia="Times New Roman" w:cs="Times New Roman"/>
                <w:b/>
                <w:bCs/>
                <w:color w:val="0000FF"/>
                <w:szCs w:val="24"/>
                <w:u w:val="single"/>
                <w:lang w:val="en-US"/>
              </w:rPr>
              <w:t>s</w:t>
            </w:r>
          </w:p>
        </w:tc>
        <w:tc>
          <w:tcPr>
            <w:tcW w:w="6662" w:type="dxa"/>
          </w:tcPr>
          <w:p w14:paraId="47D6A14F" w14:textId="77777777" w:rsidR="00FD7EFD" w:rsidRPr="00815390" w:rsidRDefault="00FD7EFD" w:rsidP="00D1348A">
            <w:pPr>
              <w:spacing w:line="240" w:lineRule="auto"/>
              <w:ind w:left="0" w:firstLine="0"/>
              <w15:collapsed w:val="0"/>
              <w:rPr>
                <w:rFonts w:cs="Times New Roman"/>
                <w:szCs w:val="24"/>
              </w:rPr>
            </w:pPr>
            <w:r w:rsidRPr="00D16376">
              <w:rPr>
                <w:rFonts w:cs="Times New Roman"/>
                <w:b/>
                <w:bCs/>
                <w:szCs w:val="24"/>
              </w:rPr>
              <w:t xml:space="preserve">Mag 2 </w:t>
            </w:r>
            <w:r w:rsidRPr="00815390">
              <w:rPr>
                <w:rFonts w:cs="Times New Roman"/>
                <w:szCs w:val="24"/>
              </w:rPr>
              <w:t>–</w:t>
            </w:r>
            <w:r>
              <w:rPr>
                <w:rFonts w:cs="Times New Roman"/>
                <w:szCs w:val="24"/>
              </w:rPr>
              <w:t xml:space="preserve"> </w:t>
            </w:r>
            <w:r w:rsidRPr="00815390">
              <w:rPr>
                <w:rFonts w:cs="Times New Roman"/>
                <w:szCs w:val="24"/>
              </w:rPr>
              <w:t>136,137,138</w:t>
            </w:r>
          </w:p>
          <w:p w14:paraId="0FF72320" w14:textId="77777777" w:rsidR="00FD7EFD" w:rsidRPr="00815390" w:rsidRDefault="00FD7EFD" w:rsidP="00D1348A">
            <w:pPr>
              <w:spacing w:line="240" w:lineRule="auto"/>
              <w:ind w:left="0" w:firstLine="0"/>
              <w15:collapsed w:val="0"/>
              <w:rPr>
                <w:rFonts w:cs="Times New Roman"/>
                <w:szCs w:val="24"/>
              </w:rPr>
            </w:pPr>
            <w:r w:rsidRPr="00D16376">
              <w:rPr>
                <w:rFonts w:cs="Times New Roman"/>
                <w:b/>
                <w:bCs/>
                <w:szCs w:val="24"/>
              </w:rPr>
              <w:t>Mag 1) Response</w:t>
            </w:r>
            <w:r>
              <w:rPr>
                <w:rFonts w:cs="Times New Roman"/>
                <w:szCs w:val="24"/>
              </w:rPr>
              <w:t xml:space="preserve"> - </w:t>
            </w:r>
            <w:r w:rsidRPr="00815390">
              <w:rPr>
                <w:rFonts w:cs="Times New Roman"/>
                <w:szCs w:val="24"/>
              </w:rPr>
              <w:t>101,102,103</w:t>
            </w:r>
          </w:p>
          <w:p w14:paraId="170B4AC9" w14:textId="77777777" w:rsidR="00FD7EFD" w:rsidRPr="00815390" w:rsidRDefault="00FD7EFD" w:rsidP="00D1348A">
            <w:pPr>
              <w:spacing w:line="240" w:lineRule="auto"/>
              <w:ind w:left="0" w:firstLine="0"/>
              <w15:collapsed w:val="0"/>
              <w:rPr>
                <w:rFonts w:cs="Times New Roman"/>
                <w:szCs w:val="24"/>
              </w:rPr>
            </w:pPr>
            <w:r w:rsidRPr="00D16376">
              <w:rPr>
                <w:rFonts w:cs="Times New Roman"/>
                <w:b/>
                <w:bCs/>
                <w:szCs w:val="24"/>
              </w:rPr>
              <w:t xml:space="preserve">Appeal </w:t>
            </w:r>
            <w:r w:rsidRPr="00815390">
              <w:rPr>
                <w:rFonts w:cs="Times New Roman"/>
                <w:szCs w:val="24"/>
              </w:rPr>
              <w:t>– 124,125,126</w:t>
            </w:r>
          </w:p>
        </w:tc>
      </w:tr>
      <w:tr w:rsidR="00FD7EFD" w:rsidRPr="00815390" w14:paraId="1AEF7AFB" w14:textId="77777777" w:rsidTr="00D1348A">
        <w:tc>
          <w:tcPr>
            <w:tcW w:w="686" w:type="dxa"/>
          </w:tcPr>
          <w:p w14:paraId="77E3631C"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695E1212"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Incident / Page Information</w:t>
            </w:r>
          </w:p>
        </w:tc>
        <w:tc>
          <w:tcPr>
            <w:tcW w:w="6662" w:type="dxa"/>
          </w:tcPr>
          <w:p w14:paraId="58E821C4"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szCs w:val="24"/>
                <w:lang w:val="en-US"/>
              </w:rPr>
              <w:t xml:space="preserve">CRIMINT </w:t>
            </w:r>
          </w:p>
          <w:p w14:paraId="5C644540"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szCs w:val="24"/>
                <w:lang w:val="en-US"/>
              </w:rPr>
              <w:t>report PKRT00056539</w:t>
            </w:r>
          </w:p>
          <w:p w14:paraId="0DC19B6B"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color w:val="0000FF"/>
                <w:szCs w:val="24"/>
                <w:lang w:val="en-US"/>
              </w:rPr>
            </w:pPr>
            <w:r w:rsidRPr="00965176">
              <w:rPr>
                <w:rFonts w:eastAsia="Times New Roman" w:cs="Times New Roman"/>
                <w:szCs w:val="24"/>
                <w:lang w:val="en-US"/>
              </w:rPr>
              <w:t xml:space="preserve">Hyde </w:t>
            </w:r>
            <w:r w:rsidRPr="00965176">
              <w:rPr>
                <w:rFonts w:eastAsia="Times New Roman" w:cs="Times New Roman"/>
                <w:color w:val="0000FF"/>
                <w:szCs w:val="24"/>
                <w:lang w:val="en-US"/>
              </w:rPr>
              <w:t xml:space="preserve">Park </w:t>
            </w:r>
          </w:p>
          <w:p w14:paraId="57741250" w14:textId="77777777" w:rsidR="00FD7EFD" w:rsidRPr="00815390" w:rsidRDefault="00FD7EFD" w:rsidP="00D1348A">
            <w:pPr>
              <w:spacing w:line="240" w:lineRule="auto"/>
              <w:ind w:left="0" w:firstLine="0"/>
              <w15:collapsed w:val="0"/>
              <w:rPr>
                <w:rFonts w:cs="Times New Roman"/>
                <w:szCs w:val="24"/>
              </w:rPr>
            </w:pPr>
            <w:r w:rsidRPr="00965176">
              <w:rPr>
                <w:rFonts w:eastAsia="Times New Roman" w:cs="Times New Roman"/>
                <w:color w:val="0000FF"/>
                <w:szCs w:val="24"/>
                <w:lang w:val="en-US"/>
              </w:rPr>
              <w:t>Alan Browne</w:t>
            </w:r>
          </w:p>
        </w:tc>
      </w:tr>
      <w:tr w:rsidR="00FD7EFD" w:rsidRPr="00815390" w14:paraId="79BA1EA5" w14:textId="77777777" w:rsidTr="00D1348A">
        <w:tc>
          <w:tcPr>
            <w:tcW w:w="686" w:type="dxa"/>
          </w:tcPr>
          <w:p w14:paraId="704DA295"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6D631F31"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Date</w:t>
            </w:r>
          </w:p>
        </w:tc>
        <w:tc>
          <w:tcPr>
            <w:tcW w:w="6662" w:type="dxa"/>
          </w:tcPr>
          <w:p w14:paraId="0EB09EC1"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szCs w:val="24"/>
                <w:lang w:val="en-US"/>
              </w:rPr>
              <w:t>Event Date: 20/04/2014</w:t>
            </w:r>
          </w:p>
          <w:p w14:paraId="28C700A5"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szCs w:val="24"/>
                <w:lang w:val="en-US"/>
              </w:rPr>
              <w:t>Created: 27/04/2014</w:t>
            </w:r>
          </w:p>
          <w:p w14:paraId="75708C0F" w14:textId="77777777" w:rsidR="00FD7EFD" w:rsidRPr="00815390" w:rsidRDefault="00FD7EFD" w:rsidP="00D1348A">
            <w:pPr>
              <w:spacing w:line="240" w:lineRule="auto"/>
              <w:ind w:left="0" w:firstLine="0"/>
              <w15:collapsed w:val="0"/>
              <w:rPr>
                <w:rFonts w:cs="Times New Roman"/>
                <w:szCs w:val="24"/>
              </w:rPr>
            </w:pPr>
            <w:r w:rsidRPr="00965176">
              <w:rPr>
                <w:rFonts w:eastAsia="Times New Roman" w:cs="Times New Roman"/>
                <w:szCs w:val="24"/>
                <w:lang w:val="en-US"/>
              </w:rPr>
              <w:t>Updated: 28/04/2014</w:t>
            </w:r>
          </w:p>
        </w:tc>
      </w:tr>
      <w:tr w:rsidR="00FD7EFD" w:rsidRPr="00815390" w14:paraId="3312461A" w14:textId="77777777" w:rsidTr="00D1348A">
        <w:tc>
          <w:tcPr>
            <w:tcW w:w="686" w:type="dxa"/>
          </w:tcPr>
          <w:p w14:paraId="7436A23D"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6EFAF991"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Report Id</w:t>
            </w:r>
          </w:p>
        </w:tc>
        <w:tc>
          <w:tcPr>
            <w:tcW w:w="6662" w:type="dxa"/>
          </w:tcPr>
          <w:p w14:paraId="2D450FCF"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szCs w:val="24"/>
                <w:lang w:val="en-US"/>
              </w:rPr>
              <w:t>Event Date: 688</w:t>
            </w:r>
          </w:p>
          <w:p w14:paraId="4D7C53D6"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szCs w:val="24"/>
                <w:lang w:val="en-US"/>
              </w:rPr>
              <w:t>Created: 695</w:t>
            </w:r>
          </w:p>
          <w:p w14:paraId="35A91834" w14:textId="77777777" w:rsidR="00FD7EFD" w:rsidRPr="00815390" w:rsidRDefault="00FD7EFD" w:rsidP="00D1348A">
            <w:pPr>
              <w:spacing w:line="240" w:lineRule="auto"/>
              <w:ind w:left="0" w:firstLine="0"/>
              <w15:collapsed w:val="0"/>
              <w:rPr>
                <w:rFonts w:cs="Times New Roman"/>
                <w:szCs w:val="24"/>
              </w:rPr>
            </w:pPr>
            <w:r w:rsidRPr="00965176">
              <w:rPr>
                <w:rFonts w:eastAsia="Times New Roman" w:cs="Times New Roman"/>
                <w:szCs w:val="24"/>
                <w:lang w:val="en-US"/>
              </w:rPr>
              <w:t>Updated 696</w:t>
            </w:r>
          </w:p>
        </w:tc>
      </w:tr>
      <w:tr w:rsidR="00FD7EFD" w:rsidRPr="00815390" w14:paraId="60C32EED" w14:textId="77777777" w:rsidTr="00D1348A">
        <w:tc>
          <w:tcPr>
            <w:tcW w:w="686" w:type="dxa"/>
          </w:tcPr>
          <w:p w14:paraId="5F182AA9"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3D297FB8"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Cad Info</w:t>
            </w:r>
          </w:p>
        </w:tc>
        <w:tc>
          <w:tcPr>
            <w:tcW w:w="6662" w:type="dxa"/>
          </w:tcPr>
          <w:p w14:paraId="7C158604" w14:textId="77777777" w:rsidR="00FD7EFD" w:rsidRPr="00815390" w:rsidRDefault="00FD7EFD" w:rsidP="00D1348A">
            <w:pPr>
              <w:spacing w:line="240" w:lineRule="auto"/>
              <w:ind w:left="0" w:firstLine="0"/>
              <w15:collapsed w:val="0"/>
              <w:rPr>
                <w:rFonts w:cs="Times New Roman"/>
                <w:szCs w:val="24"/>
              </w:rPr>
            </w:pPr>
          </w:p>
        </w:tc>
      </w:tr>
      <w:tr w:rsidR="00FD7EFD" w:rsidRPr="00815390" w14:paraId="328D174A" w14:textId="77777777" w:rsidTr="00D1348A">
        <w:tc>
          <w:tcPr>
            <w:tcW w:w="686" w:type="dxa"/>
          </w:tcPr>
          <w:p w14:paraId="3AEC3475"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12A537BC"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Urn</w:t>
            </w:r>
          </w:p>
        </w:tc>
        <w:tc>
          <w:tcPr>
            <w:tcW w:w="6662" w:type="dxa"/>
          </w:tcPr>
          <w:p w14:paraId="6757E8DB" w14:textId="77777777" w:rsidR="00FD7EFD" w:rsidRPr="00815390" w:rsidRDefault="00FD7EFD" w:rsidP="00D1348A">
            <w:pPr>
              <w:spacing w:line="240" w:lineRule="auto"/>
              <w:ind w:left="0" w:firstLine="0"/>
              <w15:collapsed w:val="0"/>
              <w:rPr>
                <w:rFonts w:cs="Times New Roman"/>
                <w:szCs w:val="24"/>
              </w:rPr>
            </w:pPr>
          </w:p>
        </w:tc>
      </w:tr>
      <w:tr w:rsidR="00FD7EFD" w:rsidRPr="00815390" w14:paraId="320808B9" w14:textId="77777777" w:rsidTr="00D1348A">
        <w:tc>
          <w:tcPr>
            <w:tcW w:w="686" w:type="dxa"/>
          </w:tcPr>
          <w:p w14:paraId="69C343C7"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030C1797"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Chris</w:t>
            </w:r>
          </w:p>
        </w:tc>
        <w:tc>
          <w:tcPr>
            <w:tcW w:w="6662" w:type="dxa"/>
          </w:tcPr>
          <w:p w14:paraId="01F1BDB9" w14:textId="77777777" w:rsidR="00FD7EFD" w:rsidRPr="00815390" w:rsidRDefault="00FD7EFD" w:rsidP="00D1348A">
            <w:pPr>
              <w:spacing w:line="240" w:lineRule="auto"/>
              <w:ind w:left="0" w:firstLine="0"/>
              <w15:collapsed w:val="0"/>
              <w:rPr>
                <w:rFonts w:cs="Times New Roman"/>
                <w:szCs w:val="24"/>
              </w:rPr>
            </w:pPr>
          </w:p>
        </w:tc>
      </w:tr>
      <w:tr w:rsidR="00FD7EFD" w:rsidRPr="00815390" w14:paraId="2BFAF5FD" w14:textId="77777777" w:rsidTr="00D1348A">
        <w:tc>
          <w:tcPr>
            <w:tcW w:w="686" w:type="dxa"/>
          </w:tcPr>
          <w:p w14:paraId="7943799D"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2C9D817C"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Officer</w:t>
            </w:r>
          </w:p>
        </w:tc>
        <w:tc>
          <w:tcPr>
            <w:tcW w:w="6662" w:type="dxa"/>
          </w:tcPr>
          <w:p w14:paraId="317D38DB"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Alan Browne</w:t>
            </w:r>
          </w:p>
        </w:tc>
      </w:tr>
      <w:tr w:rsidR="00FD7EFD" w:rsidRPr="00815390" w14:paraId="13E987ED" w14:textId="77777777" w:rsidTr="00D1348A">
        <w:tc>
          <w:tcPr>
            <w:tcW w:w="686" w:type="dxa"/>
          </w:tcPr>
          <w:p w14:paraId="55BBA8E0"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1B4A7B89"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Other Info</w:t>
            </w:r>
          </w:p>
        </w:tc>
        <w:tc>
          <w:tcPr>
            <w:tcW w:w="6662" w:type="dxa"/>
          </w:tcPr>
          <w:p w14:paraId="1371E84D" w14:textId="77777777" w:rsidR="00FD7EFD" w:rsidRPr="00815390" w:rsidRDefault="00FD7EFD" w:rsidP="00D1348A">
            <w:pPr>
              <w:spacing w:line="240" w:lineRule="auto"/>
              <w:ind w:left="0" w:firstLine="0"/>
              <w15:collapsed w:val="0"/>
              <w:rPr>
                <w:rFonts w:cs="Times New Roman"/>
                <w:szCs w:val="24"/>
              </w:rPr>
            </w:pPr>
          </w:p>
        </w:tc>
      </w:tr>
      <w:tr w:rsidR="00FD7EFD" w:rsidRPr="00815390" w14:paraId="61475539" w14:textId="77777777" w:rsidTr="00D1348A">
        <w:tc>
          <w:tcPr>
            <w:tcW w:w="686" w:type="dxa"/>
          </w:tcPr>
          <w:p w14:paraId="01103A30"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6694E18F"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Crimit’s</w:t>
            </w:r>
          </w:p>
        </w:tc>
        <w:tc>
          <w:tcPr>
            <w:tcW w:w="6662" w:type="dxa"/>
          </w:tcPr>
          <w:p w14:paraId="789E0589"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PKRT000 56539</w:t>
            </w:r>
          </w:p>
        </w:tc>
      </w:tr>
      <w:tr w:rsidR="00FD7EFD" w:rsidRPr="00815390" w14:paraId="44AE4037" w14:textId="77777777" w:rsidTr="00D1348A">
        <w:tc>
          <w:tcPr>
            <w:tcW w:w="10467" w:type="dxa"/>
            <w:gridSpan w:val="3"/>
          </w:tcPr>
          <w:p w14:paraId="089D60AC" w14:textId="77777777" w:rsidR="00FD7EFD" w:rsidRPr="00815390" w:rsidRDefault="00FD7EF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Table Number 38</w:t>
            </w:r>
          </w:p>
          <w:p w14:paraId="18926EB8" w14:textId="77777777" w:rsidR="00FD7EFD" w:rsidRPr="00815390" w:rsidRDefault="00FD7EFD" w:rsidP="00D1348A">
            <w:pPr>
              <w:spacing w:line="240" w:lineRule="auto"/>
              <w:ind w:left="0" w:firstLine="0"/>
              <w:jc w:val="center"/>
              <w15:collapsed w:val="0"/>
              <w:rPr>
                <w:rFonts w:cs="Times New Roman"/>
                <w:szCs w:val="24"/>
              </w:rPr>
            </w:pPr>
            <w:r w:rsidRPr="00815390">
              <w:rPr>
                <w:rFonts w:cs="Times New Roman"/>
                <w:b/>
                <w:bCs/>
                <w:szCs w:val="24"/>
                <w:u w:val="single"/>
              </w:rPr>
              <w:t>Asbo Pages Explained</w:t>
            </w:r>
          </w:p>
        </w:tc>
      </w:tr>
      <w:tr w:rsidR="00FD7EFD" w:rsidRPr="00815390" w14:paraId="23F6E47D" w14:textId="77777777" w:rsidTr="00D1348A">
        <w:tc>
          <w:tcPr>
            <w:tcW w:w="686" w:type="dxa"/>
          </w:tcPr>
          <w:p w14:paraId="6BE260BC"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vAlign w:val="center"/>
          </w:tcPr>
          <w:p w14:paraId="66A5F592" w14:textId="77777777" w:rsidR="00FD7EFD" w:rsidRPr="00815390" w:rsidRDefault="00FD7EFD" w:rsidP="00D1348A">
            <w:pPr>
              <w:spacing w:line="240" w:lineRule="auto"/>
              <w:ind w:left="0" w:firstLine="0"/>
              <w15:collapsed w:val="0"/>
              <w:rPr>
                <w:rFonts w:cs="Times New Roman"/>
                <w:b/>
                <w:bCs/>
                <w:szCs w:val="24"/>
              </w:rPr>
            </w:pPr>
            <w:r w:rsidRPr="00815390">
              <w:rPr>
                <w:rFonts w:eastAsia="Times New Roman" w:cs="Times New Roman"/>
                <w:b/>
                <w:bCs/>
                <w:color w:val="0000FF"/>
                <w:szCs w:val="24"/>
                <w:u w:val="single"/>
                <w:lang w:val="en-US"/>
              </w:rPr>
              <w:t xml:space="preserve">Asbo </w:t>
            </w:r>
            <w:r w:rsidRPr="00965176">
              <w:rPr>
                <w:rFonts w:eastAsia="Times New Roman" w:cs="Times New Roman"/>
                <w:b/>
                <w:bCs/>
                <w:color w:val="0000FF"/>
                <w:szCs w:val="24"/>
                <w:u w:val="single"/>
                <w:lang w:val="en-US"/>
              </w:rPr>
              <w:t>Page</w:t>
            </w:r>
            <w:r w:rsidRPr="00815390">
              <w:rPr>
                <w:rFonts w:eastAsia="Times New Roman" w:cs="Times New Roman"/>
                <w:b/>
                <w:bCs/>
                <w:color w:val="0000FF"/>
                <w:szCs w:val="24"/>
                <w:u w:val="single"/>
                <w:lang w:val="en-US"/>
              </w:rPr>
              <w:t>s</w:t>
            </w:r>
          </w:p>
        </w:tc>
        <w:tc>
          <w:tcPr>
            <w:tcW w:w="6662" w:type="dxa"/>
          </w:tcPr>
          <w:p w14:paraId="07CAC3D3"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bookmarkStart w:id="85" w:name="_Hlk1579472"/>
            <w:r w:rsidRPr="00965176">
              <w:rPr>
                <w:rFonts w:eastAsia="Times New Roman" w:cs="Times New Roman"/>
                <w:b/>
                <w:bCs/>
                <w:szCs w:val="24"/>
                <w:lang w:val="en-US"/>
              </w:rPr>
              <w:t xml:space="preserve">Mag 2 </w:t>
            </w:r>
            <w:r w:rsidRPr="00965176">
              <w:rPr>
                <w:rFonts w:eastAsia="Times New Roman" w:cs="Times New Roman"/>
                <w:szCs w:val="24"/>
                <w:lang w:val="en-US"/>
              </w:rPr>
              <w:t>–</w:t>
            </w:r>
            <w:r>
              <w:rPr>
                <w:rFonts w:eastAsia="Times New Roman" w:cs="Times New Roman"/>
                <w:szCs w:val="24"/>
                <w:lang w:val="en-US"/>
              </w:rPr>
              <w:t xml:space="preserve"> </w:t>
            </w:r>
            <w:r w:rsidRPr="00965176">
              <w:rPr>
                <w:rFonts w:eastAsia="Times New Roman" w:cs="Times New Roman"/>
                <w:szCs w:val="24"/>
                <w:lang w:val="en-US"/>
              </w:rPr>
              <w:t>139,140,141,142</w:t>
            </w:r>
          </w:p>
          <w:p w14:paraId="08C72AB5"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b/>
                <w:bCs/>
                <w:szCs w:val="24"/>
                <w:lang w:val="en-US"/>
              </w:rPr>
              <w:t>Mag 1) Response</w:t>
            </w:r>
            <w:r w:rsidRPr="00D16376">
              <w:rPr>
                <w:rFonts w:eastAsia="Times New Roman" w:cs="Times New Roman"/>
                <w:b/>
                <w:bCs/>
                <w:szCs w:val="24"/>
                <w:lang w:val="en-US"/>
              </w:rPr>
              <w:t xml:space="preserve"> </w:t>
            </w:r>
            <w:r>
              <w:rPr>
                <w:rFonts w:eastAsia="Times New Roman" w:cs="Times New Roman"/>
                <w:szCs w:val="24"/>
                <w:lang w:val="en-US"/>
              </w:rPr>
              <w:t xml:space="preserve">- </w:t>
            </w:r>
            <w:r w:rsidRPr="00965176">
              <w:rPr>
                <w:rFonts w:eastAsia="Times New Roman" w:cs="Times New Roman"/>
                <w:szCs w:val="24"/>
                <w:lang w:val="en-US"/>
              </w:rPr>
              <w:t>104,105,106,107</w:t>
            </w:r>
          </w:p>
          <w:p w14:paraId="5BBE05F1" w14:textId="77777777" w:rsidR="00FD7EFD" w:rsidRPr="00D16376"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b/>
                <w:bCs/>
                <w:szCs w:val="24"/>
                <w:lang w:val="en-US"/>
              </w:rPr>
              <w:t xml:space="preserve">Appeal </w:t>
            </w:r>
            <w:r w:rsidRPr="00965176">
              <w:rPr>
                <w:rFonts w:eastAsia="Times New Roman" w:cs="Times New Roman"/>
                <w:szCs w:val="24"/>
                <w:lang w:val="en-US"/>
              </w:rPr>
              <w:t>– 127,128,129,130</w:t>
            </w:r>
            <w:bookmarkEnd w:id="85"/>
          </w:p>
        </w:tc>
      </w:tr>
      <w:tr w:rsidR="00FD7EFD" w:rsidRPr="00815390" w14:paraId="1EFBC7C6" w14:textId="77777777" w:rsidTr="00D1348A">
        <w:tc>
          <w:tcPr>
            <w:tcW w:w="686" w:type="dxa"/>
          </w:tcPr>
          <w:p w14:paraId="51A86581"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444AD463"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Incident / Page Information</w:t>
            </w:r>
          </w:p>
        </w:tc>
        <w:tc>
          <w:tcPr>
            <w:tcW w:w="6662" w:type="dxa"/>
            <w:vAlign w:val="center"/>
          </w:tcPr>
          <w:p w14:paraId="05C2C198"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bookmarkStart w:id="86" w:name="_Hlk1579320"/>
            <w:r w:rsidRPr="00965176">
              <w:rPr>
                <w:rFonts w:eastAsia="Times New Roman" w:cs="Times New Roman"/>
                <w:szCs w:val="24"/>
                <w:lang w:val="en-US"/>
              </w:rPr>
              <w:t xml:space="preserve">CRIMINT </w:t>
            </w:r>
          </w:p>
          <w:p w14:paraId="1B899FB7"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szCs w:val="24"/>
                <w:lang w:val="en-US"/>
              </w:rPr>
              <w:t>report YERT00</w:t>
            </w:r>
          </w:p>
          <w:p w14:paraId="09C0EB80"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szCs w:val="24"/>
                <w:lang w:val="en-US"/>
              </w:rPr>
              <w:t>360430</w:t>
            </w:r>
          </w:p>
          <w:p w14:paraId="491753EF" w14:textId="77777777" w:rsidR="00FD7EFD" w:rsidRPr="00815390" w:rsidRDefault="00FD7EFD" w:rsidP="00D1348A">
            <w:pPr>
              <w:spacing w:line="240" w:lineRule="auto"/>
              <w:ind w:left="0" w:firstLine="0"/>
              <w15:collapsed w:val="0"/>
              <w:rPr>
                <w:rFonts w:cs="Times New Roman"/>
                <w:szCs w:val="24"/>
              </w:rPr>
            </w:pPr>
            <w:r w:rsidRPr="00965176">
              <w:rPr>
                <w:rFonts w:eastAsia="Times New Roman" w:cs="Times New Roman"/>
                <w:szCs w:val="24"/>
                <w:lang w:val="en-US"/>
              </w:rPr>
              <w:t xml:space="preserve">Ponders End Police Station </w:t>
            </w:r>
            <w:r w:rsidRPr="00965176">
              <w:rPr>
                <w:rFonts w:eastAsia="Times New Roman" w:cs="Times New Roman"/>
                <w:color w:val="0000FF"/>
                <w:szCs w:val="24"/>
                <w:lang w:val="en-US"/>
              </w:rPr>
              <w:t xml:space="preserve">Christopher Jackson </w:t>
            </w:r>
            <w:r w:rsidRPr="00965176">
              <w:rPr>
                <w:rFonts w:eastAsia="Times New Roman" w:cs="Times New Roman"/>
                <w:szCs w:val="24"/>
                <w:lang w:val="en-US"/>
              </w:rPr>
              <w:t>Ye</w:t>
            </w:r>
            <w:bookmarkEnd w:id="86"/>
          </w:p>
        </w:tc>
      </w:tr>
      <w:tr w:rsidR="00FD7EFD" w:rsidRPr="00815390" w14:paraId="3B638D76" w14:textId="77777777" w:rsidTr="00D1348A">
        <w:tc>
          <w:tcPr>
            <w:tcW w:w="686" w:type="dxa"/>
          </w:tcPr>
          <w:p w14:paraId="3C2BC980"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76DE13C8"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Date</w:t>
            </w:r>
          </w:p>
        </w:tc>
        <w:tc>
          <w:tcPr>
            <w:tcW w:w="6662" w:type="dxa"/>
          </w:tcPr>
          <w:p w14:paraId="40A9C928"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bookmarkStart w:id="87" w:name="_Hlk1579479"/>
            <w:r w:rsidRPr="00965176">
              <w:rPr>
                <w:rFonts w:eastAsia="Times New Roman" w:cs="Times New Roman"/>
                <w:szCs w:val="24"/>
                <w:lang w:val="en-US"/>
              </w:rPr>
              <w:t>Event Date: 24/05/2014</w:t>
            </w:r>
          </w:p>
          <w:p w14:paraId="4C96D3C7"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szCs w:val="24"/>
                <w:lang w:val="en-US"/>
              </w:rPr>
              <w:t>Created: 24/05/2014</w:t>
            </w:r>
          </w:p>
          <w:p w14:paraId="514767BD" w14:textId="77777777" w:rsidR="00FD7EFD" w:rsidRPr="00815390" w:rsidRDefault="00FD7EFD" w:rsidP="00D1348A">
            <w:pPr>
              <w:spacing w:line="240" w:lineRule="auto"/>
              <w:ind w:left="0" w:firstLine="0"/>
              <w15:collapsed w:val="0"/>
              <w:rPr>
                <w:rFonts w:cs="Times New Roman"/>
                <w:szCs w:val="24"/>
              </w:rPr>
            </w:pPr>
            <w:r w:rsidRPr="00965176">
              <w:rPr>
                <w:rFonts w:eastAsia="Times New Roman" w:cs="Times New Roman"/>
                <w:szCs w:val="24"/>
                <w:lang w:val="en-US"/>
              </w:rPr>
              <w:t>Updated: 03/06/2014</w:t>
            </w:r>
            <w:bookmarkEnd w:id="87"/>
          </w:p>
        </w:tc>
      </w:tr>
      <w:tr w:rsidR="00FD7EFD" w:rsidRPr="00815390" w14:paraId="2F9A4EFE" w14:textId="77777777" w:rsidTr="00D1348A">
        <w:tc>
          <w:tcPr>
            <w:tcW w:w="686" w:type="dxa"/>
          </w:tcPr>
          <w:p w14:paraId="7536AC80"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4D849306"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Report Id</w:t>
            </w:r>
          </w:p>
        </w:tc>
        <w:tc>
          <w:tcPr>
            <w:tcW w:w="6662" w:type="dxa"/>
          </w:tcPr>
          <w:p w14:paraId="72093600"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szCs w:val="24"/>
                <w:lang w:val="en-US"/>
              </w:rPr>
              <w:t>Event Date: 722</w:t>
            </w:r>
          </w:p>
          <w:p w14:paraId="6669A29F"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szCs w:val="24"/>
                <w:lang w:val="en-US"/>
              </w:rPr>
              <w:t>Created: 722</w:t>
            </w:r>
          </w:p>
          <w:p w14:paraId="7D909B14" w14:textId="77777777" w:rsidR="00FD7EFD" w:rsidRPr="00815390" w:rsidRDefault="00FD7EFD" w:rsidP="00D1348A">
            <w:pPr>
              <w:spacing w:line="240" w:lineRule="auto"/>
              <w:ind w:left="0" w:firstLine="0"/>
              <w15:collapsed w:val="0"/>
              <w:rPr>
                <w:rFonts w:cs="Times New Roman"/>
                <w:szCs w:val="24"/>
              </w:rPr>
            </w:pPr>
            <w:r w:rsidRPr="00965176">
              <w:rPr>
                <w:rFonts w:eastAsia="Times New Roman" w:cs="Times New Roman"/>
                <w:szCs w:val="24"/>
                <w:lang w:val="en-US"/>
              </w:rPr>
              <w:t>Updated 732</w:t>
            </w:r>
          </w:p>
        </w:tc>
      </w:tr>
      <w:tr w:rsidR="00FD7EFD" w:rsidRPr="00815390" w14:paraId="12DF2AA8" w14:textId="77777777" w:rsidTr="00D1348A">
        <w:tc>
          <w:tcPr>
            <w:tcW w:w="686" w:type="dxa"/>
          </w:tcPr>
          <w:p w14:paraId="4DD54282"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09656612"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Cad Info</w:t>
            </w:r>
          </w:p>
        </w:tc>
        <w:tc>
          <w:tcPr>
            <w:tcW w:w="6662" w:type="dxa"/>
          </w:tcPr>
          <w:p w14:paraId="12098926" w14:textId="77777777" w:rsidR="00FD7EFD" w:rsidRPr="00815390" w:rsidRDefault="00FD7EFD" w:rsidP="00D1348A">
            <w:pPr>
              <w:spacing w:line="240" w:lineRule="auto"/>
              <w:ind w:left="0" w:firstLine="0"/>
              <w15:collapsed w:val="0"/>
              <w:rPr>
                <w:rFonts w:cs="Times New Roman"/>
                <w:szCs w:val="24"/>
              </w:rPr>
            </w:pPr>
          </w:p>
        </w:tc>
      </w:tr>
      <w:tr w:rsidR="00FD7EFD" w:rsidRPr="00815390" w14:paraId="20AD0054" w14:textId="77777777" w:rsidTr="00D1348A">
        <w:tc>
          <w:tcPr>
            <w:tcW w:w="686" w:type="dxa"/>
          </w:tcPr>
          <w:p w14:paraId="16743D2F"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045BF8DD"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Urn</w:t>
            </w:r>
          </w:p>
        </w:tc>
        <w:tc>
          <w:tcPr>
            <w:tcW w:w="6662" w:type="dxa"/>
          </w:tcPr>
          <w:p w14:paraId="5766E005" w14:textId="77777777" w:rsidR="00FD7EFD" w:rsidRPr="00815390" w:rsidRDefault="00FD7EFD" w:rsidP="00D1348A">
            <w:pPr>
              <w:spacing w:line="240" w:lineRule="auto"/>
              <w:ind w:left="0" w:firstLine="0"/>
              <w15:collapsed w:val="0"/>
              <w:rPr>
                <w:rFonts w:cs="Times New Roman"/>
                <w:szCs w:val="24"/>
              </w:rPr>
            </w:pPr>
          </w:p>
        </w:tc>
      </w:tr>
      <w:tr w:rsidR="00FD7EFD" w:rsidRPr="00815390" w14:paraId="7CE998B1" w14:textId="77777777" w:rsidTr="00D1348A">
        <w:tc>
          <w:tcPr>
            <w:tcW w:w="686" w:type="dxa"/>
          </w:tcPr>
          <w:p w14:paraId="27F24832"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14C86A0D"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Chris</w:t>
            </w:r>
          </w:p>
        </w:tc>
        <w:tc>
          <w:tcPr>
            <w:tcW w:w="6662" w:type="dxa"/>
          </w:tcPr>
          <w:p w14:paraId="67993DED" w14:textId="77777777" w:rsidR="00FD7EFD" w:rsidRPr="00815390" w:rsidRDefault="00FD7EFD" w:rsidP="00D1348A">
            <w:pPr>
              <w:spacing w:line="240" w:lineRule="auto"/>
              <w:ind w:left="0" w:firstLine="0"/>
              <w15:collapsed w:val="0"/>
              <w:rPr>
                <w:rFonts w:cs="Times New Roman"/>
                <w:szCs w:val="24"/>
              </w:rPr>
            </w:pPr>
          </w:p>
        </w:tc>
      </w:tr>
      <w:tr w:rsidR="00FD7EFD" w:rsidRPr="00815390" w14:paraId="7773D4FA" w14:textId="77777777" w:rsidTr="00D1348A">
        <w:tc>
          <w:tcPr>
            <w:tcW w:w="686" w:type="dxa"/>
          </w:tcPr>
          <w:p w14:paraId="2893B836"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460EB779"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Officer</w:t>
            </w:r>
          </w:p>
        </w:tc>
        <w:tc>
          <w:tcPr>
            <w:tcW w:w="6662" w:type="dxa"/>
          </w:tcPr>
          <w:p w14:paraId="3DA17E37" w14:textId="77777777" w:rsidR="00FD7EFD" w:rsidRPr="00815390" w:rsidRDefault="00FD7EFD" w:rsidP="00D1348A">
            <w:pPr>
              <w:spacing w:line="240" w:lineRule="auto"/>
              <w:ind w:left="0" w:firstLine="0"/>
              <w15:collapsed w:val="0"/>
              <w:rPr>
                <w:rFonts w:cs="Times New Roman"/>
                <w:szCs w:val="24"/>
              </w:rPr>
            </w:pPr>
            <w:r w:rsidRPr="00965176">
              <w:rPr>
                <w:rFonts w:eastAsia="Times New Roman" w:cs="Times New Roman"/>
                <w:szCs w:val="24"/>
                <w:lang w:val="en-US"/>
              </w:rPr>
              <w:t>Christopher Jackson Ye</w:t>
            </w:r>
          </w:p>
        </w:tc>
      </w:tr>
      <w:tr w:rsidR="00FD7EFD" w:rsidRPr="00815390" w14:paraId="09489FC1" w14:textId="77777777" w:rsidTr="00D1348A">
        <w:tc>
          <w:tcPr>
            <w:tcW w:w="686" w:type="dxa"/>
          </w:tcPr>
          <w:p w14:paraId="31BE6239"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6FCAF1A8"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Other Info</w:t>
            </w:r>
          </w:p>
        </w:tc>
        <w:tc>
          <w:tcPr>
            <w:tcW w:w="6662" w:type="dxa"/>
          </w:tcPr>
          <w:p w14:paraId="57A5A8C6" w14:textId="77777777" w:rsidR="00FD7EFD" w:rsidRPr="00D16376" w:rsidRDefault="00FD7EFD" w:rsidP="00D1348A">
            <w:pPr>
              <w:spacing w:line="240" w:lineRule="auto"/>
              <w:ind w:left="0" w:firstLine="0"/>
              <w15:collapsed w:val="0"/>
              <w:rPr>
                <w:rFonts w:cs="Times New Roman"/>
                <w:szCs w:val="24"/>
              </w:rPr>
            </w:pPr>
          </w:p>
        </w:tc>
      </w:tr>
      <w:tr w:rsidR="00FD7EFD" w:rsidRPr="00815390" w14:paraId="2F843817" w14:textId="77777777" w:rsidTr="00D1348A">
        <w:tc>
          <w:tcPr>
            <w:tcW w:w="686" w:type="dxa"/>
          </w:tcPr>
          <w:p w14:paraId="42257133"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3174934F"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Crimit’s</w:t>
            </w:r>
          </w:p>
        </w:tc>
        <w:tc>
          <w:tcPr>
            <w:tcW w:w="6662" w:type="dxa"/>
          </w:tcPr>
          <w:p w14:paraId="6044191C" w14:textId="77777777" w:rsidR="00FD7EFD" w:rsidRPr="00D16376" w:rsidRDefault="00FD7EFD" w:rsidP="00D1348A">
            <w:pPr>
              <w:widowControl w:val="0"/>
              <w:autoSpaceDE w:val="0"/>
              <w:autoSpaceDN w:val="0"/>
              <w:spacing w:line="240" w:lineRule="auto"/>
              <w:ind w:left="0" w:firstLine="0"/>
              <w15:collapsed w:val="0"/>
              <w:rPr>
                <w:rFonts w:eastAsia="Times New Roman" w:cs="Times New Roman"/>
                <w:color w:val="FF0000"/>
                <w:szCs w:val="24"/>
                <w:lang w:val="en-US"/>
              </w:rPr>
            </w:pPr>
            <w:r w:rsidRPr="00965176">
              <w:rPr>
                <w:rFonts w:eastAsia="Times New Roman" w:cs="Times New Roman"/>
                <w:color w:val="FF0000"/>
                <w:szCs w:val="24"/>
                <w:lang w:val="en-US"/>
              </w:rPr>
              <w:t>YERT00</w:t>
            </w:r>
            <w:r w:rsidRPr="00D16376">
              <w:rPr>
                <w:rFonts w:eastAsia="Times New Roman" w:cs="Times New Roman"/>
                <w:color w:val="FF0000"/>
                <w:szCs w:val="24"/>
                <w:lang w:val="en-US"/>
              </w:rPr>
              <w:t xml:space="preserve"> </w:t>
            </w:r>
            <w:r w:rsidRPr="00965176">
              <w:rPr>
                <w:rFonts w:eastAsia="Times New Roman" w:cs="Times New Roman"/>
                <w:color w:val="0070C0"/>
                <w:szCs w:val="24"/>
                <w:lang w:val="en-US"/>
              </w:rPr>
              <w:t>3604</w:t>
            </w:r>
            <w:r w:rsidRPr="00965176">
              <w:rPr>
                <w:rFonts w:eastAsia="Times New Roman" w:cs="Times New Roman"/>
                <w:color w:val="FF0000"/>
                <w:szCs w:val="24"/>
                <w:lang w:val="en-US"/>
              </w:rPr>
              <w:t>30</w:t>
            </w:r>
          </w:p>
        </w:tc>
      </w:tr>
      <w:tr w:rsidR="00FD7EFD" w:rsidRPr="00815390" w14:paraId="4ED5B72F" w14:textId="77777777" w:rsidTr="00D1348A">
        <w:tc>
          <w:tcPr>
            <w:tcW w:w="10467" w:type="dxa"/>
            <w:gridSpan w:val="3"/>
          </w:tcPr>
          <w:p w14:paraId="7E6899ED" w14:textId="77777777" w:rsidR="00FD7EFD" w:rsidRPr="00815390" w:rsidRDefault="00FD7EF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Table Number 39</w:t>
            </w:r>
          </w:p>
          <w:p w14:paraId="0DE6158F" w14:textId="77777777" w:rsidR="00FD7EFD" w:rsidRPr="00815390" w:rsidRDefault="00FD7EFD" w:rsidP="00D1348A">
            <w:pPr>
              <w:spacing w:line="240" w:lineRule="auto"/>
              <w:ind w:left="0" w:firstLine="0"/>
              <w:jc w:val="center"/>
              <w15:collapsed w:val="0"/>
              <w:rPr>
                <w:rFonts w:cs="Times New Roman"/>
                <w:szCs w:val="24"/>
              </w:rPr>
            </w:pPr>
            <w:r w:rsidRPr="00815390">
              <w:rPr>
                <w:rFonts w:cs="Times New Roman"/>
                <w:b/>
                <w:bCs/>
                <w:szCs w:val="24"/>
                <w:u w:val="single"/>
              </w:rPr>
              <w:t>Asbo Pages Explained</w:t>
            </w:r>
          </w:p>
        </w:tc>
      </w:tr>
      <w:tr w:rsidR="00FD7EFD" w:rsidRPr="00815390" w14:paraId="5A5B7051" w14:textId="77777777" w:rsidTr="00D1348A">
        <w:tc>
          <w:tcPr>
            <w:tcW w:w="686" w:type="dxa"/>
          </w:tcPr>
          <w:p w14:paraId="77E174AA"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vAlign w:val="center"/>
          </w:tcPr>
          <w:p w14:paraId="1F45A1DC" w14:textId="77777777" w:rsidR="00FD7EFD" w:rsidRPr="00815390" w:rsidRDefault="00FD7EFD" w:rsidP="00D1348A">
            <w:pPr>
              <w:spacing w:line="240" w:lineRule="auto"/>
              <w:ind w:left="0" w:firstLine="0"/>
              <w15:collapsed w:val="0"/>
              <w:rPr>
                <w:rFonts w:cs="Times New Roman"/>
                <w:b/>
                <w:bCs/>
                <w:szCs w:val="24"/>
              </w:rPr>
            </w:pPr>
            <w:r w:rsidRPr="00815390">
              <w:rPr>
                <w:rFonts w:eastAsia="Times New Roman" w:cs="Times New Roman"/>
                <w:b/>
                <w:bCs/>
                <w:color w:val="0000FF"/>
                <w:szCs w:val="24"/>
                <w:u w:val="single"/>
                <w:lang w:val="en-US"/>
              </w:rPr>
              <w:t xml:space="preserve">Asbo </w:t>
            </w:r>
            <w:r w:rsidRPr="00965176">
              <w:rPr>
                <w:rFonts w:eastAsia="Times New Roman" w:cs="Times New Roman"/>
                <w:b/>
                <w:bCs/>
                <w:color w:val="0000FF"/>
                <w:szCs w:val="24"/>
                <w:u w:val="single"/>
                <w:lang w:val="en-US"/>
              </w:rPr>
              <w:t>Page</w:t>
            </w:r>
            <w:r w:rsidRPr="00815390">
              <w:rPr>
                <w:rFonts w:eastAsia="Times New Roman" w:cs="Times New Roman"/>
                <w:b/>
                <w:bCs/>
                <w:color w:val="0000FF"/>
                <w:szCs w:val="24"/>
                <w:u w:val="single"/>
                <w:lang w:val="en-US"/>
              </w:rPr>
              <w:t>s</w:t>
            </w:r>
          </w:p>
        </w:tc>
        <w:tc>
          <w:tcPr>
            <w:tcW w:w="6662" w:type="dxa"/>
          </w:tcPr>
          <w:p w14:paraId="4D5F3163"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b/>
                <w:bCs/>
                <w:szCs w:val="24"/>
                <w:lang w:val="en-US"/>
              </w:rPr>
            </w:pPr>
            <w:bookmarkStart w:id="88" w:name="_Hlk1579501"/>
            <w:r w:rsidRPr="00965176">
              <w:rPr>
                <w:rFonts w:eastAsia="Times New Roman" w:cs="Times New Roman"/>
                <w:b/>
                <w:bCs/>
                <w:szCs w:val="24"/>
                <w:lang w:val="en-US"/>
              </w:rPr>
              <w:t>Mag 2 –</w:t>
            </w:r>
          </w:p>
          <w:p w14:paraId="57F69335" w14:textId="77777777" w:rsidR="00FD7EFD"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szCs w:val="24"/>
                <w:lang w:val="en-US"/>
              </w:rPr>
              <w:t>143,144,145,146,147,148,149,150,151,152,153,154,155,156,</w:t>
            </w:r>
          </w:p>
          <w:p w14:paraId="297A35D7" w14:textId="77777777" w:rsidR="00FD7EFD"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szCs w:val="24"/>
                <w:lang w:val="en-US"/>
              </w:rPr>
              <w:t>157,158,159,160,161,162,163,164,165,166,167,168,169,170,</w:t>
            </w:r>
          </w:p>
          <w:p w14:paraId="50704DEC"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szCs w:val="24"/>
                <w:lang w:val="en-US"/>
              </w:rPr>
              <w:t>171,172,173,174</w:t>
            </w:r>
          </w:p>
          <w:p w14:paraId="7F6A483F"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b/>
                <w:bCs/>
                <w:szCs w:val="24"/>
                <w:lang w:val="en-US"/>
              </w:rPr>
            </w:pPr>
            <w:r w:rsidRPr="00965176">
              <w:rPr>
                <w:rFonts w:eastAsia="Times New Roman" w:cs="Times New Roman"/>
                <w:b/>
                <w:bCs/>
                <w:szCs w:val="24"/>
                <w:lang w:val="en-US"/>
              </w:rPr>
              <w:t>Mag 1) Response:</w:t>
            </w:r>
          </w:p>
          <w:p w14:paraId="2B62A035" w14:textId="77777777" w:rsidR="00FD7EFD"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szCs w:val="24"/>
                <w:lang w:val="en-US"/>
              </w:rPr>
              <w:t>108,109,110,111,112,113,114,115,116,117,118,119,120,121,</w:t>
            </w:r>
          </w:p>
          <w:p w14:paraId="01A8ECE5" w14:textId="77777777" w:rsidR="00FD7EFD"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szCs w:val="24"/>
                <w:lang w:val="en-US"/>
              </w:rPr>
              <w:t>122,123,124,125,126,127,128,129,130,131,132,133,134,135,</w:t>
            </w:r>
          </w:p>
          <w:p w14:paraId="4894C649"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szCs w:val="24"/>
                <w:lang w:val="en-US"/>
              </w:rPr>
              <w:t>136,</w:t>
            </w:r>
          </w:p>
          <w:p w14:paraId="0E87C819"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b/>
                <w:bCs/>
                <w:szCs w:val="24"/>
                <w:lang w:val="en-US"/>
              </w:rPr>
              <w:t xml:space="preserve">Appeal- </w:t>
            </w:r>
            <w:r w:rsidRPr="00965176">
              <w:rPr>
                <w:rFonts w:eastAsia="Times New Roman" w:cs="Times New Roman"/>
                <w:szCs w:val="24"/>
                <w:lang w:val="en-US"/>
              </w:rPr>
              <w:t>131,132,133,134,135,136,137,138,139,140,141,142,</w:t>
            </w:r>
          </w:p>
          <w:p w14:paraId="0A142367" w14:textId="77777777" w:rsidR="00FD7EFD"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szCs w:val="24"/>
                <w:lang w:val="en-US"/>
              </w:rPr>
              <w:t>143,144,145,146,147,148,149,150,151,152,153,154,155,156,</w:t>
            </w:r>
          </w:p>
          <w:p w14:paraId="419EE25C" w14:textId="77777777" w:rsidR="00FD7EFD"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szCs w:val="24"/>
                <w:lang w:val="en-US"/>
              </w:rPr>
              <w:t>157,158,159,160</w:t>
            </w:r>
            <w:bookmarkEnd w:id="88"/>
          </w:p>
          <w:p w14:paraId="075EC941" w14:textId="77777777" w:rsidR="00FD7EFD" w:rsidRPr="0052642C" w:rsidRDefault="00FD7EFD" w:rsidP="00D1348A">
            <w:pPr>
              <w:widowControl w:val="0"/>
              <w:autoSpaceDE w:val="0"/>
              <w:autoSpaceDN w:val="0"/>
              <w:spacing w:line="240" w:lineRule="auto"/>
              <w:ind w:left="0" w:firstLine="0"/>
              <w15:collapsed w:val="0"/>
              <w:rPr>
                <w:rFonts w:eastAsia="Times New Roman" w:cs="Times New Roman"/>
                <w:szCs w:val="24"/>
                <w:lang w:val="en-US"/>
              </w:rPr>
            </w:pPr>
          </w:p>
        </w:tc>
      </w:tr>
      <w:tr w:rsidR="00FD7EFD" w:rsidRPr="00815390" w14:paraId="729922F5" w14:textId="77777777" w:rsidTr="00D1348A">
        <w:tc>
          <w:tcPr>
            <w:tcW w:w="686" w:type="dxa"/>
          </w:tcPr>
          <w:p w14:paraId="00F0CBFD"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30CE665A"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Incident / Page Information</w:t>
            </w:r>
          </w:p>
        </w:tc>
        <w:tc>
          <w:tcPr>
            <w:tcW w:w="6662" w:type="dxa"/>
          </w:tcPr>
          <w:p w14:paraId="7939626F"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bookmarkStart w:id="89" w:name="_Hlk1579332"/>
            <w:r w:rsidRPr="00965176">
              <w:rPr>
                <w:rFonts w:eastAsia="Times New Roman" w:cs="Times New Roman"/>
                <w:szCs w:val="24"/>
                <w:lang w:val="en-US"/>
              </w:rPr>
              <w:t xml:space="preserve">CRIS report 4208625/13 Sunday </w:t>
            </w:r>
          </w:p>
          <w:p w14:paraId="29823C91"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szCs w:val="24"/>
                <w:lang w:val="en-US"/>
              </w:rPr>
              <w:t>Going Out on Motor Bikes</w:t>
            </w:r>
          </w:p>
          <w:p w14:paraId="045A48B1"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szCs w:val="24"/>
                <w:lang w:val="en-US"/>
              </w:rPr>
              <w:t>Pc 466ht /</w:t>
            </w:r>
          </w:p>
          <w:p w14:paraId="16A362C1"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szCs w:val="24"/>
                <w:lang w:val="en-US"/>
              </w:rPr>
              <w:t xml:space="preserve">224810 </w:t>
            </w:r>
          </w:p>
          <w:p w14:paraId="15103F49"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color w:val="0000FF"/>
                <w:szCs w:val="24"/>
                <w:lang w:val="en-US"/>
              </w:rPr>
            </w:pPr>
            <w:r w:rsidRPr="00965176">
              <w:rPr>
                <w:rFonts w:eastAsia="Times New Roman" w:cs="Times New Roman"/>
                <w:color w:val="0000FF"/>
                <w:szCs w:val="24"/>
                <w:lang w:val="en-US"/>
              </w:rPr>
              <w:t xml:space="preserve">C. </w:t>
            </w:r>
            <w:r w:rsidRPr="00965176">
              <w:rPr>
                <w:rFonts w:eastAsia="Times New Roman" w:cs="Times New Roman"/>
                <w:szCs w:val="24"/>
                <w:lang w:val="en-US"/>
              </w:rPr>
              <w:t>Scott</w:t>
            </w:r>
            <w:bookmarkEnd w:id="89"/>
          </w:p>
          <w:p w14:paraId="2B589DB3"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color w:val="0000FF"/>
                <w:szCs w:val="24"/>
                <w:lang w:val="en-US"/>
              </w:rPr>
            </w:pPr>
            <w:r w:rsidRPr="00965176">
              <w:rPr>
                <w:rFonts w:eastAsia="Times New Roman" w:cs="Times New Roman"/>
                <w:color w:val="0000FF"/>
                <w:szCs w:val="24"/>
                <w:lang w:val="en-US"/>
              </w:rPr>
              <w:t>This Case was ongoing when Steven got to it so he could not change the name I won it in court anyways.</w:t>
            </w:r>
          </w:p>
          <w:p w14:paraId="01A6AF20" w14:textId="77777777" w:rsidR="00FD7EFD" w:rsidRPr="00815390" w:rsidRDefault="00FD7EFD" w:rsidP="00D1348A">
            <w:pPr>
              <w:spacing w:line="240" w:lineRule="auto"/>
              <w:ind w:left="0" w:firstLine="0"/>
              <w15:collapsed w:val="0"/>
              <w:rPr>
                <w:rFonts w:cs="Times New Roman"/>
                <w:szCs w:val="24"/>
              </w:rPr>
            </w:pPr>
            <w:r w:rsidRPr="00965176">
              <w:rPr>
                <w:rFonts w:eastAsia="Times New Roman" w:cs="Times New Roman"/>
                <w:color w:val="0000FF"/>
                <w:szCs w:val="24"/>
                <w:lang w:val="en-US"/>
              </w:rPr>
              <w:t>Read my diary for more info for now!</w:t>
            </w:r>
          </w:p>
        </w:tc>
      </w:tr>
      <w:tr w:rsidR="00FD7EFD" w:rsidRPr="00815390" w14:paraId="1DD6D2E0" w14:textId="77777777" w:rsidTr="00D1348A">
        <w:tc>
          <w:tcPr>
            <w:tcW w:w="686" w:type="dxa"/>
          </w:tcPr>
          <w:p w14:paraId="77DF0404"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41AA124D"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Date</w:t>
            </w:r>
          </w:p>
        </w:tc>
        <w:tc>
          <w:tcPr>
            <w:tcW w:w="6662" w:type="dxa"/>
            <w:vAlign w:val="center"/>
          </w:tcPr>
          <w:p w14:paraId="348CEFC3" w14:textId="77777777" w:rsidR="00FD7EFD" w:rsidRPr="00815390" w:rsidRDefault="00FD7EFD" w:rsidP="00D1348A">
            <w:pPr>
              <w:spacing w:line="240" w:lineRule="auto"/>
              <w:ind w:left="0" w:firstLine="0"/>
              <w15:collapsed w:val="0"/>
              <w:rPr>
                <w:rFonts w:cs="Times New Roman"/>
                <w:szCs w:val="24"/>
              </w:rPr>
            </w:pPr>
            <w:r w:rsidRPr="00965176">
              <w:rPr>
                <w:rFonts w:eastAsia="Times New Roman" w:cs="Times New Roman"/>
                <w:szCs w:val="24"/>
                <w:lang w:val="en-US"/>
              </w:rPr>
              <w:t>07/04/2013</w:t>
            </w:r>
          </w:p>
        </w:tc>
      </w:tr>
      <w:tr w:rsidR="00FD7EFD" w:rsidRPr="00815390" w14:paraId="503BAA22" w14:textId="77777777" w:rsidTr="00D1348A">
        <w:tc>
          <w:tcPr>
            <w:tcW w:w="686" w:type="dxa"/>
          </w:tcPr>
          <w:p w14:paraId="55649658"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0EE885F0"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Report Id</w:t>
            </w:r>
          </w:p>
        </w:tc>
        <w:tc>
          <w:tcPr>
            <w:tcW w:w="6662" w:type="dxa"/>
            <w:vAlign w:val="center"/>
          </w:tcPr>
          <w:p w14:paraId="0967051C" w14:textId="77777777" w:rsidR="00FD7EFD" w:rsidRPr="00815390" w:rsidRDefault="00FD7EFD" w:rsidP="00D1348A">
            <w:pPr>
              <w:spacing w:line="240" w:lineRule="auto"/>
              <w:ind w:left="0" w:firstLine="0"/>
              <w15:collapsed w:val="0"/>
              <w:rPr>
                <w:rFonts w:cs="Times New Roman"/>
                <w:szCs w:val="24"/>
              </w:rPr>
            </w:pPr>
            <w:r w:rsidRPr="00965176">
              <w:rPr>
                <w:rFonts w:eastAsia="Times New Roman" w:cs="Times New Roman"/>
                <w:szCs w:val="24"/>
                <w:lang w:val="en-US"/>
              </w:rPr>
              <w:t>310</w:t>
            </w:r>
          </w:p>
        </w:tc>
      </w:tr>
      <w:tr w:rsidR="00FD7EFD" w:rsidRPr="00815390" w14:paraId="0C64B7AD" w14:textId="77777777" w:rsidTr="00D1348A">
        <w:tc>
          <w:tcPr>
            <w:tcW w:w="686" w:type="dxa"/>
          </w:tcPr>
          <w:p w14:paraId="1BFAC594"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7E7A6F77"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Cad Info</w:t>
            </w:r>
          </w:p>
        </w:tc>
        <w:tc>
          <w:tcPr>
            <w:tcW w:w="6662" w:type="dxa"/>
          </w:tcPr>
          <w:p w14:paraId="3A132AFB" w14:textId="77777777" w:rsidR="00FD7EFD" w:rsidRPr="00815390"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szCs w:val="24"/>
                <w:lang w:val="en-US"/>
              </w:rPr>
              <w:t>Cad 4619</w:t>
            </w:r>
            <w:r w:rsidRPr="00815390">
              <w:rPr>
                <w:rFonts w:eastAsia="Times New Roman" w:cs="Times New Roman"/>
                <w:szCs w:val="24"/>
                <w:lang w:val="en-US"/>
              </w:rPr>
              <w:t xml:space="preserve"> </w:t>
            </w:r>
            <w:r w:rsidRPr="00965176">
              <w:rPr>
                <w:rFonts w:eastAsia="Times New Roman" w:cs="Times New Roman"/>
                <w:szCs w:val="24"/>
                <w:lang w:val="en-US"/>
              </w:rPr>
              <w:t>/07 April 13</w:t>
            </w:r>
          </w:p>
        </w:tc>
      </w:tr>
      <w:tr w:rsidR="00FD7EFD" w:rsidRPr="00815390" w14:paraId="0171A1F5" w14:textId="77777777" w:rsidTr="00D1348A">
        <w:tc>
          <w:tcPr>
            <w:tcW w:w="686" w:type="dxa"/>
          </w:tcPr>
          <w:p w14:paraId="0EE72F2F"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5609CE8D"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Urn</w:t>
            </w:r>
          </w:p>
        </w:tc>
        <w:tc>
          <w:tcPr>
            <w:tcW w:w="6662" w:type="dxa"/>
          </w:tcPr>
          <w:p w14:paraId="5145E511" w14:textId="77777777" w:rsidR="00FD7EFD" w:rsidRPr="00815390" w:rsidRDefault="00FD7EFD" w:rsidP="00D1348A">
            <w:pPr>
              <w:spacing w:line="240" w:lineRule="auto"/>
              <w:ind w:left="0" w:firstLine="0"/>
              <w15:collapsed w:val="0"/>
              <w:rPr>
                <w:rFonts w:cs="Times New Roman"/>
                <w:szCs w:val="24"/>
              </w:rPr>
            </w:pPr>
          </w:p>
        </w:tc>
      </w:tr>
      <w:tr w:rsidR="00FD7EFD" w:rsidRPr="00815390" w14:paraId="0DCB94DF" w14:textId="77777777" w:rsidTr="00D1348A">
        <w:tc>
          <w:tcPr>
            <w:tcW w:w="686" w:type="dxa"/>
          </w:tcPr>
          <w:p w14:paraId="7F5EF33D"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78A6770D"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Chris</w:t>
            </w:r>
          </w:p>
        </w:tc>
        <w:tc>
          <w:tcPr>
            <w:tcW w:w="6662" w:type="dxa"/>
          </w:tcPr>
          <w:p w14:paraId="253217E6" w14:textId="77777777" w:rsidR="00FD7EFD" w:rsidRPr="00815390" w:rsidRDefault="00FD7EFD" w:rsidP="00D1348A">
            <w:pPr>
              <w:spacing w:line="240" w:lineRule="auto"/>
              <w:ind w:left="0" w:firstLine="0"/>
              <w15:collapsed w:val="0"/>
              <w:rPr>
                <w:rFonts w:cs="Times New Roman"/>
                <w:szCs w:val="24"/>
              </w:rPr>
            </w:pPr>
            <w:r w:rsidRPr="00965176">
              <w:rPr>
                <w:rFonts w:eastAsia="Times New Roman" w:cs="Times New Roman"/>
                <w:szCs w:val="24"/>
                <w:lang w:val="en-US"/>
              </w:rPr>
              <w:t>CRIS report 4208625/13</w:t>
            </w:r>
          </w:p>
        </w:tc>
      </w:tr>
      <w:tr w:rsidR="00FD7EFD" w:rsidRPr="00815390" w14:paraId="6BD0864A" w14:textId="77777777" w:rsidTr="00D1348A">
        <w:tc>
          <w:tcPr>
            <w:tcW w:w="686" w:type="dxa"/>
          </w:tcPr>
          <w:p w14:paraId="561AD8F8"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5F029781"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Officer</w:t>
            </w:r>
          </w:p>
        </w:tc>
        <w:tc>
          <w:tcPr>
            <w:tcW w:w="6662" w:type="dxa"/>
          </w:tcPr>
          <w:p w14:paraId="017B21E9"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Pc 466ht /224810 C. Scott</w:t>
            </w:r>
          </w:p>
        </w:tc>
      </w:tr>
      <w:tr w:rsidR="00FD7EFD" w:rsidRPr="00815390" w14:paraId="131E3E97" w14:textId="77777777" w:rsidTr="00D1348A">
        <w:tc>
          <w:tcPr>
            <w:tcW w:w="686" w:type="dxa"/>
          </w:tcPr>
          <w:p w14:paraId="39BCA9E3"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15CE4927"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Other Info</w:t>
            </w:r>
          </w:p>
        </w:tc>
        <w:tc>
          <w:tcPr>
            <w:tcW w:w="6662" w:type="dxa"/>
          </w:tcPr>
          <w:p w14:paraId="25D90EEC" w14:textId="77777777" w:rsidR="00FD7EFD" w:rsidRPr="00815390" w:rsidRDefault="00FD7EFD" w:rsidP="00D1348A">
            <w:pPr>
              <w:spacing w:line="240" w:lineRule="auto"/>
              <w:ind w:left="0" w:firstLine="0"/>
              <w15:collapsed w:val="0"/>
              <w:rPr>
                <w:rFonts w:cs="Times New Roman"/>
                <w:szCs w:val="24"/>
              </w:rPr>
            </w:pPr>
          </w:p>
        </w:tc>
      </w:tr>
      <w:tr w:rsidR="00FD7EFD" w:rsidRPr="00815390" w14:paraId="037F86EA" w14:textId="77777777" w:rsidTr="00D1348A">
        <w:tc>
          <w:tcPr>
            <w:tcW w:w="686" w:type="dxa"/>
          </w:tcPr>
          <w:p w14:paraId="0A53EBF1"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508F4229"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Crimit’s</w:t>
            </w:r>
          </w:p>
        </w:tc>
        <w:tc>
          <w:tcPr>
            <w:tcW w:w="6662" w:type="dxa"/>
          </w:tcPr>
          <w:p w14:paraId="22E9EEEC" w14:textId="77777777" w:rsidR="00FD7EFD" w:rsidRPr="00815390" w:rsidRDefault="00FD7EFD" w:rsidP="00D1348A">
            <w:pPr>
              <w:spacing w:line="240" w:lineRule="auto"/>
              <w:ind w:left="0" w:firstLine="0"/>
              <w15:collapsed w:val="0"/>
              <w:rPr>
                <w:rFonts w:cs="Times New Roman"/>
                <w:szCs w:val="24"/>
              </w:rPr>
            </w:pPr>
          </w:p>
        </w:tc>
      </w:tr>
      <w:tr w:rsidR="00FD7EFD" w:rsidRPr="00815390" w14:paraId="759DCED7" w14:textId="77777777" w:rsidTr="00D1348A">
        <w:tc>
          <w:tcPr>
            <w:tcW w:w="10467" w:type="dxa"/>
            <w:gridSpan w:val="3"/>
          </w:tcPr>
          <w:p w14:paraId="4E6774CE" w14:textId="77777777" w:rsidR="00FD7EFD" w:rsidRPr="00815390" w:rsidRDefault="00FD7EF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Table Number 40</w:t>
            </w:r>
          </w:p>
          <w:p w14:paraId="71F8ECB5" w14:textId="77777777" w:rsidR="00FD7EFD" w:rsidRPr="00815390" w:rsidRDefault="00FD7EFD" w:rsidP="00D1348A">
            <w:pPr>
              <w:spacing w:line="240" w:lineRule="auto"/>
              <w:ind w:left="0" w:firstLine="0"/>
              <w:jc w:val="center"/>
              <w15:collapsed w:val="0"/>
              <w:rPr>
                <w:rFonts w:cs="Times New Roman"/>
                <w:szCs w:val="24"/>
              </w:rPr>
            </w:pPr>
            <w:r w:rsidRPr="00815390">
              <w:rPr>
                <w:rFonts w:cs="Times New Roman"/>
                <w:b/>
                <w:bCs/>
                <w:szCs w:val="24"/>
                <w:u w:val="single"/>
              </w:rPr>
              <w:t>Asbo Pages Explained</w:t>
            </w:r>
          </w:p>
        </w:tc>
      </w:tr>
      <w:tr w:rsidR="00FD7EFD" w:rsidRPr="00815390" w14:paraId="50B1EF62" w14:textId="77777777" w:rsidTr="00D1348A">
        <w:tc>
          <w:tcPr>
            <w:tcW w:w="686" w:type="dxa"/>
          </w:tcPr>
          <w:p w14:paraId="42150E4F"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vAlign w:val="center"/>
          </w:tcPr>
          <w:p w14:paraId="3CD2BE72" w14:textId="77777777" w:rsidR="00FD7EFD" w:rsidRPr="00815390" w:rsidRDefault="00FD7EFD" w:rsidP="00D1348A">
            <w:pPr>
              <w:spacing w:line="240" w:lineRule="auto"/>
              <w:ind w:left="0" w:firstLine="0"/>
              <w15:collapsed w:val="0"/>
              <w:rPr>
                <w:rFonts w:cs="Times New Roman"/>
                <w:b/>
                <w:bCs/>
                <w:szCs w:val="24"/>
              </w:rPr>
            </w:pPr>
            <w:r w:rsidRPr="00815390">
              <w:rPr>
                <w:rFonts w:eastAsia="Times New Roman" w:cs="Times New Roman"/>
                <w:b/>
                <w:bCs/>
                <w:color w:val="0000FF"/>
                <w:szCs w:val="24"/>
                <w:u w:val="single"/>
                <w:lang w:val="en-US"/>
              </w:rPr>
              <w:t xml:space="preserve">Asbo </w:t>
            </w:r>
            <w:r w:rsidRPr="00965176">
              <w:rPr>
                <w:rFonts w:eastAsia="Times New Roman" w:cs="Times New Roman"/>
                <w:b/>
                <w:bCs/>
                <w:color w:val="0000FF"/>
                <w:szCs w:val="24"/>
                <w:u w:val="single"/>
                <w:lang w:val="en-US"/>
              </w:rPr>
              <w:t>Page</w:t>
            </w:r>
            <w:r w:rsidRPr="00815390">
              <w:rPr>
                <w:rFonts w:eastAsia="Times New Roman" w:cs="Times New Roman"/>
                <w:b/>
                <w:bCs/>
                <w:color w:val="0000FF"/>
                <w:szCs w:val="24"/>
                <w:u w:val="single"/>
                <w:lang w:val="en-US"/>
              </w:rPr>
              <w:t>s</w:t>
            </w:r>
          </w:p>
        </w:tc>
        <w:tc>
          <w:tcPr>
            <w:tcW w:w="6662" w:type="dxa"/>
          </w:tcPr>
          <w:p w14:paraId="7BE0FBC5"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bookmarkStart w:id="90" w:name="_Hlk1579548"/>
            <w:r w:rsidRPr="00965176">
              <w:rPr>
                <w:rFonts w:eastAsia="Times New Roman" w:cs="Times New Roman"/>
                <w:b/>
                <w:bCs/>
                <w:szCs w:val="24"/>
                <w:lang w:val="en-US"/>
              </w:rPr>
              <w:t xml:space="preserve">Mag 2 </w:t>
            </w:r>
            <w:r w:rsidRPr="00965176">
              <w:rPr>
                <w:rFonts w:eastAsia="Times New Roman" w:cs="Times New Roman"/>
                <w:szCs w:val="24"/>
                <w:lang w:val="en-US"/>
              </w:rPr>
              <w:t>– 175,176,177</w:t>
            </w:r>
          </w:p>
          <w:p w14:paraId="0127A50A"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b/>
                <w:bCs/>
                <w:szCs w:val="24"/>
                <w:lang w:val="en-US"/>
              </w:rPr>
              <w:t>Mag 1) Response</w:t>
            </w:r>
            <w:r w:rsidRPr="0052642C">
              <w:rPr>
                <w:rFonts w:eastAsia="Times New Roman" w:cs="Times New Roman"/>
                <w:b/>
                <w:bCs/>
                <w:szCs w:val="24"/>
                <w:lang w:val="en-US"/>
              </w:rPr>
              <w:t xml:space="preserve"> </w:t>
            </w:r>
            <w:r w:rsidRPr="0052642C">
              <w:rPr>
                <w:rFonts w:eastAsia="Times New Roman" w:cs="Times New Roman"/>
                <w:szCs w:val="24"/>
                <w:lang w:val="en-US"/>
              </w:rPr>
              <w:t xml:space="preserve">- </w:t>
            </w:r>
            <w:r w:rsidRPr="00965176">
              <w:rPr>
                <w:rFonts w:eastAsia="Times New Roman" w:cs="Times New Roman"/>
                <w:szCs w:val="24"/>
                <w:lang w:val="en-US"/>
              </w:rPr>
              <w:t>137,138,139</w:t>
            </w:r>
          </w:p>
          <w:p w14:paraId="68F31678" w14:textId="77777777" w:rsidR="00FD7EFD" w:rsidRPr="0052642C"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b/>
                <w:bCs/>
                <w:szCs w:val="24"/>
                <w:lang w:val="en-US"/>
              </w:rPr>
              <w:t xml:space="preserve">Appeal </w:t>
            </w:r>
            <w:r w:rsidRPr="00965176">
              <w:rPr>
                <w:rFonts w:eastAsia="Times New Roman" w:cs="Times New Roman"/>
                <w:szCs w:val="24"/>
                <w:lang w:val="en-US"/>
              </w:rPr>
              <w:t>– 161,162,163</w:t>
            </w:r>
            <w:bookmarkEnd w:id="90"/>
          </w:p>
        </w:tc>
      </w:tr>
      <w:tr w:rsidR="00FD7EFD" w:rsidRPr="00815390" w14:paraId="3443DBE7" w14:textId="77777777" w:rsidTr="00D1348A">
        <w:tc>
          <w:tcPr>
            <w:tcW w:w="686" w:type="dxa"/>
          </w:tcPr>
          <w:p w14:paraId="55395638"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13AD9776"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Incident / Page Information</w:t>
            </w:r>
          </w:p>
        </w:tc>
        <w:tc>
          <w:tcPr>
            <w:tcW w:w="6662" w:type="dxa"/>
          </w:tcPr>
          <w:p w14:paraId="059839AD"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u w:val="single"/>
                <w:lang w:val="en-US"/>
              </w:rPr>
            </w:pPr>
            <w:bookmarkStart w:id="91" w:name="_Hlk1579345"/>
            <w:r w:rsidRPr="00965176">
              <w:rPr>
                <w:rFonts w:eastAsia="Times New Roman" w:cs="Times New Roman"/>
                <w:szCs w:val="24"/>
                <w:u w:val="single"/>
                <w:lang w:val="en-US"/>
              </w:rPr>
              <w:t xml:space="preserve">Steven Elesmore </w:t>
            </w:r>
          </w:p>
          <w:p w14:paraId="3BE950FA"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u w:val="single"/>
                <w:lang w:val="en-US"/>
              </w:rPr>
            </w:pPr>
            <w:r w:rsidRPr="00965176">
              <w:rPr>
                <w:rFonts w:eastAsia="Times New Roman" w:cs="Times New Roman"/>
                <w:szCs w:val="24"/>
                <w:u w:val="single"/>
                <w:lang w:val="en-US"/>
              </w:rPr>
              <w:t xml:space="preserve">Crimint </w:t>
            </w:r>
            <w:r w:rsidRPr="00965176">
              <w:rPr>
                <w:rFonts w:eastAsia="Times New Roman" w:cs="Times New Roman"/>
                <w:szCs w:val="24"/>
                <w:lang w:val="en-US"/>
              </w:rPr>
              <w:t xml:space="preserve">HTR00376798 </w:t>
            </w:r>
          </w:p>
          <w:p w14:paraId="00D46A54"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bCs/>
                <w:color w:val="0000FF"/>
                <w:szCs w:val="24"/>
                <w:u w:val="single"/>
                <w:lang w:val="en-US"/>
              </w:rPr>
            </w:pPr>
            <w:r w:rsidRPr="00965176">
              <w:rPr>
                <w:rFonts w:eastAsia="Times New Roman" w:cs="Times New Roman"/>
                <w:bCs/>
                <w:color w:val="0000FF"/>
                <w:szCs w:val="24"/>
                <w:u w:val="single"/>
                <w:lang w:val="en-US"/>
              </w:rPr>
              <w:t xml:space="preserve">Event Date </w:t>
            </w:r>
            <w:r w:rsidRPr="00965176">
              <w:rPr>
                <w:rFonts w:eastAsia="Times New Roman" w:cs="Times New Roman"/>
                <w:bCs/>
                <w:color w:val="0000FF"/>
                <w:szCs w:val="24"/>
                <w:lang w:val="en-US"/>
              </w:rPr>
              <w:t>12/01/13</w:t>
            </w:r>
          </w:p>
          <w:p w14:paraId="6FFFD461"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bCs/>
                <w:color w:val="0000FF"/>
                <w:szCs w:val="24"/>
                <w:u w:val="single"/>
                <w:lang w:val="en-US"/>
              </w:rPr>
            </w:pPr>
            <w:r w:rsidRPr="00965176">
              <w:rPr>
                <w:rFonts w:eastAsia="Times New Roman" w:cs="Times New Roman"/>
                <w:bCs/>
                <w:color w:val="0000FF"/>
                <w:szCs w:val="24"/>
                <w:u w:val="single"/>
                <w:lang w:val="en-US"/>
              </w:rPr>
              <w:t xml:space="preserve">Created </w:t>
            </w:r>
          </w:p>
          <w:p w14:paraId="44839276"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bCs/>
                <w:color w:val="0000FF"/>
                <w:szCs w:val="24"/>
                <w:u w:val="single"/>
                <w:lang w:val="en-US"/>
              </w:rPr>
            </w:pPr>
            <w:r w:rsidRPr="00965176">
              <w:rPr>
                <w:rFonts w:eastAsia="Times New Roman" w:cs="Times New Roman"/>
                <w:bCs/>
                <w:color w:val="0000FF"/>
                <w:szCs w:val="24"/>
                <w:lang w:val="en-US"/>
              </w:rPr>
              <w:t>16/01/13</w:t>
            </w:r>
          </w:p>
          <w:p w14:paraId="06969C9A"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u w:val="single"/>
                <w:lang w:val="en-US"/>
              </w:rPr>
            </w:pPr>
            <w:r w:rsidRPr="00965176">
              <w:rPr>
                <w:rFonts w:eastAsia="Times New Roman" w:cs="Times New Roman"/>
                <w:szCs w:val="24"/>
                <w:u w:val="single"/>
                <w:lang w:val="en-US"/>
              </w:rPr>
              <w:t xml:space="preserve">Update </w:t>
            </w:r>
          </w:p>
          <w:p w14:paraId="5B026A5A"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u w:val="single"/>
                <w:lang w:val="en-US"/>
              </w:rPr>
            </w:pPr>
            <w:r w:rsidRPr="00965176">
              <w:rPr>
                <w:rFonts w:eastAsia="Times New Roman" w:cs="Times New Roman"/>
                <w:szCs w:val="24"/>
                <w:lang w:val="en-US"/>
              </w:rPr>
              <w:t>18/01/13</w:t>
            </w:r>
          </w:p>
          <w:p w14:paraId="06B6F78F" w14:textId="77777777" w:rsidR="00FD7EFD" w:rsidRPr="00BD761D" w:rsidRDefault="00FD7EFD" w:rsidP="00D1348A">
            <w:pPr>
              <w:widowControl w:val="0"/>
              <w:autoSpaceDE w:val="0"/>
              <w:autoSpaceDN w:val="0"/>
              <w:spacing w:line="240" w:lineRule="auto"/>
              <w:ind w:left="0" w:firstLine="0"/>
              <w15:collapsed w:val="0"/>
              <w:rPr>
                <w:rFonts w:eastAsia="Times New Roman" w:cs="Times New Roman"/>
                <w:szCs w:val="24"/>
                <w:u w:val="single"/>
                <w:lang w:val="en-US"/>
              </w:rPr>
            </w:pPr>
            <w:r w:rsidRPr="00965176">
              <w:rPr>
                <w:rFonts w:eastAsia="Times New Roman" w:cs="Times New Roman"/>
                <w:szCs w:val="24"/>
                <w:u w:val="single"/>
                <w:lang w:val="en-US"/>
              </w:rPr>
              <w:t>Canary Wharf 1st”</w:t>
            </w:r>
            <w:bookmarkEnd w:id="91"/>
          </w:p>
        </w:tc>
      </w:tr>
      <w:tr w:rsidR="00FD7EFD" w:rsidRPr="00815390" w14:paraId="390F1477" w14:textId="77777777" w:rsidTr="00D1348A">
        <w:tc>
          <w:tcPr>
            <w:tcW w:w="686" w:type="dxa"/>
          </w:tcPr>
          <w:p w14:paraId="2A57F42D"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0B3F323A"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Date</w:t>
            </w:r>
          </w:p>
        </w:tc>
        <w:tc>
          <w:tcPr>
            <w:tcW w:w="6662" w:type="dxa"/>
          </w:tcPr>
          <w:p w14:paraId="12768050"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szCs w:val="24"/>
                <w:lang w:val="en-US"/>
              </w:rPr>
              <w:t>Event Date 12/01/13</w:t>
            </w:r>
          </w:p>
          <w:p w14:paraId="67253B1A"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szCs w:val="24"/>
                <w:lang w:val="en-US"/>
              </w:rPr>
              <w:t xml:space="preserve">Created </w:t>
            </w:r>
          </w:p>
          <w:p w14:paraId="1A593D93"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szCs w:val="24"/>
                <w:lang w:val="en-US"/>
              </w:rPr>
              <w:t xml:space="preserve">16/01/13 </w:t>
            </w:r>
          </w:p>
          <w:p w14:paraId="6C9BDDCE"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szCs w:val="24"/>
                <w:lang w:val="en-US"/>
              </w:rPr>
              <w:t>Update</w:t>
            </w:r>
          </w:p>
          <w:p w14:paraId="32992AE3" w14:textId="77777777" w:rsidR="00FD7EFD" w:rsidRPr="00815390" w:rsidRDefault="00FD7EFD" w:rsidP="00D1348A">
            <w:pPr>
              <w:spacing w:line="240" w:lineRule="auto"/>
              <w:ind w:left="0" w:firstLine="0"/>
              <w15:collapsed w:val="0"/>
              <w:rPr>
                <w:rFonts w:cs="Times New Roman"/>
                <w:szCs w:val="24"/>
              </w:rPr>
            </w:pPr>
            <w:r w:rsidRPr="00965176">
              <w:rPr>
                <w:rFonts w:eastAsia="Times New Roman" w:cs="Times New Roman"/>
                <w:szCs w:val="24"/>
                <w:lang w:val="en-US"/>
              </w:rPr>
              <w:t>18/01/13</w:t>
            </w:r>
          </w:p>
        </w:tc>
      </w:tr>
      <w:tr w:rsidR="00FD7EFD" w:rsidRPr="00815390" w14:paraId="35282414" w14:textId="77777777" w:rsidTr="00D1348A">
        <w:tc>
          <w:tcPr>
            <w:tcW w:w="686" w:type="dxa"/>
          </w:tcPr>
          <w:p w14:paraId="1290F672"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5E4B2564"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Report Id</w:t>
            </w:r>
          </w:p>
        </w:tc>
        <w:tc>
          <w:tcPr>
            <w:tcW w:w="6662" w:type="dxa"/>
          </w:tcPr>
          <w:p w14:paraId="03E64D17" w14:textId="77777777" w:rsidR="00FD7EFD" w:rsidRPr="00815390" w:rsidRDefault="00FD7EFD" w:rsidP="00D1348A">
            <w:pPr>
              <w:spacing w:line="240" w:lineRule="auto"/>
              <w:ind w:left="0" w:firstLine="0"/>
              <w15:collapsed w:val="0"/>
              <w:rPr>
                <w:rFonts w:cs="Times New Roman"/>
                <w:szCs w:val="24"/>
              </w:rPr>
            </w:pPr>
          </w:p>
        </w:tc>
      </w:tr>
      <w:tr w:rsidR="00FD7EFD" w:rsidRPr="00815390" w14:paraId="3798116D" w14:textId="77777777" w:rsidTr="00D1348A">
        <w:tc>
          <w:tcPr>
            <w:tcW w:w="686" w:type="dxa"/>
          </w:tcPr>
          <w:p w14:paraId="5FFCD9FF"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0243F776"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Cad Info</w:t>
            </w:r>
          </w:p>
        </w:tc>
        <w:tc>
          <w:tcPr>
            <w:tcW w:w="6662" w:type="dxa"/>
          </w:tcPr>
          <w:p w14:paraId="04792BF5" w14:textId="77777777" w:rsidR="00FD7EFD" w:rsidRPr="00815390" w:rsidRDefault="00FD7EFD" w:rsidP="00D1348A">
            <w:pPr>
              <w:spacing w:line="240" w:lineRule="auto"/>
              <w:ind w:left="0" w:firstLine="0"/>
              <w15:collapsed w:val="0"/>
              <w:rPr>
                <w:rFonts w:cs="Times New Roman"/>
                <w:szCs w:val="24"/>
              </w:rPr>
            </w:pPr>
          </w:p>
        </w:tc>
      </w:tr>
      <w:tr w:rsidR="00FD7EFD" w:rsidRPr="00815390" w14:paraId="5D7DF2BE" w14:textId="77777777" w:rsidTr="00D1348A">
        <w:tc>
          <w:tcPr>
            <w:tcW w:w="686" w:type="dxa"/>
          </w:tcPr>
          <w:p w14:paraId="5FE14EA4"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6192C224"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Urn</w:t>
            </w:r>
          </w:p>
        </w:tc>
        <w:tc>
          <w:tcPr>
            <w:tcW w:w="6662" w:type="dxa"/>
          </w:tcPr>
          <w:p w14:paraId="562ED3BE" w14:textId="77777777" w:rsidR="00FD7EFD" w:rsidRPr="00815390" w:rsidRDefault="00FD7EFD" w:rsidP="00D1348A">
            <w:pPr>
              <w:spacing w:line="240" w:lineRule="auto"/>
              <w:ind w:left="0" w:firstLine="0"/>
              <w15:collapsed w:val="0"/>
              <w:rPr>
                <w:rFonts w:cs="Times New Roman"/>
                <w:szCs w:val="24"/>
              </w:rPr>
            </w:pPr>
          </w:p>
        </w:tc>
      </w:tr>
      <w:tr w:rsidR="00FD7EFD" w:rsidRPr="00815390" w14:paraId="10254B12" w14:textId="77777777" w:rsidTr="00D1348A">
        <w:tc>
          <w:tcPr>
            <w:tcW w:w="686" w:type="dxa"/>
          </w:tcPr>
          <w:p w14:paraId="43D6513E"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0FF798C9"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Chris</w:t>
            </w:r>
          </w:p>
        </w:tc>
        <w:tc>
          <w:tcPr>
            <w:tcW w:w="6662" w:type="dxa"/>
          </w:tcPr>
          <w:p w14:paraId="28AD01A8" w14:textId="77777777" w:rsidR="00FD7EFD" w:rsidRPr="00815390" w:rsidRDefault="00FD7EFD" w:rsidP="00D1348A">
            <w:pPr>
              <w:spacing w:line="240" w:lineRule="auto"/>
              <w:ind w:left="0" w:firstLine="0"/>
              <w15:collapsed w:val="0"/>
              <w:rPr>
                <w:rFonts w:cs="Times New Roman"/>
                <w:szCs w:val="24"/>
              </w:rPr>
            </w:pPr>
          </w:p>
        </w:tc>
      </w:tr>
      <w:tr w:rsidR="00FD7EFD" w:rsidRPr="00815390" w14:paraId="1B7330A0" w14:textId="77777777" w:rsidTr="00D1348A">
        <w:tc>
          <w:tcPr>
            <w:tcW w:w="686" w:type="dxa"/>
          </w:tcPr>
          <w:p w14:paraId="01BDBE7F"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6741B027"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Officer</w:t>
            </w:r>
          </w:p>
        </w:tc>
        <w:tc>
          <w:tcPr>
            <w:tcW w:w="6662" w:type="dxa"/>
          </w:tcPr>
          <w:p w14:paraId="5E0FB3D7" w14:textId="77777777" w:rsidR="00FD7EFD" w:rsidRPr="00815390" w:rsidRDefault="00FD7EFD" w:rsidP="00D1348A">
            <w:pPr>
              <w:spacing w:line="240" w:lineRule="auto"/>
              <w:ind w:left="0" w:firstLine="0"/>
              <w15:collapsed w:val="0"/>
              <w:rPr>
                <w:rFonts w:cs="Times New Roman"/>
                <w:szCs w:val="24"/>
              </w:rPr>
            </w:pPr>
            <w:r w:rsidRPr="00965176">
              <w:rPr>
                <w:rFonts w:eastAsia="Times New Roman" w:cs="Times New Roman"/>
                <w:szCs w:val="24"/>
                <w:lang w:val="en-US"/>
              </w:rPr>
              <w:t>Steven Elesmore</w:t>
            </w:r>
          </w:p>
        </w:tc>
      </w:tr>
      <w:tr w:rsidR="00FD7EFD" w:rsidRPr="00815390" w14:paraId="4E1EE2DF" w14:textId="77777777" w:rsidTr="00D1348A">
        <w:tc>
          <w:tcPr>
            <w:tcW w:w="686" w:type="dxa"/>
          </w:tcPr>
          <w:p w14:paraId="2D1D24B8"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52168255"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Other Info</w:t>
            </w:r>
          </w:p>
        </w:tc>
        <w:tc>
          <w:tcPr>
            <w:tcW w:w="6662" w:type="dxa"/>
          </w:tcPr>
          <w:p w14:paraId="4492C867" w14:textId="77777777" w:rsidR="00FD7EFD" w:rsidRPr="00815390" w:rsidRDefault="00FD7EFD" w:rsidP="00D1348A">
            <w:pPr>
              <w:spacing w:line="240" w:lineRule="auto"/>
              <w:ind w:left="0" w:firstLine="0"/>
              <w15:collapsed w:val="0"/>
              <w:rPr>
                <w:rFonts w:cs="Times New Roman"/>
                <w:szCs w:val="24"/>
              </w:rPr>
            </w:pPr>
          </w:p>
        </w:tc>
      </w:tr>
      <w:tr w:rsidR="00FD7EFD" w:rsidRPr="00815390" w14:paraId="5B474CBB" w14:textId="77777777" w:rsidTr="00D1348A">
        <w:tc>
          <w:tcPr>
            <w:tcW w:w="686" w:type="dxa"/>
          </w:tcPr>
          <w:p w14:paraId="11F25B7B"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19AC48B1"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Crimit’s</w:t>
            </w:r>
          </w:p>
        </w:tc>
        <w:tc>
          <w:tcPr>
            <w:tcW w:w="6662" w:type="dxa"/>
          </w:tcPr>
          <w:p w14:paraId="016D5AF6"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HTR00 376798</w:t>
            </w:r>
          </w:p>
        </w:tc>
      </w:tr>
    </w:tbl>
    <w:p w14:paraId="05AFBD43" w14:textId="41FC66D1" w:rsidR="00FD7EFD" w:rsidRDefault="00FD7EFD" w:rsidP="00965176">
      <w:pPr>
        <w:spacing w:line="240" w:lineRule="auto"/>
        <w:ind w:left="0" w:firstLine="0"/>
        <w15:collapsed/>
        <w:rPr>
          <w:rFonts w:cs="Times New Roman"/>
          <w:szCs w:val="24"/>
        </w:rPr>
      </w:pPr>
    </w:p>
    <w:p w14:paraId="2B6B1F06" w14:textId="77777777" w:rsidR="00FD7EFD" w:rsidRDefault="005F4651" w:rsidP="00FD7EFD">
      <w:pPr>
        <w:spacing w:line="240" w:lineRule="auto"/>
        <w:ind w:left="0" w:firstLine="0"/>
        <w15:collapsed/>
        <w:rPr>
          <w:rFonts w:cs="Times New Roman"/>
          <w:szCs w:val="24"/>
        </w:rPr>
      </w:pPr>
      <w:hyperlink w:anchor="Index" w:history="1">
        <w:r w:rsidR="00FD7EFD" w:rsidRPr="00965176">
          <w:rPr>
            <w:rFonts w:cs="Times New Roman"/>
            <w:szCs w:val="24"/>
            <w:u w:val="single"/>
          </w:rPr>
          <w:t>(Click here to go back to the Index)</w:t>
        </w:r>
      </w:hyperlink>
    </w:p>
    <w:p w14:paraId="57B2F758" w14:textId="7DDAEAD2" w:rsidR="00FD7EFD" w:rsidRDefault="00FD7EFD" w:rsidP="00965176">
      <w:pPr>
        <w:spacing w:line="240" w:lineRule="auto"/>
        <w:ind w:left="0" w:firstLine="0"/>
        <w15:collapsed/>
        <w:rPr>
          <w:rFonts w:cs="Times New Roman"/>
          <w:szCs w:val="24"/>
        </w:rPr>
      </w:pPr>
    </w:p>
    <w:tbl>
      <w:tblPr>
        <w:tblStyle w:val="TableGrid"/>
        <w:tblW w:w="10467" w:type="dxa"/>
        <w:tblInd w:w="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686"/>
        <w:gridCol w:w="3119"/>
        <w:gridCol w:w="6662"/>
      </w:tblGrid>
      <w:tr w:rsidR="00FD7EFD" w:rsidRPr="00815390" w14:paraId="5B15C1BD" w14:textId="77777777" w:rsidTr="00D1348A">
        <w:tc>
          <w:tcPr>
            <w:tcW w:w="10467" w:type="dxa"/>
            <w:gridSpan w:val="3"/>
          </w:tcPr>
          <w:p w14:paraId="0137C28D" w14:textId="77777777" w:rsidR="00FD7EFD" w:rsidRPr="00815390" w:rsidRDefault="00FD7EF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Table Number 41</w:t>
            </w:r>
          </w:p>
          <w:p w14:paraId="532F5D29" w14:textId="77777777" w:rsidR="00FD7EFD" w:rsidRPr="00815390" w:rsidRDefault="00FD7EFD" w:rsidP="00D1348A">
            <w:pPr>
              <w:spacing w:line="240" w:lineRule="auto"/>
              <w:ind w:left="0" w:firstLine="0"/>
              <w:jc w:val="center"/>
              <w15:collapsed w:val="0"/>
              <w:rPr>
                <w:rFonts w:cs="Times New Roman"/>
                <w:szCs w:val="24"/>
              </w:rPr>
            </w:pPr>
            <w:r w:rsidRPr="00815390">
              <w:rPr>
                <w:rFonts w:cs="Times New Roman"/>
                <w:b/>
                <w:bCs/>
                <w:szCs w:val="24"/>
                <w:u w:val="single"/>
              </w:rPr>
              <w:t>Asbo Pages Explained</w:t>
            </w:r>
          </w:p>
        </w:tc>
      </w:tr>
      <w:tr w:rsidR="00FD7EFD" w:rsidRPr="00815390" w14:paraId="09ABE422" w14:textId="77777777" w:rsidTr="00D1348A">
        <w:tc>
          <w:tcPr>
            <w:tcW w:w="686" w:type="dxa"/>
          </w:tcPr>
          <w:p w14:paraId="6CB65EC7"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vAlign w:val="center"/>
          </w:tcPr>
          <w:p w14:paraId="2B5EE072" w14:textId="77777777" w:rsidR="00FD7EFD" w:rsidRPr="00815390" w:rsidRDefault="00FD7EFD" w:rsidP="00D1348A">
            <w:pPr>
              <w:spacing w:line="240" w:lineRule="auto"/>
              <w:ind w:left="0" w:firstLine="0"/>
              <w15:collapsed w:val="0"/>
              <w:rPr>
                <w:rFonts w:cs="Times New Roman"/>
                <w:b/>
                <w:bCs/>
                <w:szCs w:val="24"/>
              </w:rPr>
            </w:pPr>
            <w:r w:rsidRPr="00815390">
              <w:rPr>
                <w:rFonts w:eastAsia="Times New Roman" w:cs="Times New Roman"/>
                <w:b/>
                <w:bCs/>
                <w:color w:val="0000FF"/>
                <w:szCs w:val="24"/>
                <w:u w:val="single"/>
                <w:lang w:val="en-US"/>
              </w:rPr>
              <w:t xml:space="preserve">Asbo </w:t>
            </w:r>
            <w:r w:rsidRPr="00965176">
              <w:rPr>
                <w:rFonts w:eastAsia="Times New Roman" w:cs="Times New Roman"/>
                <w:b/>
                <w:bCs/>
                <w:color w:val="0000FF"/>
                <w:szCs w:val="24"/>
                <w:u w:val="single"/>
                <w:lang w:val="en-US"/>
              </w:rPr>
              <w:t>Page</w:t>
            </w:r>
            <w:r w:rsidRPr="00815390">
              <w:rPr>
                <w:rFonts w:eastAsia="Times New Roman" w:cs="Times New Roman"/>
                <w:b/>
                <w:bCs/>
                <w:color w:val="0000FF"/>
                <w:szCs w:val="24"/>
                <w:u w:val="single"/>
                <w:lang w:val="en-US"/>
              </w:rPr>
              <w:t>s</w:t>
            </w:r>
          </w:p>
        </w:tc>
        <w:tc>
          <w:tcPr>
            <w:tcW w:w="6662" w:type="dxa"/>
          </w:tcPr>
          <w:p w14:paraId="71D53B78"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bookmarkStart w:id="92" w:name="_Hlk1579584"/>
            <w:r w:rsidRPr="00965176">
              <w:rPr>
                <w:rFonts w:eastAsia="Times New Roman" w:cs="Times New Roman"/>
                <w:b/>
                <w:bCs/>
                <w:szCs w:val="24"/>
                <w:lang w:val="en-US"/>
              </w:rPr>
              <w:t xml:space="preserve">Mag 2 </w:t>
            </w:r>
            <w:r w:rsidRPr="00965176">
              <w:rPr>
                <w:rFonts w:eastAsia="Times New Roman" w:cs="Times New Roman"/>
                <w:szCs w:val="24"/>
                <w:lang w:val="en-US"/>
              </w:rPr>
              <w:t>– 178,179,180,181</w:t>
            </w:r>
          </w:p>
          <w:p w14:paraId="1C57646E"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b/>
                <w:bCs/>
                <w:szCs w:val="24"/>
                <w:lang w:val="en-US"/>
              </w:rPr>
              <w:t>Mag 1) Response:</w:t>
            </w:r>
            <w:r>
              <w:rPr>
                <w:rFonts w:eastAsia="Times New Roman" w:cs="Times New Roman"/>
                <w:b/>
                <w:bCs/>
                <w:szCs w:val="24"/>
                <w:lang w:val="en-US"/>
              </w:rPr>
              <w:t xml:space="preserve"> </w:t>
            </w:r>
            <w:r w:rsidRPr="00965176">
              <w:rPr>
                <w:rFonts w:eastAsia="Times New Roman" w:cs="Times New Roman"/>
                <w:szCs w:val="24"/>
                <w:lang w:val="en-US"/>
              </w:rPr>
              <w:t>143,144,145,146</w:t>
            </w:r>
          </w:p>
          <w:p w14:paraId="5FB490EC"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b/>
                <w:bCs/>
                <w:szCs w:val="24"/>
                <w:lang w:val="en-US"/>
              </w:rPr>
              <w:t>Appeal -</w:t>
            </w:r>
            <w:r w:rsidRPr="00965176">
              <w:rPr>
                <w:rFonts w:eastAsia="Times New Roman" w:cs="Times New Roman"/>
                <w:szCs w:val="24"/>
                <w:lang w:val="en-US"/>
              </w:rPr>
              <w:t xml:space="preserve"> 164,165,166,167</w:t>
            </w:r>
            <w:bookmarkEnd w:id="92"/>
          </w:p>
          <w:p w14:paraId="2D289A15" w14:textId="77777777" w:rsidR="00FD7EFD" w:rsidRPr="00815390" w:rsidRDefault="00FD7EFD" w:rsidP="00D1348A">
            <w:pPr>
              <w:spacing w:line="240" w:lineRule="auto"/>
              <w:ind w:left="0" w:firstLine="0"/>
              <w15:collapsed w:val="0"/>
              <w:rPr>
                <w:rFonts w:cs="Times New Roman"/>
                <w:szCs w:val="24"/>
              </w:rPr>
            </w:pPr>
          </w:p>
        </w:tc>
      </w:tr>
      <w:tr w:rsidR="00FD7EFD" w:rsidRPr="00815390" w14:paraId="50B98178" w14:textId="77777777" w:rsidTr="00D1348A">
        <w:tc>
          <w:tcPr>
            <w:tcW w:w="686" w:type="dxa"/>
          </w:tcPr>
          <w:p w14:paraId="225BB14A"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32AD1B8E"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Incident / Page Information</w:t>
            </w:r>
          </w:p>
        </w:tc>
        <w:tc>
          <w:tcPr>
            <w:tcW w:w="6662" w:type="dxa"/>
          </w:tcPr>
          <w:p w14:paraId="3606EEDA"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bookmarkStart w:id="93" w:name="_Hlk1579354"/>
            <w:r w:rsidRPr="00965176">
              <w:rPr>
                <w:rFonts w:eastAsia="Times New Roman" w:cs="Times New Roman"/>
                <w:szCs w:val="24"/>
                <w:lang w:val="en-US"/>
              </w:rPr>
              <w:t xml:space="preserve">CAD 1012 </w:t>
            </w:r>
          </w:p>
          <w:p w14:paraId="4305F9FC"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szCs w:val="24"/>
                <w:lang w:val="en-US"/>
              </w:rPr>
              <w:t>7JUN</w:t>
            </w:r>
          </w:p>
          <w:p w14:paraId="57541BC0" w14:textId="77777777" w:rsidR="00FD7EFD" w:rsidRPr="00815390" w:rsidRDefault="00FD7EFD" w:rsidP="00D1348A">
            <w:pPr>
              <w:spacing w:line="240" w:lineRule="auto"/>
              <w:ind w:left="0" w:firstLine="0"/>
              <w15:collapsed w:val="0"/>
              <w:rPr>
                <w:rFonts w:cs="Times New Roman"/>
                <w:szCs w:val="24"/>
              </w:rPr>
            </w:pPr>
            <w:r w:rsidRPr="00965176">
              <w:rPr>
                <w:rFonts w:eastAsia="Times New Roman" w:cs="Times New Roman"/>
                <w:szCs w:val="24"/>
                <w:lang w:val="en-US"/>
              </w:rPr>
              <w:t>Progress Way</w:t>
            </w:r>
            <w:bookmarkEnd w:id="93"/>
          </w:p>
        </w:tc>
      </w:tr>
      <w:tr w:rsidR="00FD7EFD" w:rsidRPr="00815390" w14:paraId="6FED39D5" w14:textId="77777777" w:rsidTr="00D1348A">
        <w:tc>
          <w:tcPr>
            <w:tcW w:w="686" w:type="dxa"/>
          </w:tcPr>
          <w:p w14:paraId="77A8C7EF"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210B18E2"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Date</w:t>
            </w:r>
          </w:p>
        </w:tc>
        <w:tc>
          <w:tcPr>
            <w:tcW w:w="6662" w:type="dxa"/>
            <w:vAlign w:val="center"/>
          </w:tcPr>
          <w:p w14:paraId="41C64FB9" w14:textId="77777777" w:rsidR="00FD7EFD" w:rsidRPr="00815390" w:rsidRDefault="00FD7EFD" w:rsidP="00D1348A">
            <w:pPr>
              <w:spacing w:line="240" w:lineRule="auto"/>
              <w:ind w:left="0" w:firstLine="0"/>
              <w15:collapsed w:val="0"/>
              <w:rPr>
                <w:rFonts w:cs="Times New Roman"/>
                <w:szCs w:val="24"/>
              </w:rPr>
            </w:pPr>
            <w:r w:rsidRPr="00965176">
              <w:rPr>
                <w:rFonts w:eastAsia="Times New Roman" w:cs="Times New Roman"/>
                <w:szCs w:val="24"/>
                <w:lang w:val="en-US"/>
              </w:rPr>
              <w:t>07/06/2014</w:t>
            </w:r>
          </w:p>
        </w:tc>
      </w:tr>
      <w:tr w:rsidR="00FD7EFD" w:rsidRPr="00815390" w14:paraId="15997B1D" w14:textId="77777777" w:rsidTr="00D1348A">
        <w:tc>
          <w:tcPr>
            <w:tcW w:w="686" w:type="dxa"/>
          </w:tcPr>
          <w:p w14:paraId="7AD0811C"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2BF5FC32"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Report Id</w:t>
            </w:r>
          </w:p>
        </w:tc>
        <w:tc>
          <w:tcPr>
            <w:tcW w:w="6662" w:type="dxa"/>
            <w:vAlign w:val="center"/>
          </w:tcPr>
          <w:p w14:paraId="16D8C8BB" w14:textId="77777777" w:rsidR="00FD7EFD" w:rsidRPr="00815390" w:rsidRDefault="00FD7EFD" w:rsidP="00D1348A">
            <w:pPr>
              <w:spacing w:line="240" w:lineRule="auto"/>
              <w:ind w:left="0" w:firstLine="0"/>
              <w15:collapsed w:val="0"/>
              <w:rPr>
                <w:rFonts w:cs="Times New Roman"/>
                <w:szCs w:val="24"/>
              </w:rPr>
            </w:pPr>
            <w:r w:rsidRPr="00965176">
              <w:rPr>
                <w:rFonts w:eastAsia="Times New Roman" w:cs="Times New Roman"/>
                <w:szCs w:val="24"/>
                <w:lang w:val="en-US"/>
              </w:rPr>
              <w:t>736</w:t>
            </w:r>
          </w:p>
        </w:tc>
      </w:tr>
      <w:tr w:rsidR="00FD7EFD" w:rsidRPr="00815390" w14:paraId="13DEA3FE" w14:textId="77777777" w:rsidTr="00D1348A">
        <w:tc>
          <w:tcPr>
            <w:tcW w:w="686" w:type="dxa"/>
          </w:tcPr>
          <w:p w14:paraId="3C14BE75"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02DB6DD1"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Cad Info</w:t>
            </w:r>
          </w:p>
        </w:tc>
        <w:tc>
          <w:tcPr>
            <w:tcW w:w="6662" w:type="dxa"/>
          </w:tcPr>
          <w:p w14:paraId="3710A033" w14:textId="77777777" w:rsidR="00FD7EFD" w:rsidRPr="00815390"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szCs w:val="24"/>
                <w:lang w:val="en-US"/>
              </w:rPr>
              <w:t>CAD 1012 7JUN</w:t>
            </w:r>
          </w:p>
        </w:tc>
      </w:tr>
      <w:tr w:rsidR="00FD7EFD" w:rsidRPr="00815390" w14:paraId="1B2EB25E" w14:textId="77777777" w:rsidTr="00D1348A">
        <w:tc>
          <w:tcPr>
            <w:tcW w:w="686" w:type="dxa"/>
          </w:tcPr>
          <w:p w14:paraId="5F45FB1F"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1ABFC8C7"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Urn</w:t>
            </w:r>
          </w:p>
        </w:tc>
        <w:tc>
          <w:tcPr>
            <w:tcW w:w="6662" w:type="dxa"/>
          </w:tcPr>
          <w:p w14:paraId="4A863F14" w14:textId="77777777" w:rsidR="00FD7EFD" w:rsidRPr="00815390" w:rsidRDefault="00FD7EFD" w:rsidP="00D1348A">
            <w:pPr>
              <w:spacing w:line="240" w:lineRule="auto"/>
              <w:ind w:left="0" w:firstLine="0"/>
              <w15:collapsed w:val="0"/>
              <w:rPr>
                <w:rFonts w:cs="Times New Roman"/>
                <w:szCs w:val="24"/>
              </w:rPr>
            </w:pPr>
          </w:p>
        </w:tc>
      </w:tr>
      <w:tr w:rsidR="00FD7EFD" w:rsidRPr="00815390" w14:paraId="5A5D5FC5" w14:textId="77777777" w:rsidTr="00D1348A">
        <w:tc>
          <w:tcPr>
            <w:tcW w:w="686" w:type="dxa"/>
          </w:tcPr>
          <w:p w14:paraId="697D7A4A"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0DC9674A"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Chris</w:t>
            </w:r>
          </w:p>
        </w:tc>
        <w:tc>
          <w:tcPr>
            <w:tcW w:w="6662" w:type="dxa"/>
          </w:tcPr>
          <w:p w14:paraId="028C45C6" w14:textId="77777777" w:rsidR="00FD7EFD" w:rsidRPr="00815390" w:rsidRDefault="00FD7EFD" w:rsidP="00D1348A">
            <w:pPr>
              <w:spacing w:line="240" w:lineRule="auto"/>
              <w:ind w:left="0" w:firstLine="0"/>
              <w15:collapsed w:val="0"/>
              <w:rPr>
                <w:rFonts w:cs="Times New Roman"/>
                <w:szCs w:val="24"/>
              </w:rPr>
            </w:pPr>
          </w:p>
        </w:tc>
      </w:tr>
      <w:tr w:rsidR="00FD7EFD" w:rsidRPr="00815390" w14:paraId="7ECD241E" w14:textId="77777777" w:rsidTr="00D1348A">
        <w:tc>
          <w:tcPr>
            <w:tcW w:w="686" w:type="dxa"/>
          </w:tcPr>
          <w:p w14:paraId="4B2FF42A"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09B6D9CF"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Officer</w:t>
            </w:r>
          </w:p>
        </w:tc>
        <w:tc>
          <w:tcPr>
            <w:tcW w:w="6662" w:type="dxa"/>
          </w:tcPr>
          <w:p w14:paraId="46CE98EA" w14:textId="77777777" w:rsidR="00FD7EFD" w:rsidRPr="00815390" w:rsidRDefault="00FD7EFD" w:rsidP="00D1348A">
            <w:pPr>
              <w:spacing w:line="240" w:lineRule="auto"/>
              <w:ind w:left="0" w:firstLine="0"/>
              <w15:collapsed w:val="0"/>
              <w:rPr>
                <w:rFonts w:cs="Times New Roman"/>
                <w:szCs w:val="24"/>
              </w:rPr>
            </w:pPr>
          </w:p>
        </w:tc>
      </w:tr>
      <w:tr w:rsidR="00FD7EFD" w:rsidRPr="00815390" w14:paraId="2D67C806" w14:textId="77777777" w:rsidTr="00D1348A">
        <w:tc>
          <w:tcPr>
            <w:tcW w:w="686" w:type="dxa"/>
          </w:tcPr>
          <w:p w14:paraId="1EEF8E4F"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67332678"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Other Info</w:t>
            </w:r>
          </w:p>
        </w:tc>
        <w:tc>
          <w:tcPr>
            <w:tcW w:w="6662" w:type="dxa"/>
          </w:tcPr>
          <w:p w14:paraId="3057A528" w14:textId="77777777" w:rsidR="00FD7EFD" w:rsidRPr="00815390" w:rsidRDefault="00FD7EFD" w:rsidP="00D1348A">
            <w:pPr>
              <w:spacing w:line="240" w:lineRule="auto"/>
              <w:ind w:left="0" w:firstLine="0"/>
              <w15:collapsed w:val="0"/>
              <w:rPr>
                <w:rFonts w:cs="Times New Roman"/>
                <w:szCs w:val="24"/>
              </w:rPr>
            </w:pPr>
          </w:p>
        </w:tc>
      </w:tr>
      <w:tr w:rsidR="00FD7EFD" w:rsidRPr="00815390" w14:paraId="4025D527" w14:textId="77777777" w:rsidTr="00D1348A">
        <w:tc>
          <w:tcPr>
            <w:tcW w:w="686" w:type="dxa"/>
          </w:tcPr>
          <w:p w14:paraId="01715584"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73EA596E"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Crimit’s</w:t>
            </w:r>
          </w:p>
        </w:tc>
        <w:tc>
          <w:tcPr>
            <w:tcW w:w="6662" w:type="dxa"/>
          </w:tcPr>
          <w:p w14:paraId="0075BED0" w14:textId="77777777" w:rsidR="00FD7EFD" w:rsidRPr="00815390" w:rsidRDefault="00FD7EFD" w:rsidP="00D1348A">
            <w:pPr>
              <w:spacing w:line="240" w:lineRule="auto"/>
              <w:ind w:left="0" w:firstLine="0"/>
              <w15:collapsed w:val="0"/>
              <w:rPr>
                <w:rFonts w:cs="Times New Roman"/>
                <w:szCs w:val="24"/>
              </w:rPr>
            </w:pPr>
          </w:p>
        </w:tc>
      </w:tr>
      <w:tr w:rsidR="00FD7EFD" w:rsidRPr="00815390" w14:paraId="379DE606" w14:textId="77777777" w:rsidTr="00D1348A">
        <w:tc>
          <w:tcPr>
            <w:tcW w:w="10467" w:type="dxa"/>
            <w:gridSpan w:val="3"/>
          </w:tcPr>
          <w:p w14:paraId="066F1DBA" w14:textId="77777777" w:rsidR="00FD7EFD" w:rsidRPr="00815390" w:rsidRDefault="00FD7EF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Table Number 42</w:t>
            </w:r>
          </w:p>
          <w:p w14:paraId="6FD41E5E" w14:textId="77777777" w:rsidR="00FD7EFD" w:rsidRPr="00815390" w:rsidRDefault="00FD7EFD" w:rsidP="00D1348A">
            <w:pPr>
              <w:spacing w:line="240" w:lineRule="auto"/>
              <w:ind w:left="0" w:firstLine="0"/>
              <w:jc w:val="center"/>
              <w15:collapsed w:val="0"/>
              <w:rPr>
                <w:rFonts w:cs="Times New Roman"/>
                <w:szCs w:val="24"/>
              </w:rPr>
            </w:pPr>
            <w:r w:rsidRPr="00815390">
              <w:rPr>
                <w:rFonts w:cs="Times New Roman"/>
                <w:b/>
                <w:bCs/>
                <w:szCs w:val="24"/>
                <w:u w:val="single"/>
              </w:rPr>
              <w:t>Asbo Pages Explained</w:t>
            </w:r>
          </w:p>
        </w:tc>
      </w:tr>
      <w:tr w:rsidR="00FD7EFD" w:rsidRPr="00815390" w14:paraId="5C9B1BDB" w14:textId="77777777" w:rsidTr="00D1348A">
        <w:tc>
          <w:tcPr>
            <w:tcW w:w="686" w:type="dxa"/>
          </w:tcPr>
          <w:p w14:paraId="3F8E40FB"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vAlign w:val="center"/>
          </w:tcPr>
          <w:p w14:paraId="4F5FBDFE" w14:textId="77777777" w:rsidR="00FD7EFD" w:rsidRPr="00815390" w:rsidRDefault="00FD7EFD" w:rsidP="00D1348A">
            <w:pPr>
              <w:spacing w:line="240" w:lineRule="auto"/>
              <w:ind w:left="0" w:firstLine="0"/>
              <w15:collapsed w:val="0"/>
              <w:rPr>
                <w:rFonts w:cs="Times New Roman"/>
                <w:b/>
                <w:bCs/>
                <w:szCs w:val="24"/>
              </w:rPr>
            </w:pPr>
            <w:r w:rsidRPr="00815390">
              <w:rPr>
                <w:rFonts w:eastAsia="Times New Roman" w:cs="Times New Roman"/>
                <w:b/>
                <w:bCs/>
                <w:color w:val="0000FF"/>
                <w:szCs w:val="24"/>
                <w:u w:val="single"/>
                <w:lang w:val="en-US"/>
              </w:rPr>
              <w:t xml:space="preserve">Asbo </w:t>
            </w:r>
            <w:r w:rsidRPr="00965176">
              <w:rPr>
                <w:rFonts w:eastAsia="Times New Roman" w:cs="Times New Roman"/>
                <w:b/>
                <w:bCs/>
                <w:color w:val="0000FF"/>
                <w:szCs w:val="24"/>
                <w:u w:val="single"/>
                <w:lang w:val="en-US"/>
              </w:rPr>
              <w:t>Page</w:t>
            </w:r>
            <w:r w:rsidRPr="00815390">
              <w:rPr>
                <w:rFonts w:eastAsia="Times New Roman" w:cs="Times New Roman"/>
                <w:b/>
                <w:bCs/>
                <w:color w:val="0000FF"/>
                <w:szCs w:val="24"/>
                <w:u w:val="single"/>
                <w:lang w:val="en-US"/>
              </w:rPr>
              <w:t>s</w:t>
            </w:r>
          </w:p>
        </w:tc>
        <w:tc>
          <w:tcPr>
            <w:tcW w:w="6662" w:type="dxa"/>
          </w:tcPr>
          <w:p w14:paraId="270886D3"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bookmarkStart w:id="94" w:name="_Hlk1579601"/>
            <w:r w:rsidRPr="00965176">
              <w:rPr>
                <w:rFonts w:eastAsia="Times New Roman" w:cs="Times New Roman"/>
                <w:b/>
                <w:bCs/>
                <w:szCs w:val="24"/>
                <w:lang w:val="en-US"/>
              </w:rPr>
              <w:t xml:space="preserve">Mag 2 </w:t>
            </w:r>
            <w:r w:rsidRPr="00965176">
              <w:rPr>
                <w:rFonts w:eastAsia="Times New Roman" w:cs="Times New Roman"/>
                <w:szCs w:val="24"/>
                <w:lang w:val="en-US"/>
              </w:rPr>
              <w:t>– 182,183,184,185,186</w:t>
            </w:r>
          </w:p>
          <w:p w14:paraId="0D29266B"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b/>
                <w:bCs/>
                <w:szCs w:val="24"/>
                <w:lang w:val="en-US"/>
              </w:rPr>
              <w:t>Mag 1) Response</w:t>
            </w:r>
            <w:r w:rsidRPr="0052642C">
              <w:rPr>
                <w:rFonts w:eastAsia="Times New Roman" w:cs="Times New Roman"/>
                <w:b/>
                <w:bCs/>
                <w:szCs w:val="24"/>
                <w:lang w:val="en-US"/>
              </w:rPr>
              <w:t xml:space="preserve"> </w:t>
            </w:r>
            <w:r>
              <w:rPr>
                <w:rFonts w:eastAsia="Times New Roman" w:cs="Times New Roman"/>
                <w:szCs w:val="24"/>
                <w:lang w:val="en-US"/>
              </w:rPr>
              <w:t xml:space="preserve">- </w:t>
            </w:r>
            <w:r w:rsidRPr="00965176">
              <w:rPr>
                <w:rFonts w:eastAsia="Times New Roman" w:cs="Times New Roman"/>
                <w:szCs w:val="24"/>
                <w:lang w:val="en-US"/>
              </w:rPr>
              <w:t>147,148,149,150,151</w:t>
            </w:r>
          </w:p>
          <w:p w14:paraId="7EB3A192"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b/>
                <w:bCs/>
                <w:szCs w:val="24"/>
                <w:lang w:val="en-US"/>
              </w:rPr>
              <w:t xml:space="preserve">Appeal </w:t>
            </w:r>
            <w:r w:rsidRPr="00965176">
              <w:rPr>
                <w:rFonts w:eastAsia="Times New Roman" w:cs="Times New Roman"/>
                <w:szCs w:val="24"/>
                <w:lang w:val="en-US"/>
              </w:rPr>
              <w:t>– 168,169,170,171,172</w:t>
            </w:r>
            <w:bookmarkEnd w:id="94"/>
          </w:p>
          <w:p w14:paraId="4C4A61EA" w14:textId="77777777" w:rsidR="00FD7EFD" w:rsidRPr="00815390" w:rsidRDefault="00FD7EFD" w:rsidP="00D1348A">
            <w:pPr>
              <w:spacing w:line="240" w:lineRule="auto"/>
              <w:ind w:left="0" w:firstLine="0"/>
              <w15:collapsed w:val="0"/>
              <w:rPr>
                <w:rFonts w:cs="Times New Roman"/>
                <w:szCs w:val="24"/>
              </w:rPr>
            </w:pPr>
          </w:p>
        </w:tc>
      </w:tr>
      <w:tr w:rsidR="00FD7EFD" w:rsidRPr="00815390" w14:paraId="7A1F23B8" w14:textId="77777777" w:rsidTr="00D1348A">
        <w:tc>
          <w:tcPr>
            <w:tcW w:w="686" w:type="dxa"/>
          </w:tcPr>
          <w:p w14:paraId="45889632"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23F6DCC0"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Incident / Page Information</w:t>
            </w:r>
          </w:p>
        </w:tc>
        <w:tc>
          <w:tcPr>
            <w:tcW w:w="6662" w:type="dxa"/>
          </w:tcPr>
          <w:p w14:paraId="507F6A65"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bookmarkStart w:id="95" w:name="_Hlk1579369"/>
            <w:r w:rsidRPr="00965176">
              <w:rPr>
                <w:rFonts w:eastAsia="Times New Roman" w:cs="Times New Roman"/>
                <w:szCs w:val="24"/>
                <w:lang w:val="en-US"/>
              </w:rPr>
              <w:t xml:space="preserve">CAD 1323 </w:t>
            </w:r>
          </w:p>
          <w:p w14:paraId="43218AD2"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szCs w:val="24"/>
                <w:lang w:val="en-US"/>
              </w:rPr>
              <w:t>7JUN</w:t>
            </w:r>
          </w:p>
          <w:p w14:paraId="78D763DE" w14:textId="77777777" w:rsidR="00FD7EFD" w:rsidRPr="00815390" w:rsidRDefault="00FD7EFD" w:rsidP="00D1348A">
            <w:pPr>
              <w:spacing w:line="240" w:lineRule="auto"/>
              <w:ind w:left="0" w:firstLine="0"/>
              <w15:collapsed w:val="0"/>
              <w:rPr>
                <w:rFonts w:cs="Times New Roman"/>
                <w:szCs w:val="24"/>
              </w:rPr>
            </w:pPr>
            <w:r w:rsidRPr="00965176">
              <w:rPr>
                <w:rFonts w:eastAsia="Times New Roman" w:cs="Times New Roman"/>
                <w:szCs w:val="24"/>
                <w:lang w:val="en-US"/>
              </w:rPr>
              <w:t>Lincoln Rd Lumina Way Enfield</w:t>
            </w:r>
            <w:bookmarkEnd w:id="95"/>
          </w:p>
        </w:tc>
      </w:tr>
      <w:tr w:rsidR="00FD7EFD" w:rsidRPr="00815390" w14:paraId="586CB6F3" w14:textId="77777777" w:rsidTr="00D1348A">
        <w:tc>
          <w:tcPr>
            <w:tcW w:w="686" w:type="dxa"/>
          </w:tcPr>
          <w:p w14:paraId="17AA5596"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7CA22C30"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Date</w:t>
            </w:r>
          </w:p>
        </w:tc>
        <w:tc>
          <w:tcPr>
            <w:tcW w:w="6662" w:type="dxa"/>
            <w:vAlign w:val="center"/>
          </w:tcPr>
          <w:p w14:paraId="74861F53" w14:textId="77777777" w:rsidR="00FD7EFD" w:rsidRPr="00815390" w:rsidRDefault="00FD7EFD" w:rsidP="00D1348A">
            <w:pPr>
              <w:spacing w:line="240" w:lineRule="auto"/>
              <w:ind w:left="0" w:firstLine="0"/>
              <w15:collapsed w:val="0"/>
              <w:rPr>
                <w:rFonts w:cs="Times New Roman"/>
                <w:szCs w:val="24"/>
              </w:rPr>
            </w:pPr>
            <w:r w:rsidRPr="00965176">
              <w:rPr>
                <w:rFonts w:eastAsia="Times New Roman" w:cs="Times New Roman"/>
                <w:szCs w:val="24"/>
                <w:lang w:val="en-US"/>
              </w:rPr>
              <w:t>07/06/2014</w:t>
            </w:r>
          </w:p>
        </w:tc>
      </w:tr>
      <w:tr w:rsidR="00FD7EFD" w:rsidRPr="00815390" w14:paraId="6F910AE7" w14:textId="77777777" w:rsidTr="00D1348A">
        <w:tc>
          <w:tcPr>
            <w:tcW w:w="686" w:type="dxa"/>
          </w:tcPr>
          <w:p w14:paraId="5DB37599"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48B348F2"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Report Id</w:t>
            </w:r>
          </w:p>
        </w:tc>
        <w:tc>
          <w:tcPr>
            <w:tcW w:w="6662" w:type="dxa"/>
            <w:vAlign w:val="center"/>
          </w:tcPr>
          <w:p w14:paraId="21024801" w14:textId="77777777" w:rsidR="00FD7EFD" w:rsidRPr="00815390" w:rsidRDefault="00FD7EFD" w:rsidP="00D1348A">
            <w:pPr>
              <w:spacing w:line="240" w:lineRule="auto"/>
              <w:ind w:left="0" w:firstLine="0"/>
              <w15:collapsed w:val="0"/>
              <w:rPr>
                <w:rFonts w:cs="Times New Roman"/>
                <w:szCs w:val="24"/>
              </w:rPr>
            </w:pPr>
            <w:r w:rsidRPr="00965176">
              <w:rPr>
                <w:rFonts w:eastAsia="Times New Roman" w:cs="Times New Roman"/>
                <w:szCs w:val="24"/>
                <w:lang w:val="en-US"/>
              </w:rPr>
              <w:t>736</w:t>
            </w:r>
          </w:p>
        </w:tc>
      </w:tr>
      <w:tr w:rsidR="00FD7EFD" w:rsidRPr="00815390" w14:paraId="6C2085C3" w14:textId="77777777" w:rsidTr="00D1348A">
        <w:tc>
          <w:tcPr>
            <w:tcW w:w="686" w:type="dxa"/>
          </w:tcPr>
          <w:p w14:paraId="2A5C3721"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2EBBC687"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Cad Info</w:t>
            </w:r>
          </w:p>
        </w:tc>
        <w:tc>
          <w:tcPr>
            <w:tcW w:w="6662" w:type="dxa"/>
          </w:tcPr>
          <w:p w14:paraId="74BC0534" w14:textId="77777777" w:rsidR="00FD7EFD" w:rsidRPr="00815390" w:rsidRDefault="00FD7EFD" w:rsidP="00D1348A">
            <w:pPr>
              <w:spacing w:line="240" w:lineRule="auto"/>
              <w:ind w:left="0" w:firstLine="0"/>
              <w15:collapsed w:val="0"/>
              <w:rPr>
                <w:rFonts w:cs="Times New Roman"/>
                <w:szCs w:val="24"/>
              </w:rPr>
            </w:pPr>
            <w:r w:rsidRPr="00965176">
              <w:rPr>
                <w:rFonts w:eastAsia="Times New Roman" w:cs="Times New Roman"/>
                <w:szCs w:val="24"/>
                <w:lang w:val="en-US"/>
              </w:rPr>
              <w:t>CAD 1323 7JUN</w:t>
            </w:r>
          </w:p>
        </w:tc>
      </w:tr>
      <w:tr w:rsidR="00FD7EFD" w:rsidRPr="00815390" w14:paraId="0F196C6D" w14:textId="77777777" w:rsidTr="00D1348A">
        <w:tc>
          <w:tcPr>
            <w:tcW w:w="686" w:type="dxa"/>
          </w:tcPr>
          <w:p w14:paraId="36B87D01"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5EA0703E"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Urn</w:t>
            </w:r>
          </w:p>
        </w:tc>
        <w:tc>
          <w:tcPr>
            <w:tcW w:w="6662" w:type="dxa"/>
          </w:tcPr>
          <w:p w14:paraId="4BFEF568" w14:textId="77777777" w:rsidR="00FD7EFD" w:rsidRPr="00815390" w:rsidRDefault="00FD7EFD" w:rsidP="00D1348A">
            <w:pPr>
              <w:spacing w:line="240" w:lineRule="auto"/>
              <w:ind w:left="0" w:firstLine="0"/>
              <w15:collapsed w:val="0"/>
              <w:rPr>
                <w:rFonts w:cs="Times New Roman"/>
                <w:szCs w:val="24"/>
              </w:rPr>
            </w:pPr>
          </w:p>
        </w:tc>
      </w:tr>
      <w:tr w:rsidR="00FD7EFD" w:rsidRPr="00815390" w14:paraId="089A1CD9" w14:textId="77777777" w:rsidTr="00D1348A">
        <w:tc>
          <w:tcPr>
            <w:tcW w:w="686" w:type="dxa"/>
          </w:tcPr>
          <w:p w14:paraId="5D615CAD"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7B2D32D5"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Chris</w:t>
            </w:r>
          </w:p>
        </w:tc>
        <w:tc>
          <w:tcPr>
            <w:tcW w:w="6662" w:type="dxa"/>
          </w:tcPr>
          <w:p w14:paraId="10041B5B" w14:textId="77777777" w:rsidR="00FD7EFD" w:rsidRPr="00815390" w:rsidRDefault="00FD7EFD" w:rsidP="00D1348A">
            <w:pPr>
              <w:widowControl w:val="0"/>
              <w:autoSpaceDE w:val="0"/>
              <w:autoSpaceDN w:val="0"/>
              <w:spacing w:line="240" w:lineRule="auto"/>
              <w:ind w:left="0" w:firstLine="0"/>
              <w15:collapsed w:val="0"/>
              <w:rPr>
                <w:rFonts w:eastAsia="Times New Roman" w:cs="Times New Roman"/>
                <w:szCs w:val="24"/>
                <w:lang w:val="en-US"/>
              </w:rPr>
            </w:pPr>
          </w:p>
        </w:tc>
      </w:tr>
      <w:tr w:rsidR="00FD7EFD" w:rsidRPr="00815390" w14:paraId="78057BBD" w14:textId="77777777" w:rsidTr="00D1348A">
        <w:tc>
          <w:tcPr>
            <w:tcW w:w="686" w:type="dxa"/>
          </w:tcPr>
          <w:p w14:paraId="1B515972"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1AE12F20"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Officer</w:t>
            </w:r>
          </w:p>
        </w:tc>
        <w:tc>
          <w:tcPr>
            <w:tcW w:w="6662" w:type="dxa"/>
          </w:tcPr>
          <w:p w14:paraId="4BD9A7C1" w14:textId="77777777" w:rsidR="00FD7EFD" w:rsidRPr="00815390" w:rsidRDefault="00FD7EFD" w:rsidP="00D1348A">
            <w:pPr>
              <w:spacing w:line="240" w:lineRule="auto"/>
              <w:ind w:left="0" w:firstLine="0"/>
              <w15:collapsed w:val="0"/>
              <w:rPr>
                <w:rFonts w:cs="Times New Roman"/>
                <w:szCs w:val="24"/>
              </w:rPr>
            </w:pPr>
          </w:p>
        </w:tc>
      </w:tr>
      <w:tr w:rsidR="00FD7EFD" w:rsidRPr="00815390" w14:paraId="5CBDAAD1" w14:textId="77777777" w:rsidTr="00D1348A">
        <w:tc>
          <w:tcPr>
            <w:tcW w:w="686" w:type="dxa"/>
          </w:tcPr>
          <w:p w14:paraId="0568FFB2"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2825F0DC"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Other Info</w:t>
            </w:r>
          </w:p>
        </w:tc>
        <w:tc>
          <w:tcPr>
            <w:tcW w:w="6662" w:type="dxa"/>
          </w:tcPr>
          <w:p w14:paraId="5295ED4E" w14:textId="77777777" w:rsidR="00FD7EFD" w:rsidRPr="00815390" w:rsidRDefault="00FD7EFD" w:rsidP="00D1348A">
            <w:pPr>
              <w:spacing w:line="240" w:lineRule="auto"/>
              <w:ind w:left="0" w:firstLine="0"/>
              <w15:collapsed w:val="0"/>
              <w:rPr>
                <w:rFonts w:cs="Times New Roman"/>
                <w:szCs w:val="24"/>
              </w:rPr>
            </w:pPr>
          </w:p>
        </w:tc>
      </w:tr>
      <w:tr w:rsidR="00FD7EFD" w:rsidRPr="00815390" w14:paraId="7C0650F1" w14:textId="77777777" w:rsidTr="00D1348A">
        <w:tc>
          <w:tcPr>
            <w:tcW w:w="686" w:type="dxa"/>
          </w:tcPr>
          <w:p w14:paraId="734EF9D3"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37D3150E"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Crimit’s</w:t>
            </w:r>
          </w:p>
        </w:tc>
        <w:tc>
          <w:tcPr>
            <w:tcW w:w="6662" w:type="dxa"/>
          </w:tcPr>
          <w:p w14:paraId="37DB883D" w14:textId="77777777" w:rsidR="00FD7EFD" w:rsidRPr="00815390" w:rsidRDefault="00FD7EFD" w:rsidP="00D1348A">
            <w:pPr>
              <w:spacing w:line="240" w:lineRule="auto"/>
              <w:ind w:left="0" w:firstLine="0"/>
              <w15:collapsed w:val="0"/>
              <w:rPr>
                <w:rFonts w:cs="Times New Roman"/>
                <w:szCs w:val="24"/>
              </w:rPr>
            </w:pPr>
          </w:p>
        </w:tc>
      </w:tr>
      <w:tr w:rsidR="00FD7EFD" w:rsidRPr="00815390" w14:paraId="353C107F" w14:textId="77777777" w:rsidTr="00D1348A">
        <w:tc>
          <w:tcPr>
            <w:tcW w:w="10467" w:type="dxa"/>
            <w:gridSpan w:val="3"/>
          </w:tcPr>
          <w:p w14:paraId="195C2404" w14:textId="77777777" w:rsidR="00FD7EFD" w:rsidRPr="00815390" w:rsidRDefault="00FD7EF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Table Number 43</w:t>
            </w:r>
          </w:p>
          <w:p w14:paraId="7EDE67AB" w14:textId="77777777" w:rsidR="00FD7EFD" w:rsidRPr="00815390" w:rsidRDefault="00FD7EFD" w:rsidP="00D1348A">
            <w:pPr>
              <w:spacing w:line="240" w:lineRule="auto"/>
              <w:ind w:left="0" w:firstLine="0"/>
              <w:jc w:val="center"/>
              <w15:collapsed w:val="0"/>
              <w:rPr>
                <w:rFonts w:cs="Times New Roman"/>
                <w:szCs w:val="24"/>
              </w:rPr>
            </w:pPr>
            <w:r w:rsidRPr="00815390">
              <w:rPr>
                <w:rFonts w:cs="Times New Roman"/>
                <w:b/>
                <w:bCs/>
                <w:szCs w:val="24"/>
                <w:u w:val="single"/>
              </w:rPr>
              <w:t>Asbo Pages Explained</w:t>
            </w:r>
          </w:p>
        </w:tc>
      </w:tr>
      <w:tr w:rsidR="00FD7EFD" w:rsidRPr="00815390" w14:paraId="6F1553E8" w14:textId="77777777" w:rsidTr="00D1348A">
        <w:tc>
          <w:tcPr>
            <w:tcW w:w="686" w:type="dxa"/>
          </w:tcPr>
          <w:p w14:paraId="5C5197E6"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vAlign w:val="center"/>
          </w:tcPr>
          <w:p w14:paraId="413D427F" w14:textId="77777777" w:rsidR="00FD7EFD" w:rsidRPr="00815390" w:rsidRDefault="00FD7EFD" w:rsidP="00D1348A">
            <w:pPr>
              <w:spacing w:line="240" w:lineRule="auto"/>
              <w:ind w:left="0" w:firstLine="0"/>
              <w15:collapsed w:val="0"/>
              <w:rPr>
                <w:rFonts w:cs="Times New Roman"/>
                <w:b/>
                <w:bCs/>
                <w:szCs w:val="24"/>
              </w:rPr>
            </w:pPr>
            <w:r w:rsidRPr="00815390">
              <w:rPr>
                <w:rFonts w:eastAsia="Times New Roman" w:cs="Times New Roman"/>
                <w:b/>
                <w:bCs/>
                <w:color w:val="0000FF"/>
                <w:szCs w:val="24"/>
                <w:u w:val="single"/>
                <w:lang w:val="en-US"/>
              </w:rPr>
              <w:t xml:space="preserve">Asbo </w:t>
            </w:r>
            <w:r w:rsidRPr="00965176">
              <w:rPr>
                <w:rFonts w:eastAsia="Times New Roman" w:cs="Times New Roman"/>
                <w:b/>
                <w:bCs/>
                <w:color w:val="0000FF"/>
                <w:szCs w:val="24"/>
                <w:u w:val="single"/>
                <w:lang w:val="en-US"/>
              </w:rPr>
              <w:t>Page</w:t>
            </w:r>
            <w:r w:rsidRPr="00815390">
              <w:rPr>
                <w:rFonts w:eastAsia="Times New Roman" w:cs="Times New Roman"/>
                <w:b/>
                <w:bCs/>
                <w:color w:val="0000FF"/>
                <w:szCs w:val="24"/>
                <w:u w:val="single"/>
                <w:lang w:val="en-US"/>
              </w:rPr>
              <w:t>s</w:t>
            </w:r>
          </w:p>
        </w:tc>
        <w:tc>
          <w:tcPr>
            <w:tcW w:w="6662" w:type="dxa"/>
          </w:tcPr>
          <w:p w14:paraId="662CEA36"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bookmarkStart w:id="96" w:name="_Hlk1579645"/>
            <w:r w:rsidRPr="00965176">
              <w:rPr>
                <w:rFonts w:eastAsia="Times New Roman" w:cs="Times New Roman"/>
                <w:b/>
                <w:bCs/>
                <w:szCs w:val="24"/>
                <w:lang w:val="en-US"/>
              </w:rPr>
              <w:t xml:space="preserve">Mag 2 </w:t>
            </w:r>
            <w:r w:rsidRPr="00965176">
              <w:rPr>
                <w:rFonts w:eastAsia="Times New Roman" w:cs="Times New Roman"/>
                <w:szCs w:val="24"/>
                <w:lang w:val="en-US"/>
              </w:rPr>
              <w:t>– 187,188,189</w:t>
            </w:r>
          </w:p>
          <w:p w14:paraId="6421FEEB"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b/>
                <w:bCs/>
                <w:szCs w:val="24"/>
                <w:lang w:val="en-US"/>
              </w:rPr>
              <w:t>Mag 1) Response</w:t>
            </w:r>
            <w:r w:rsidRPr="00BD761D">
              <w:rPr>
                <w:rFonts w:eastAsia="Times New Roman" w:cs="Times New Roman"/>
                <w:b/>
                <w:bCs/>
                <w:szCs w:val="24"/>
                <w:lang w:val="en-US"/>
              </w:rPr>
              <w:t xml:space="preserve"> </w:t>
            </w:r>
            <w:r>
              <w:rPr>
                <w:rFonts w:eastAsia="Times New Roman" w:cs="Times New Roman"/>
                <w:szCs w:val="24"/>
                <w:lang w:val="en-US"/>
              </w:rPr>
              <w:t xml:space="preserve">- </w:t>
            </w:r>
            <w:r w:rsidRPr="00965176">
              <w:rPr>
                <w:rFonts w:eastAsia="Times New Roman" w:cs="Times New Roman"/>
                <w:szCs w:val="24"/>
                <w:lang w:val="en-US"/>
              </w:rPr>
              <w:t>152,153,154</w:t>
            </w:r>
          </w:p>
          <w:p w14:paraId="073D6D65"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b/>
                <w:bCs/>
                <w:szCs w:val="24"/>
                <w:lang w:val="en-US"/>
              </w:rPr>
              <w:t xml:space="preserve">Appeal </w:t>
            </w:r>
            <w:r w:rsidRPr="00965176">
              <w:rPr>
                <w:rFonts w:eastAsia="Times New Roman" w:cs="Times New Roman"/>
                <w:szCs w:val="24"/>
                <w:lang w:val="en-US"/>
              </w:rPr>
              <w:t>– 173,174,175</w:t>
            </w:r>
            <w:bookmarkEnd w:id="96"/>
          </w:p>
          <w:p w14:paraId="5A9A5E02" w14:textId="77777777" w:rsidR="00FD7EFD" w:rsidRPr="00815390" w:rsidRDefault="00FD7EFD" w:rsidP="00D1348A">
            <w:pPr>
              <w:spacing w:line="240" w:lineRule="auto"/>
              <w:ind w:left="0" w:firstLine="0"/>
              <w15:collapsed w:val="0"/>
              <w:rPr>
                <w:rFonts w:cs="Times New Roman"/>
                <w:szCs w:val="24"/>
              </w:rPr>
            </w:pPr>
          </w:p>
        </w:tc>
      </w:tr>
      <w:tr w:rsidR="00FD7EFD" w:rsidRPr="00815390" w14:paraId="20F0B553" w14:textId="77777777" w:rsidTr="00D1348A">
        <w:tc>
          <w:tcPr>
            <w:tcW w:w="686" w:type="dxa"/>
          </w:tcPr>
          <w:p w14:paraId="2040DBAD"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73384101"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Incident / Page Information</w:t>
            </w:r>
          </w:p>
        </w:tc>
        <w:tc>
          <w:tcPr>
            <w:tcW w:w="6662" w:type="dxa"/>
          </w:tcPr>
          <w:p w14:paraId="5022B64D"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bookmarkStart w:id="97" w:name="_Hlk1579382"/>
            <w:r w:rsidRPr="00965176">
              <w:rPr>
                <w:rFonts w:eastAsia="Times New Roman" w:cs="Times New Roman"/>
                <w:szCs w:val="24"/>
                <w:lang w:val="en-US"/>
              </w:rPr>
              <w:t xml:space="preserve">CAD1722 </w:t>
            </w:r>
          </w:p>
          <w:p w14:paraId="5EB89A63"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szCs w:val="24"/>
                <w:lang w:val="en-US"/>
              </w:rPr>
              <w:t>7JUN</w:t>
            </w:r>
          </w:p>
          <w:p w14:paraId="6B07AFD0" w14:textId="77777777" w:rsidR="00FD7EFD" w:rsidRPr="00815390" w:rsidRDefault="00FD7EFD" w:rsidP="00D1348A">
            <w:pPr>
              <w:spacing w:line="240" w:lineRule="auto"/>
              <w:ind w:left="0" w:firstLine="0"/>
              <w15:collapsed w:val="0"/>
              <w:rPr>
                <w:rFonts w:cs="Times New Roman"/>
                <w:szCs w:val="24"/>
              </w:rPr>
            </w:pPr>
            <w:r w:rsidRPr="00965176">
              <w:rPr>
                <w:rFonts w:eastAsia="Times New Roman" w:cs="Times New Roman"/>
                <w:szCs w:val="24"/>
                <w:lang w:val="en-US"/>
              </w:rPr>
              <w:t>Blocked Out</w:t>
            </w:r>
            <w:bookmarkEnd w:id="97"/>
          </w:p>
        </w:tc>
      </w:tr>
      <w:tr w:rsidR="00FD7EFD" w:rsidRPr="00815390" w14:paraId="3C43386C" w14:textId="77777777" w:rsidTr="00D1348A">
        <w:tc>
          <w:tcPr>
            <w:tcW w:w="686" w:type="dxa"/>
          </w:tcPr>
          <w:p w14:paraId="4D69073F"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5147CA69"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Date</w:t>
            </w:r>
          </w:p>
        </w:tc>
        <w:tc>
          <w:tcPr>
            <w:tcW w:w="6662" w:type="dxa"/>
            <w:vAlign w:val="center"/>
          </w:tcPr>
          <w:p w14:paraId="4A2D05C5" w14:textId="77777777" w:rsidR="00FD7EFD" w:rsidRPr="00815390" w:rsidRDefault="00FD7EFD" w:rsidP="00D1348A">
            <w:pPr>
              <w:spacing w:line="240" w:lineRule="auto"/>
              <w:ind w:left="0" w:firstLine="0"/>
              <w15:collapsed w:val="0"/>
              <w:rPr>
                <w:rFonts w:cs="Times New Roman"/>
                <w:szCs w:val="24"/>
              </w:rPr>
            </w:pPr>
            <w:r w:rsidRPr="00965176">
              <w:rPr>
                <w:rFonts w:eastAsia="Times New Roman" w:cs="Times New Roman"/>
                <w:szCs w:val="24"/>
                <w:lang w:val="en-US"/>
              </w:rPr>
              <w:t>07/06/2014</w:t>
            </w:r>
          </w:p>
        </w:tc>
      </w:tr>
      <w:tr w:rsidR="00FD7EFD" w:rsidRPr="00815390" w14:paraId="21E2B02A" w14:textId="77777777" w:rsidTr="00D1348A">
        <w:tc>
          <w:tcPr>
            <w:tcW w:w="686" w:type="dxa"/>
          </w:tcPr>
          <w:p w14:paraId="79D8699D"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7E5898D4"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Report Id</w:t>
            </w:r>
          </w:p>
        </w:tc>
        <w:tc>
          <w:tcPr>
            <w:tcW w:w="6662" w:type="dxa"/>
            <w:vAlign w:val="center"/>
          </w:tcPr>
          <w:p w14:paraId="27EBF354" w14:textId="77777777" w:rsidR="00FD7EFD" w:rsidRPr="00815390" w:rsidRDefault="00FD7EFD" w:rsidP="00D1348A">
            <w:pPr>
              <w:spacing w:line="240" w:lineRule="auto"/>
              <w:ind w:left="0" w:firstLine="0"/>
              <w15:collapsed w:val="0"/>
              <w:rPr>
                <w:rFonts w:cs="Times New Roman"/>
                <w:szCs w:val="24"/>
              </w:rPr>
            </w:pPr>
            <w:r w:rsidRPr="00965176">
              <w:rPr>
                <w:rFonts w:eastAsia="Times New Roman" w:cs="Times New Roman"/>
                <w:szCs w:val="24"/>
                <w:lang w:val="en-US"/>
              </w:rPr>
              <w:t>736</w:t>
            </w:r>
          </w:p>
        </w:tc>
      </w:tr>
      <w:tr w:rsidR="00FD7EFD" w:rsidRPr="00815390" w14:paraId="26C0D992" w14:textId="77777777" w:rsidTr="00D1348A">
        <w:tc>
          <w:tcPr>
            <w:tcW w:w="686" w:type="dxa"/>
          </w:tcPr>
          <w:p w14:paraId="108CFC26"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0BB1FCD3"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Cad Info</w:t>
            </w:r>
          </w:p>
        </w:tc>
        <w:tc>
          <w:tcPr>
            <w:tcW w:w="6662" w:type="dxa"/>
          </w:tcPr>
          <w:p w14:paraId="463CD4E9" w14:textId="77777777" w:rsidR="00FD7EFD" w:rsidRPr="00815390"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szCs w:val="24"/>
                <w:lang w:val="en-US"/>
              </w:rPr>
              <w:t>CAD1722 7JUN</w:t>
            </w:r>
          </w:p>
        </w:tc>
      </w:tr>
      <w:tr w:rsidR="00FD7EFD" w:rsidRPr="00815390" w14:paraId="2921B011" w14:textId="77777777" w:rsidTr="00D1348A">
        <w:tc>
          <w:tcPr>
            <w:tcW w:w="686" w:type="dxa"/>
          </w:tcPr>
          <w:p w14:paraId="4F67713B"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4E6FD14E"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Urn</w:t>
            </w:r>
          </w:p>
        </w:tc>
        <w:tc>
          <w:tcPr>
            <w:tcW w:w="6662" w:type="dxa"/>
          </w:tcPr>
          <w:p w14:paraId="32BD7441" w14:textId="77777777" w:rsidR="00FD7EFD" w:rsidRPr="00815390" w:rsidRDefault="00FD7EFD" w:rsidP="00D1348A">
            <w:pPr>
              <w:spacing w:line="240" w:lineRule="auto"/>
              <w:ind w:left="0" w:firstLine="0"/>
              <w15:collapsed w:val="0"/>
              <w:rPr>
                <w:rFonts w:cs="Times New Roman"/>
                <w:szCs w:val="24"/>
              </w:rPr>
            </w:pPr>
          </w:p>
        </w:tc>
      </w:tr>
      <w:tr w:rsidR="00FD7EFD" w:rsidRPr="00815390" w14:paraId="604A2450" w14:textId="77777777" w:rsidTr="00D1348A">
        <w:tc>
          <w:tcPr>
            <w:tcW w:w="686" w:type="dxa"/>
          </w:tcPr>
          <w:p w14:paraId="0C6C3679"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2E727F93"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Chris</w:t>
            </w:r>
          </w:p>
        </w:tc>
        <w:tc>
          <w:tcPr>
            <w:tcW w:w="6662" w:type="dxa"/>
          </w:tcPr>
          <w:p w14:paraId="7994E60B" w14:textId="77777777" w:rsidR="00FD7EFD" w:rsidRPr="00815390" w:rsidRDefault="00FD7EFD" w:rsidP="00D1348A">
            <w:pPr>
              <w:widowControl w:val="0"/>
              <w:autoSpaceDE w:val="0"/>
              <w:autoSpaceDN w:val="0"/>
              <w:spacing w:line="240" w:lineRule="auto"/>
              <w:ind w:left="0" w:firstLine="0"/>
              <w:rPr>
                <w:rFonts w:cs="Times New Roman"/>
                <w:szCs w:val="24"/>
              </w:rPr>
            </w:pPr>
          </w:p>
        </w:tc>
      </w:tr>
      <w:tr w:rsidR="00FD7EFD" w:rsidRPr="00815390" w14:paraId="05E36750" w14:textId="77777777" w:rsidTr="00D1348A">
        <w:tc>
          <w:tcPr>
            <w:tcW w:w="686" w:type="dxa"/>
          </w:tcPr>
          <w:p w14:paraId="175FF5B2"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57615EF7"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Officer</w:t>
            </w:r>
          </w:p>
        </w:tc>
        <w:tc>
          <w:tcPr>
            <w:tcW w:w="6662" w:type="dxa"/>
          </w:tcPr>
          <w:p w14:paraId="4D851780" w14:textId="77777777" w:rsidR="00FD7EFD" w:rsidRPr="00815390" w:rsidRDefault="00FD7EFD" w:rsidP="00D1348A">
            <w:pPr>
              <w:spacing w:line="240" w:lineRule="auto"/>
              <w:ind w:left="0" w:firstLine="0"/>
              <w15:collapsed w:val="0"/>
              <w:rPr>
                <w:rFonts w:cs="Times New Roman"/>
                <w:szCs w:val="24"/>
              </w:rPr>
            </w:pPr>
          </w:p>
        </w:tc>
      </w:tr>
      <w:tr w:rsidR="00FD7EFD" w:rsidRPr="00815390" w14:paraId="09A2C01A" w14:textId="77777777" w:rsidTr="00D1348A">
        <w:tc>
          <w:tcPr>
            <w:tcW w:w="686" w:type="dxa"/>
          </w:tcPr>
          <w:p w14:paraId="7FFF2B6B"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7B31B362"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Other Info</w:t>
            </w:r>
          </w:p>
        </w:tc>
        <w:tc>
          <w:tcPr>
            <w:tcW w:w="6662" w:type="dxa"/>
          </w:tcPr>
          <w:p w14:paraId="3CBBBF32" w14:textId="77777777" w:rsidR="00FD7EFD" w:rsidRPr="00815390" w:rsidRDefault="00FD7EFD" w:rsidP="00D1348A">
            <w:pPr>
              <w:spacing w:line="240" w:lineRule="auto"/>
              <w:ind w:left="0" w:firstLine="0"/>
              <w15:collapsed w:val="0"/>
              <w:rPr>
                <w:rFonts w:cs="Times New Roman"/>
                <w:szCs w:val="24"/>
              </w:rPr>
            </w:pPr>
          </w:p>
        </w:tc>
      </w:tr>
      <w:tr w:rsidR="00FD7EFD" w:rsidRPr="00815390" w14:paraId="32C5969B" w14:textId="77777777" w:rsidTr="00D1348A">
        <w:tc>
          <w:tcPr>
            <w:tcW w:w="686" w:type="dxa"/>
          </w:tcPr>
          <w:p w14:paraId="43B05E3E"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601C3E39"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Crimit’s</w:t>
            </w:r>
          </w:p>
        </w:tc>
        <w:tc>
          <w:tcPr>
            <w:tcW w:w="6662" w:type="dxa"/>
          </w:tcPr>
          <w:p w14:paraId="368BF869" w14:textId="77777777" w:rsidR="00FD7EFD" w:rsidRPr="00815390" w:rsidRDefault="00FD7EFD" w:rsidP="00D1348A">
            <w:pPr>
              <w:spacing w:line="240" w:lineRule="auto"/>
              <w:ind w:left="0" w:firstLine="0"/>
              <w15:collapsed w:val="0"/>
              <w:rPr>
                <w:rFonts w:cs="Times New Roman"/>
                <w:szCs w:val="24"/>
              </w:rPr>
            </w:pPr>
          </w:p>
        </w:tc>
      </w:tr>
      <w:tr w:rsidR="00FD7EFD" w:rsidRPr="00815390" w14:paraId="75A8C242" w14:textId="77777777" w:rsidTr="00D1348A">
        <w:tc>
          <w:tcPr>
            <w:tcW w:w="10467" w:type="dxa"/>
            <w:gridSpan w:val="3"/>
          </w:tcPr>
          <w:p w14:paraId="612F9691" w14:textId="77777777" w:rsidR="00FD7EFD" w:rsidRPr="00815390" w:rsidRDefault="00FD7EF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Table Number 44</w:t>
            </w:r>
          </w:p>
          <w:p w14:paraId="79B025D8" w14:textId="77777777" w:rsidR="00FD7EFD" w:rsidRPr="00815390" w:rsidRDefault="00FD7EFD" w:rsidP="00D1348A">
            <w:pPr>
              <w:spacing w:line="240" w:lineRule="auto"/>
              <w:ind w:left="0" w:firstLine="0"/>
              <w:jc w:val="center"/>
              <w15:collapsed w:val="0"/>
              <w:rPr>
                <w:rFonts w:cs="Times New Roman"/>
                <w:szCs w:val="24"/>
              </w:rPr>
            </w:pPr>
            <w:r w:rsidRPr="00815390">
              <w:rPr>
                <w:rFonts w:cs="Times New Roman"/>
                <w:b/>
                <w:bCs/>
                <w:szCs w:val="24"/>
                <w:u w:val="single"/>
              </w:rPr>
              <w:t>Asbo Pages Explained</w:t>
            </w:r>
          </w:p>
        </w:tc>
      </w:tr>
      <w:tr w:rsidR="00FD7EFD" w:rsidRPr="00815390" w14:paraId="35960E14" w14:textId="77777777" w:rsidTr="00D1348A">
        <w:tc>
          <w:tcPr>
            <w:tcW w:w="686" w:type="dxa"/>
          </w:tcPr>
          <w:p w14:paraId="6631424E"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vAlign w:val="center"/>
          </w:tcPr>
          <w:p w14:paraId="0AC98C92" w14:textId="77777777" w:rsidR="00FD7EFD" w:rsidRPr="00815390" w:rsidRDefault="00FD7EFD" w:rsidP="00D1348A">
            <w:pPr>
              <w:spacing w:line="240" w:lineRule="auto"/>
              <w:ind w:left="0" w:firstLine="0"/>
              <w15:collapsed w:val="0"/>
              <w:rPr>
                <w:rFonts w:cs="Times New Roman"/>
                <w:b/>
                <w:bCs/>
                <w:szCs w:val="24"/>
              </w:rPr>
            </w:pPr>
            <w:r w:rsidRPr="00815390">
              <w:rPr>
                <w:rFonts w:eastAsia="Times New Roman" w:cs="Times New Roman"/>
                <w:b/>
                <w:bCs/>
                <w:color w:val="0000FF"/>
                <w:szCs w:val="24"/>
                <w:u w:val="single"/>
                <w:lang w:val="en-US"/>
              </w:rPr>
              <w:t xml:space="preserve">Asbo </w:t>
            </w:r>
            <w:r w:rsidRPr="00965176">
              <w:rPr>
                <w:rFonts w:eastAsia="Times New Roman" w:cs="Times New Roman"/>
                <w:b/>
                <w:bCs/>
                <w:color w:val="0000FF"/>
                <w:szCs w:val="24"/>
                <w:u w:val="single"/>
                <w:lang w:val="en-US"/>
              </w:rPr>
              <w:t>Page</w:t>
            </w:r>
            <w:r w:rsidRPr="00815390">
              <w:rPr>
                <w:rFonts w:eastAsia="Times New Roman" w:cs="Times New Roman"/>
                <w:b/>
                <w:bCs/>
                <w:color w:val="0000FF"/>
                <w:szCs w:val="24"/>
                <w:u w:val="single"/>
                <w:lang w:val="en-US"/>
              </w:rPr>
              <w:t>s</w:t>
            </w:r>
          </w:p>
        </w:tc>
        <w:tc>
          <w:tcPr>
            <w:tcW w:w="6662" w:type="dxa"/>
          </w:tcPr>
          <w:p w14:paraId="71227588"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bookmarkStart w:id="98" w:name="_Hlk1579661"/>
            <w:r w:rsidRPr="00965176">
              <w:rPr>
                <w:rFonts w:eastAsia="Times New Roman" w:cs="Times New Roman"/>
                <w:b/>
                <w:bCs/>
                <w:szCs w:val="24"/>
                <w:lang w:val="en-US"/>
              </w:rPr>
              <w:t>Mag 2</w:t>
            </w:r>
            <w:r w:rsidRPr="00965176">
              <w:rPr>
                <w:rFonts w:eastAsia="Times New Roman" w:cs="Times New Roman"/>
                <w:szCs w:val="24"/>
                <w:lang w:val="en-US"/>
              </w:rPr>
              <w:t xml:space="preserve"> – 190,191,192,193,194</w:t>
            </w:r>
          </w:p>
          <w:p w14:paraId="5203E0F6"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b/>
                <w:bCs/>
                <w:szCs w:val="24"/>
                <w:lang w:val="en-US"/>
              </w:rPr>
              <w:t>Mag 1) Response</w:t>
            </w:r>
            <w:r>
              <w:rPr>
                <w:rFonts w:eastAsia="Times New Roman" w:cs="Times New Roman"/>
                <w:szCs w:val="24"/>
                <w:lang w:val="en-US"/>
              </w:rPr>
              <w:t xml:space="preserve"> -</w:t>
            </w:r>
            <w:r w:rsidRPr="00965176">
              <w:rPr>
                <w:rFonts w:eastAsia="Times New Roman" w:cs="Times New Roman"/>
                <w:szCs w:val="24"/>
                <w:lang w:val="en-US"/>
              </w:rPr>
              <w:t>155,156,157,158,159</w:t>
            </w:r>
          </w:p>
          <w:p w14:paraId="79DA0F43"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b/>
                <w:bCs/>
                <w:szCs w:val="24"/>
                <w:lang w:val="en-US"/>
              </w:rPr>
              <w:t>Appeal</w:t>
            </w:r>
            <w:r w:rsidRPr="00965176">
              <w:rPr>
                <w:rFonts w:eastAsia="Times New Roman" w:cs="Times New Roman"/>
                <w:szCs w:val="24"/>
                <w:lang w:val="en-US"/>
              </w:rPr>
              <w:t xml:space="preserve"> – 176,177,178,179,180</w:t>
            </w:r>
            <w:bookmarkEnd w:id="98"/>
          </w:p>
          <w:p w14:paraId="3D886BA2" w14:textId="77777777" w:rsidR="00FD7EFD" w:rsidRPr="00815390" w:rsidRDefault="00FD7EFD" w:rsidP="00D1348A">
            <w:pPr>
              <w:spacing w:line="240" w:lineRule="auto"/>
              <w:ind w:left="0" w:firstLine="0"/>
              <w15:collapsed w:val="0"/>
              <w:rPr>
                <w:rFonts w:cs="Times New Roman"/>
                <w:szCs w:val="24"/>
              </w:rPr>
            </w:pPr>
          </w:p>
        </w:tc>
      </w:tr>
      <w:tr w:rsidR="00FD7EFD" w:rsidRPr="00815390" w14:paraId="79BDEE2F" w14:textId="77777777" w:rsidTr="00D1348A">
        <w:tc>
          <w:tcPr>
            <w:tcW w:w="686" w:type="dxa"/>
          </w:tcPr>
          <w:p w14:paraId="58A6E224"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153E66DB"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Incident / Page Information</w:t>
            </w:r>
          </w:p>
        </w:tc>
        <w:tc>
          <w:tcPr>
            <w:tcW w:w="6662" w:type="dxa"/>
          </w:tcPr>
          <w:p w14:paraId="15FCA8FE"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bookmarkStart w:id="99" w:name="_Hlk1579395"/>
            <w:r w:rsidRPr="00965176">
              <w:rPr>
                <w:rFonts w:eastAsia="Times New Roman" w:cs="Times New Roman"/>
                <w:szCs w:val="24"/>
                <w:lang w:val="en-US"/>
              </w:rPr>
              <w:t xml:space="preserve">CAD 1816 </w:t>
            </w:r>
          </w:p>
          <w:p w14:paraId="18EBCC0D"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szCs w:val="24"/>
                <w:lang w:val="en-US"/>
              </w:rPr>
              <w:t>7JUN</w:t>
            </w:r>
          </w:p>
          <w:p w14:paraId="28FFD5E8" w14:textId="77777777" w:rsidR="00FD7EFD" w:rsidRPr="00815390" w:rsidRDefault="00FD7EFD" w:rsidP="00D1348A">
            <w:pPr>
              <w:spacing w:line="240" w:lineRule="auto"/>
              <w:ind w:left="0" w:firstLine="0"/>
              <w15:collapsed w:val="0"/>
              <w:rPr>
                <w:rFonts w:cs="Times New Roman"/>
                <w:szCs w:val="24"/>
              </w:rPr>
            </w:pPr>
            <w:r w:rsidRPr="00965176">
              <w:rPr>
                <w:rFonts w:eastAsia="Times New Roman" w:cs="Times New Roman"/>
                <w:szCs w:val="24"/>
                <w:lang w:val="en-US"/>
              </w:rPr>
              <w:t>Progress Way</w:t>
            </w:r>
            <w:bookmarkEnd w:id="99"/>
          </w:p>
        </w:tc>
      </w:tr>
      <w:tr w:rsidR="00FD7EFD" w:rsidRPr="00815390" w14:paraId="7778EE9C" w14:textId="77777777" w:rsidTr="00D1348A">
        <w:tc>
          <w:tcPr>
            <w:tcW w:w="686" w:type="dxa"/>
          </w:tcPr>
          <w:p w14:paraId="0667772A"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4A5343EC"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Date</w:t>
            </w:r>
          </w:p>
        </w:tc>
        <w:tc>
          <w:tcPr>
            <w:tcW w:w="6662" w:type="dxa"/>
            <w:vAlign w:val="center"/>
          </w:tcPr>
          <w:p w14:paraId="7761A161" w14:textId="77777777" w:rsidR="00FD7EFD" w:rsidRPr="00815390" w:rsidRDefault="00FD7EFD" w:rsidP="00D1348A">
            <w:pPr>
              <w:spacing w:line="240" w:lineRule="auto"/>
              <w:ind w:left="0" w:firstLine="0"/>
              <w15:collapsed w:val="0"/>
              <w:rPr>
                <w:rFonts w:cs="Times New Roman"/>
                <w:szCs w:val="24"/>
              </w:rPr>
            </w:pPr>
            <w:r w:rsidRPr="00965176">
              <w:rPr>
                <w:rFonts w:eastAsia="Times New Roman" w:cs="Times New Roman"/>
                <w:szCs w:val="24"/>
                <w:lang w:val="en-US"/>
              </w:rPr>
              <w:t>07/06/2014</w:t>
            </w:r>
          </w:p>
        </w:tc>
      </w:tr>
      <w:tr w:rsidR="00FD7EFD" w:rsidRPr="00815390" w14:paraId="30241A94" w14:textId="77777777" w:rsidTr="00D1348A">
        <w:tc>
          <w:tcPr>
            <w:tcW w:w="686" w:type="dxa"/>
          </w:tcPr>
          <w:p w14:paraId="7566D7EC"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05765F51"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Report Id</w:t>
            </w:r>
          </w:p>
        </w:tc>
        <w:tc>
          <w:tcPr>
            <w:tcW w:w="6662" w:type="dxa"/>
            <w:vAlign w:val="center"/>
          </w:tcPr>
          <w:p w14:paraId="29334D2A" w14:textId="77777777" w:rsidR="00FD7EFD" w:rsidRPr="00815390" w:rsidRDefault="00FD7EFD" w:rsidP="00D1348A">
            <w:pPr>
              <w:spacing w:line="240" w:lineRule="auto"/>
              <w:ind w:left="0" w:firstLine="0"/>
              <w15:collapsed w:val="0"/>
              <w:rPr>
                <w:rFonts w:cs="Times New Roman"/>
                <w:szCs w:val="24"/>
              </w:rPr>
            </w:pPr>
            <w:r w:rsidRPr="00965176">
              <w:rPr>
                <w:rFonts w:eastAsia="Times New Roman" w:cs="Times New Roman"/>
                <w:szCs w:val="24"/>
                <w:lang w:val="en-US"/>
              </w:rPr>
              <w:t>736</w:t>
            </w:r>
          </w:p>
        </w:tc>
      </w:tr>
      <w:tr w:rsidR="00FD7EFD" w:rsidRPr="00815390" w14:paraId="660B2594" w14:textId="77777777" w:rsidTr="00D1348A">
        <w:tc>
          <w:tcPr>
            <w:tcW w:w="686" w:type="dxa"/>
          </w:tcPr>
          <w:p w14:paraId="741C5CD4"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7F2232A3"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Cad Info</w:t>
            </w:r>
          </w:p>
        </w:tc>
        <w:tc>
          <w:tcPr>
            <w:tcW w:w="6662" w:type="dxa"/>
          </w:tcPr>
          <w:p w14:paraId="5DFDA0B5" w14:textId="77777777" w:rsidR="00FD7EFD" w:rsidRPr="00815390"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szCs w:val="24"/>
                <w:lang w:val="en-US"/>
              </w:rPr>
              <w:t>CAD 1816 7JUN</w:t>
            </w:r>
          </w:p>
        </w:tc>
      </w:tr>
      <w:tr w:rsidR="00FD7EFD" w:rsidRPr="00815390" w14:paraId="4A36F6D5" w14:textId="77777777" w:rsidTr="00D1348A">
        <w:tc>
          <w:tcPr>
            <w:tcW w:w="686" w:type="dxa"/>
          </w:tcPr>
          <w:p w14:paraId="54AD9933"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22DB0BBA"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Urn</w:t>
            </w:r>
          </w:p>
        </w:tc>
        <w:tc>
          <w:tcPr>
            <w:tcW w:w="6662" w:type="dxa"/>
          </w:tcPr>
          <w:p w14:paraId="485D9C03" w14:textId="77777777" w:rsidR="00FD7EFD" w:rsidRPr="00815390" w:rsidRDefault="00FD7EFD" w:rsidP="00D1348A">
            <w:pPr>
              <w:spacing w:line="240" w:lineRule="auto"/>
              <w:ind w:left="0" w:firstLine="0"/>
              <w15:collapsed w:val="0"/>
              <w:rPr>
                <w:rFonts w:cs="Times New Roman"/>
                <w:szCs w:val="24"/>
              </w:rPr>
            </w:pPr>
          </w:p>
        </w:tc>
      </w:tr>
      <w:tr w:rsidR="00FD7EFD" w:rsidRPr="00815390" w14:paraId="0085BCAD" w14:textId="77777777" w:rsidTr="00D1348A">
        <w:tc>
          <w:tcPr>
            <w:tcW w:w="686" w:type="dxa"/>
          </w:tcPr>
          <w:p w14:paraId="39A817C1"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00A420CE"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Chris</w:t>
            </w:r>
          </w:p>
        </w:tc>
        <w:tc>
          <w:tcPr>
            <w:tcW w:w="6662" w:type="dxa"/>
          </w:tcPr>
          <w:p w14:paraId="338B4292" w14:textId="77777777" w:rsidR="00FD7EFD" w:rsidRPr="00815390" w:rsidRDefault="00FD7EFD" w:rsidP="00D1348A">
            <w:pPr>
              <w:spacing w:line="240" w:lineRule="auto"/>
              <w:ind w:left="0" w:firstLine="0"/>
              <w15:collapsed w:val="0"/>
              <w:rPr>
                <w:rFonts w:cs="Times New Roman"/>
                <w:szCs w:val="24"/>
              </w:rPr>
            </w:pPr>
          </w:p>
        </w:tc>
      </w:tr>
      <w:tr w:rsidR="00FD7EFD" w:rsidRPr="00815390" w14:paraId="6B365309" w14:textId="77777777" w:rsidTr="00D1348A">
        <w:tc>
          <w:tcPr>
            <w:tcW w:w="686" w:type="dxa"/>
          </w:tcPr>
          <w:p w14:paraId="25A3EB77"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1C8CEF51"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Officer</w:t>
            </w:r>
          </w:p>
        </w:tc>
        <w:tc>
          <w:tcPr>
            <w:tcW w:w="6662" w:type="dxa"/>
          </w:tcPr>
          <w:p w14:paraId="65C5AACC" w14:textId="77777777" w:rsidR="00FD7EFD" w:rsidRPr="00815390" w:rsidRDefault="00FD7EFD" w:rsidP="00D1348A">
            <w:pPr>
              <w:spacing w:line="240" w:lineRule="auto"/>
              <w:ind w:left="0" w:firstLine="0"/>
              <w15:collapsed w:val="0"/>
              <w:rPr>
                <w:rFonts w:cs="Times New Roman"/>
                <w:szCs w:val="24"/>
              </w:rPr>
            </w:pPr>
          </w:p>
        </w:tc>
      </w:tr>
      <w:tr w:rsidR="00FD7EFD" w:rsidRPr="00815390" w14:paraId="333370A1" w14:textId="77777777" w:rsidTr="00D1348A">
        <w:tc>
          <w:tcPr>
            <w:tcW w:w="686" w:type="dxa"/>
          </w:tcPr>
          <w:p w14:paraId="1E1C74EF"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44BEC79F"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Other Info</w:t>
            </w:r>
          </w:p>
        </w:tc>
        <w:tc>
          <w:tcPr>
            <w:tcW w:w="6662" w:type="dxa"/>
          </w:tcPr>
          <w:p w14:paraId="65FCED96" w14:textId="77777777" w:rsidR="00FD7EFD" w:rsidRPr="00815390" w:rsidRDefault="00FD7EFD" w:rsidP="00D1348A">
            <w:pPr>
              <w:spacing w:line="240" w:lineRule="auto"/>
              <w:ind w:left="0" w:firstLine="0"/>
              <w15:collapsed w:val="0"/>
              <w:rPr>
                <w:rFonts w:cs="Times New Roman"/>
                <w:szCs w:val="24"/>
              </w:rPr>
            </w:pPr>
          </w:p>
        </w:tc>
      </w:tr>
      <w:tr w:rsidR="00FD7EFD" w:rsidRPr="00815390" w14:paraId="0F12C855" w14:textId="77777777" w:rsidTr="00D1348A">
        <w:tc>
          <w:tcPr>
            <w:tcW w:w="686" w:type="dxa"/>
          </w:tcPr>
          <w:p w14:paraId="5774A1DC"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307258CD"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Crimit’s</w:t>
            </w:r>
          </w:p>
        </w:tc>
        <w:tc>
          <w:tcPr>
            <w:tcW w:w="6662" w:type="dxa"/>
          </w:tcPr>
          <w:p w14:paraId="2DC58F2F" w14:textId="77777777" w:rsidR="00FD7EFD" w:rsidRPr="00815390" w:rsidRDefault="00FD7EFD" w:rsidP="00D1348A">
            <w:pPr>
              <w:spacing w:line="240" w:lineRule="auto"/>
              <w:ind w:left="0" w:firstLine="0"/>
              <w15:collapsed w:val="0"/>
              <w:rPr>
                <w:rFonts w:cs="Times New Roman"/>
                <w:szCs w:val="24"/>
              </w:rPr>
            </w:pPr>
          </w:p>
        </w:tc>
      </w:tr>
      <w:tr w:rsidR="00FD7EFD" w:rsidRPr="00815390" w14:paraId="1A1718FF" w14:textId="77777777" w:rsidTr="00D1348A">
        <w:tc>
          <w:tcPr>
            <w:tcW w:w="10467" w:type="dxa"/>
            <w:gridSpan w:val="3"/>
          </w:tcPr>
          <w:p w14:paraId="5E9C1894" w14:textId="77777777" w:rsidR="00FD7EFD" w:rsidRPr="00815390" w:rsidRDefault="00FD7EF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Table Number 45</w:t>
            </w:r>
          </w:p>
          <w:p w14:paraId="2567CC58" w14:textId="77777777" w:rsidR="00FD7EFD" w:rsidRPr="00815390" w:rsidRDefault="00FD7EFD" w:rsidP="00D1348A">
            <w:pPr>
              <w:spacing w:line="240" w:lineRule="auto"/>
              <w:ind w:left="0" w:firstLine="0"/>
              <w:jc w:val="center"/>
              <w15:collapsed w:val="0"/>
              <w:rPr>
                <w:rFonts w:cs="Times New Roman"/>
                <w:szCs w:val="24"/>
              </w:rPr>
            </w:pPr>
            <w:r w:rsidRPr="00815390">
              <w:rPr>
                <w:rFonts w:cs="Times New Roman"/>
                <w:b/>
                <w:bCs/>
                <w:szCs w:val="24"/>
                <w:u w:val="single"/>
              </w:rPr>
              <w:t>Asbo Pages Explained</w:t>
            </w:r>
          </w:p>
        </w:tc>
      </w:tr>
      <w:tr w:rsidR="00FD7EFD" w:rsidRPr="00815390" w14:paraId="1EBE09C3" w14:textId="77777777" w:rsidTr="00D1348A">
        <w:tc>
          <w:tcPr>
            <w:tcW w:w="686" w:type="dxa"/>
          </w:tcPr>
          <w:p w14:paraId="0326BDFD"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vAlign w:val="center"/>
          </w:tcPr>
          <w:p w14:paraId="0053541A" w14:textId="77777777" w:rsidR="00FD7EFD" w:rsidRPr="00815390" w:rsidRDefault="00FD7EFD" w:rsidP="00D1348A">
            <w:pPr>
              <w:spacing w:line="240" w:lineRule="auto"/>
              <w:ind w:left="0" w:firstLine="0"/>
              <w15:collapsed w:val="0"/>
              <w:rPr>
                <w:rFonts w:cs="Times New Roman"/>
                <w:b/>
                <w:bCs/>
                <w:szCs w:val="24"/>
              </w:rPr>
            </w:pPr>
            <w:r w:rsidRPr="00815390">
              <w:rPr>
                <w:rFonts w:eastAsia="Times New Roman" w:cs="Times New Roman"/>
                <w:b/>
                <w:bCs/>
                <w:color w:val="0000FF"/>
                <w:szCs w:val="24"/>
                <w:u w:val="single"/>
                <w:lang w:val="en-US"/>
              </w:rPr>
              <w:t xml:space="preserve">Asbo </w:t>
            </w:r>
            <w:r w:rsidRPr="00965176">
              <w:rPr>
                <w:rFonts w:eastAsia="Times New Roman" w:cs="Times New Roman"/>
                <w:b/>
                <w:bCs/>
                <w:color w:val="0000FF"/>
                <w:szCs w:val="24"/>
                <w:u w:val="single"/>
                <w:lang w:val="en-US"/>
              </w:rPr>
              <w:t>Page</w:t>
            </w:r>
            <w:r w:rsidRPr="00815390">
              <w:rPr>
                <w:rFonts w:eastAsia="Times New Roman" w:cs="Times New Roman"/>
                <w:b/>
                <w:bCs/>
                <w:color w:val="0000FF"/>
                <w:szCs w:val="24"/>
                <w:u w:val="single"/>
                <w:lang w:val="en-US"/>
              </w:rPr>
              <w:t>s</w:t>
            </w:r>
          </w:p>
        </w:tc>
        <w:tc>
          <w:tcPr>
            <w:tcW w:w="6662" w:type="dxa"/>
          </w:tcPr>
          <w:p w14:paraId="17CE1DFA"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b/>
                <w:bCs/>
                <w:szCs w:val="24"/>
                <w:lang w:val="en-US"/>
              </w:rPr>
              <w:t xml:space="preserve">Mag 2 </w:t>
            </w:r>
            <w:r w:rsidRPr="00965176">
              <w:rPr>
                <w:rFonts w:eastAsia="Times New Roman" w:cs="Times New Roman"/>
                <w:szCs w:val="24"/>
                <w:lang w:val="en-US"/>
              </w:rPr>
              <w:t>– 195,196,197,198,199</w:t>
            </w:r>
          </w:p>
          <w:p w14:paraId="5960B098"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b/>
                <w:bCs/>
                <w:szCs w:val="24"/>
                <w:lang w:val="en-US"/>
              </w:rPr>
              <w:t>Mag 1) Response</w:t>
            </w:r>
            <w:r w:rsidRPr="00815390">
              <w:rPr>
                <w:rFonts w:eastAsia="Times New Roman" w:cs="Times New Roman"/>
                <w:szCs w:val="24"/>
                <w:lang w:val="en-US"/>
              </w:rPr>
              <w:t xml:space="preserve"> - </w:t>
            </w:r>
            <w:r w:rsidRPr="00965176">
              <w:rPr>
                <w:rFonts w:eastAsia="Times New Roman" w:cs="Times New Roman"/>
                <w:szCs w:val="24"/>
                <w:lang w:val="en-US"/>
              </w:rPr>
              <w:t>160,161,162,163,164</w:t>
            </w:r>
          </w:p>
          <w:p w14:paraId="6D638A50" w14:textId="77777777" w:rsidR="00FD7EFD" w:rsidRPr="00815390"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b/>
                <w:bCs/>
                <w:szCs w:val="24"/>
                <w:lang w:val="en-US"/>
              </w:rPr>
              <w:t xml:space="preserve">Appeal </w:t>
            </w:r>
            <w:r w:rsidRPr="00965176">
              <w:rPr>
                <w:rFonts w:eastAsia="Times New Roman" w:cs="Times New Roman"/>
                <w:szCs w:val="24"/>
                <w:lang w:val="en-US"/>
              </w:rPr>
              <w:t>– 181,182,183,184,185</w:t>
            </w:r>
          </w:p>
        </w:tc>
      </w:tr>
      <w:tr w:rsidR="00FD7EFD" w:rsidRPr="00815390" w14:paraId="2874A898" w14:textId="77777777" w:rsidTr="00D1348A">
        <w:tc>
          <w:tcPr>
            <w:tcW w:w="686" w:type="dxa"/>
          </w:tcPr>
          <w:p w14:paraId="7B894A7D"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5CFB96A5"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Incident / Page Information</w:t>
            </w:r>
          </w:p>
        </w:tc>
        <w:tc>
          <w:tcPr>
            <w:tcW w:w="6662" w:type="dxa"/>
          </w:tcPr>
          <w:p w14:paraId="3ACF0DE3"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szCs w:val="24"/>
                <w:lang w:val="en-US"/>
              </w:rPr>
              <w:t xml:space="preserve">CAD 2141 </w:t>
            </w:r>
          </w:p>
          <w:p w14:paraId="34547E0E" w14:textId="77777777" w:rsidR="00FD7EFD" w:rsidRPr="00815390" w:rsidRDefault="00FD7EFD" w:rsidP="00D1348A">
            <w:pPr>
              <w:spacing w:line="240" w:lineRule="auto"/>
              <w:ind w:left="0" w:firstLine="0"/>
              <w15:collapsed w:val="0"/>
              <w:rPr>
                <w:rFonts w:cs="Times New Roman"/>
                <w:szCs w:val="24"/>
              </w:rPr>
            </w:pPr>
            <w:r w:rsidRPr="00965176">
              <w:rPr>
                <w:rFonts w:eastAsia="Times New Roman" w:cs="Times New Roman"/>
                <w:szCs w:val="24"/>
                <w:lang w:val="en-US"/>
              </w:rPr>
              <w:t>7JUN</w:t>
            </w:r>
          </w:p>
        </w:tc>
      </w:tr>
      <w:tr w:rsidR="00FD7EFD" w:rsidRPr="00815390" w14:paraId="452F3CE5" w14:textId="77777777" w:rsidTr="00D1348A">
        <w:tc>
          <w:tcPr>
            <w:tcW w:w="686" w:type="dxa"/>
          </w:tcPr>
          <w:p w14:paraId="1E7489F7"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77DD8BCA"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Date</w:t>
            </w:r>
          </w:p>
        </w:tc>
        <w:tc>
          <w:tcPr>
            <w:tcW w:w="6662" w:type="dxa"/>
            <w:vAlign w:val="center"/>
          </w:tcPr>
          <w:p w14:paraId="0948B408" w14:textId="77777777" w:rsidR="00FD7EFD" w:rsidRPr="00815390" w:rsidRDefault="00FD7EFD" w:rsidP="00D1348A">
            <w:pPr>
              <w:spacing w:line="240" w:lineRule="auto"/>
              <w:ind w:left="0" w:firstLine="0"/>
              <w15:collapsed w:val="0"/>
              <w:rPr>
                <w:rFonts w:cs="Times New Roman"/>
                <w:szCs w:val="24"/>
              </w:rPr>
            </w:pPr>
            <w:r w:rsidRPr="00965176">
              <w:rPr>
                <w:rFonts w:eastAsia="Times New Roman" w:cs="Times New Roman"/>
                <w:szCs w:val="24"/>
                <w:lang w:val="en-US"/>
              </w:rPr>
              <w:t>07/06/2014</w:t>
            </w:r>
          </w:p>
        </w:tc>
      </w:tr>
      <w:tr w:rsidR="00FD7EFD" w:rsidRPr="00815390" w14:paraId="2706084A" w14:textId="77777777" w:rsidTr="00D1348A">
        <w:tc>
          <w:tcPr>
            <w:tcW w:w="686" w:type="dxa"/>
          </w:tcPr>
          <w:p w14:paraId="403FFA8D"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717BD97F"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Report Id</w:t>
            </w:r>
          </w:p>
        </w:tc>
        <w:tc>
          <w:tcPr>
            <w:tcW w:w="6662" w:type="dxa"/>
            <w:vAlign w:val="center"/>
          </w:tcPr>
          <w:p w14:paraId="3753DB04" w14:textId="77777777" w:rsidR="00FD7EFD" w:rsidRPr="00815390" w:rsidRDefault="00FD7EFD" w:rsidP="00D1348A">
            <w:pPr>
              <w:spacing w:line="240" w:lineRule="auto"/>
              <w:ind w:left="0" w:firstLine="0"/>
              <w15:collapsed w:val="0"/>
              <w:rPr>
                <w:rFonts w:cs="Times New Roman"/>
                <w:szCs w:val="24"/>
              </w:rPr>
            </w:pPr>
            <w:r w:rsidRPr="00965176">
              <w:rPr>
                <w:rFonts w:eastAsia="Times New Roman" w:cs="Times New Roman"/>
                <w:szCs w:val="24"/>
                <w:lang w:val="en-US"/>
              </w:rPr>
              <w:t>736</w:t>
            </w:r>
          </w:p>
        </w:tc>
      </w:tr>
      <w:tr w:rsidR="00FD7EFD" w:rsidRPr="00815390" w14:paraId="704BA872" w14:textId="77777777" w:rsidTr="00D1348A">
        <w:tc>
          <w:tcPr>
            <w:tcW w:w="686" w:type="dxa"/>
          </w:tcPr>
          <w:p w14:paraId="2D78BE93"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0C33D004"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Cad Info</w:t>
            </w:r>
          </w:p>
        </w:tc>
        <w:tc>
          <w:tcPr>
            <w:tcW w:w="6662" w:type="dxa"/>
          </w:tcPr>
          <w:p w14:paraId="3ABFEF49" w14:textId="77777777" w:rsidR="00FD7EFD" w:rsidRPr="00815390" w:rsidRDefault="00FD7EFD" w:rsidP="00D1348A">
            <w:pPr>
              <w:spacing w:line="240" w:lineRule="auto"/>
              <w:ind w:left="0" w:firstLine="0"/>
              <w15:collapsed w:val="0"/>
              <w:rPr>
                <w:rFonts w:cs="Times New Roman"/>
                <w:szCs w:val="24"/>
              </w:rPr>
            </w:pPr>
            <w:r w:rsidRPr="00965176">
              <w:rPr>
                <w:rFonts w:eastAsia="Times New Roman" w:cs="Times New Roman"/>
                <w:szCs w:val="24"/>
                <w:lang w:val="en-US"/>
              </w:rPr>
              <w:t>CAD 2141 7JUN</w:t>
            </w:r>
          </w:p>
        </w:tc>
      </w:tr>
      <w:tr w:rsidR="00FD7EFD" w:rsidRPr="00815390" w14:paraId="65692133" w14:textId="77777777" w:rsidTr="00D1348A">
        <w:tc>
          <w:tcPr>
            <w:tcW w:w="686" w:type="dxa"/>
          </w:tcPr>
          <w:p w14:paraId="218A10F5"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48B93E13"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Urn</w:t>
            </w:r>
          </w:p>
        </w:tc>
        <w:tc>
          <w:tcPr>
            <w:tcW w:w="6662" w:type="dxa"/>
          </w:tcPr>
          <w:p w14:paraId="058F4C27" w14:textId="77777777" w:rsidR="00FD7EFD" w:rsidRPr="00815390" w:rsidRDefault="00FD7EFD" w:rsidP="00D1348A">
            <w:pPr>
              <w:spacing w:line="240" w:lineRule="auto"/>
              <w:ind w:left="0" w:firstLine="0"/>
              <w15:collapsed w:val="0"/>
              <w:rPr>
                <w:rFonts w:cs="Times New Roman"/>
                <w:szCs w:val="24"/>
              </w:rPr>
            </w:pPr>
          </w:p>
        </w:tc>
      </w:tr>
      <w:tr w:rsidR="00FD7EFD" w:rsidRPr="00815390" w14:paraId="3F38B5AC" w14:textId="77777777" w:rsidTr="00D1348A">
        <w:tc>
          <w:tcPr>
            <w:tcW w:w="686" w:type="dxa"/>
          </w:tcPr>
          <w:p w14:paraId="0D2B81BD"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591CEBD4"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Chris</w:t>
            </w:r>
          </w:p>
        </w:tc>
        <w:tc>
          <w:tcPr>
            <w:tcW w:w="6662" w:type="dxa"/>
          </w:tcPr>
          <w:p w14:paraId="458FF863" w14:textId="77777777" w:rsidR="00FD7EFD" w:rsidRPr="00815390" w:rsidRDefault="00FD7EFD" w:rsidP="00D1348A">
            <w:pPr>
              <w:spacing w:line="240" w:lineRule="auto"/>
              <w:ind w:left="0" w:firstLine="0"/>
              <w15:collapsed w:val="0"/>
              <w:rPr>
                <w:rFonts w:cs="Times New Roman"/>
                <w:szCs w:val="24"/>
              </w:rPr>
            </w:pPr>
          </w:p>
        </w:tc>
      </w:tr>
      <w:tr w:rsidR="00FD7EFD" w:rsidRPr="00815390" w14:paraId="02CA9875" w14:textId="77777777" w:rsidTr="00D1348A">
        <w:tc>
          <w:tcPr>
            <w:tcW w:w="686" w:type="dxa"/>
          </w:tcPr>
          <w:p w14:paraId="7D9E5ACD"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3F0E6A13"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Officer</w:t>
            </w:r>
          </w:p>
        </w:tc>
        <w:tc>
          <w:tcPr>
            <w:tcW w:w="6662" w:type="dxa"/>
          </w:tcPr>
          <w:p w14:paraId="270841A2" w14:textId="77777777" w:rsidR="00FD7EFD" w:rsidRPr="00815390" w:rsidRDefault="00FD7EFD" w:rsidP="00D1348A">
            <w:pPr>
              <w:spacing w:line="240" w:lineRule="auto"/>
              <w:ind w:left="0" w:firstLine="0"/>
              <w15:collapsed w:val="0"/>
              <w:rPr>
                <w:rFonts w:cs="Times New Roman"/>
                <w:szCs w:val="24"/>
              </w:rPr>
            </w:pPr>
          </w:p>
        </w:tc>
      </w:tr>
      <w:tr w:rsidR="00FD7EFD" w:rsidRPr="00815390" w14:paraId="45FBBD1C" w14:textId="77777777" w:rsidTr="00D1348A">
        <w:tc>
          <w:tcPr>
            <w:tcW w:w="686" w:type="dxa"/>
          </w:tcPr>
          <w:p w14:paraId="31476140"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1A6A9631"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Other Info</w:t>
            </w:r>
          </w:p>
        </w:tc>
        <w:tc>
          <w:tcPr>
            <w:tcW w:w="6662" w:type="dxa"/>
          </w:tcPr>
          <w:p w14:paraId="06109A4A" w14:textId="77777777" w:rsidR="00FD7EFD" w:rsidRPr="00815390" w:rsidRDefault="00FD7EFD" w:rsidP="00D1348A">
            <w:pPr>
              <w:spacing w:line="240" w:lineRule="auto"/>
              <w:ind w:left="0" w:firstLine="0"/>
              <w15:collapsed w:val="0"/>
              <w:rPr>
                <w:rFonts w:cs="Times New Roman"/>
                <w:szCs w:val="24"/>
              </w:rPr>
            </w:pPr>
          </w:p>
        </w:tc>
      </w:tr>
      <w:tr w:rsidR="00FD7EFD" w:rsidRPr="00815390" w14:paraId="276A8380" w14:textId="77777777" w:rsidTr="00D1348A">
        <w:tc>
          <w:tcPr>
            <w:tcW w:w="686" w:type="dxa"/>
          </w:tcPr>
          <w:p w14:paraId="6592A5CC"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45EF8004"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Crimit’s</w:t>
            </w:r>
          </w:p>
        </w:tc>
        <w:tc>
          <w:tcPr>
            <w:tcW w:w="6662" w:type="dxa"/>
          </w:tcPr>
          <w:p w14:paraId="100EEB6E" w14:textId="77777777" w:rsidR="00FD7EFD" w:rsidRPr="00815390" w:rsidRDefault="00FD7EFD" w:rsidP="00D1348A">
            <w:pPr>
              <w:spacing w:line="240" w:lineRule="auto"/>
              <w:ind w:left="0" w:firstLine="0"/>
              <w15:collapsed w:val="0"/>
              <w:rPr>
                <w:rFonts w:cs="Times New Roman"/>
                <w:szCs w:val="24"/>
              </w:rPr>
            </w:pPr>
          </w:p>
        </w:tc>
      </w:tr>
      <w:tr w:rsidR="00FD7EFD" w:rsidRPr="00815390" w14:paraId="1F53C630" w14:textId="77777777" w:rsidTr="00D1348A">
        <w:tc>
          <w:tcPr>
            <w:tcW w:w="10467" w:type="dxa"/>
            <w:gridSpan w:val="3"/>
          </w:tcPr>
          <w:p w14:paraId="3C43833E" w14:textId="77777777" w:rsidR="00FD7EFD" w:rsidRPr="00815390" w:rsidRDefault="00FD7EF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Table Number 46</w:t>
            </w:r>
          </w:p>
          <w:p w14:paraId="050EAEC7" w14:textId="77777777" w:rsidR="00FD7EFD" w:rsidRPr="00815390" w:rsidRDefault="00FD7EFD" w:rsidP="00D1348A">
            <w:pPr>
              <w:spacing w:line="240" w:lineRule="auto"/>
              <w:ind w:left="0" w:firstLine="0"/>
              <w:jc w:val="center"/>
              <w15:collapsed w:val="0"/>
              <w:rPr>
                <w:rFonts w:cs="Times New Roman"/>
                <w:szCs w:val="24"/>
              </w:rPr>
            </w:pPr>
            <w:r w:rsidRPr="00815390">
              <w:rPr>
                <w:rFonts w:cs="Times New Roman"/>
                <w:b/>
                <w:bCs/>
                <w:szCs w:val="24"/>
                <w:u w:val="single"/>
              </w:rPr>
              <w:t>Asbo Pages Explained</w:t>
            </w:r>
          </w:p>
        </w:tc>
      </w:tr>
      <w:tr w:rsidR="00FD7EFD" w:rsidRPr="00815390" w14:paraId="212DC3F5" w14:textId="77777777" w:rsidTr="00D1348A">
        <w:tc>
          <w:tcPr>
            <w:tcW w:w="686" w:type="dxa"/>
          </w:tcPr>
          <w:p w14:paraId="6BE6D442"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vAlign w:val="center"/>
          </w:tcPr>
          <w:p w14:paraId="1169EA5B" w14:textId="77777777" w:rsidR="00FD7EFD" w:rsidRPr="00815390" w:rsidRDefault="00FD7EFD" w:rsidP="00D1348A">
            <w:pPr>
              <w:spacing w:line="240" w:lineRule="auto"/>
              <w:ind w:left="0" w:firstLine="0"/>
              <w15:collapsed w:val="0"/>
              <w:rPr>
                <w:rFonts w:cs="Times New Roman"/>
                <w:b/>
                <w:bCs/>
                <w:szCs w:val="24"/>
              </w:rPr>
            </w:pPr>
            <w:r w:rsidRPr="00815390">
              <w:rPr>
                <w:rFonts w:eastAsia="Times New Roman" w:cs="Times New Roman"/>
                <w:b/>
                <w:bCs/>
                <w:color w:val="0000FF"/>
                <w:szCs w:val="24"/>
                <w:u w:val="single"/>
                <w:lang w:val="en-US"/>
              </w:rPr>
              <w:t xml:space="preserve">Asbo </w:t>
            </w:r>
            <w:r w:rsidRPr="00965176">
              <w:rPr>
                <w:rFonts w:eastAsia="Times New Roman" w:cs="Times New Roman"/>
                <w:b/>
                <w:bCs/>
                <w:color w:val="0000FF"/>
                <w:szCs w:val="24"/>
                <w:u w:val="single"/>
                <w:lang w:val="en-US"/>
              </w:rPr>
              <w:t>Page</w:t>
            </w:r>
            <w:r w:rsidRPr="00815390">
              <w:rPr>
                <w:rFonts w:eastAsia="Times New Roman" w:cs="Times New Roman"/>
                <w:b/>
                <w:bCs/>
                <w:color w:val="0000FF"/>
                <w:szCs w:val="24"/>
                <w:u w:val="single"/>
                <w:lang w:val="en-US"/>
              </w:rPr>
              <w:t>s</w:t>
            </w:r>
          </w:p>
        </w:tc>
        <w:tc>
          <w:tcPr>
            <w:tcW w:w="6662" w:type="dxa"/>
          </w:tcPr>
          <w:p w14:paraId="27505AA2"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b/>
                <w:bCs/>
                <w:szCs w:val="24"/>
                <w:lang w:val="en-US"/>
              </w:rPr>
              <w:t xml:space="preserve">Mag 2 </w:t>
            </w:r>
            <w:r w:rsidRPr="00965176">
              <w:rPr>
                <w:rFonts w:eastAsia="Times New Roman" w:cs="Times New Roman"/>
                <w:szCs w:val="24"/>
                <w:lang w:val="en-US"/>
              </w:rPr>
              <w:t>– 200,201,202,203,204</w:t>
            </w:r>
          </w:p>
          <w:p w14:paraId="50B1CDD2"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b/>
                <w:bCs/>
                <w:szCs w:val="24"/>
                <w:lang w:val="en-US"/>
              </w:rPr>
              <w:t>Mag 1) Response</w:t>
            </w:r>
            <w:r w:rsidRPr="00815390">
              <w:rPr>
                <w:rFonts w:eastAsia="Times New Roman" w:cs="Times New Roman"/>
                <w:szCs w:val="24"/>
                <w:lang w:val="en-US"/>
              </w:rPr>
              <w:t xml:space="preserve"> -</w:t>
            </w:r>
            <w:r w:rsidRPr="00965176">
              <w:rPr>
                <w:rFonts w:eastAsia="Times New Roman" w:cs="Times New Roman"/>
                <w:szCs w:val="24"/>
                <w:lang w:val="en-US"/>
              </w:rPr>
              <w:t>165,166,167,168,169</w:t>
            </w:r>
          </w:p>
          <w:p w14:paraId="5031CA61" w14:textId="77777777" w:rsidR="00FD7EFD" w:rsidRPr="00815390"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b/>
                <w:bCs/>
                <w:szCs w:val="24"/>
                <w:lang w:val="en-US"/>
              </w:rPr>
              <w:t xml:space="preserve">Appeal </w:t>
            </w:r>
            <w:r w:rsidRPr="00965176">
              <w:rPr>
                <w:rFonts w:eastAsia="Times New Roman" w:cs="Times New Roman"/>
                <w:szCs w:val="24"/>
                <w:lang w:val="en-US"/>
              </w:rPr>
              <w:t>– 186,187,188,189,190</w:t>
            </w:r>
          </w:p>
        </w:tc>
      </w:tr>
      <w:tr w:rsidR="00FD7EFD" w:rsidRPr="00815390" w14:paraId="4A16613B" w14:textId="77777777" w:rsidTr="00D1348A">
        <w:tc>
          <w:tcPr>
            <w:tcW w:w="686" w:type="dxa"/>
          </w:tcPr>
          <w:p w14:paraId="73C343E0"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250FD938"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Incident / Page Information</w:t>
            </w:r>
          </w:p>
        </w:tc>
        <w:tc>
          <w:tcPr>
            <w:tcW w:w="6662" w:type="dxa"/>
          </w:tcPr>
          <w:p w14:paraId="6C0D0219" w14:textId="77777777" w:rsidR="00FD7EFD" w:rsidRPr="00815390"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szCs w:val="24"/>
                <w:lang w:val="en-US"/>
              </w:rPr>
              <w:t xml:space="preserve">CAD </w:t>
            </w:r>
            <w:r w:rsidRPr="00815390">
              <w:rPr>
                <w:rFonts w:eastAsia="Times New Roman" w:cs="Times New Roman"/>
                <w:szCs w:val="24"/>
                <w:lang w:val="en-US"/>
              </w:rPr>
              <w:t>2255 07</w:t>
            </w:r>
            <w:r w:rsidRPr="00965176">
              <w:rPr>
                <w:rFonts w:eastAsia="Times New Roman" w:cs="Times New Roman"/>
                <w:szCs w:val="24"/>
                <w:lang w:val="en-US"/>
              </w:rPr>
              <w:t>JUN</w:t>
            </w:r>
            <w:r w:rsidRPr="00815390">
              <w:rPr>
                <w:rFonts w:eastAsia="Times New Roman" w:cs="Times New Roman"/>
                <w:szCs w:val="24"/>
                <w:lang w:val="en-US"/>
              </w:rPr>
              <w:t xml:space="preserve"> </w:t>
            </w:r>
            <w:r w:rsidRPr="00965176">
              <w:rPr>
                <w:rFonts w:eastAsia="Times New Roman" w:cs="Times New Roman"/>
                <w:szCs w:val="24"/>
                <w:lang w:val="en-US"/>
              </w:rPr>
              <w:t>Leighton Rd Bush Hill Park</w:t>
            </w:r>
          </w:p>
        </w:tc>
      </w:tr>
      <w:tr w:rsidR="00FD7EFD" w:rsidRPr="00815390" w14:paraId="04044542" w14:textId="77777777" w:rsidTr="00D1348A">
        <w:tc>
          <w:tcPr>
            <w:tcW w:w="686" w:type="dxa"/>
          </w:tcPr>
          <w:p w14:paraId="579D00DB"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3D36A507"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Date</w:t>
            </w:r>
          </w:p>
        </w:tc>
        <w:tc>
          <w:tcPr>
            <w:tcW w:w="6662" w:type="dxa"/>
            <w:vAlign w:val="center"/>
          </w:tcPr>
          <w:p w14:paraId="7465E4B7" w14:textId="77777777" w:rsidR="00FD7EFD" w:rsidRPr="00815390" w:rsidRDefault="00FD7EFD" w:rsidP="00D1348A">
            <w:pPr>
              <w:spacing w:line="240" w:lineRule="auto"/>
              <w:ind w:left="0" w:firstLine="0"/>
              <w15:collapsed w:val="0"/>
              <w:rPr>
                <w:rFonts w:cs="Times New Roman"/>
                <w:szCs w:val="24"/>
              </w:rPr>
            </w:pPr>
            <w:r w:rsidRPr="00965176">
              <w:rPr>
                <w:rFonts w:eastAsia="Times New Roman" w:cs="Times New Roman"/>
                <w:szCs w:val="24"/>
                <w:lang w:val="en-US"/>
              </w:rPr>
              <w:t>07/06/2014</w:t>
            </w:r>
          </w:p>
        </w:tc>
      </w:tr>
      <w:tr w:rsidR="00FD7EFD" w:rsidRPr="00815390" w14:paraId="0786D815" w14:textId="77777777" w:rsidTr="00D1348A">
        <w:tc>
          <w:tcPr>
            <w:tcW w:w="686" w:type="dxa"/>
          </w:tcPr>
          <w:p w14:paraId="32E1A35C"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1544C49C"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Report Id</w:t>
            </w:r>
          </w:p>
        </w:tc>
        <w:tc>
          <w:tcPr>
            <w:tcW w:w="6662" w:type="dxa"/>
            <w:vAlign w:val="center"/>
          </w:tcPr>
          <w:p w14:paraId="0A375364" w14:textId="77777777" w:rsidR="00FD7EFD" w:rsidRPr="00815390" w:rsidRDefault="00FD7EFD" w:rsidP="00D1348A">
            <w:pPr>
              <w:spacing w:line="240" w:lineRule="auto"/>
              <w:ind w:left="0" w:firstLine="0"/>
              <w15:collapsed w:val="0"/>
              <w:rPr>
                <w:rFonts w:cs="Times New Roman"/>
                <w:szCs w:val="24"/>
              </w:rPr>
            </w:pPr>
            <w:r w:rsidRPr="00965176">
              <w:rPr>
                <w:rFonts w:eastAsia="Times New Roman" w:cs="Times New Roman"/>
                <w:szCs w:val="24"/>
                <w:lang w:val="en-US"/>
              </w:rPr>
              <w:t>736</w:t>
            </w:r>
          </w:p>
        </w:tc>
      </w:tr>
      <w:tr w:rsidR="00FD7EFD" w:rsidRPr="00815390" w14:paraId="0744DC27" w14:textId="77777777" w:rsidTr="00D1348A">
        <w:tc>
          <w:tcPr>
            <w:tcW w:w="686" w:type="dxa"/>
          </w:tcPr>
          <w:p w14:paraId="5B1C4C4F"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67A852C1"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Cad Info</w:t>
            </w:r>
          </w:p>
        </w:tc>
        <w:tc>
          <w:tcPr>
            <w:tcW w:w="6662" w:type="dxa"/>
          </w:tcPr>
          <w:p w14:paraId="3F7BB112" w14:textId="77777777" w:rsidR="00FD7EFD" w:rsidRPr="00815390"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szCs w:val="24"/>
                <w:lang w:val="en-US"/>
              </w:rPr>
              <w:t>CAD 2255 7JUN</w:t>
            </w:r>
          </w:p>
        </w:tc>
      </w:tr>
      <w:tr w:rsidR="00FD7EFD" w:rsidRPr="00815390" w14:paraId="2CE4AE49" w14:textId="77777777" w:rsidTr="00D1348A">
        <w:tc>
          <w:tcPr>
            <w:tcW w:w="686" w:type="dxa"/>
          </w:tcPr>
          <w:p w14:paraId="77BE8B1F"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63EC24FD"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Urn</w:t>
            </w:r>
          </w:p>
        </w:tc>
        <w:tc>
          <w:tcPr>
            <w:tcW w:w="6662" w:type="dxa"/>
          </w:tcPr>
          <w:p w14:paraId="7553DA25" w14:textId="77777777" w:rsidR="00FD7EFD" w:rsidRPr="00815390" w:rsidRDefault="00FD7EFD" w:rsidP="00D1348A">
            <w:pPr>
              <w:spacing w:line="240" w:lineRule="auto"/>
              <w:ind w:left="0" w:firstLine="0"/>
              <w15:collapsed w:val="0"/>
              <w:rPr>
                <w:rFonts w:cs="Times New Roman"/>
                <w:szCs w:val="24"/>
              </w:rPr>
            </w:pPr>
          </w:p>
        </w:tc>
      </w:tr>
      <w:tr w:rsidR="00FD7EFD" w:rsidRPr="00815390" w14:paraId="064CAF2C" w14:textId="77777777" w:rsidTr="00D1348A">
        <w:tc>
          <w:tcPr>
            <w:tcW w:w="686" w:type="dxa"/>
          </w:tcPr>
          <w:p w14:paraId="5BFEEF46"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5E2E3894"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Chris</w:t>
            </w:r>
          </w:p>
        </w:tc>
        <w:tc>
          <w:tcPr>
            <w:tcW w:w="6662" w:type="dxa"/>
          </w:tcPr>
          <w:p w14:paraId="2E3D720A" w14:textId="77777777" w:rsidR="00FD7EFD" w:rsidRPr="00815390" w:rsidRDefault="00FD7EFD" w:rsidP="00D1348A">
            <w:pPr>
              <w:spacing w:line="240" w:lineRule="auto"/>
              <w:ind w:left="0" w:firstLine="0"/>
              <w15:collapsed w:val="0"/>
              <w:rPr>
                <w:rFonts w:cs="Times New Roman"/>
                <w:szCs w:val="24"/>
              </w:rPr>
            </w:pPr>
          </w:p>
        </w:tc>
      </w:tr>
      <w:tr w:rsidR="00FD7EFD" w:rsidRPr="00815390" w14:paraId="27019690" w14:textId="77777777" w:rsidTr="00D1348A">
        <w:tc>
          <w:tcPr>
            <w:tcW w:w="686" w:type="dxa"/>
          </w:tcPr>
          <w:p w14:paraId="46E8CDAD"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6C274381"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Officer</w:t>
            </w:r>
          </w:p>
        </w:tc>
        <w:tc>
          <w:tcPr>
            <w:tcW w:w="6662" w:type="dxa"/>
          </w:tcPr>
          <w:p w14:paraId="3955AE04" w14:textId="77777777" w:rsidR="00FD7EFD" w:rsidRPr="00815390" w:rsidRDefault="00FD7EFD" w:rsidP="00D1348A">
            <w:pPr>
              <w:spacing w:line="240" w:lineRule="auto"/>
              <w:ind w:left="0" w:firstLine="0"/>
              <w15:collapsed w:val="0"/>
              <w:rPr>
                <w:rFonts w:cs="Times New Roman"/>
                <w:szCs w:val="24"/>
              </w:rPr>
            </w:pPr>
          </w:p>
        </w:tc>
      </w:tr>
      <w:tr w:rsidR="00FD7EFD" w:rsidRPr="00815390" w14:paraId="019A76B0" w14:textId="77777777" w:rsidTr="00D1348A">
        <w:tc>
          <w:tcPr>
            <w:tcW w:w="686" w:type="dxa"/>
          </w:tcPr>
          <w:p w14:paraId="02F9D441"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45506F18"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Other Info</w:t>
            </w:r>
          </w:p>
        </w:tc>
        <w:tc>
          <w:tcPr>
            <w:tcW w:w="6662" w:type="dxa"/>
          </w:tcPr>
          <w:p w14:paraId="39C2CF60" w14:textId="77777777" w:rsidR="00FD7EFD" w:rsidRPr="00815390" w:rsidRDefault="00FD7EFD" w:rsidP="00D1348A">
            <w:pPr>
              <w:spacing w:line="240" w:lineRule="auto"/>
              <w:ind w:left="0" w:firstLine="0"/>
              <w15:collapsed w:val="0"/>
              <w:rPr>
                <w:rFonts w:cs="Times New Roman"/>
                <w:szCs w:val="24"/>
              </w:rPr>
            </w:pPr>
          </w:p>
        </w:tc>
      </w:tr>
      <w:tr w:rsidR="00FD7EFD" w:rsidRPr="00815390" w14:paraId="76E39D90" w14:textId="77777777" w:rsidTr="00D1348A">
        <w:tc>
          <w:tcPr>
            <w:tcW w:w="686" w:type="dxa"/>
          </w:tcPr>
          <w:p w14:paraId="1DC7E521"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18ADD665"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Crimit’s</w:t>
            </w:r>
          </w:p>
        </w:tc>
        <w:tc>
          <w:tcPr>
            <w:tcW w:w="6662" w:type="dxa"/>
          </w:tcPr>
          <w:p w14:paraId="60069088" w14:textId="77777777" w:rsidR="00FD7EFD" w:rsidRPr="00815390" w:rsidRDefault="00FD7EFD" w:rsidP="00D1348A">
            <w:pPr>
              <w:spacing w:line="240" w:lineRule="auto"/>
              <w:ind w:left="0" w:firstLine="0"/>
              <w15:collapsed w:val="0"/>
              <w:rPr>
                <w:rFonts w:cs="Times New Roman"/>
                <w:szCs w:val="24"/>
              </w:rPr>
            </w:pPr>
          </w:p>
        </w:tc>
      </w:tr>
      <w:tr w:rsidR="00FD7EFD" w:rsidRPr="00815390" w14:paraId="55949076" w14:textId="77777777" w:rsidTr="00D1348A">
        <w:tc>
          <w:tcPr>
            <w:tcW w:w="10467" w:type="dxa"/>
            <w:gridSpan w:val="3"/>
          </w:tcPr>
          <w:p w14:paraId="152091E7" w14:textId="77777777" w:rsidR="00FD7EFD" w:rsidRPr="00815390" w:rsidRDefault="00FD7EF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Table Number 47</w:t>
            </w:r>
          </w:p>
          <w:p w14:paraId="1D8A16AC" w14:textId="77777777" w:rsidR="00FD7EFD" w:rsidRPr="00815390" w:rsidRDefault="00FD7EFD" w:rsidP="00D1348A">
            <w:pPr>
              <w:spacing w:line="240" w:lineRule="auto"/>
              <w:ind w:left="0" w:firstLine="0"/>
              <w:jc w:val="center"/>
              <w15:collapsed w:val="0"/>
              <w:rPr>
                <w:rFonts w:cs="Times New Roman"/>
                <w:szCs w:val="24"/>
              </w:rPr>
            </w:pPr>
            <w:r w:rsidRPr="00815390">
              <w:rPr>
                <w:rFonts w:cs="Times New Roman"/>
                <w:b/>
                <w:bCs/>
                <w:szCs w:val="24"/>
                <w:u w:val="single"/>
              </w:rPr>
              <w:t>Asbo Pages Explained</w:t>
            </w:r>
          </w:p>
        </w:tc>
      </w:tr>
      <w:tr w:rsidR="00FD7EFD" w:rsidRPr="00815390" w14:paraId="3B1A11C7" w14:textId="77777777" w:rsidTr="00D1348A">
        <w:tc>
          <w:tcPr>
            <w:tcW w:w="686" w:type="dxa"/>
          </w:tcPr>
          <w:p w14:paraId="3F76DFC0"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vAlign w:val="center"/>
          </w:tcPr>
          <w:p w14:paraId="4E729D45" w14:textId="77777777" w:rsidR="00FD7EFD" w:rsidRPr="00815390" w:rsidRDefault="00FD7EFD" w:rsidP="00D1348A">
            <w:pPr>
              <w:spacing w:line="240" w:lineRule="auto"/>
              <w:ind w:left="0" w:firstLine="0"/>
              <w15:collapsed w:val="0"/>
              <w:rPr>
                <w:rFonts w:cs="Times New Roman"/>
                <w:b/>
                <w:bCs/>
                <w:szCs w:val="24"/>
              </w:rPr>
            </w:pPr>
            <w:r w:rsidRPr="00815390">
              <w:rPr>
                <w:rFonts w:eastAsia="Times New Roman" w:cs="Times New Roman"/>
                <w:b/>
                <w:bCs/>
                <w:color w:val="0000FF"/>
                <w:szCs w:val="24"/>
                <w:u w:val="single"/>
                <w:lang w:val="en-US"/>
              </w:rPr>
              <w:t xml:space="preserve">Asbo </w:t>
            </w:r>
            <w:r w:rsidRPr="00965176">
              <w:rPr>
                <w:rFonts w:eastAsia="Times New Roman" w:cs="Times New Roman"/>
                <w:b/>
                <w:bCs/>
                <w:color w:val="0000FF"/>
                <w:szCs w:val="24"/>
                <w:u w:val="single"/>
                <w:lang w:val="en-US"/>
              </w:rPr>
              <w:t>Page</w:t>
            </w:r>
            <w:r w:rsidRPr="00815390">
              <w:rPr>
                <w:rFonts w:eastAsia="Times New Roman" w:cs="Times New Roman"/>
                <w:b/>
                <w:bCs/>
                <w:color w:val="0000FF"/>
                <w:szCs w:val="24"/>
                <w:u w:val="single"/>
                <w:lang w:val="en-US"/>
              </w:rPr>
              <w:t>s</w:t>
            </w:r>
          </w:p>
        </w:tc>
        <w:tc>
          <w:tcPr>
            <w:tcW w:w="6662" w:type="dxa"/>
          </w:tcPr>
          <w:p w14:paraId="1E0835B6"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b/>
                <w:bCs/>
                <w:szCs w:val="24"/>
                <w:lang w:val="en-US"/>
              </w:rPr>
              <w:t xml:space="preserve">Mag 2 </w:t>
            </w:r>
            <w:r w:rsidRPr="00965176">
              <w:rPr>
                <w:rFonts w:eastAsia="Times New Roman" w:cs="Times New Roman"/>
                <w:szCs w:val="24"/>
                <w:lang w:val="en-US"/>
              </w:rPr>
              <w:t>– 205,206,207,208</w:t>
            </w:r>
          </w:p>
          <w:p w14:paraId="3C015232"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b/>
                <w:bCs/>
                <w:szCs w:val="24"/>
                <w:lang w:val="en-US"/>
              </w:rPr>
              <w:t>Mag 1) Response</w:t>
            </w:r>
            <w:r w:rsidRPr="00815390">
              <w:rPr>
                <w:rFonts w:eastAsia="Times New Roman" w:cs="Times New Roman"/>
                <w:b/>
                <w:bCs/>
                <w:szCs w:val="24"/>
                <w:lang w:val="en-US"/>
              </w:rPr>
              <w:t xml:space="preserve"> </w:t>
            </w:r>
            <w:r w:rsidRPr="00815390">
              <w:rPr>
                <w:rFonts w:eastAsia="Times New Roman" w:cs="Times New Roman"/>
                <w:szCs w:val="24"/>
                <w:lang w:val="en-US"/>
              </w:rPr>
              <w:t xml:space="preserve">- </w:t>
            </w:r>
            <w:r w:rsidRPr="00965176">
              <w:rPr>
                <w:rFonts w:eastAsia="Times New Roman" w:cs="Times New Roman"/>
                <w:szCs w:val="24"/>
                <w:lang w:val="en-US"/>
              </w:rPr>
              <w:t>170,171,172,173</w:t>
            </w:r>
          </w:p>
          <w:p w14:paraId="19BB2228" w14:textId="77777777" w:rsidR="00FD7EFD" w:rsidRPr="00815390"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b/>
                <w:bCs/>
                <w:szCs w:val="24"/>
                <w:lang w:val="en-US"/>
              </w:rPr>
              <w:t>Appeal</w:t>
            </w:r>
            <w:r w:rsidRPr="00965176">
              <w:rPr>
                <w:rFonts w:eastAsia="Times New Roman" w:cs="Times New Roman"/>
                <w:szCs w:val="24"/>
                <w:lang w:val="en-US"/>
              </w:rPr>
              <w:t xml:space="preserve"> </w:t>
            </w:r>
            <w:r w:rsidRPr="00815390">
              <w:rPr>
                <w:rFonts w:eastAsia="Times New Roman" w:cs="Times New Roman"/>
                <w:szCs w:val="24"/>
                <w:lang w:val="en-US"/>
              </w:rPr>
              <w:t>– 191,192,193,194</w:t>
            </w:r>
          </w:p>
        </w:tc>
      </w:tr>
      <w:tr w:rsidR="00FD7EFD" w:rsidRPr="00815390" w14:paraId="0B13717D" w14:textId="77777777" w:rsidTr="00D1348A">
        <w:tc>
          <w:tcPr>
            <w:tcW w:w="686" w:type="dxa"/>
          </w:tcPr>
          <w:p w14:paraId="7228D070"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22D14E07"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Incident / Page Information</w:t>
            </w:r>
          </w:p>
        </w:tc>
        <w:tc>
          <w:tcPr>
            <w:tcW w:w="6662" w:type="dxa"/>
          </w:tcPr>
          <w:p w14:paraId="52AB2767" w14:textId="77777777" w:rsidR="00FD7EFD" w:rsidRPr="00815390"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szCs w:val="24"/>
                <w:lang w:val="en-US"/>
              </w:rPr>
              <w:t>CAD 2271</w:t>
            </w:r>
            <w:r w:rsidRPr="00815390">
              <w:rPr>
                <w:rFonts w:eastAsia="Times New Roman" w:cs="Times New Roman"/>
                <w:szCs w:val="24"/>
                <w:lang w:val="en-US"/>
              </w:rPr>
              <w:t xml:space="preserve"> 0</w:t>
            </w:r>
            <w:r w:rsidRPr="00965176">
              <w:rPr>
                <w:rFonts w:eastAsia="Times New Roman" w:cs="Times New Roman"/>
                <w:szCs w:val="24"/>
                <w:lang w:val="en-US"/>
              </w:rPr>
              <w:t>7JUN</w:t>
            </w:r>
            <w:r w:rsidRPr="00815390">
              <w:rPr>
                <w:rFonts w:eastAsia="Times New Roman" w:cs="Times New Roman"/>
                <w:szCs w:val="24"/>
                <w:lang w:val="en-US"/>
              </w:rPr>
              <w:t xml:space="preserve"> </w:t>
            </w:r>
            <w:r w:rsidRPr="00965176">
              <w:rPr>
                <w:rFonts w:eastAsia="Times New Roman" w:cs="Times New Roman"/>
                <w:szCs w:val="24"/>
                <w:lang w:val="en-US"/>
              </w:rPr>
              <w:t>Progress Way</w:t>
            </w:r>
          </w:p>
        </w:tc>
      </w:tr>
      <w:tr w:rsidR="00FD7EFD" w:rsidRPr="00815390" w14:paraId="62FDA600" w14:textId="77777777" w:rsidTr="00D1348A">
        <w:tc>
          <w:tcPr>
            <w:tcW w:w="686" w:type="dxa"/>
          </w:tcPr>
          <w:p w14:paraId="03F57E70"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7C0040BC"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Date</w:t>
            </w:r>
          </w:p>
        </w:tc>
        <w:tc>
          <w:tcPr>
            <w:tcW w:w="6662" w:type="dxa"/>
          </w:tcPr>
          <w:p w14:paraId="30C07963" w14:textId="77777777" w:rsidR="00FD7EFD" w:rsidRPr="00815390" w:rsidRDefault="00FD7EFD" w:rsidP="00D1348A">
            <w:pPr>
              <w:spacing w:line="240" w:lineRule="auto"/>
              <w:ind w:left="0" w:firstLine="0"/>
              <w15:collapsed w:val="0"/>
              <w:rPr>
                <w:rFonts w:cs="Times New Roman"/>
                <w:szCs w:val="24"/>
              </w:rPr>
            </w:pPr>
          </w:p>
        </w:tc>
      </w:tr>
      <w:tr w:rsidR="00FD7EFD" w:rsidRPr="00815390" w14:paraId="398432C8" w14:textId="77777777" w:rsidTr="00D1348A">
        <w:tc>
          <w:tcPr>
            <w:tcW w:w="686" w:type="dxa"/>
          </w:tcPr>
          <w:p w14:paraId="37D64270"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31BFA6DE"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Report Id</w:t>
            </w:r>
          </w:p>
        </w:tc>
        <w:tc>
          <w:tcPr>
            <w:tcW w:w="6662" w:type="dxa"/>
          </w:tcPr>
          <w:p w14:paraId="207166DF" w14:textId="77777777" w:rsidR="00FD7EFD" w:rsidRPr="00815390" w:rsidRDefault="00FD7EFD" w:rsidP="00D1348A">
            <w:pPr>
              <w:spacing w:line="240" w:lineRule="auto"/>
              <w:ind w:left="0" w:firstLine="0"/>
              <w15:collapsed w:val="0"/>
              <w:rPr>
                <w:rFonts w:cs="Times New Roman"/>
                <w:szCs w:val="24"/>
              </w:rPr>
            </w:pPr>
          </w:p>
        </w:tc>
      </w:tr>
      <w:tr w:rsidR="00FD7EFD" w:rsidRPr="00815390" w14:paraId="760996BE" w14:textId="77777777" w:rsidTr="00D1348A">
        <w:tc>
          <w:tcPr>
            <w:tcW w:w="686" w:type="dxa"/>
          </w:tcPr>
          <w:p w14:paraId="1F9CFE39"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64D182D5"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Cad Info</w:t>
            </w:r>
          </w:p>
        </w:tc>
        <w:tc>
          <w:tcPr>
            <w:tcW w:w="6662" w:type="dxa"/>
          </w:tcPr>
          <w:p w14:paraId="54951313" w14:textId="77777777" w:rsidR="00FD7EFD" w:rsidRPr="00815390"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szCs w:val="24"/>
                <w:lang w:val="en-US"/>
              </w:rPr>
              <w:t>CAD 22717JUN</w:t>
            </w:r>
          </w:p>
        </w:tc>
      </w:tr>
      <w:tr w:rsidR="00FD7EFD" w:rsidRPr="00815390" w14:paraId="153171D7" w14:textId="77777777" w:rsidTr="00D1348A">
        <w:tc>
          <w:tcPr>
            <w:tcW w:w="686" w:type="dxa"/>
          </w:tcPr>
          <w:p w14:paraId="68E8E4DE"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49A0FD94"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Urn</w:t>
            </w:r>
          </w:p>
        </w:tc>
        <w:tc>
          <w:tcPr>
            <w:tcW w:w="6662" w:type="dxa"/>
          </w:tcPr>
          <w:p w14:paraId="402CE3F1" w14:textId="77777777" w:rsidR="00FD7EFD" w:rsidRPr="00815390" w:rsidRDefault="00FD7EFD" w:rsidP="00D1348A">
            <w:pPr>
              <w:spacing w:line="240" w:lineRule="auto"/>
              <w:ind w:left="0" w:firstLine="0"/>
              <w15:collapsed w:val="0"/>
              <w:rPr>
                <w:rFonts w:cs="Times New Roman"/>
                <w:szCs w:val="24"/>
              </w:rPr>
            </w:pPr>
          </w:p>
        </w:tc>
      </w:tr>
      <w:tr w:rsidR="00FD7EFD" w:rsidRPr="00815390" w14:paraId="60805D50" w14:textId="77777777" w:rsidTr="00D1348A">
        <w:tc>
          <w:tcPr>
            <w:tcW w:w="686" w:type="dxa"/>
          </w:tcPr>
          <w:p w14:paraId="24E8FE0E"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1967145D"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Chris</w:t>
            </w:r>
          </w:p>
        </w:tc>
        <w:tc>
          <w:tcPr>
            <w:tcW w:w="6662" w:type="dxa"/>
          </w:tcPr>
          <w:p w14:paraId="2284ECE2" w14:textId="77777777" w:rsidR="00FD7EFD" w:rsidRPr="00815390" w:rsidRDefault="00FD7EFD" w:rsidP="00D1348A">
            <w:pPr>
              <w:spacing w:line="240" w:lineRule="auto"/>
              <w:ind w:left="0" w:firstLine="0"/>
              <w15:collapsed w:val="0"/>
              <w:rPr>
                <w:rFonts w:cs="Times New Roman"/>
                <w:szCs w:val="24"/>
              </w:rPr>
            </w:pPr>
          </w:p>
        </w:tc>
      </w:tr>
      <w:tr w:rsidR="00FD7EFD" w:rsidRPr="00815390" w14:paraId="54BADC04" w14:textId="77777777" w:rsidTr="00D1348A">
        <w:tc>
          <w:tcPr>
            <w:tcW w:w="686" w:type="dxa"/>
          </w:tcPr>
          <w:p w14:paraId="37889D48"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0F06971F"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Officer</w:t>
            </w:r>
          </w:p>
        </w:tc>
        <w:tc>
          <w:tcPr>
            <w:tcW w:w="6662" w:type="dxa"/>
          </w:tcPr>
          <w:p w14:paraId="0AE02A13" w14:textId="77777777" w:rsidR="00FD7EFD" w:rsidRPr="00815390" w:rsidRDefault="00FD7EFD" w:rsidP="00D1348A">
            <w:pPr>
              <w:spacing w:line="240" w:lineRule="auto"/>
              <w:ind w:left="0" w:firstLine="0"/>
              <w15:collapsed w:val="0"/>
              <w:rPr>
                <w:rFonts w:cs="Times New Roman"/>
                <w:szCs w:val="24"/>
              </w:rPr>
            </w:pPr>
          </w:p>
        </w:tc>
      </w:tr>
      <w:tr w:rsidR="00FD7EFD" w:rsidRPr="00815390" w14:paraId="40D8F00C" w14:textId="77777777" w:rsidTr="00D1348A">
        <w:tc>
          <w:tcPr>
            <w:tcW w:w="686" w:type="dxa"/>
          </w:tcPr>
          <w:p w14:paraId="1F975960"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0C4C7C23"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Other Info</w:t>
            </w:r>
          </w:p>
        </w:tc>
        <w:tc>
          <w:tcPr>
            <w:tcW w:w="6662" w:type="dxa"/>
          </w:tcPr>
          <w:p w14:paraId="6D431065" w14:textId="77777777" w:rsidR="00FD7EFD" w:rsidRPr="00815390" w:rsidRDefault="00FD7EFD" w:rsidP="00D1348A">
            <w:pPr>
              <w:spacing w:line="240" w:lineRule="auto"/>
              <w:ind w:left="0" w:firstLine="0"/>
              <w15:collapsed w:val="0"/>
              <w:rPr>
                <w:rFonts w:cs="Times New Roman"/>
                <w:szCs w:val="24"/>
              </w:rPr>
            </w:pPr>
          </w:p>
        </w:tc>
      </w:tr>
      <w:tr w:rsidR="00FD7EFD" w:rsidRPr="00815390" w14:paraId="29B916D6" w14:textId="77777777" w:rsidTr="00D1348A">
        <w:tc>
          <w:tcPr>
            <w:tcW w:w="686" w:type="dxa"/>
          </w:tcPr>
          <w:p w14:paraId="5D7DD1DA"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3EE87BB3"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Crimit’s</w:t>
            </w:r>
          </w:p>
        </w:tc>
        <w:tc>
          <w:tcPr>
            <w:tcW w:w="6662" w:type="dxa"/>
          </w:tcPr>
          <w:p w14:paraId="77DE6441" w14:textId="77777777" w:rsidR="00FD7EFD" w:rsidRPr="00815390" w:rsidRDefault="00FD7EFD" w:rsidP="00D1348A">
            <w:pPr>
              <w:spacing w:line="240" w:lineRule="auto"/>
              <w:ind w:left="0" w:firstLine="0"/>
              <w15:collapsed w:val="0"/>
              <w:rPr>
                <w:rFonts w:cs="Times New Roman"/>
                <w:szCs w:val="24"/>
              </w:rPr>
            </w:pPr>
          </w:p>
        </w:tc>
      </w:tr>
      <w:tr w:rsidR="00FD7EFD" w:rsidRPr="00815390" w14:paraId="717EAE0C" w14:textId="77777777" w:rsidTr="00D1348A">
        <w:tc>
          <w:tcPr>
            <w:tcW w:w="10467" w:type="dxa"/>
            <w:gridSpan w:val="3"/>
          </w:tcPr>
          <w:p w14:paraId="3CADE815" w14:textId="77777777" w:rsidR="00FD7EFD" w:rsidRPr="00815390" w:rsidRDefault="00FD7EF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Table Number 48</w:t>
            </w:r>
          </w:p>
          <w:p w14:paraId="76AD4D62" w14:textId="77777777" w:rsidR="00FD7EFD" w:rsidRPr="00815390" w:rsidRDefault="00FD7EFD" w:rsidP="00D1348A">
            <w:pPr>
              <w:spacing w:line="240" w:lineRule="auto"/>
              <w:ind w:left="0" w:firstLine="0"/>
              <w:jc w:val="center"/>
              <w15:collapsed w:val="0"/>
              <w:rPr>
                <w:rFonts w:cs="Times New Roman"/>
                <w:szCs w:val="24"/>
              </w:rPr>
            </w:pPr>
            <w:r w:rsidRPr="00815390">
              <w:rPr>
                <w:rFonts w:cs="Times New Roman"/>
                <w:b/>
                <w:bCs/>
                <w:szCs w:val="24"/>
                <w:u w:val="single"/>
              </w:rPr>
              <w:t>Asbo Pages Explained</w:t>
            </w:r>
          </w:p>
        </w:tc>
      </w:tr>
      <w:tr w:rsidR="00FD7EFD" w:rsidRPr="00815390" w14:paraId="7C128972" w14:textId="77777777" w:rsidTr="00D1348A">
        <w:tc>
          <w:tcPr>
            <w:tcW w:w="686" w:type="dxa"/>
          </w:tcPr>
          <w:p w14:paraId="23E7EF88"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vAlign w:val="center"/>
          </w:tcPr>
          <w:p w14:paraId="13DD00E9" w14:textId="77777777" w:rsidR="00FD7EFD" w:rsidRPr="00815390" w:rsidRDefault="00FD7EFD" w:rsidP="00D1348A">
            <w:pPr>
              <w:spacing w:line="240" w:lineRule="auto"/>
              <w:ind w:left="0" w:firstLine="0"/>
              <w15:collapsed w:val="0"/>
              <w:rPr>
                <w:rFonts w:cs="Times New Roman"/>
                <w:b/>
                <w:bCs/>
                <w:szCs w:val="24"/>
              </w:rPr>
            </w:pPr>
            <w:r w:rsidRPr="00815390">
              <w:rPr>
                <w:rFonts w:eastAsia="Times New Roman" w:cs="Times New Roman"/>
                <w:b/>
                <w:bCs/>
                <w:color w:val="0000FF"/>
                <w:szCs w:val="24"/>
                <w:u w:val="single"/>
                <w:lang w:val="en-US"/>
              </w:rPr>
              <w:t xml:space="preserve">Asbo </w:t>
            </w:r>
            <w:r w:rsidRPr="00965176">
              <w:rPr>
                <w:rFonts w:eastAsia="Times New Roman" w:cs="Times New Roman"/>
                <w:b/>
                <w:bCs/>
                <w:color w:val="0000FF"/>
                <w:szCs w:val="24"/>
                <w:u w:val="single"/>
                <w:lang w:val="en-US"/>
              </w:rPr>
              <w:t>Page</w:t>
            </w:r>
            <w:r w:rsidRPr="00815390">
              <w:rPr>
                <w:rFonts w:eastAsia="Times New Roman" w:cs="Times New Roman"/>
                <w:b/>
                <w:bCs/>
                <w:color w:val="0000FF"/>
                <w:szCs w:val="24"/>
                <w:u w:val="single"/>
                <w:lang w:val="en-US"/>
              </w:rPr>
              <w:t>s</w:t>
            </w:r>
          </w:p>
        </w:tc>
        <w:tc>
          <w:tcPr>
            <w:tcW w:w="6662" w:type="dxa"/>
          </w:tcPr>
          <w:p w14:paraId="2078AF95"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b/>
                <w:bCs/>
                <w:szCs w:val="24"/>
                <w:lang w:val="en-US"/>
              </w:rPr>
              <w:t xml:space="preserve">Mag 2 </w:t>
            </w:r>
            <w:r w:rsidRPr="00965176">
              <w:rPr>
                <w:rFonts w:eastAsia="Times New Roman" w:cs="Times New Roman"/>
                <w:szCs w:val="24"/>
                <w:lang w:val="en-US"/>
              </w:rPr>
              <w:t>– 209,210,211,212,213</w:t>
            </w:r>
          </w:p>
          <w:p w14:paraId="50F49ECD"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b/>
                <w:bCs/>
                <w:szCs w:val="24"/>
                <w:lang w:val="en-US"/>
              </w:rPr>
              <w:t>Mag 1) Response</w:t>
            </w:r>
            <w:r w:rsidRPr="00815390">
              <w:rPr>
                <w:rFonts w:eastAsia="Times New Roman" w:cs="Times New Roman"/>
                <w:szCs w:val="24"/>
                <w:lang w:val="en-US"/>
              </w:rPr>
              <w:t xml:space="preserve"> - </w:t>
            </w:r>
            <w:r w:rsidRPr="00965176">
              <w:rPr>
                <w:rFonts w:eastAsia="Times New Roman" w:cs="Times New Roman"/>
                <w:szCs w:val="24"/>
                <w:lang w:val="en-US"/>
              </w:rPr>
              <w:t>174,175,176,177,178</w:t>
            </w:r>
          </w:p>
          <w:p w14:paraId="537CF6BD" w14:textId="77777777" w:rsidR="00FD7EFD" w:rsidRPr="00815390"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b/>
                <w:bCs/>
                <w:szCs w:val="24"/>
                <w:lang w:val="en-US"/>
              </w:rPr>
              <w:t>Appeal</w:t>
            </w:r>
            <w:r w:rsidRPr="00965176">
              <w:rPr>
                <w:rFonts w:eastAsia="Times New Roman" w:cs="Times New Roman"/>
                <w:szCs w:val="24"/>
                <w:lang w:val="en-US"/>
              </w:rPr>
              <w:t xml:space="preserve"> – 195,196,197,198,199</w:t>
            </w:r>
          </w:p>
        </w:tc>
      </w:tr>
      <w:tr w:rsidR="00FD7EFD" w:rsidRPr="00815390" w14:paraId="1467F9E8" w14:textId="77777777" w:rsidTr="00D1348A">
        <w:tc>
          <w:tcPr>
            <w:tcW w:w="686" w:type="dxa"/>
          </w:tcPr>
          <w:p w14:paraId="6E2FE3FB"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3E4A00E8"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Incident / Page Information</w:t>
            </w:r>
          </w:p>
        </w:tc>
        <w:tc>
          <w:tcPr>
            <w:tcW w:w="6662" w:type="dxa"/>
          </w:tcPr>
          <w:p w14:paraId="38118D56" w14:textId="77777777" w:rsidR="00FD7EFD" w:rsidRPr="00815390"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szCs w:val="24"/>
                <w:lang w:val="en-US"/>
              </w:rPr>
              <w:t xml:space="preserve">CAD 1047 </w:t>
            </w:r>
            <w:r w:rsidRPr="00815390">
              <w:rPr>
                <w:rFonts w:eastAsia="Times New Roman" w:cs="Times New Roman"/>
                <w:szCs w:val="24"/>
                <w:lang w:val="en-US"/>
              </w:rPr>
              <w:t>0</w:t>
            </w:r>
            <w:r w:rsidRPr="00965176">
              <w:rPr>
                <w:rFonts w:eastAsia="Times New Roman" w:cs="Times New Roman"/>
                <w:szCs w:val="24"/>
                <w:lang w:val="en-US"/>
              </w:rPr>
              <w:t>7JUN</w:t>
            </w:r>
            <w:r w:rsidRPr="00815390">
              <w:rPr>
                <w:rFonts w:eastAsia="Times New Roman" w:cs="Times New Roman"/>
                <w:szCs w:val="24"/>
                <w:lang w:val="en-US"/>
              </w:rPr>
              <w:t xml:space="preserve"> </w:t>
            </w:r>
            <w:r w:rsidRPr="00965176">
              <w:rPr>
                <w:rFonts w:eastAsia="Times New Roman" w:cs="Times New Roman"/>
                <w:szCs w:val="24"/>
                <w:lang w:val="en-US"/>
              </w:rPr>
              <w:t>Progress Way</w:t>
            </w:r>
          </w:p>
        </w:tc>
      </w:tr>
      <w:tr w:rsidR="00FD7EFD" w:rsidRPr="00815390" w14:paraId="346190AA" w14:textId="77777777" w:rsidTr="00D1348A">
        <w:tc>
          <w:tcPr>
            <w:tcW w:w="686" w:type="dxa"/>
          </w:tcPr>
          <w:p w14:paraId="73EAEEB4"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16D45CCA"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Date</w:t>
            </w:r>
          </w:p>
        </w:tc>
        <w:tc>
          <w:tcPr>
            <w:tcW w:w="6662" w:type="dxa"/>
            <w:vAlign w:val="center"/>
          </w:tcPr>
          <w:p w14:paraId="6BF86C59" w14:textId="77777777" w:rsidR="00FD7EFD" w:rsidRPr="00815390" w:rsidRDefault="00FD7EFD" w:rsidP="00D1348A">
            <w:pPr>
              <w:spacing w:line="240" w:lineRule="auto"/>
              <w:ind w:left="0" w:firstLine="0"/>
              <w15:collapsed w:val="0"/>
              <w:rPr>
                <w:rFonts w:cs="Times New Roman"/>
                <w:szCs w:val="24"/>
              </w:rPr>
            </w:pPr>
            <w:r w:rsidRPr="00965176">
              <w:rPr>
                <w:rFonts w:eastAsia="Times New Roman" w:cs="Times New Roman"/>
                <w:szCs w:val="24"/>
                <w:lang w:val="en-US"/>
              </w:rPr>
              <w:t>07/06/2014</w:t>
            </w:r>
          </w:p>
        </w:tc>
      </w:tr>
      <w:tr w:rsidR="00FD7EFD" w:rsidRPr="00815390" w14:paraId="7475A7B9" w14:textId="77777777" w:rsidTr="00D1348A">
        <w:tc>
          <w:tcPr>
            <w:tcW w:w="686" w:type="dxa"/>
          </w:tcPr>
          <w:p w14:paraId="1DF786D4"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3BFC27EA"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Report Id</w:t>
            </w:r>
          </w:p>
        </w:tc>
        <w:tc>
          <w:tcPr>
            <w:tcW w:w="6662" w:type="dxa"/>
            <w:vAlign w:val="center"/>
          </w:tcPr>
          <w:p w14:paraId="53941EFD" w14:textId="77777777" w:rsidR="00FD7EFD" w:rsidRPr="00815390" w:rsidRDefault="00FD7EFD" w:rsidP="00D1348A">
            <w:pPr>
              <w:spacing w:line="240" w:lineRule="auto"/>
              <w:ind w:left="0" w:firstLine="0"/>
              <w15:collapsed w:val="0"/>
              <w:rPr>
                <w:rFonts w:cs="Times New Roman"/>
                <w:szCs w:val="24"/>
              </w:rPr>
            </w:pPr>
            <w:r w:rsidRPr="00965176">
              <w:rPr>
                <w:rFonts w:eastAsia="Times New Roman" w:cs="Times New Roman"/>
                <w:szCs w:val="24"/>
                <w:lang w:val="en-US"/>
              </w:rPr>
              <w:t>736</w:t>
            </w:r>
          </w:p>
        </w:tc>
      </w:tr>
      <w:tr w:rsidR="00FD7EFD" w:rsidRPr="00815390" w14:paraId="5EFFD760" w14:textId="77777777" w:rsidTr="00D1348A">
        <w:tc>
          <w:tcPr>
            <w:tcW w:w="686" w:type="dxa"/>
          </w:tcPr>
          <w:p w14:paraId="60B05FE9"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695C69A6"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Cad Info</w:t>
            </w:r>
          </w:p>
        </w:tc>
        <w:tc>
          <w:tcPr>
            <w:tcW w:w="6662" w:type="dxa"/>
          </w:tcPr>
          <w:p w14:paraId="194DF6C0" w14:textId="77777777" w:rsidR="00FD7EFD" w:rsidRPr="00815390" w:rsidRDefault="00FD7EFD" w:rsidP="00D1348A">
            <w:pPr>
              <w:spacing w:line="240" w:lineRule="auto"/>
              <w:ind w:left="0" w:firstLine="0"/>
              <w15:collapsed w:val="0"/>
              <w:rPr>
                <w:rFonts w:cs="Times New Roman"/>
                <w:szCs w:val="24"/>
              </w:rPr>
            </w:pPr>
            <w:r w:rsidRPr="005373C7">
              <w:rPr>
                <w:rFonts w:cs="Times New Roman"/>
                <w:szCs w:val="24"/>
              </w:rPr>
              <w:t>CAD 1047 7JUN</w:t>
            </w:r>
          </w:p>
        </w:tc>
      </w:tr>
      <w:tr w:rsidR="00FD7EFD" w:rsidRPr="00815390" w14:paraId="204D09CA" w14:textId="77777777" w:rsidTr="00D1348A">
        <w:tc>
          <w:tcPr>
            <w:tcW w:w="686" w:type="dxa"/>
          </w:tcPr>
          <w:p w14:paraId="17F65D7C"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616D2F31"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Urn</w:t>
            </w:r>
          </w:p>
        </w:tc>
        <w:tc>
          <w:tcPr>
            <w:tcW w:w="6662" w:type="dxa"/>
          </w:tcPr>
          <w:p w14:paraId="34B86024" w14:textId="77777777" w:rsidR="00FD7EFD" w:rsidRPr="00815390" w:rsidRDefault="00FD7EFD" w:rsidP="00D1348A">
            <w:pPr>
              <w:spacing w:line="240" w:lineRule="auto"/>
              <w:ind w:left="0" w:firstLine="0"/>
              <w15:collapsed w:val="0"/>
              <w:rPr>
                <w:rFonts w:cs="Times New Roman"/>
                <w:szCs w:val="24"/>
              </w:rPr>
            </w:pPr>
          </w:p>
        </w:tc>
      </w:tr>
      <w:tr w:rsidR="00FD7EFD" w:rsidRPr="00815390" w14:paraId="146DDB80" w14:textId="77777777" w:rsidTr="00D1348A">
        <w:tc>
          <w:tcPr>
            <w:tcW w:w="686" w:type="dxa"/>
          </w:tcPr>
          <w:p w14:paraId="467D5383"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50F9AD38"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Chris</w:t>
            </w:r>
          </w:p>
        </w:tc>
        <w:tc>
          <w:tcPr>
            <w:tcW w:w="6662" w:type="dxa"/>
          </w:tcPr>
          <w:p w14:paraId="15771503" w14:textId="77777777" w:rsidR="00FD7EFD" w:rsidRPr="00815390" w:rsidRDefault="00FD7EFD" w:rsidP="00D1348A">
            <w:pPr>
              <w:spacing w:line="240" w:lineRule="auto"/>
              <w:ind w:left="0" w:firstLine="0"/>
              <w15:collapsed w:val="0"/>
              <w:rPr>
                <w:rFonts w:cs="Times New Roman"/>
                <w:szCs w:val="24"/>
              </w:rPr>
            </w:pPr>
          </w:p>
        </w:tc>
      </w:tr>
      <w:tr w:rsidR="00FD7EFD" w:rsidRPr="00815390" w14:paraId="2EFF5B3B" w14:textId="77777777" w:rsidTr="00D1348A">
        <w:tc>
          <w:tcPr>
            <w:tcW w:w="686" w:type="dxa"/>
          </w:tcPr>
          <w:p w14:paraId="558A74F2"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3BB551A3"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Officer</w:t>
            </w:r>
          </w:p>
        </w:tc>
        <w:tc>
          <w:tcPr>
            <w:tcW w:w="6662" w:type="dxa"/>
          </w:tcPr>
          <w:p w14:paraId="3609BF5E" w14:textId="77777777" w:rsidR="00FD7EFD" w:rsidRPr="00815390" w:rsidRDefault="00FD7EFD" w:rsidP="00D1348A">
            <w:pPr>
              <w:spacing w:line="240" w:lineRule="auto"/>
              <w:ind w:left="0" w:firstLine="0"/>
              <w15:collapsed w:val="0"/>
              <w:rPr>
                <w:rFonts w:cs="Times New Roman"/>
                <w:szCs w:val="24"/>
              </w:rPr>
            </w:pPr>
          </w:p>
        </w:tc>
      </w:tr>
      <w:tr w:rsidR="00FD7EFD" w:rsidRPr="00815390" w14:paraId="286764FD" w14:textId="77777777" w:rsidTr="00D1348A">
        <w:tc>
          <w:tcPr>
            <w:tcW w:w="686" w:type="dxa"/>
          </w:tcPr>
          <w:p w14:paraId="155BB75C"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7A95FE7D"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Other Info</w:t>
            </w:r>
          </w:p>
        </w:tc>
        <w:tc>
          <w:tcPr>
            <w:tcW w:w="6662" w:type="dxa"/>
          </w:tcPr>
          <w:p w14:paraId="6750F8D8" w14:textId="77777777" w:rsidR="00FD7EFD" w:rsidRPr="00815390" w:rsidRDefault="00FD7EFD" w:rsidP="00D1348A">
            <w:pPr>
              <w:spacing w:line="240" w:lineRule="auto"/>
              <w:ind w:left="0" w:firstLine="0"/>
              <w15:collapsed w:val="0"/>
              <w:rPr>
                <w:rFonts w:cs="Times New Roman"/>
                <w:szCs w:val="24"/>
              </w:rPr>
            </w:pPr>
          </w:p>
        </w:tc>
      </w:tr>
      <w:tr w:rsidR="00FD7EFD" w:rsidRPr="00815390" w14:paraId="6CC4DA09" w14:textId="77777777" w:rsidTr="00D1348A">
        <w:tc>
          <w:tcPr>
            <w:tcW w:w="686" w:type="dxa"/>
          </w:tcPr>
          <w:p w14:paraId="219A14AE"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2F1817BA"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Crimit’s</w:t>
            </w:r>
          </w:p>
        </w:tc>
        <w:tc>
          <w:tcPr>
            <w:tcW w:w="6662" w:type="dxa"/>
          </w:tcPr>
          <w:p w14:paraId="4A52FD1B" w14:textId="77777777" w:rsidR="00FD7EFD" w:rsidRPr="00815390" w:rsidRDefault="00FD7EFD" w:rsidP="00D1348A">
            <w:pPr>
              <w:spacing w:line="240" w:lineRule="auto"/>
              <w:ind w:left="0" w:firstLine="0"/>
              <w15:collapsed w:val="0"/>
              <w:rPr>
                <w:rFonts w:cs="Times New Roman"/>
                <w:szCs w:val="24"/>
              </w:rPr>
            </w:pPr>
          </w:p>
        </w:tc>
      </w:tr>
      <w:tr w:rsidR="00FD7EFD" w:rsidRPr="00815390" w14:paraId="479E5367" w14:textId="77777777" w:rsidTr="00D1348A">
        <w:tc>
          <w:tcPr>
            <w:tcW w:w="10467" w:type="dxa"/>
            <w:gridSpan w:val="3"/>
          </w:tcPr>
          <w:p w14:paraId="56ED7451" w14:textId="77777777" w:rsidR="00FD7EFD" w:rsidRPr="00815390" w:rsidRDefault="00FD7EF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Table Number 49</w:t>
            </w:r>
          </w:p>
          <w:p w14:paraId="6E943ABD" w14:textId="77777777" w:rsidR="00FD7EFD" w:rsidRPr="00815390" w:rsidRDefault="00FD7EFD" w:rsidP="00D1348A">
            <w:pPr>
              <w:spacing w:line="240" w:lineRule="auto"/>
              <w:ind w:left="0" w:firstLine="0"/>
              <w:jc w:val="center"/>
              <w15:collapsed w:val="0"/>
              <w:rPr>
                <w:rFonts w:cs="Times New Roman"/>
                <w:szCs w:val="24"/>
              </w:rPr>
            </w:pPr>
            <w:r w:rsidRPr="00815390">
              <w:rPr>
                <w:rFonts w:cs="Times New Roman"/>
                <w:b/>
                <w:bCs/>
                <w:szCs w:val="24"/>
                <w:u w:val="single"/>
              </w:rPr>
              <w:t>Asbo Pages Explained</w:t>
            </w:r>
          </w:p>
        </w:tc>
      </w:tr>
      <w:tr w:rsidR="00FD7EFD" w:rsidRPr="00815390" w14:paraId="69F913A6" w14:textId="77777777" w:rsidTr="00D1348A">
        <w:tc>
          <w:tcPr>
            <w:tcW w:w="686" w:type="dxa"/>
          </w:tcPr>
          <w:p w14:paraId="1FF2823E"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vAlign w:val="center"/>
          </w:tcPr>
          <w:p w14:paraId="357B469C" w14:textId="77777777" w:rsidR="00FD7EFD" w:rsidRPr="00815390" w:rsidRDefault="00FD7EFD" w:rsidP="00D1348A">
            <w:pPr>
              <w:spacing w:line="240" w:lineRule="auto"/>
              <w:ind w:left="0" w:firstLine="0"/>
              <w15:collapsed w:val="0"/>
              <w:rPr>
                <w:rFonts w:cs="Times New Roman"/>
                <w:b/>
                <w:bCs/>
                <w:szCs w:val="24"/>
              </w:rPr>
            </w:pPr>
            <w:r w:rsidRPr="00815390">
              <w:rPr>
                <w:rFonts w:eastAsia="Times New Roman" w:cs="Times New Roman"/>
                <w:b/>
                <w:bCs/>
                <w:color w:val="0000FF"/>
                <w:szCs w:val="24"/>
                <w:u w:val="single"/>
                <w:lang w:val="en-US"/>
              </w:rPr>
              <w:t xml:space="preserve">Asbo </w:t>
            </w:r>
            <w:r w:rsidRPr="00965176">
              <w:rPr>
                <w:rFonts w:eastAsia="Times New Roman" w:cs="Times New Roman"/>
                <w:b/>
                <w:bCs/>
                <w:color w:val="0000FF"/>
                <w:szCs w:val="24"/>
                <w:u w:val="single"/>
                <w:lang w:val="en-US"/>
              </w:rPr>
              <w:t>Page</w:t>
            </w:r>
            <w:r w:rsidRPr="00815390">
              <w:rPr>
                <w:rFonts w:eastAsia="Times New Roman" w:cs="Times New Roman"/>
                <w:b/>
                <w:bCs/>
                <w:color w:val="0000FF"/>
                <w:szCs w:val="24"/>
                <w:u w:val="single"/>
                <w:lang w:val="en-US"/>
              </w:rPr>
              <w:t>s</w:t>
            </w:r>
          </w:p>
        </w:tc>
        <w:tc>
          <w:tcPr>
            <w:tcW w:w="6662" w:type="dxa"/>
          </w:tcPr>
          <w:p w14:paraId="5550B074" w14:textId="77777777" w:rsidR="00FD7EFD" w:rsidRPr="005373C7" w:rsidRDefault="00FD7EFD" w:rsidP="00D1348A">
            <w:pPr>
              <w:spacing w:line="240" w:lineRule="auto"/>
              <w:ind w:left="0" w:firstLine="0"/>
              <w15:collapsed w:val="0"/>
              <w:rPr>
                <w:rFonts w:cs="Times New Roman"/>
                <w:szCs w:val="24"/>
              </w:rPr>
            </w:pPr>
            <w:r w:rsidRPr="005373C7">
              <w:rPr>
                <w:rFonts w:cs="Times New Roman"/>
                <w:b/>
                <w:bCs/>
                <w:szCs w:val="24"/>
              </w:rPr>
              <w:t xml:space="preserve">Mag 2 </w:t>
            </w:r>
            <w:r w:rsidRPr="005373C7">
              <w:rPr>
                <w:rFonts w:cs="Times New Roman"/>
                <w:szCs w:val="24"/>
              </w:rPr>
              <w:t>– 214,215,216,217,218</w:t>
            </w:r>
          </w:p>
          <w:p w14:paraId="138E2D8E" w14:textId="77777777" w:rsidR="00FD7EFD" w:rsidRPr="005373C7" w:rsidRDefault="00FD7EFD" w:rsidP="00D1348A">
            <w:pPr>
              <w:spacing w:line="240" w:lineRule="auto"/>
              <w:ind w:left="0" w:firstLine="0"/>
              <w15:collapsed w:val="0"/>
              <w:rPr>
                <w:rFonts w:cs="Times New Roman"/>
                <w:szCs w:val="24"/>
              </w:rPr>
            </w:pPr>
            <w:r w:rsidRPr="005373C7">
              <w:rPr>
                <w:rFonts w:cs="Times New Roman"/>
                <w:b/>
                <w:bCs/>
                <w:szCs w:val="24"/>
              </w:rPr>
              <w:t xml:space="preserve">Mag 1) Response </w:t>
            </w:r>
            <w:r>
              <w:rPr>
                <w:rFonts w:cs="Times New Roman"/>
                <w:szCs w:val="24"/>
              </w:rPr>
              <w:t xml:space="preserve">- </w:t>
            </w:r>
            <w:r w:rsidRPr="005373C7">
              <w:rPr>
                <w:rFonts w:cs="Times New Roman"/>
                <w:szCs w:val="24"/>
              </w:rPr>
              <w:t>179,180,181,182,183</w:t>
            </w:r>
          </w:p>
          <w:p w14:paraId="50766B24" w14:textId="77777777" w:rsidR="00FD7EFD" w:rsidRPr="00815390" w:rsidRDefault="00FD7EFD" w:rsidP="00D1348A">
            <w:pPr>
              <w:spacing w:line="240" w:lineRule="auto"/>
              <w:ind w:left="0" w:firstLine="0"/>
              <w15:collapsed w:val="0"/>
              <w:rPr>
                <w:rFonts w:cs="Times New Roman"/>
                <w:szCs w:val="24"/>
              </w:rPr>
            </w:pPr>
            <w:r w:rsidRPr="005373C7">
              <w:rPr>
                <w:rFonts w:cs="Times New Roman"/>
                <w:b/>
                <w:bCs/>
                <w:szCs w:val="24"/>
              </w:rPr>
              <w:t xml:space="preserve">Appeal </w:t>
            </w:r>
            <w:r w:rsidRPr="005373C7">
              <w:rPr>
                <w:rFonts w:cs="Times New Roman"/>
                <w:szCs w:val="24"/>
              </w:rPr>
              <w:t>– 200,201,202,203,204</w:t>
            </w:r>
          </w:p>
        </w:tc>
      </w:tr>
      <w:tr w:rsidR="00FD7EFD" w:rsidRPr="00815390" w14:paraId="0E8C0701" w14:textId="77777777" w:rsidTr="00D1348A">
        <w:tc>
          <w:tcPr>
            <w:tcW w:w="686" w:type="dxa"/>
          </w:tcPr>
          <w:p w14:paraId="1373C3C3"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5B29DE5D"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Incident / Page Information</w:t>
            </w:r>
          </w:p>
        </w:tc>
        <w:tc>
          <w:tcPr>
            <w:tcW w:w="6662" w:type="dxa"/>
          </w:tcPr>
          <w:p w14:paraId="70447D69" w14:textId="77777777" w:rsidR="00FD7EFD" w:rsidRPr="00815390" w:rsidRDefault="00FD7EFD" w:rsidP="00D1348A">
            <w:pPr>
              <w:spacing w:line="240" w:lineRule="auto"/>
              <w:ind w:left="0" w:firstLine="0"/>
              <w15:collapsed w:val="0"/>
              <w:rPr>
                <w:rFonts w:cs="Times New Roman"/>
                <w:szCs w:val="24"/>
              </w:rPr>
            </w:pPr>
            <w:r w:rsidRPr="005373C7">
              <w:rPr>
                <w:rFonts w:cs="Times New Roman"/>
                <w:szCs w:val="24"/>
              </w:rPr>
              <w:t xml:space="preserve">CAD 3037 </w:t>
            </w:r>
            <w:r>
              <w:rPr>
                <w:rFonts w:cs="Times New Roman"/>
                <w:szCs w:val="24"/>
              </w:rPr>
              <w:t>0</w:t>
            </w:r>
            <w:r w:rsidRPr="005373C7">
              <w:rPr>
                <w:rFonts w:cs="Times New Roman"/>
                <w:szCs w:val="24"/>
              </w:rPr>
              <w:t>7JUN</w:t>
            </w:r>
            <w:r>
              <w:rPr>
                <w:rFonts w:cs="Times New Roman"/>
                <w:szCs w:val="24"/>
              </w:rPr>
              <w:t xml:space="preserve"> </w:t>
            </w:r>
            <w:r w:rsidRPr="005373C7">
              <w:rPr>
                <w:rFonts w:cs="Times New Roman"/>
                <w:szCs w:val="24"/>
              </w:rPr>
              <w:t>Enfield Safe Store</w:t>
            </w:r>
          </w:p>
        </w:tc>
      </w:tr>
      <w:tr w:rsidR="00FD7EFD" w:rsidRPr="00815390" w14:paraId="1D898353" w14:textId="77777777" w:rsidTr="00D1348A">
        <w:tc>
          <w:tcPr>
            <w:tcW w:w="686" w:type="dxa"/>
          </w:tcPr>
          <w:p w14:paraId="2CF56D88"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5E77CEC6"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Date</w:t>
            </w:r>
          </w:p>
        </w:tc>
        <w:tc>
          <w:tcPr>
            <w:tcW w:w="6662" w:type="dxa"/>
          </w:tcPr>
          <w:p w14:paraId="35447000" w14:textId="77777777" w:rsidR="00FD7EFD" w:rsidRPr="00815390" w:rsidRDefault="00FD7EFD" w:rsidP="00D1348A">
            <w:pPr>
              <w:spacing w:line="240" w:lineRule="auto"/>
              <w:ind w:left="0" w:firstLine="0"/>
              <w15:collapsed w:val="0"/>
              <w:rPr>
                <w:rFonts w:cs="Times New Roman"/>
                <w:szCs w:val="24"/>
              </w:rPr>
            </w:pPr>
            <w:r w:rsidRPr="005373C7">
              <w:rPr>
                <w:rFonts w:cs="Times New Roman"/>
                <w:szCs w:val="24"/>
              </w:rPr>
              <w:t>07/06/2014</w:t>
            </w:r>
          </w:p>
        </w:tc>
      </w:tr>
      <w:tr w:rsidR="00FD7EFD" w:rsidRPr="00815390" w14:paraId="21CA2720" w14:textId="77777777" w:rsidTr="00D1348A">
        <w:tc>
          <w:tcPr>
            <w:tcW w:w="686" w:type="dxa"/>
          </w:tcPr>
          <w:p w14:paraId="3F7FBA07"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22108532"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Report Id</w:t>
            </w:r>
          </w:p>
        </w:tc>
        <w:tc>
          <w:tcPr>
            <w:tcW w:w="6662" w:type="dxa"/>
          </w:tcPr>
          <w:p w14:paraId="6ED2A328" w14:textId="77777777" w:rsidR="00FD7EFD" w:rsidRPr="00815390" w:rsidRDefault="00FD7EFD" w:rsidP="00D1348A">
            <w:pPr>
              <w:spacing w:line="240" w:lineRule="auto"/>
              <w:ind w:left="0" w:firstLine="0"/>
              <w15:collapsed w:val="0"/>
              <w:rPr>
                <w:rFonts w:cs="Times New Roman"/>
                <w:szCs w:val="24"/>
              </w:rPr>
            </w:pPr>
            <w:r w:rsidRPr="005373C7">
              <w:rPr>
                <w:rFonts w:cs="Times New Roman"/>
                <w:szCs w:val="24"/>
              </w:rPr>
              <w:t>736</w:t>
            </w:r>
          </w:p>
        </w:tc>
      </w:tr>
      <w:tr w:rsidR="00FD7EFD" w:rsidRPr="00815390" w14:paraId="3B04C44E" w14:textId="77777777" w:rsidTr="00D1348A">
        <w:tc>
          <w:tcPr>
            <w:tcW w:w="686" w:type="dxa"/>
          </w:tcPr>
          <w:p w14:paraId="634BB82F"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6AE5E0CD"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Cad Info</w:t>
            </w:r>
          </w:p>
        </w:tc>
        <w:tc>
          <w:tcPr>
            <w:tcW w:w="6662" w:type="dxa"/>
          </w:tcPr>
          <w:p w14:paraId="0FEE10BC" w14:textId="77777777" w:rsidR="00FD7EFD" w:rsidRPr="00815390" w:rsidRDefault="00FD7EFD" w:rsidP="00D1348A">
            <w:pPr>
              <w:spacing w:line="240" w:lineRule="auto"/>
              <w:ind w:left="0" w:firstLine="0"/>
              <w15:collapsed w:val="0"/>
              <w:rPr>
                <w:rFonts w:cs="Times New Roman"/>
                <w:szCs w:val="24"/>
              </w:rPr>
            </w:pPr>
            <w:r w:rsidRPr="005373C7">
              <w:rPr>
                <w:rFonts w:cs="Times New Roman"/>
                <w:szCs w:val="24"/>
              </w:rPr>
              <w:t>CAD 3037 7JUN</w:t>
            </w:r>
          </w:p>
        </w:tc>
      </w:tr>
      <w:tr w:rsidR="00FD7EFD" w:rsidRPr="00815390" w14:paraId="35C6FC74" w14:textId="77777777" w:rsidTr="00D1348A">
        <w:tc>
          <w:tcPr>
            <w:tcW w:w="686" w:type="dxa"/>
          </w:tcPr>
          <w:p w14:paraId="40EBAD2B"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2C5F1361"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Urn</w:t>
            </w:r>
          </w:p>
        </w:tc>
        <w:tc>
          <w:tcPr>
            <w:tcW w:w="6662" w:type="dxa"/>
          </w:tcPr>
          <w:p w14:paraId="56773206" w14:textId="77777777" w:rsidR="00FD7EFD" w:rsidRPr="00815390" w:rsidRDefault="00FD7EFD" w:rsidP="00D1348A">
            <w:pPr>
              <w:spacing w:line="240" w:lineRule="auto"/>
              <w:ind w:left="0" w:firstLine="0"/>
              <w15:collapsed w:val="0"/>
              <w:rPr>
                <w:rFonts w:cs="Times New Roman"/>
                <w:szCs w:val="24"/>
              </w:rPr>
            </w:pPr>
          </w:p>
        </w:tc>
      </w:tr>
      <w:tr w:rsidR="00FD7EFD" w:rsidRPr="00815390" w14:paraId="2990548E" w14:textId="77777777" w:rsidTr="00D1348A">
        <w:tc>
          <w:tcPr>
            <w:tcW w:w="686" w:type="dxa"/>
          </w:tcPr>
          <w:p w14:paraId="2DCFB3AD"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142CBCE8"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Chris</w:t>
            </w:r>
          </w:p>
        </w:tc>
        <w:tc>
          <w:tcPr>
            <w:tcW w:w="6662" w:type="dxa"/>
          </w:tcPr>
          <w:p w14:paraId="1357C795" w14:textId="77777777" w:rsidR="00FD7EFD" w:rsidRPr="00815390" w:rsidRDefault="00FD7EFD" w:rsidP="00D1348A">
            <w:pPr>
              <w:spacing w:line="240" w:lineRule="auto"/>
              <w:ind w:left="0" w:firstLine="0"/>
              <w15:collapsed w:val="0"/>
              <w:rPr>
                <w:rFonts w:cs="Times New Roman"/>
                <w:szCs w:val="24"/>
              </w:rPr>
            </w:pPr>
          </w:p>
        </w:tc>
      </w:tr>
      <w:tr w:rsidR="00FD7EFD" w:rsidRPr="00815390" w14:paraId="7599FBD5" w14:textId="77777777" w:rsidTr="00D1348A">
        <w:tc>
          <w:tcPr>
            <w:tcW w:w="686" w:type="dxa"/>
          </w:tcPr>
          <w:p w14:paraId="2108929F"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60ED98BB"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Officer</w:t>
            </w:r>
          </w:p>
        </w:tc>
        <w:tc>
          <w:tcPr>
            <w:tcW w:w="6662" w:type="dxa"/>
          </w:tcPr>
          <w:p w14:paraId="160915E7" w14:textId="77777777" w:rsidR="00FD7EFD" w:rsidRPr="00815390" w:rsidRDefault="00FD7EFD" w:rsidP="00D1348A">
            <w:pPr>
              <w:spacing w:line="240" w:lineRule="auto"/>
              <w:ind w:left="0" w:firstLine="0"/>
              <w15:collapsed w:val="0"/>
              <w:rPr>
                <w:rFonts w:cs="Times New Roman"/>
                <w:szCs w:val="24"/>
              </w:rPr>
            </w:pPr>
          </w:p>
        </w:tc>
      </w:tr>
      <w:tr w:rsidR="00FD7EFD" w:rsidRPr="00815390" w14:paraId="4DD3D6CC" w14:textId="77777777" w:rsidTr="00D1348A">
        <w:tc>
          <w:tcPr>
            <w:tcW w:w="686" w:type="dxa"/>
          </w:tcPr>
          <w:p w14:paraId="2F5F0E12"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6CAB8D65"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Other Info</w:t>
            </w:r>
          </w:p>
        </w:tc>
        <w:tc>
          <w:tcPr>
            <w:tcW w:w="6662" w:type="dxa"/>
          </w:tcPr>
          <w:p w14:paraId="0C5C5920" w14:textId="77777777" w:rsidR="00FD7EFD" w:rsidRPr="00815390" w:rsidRDefault="00FD7EFD" w:rsidP="00D1348A">
            <w:pPr>
              <w:spacing w:line="240" w:lineRule="auto"/>
              <w:ind w:left="0" w:firstLine="0"/>
              <w15:collapsed w:val="0"/>
              <w:rPr>
                <w:rFonts w:cs="Times New Roman"/>
                <w:szCs w:val="24"/>
              </w:rPr>
            </w:pPr>
          </w:p>
        </w:tc>
      </w:tr>
      <w:tr w:rsidR="00FD7EFD" w:rsidRPr="00815390" w14:paraId="53793735" w14:textId="77777777" w:rsidTr="00D1348A">
        <w:tc>
          <w:tcPr>
            <w:tcW w:w="686" w:type="dxa"/>
          </w:tcPr>
          <w:p w14:paraId="52E43676"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180A2B5B"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Crimit’s</w:t>
            </w:r>
          </w:p>
        </w:tc>
        <w:tc>
          <w:tcPr>
            <w:tcW w:w="6662" w:type="dxa"/>
          </w:tcPr>
          <w:p w14:paraId="592DF768" w14:textId="77777777" w:rsidR="00FD7EFD" w:rsidRPr="00815390" w:rsidRDefault="00FD7EFD" w:rsidP="00D1348A">
            <w:pPr>
              <w:spacing w:line="240" w:lineRule="auto"/>
              <w:ind w:left="0" w:firstLine="0"/>
              <w15:collapsed w:val="0"/>
              <w:rPr>
                <w:rFonts w:cs="Times New Roman"/>
                <w:szCs w:val="24"/>
              </w:rPr>
            </w:pPr>
          </w:p>
        </w:tc>
      </w:tr>
      <w:tr w:rsidR="00FD7EFD" w:rsidRPr="00815390" w14:paraId="5FF8EAD8" w14:textId="77777777" w:rsidTr="00D1348A">
        <w:tc>
          <w:tcPr>
            <w:tcW w:w="10467" w:type="dxa"/>
            <w:gridSpan w:val="3"/>
          </w:tcPr>
          <w:p w14:paraId="6C47D1B4" w14:textId="77777777" w:rsidR="00FD7EFD" w:rsidRPr="00815390" w:rsidRDefault="00FD7EF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Table Number 50</w:t>
            </w:r>
          </w:p>
          <w:p w14:paraId="1A44E459" w14:textId="77777777" w:rsidR="00FD7EFD" w:rsidRPr="00815390" w:rsidRDefault="00FD7EFD" w:rsidP="00D1348A">
            <w:pPr>
              <w:spacing w:line="240" w:lineRule="auto"/>
              <w:ind w:left="0" w:firstLine="0"/>
              <w:jc w:val="center"/>
              <w15:collapsed w:val="0"/>
              <w:rPr>
                <w:rFonts w:cs="Times New Roman"/>
                <w:szCs w:val="24"/>
              </w:rPr>
            </w:pPr>
            <w:r w:rsidRPr="00815390">
              <w:rPr>
                <w:rFonts w:cs="Times New Roman"/>
                <w:b/>
                <w:bCs/>
                <w:szCs w:val="24"/>
                <w:u w:val="single"/>
              </w:rPr>
              <w:t>Asbo Pages Explained</w:t>
            </w:r>
          </w:p>
        </w:tc>
      </w:tr>
      <w:tr w:rsidR="00FD7EFD" w:rsidRPr="00815390" w14:paraId="2674EFC6" w14:textId="77777777" w:rsidTr="00D1348A">
        <w:tc>
          <w:tcPr>
            <w:tcW w:w="686" w:type="dxa"/>
          </w:tcPr>
          <w:p w14:paraId="6B56495E"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vAlign w:val="center"/>
          </w:tcPr>
          <w:p w14:paraId="68498060" w14:textId="77777777" w:rsidR="00FD7EFD" w:rsidRPr="00815390" w:rsidRDefault="00FD7EFD" w:rsidP="00D1348A">
            <w:pPr>
              <w:spacing w:line="240" w:lineRule="auto"/>
              <w:ind w:left="0" w:firstLine="0"/>
              <w15:collapsed w:val="0"/>
              <w:rPr>
                <w:rFonts w:cs="Times New Roman"/>
                <w:b/>
                <w:bCs/>
                <w:szCs w:val="24"/>
              </w:rPr>
            </w:pPr>
            <w:r w:rsidRPr="00815390">
              <w:rPr>
                <w:rFonts w:eastAsia="Times New Roman" w:cs="Times New Roman"/>
                <w:b/>
                <w:bCs/>
                <w:color w:val="0000FF"/>
                <w:szCs w:val="24"/>
                <w:u w:val="single"/>
                <w:lang w:val="en-US"/>
              </w:rPr>
              <w:t xml:space="preserve">Asbo </w:t>
            </w:r>
            <w:r w:rsidRPr="00965176">
              <w:rPr>
                <w:rFonts w:eastAsia="Times New Roman" w:cs="Times New Roman"/>
                <w:b/>
                <w:bCs/>
                <w:color w:val="0000FF"/>
                <w:szCs w:val="24"/>
                <w:u w:val="single"/>
                <w:lang w:val="en-US"/>
              </w:rPr>
              <w:t>Page</w:t>
            </w:r>
            <w:r w:rsidRPr="00815390">
              <w:rPr>
                <w:rFonts w:eastAsia="Times New Roman" w:cs="Times New Roman"/>
                <w:b/>
                <w:bCs/>
                <w:color w:val="0000FF"/>
                <w:szCs w:val="24"/>
                <w:u w:val="single"/>
                <w:lang w:val="en-US"/>
              </w:rPr>
              <w:t>s</w:t>
            </w:r>
          </w:p>
        </w:tc>
        <w:tc>
          <w:tcPr>
            <w:tcW w:w="6662" w:type="dxa"/>
          </w:tcPr>
          <w:p w14:paraId="66CECBFF" w14:textId="77777777" w:rsidR="00FD7EFD" w:rsidRPr="00815390" w:rsidRDefault="00FD7EFD" w:rsidP="00D1348A">
            <w:pPr>
              <w:spacing w:line="240" w:lineRule="auto"/>
              <w:ind w:left="0" w:firstLine="0"/>
              <w15:collapsed w:val="0"/>
              <w:rPr>
                <w:rFonts w:cs="Times New Roman"/>
                <w:szCs w:val="24"/>
              </w:rPr>
            </w:pPr>
          </w:p>
        </w:tc>
      </w:tr>
      <w:tr w:rsidR="00FD7EFD" w:rsidRPr="00815390" w14:paraId="4A365F56" w14:textId="77777777" w:rsidTr="00D1348A">
        <w:tc>
          <w:tcPr>
            <w:tcW w:w="686" w:type="dxa"/>
          </w:tcPr>
          <w:p w14:paraId="6F1F3540"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1B4ACC8B"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Incident / Page Information</w:t>
            </w:r>
          </w:p>
        </w:tc>
        <w:tc>
          <w:tcPr>
            <w:tcW w:w="6662" w:type="dxa"/>
          </w:tcPr>
          <w:p w14:paraId="1F95A061" w14:textId="77777777" w:rsidR="00FD7EFD" w:rsidRPr="00815390" w:rsidRDefault="00FD7EFD" w:rsidP="00D1348A">
            <w:pPr>
              <w:spacing w:line="240" w:lineRule="auto"/>
              <w:ind w:left="0" w:firstLine="0"/>
              <w15:collapsed w:val="0"/>
              <w:rPr>
                <w:rFonts w:cs="Times New Roman"/>
                <w:szCs w:val="24"/>
              </w:rPr>
            </w:pPr>
            <w:r w:rsidRPr="005373C7">
              <w:rPr>
                <w:rFonts w:cs="Times New Roman"/>
                <w:szCs w:val="24"/>
              </w:rPr>
              <w:t xml:space="preserve">CAD 1608 </w:t>
            </w:r>
            <w:r>
              <w:rPr>
                <w:rFonts w:cs="Times New Roman"/>
                <w:szCs w:val="24"/>
              </w:rPr>
              <w:t>0</w:t>
            </w:r>
            <w:r w:rsidRPr="005373C7">
              <w:rPr>
                <w:rFonts w:cs="Times New Roman"/>
                <w:szCs w:val="24"/>
              </w:rPr>
              <w:t>7JUN</w:t>
            </w:r>
            <w:r>
              <w:rPr>
                <w:rFonts w:cs="Times New Roman"/>
                <w:szCs w:val="24"/>
              </w:rPr>
              <w:t xml:space="preserve"> </w:t>
            </w:r>
            <w:r w:rsidRPr="005373C7">
              <w:rPr>
                <w:rFonts w:cs="Times New Roman"/>
                <w:szCs w:val="24"/>
              </w:rPr>
              <w:t>Progress Way Great Cambridge</w:t>
            </w:r>
          </w:p>
        </w:tc>
      </w:tr>
      <w:tr w:rsidR="00FD7EFD" w:rsidRPr="00815390" w14:paraId="18611305" w14:textId="77777777" w:rsidTr="00D1348A">
        <w:tc>
          <w:tcPr>
            <w:tcW w:w="686" w:type="dxa"/>
          </w:tcPr>
          <w:p w14:paraId="22F445A1"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101FEDBC"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Date</w:t>
            </w:r>
          </w:p>
        </w:tc>
        <w:tc>
          <w:tcPr>
            <w:tcW w:w="6662" w:type="dxa"/>
          </w:tcPr>
          <w:p w14:paraId="33EFFA46" w14:textId="77777777" w:rsidR="00FD7EFD" w:rsidRPr="00815390" w:rsidRDefault="00FD7EFD" w:rsidP="00D1348A">
            <w:pPr>
              <w:spacing w:line="240" w:lineRule="auto"/>
              <w:ind w:left="0" w:firstLine="0"/>
              <w15:collapsed w:val="0"/>
              <w:rPr>
                <w:rFonts w:cs="Times New Roman"/>
                <w:szCs w:val="24"/>
              </w:rPr>
            </w:pPr>
            <w:r w:rsidRPr="005373C7">
              <w:rPr>
                <w:rFonts w:cs="Times New Roman"/>
                <w:szCs w:val="24"/>
              </w:rPr>
              <w:t>07/06/2014</w:t>
            </w:r>
          </w:p>
        </w:tc>
      </w:tr>
      <w:tr w:rsidR="00FD7EFD" w:rsidRPr="00815390" w14:paraId="31C7E670" w14:textId="77777777" w:rsidTr="00D1348A">
        <w:tc>
          <w:tcPr>
            <w:tcW w:w="686" w:type="dxa"/>
          </w:tcPr>
          <w:p w14:paraId="5F235425"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69600B85"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Report Id</w:t>
            </w:r>
          </w:p>
        </w:tc>
        <w:tc>
          <w:tcPr>
            <w:tcW w:w="6662" w:type="dxa"/>
          </w:tcPr>
          <w:p w14:paraId="24A6E5BA" w14:textId="77777777" w:rsidR="00FD7EFD" w:rsidRPr="00815390" w:rsidRDefault="00FD7EFD" w:rsidP="00D1348A">
            <w:pPr>
              <w:spacing w:line="240" w:lineRule="auto"/>
              <w:ind w:left="0" w:firstLine="0"/>
              <w15:collapsed w:val="0"/>
              <w:rPr>
                <w:rFonts w:cs="Times New Roman"/>
                <w:szCs w:val="24"/>
              </w:rPr>
            </w:pPr>
            <w:r w:rsidRPr="005373C7">
              <w:rPr>
                <w:rFonts w:cs="Times New Roman"/>
                <w:szCs w:val="24"/>
              </w:rPr>
              <w:t>736</w:t>
            </w:r>
          </w:p>
        </w:tc>
      </w:tr>
      <w:tr w:rsidR="00FD7EFD" w:rsidRPr="00815390" w14:paraId="7015340D" w14:textId="77777777" w:rsidTr="00D1348A">
        <w:tc>
          <w:tcPr>
            <w:tcW w:w="686" w:type="dxa"/>
          </w:tcPr>
          <w:p w14:paraId="5CE036AB"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209E321D"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Cad Info</w:t>
            </w:r>
          </w:p>
        </w:tc>
        <w:tc>
          <w:tcPr>
            <w:tcW w:w="6662" w:type="dxa"/>
          </w:tcPr>
          <w:p w14:paraId="6FF53CE7" w14:textId="77777777" w:rsidR="00FD7EFD" w:rsidRPr="005373C7" w:rsidRDefault="00FD7EFD" w:rsidP="00D1348A">
            <w:pPr>
              <w:spacing w:line="240" w:lineRule="auto"/>
              <w:ind w:left="0" w:firstLine="0"/>
              <w15:collapsed w:val="0"/>
              <w:rPr>
                <w:rFonts w:cs="Times New Roman"/>
                <w:szCs w:val="24"/>
              </w:rPr>
            </w:pPr>
            <w:r w:rsidRPr="00BD761D">
              <w:rPr>
                <w:rFonts w:cs="Times New Roman"/>
                <w:b/>
                <w:bCs/>
                <w:szCs w:val="24"/>
              </w:rPr>
              <w:t>Mag 2</w:t>
            </w:r>
            <w:r w:rsidRPr="005373C7">
              <w:rPr>
                <w:rFonts w:cs="Times New Roman"/>
                <w:szCs w:val="24"/>
              </w:rPr>
              <w:t xml:space="preserve"> – 219,220,221</w:t>
            </w:r>
          </w:p>
          <w:p w14:paraId="2E2E56DD" w14:textId="77777777" w:rsidR="00FD7EFD" w:rsidRPr="005373C7" w:rsidRDefault="00FD7EFD" w:rsidP="00D1348A">
            <w:pPr>
              <w:spacing w:line="240" w:lineRule="auto"/>
              <w:ind w:left="0" w:firstLine="0"/>
              <w15:collapsed w:val="0"/>
              <w:rPr>
                <w:rFonts w:cs="Times New Roman"/>
                <w:szCs w:val="24"/>
              </w:rPr>
            </w:pPr>
            <w:r w:rsidRPr="00BD761D">
              <w:rPr>
                <w:rFonts w:cs="Times New Roman"/>
                <w:b/>
                <w:bCs/>
                <w:szCs w:val="24"/>
              </w:rPr>
              <w:t>Mag 1) Response</w:t>
            </w:r>
            <w:r>
              <w:rPr>
                <w:rFonts w:cs="Times New Roman"/>
                <w:szCs w:val="24"/>
              </w:rPr>
              <w:t xml:space="preserve"> - </w:t>
            </w:r>
            <w:r w:rsidRPr="005373C7">
              <w:rPr>
                <w:rFonts w:cs="Times New Roman"/>
                <w:szCs w:val="24"/>
              </w:rPr>
              <w:t>184,185,186</w:t>
            </w:r>
          </w:p>
          <w:p w14:paraId="42C73A52" w14:textId="77777777" w:rsidR="00FD7EFD" w:rsidRPr="00815390" w:rsidRDefault="00FD7EFD" w:rsidP="00D1348A">
            <w:pPr>
              <w:spacing w:line="240" w:lineRule="auto"/>
              <w:ind w:left="0" w:firstLine="0"/>
              <w15:collapsed w:val="0"/>
              <w:rPr>
                <w:rFonts w:cs="Times New Roman"/>
                <w:szCs w:val="24"/>
              </w:rPr>
            </w:pPr>
            <w:r w:rsidRPr="00BD761D">
              <w:rPr>
                <w:rFonts w:cs="Times New Roman"/>
                <w:b/>
                <w:bCs/>
                <w:szCs w:val="24"/>
              </w:rPr>
              <w:t xml:space="preserve">Appeal </w:t>
            </w:r>
            <w:r w:rsidRPr="005373C7">
              <w:rPr>
                <w:rFonts w:cs="Times New Roman"/>
                <w:szCs w:val="24"/>
              </w:rPr>
              <w:t>– 205,206,207</w:t>
            </w:r>
          </w:p>
        </w:tc>
      </w:tr>
      <w:tr w:rsidR="00FD7EFD" w:rsidRPr="00815390" w14:paraId="29F07D27" w14:textId="77777777" w:rsidTr="00D1348A">
        <w:tc>
          <w:tcPr>
            <w:tcW w:w="686" w:type="dxa"/>
          </w:tcPr>
          <w:p w14:paraId="787AD5DF"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1B6BD5A8"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Urn</w:t>
            </w:r>
          </w:p>
        </w:tc>
        <w:tc>
          <w:tcPr>
            <w:tcW w:w="6662" w:type="dxa"/>
          </w:tcPr>
          <w:p w14:paraId="12F05B6F" w14:textId="77777777" w:rsidR="00FD7EFD" w:rsidRPr="00815390" w:rsidRDefault="00FD7EFD" w:rsidP="00D1348A">
            <w:pPr>
              <w:spacing w:line="240" w:lineRule="auto"/>
              <w:ind w:left="0" w:firstLine="0"/>
              <w15:collapsed w:val="0"/>
              <w:rPr>
                <w:rFonts w:cs="Times New Roman"/>
                <w:szCs w:val="24"/>
              </w:rPr>
            </w:pPr>
            <w:r w:rsidRPr="005373C7">
              <w:rPr>
                <w:rFonts w:cs="Times New Roman"/>
                <w:szCs w:val="24"/>
              </w:rPr>
              <w:t>CAD 1608 7JUN</w:t>
            </w:r>
          </w:p>
        </w:tc>
      </w:tr>
      <w:tr w:rsidR="00FD7EFD" w:rsidRPr="00815390" w14:paraId="3876800F" w14:textId="77777777" w:rsidTr="00D1348A">
        <w:tc>
          <w:tcPr>
            <w:tcW w:w="686" w:type="dxa"/>
          </w:tcPr>
          <w:p w14:paraId="09FE141E"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7356794B"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Chris</w:t>
            </w:r>
          </w:p>
        </w:tc>
        <w:tc>
          <w:tcPr>
            <w:tcW w:w="6662" w:type="dxa"/>
          </w:tcPr>
          <w:p w14:paraId="57782D81" w14:textId="77777777" w:rsidR="00FD7EFD" w:rsidRPr="00815390" w:rsidRDefault="00FD7EFD" w:rsidP="00D1348A">
            <w:pPr>
              <w:spacing w:line="240" w:lineRule="auto"/>
              <w:ind w:left="0" w:firstLine="0"/>
              <w15:collapsed w:val="0"/>
              <w:rPr>
                <w:rFonts w:cs="Times New Roman"/>
                <w:szCs w:val="24"/>
              </w:rPr>
            </w:pPr>
          </w:p>
        </w:tc>
      </w:tr>
      <w:tr w:rsidR="00FD7EFD" w:rsidRPr="00815390" w14:paraId="761CB503" w14:textId="77777777" w:rsidTr="00D1348A">
        <w:tc>
          <w:tcPr>
            <w:tcW w:w="686" w:type="dxa"/>
          </w:tcPr>
          <w:p w14:paraId="351BA341"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0052CC5C"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Officer</w:t>
            </w:r>
          </w:p>
        </w:tc>
        <w:tc>
          <w:tcPr>
            <w:tcW w:w="6662" w:type="dxa"/>
          </w:tcPr>
          <w:p w14:paraId="03768D70" w14:textId="77777777" w:rsidR="00FD7EFD" w:rsidRPr="00815390" w:rsidRDefault="00FD7EFD" w:rsidP="00D1348A">
            <w:pPr>
              <w:spacing w:line="240" w:lineRule="auto"/>
              <w:ind w:left="0" w:firstLine="0"/>
              <w15:collapsed w:val="0"/>
              <w:rPr>
                <w:rFonts w:cs="Times New Roman"/>
                <w:szCs w:val="24"/>
              </w:rPr>
            </w:pPr>
          </w:p>
        </w:tc>
      </w:tr>
      <w:tr w:rsidR="00FD7EFD" w:rsidRPr="00815390" w14:paraId="16C97D5D" w14:textId="77777777" w:rsidTr="00D1348A">
        <w:tc>
          <w:tcPr>
            <w:tcW w:w="686" w:type="dxa"/>
          </w:tcPr>
          <w:p w14:paraId="46592C8F"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660F565E"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Other Info</w:t>
            </w:r>
          </w:p>
        </w:tc>
        <w:tc>
          <w:tcPr>
            <w:tcW w:w="6662" w:type="dxa"/>
          </w:tcPr>
          <w:p w14:paraId="75714DFB" w14:textId="77777777" w:rsidR="00FD7EFD" w:rsidRPr="00815390" w:rsidRDefault="00FD7EFD" w:rsidP="00D1348A">
            <w:pPr>
              <w:spacing w:line="240" w:lineRule="auto"/>
              <w:ind w:left="0" w:firstLine="0"/>
              <w15:collapsed w:val="0"/>
              <w:rPr>
                <w:rFonts w:cs="Times New Roman"/>
                <w:szCs w:val="24"/>
              </w:rPr>
            </w:pPr>
          </w:p>
        </w:tc>
      </w:tr>
      <w:tr w:rsidR="00FD7EFD" w:rsidRPr="00815390" w14:paraId="79BD3D7A" w14:textId="77777777" w:rsidTr="00D1348A">
        <w:tc>
          <w:tcPr>
            <w:tcW w:w="686" w:type="dxa"/>
          </w:tcPr>
          <w:p w14:paraId="4ADB10E8"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51246FFE"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Crimit’s</w:t>
            </w:r>
          </w:p>
        </w:tc>
        <w:tc>
          <w:tcPr>
            <w:tcW w:w="6662" w:type="dxa"/>
          </w:tcPr>
          <w:p w14:paraId="7DE949B2" w14:textId="77777777" w:rsidR="00FD7EFD" w:rsidRPr="00815390" w:rsidRDefault="00FD7EFD" w:rsidP="00D1348A">
            <w:pPr>
              <w:spacing w:line="240" w:lineRule="auto"/>
              <w:ind w:left="0" w:firstLine="0"/>
              <w15:collapsed w:val="0"/>
              <w:rPr>
                <w:rFonts w:cs="Times New Roman"/>
                <w:szCs w:val="24"/>
              </w:rPr>
            </w:pPr>
          </w:p>
        </w:tc>
      </w:tr>
    </w:tbl>
    <w:p w14:paraId="526F84D5" w14:textId="1B47CA9B" w:rsidR="00FD7EFD" w:rsidRDefault="00FD7EFD" w:rsidP="00965176">
      <w:pPr>
        <w:spacing w:line="240" w:lineRule="auto"/>
        <w:ind w:left="0" w:firstLine="0"/>
        <w15:collapsed/>
        <w:rPr>
          <w:rFonts w:cs="Times New Roman"/>
          <w:szCs w:val="24"/>
        </w:rPr>
      </w:pPr>
    </w:p>
    <w:p w14:paraId="687B770C" w14:textId="77777777" w:rsidR="00FD7EFD" w:rsidRDefault="005F4651" w:rsidP="00FD7EFD">
      <w:pPr>
        <w:spacing w:line="240" w:lineRule="auto"/>
        <w:ind w:left="0" w:firstLine="0"/>
        <w15:collapsed/>
        <w:rPr>
          <w:rFonts w:cs="Times New Roman"/>
          <w:szCs w:val="24"/>
        </w:rPr>
      </w:pPr>
      <w:hyperlink w:anchor="Index" w:history="1">
        <w:r w:rsidR="00FD7EFD" w:rsidRPr="00965176">
          <w:rPr>
            <w:rFonts w:cs="Times New Roman"/>
            <w:szCs w:val="24"/>
            <w:u w:val="single"/>
          </w:rPr>
          <w:t>(Click here to go back to the Index)</w:t>
        </w:r>
      </w:hyperlink>
    </w:p>
    <w:p w14:paraId="2D9848BD" w14:textId="5874AB7E" w:rsidR="00FD7EFD" w:rsidRDefault="00FD7EFD" w:rsidP="00965176">
      <w:pPr>
        <w:spacing w:line="240" w:lineRule="auto"/>
        <w:ind w:left="0" w:firstLine="0"/>
        <w15:collapsed/>
        <w:rPr>
          <w:rFonts w:cs="Times New Roman"/>
          <w:szCs w:val="24"/>
        </w:rPr>
      </w:pPr>
    </w:p>
    <w:tbl>
      <w:tblPr>
        <w:tblStyle w:val="TableGrid"/>
        <w:tblW w:w="10467" w:type="dxa"/>
        <w:tblInd w:w="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686"/>
        <w:gridCol w:w="3119"/>
        <w:gridCol w:w="6662"/>
      </w:tblGrid>
      <w:tr w:rsidR="00FD7EFD" w:rsidRPr="00815390" w14:paraId="14EB8610" w14:textId="77777777" w:rsidTr="00D1348A">
        <w:tc>
          <w:tcPr>
            <w:tcW w:w="10467" w:type="dxa"/>
            <w:gridSpan w:val="3"/>
          </w:tcPr>
          <w:p w14:paraId="4074FE0B" w14:textId="77777777" w:rsidR="00FD7EFD" w:rsidRPr="00815390" w:rsidRDefault="00FD7EF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Table Number 51</w:t>
            </w:r>
          </w:p>
          <w:p w14:paraId="6342CE26" w14:textId="77777777" w:rsidR="00FD7EFD" w:rsidRPr="00815390" w:rsidRDefault="00FD7EFD" w:rsidP="00D1348A">
            <w:pPr>
              <w:spacing w:line="240" w:lineRule="auto"/>
              <w:ind w:left="0" w:firstLine="0"/>
              <w:jc w:val="center"/>
              <w15:collapsed w:val="0"/>
              <w:rPr>
                <w:rFonts w:cs="Times New Roman"/>
                <w:szCs w:val="24"/>
              </w:rPr>
            </w:pPr>
            <w:r w:rsidRPr="00815390">
              <w:rPr>
                <w:rFonts w:cs="Times New Roman"/>
                <w:b/>
                <w:bCs/>
                <w:szCs w:val="24"/>
                <w:u w:val="single"/>
              </w:rPr>
              <w:t>Asbo Pages Explained</w:t>
            </w:r>
          </w:p>
        </w:tc>
      </w:tr>
      <w:tr w:rsidR="00FD7EFD" w:rsidRPr="00815390" w14:paraId="32D0405B" w14:textId="77777777" w:rsidTr="00D1348A">
        <w:tc>
          <w:tcPr>
            <w:tcW w:w="686" w:type="dxa"/>
          </w:tcPr>
          <w:p w14:paraId="2A82C9C3"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vAlign w:val="center"/>
          </w:tcPr>
          <w:p w14:paraId="76830F49" w14:textId="77777777" w:rsidR="00FD7EFD" w:rsidRPr="00815390" w:rsidRDefault="00FD7EFD" w:rsidP="00D1348A">
            <w:pPr>
              <w:spacing w:line="240" w:lineRule="auto"/>
              <w:ind w:left="0" w:firstLine="0"/>
              <w15:collapsed w:val="0"/>
              <w:rPr>
                <w:rFonts w:cs="Times New Roman"/>
                <w:b/>
                <w:bCs/>
                <w:szCs w:val="24"/>
              </w:rPr>
            </w:pPr>
            <w:r w:rsidRPr="00815390">
              <w:rPr>
                <w:rFonts w:eastAsia="Times New Roman" w:cs="Times New Roman"/>
                <w:b/>
                <w:bCs/>
                <w:color w:val="0000FF"/>
                <w:szCs w:val="24"/>
                <w:u w:val="single"/>
                <w:lang w:val="en-US"/>
              </w:rPr>
              <w:t xml:space="preserve">Asbo </w:t>
            </w:r>
            <w:r w:rsidRPr="00965176">
              <w:rPr>
                <w:rFonts w:eastAsia="Times New Roman" w:cs="Times New Roman"/>
                <w:b/>
                <w:bCs/>
                <w:color w:val="0000FF"/>
                <w:szCs w:val="24"/>
                <w:u w:val="single"/>
                <w:lang w:val="en-US"/>
              </w:rPr>
              <w:t>Page</w:t>
            </w:r>
            <w:r w:rsidRPr="00815390">
              <w:rPr>
                <w:rFonts w:eastAsia="Times New Roman" w:cs="Times New Roman"/>
                <w:b/>
                <w:bCs/>
                <w:color w:val="0000FF"/>
                <w:szCs w:val="24"/>
                <w:u w:val="single"/>
                <w:lang w:val="en-US"/>
              </w:rPr>
              <w:t>s</w:t>
            </w:r>
          </w:p>
        </w:tc>
        <w:tc>
          <w:tcPr>
            <w:tcW w:w="6662" w:type="dxa"/>
          </w:tcPr>
          <w:p w14:paraId="1CEE4E5F" w14:textId="77777777" w:rsidR="00FD7EFD" w:rsidRPr="005373C7" w:rsidRDefault="00FD7EFD" w:rsidP="00D1348A">
            <w:pPr>
              <w:spacing w:line="240" w:lineRule="auto"/>
              <w:ind w:left="0" w:firstLine="0"/>
              <w15:collapsed w:val="0"/>
              <w:rPr>
                <w:rFonts w:cs="Times New Roman"/>
                <w:szCs w:val="24"/>
              </w:rPr>
            </w:pPr>
            <w:r w:rsidRPr="00BD761D">
              <w:rPr>
                <w:rFonts w:cs="Times New Roman"/>
                <w:b/>
                <w:bCs/>
                <w:szCs w:val="24"/>
              </w:rPr>
              <w:t>Mag 2</w:t>
            </w:r>
            <w:r w:rsidRPr="005373C7">
              <w:rPr>
                <w:rFonts w:cs="Times New Roman"/>
                <w:szCs w:val="24"/>
              </w:rPr>
              <w:t xml:space="preserve"> – 222,223,224,225</w:t>
            </w:r>
          </w:p>
          <w:p w14:paraId="7D4146E2" w14:textId="77777777" w:rsidR="00FD7EFD" w:rsidRPr="005373C7" w:rsidRDefault="00FD7EFD" w:rsidP="00D1348A">
            <w:pPr>
              <w:spacing w:line="240" w:lineRule="auto"/>
              <w:ind w:left="0" w:firstLine="0"/>
              <w15:collapsed w:val="0"/>
              <w:rPr>
                <w:rFonts w:cs="Times New Roman"/>
                <w:szCs w:val="24"/>
              </w:rPr>
            </w:pPr>
            <w:r w:rsidRPr="00BD761D">
              <w:rPr>
                <w:rFonts w:cs="Times New Roman"/>
                <w:b/>
                <w:bCs/>
                <w:szCs w:val="24"/>
              </w:rPr>
              <w:t>Mag 1) Response</w:t>
            </w:r>
            <w:r>
              <w:rPr>
                <w:rFonts w:cs="Times New Roman"/>
                <w:szCs w:val="24"/>
              </w:rPr>
              <w:t xml:space="preserve"> - </w:t>
            </w:r>
            <w:r w:rsidRPr="005373C7">
              <w:rPr>
                <w:rFonts w:cs="Times New Roman"/>
                <w:szCs w:val="24"/>
              </w:rPr>
              <w:t>187,188,189,190</w:t>
            </w:r>
          </w:p>
          <w:p w14:paraId="4C494B08" w14:textId="77777777" w:rsidR="00FD7EFD" w:rsidRPr="00815390" w:rsidRDefault="00FD7EFD" w:rsidP="00D1348A">
            <w:pPr>
              <w:spacing w:line="240" w:lineRule="auto"/>
              <w:ind w:left="0" w:firstLine="0"/>
              <w15:collapsed w:val="0"/>
              <w:rPr>
                <w:rFonts w:cs="Times New Roman"/>
                <w:szCs w:val="24"/>
              </w:rPr>
            </w:pPr>
            <w:r w:rsidRPr="00BD761D">
              <w:rPr>
                <w:rFonts w:cs="Times New Roman"/>
                <w:b/>
                <w:bCs/>
                <w:szCs w:val="24"/>
              </w:rPr>
              <w:t>Appeal</w:t>
            </w:r>
            <w:r w:rsidRPr="005373C7">
              <w:rPr>
                <w:rFonts w:cs="Times New Roman"/>
                <w:szCs w:val="24"/>
              </w:rPr>
              <w:t xml:space="preserve"> – 208,209,210,211</w:t>
            </w:r>
          </w:p>
        </w:tc>
      </w:tr>
      <w:tr w:rsidR="00FD7EFD" w:rsidRPr="00815390" w14:paraId="5CEAD69F" w14:textId="77777777" w:rsidTr="00D1348A">
        <w:tc>
          <w:tcPr>
            <w:tcW w:w="686" w:type="dxa"/>
          </w:tcPr>
          <w:p w14:paraId="7A41C3B6"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47FE2975"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Incident / Page Information</w:t>
            </w:r>
          </w:p>
        </w:tc>
        <w:tc>
          <w:tcPr>
            <w:tcW w:w="6662" w:type="dxa"/>
          </w:tcPr>
          <w:p w14:paraId="7C894F95" w14:textId="77777777" w:rsidR="00FD7EFD" w:rsidRPr="005373C7" w:rsidRDefault="00FD7EFD" w:rsidP="00D1348A">
            <w:pPr>
              <w:spacing w:line="240" w:lineRule="auto"/>
              <w:ind w:left="0" w:firstLine="0"/>
              <w15:collapsed w:val="0"/>
              <w:rPr>
                <w:rFonts w:cs="Times New Roman"/>
                <w:szCs w:val="24"/>
              </w:rPr>
            </w:pPr>
            <w:r w:rsidRPr="005373C7">
              <w:rPr>
                <w:rFonts w:cs="Times New Roman"/>
                <w:szCs w:val="24"/>
              </w:rPr>
              <w:t xml:space="preserve">CAD 2601 </w:t>
            </w:r>
          </w:p>
          <w:p w14:paraId="3ABEFE6A" w14:textId="77777777" w:rsidR="00FD7EFD" w:rsidRPr="005373C7" w:rsidRDefault="00FD7EFD" w:rsidP="00D1348A">
            <w:pPr>
              <w:spacing w:line="240" w:lineRule="auto"/>
              <w:ind w:left="0" w:firstLine="0"/>
              <w15:collapsed w:val="0"/>
              <w:rPr>
                <w:rFonts w:cs="Times New Roman"/>
                <w:szCs w:val="24"/>
              </w:rPr>
            </w:pPr>
            <w:r w:rsidRPr="005373C7">
              <w:rPr>
                <w:rFonts w:cs="Times New Roman"/>
                <w:szCs w:val="24"/>
              </w:rPr>
              <w:t>7JUN</w:t>
            </w:r>
          </w:p>
          <w:p w14:paraId="4C3308F1" w14:textId="77777777" w:rsidR="00FD7EFD" w:rsidRPr="00815390" w:rsidRDefault="00FD7EFD" w:rsidP="00D1348A">
            <w:pPr>
              <w:spacing w:line="240" w:lineRule="auto"/>
              <w:ind w:left="0" w:firstLine="0"/>
              <w15:collapsed w:val="0"/>
              <w:rPr>
                <w:rFonts w:cs="Times New Roman"/>
                <w:szCs w:val="24"/>
              </w:rPr>
            </w:pPr>
            <w:r w:rsidRPr="005373C7">
              <w:rPr>
                <w:rFonts w:cs="Times New Roman"/>
                <w:szCs w:val="24"/>
              </w:rPr>
              <w:t>Great Cambridge Rd /</w:t>
            </w:r>
            <w:proofErr w:type="spellStart"/>
            <w:r w:rsidRPr="005373C7">
              <w:rPr>
                <w:rFonts w:cs="Times New Roman"/>
                <w:szCs w:val="24"/>
              </w:rPr>
              <w:t>Aley</w:t>
            </w:r>
            <w:proofErr w:type="spellEnd"/>
            <w:r w:rsidRPr="005373C7">
              <w:rPr>
                <w:rFonts w:cs="Times New Roman"/>
                <w:szCs w:val="24"/>
              </w:rPr>
              <w:t xml:space="preserve"> Croft</w:t>
            </w:r>
          </w:p>
        </w:tc>
      </w:tr>
      <w:tr w:rsidR="00FD7EFD" w:rsidRPr="00815390" w14:paraId="72F37D2A" w14:textId="77777777" w:rsidTr="00D1348A">
        <w:tc>
          <w:tcPr>
            <w:tcW w:w="686" w:type="dxa"/>
          </w:tcPr>
          <w:p w14:paraId="38388022"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6A98612E"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Date</w:t>
            </w:r>
          </w:p>
        </w:tc>
        <w:tc>
          <w:tcPr>
            <w:tcW w:w="6662" w:type="dxa"/>
          </w:tcPr>
          <w:p w14:paraId="72D510D4" w14:textId="77777777" w:rsidR="00FD7EFD" w:rsidRPr="00815390" w:rsidRDefault="00FD7EFD" w:rsidP="00D1348A">
            <w:pPr>
              <w:spacing w:line="240" w:lineRule="auto"/>
              <w:ind w:left="0" w:firstLine="0"/>
              <w15:collapsed w:val="0"/>
              <w:rPr>
                <w:rFonts w:cs="Times New Roman"/>
                <w:szCs w:val="24"/>
              </w:rPr>
            </w:pPr>
            <w:r w:rsidRPr="005373C7">
              <w:rPr>
                <w:rFonts w:cs="Times New Roman"/>
                <w:szCs w:val="24"/>
              </w:rPr>
              <w:t>07/06/2014</w:t>
            </w:r>
          </w:p>
        </w:tc>
      </w:tr>
      <w:tr w:rsidR="00FD7EFD" w:rsidRPr="00815390" w14:paraId="226BBD45" w14:textId="77777777" w:rsidTr="00D1348A">
        <w:tc>
          <w:tcPr>
            <w:tcW w:w="686" w:type="dxa"/>
          </w:tcPr>
          <w:p w14:paraId="0215A0AF"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12C206C2"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Report Id</w:t>
            </w:r>
          </w:p>
        </w:tc>
        <w:tc>
          <w:tcPr>
            <w:tcW w:w="6662" w:type="dxa"/>
          </w:tcPr>
          <w:p w14:paraId="388A0843" w14:textId="77777777" w:rsidR="00FD7EFD" w:rsidRPr="00815390" w:rsidRDefault="00FD7EFD" w:rsidP="00D1348A">
            <w:pPr>
              <w:spacing w:line="240" w:lineRule="auto"/>
              <w:ind w:left="0" w:firstLine="0"/>
              <w15:collapsed w:val="0"/>
              <w:rPr>
                <w:rFonts w:cs="Times New Roman"/>
                <w:szCs w:val="24"/>
              </w:rPr>
            </w:pPr>
            <w:r w:rsidRPr="005373C7">
              <w:rPr>
                <w:rFonts w:cs="Times New Roman"/>
                <w:szCs w:val="24"/>
              </w:rPr>
              <w:t>736</w:t>
            </w:r>
          </w:p>
        </w:tc>
      </w:tr>
      <w:tr w:rsidR="00FD7EFD" w:rsidRPr="00815390" w14:paraId="5F3517E5" w14:textId="77777777" w:rsidTr="00D1348A">
        <w:tc>
          <w:tcPr>
            <w:tcW w:w="686" w:type="dxa"/>
          </w:tcPr>
          <w:p w14:paraId="1A48CC1F"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75CB82BF"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Cad Info</w:t>
            </w:r>
          </w:p>
        </w:tc>
        <w:tc>
          <w:tcPr>
            <w:tcW w:w="6662" w:type="dxa"/>
          </w:tcPr>
          <w:p w14:paraId="1B63D027" w14:textId="77777777" w:rsidR="00FD7EFD" w:rsidRPr="00815390" w:rsidRDefault="00FD7EFD" w:rsidP="00D1348A">
            <w:pPr>
              <w:spacing w:line="240" w:lineRule="auto"/>
              <w:ind w:left="0" w:firstLine="0"/>
              <w15:collapsed w:val="0"/>
              <w:rPr>
                <w:rFonts w:cs="Times New Roman"/>
                <w:szCs w:val="24"/>
              </w:rPr>
            </w:pPr>
            <w:r w:rsidRPr="005373C7">
              <w:rPr>
                <w:rFonts w:cs="Times New Roman"/>
                <w:szCs w:val="24"/>
              </w:rPr>
              <w:t>CAD 2601 7JUN</w:t>
            </w:r>
          </w:p>
        </w:tc>
      </w:tr>
      <w:tr w:rsidR="00FD7EFD" w:rsidRPr="00815390" w14:paraId="2C8532F5" w14:textId="77777777" w:rsidTr="00D1348A">
        <w:tc>
          <w:tcPr>
            <w:tcW w:w="686" w:type="dxa"/>
          </w:tcPr>
          <w:p w14:paraId="12E2A115"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1B4A63E5"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Urn</w:t>
            </w:r>
          </w:p>
        </w:tc>
        <w:tc>
          <w:tcPr>
            <w:tcW w:w="6662" w:type="dxa"/>
          </w:tcPr>
          <w:p w14:paraId="0FE703B0" w14:textId="77777777" w:rsidR="00FD7EFD" w:rsidRPr="00815390" w:rsidRDefault="00FD7EFD" w:rsidP="00D1348A">
            <w:pPr>
              <w:spacing w:line="240" w:lineRule="auto"/>
              <w:ind w:left="0" w:firstLine="0"/>
              <w15:collapsed w:val="0"/>
              <w:rPr>
                <w:rFonts w:cs="Times New Roman"/>
                <w:szCs w:val="24"/>
              </w:rPr>
            </w:pPr>
          </w:p>
        </w:tc>
      </w:tr>
      <w:tr w:rsidR="00FD7EFD" w:rsidRPr="00815390" w14:paraId="72FC7D73" w14:textId="77777777" w:rsidTr="00D1348A">
        <w:tc>
          <w:tcPr>
            <w:tcW w:w="686" w:type="dxa"/>
          </w:tcPr>
          <w:p w14:paraId="0D00A771"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6D2443A2"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Chris</w:t>
            </w:r>
          </w:p>
        </w:tc>
        <w:tc>
          <w:tcPr>
            <w:tcW w:w="6662" w:type="dxa"/>
          </w:tcPr>
          <w:p w14:paraId="234396CA" w14:textId="77777777" w:rsidR="00FD7EFD" w:rsidRPr="00815390" w:rsidRDefault="00FD7EFD" w:rsidP="00D1348A">
            <w:pPr>
              <w:spacing w:line="240" w:lineRule="auto"/>
              <w:ind w:left="0" w:firstLine="0"/>
              <w15:collapsed w:val="0"/>
              <w:rPr>
                <w:rFonts w:cs="Times New Roman"/>
                <w:szCs w:val="24"/>
              </w:rPr>
            </w:pPr>
          </w:p>
        </w:tc>
      </w:tr>
      <w:tr w:rsidR="00FD7EFD" w:rsidRPr="00815390" w14:paraId="219AB890" w14:textId="77777777" w:rsidTr="00D1348A">
        <w:tc>
          <w:tcPr>
            <w:tcW w:w="686" w:type="dxa"/>
          </w:tcPr>
          <w:p w14:paraId="5B659C36"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6426B222"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Officer</w:t>
            </w:r>
          </w:p>
        </w:tc>
        <w:tc>
          <w:tcPr>
            <w:tcW w:w="6662" w:type="dxa"/>
          </w:tcPr>
          <w:p w14:paraId="3B8CBF7B" w14:textId="77777777" w:rsidR="00FD7EFD" w:rsidRPr="00815390" w:rsidRDefault="00FD7EFD" w:rsidP="00D1348A">
            <w:pPr>
              <w:spacing w:line="240" w:lineRule="auto"/>
              <w:ind w:left="0" w:firstLine="0"/>
              <w15:collapsed w:val="0"/>
              <w:rPr>
                <w:rFonts w:cs="Times New Roman"/>
                <w:szCs w:val="24"/>
              </w:rPr>
            </w:pPr>
          </w:p>
        </w:tc>
      </w:tr>
      <w:tr w:rsidR="00FD7EFD" w:rsidRPr="00815390" w14:paraId="0FAFA374" w14:textId="77777777" w:rsidTr="00D1348A">
        <w:tc>
          <w:tcPr>
            <w:tcW w:w="686" w:type="dxa"/>
          </w:tcPr>
          <w:p w14:paraId="47A72ED9"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73BD200F"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Other Info</w:t>
            </w:r>
          </w:p>
        </w:tc>
        <w:tc>
          <w:tcPr>
            <w:tcW w:w="6662" w:type="dxa"/>
          </w:tcPr>
          <w:p w14:paraId="3983C880" w14:textId="77777777" w:rsidR="00FD7EFD" w:rsidRPr="00815390" w:rsidRDefault="00FD7EFD" w:rsidP="00D1348A">
            <w:pPr>
              <w:spacing w:line="240" w:lineRule="auto"/>
              <w:ind w:left="0" w:firstLine="0"/>
              <w15:collapsed w:val="0"/>
              <w:rPr>
                <w:rFonts w:cs="Times New Roman"/>
                <w:szCs w:val="24"/>
              </w:rPr>
            </w:pPr>
          </w:p>
        </w:tc>
      </w:tr>
      <w:tr w:rsidR="00FD7EFD" w:rsidRPr="00815390" w14:paraId="09059343" w14:textId="77777777" w:rsidTr="00D1348A">
        <w:tc>
          <w:tcPr>
            <w:tcW w:w="686" w:type="dxa"/>
          </w:tcPr>
          <w:p w14:paraId="601E6185"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089016FE"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Crimit’s</w:t>
            </w:r>
          </w:p>
        </w:tc>
        <w:tc>
          <w:tcPr>
            <w:tcW w:w="6662" w:type="dxa"/>
          </w:tcPr>
          <w:p w14:paraId="1ACEC26D" w14:textId="77777777" w:rsidR="00FD7EFD" w:rsidRPr="00815390" w:rsidRDefault="00FD7EFD" w:rsidP="00D1348A">
            <w:pPr>
              <w:spacing w:line="240" w:lineRule="auto"/>
              <w:ind w:left="0" w:firstLine="0"/>
              <w15:collapsed w:val="0"/>
              <w:rPr>
                <w:rFonts w:cs="Times New Roman"/>
                <w:szCs w:val="24"/>
              </w:rPr>
            </w:pPr>
          </w:p>
        </w:tc>
      </w:tr>
      <w:tr w:rsidR="00FD7EFD" w:rsidRPr="00815390" w14:paraId="06BC4EC6" w14:textId="77777777" w:rsidTr="00D1348A">
        <w:tc>
          <w:tcPr>
            <w:tcW w:w="10467" w:type="dxa"/>
            <w:gridSpan w:val="3"/>
          </w:tcPr>
          <w:p w14:paraId="35EF25A4" w14:textId="77777777" w:rsidR="00FD7EFD" w:rsidRPr="00815390" w:rsidRDefault="00FD7EF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Table Number 52</w:t>
            </w:r>
          </w:p>
          <w:p w14:paraId="3283D62D" w14:textId="77777777" w:rsidR="00FD7EFD" w:rsidRPr="00815390" w:rsidRDefault="00FD7EFD" w:rsidP="00D1348A">
            <w:pPr>
              <w:spacing w:line="240" w:lineRule="auto"/>
              <w:ind w:left="0" w:firstLine="0"/>
              <w:jc w:val="center"/>
              <w15:collapsed w:val="0"/>
              <w:rPr>
                <w:rFonts w:cs="Times New Roman"/>
                <w:szCs w:val="24"/>
              </w:rPr>
            </w:pPr>
            <w:r w:rsidRPr="00815390">
              <w:rPr>
                <w:rFonts w:cs="Times New Roman"/>
                <w:b/>
                <w:bCs/>
                <w:szCs w:val="24"/>
                <w:u w:val="single"/>
              </w:rPr>
              <w:t>Asbo Pages Explained</w:t>
            </w:r>
          </w:p>
        </w:tc>
      </w:tr>
      <w:tr w:rsidR="00FD7EFD" w:rsidRPr="00815390" w14:paraId="797BD6B8" w14:textId="77777777" w:rsidTr="00D1348A">
        <w:tc>
          <w:tcPr>
            <w:tcW w:w="686" w:type="dxa"/>
          </w:tcPr>
          <w:p w14:paraId="0126ADEB"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vAlign w:val="center"/>
          </w:tcPr>
          <w:p w14:paraId="43EAB563" w14:textId="77777777" w:rsidR="00FD7EFD" w:rsidRPr="00815390" w:rsidRDefault="00FD7EFD" w:rsidP="00D1348A">
            <w:pPr>
              <w:spacing w:line="240" w:lineRule="auto"/>
              <w:ind w:left="0" w:firstLine="0"/>
              <w15:collapsed w:val="0"/>
              <w:rPr>
                <w:rFonts w:cs="Times New Roman"/>
                <w:b/>
                <w:bCs/>
                <w:szCs w:val="24"/>
              </w:rPr>
            </w:pPr>
            <w:r w:rsidRPr="00815390">
              <w:rPr>
                <w:rFonts w:eastAsia="Times New Roman" w:cs="Times New Roman"/>
                <w:b/>
                <w:bCs/>
                <w:color w:val="0000FF"/>
                <w:szCs w:val="24"/>
                <w:u w:val="single"/>
                <w:lang w:val="en-US"/>
              </w:rPr>
              <w:t xml:space="preserve">Asbo </w:t>
            </w:r>
            <w:r w:rsidRPr="00965176">
              <w:rPr>
                <w:rFonts w:eastAsia="Times New Roman" w:cs="Times New Roman"/>
                <w:b/>
                <w:bCs/>
                <w:color w:val="0000FF"/>
                <w:szCs w:val="24"/>
                <w:u w:val="single"/>
                <w:lang w:val="en-US"/>
              </w:rPr>
              <w:t>Page</w:t>
            </w:r>
            <w:r w:rsidRPr="00815390">
              <w:rPr>
                <w:rFonts w:eastAsia="Times New Roman" w:cs="Times New Roman"/>
                <w:b/>
                <w:bCs/>
                <w:color w:val="0000FF"/>
                <w:szCs w:val="24"/>
                <w:u w:val="single"/>
                <w:lang w:val="en-US"/>
              </w:rPr>
              <w:t>s</w:t>
            </w:r>
          </w:p>
        </w:tc>
        <w:tc>
          <w:tcPr>
            <w:tcW w:w="6662" w:type="dxa"/>
          </w:tcPr>
          <w:p w14:paraId="1E3D6678"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 xml:space="preserve">Mag 2 – </w:t>
            </w:r>
          </w:p>
          <w:p w14:paraId="3490BDD2"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226,227,228,</w:t>
            </w:r>
          </w:p>
          <w:p w14:paraId="2FCEEBEB"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229.230</w:t>
            </w:r>
          </w:p>
          <w:p w14:paraId="303D6CEA"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 xml:space="preserve">Mag 1) Response: </w:t>
            </w:r>
          </w:p>
          <w:p w14:paraId="3F881EFB"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191,192,193,</w:t>
            </w:r>
          </w:p>
          <w:p w14:paraId="64195215"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194,195</w:t>
            </w:r>
          </w:p>
          <w:p w14:paraId="3A6ED3BC"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 xml:space="preserve">Appeal – </w:t>
            </w:r>
          </w:p>
          <w:p w14:paraId="48BDA08C"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212,213,214,</w:t>
            </w:r>
          </w:p>
          <w:p w14:paraId="2DC4FF1D" w14:textId="77777777" w:rsidR="00FD7EFD" w:rsidRPr="00815390" w:rsidRDefault="00FD7EFD" w:rsidP="00D1348A">
            <w:pPr>
              <w:spacing w:line="240" w:lineRule="auto"/>
              <w:ind w:left="0" w:firstLine="0"/>
              <w15:collapsed w:val="0"/>
              <w:rPr>
                <w:rFonts w:cs="Times New Roman"/>
                <w:szCs w:val="24"/>
              </w:rPr>
            </w:pPr>
            <w:r w:rsidRPr="00BD761D">
              <w:rPr>
                <w:rFonts w:cs="Times New Roman"/>
                <w:szCs w:val="24"/>
              </w:rPr>
              <w:t>215,216</w:t>
            </w:r>
          </w:p>
        </w:tc>
      </w:tr>
      <w:tr w:rsidR="00FD7EFD" w:rsidRPr="00815390" w14:paraId="052B3556" w14:textId="77777777" w:rsidTr="00D1348A">
        <w:tc>
          <w:tcPr>
            <w:tcW w:w="686" w:type="dxa"/>
          </w:tcPr>
          <w:p w14:paraId="1EE95339"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782A6747"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Incident / Page Information</w:t>
            </w:r>
          </w:p>
        </w:tc>
        <w:tc>
          <w:tcPr>
            <w:tcW w:w="6662" w:type="dxa"/>
          </w:tcPr>
          <w:p w14:paraId="0DC90A21"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 xml:space="preserve">CAD 2637 </w:t>
            </w:r>
          </w:p>
          <w:p w14:paraId="749646DD"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7JUN</w:t>
            </w:r>
          </w:p>
          <w:p w14:paraId="442972F0" w14:textId="77777777" w:rsidR="00FD7EFD" w:rsidRPr="00815390" w:rsidRDefault="00FD7EFD" w:rsidP="00D1348A">
            <w:pPr>
              <w:spacing w:line="240" w:lineRule="auto"/>
              <w:ind w:left="0" w:firstLine="0"/>
              <w15:collapsed w:val="0"/>
              <w:rPr>
                <w:rFonts w:cs="Times New Roman"/>
                <w:szCs w:val="24"/>
              </w:rPr>
            </w:pPr>
            <w:r w:rsidRPr="00BD761D">
              <w:rPr>
                <w:rFonts w:cs="Times New Roman"/>
                <w:szCs w:val="24"/>
              </w:rPr>
              <w:t>Progress Way</w:t>
            </w:r>
          </w:p>
        </w:tc>
      </w:tr>
      <w:tr w:rsidR="00FD7EFD" w:rsidRPr="00815390" w14:paraId="51FF605E" w14:textId="77777777" w:rsidTr="00D1348A">
        <w:tc>
          <w:tcPr>
            <w:tcW w:w="686" w:type="dxa"/>
          </w:tcPr>
          <w:p w14:paraId="65A9D70B"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3FABA0AE"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Date</w:t>
            </w:r>
          </w:p>
        </w:tc>
        <w:tc>
          <w:tcPr>
            <w:tcW w:w="6662" w:type="dxa"/>
          </w:tcPr>
          <w:p w14:paraId="36400B54" w14:textId="77777777" w:rsidR="00FD7EFD" w:rsidRPr="00815390" w:rsidRDefault="00FD7EFD" w:rsidP="00D1348A">
            <w:pPr>
              <w:spacing w:line="240" w:lineRule="auto"/>
              <w:ind w:left="0" w:firstLine="0"/>
              <w15:collapsed w:val="0"/>
              <w:rPr>
                <w:rFonts w:cs="Times New Roman"/>
                <w:szCs w:val="24"/>
              </w:rPr>
            </w:pPr>
            <w:r w:rsidRPr="00BD761D">
              <w:rPr>
                <w:rFonts w:cs="Times New Roman"/>
                <w:szCs w:val="24"/>
              </w:rPr>
              <w:t>07/06/2014</w:t>
            </w:r>
          </w:p>
        </w:tc>
      </w:tr>
      <w:tr w:rsidR="00FD7EFD" w:rsidRPr="00815390" w14:paraId="4AE39331" w14:textId="77777777" w:rsidTr="00D1348A">
        <w:tc>
          <w:tcPr>
            <w:tcW w:w="686" w:type="dxa"/>
          </w:tcPr>
          <w:p w14:paraId="4D20E198"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017B7032"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Report Id</w:t>
            </w:r>
          </w:p>
        </w:tc>
        <w:tc>
          <w:tcPr>
            <w:tcW w:w="6662" w:type="dxa"/>
          </w:tcPr>
          <w:p w14:paraId="778BD7D2" w14:textId="77777777" w:rsidR="00FD7EFD" w:rsidRPr="00815390" w:rsidRDefault="00FD7EFD" w:rsidP="00D1348A">
            <w:pPr>
              <w:spacing w:line="240" w:lineRule="auto"/>
              <w:ind w:left="0" w:firstLine="0"/>
              <w15:collapsed w:val="0"/>
              <w:rPr>
                <w:rFonts w:cs="Times New Roman"/>
                <w:szCs w:val="24"/>
              </w:rPr>
            </w:pPr>
            <w:r w:rsidRPr="00BD761D">
              <w:rPr>
                <w:rFonts w:cs="Times New Roman"/>
                <w:szCs w:val="24"/>
              </w:rPr>
              <w:t>736</w:t>
            </w:r>
          </w:p>
        </w:tc>
      </w:tr>
      <w:tr w:rsidR="00FD7EFD" w:rsidRPr="00815390" w14:paraId="37E89C98" w14:textId="77777777" w:rsidTr="00D1348A">
        <w:tc>
          <w:tcPr>
            <w:tcW w:w="686" w:type="dxa"/>
          </w:tcPr>
          <w:p w14:paraId="1792A694"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700D4531"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Cad Info</w:t>
            </w:r>
          </w:p>
        </w:tc>
        <w:tc>
          <w:tcPr>
            <w:tcW w:w="6662" w:type="dxa"/>
          </w:tcPr>
          <w:p w14:paraId="4824694D" w14:textId="77777777" w:rsidR="00FD7EFD" w:rsidRPr="00815390" w:rsidRDefault="00FD7EFD" w:rsidP="00D1348A">
            <w:pPr>
              <w:spacing w:line="240" w:lineRule="auto"/>
              <w:ind w:left="0" w:firstLine="0"/>
              <w15:collapsed w:val="0"/>
              <w:rPr>
                <w:rFonts w:cs="Times New Roman"/>
                <w:szCs w:val="24"/>
              </w:rPr>
            </w:pPr>
            <w:r w:rsidRPr="00BD761D">
              <w:rPr>
                <w:rFonts w:cs="Times New Roman"/>
                <w:szCs w:val="24"/>
              </w:rPr>
              <w:t>CAD 2637 7JUN</w:t>
            </w:r>
          </w:p>
        </w:tc>
      </w:tr>
      <w:tr w:rsidR="00FD7EFD" w:rsidRPr="00815390" w14:paraId="2C18A9CC" w14:textId="77777777" w:rsidTr="00D1348A">
        <w:tc>
          <w:tcPr>
            <w:tcW w:w="686" w:type="dxa"/>
          </w:tcPr>
          <w:p w14:paraId="71CC4317"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4436BB52"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Urn</w:t>
            </w:r>
          </w:p>
        </w:tc>
        <w:tc>
          <w:tcPr>
            <w:tcW w:w="6662" w:type="dxa"/>
          </w:tcPr>
          <w:p w14:paraId="02BD1D46" w14:textId="77777777" w:rsidR="00FD7EFD" w:rsidRPr="00815390" w:rsidRDefault="00FD7EFD" w:rsidP="00D1348A">
            <w:pPr>
              <w:spacing w:line="240" w:lineRule="auto"/>
              <w:ind w:left="0" w:firstLine="0"/>
              <w15:collapsed w:val="0"/>
              <w:rPr>
                <w:rFonts w:cs="Times New Roman"/>
                <w:szCs w:val="24"/>
              </w:rPr>
            </w:pPr>
          </w:p>
        </w:tc>
      </w:tr>
      <w:tr w:rsidR="00FD7EFD" w:rsidRPr="00815390" w14:paraId="31AC8934" w14:textId="77777777" w:rsidTr="00D1348A">
        <w:tc>
          <w:tcPr>
            <w:tcW w:w="686" w:type="dxa"/>
          </w:tcPr>
          <w:p w14:paraId="4936C6C3"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5573F48A"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Chris</w:t>
            </w:r>
          </w:p>
        </w:tc>
        <w:tc>
          <w:tcPr>
            <w:tcW w:w="6662" w:type="dxa"/>
          </w:tcPr>
          <w:p w14:paraId="5C7939D5" w14:textId="77777777" w:rsidR="00FD7EFD" w:rsidRPr="00815390" w:rsidRDefault="00FD7EFD" w:rsidP="00D1348A">
            <w:pPr>
              <w:spacing w:line="240" w:lineRule="auto"/>
              <w:ind w:left="0" w:firstLine="0"/>
              <w15:collapsed w:val="0"/>
              <w:rPr>
                <w:rFonts w:cs="Times New Roman"/>
                <w:szCs w:val="24"/>
              </w:rPr>
            </w:pPr>
          </w:p>
        </w:tc>
      </w:tr>
      <w:tr w:rsidR="00FD7EFD" w:rsidRPr="00815390" w14:paraId="63F8E037" w14:textId="77777777" w:rsidTr="00D1348A">
        <w:tc>
          <w:tcPr>
            <w:tcW w:w="686" w:type="dxa"/>
          </w:tcPr>
          <w:p w14:paraId="43186E27"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1B4694FA"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Officer</w:t>
            </w:r>
          </w:p>
        </w:tc>
        <w:tc>
          <w:tcPr>
            <w:tcW w:w="6662" w:type="dxa"/>
          </w:tcPr>
          <w:p w14:paraId="7DCE073E" w14:textId="77777777" w:rsidR="00FD7EFD" w:rsidRPr="00815390" w:rsidRDefault="00FD7EFD" w:rsidP="00D1348A">
            <w:pPr>
              <w:spacing w:line="240" w:lineRule="auto"/>
              <w:ind w:left="0" w:firstLine="0"/>
              <w15:collapsed w:val="0"/>
              <w:rPr>
                <w:rFonts w:cs="Times New Roman"/>
                <w:szCs w:val="24"/>
              </w:rPr>
            </w:pPr>
          </w:p>
        </w:tc>
      </w:tr>
      <w:tr w:rsidR="00FD7EFD" w:rsidRPr="00815390" w14:paraId="03FAB97E" w14:textId="77777777" w:rsidTr="00D1348A">
        <w:tc>
          <w:tcPr>
            <w:tcW w:w="686" w:type="dxa"/>
          </w:tcPr>
          <w:p w14:paraId="5DBE8036"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70497679"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Other Info</w:t>
            </w:r>
          </w:p>
        </w:tc>
        <w:tc>
          <w:tcPr>
            <w:tcW w:w="6662" w:type="dxa"/>
          </w:tcPr>
          <w:p w14:paraId="4D52FE83" w14:textId="77777777" w:rsidR="00FD7EFD" w:rsidRPr="00815390" w:rsidRDefault="00FD7EFD" w:rsidP="00D1348A">
            <w:pPr>
              <w:spacing w:line="240" w:lineRule="auto"/>
              <w:ind w:left="0" w:firstLine="0"/>
              <w15:collapsed w:val="0"/>
              <w:rPr>
                <w:rFonts w:cs="Times New Roman"/>
                <w:szCs w:val="24"/>
              </w:rPr>
            </w:pPr>
            <w:r w:rsidRPr="00BD761D">
              <w:rPr>
                <w:rFonts w:cs="Times New Roman"/>
                <w:szCs w:val="24"/>
              </w:rPr>
              <w:t>Time Stamp Error</w:t>
            </w:r>
            <w:r>
              <w:rPr>
                <w:rFonts w:cs="Times New Roman"/>
                <w:szCs w:val="24"/>
              </w:rPr>
              <w:t xml:space="preserve"> </w:t>
            </w:r>
            <w:r w:rsidRPr="00BD761D">
              <w:rPr>
                <w:rFonts w:cs="Times New Roman"/>
                <w:szCs w:val="24"/>
              </w:rPr>
              <w:t>with Next Cad Number 2672</w:t>
            </w:r>
          </w:p>
        </w:tc>
      </w:tr>
      <w:tr w:rsidR="00FD7EFD" w:rsidRPr="00815390" w14:paraId="3A064E64" w14:textId="77777777" w:rsidTr="00D1348A">
        <w:tc>
          <w:tcPr>
            <w:tcW w:w="686" w:type="dxa"/>
          </w:tcPr>
          <w:p w14:paraId="44AAB857"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646EC9D4"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Crimit’s</w:t>
            </w:r>
          </w:p>
        </w:tc>
        <w:tc>
          <w:tcPr>
            <w:tcW w:w="6662" w:type="dxa"/>
          </w:tcPr>
          <w:p w14:paraId="0941BD42" w14:textId="77777777" w:rsidR="00FD7EFD" w:rsidRPr="00815390" w:rsidRDefault="00FD7EFD" w:rsidP="00D1348A">
            <w:pPr>
              <w:spacing w:line="240" w:lineRule="auto"/>
              <w:ind w:left="0" w:firstLine="0"/>
              <w15:collapsed w:val="0"/>
              <w:rPr>
                <w:rFonts w:cs="Times New Roman"/>
                <w:szCs w:val="24"/>
              </w:rPr>
            </w:pPr>
          </w:p>
        </w:tc>
      </w:tr>
      <w:tr w:rsidR="00FD7EFD" w:rsidRPr="00815390" w14:paraId="4FB56394" w14:textId="77777777" w:rsidTr="00D1348A">
        <w:tc>
          <w:tcPr>
            <w:tcW w:w="10467" w:type="dxa"/>
            <w:gridSpan w:val="3"/>
          </w:tcPr>
          <w:p w14:paraId="1EFA1BC3" w14:textId="77777777" w:rsidR="00FD7EFD" w:rsidRPr="00815390" w:rsidRDefault="00FD7EF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Table Number 5</w:t>
            </w:r>
            <w:r>
              <w:rPr>
                <w:rFonts w:cs="Times New Roman"/>
                <w:b/>
                <w:bCs/>
                <w:szCs w:val="24"/>
                <w:u w:val="single"/>
              </w:rPr>
              <w:t>3</w:t>
            </w:r>
          </w:p>
          <w:p w14:paraId="7C07BB9D" w14:textId="77777777" w:rsidR="00FD7EFD" w:rsidRPr="00815390" w:rsidRDefault="00FD7EFD" w:rsidP="00D1348A">
            <w:pPr>
              <w:spacing w:line="240" w:lineRule="auto"/>
              <w:ind w:left="0" w:firstLine="0"/>
              <w:jc w:val="center"/>
              <w15:collapsed w:val="0"/>
              <w:rPr>
                <w:rFonts w:cs="Times New Roman"/>
                <w:szCs w:val="24"/>
              </w:rPr>
            </w:pPr>
            <w:r w:rsidRPr="00815390">
              <w:rPr>
                <w:rFonts w:cs="Times New Roman"/>
                <w:b/>
                <w:bCs/>
                <w:szCs w:val="24"/>
                <w:u w:val="single"/>
              </w:rPr>
              <w:t>Asbo Pages Explained</w:t>
            </w:r>
          </w:p>
        </w:tc>
      </w:tr>
      <w:tr w:rsidR="00FD7EFD" w:rsidRPr="00815390" w14:paraId="7565B1FC" w14:textId="77777777" w:rsidTr="00D1348A">
        <w:tc>
          <w:tcPr>
            <w:tcW w:w="686" w:type="dxa"/>
          </w:tcPr>
          <w:p w14:paraId="7CBA142E"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vAlign w:val="center"/>
          </w:tcPr>
          <w:p w14:paraId="09A52CBD" w14:textId="77777777" w:rsidR="00FD7EFD" w:rsidRPr="00815390" w:rsidRDefault="00FD7EFD" w:rsidP="00D1348A">
            <w:pPr>
              <w:spacing w:line="240" w:lineRule="auto"/>
              <w:ind w:left="0" w:firstLine="0"/>
              <w15:collapsed w:val="0"/>
              <w:rPr>
                <w:rFonts w:cs="Times New Roman"/>
                <w:b/>
                <w:bCs/>
                <w:szCs w:val="24"/>
              </w:rPr>
            </w:pPr>
            <w:r w:rsidRPr="00815390">
              <w:rPr>
                <w:rFonts w:eastAsia="Times New Roman" w:cs="Times New Roman"/>
                <w:b/>
                <w:bCs/>
                <w:color w:val="0000FF"/>
                <w:szCs w:val="24"/>
                <w:u w:val="single"/>
                <w:lang w:val="en-US"/>
              </w:rPr>
              <w:t xml:space="preserve">Asbo </w:t>
            </w:r>
            <w:r w:rsidRPr="00965176">
              <w:rPr>
                <w:rFonts w:eastAsia="Times New Roman" w:cs="Times New Roman"/>
                <w:b/>
                <w:bCs/>
                <w:color w:val="0000FF"/>
                <w:szCs w:val="24"/>
                <w:u w:val="single"/>
                <w:lang w:val="en-US"/>
              </w:rPr>
              <w:t>Page</w:t>
            </w:r>
            <w:r w:rsidRPr="00815390">
              <w:rPr>
                <w:rFonts w:eastAsia="Times New Roman" w:cs="Times New Roman"/>
                <w:b/>
                <w:bCs/>
                <w:color w:val="0000FF"/>
                <w:szCs w:val="24"/>
                <w:u w:val="single"/>
                <w:lang w:val="en-US"/>
              </w:rPr>
              <w:t>s</w:t>
            </w:r>
          </w:p>
        </w:tc>
        <w:tc>
          <w:tcPr>
            <w:tcW w:w="6662" w:type="dxa"/>
          </w:tcPr>
          <w:p w14:paraId="20B2043C"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 xml:space="preserve">Mag 2 – </w:t>
            </w:r>
          </w:p>
          <w:p w14:paraId="685946C3"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231,232,233</w:t>
            </w:r>
          </w:p>
          <w:p w14:paraId="43FCA64B"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 xml:space="preserve">Mag 1) Response: </w:t>
            </w:r>
          </w:p>
          <w:p w14:paraId="4E8463F6"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196,197,198</w:t>
            </w:r>
          </w:p>
          <w:p w14:paraId="47FBB09B"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 xml:space="preserve">Appeal – </w:t>
            </w:r>
          </w:p>
          <w:p w14:paraId="1DB2F4CA" w14:textId="77777777" w:rsidR="00FD7EFD" w:rsidRPr="00815390" w:rsidRDefault="00FD7EFD" w:rsidP="00D1348A">
            <w:pPr>
              <w:spacing w:line="240" w:lineRule="auto"/>
              <w:ind w:left="0" w:firstLine="0"/>
              <w15:collapsed w:val="0"/>
              <w:rPr>
                <w:rFonts w:cs="Times New Roman"/>
                <w:szCs w:val="24"/>
              </w:rPr>
            </w:pPr>
            <w:r w:rsidRPr="00BD761D">
              <w:rPr>
                <w:rFonts w:cs="Times New Roman"/>
                <w:szCs w:val="24"/>
              </w:rPr>
              <w:t>217,218,219</w:t>
            </w:r>
          </w:p>
        </w:tc>
      </w:tr>
      <w:tr w:rsidR="00FD7EFD" w:rsidRPr="00815390" w14:paraId="1559C54A" w14:textId="77777777" w:rsidTr="00D1348A">
        <w:tc>
          <w:tcPr>
            <w:tcW w:w="686" w:type="dxa"/>
          </w:tcPr>
          <w:p w14:paraId="596A111F"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551FC6C6"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Incident / Page Information</w:t>
            </w:r>
          </w:p>
        </w:tc>
        <w:tc>
          <w:tcPr>
            <w:tcW w:w="6662" w:type="dxa"/>
          </w:tcPr>
          <w:p w14:paraId="3F198514"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 xml:space="preserve">CAD 2672 </w:t>
            </w:r>
          </w:p>
          <w:p w14:paraId="5113205D"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7JUN</w:t>
            </w:r>
          </w:p>
          <w:p w14:paraId="65CD704A" w14:textId="77777777" w:rsidR="00FD7EFD" w:rsidRPr="00815390" w:rsidRDefault="00FD7EFD" w:rsidP="00D1348A">
            <w:pPr>
              <w:spacing w:line="240" w:lineRule="auto"/>
              <w:ind w:left="0" w:firstLine="0"/>
              <w15:collapsed w:val="0"/>
              <w:rPr>
                <w:rFonts w:cs="Times New Roman"/>
                <w:szCs w:val="24"/>
              </w:rPr>
            </w:pPr>
            <w:r w:rsidRPr="00BD761D">
              <w:rPr>
                <w:rFonts w:cs="Times New Roman"/>
                <w:szCs w:val="24"/>
              </w:rPr>
              <w:t>Progress Way</w:t>
            </w:r>
          </w:p>
        </w:tc>
      </w:tr>
      <w:tr w:rsidR="00FD7EFD" w:rsidRPr="00815390" w14:paraId="0C6580CF" w14:textId="77777777" w:rsidTr="00D1348A">
        <w:tc>
          <w:tcPr>
            <w:tcW w:w="686" w:type="dxa"/>
          </w:tcPr>
          <w:p w14:paraId="2FF26BC5"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021D2DC7"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Date</w:t>
            </w:r>
          </w:p>
        </w:tc>
        <w:tc>
          <w:tcPr>
            <w:tcW w:w="6662" w:type="dxa"/>
          </w:tcPr>
          <w:p w14:paraId="3471CA2A" w14:textId="77777777" w:rsidR="00FD7EFD" w:rsidRPr="00815390" w:rsidRDefault="00FD7EFD" w:rsidP="00D1348A">
            <w:pPr>
              <w:spacing w:line="240" w:lineRule="auto"/>
              <w:ind w:left="0" w:firstLine="0"/>
              <w15:collapsed w:val="0"/>
              <w:rPr>
                <w:rFonts w:cs="Times New Roman"/>
                <w:szCs w:val="24"/>
              </w:rPr>
            </w:pPr>
            <w:r w:rsidRPr="00BD761D">
              <w:rPr>
                <w:rFonts w:cs="Times New Roman"/>
                <w:szCs w:val="24"/>
              </w:rPr>
              <w:t>07/06/2014</w:t>
            </w:r>
          </w:p>
        </w:tc>
      </w:tr>
      <w:tr w:rsidR="00FD7EFD" w:rsidRPr="00815390" w14:paraId="27F02C5D" w14:textId="77777777" w:rsidTr="00D1348A">
        <w:tc>
          <w:tcPr>
            <w:tcW w:w="686" w:type="dxa"/>
          </w:tcPr>
          <w:p w14:paraId="2D0B3D9F"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2347CDFC"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Report Id</w:t>
            </w:r>
          </w:p>
        </w:tc>
        <w:tc>
          <w:tcPr>
            <w:tcW w:w="6662" w:type="dxa"/>
          </w:tcPr>
          <w:p w14:paraId="14B6127E" w14:textId="77777777" w:rsidR="00FD7EFD" w:rsidRPr="00815390" w:rsidRDefault="00FD7EFD" w:rsidP="00D1348A">
            <w:pPr>
              <w:spacing w:line="240" w:lineRule="auto"/>
              <w:ind w:left="0" w:firstLine="0"/>
              <w15:collapsed w:val="0"/>
              <w:rPr>
                <w:rFonts w:cs="Times New Roman"/>
                <w:szCs w:val="24"/>
              </w:rPr>
            </w:pPr>
            <w:r w:rsidRPr="00BD761D">
              <w:rPr>
                <w:rFonts w:cs="Times New Roman"/>
                <w:szCs w:val="24"/>
              </w:rPr>
              <w:t>736</w:t>
            </w:r>
          </w:p>
        </w:tc>
      </w:tr>
      <w:tr w:rsidR="00FD7EFD" w:rsidRPr="00815390" w14:paraId="67E3CB98" w14:textId="77777777" w:rsidTr="00D1348A">
        <w:tc>
          <w:tcPr>
            <w:tcW w:w="686" w:type="dxa"/>
          </w:tcPr>
          <w:p w14:paraId="43E2B54A"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6B51B8FD"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Cad Info</w:t>
            </w:r>
          </w:p>
        </w:tc>
        <w:tc>
          <w:tcPr>
            <w:tcW w:w="6662" w:type="dxa"/>
          </w:tcPr>
          <w:p w14:paraId="3932AB56" w14:textId="77777777" w:rsidR="00FD7EFD" w:rsidRPr="00815390" w:rsidRDefault="00FD7EFD" w:rsidP="00D1348A">
            <w:pPr>
              <w:spacing w:line="240" w:lineRule="auto"/>
              <w:ind w:left="0" w:firstLine="0"/>
              <w15:collapsed w:val="0"/>
              <w:rPr>
                <w:rFonts w:cs="Times New Roman"/>
                <w:szCs w:val="24"/>
              </w:rPr>
            </w:pPr>
            <w:r w:rsidRPr="00BD761D">
              <w:rPr>
                <w:rFonts w:cs="Times New Roman"/>
                <w:szCs w:val="24"/>
              </w:rPr>
              <w:t>CAD 2672 7JUN</w:t>
            </w:r>
          </w:p>
        </w:tc>
      </w:tr>
      <w:tr w:rsidR="00FD7EFD" w:rsidRPr="00815390" w14:paraId="71CE59A9" w14:textId="77777777" w:rsidTr="00D1348A">
        <w:tc>
          <w:tcPr>
            <w:tcW w:w="686" w:type="dxa"/>
          </w:tcPr>
          <w:p w14:paraId="29067FC1"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795FDA6A"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Urn</w:t>
            </w:r>
          </w:p>
        </w:tc>
        <w:tc>
          <w:tcPr>
            <w:tcW w:w="6662" w:type="dxa"/>
          </w:tcPr>
          <w:p w14:paraId="6D4B0366" w14:textId="77777777" w:rsidR="00FD7EFD" w:rsidRPr="00815390" w:rsidRDefault="00FD7EFD" w:rsidP="00D1348A">
            <w:pPr>
              <w:spacing w:line="240" w:lineRule="auto"/>
              <w:ind w:left="0" w:firstLine="0"/>
              <w15:collapsed w:val="0"/>
              <w:rPr>
                <w:rFonts w:cs="Times New Roman"/>
                <w:szCs w:val="24"/>
              </w:rPr>
            </w:pPr>
          </w:p>
        </w:tc>
      </w:tr>
      <w:tr w:rsidR="00FD7EFD" w:rsidRPr="00815390" w14:paraId="16142435" w14:textId="77777777" w:rsidTr="00D1348A">
        <w:tc>
          <w:tcPr>
            <w:tcW w:w="686" w:type="dxa"/>
          </w:tcPr>
          <w:p w14:paraId="1452A11B"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40FB5443"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Chris</w:t>
            </w:r>
          </w:p>
        </w:tc>
        <w:tc>
          <w:tcPr>
            <w:tcW w:w="6662" w:type="dxa"/>
          </w:tcPr>
          <w:p w14:paraId="04DC64D0" w14:textId="77777777" w:rsidR="00FD7EFD" w:rsidRPr="00815390" w:rsidRDefault="00FD7EFD" w:rsidP="00D1348A">
            <w:pPr>
              <w:spacing w:line="240" w:lineRule="auto"/>
              <w:ind w:left="0" w:firstLine="0"/>
              <w15:collapsed w:val="0"/>
              <w:rPr>
                <w:rFonts w:cs="Times New Roman"/>
                <w:szCs w:val="24"/>
              </w:rPr>
            </w:pPr>
          </w:p>
        </w:tc>
      </w:tr>
      <w:tr w:rsidR="00FD7EFD" w:rsidRPr="00815390" w14:paraId="7D346CCC" w14:textId="77777777" w:rsidTr="00D1348A">
        <w:tc>
          <w:tcPr>
            <w:tcW w:w="686" w:type="dxa"/>
          </w:tcPr>
          <w:p w14:paraId="1DBDB1EA"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115F1B61"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Officer</w:t>
            </w:r>
          </w:p>
        </w:tc>
        <w:tc>
          <w:tcPr>
            <w:tcW w:w="6662" w:type="dxa"/>
          </w:tcPr>
          <w:p w14:paraId="08AA02A7" w14:textId="77777777" w:rsidR="00FD7EFD" w:rsidRPr="00815390" w:rsidRDefault="00FD7EFD" w:rsidP="00D1348A">
            <w:pPr>
              <w:spacing w:line="240" w:lineRule="auto"/>
              <w:ind w:left="0" w:firstLine="0"/>
              <w15:collapsed w:val="0"/>
              <w:rPr>
                <w:rFonts w:cs="Times New Roman"/>
                <w:szCs w:val="24"/>
              </w:rPr>
            </w:pPr>
          </w:p>
        </w:tc>
      </w:tr>
      <w:tr w:rsidR="00FD7EFD" w:rsidRPr="00815390" w14:paraId="786F91BD" w14:textId="77777777" w:rsidTr="00D1348A">
        <w:tc>
          <w:tcPr>
            <w:tcW w:w="686" w:type="dxa"/>
          </w:tcPr>
          <w:p w14:paraId="5F3ECDC9"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076985A5"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Other Info</w:t>
            </w:r>
          </w:p>
        </w:tc>
        <w:tc>
          <w:tcPr>
            <w:tcW w:w="6662" w:type="dxa"/>
          </w:tcPr>
          <w:p w14:paraId="7638B473" w14:textId="77777777" w:rsidR="00FD7EFD" w:rsidRPr="00815390" w:rsidRDefault="00FD7EFD" w:rsidP="00D1348A">
            <w:pPr>
              <w:spacing w:line="240" w:lineRule="auto"/>
              <w:ind w:left="0" w:firstLine="0"/>
              <w15:collapsed w:val="0"/>
              <w:rPr>
                <w:rFonts w:cs="Times New Roman"/>
                <w:szCs w:val="24"/>
              </w:rPr>
            </w:pPr>
          </w:p>
        </w:tc>
      </w:tr>
      <w:tr w:rsidR="00FD7EFD" w:rsidRPr="00815390" w14:paraId="67E9A978" w14:textId="77777777" w:rsidTr="00D1348A">
        <w:tc>
          <w:tcPr>
            <w:tcW w:w="686" w:type="dxa"/>
          </w:tcPr>
          <w:p w14:paraId="6B370A80"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399AC0AB"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Crimit’s</w:t>
            </w:r>
          </w:p>
        </w:tc>
        <w:tc>
          <w:tcPr>
            <w:tcW w:w="6662" w:type="dxa"/>
          </w:tcPr>
          <w:p w14:paraId="00DE36D1" w14:textId="77777777" w:rsidR="00FD7EFD" w:rsidRPr="00815390" w:rsidRDefault="00FD7EFD" w:rsidP="00D1348A">
            <w:pPr>
              <w:spacing w:line="240" w:lineRule="auto"/>
              <w:ind w:left="0" w:firstLine="0"/>
              <w15:collapsed w:val="0"/>
              <w:rPr>
                <w:rFonts w:cs="Times New Roman"/>
                <w:szCs w:val="24"/>
              </w:rPr>
            </w:pPr>
          </w:p>
        </w:tc>
      </w:tr>
      <w:tr w:rsidR="00FD7EFD" w:rsidRPr="00815390" w14:paraId="7428113F" w14:textId="77777777" w:rsidTr="00D1348A">
        <w:tc>
          <w:tcPr>
            <w:tcW w:w="10467" w:type="dxa"/>
            <w:gridSpan w:val="3"/>
          </w:tcPr>
          <w:p w14:paraId="0A174D9F" w14:textId="77777777" w:rsidR="00FD7EFD" w:rsidRPr="00815390" w:rsidRDefault="00FD7EF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Table Number 5</w:t>
            </w:r>
            <w:r>
              <w:rPr>
                <w:rFonts w:cs="Times New Roman"/>
                <w:b/>
                <w:bCs/>
                <w:szCs w:val="24"/>
                <w:u w:val="single"/>
              </w:rPr>
              <w:t>4</w:t>
            </w:r>
          </w:p>
          <w:p w14:paraId="3B09705A" w14:textId="77777777" w:rsidR="00FD7EFD" w:rsidRPr="00815390" w:rsidRDefault="00FD7EFD" w:rsidP="00D1348A">
            <w:pPr>
              <w:spacing w:line="240" w:lineRule="auto"/>
              <w:ind w:left="0" w:firstLine="0"/>
              <w:jc w:val="center"/>
              <w15:collapsed w:val="0"/>
              <w:rPr>
                <w:rFonts w:cs="Times New Roman"/>
                <w:szCs w:val="24"/>
              </w:rPr>
            </w:pPr>
            <w:r w:rsidRPr="00815390">
              <w:rPr>
                <w:rFonts w:cs="Times New Roman"/>
                <w:b/>
                <w:bCs/>
                <w:szCs w:val="24"/>
                <w:u w:val="single"/>
              </w:rPr>
              <w:t>Asbo Pages Explained</w:t>
            </w:r>
          </w:p>
        </w:tc>
      </w:tr>
      <w:tr w:rsidR="00FD7EFD" w:rsidRPr="00815390" w14:paraId="097E4CE2" w14:textId="77777777" w:rsidTr="00D1348A">
        <w:tc>
          <w:tcPr>
            <w:tcW w:w="686" w:type="dxa"/>
          </w:tcPr>
          <w:p w14:paraId="402A94F3"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vAlign w:val="center"/>
          </w:tcPr>
          <w:p w14:paraId="3CA0F9E1" w14:textId="77777777" w:rsidR="00FD7EFD" w:rsidRPr="00815390" w:rsidRDefault="00FD7EFD" w:rsidP="00D1348A">
            <w:pPr>
              <w:spacing w:line="240" w:lineRule="auto"/>
              <w:ind w:left="0" w:firstLine="0"/>
              <w15:collapsed w:val="0"/>
              <w:rPr>
                <w:rFonts w:cs="Times New Roman"/>
                <w:b/>
                <w:bCs/>
                <w:szCs w:val="24"/>
              </w:rPr>
            </w:pPr>
            <w:r w:rsidRPr="00815390">
              <w:rPr>
                <w:rFonts w:eastAsia="Times New Roman" w:cs="Times New Roman"/>
                <w:b/>
                <w:bCs/>
                <w:color w:val="0000FF"/>
                <w:szCs w:val="24"/>
                <w:u w:val="single"/>
                <w:lang w:val="en-US"/>
              </w:rPr>
              <w:t xml:space="preserve">Asbo </w:t>
            </w:r>
            <w:r w:rsidRPr="00965176">
              <w:rPr>
                <w:rFonts w:eastAsia="Times New Roman" w:cs="Times New Roman"/>
                <w:b/>
                <w:bCs/>
                <w:color w:val="0000FF"/>
                <w:szCs w:val="24"/>
                <w:u w:val="single"/>
                <w:lang w:val="en-US"/>
              </w:rPr>
              <w:t>Page</w:t>
            </w:r>
            <w:r w:rsidRPr="00815390">
              <w:rPr>
                <w:rFonts w:eastAsia="Times New Roman" w:cs="Times New Roman"/>
                <w:b/>
                <w:bCs/>
                <w:color w:val="0000FF"/>
                <w:szCs w:val="24"/>
                <w:u w:val="single"/>
                <w:lang w:val="en-US"/>
              </w:rPr>
              <w:t>s</w:t>
            </w:r>
          </w:p>
        </w:tc>
        <w:tc>
          <w:tcPr>
            <w:tcW w:w="6662" w:type="dxa"/>
          </w:tcPr>
          <w:p w14:paraId="069F1125"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 xml:space="preserve">Mag 2 – </w:t>
            </w:r>
          </w:p>
          <w:p w14:paraId="1F617B34"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234,235,236,</w:t>
            </w:r>
          </w:p>
          <w:p w14:paraId="79C04DA8"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237</w:t>
            </w:r>
          </w:p>
          <w:p w14:paraId="61702914"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 xml:space="preserve">Mag 1) Response: </w:t>
            </w:r>
          </w:p>
          <w:p w14:paraId="26E4D8A2"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199,200,201,</w:t>
            </w:r>
          </w:p>
          <w:p w14:paraId="345775B3"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202</w:t>
            </w:r>
          </w:p>
          <w:p w14:paraId="1A4B2C5F"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 xml:space="preserve">Appeal – </w:t>
            </w:r>
          </w:p>
          <w:p w14:paraId="50F1F1E8"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220,221,222,</w:t>
            </w:r>
          </w:p>
          <w:p w14:paraId="6CDA305D" w14:textId="77777777" w:rsidR="00FD7EFD" w:rsidRPr="00815390" w:rsidRDefault="00FD7EFD" w:rsidP="00D1348A">
            <w:pPr>
              <w:spacing w:line="240" w:lineRule="auto"/>
              <w:ind w:left="0" w:firstLine="0"/>
              <w15:collapsed w:val="0"/>
              <w:rPr>
                <w:rFonts w:cs="Times New Roman"/>
                <w:szCs w:val="24"/>
              </w:rPr>
            </w:pPr>
            <w:r w:rsidRPr="00BD761D">
              <w:rPr>
                <w:rFonts w:cs="Times New Roman"/>
                <w:szCs w:val="24"/>
              </w:rPr>
              <w:t>223</w:t>
            </w:r>
          </w:p>
        </w:tc>
      </w:tr>
      <w:tr w:rsidR="00FD7EFD" w:rsidRPr="00815390" w14:paraId="27ED9091" w14:textId="77777777" w:rsidTr="00D1348A">
        <w:tc>
          <w:tcPr>
            <w:tcW w:w="686" w:type="dxa"/>
          </w:tcPr>
          <w:p w14:paraId="4D583F8F"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4D8B3966"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Incident / Page Information</w:t>
            </w:r>
          </w:p>
        </w:tc>
        <w:tc>
          <w:tcPr>
            <w:tcW w:w="6662" w:type="dxa"/>
          </w:tcPr>
          <w:p w14:paraId="7125DFD5"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 xml:space="preserve">CAD 2854 </w:t>
            </w:r>
          </w:p>
          <w:p w14:paraId="5508F027"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7JUN</w:t>
            </w:r>
          </w:p>
          <w:p w14:paraId="52F1F916" w14:textId="77777777" w:rsidR="00FD7EFD" w:rsidRPr="00815390" w:rsidRDefault="00FD7EFD" w:rsidP="00D1348A">
            <w:pPr>
              <w:spacing w:line="240" w:lineRule="auto"/>
              <w:ind w:left="0" w:firstLine="0"/>
              <w15:collapsed w:val="0"/>
              <w:rPr>
                <w:rFonts w:cs="Times New Roman"/>
                <w:szCs w:val="24"/>
              </w:rPr>
            </w:pPr>
            <w:r w:rsidRPr="00BD761D">
              <w:rPr>
                <w:rFonts w:cs="Times New Roman"/>
                <w:szCs w:val="24"/>
              </w:rPr>
              <w:t>Progress Way</w:t>
            </w:r>
          </w:p>
        </w:tc>
      </w:tr>
      <w:tr w:rsidR="00FD7EFD" w:rsidRPr="00815390" w14:paraId="03A8280B" w14:textId="77777777" w:rsidTr="00D1348A">
        <w:tc>
          <w:tcPr>
            <w:tcW w:w="686" w:type="dxa"/>
          </w:tcPr>
          <w:p w14:paraId="5FCFE0C4"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44EEB417"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Date</w:t>
            </w:r>
          </w:p>
        </w:tc>
        <w:tc>
          <w:tcPr>
            <w:tcW w:w="6662" w:type="dxa"/>
          </w:tcPr>
          <w:p w14:paraId="147FBDFC" w14:textId="77777777" w:rsidR="00FD7EFD" w:rsidRPr="00815390" w:rsidRDefault="00FD7EFD" w:rsidP="00D1348A">
            <w:pPr>
              <w:spacing w:line="240" w:lineRule="auto"/>
              <w:ind w:left="0" w:firstLine="0"/>
              <w15:collapsed w:val="0"/>
              <w:rPr>
                <w:rFonts w:cs="Times New Roman"/>
                <w:szCs w:val="24"/>
              </w:rPr>
            </w:pPr>
            <w:r w:rsidRPr="00BD761D">
              <w:rPr>
                <w:rFonts w:cs="Times New Roman"/>
                <w:szCs w:val="24"/>
              </w:rPr>
              <w:t>07/06/2014</w:t>
            </w:r>
          </w:p>
        </w:tc>
      </w:tr>
      <w:tr w:rsidR="00FD7EFD" w:rsidRPr="00815390" w14:paraId="1A72E228" w14:textId="77777777" w:rsidTr="00D1348A">
        <w:tc>
          <w:tcPr>
            <w:tcW w:w="686" w:type="dxa"/>
          </w:tcPr>
          <w:p w14:paraId="6514EA03"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6E6261E2"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Report Id</w:t>
            </w:r>
          </w:p>
        </w:tc>
        <w:tc>
          <w:tcPr>
            <w:tcW w:w="6662" w:type="dxa"/>
          </w:tcPr>
          <w:p w14:paraId="4F52116A" w14:textId="77777777" w:rsidR="00FD7EFD" w:rsidRPr="00815390" w:rsidRDefault="00FD7EFD" w:rsidP="00D1348A">
            <w:pPr>
              <w:spacing w:line="240" w:lineRule="auto"/>
              <w:ind w:left="0" w:firstLine="0"/>
              <w15:collapsed w:val="0"/>
              <w:rPr>
                <w:rFonts w:cs="Times New Roman"/>
                <w:szCs w:val="24"/>
              </w:rPr>
            </w:pPr>
            <w:r w:rsidRPr="00BD761D">
              <w:rPr>
                <w:rFonts w:cs="Times New Roman"/>
                <w:szCs w:val="24"/>
              </w:rPr>
              <w:t>736</w:t>
            </w:r>
          </w:p>
        </w:tc>
      </w:tr>
      <w:tr w:rsidR="00FD7EFD" w:rsidRPr="00815390" w14:paraId="2756DBF0" w14:textId="77777777" w:rsidTr="00D1348A">
        <w:tc>
          <w:tcPr>
            <w:tcW w:w="686" w:type="dxa"/>
          </w:tcPr>
          <w:p w14:paraId="445AD96B"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6C53C33F"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Cad Info</w:t>
            </w:r>
          </w:p>
        </w:tc>
        <w:tc>
          <w:tcPr>
            <w:tcW w:w="6662" w:type="dxa"/>
          </w:tcPr>
          <w:p w14:paraId="64763EDF" w14:textId="77777777" w:rsidR="00FD7EFD" w:rsidRPr="00815390" w:rsidRDefault="00FD7EFD" w:rsidP="00D1348A">
            <w:pPr>
              <w:spacing w:line="240" w:lineRule="auto"/>
              <w:ind w:left="0" w:firstLine="0"/>
              <w15:collapsed w:val="0"/>
              <w:rPr>
                <w:rFonts w:cs="Times New Roman"/>
                <w:szCs w:val="24"/>
              </w:rPr>
            </w:pPr>
            <w:r w:rsidRPr="00BD761D">
              <w:rPr>
                <w:rFonts w:cs="Times New Roman"/>
                <w:szCs w:val="24"/>
              </w:rPr>
              <w:t>CAD 2854 7JUN</w:t>
            </w:r>
          </w:p>
        </w:tc>
      </w:tr>
      <w:tr w:rsidR="00FD7EFD" w:rsidRPr="00815390" w14:paraId="494D70CE" w14:textId="77777777" w:rsidTr="00D1348A">
        <w:tc>
          <w:tcPr>
            <w:tcW w:w="686" w:type="dxa"/>
          </w:tcPr>
          <w:p w14:paraId="4A404161"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1E19131D"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Urn</w:t>
            </w:r>
          </w:p>
        </w:tc>
        <w:tc>
          <w:tcPr>
            <w:tcW w:w="6662" w:type="dxa"/>
          </w:tcPr>
          <w:p w14:paraId="42FEF017" w14:textId="77777777" w:rsidR="00FD7EFD" w:rsidRPr="00815390" w:rsidRDefault="00FD7EFD" w:rsidP="00D1348A">
            <w:pPr>
              <w:spacing w:line="240" w:lineRule="auto"/>
              <w:ind w:left="0" w:firstLine="0"/>
              <w15:collapsed w:val="0"/>
              <w:rPr>
                <w:rFonts w:cs="Times New Roman"/>
                <w:szCs w:val="24"/>
              </w:rPr>
            </w:pPr>
          </w:p>
        </w:tc>
      </w:tr>
      <w:tr w:rsidR="00FD7EFD" w:rsidRPr="00815390" w14:paraId="054EF16F" w14:textId="77777777" w:rsidTr="00D1348A">
        <w:tc>
          <w:tcPr>
            <w:tcW w:w="686" w:type="dxa"/>
          </w:tcPr>
          <w:p w14:paraId="3AED6F7E"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41DB1AC0"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Chris</w:t>
            </w:r>
          </w:p>
        </w:tc>
        <w:tc>
          <w:tcPr>
            <w:tcW w:w="6662" w:type="dxa"/>
          </w:tcPr>
          <w:p w14:paraId="0D9E19C2" w14:textId="77777777" w:rsidR="00FD7EFD" w:rsidRPr="00815390" w:rsidRDefault="00FD7EFD" w:rsidP="00D1348A">
            <w:pPr>
              <w:spacing w:line="240" w:lineRule="auto"/>
              <w:ind w:left="0" w:firstLine="0"/>
              <w15:collapsed w:val="0"/>
              <w:rPr>
                <w:rFonts w:cs="Times New Roman"/>
                <w:szCs w:val="24"/>
              </w:rPr>
            </w:pPr>
          </w:p>
        </w:tc>
      </w:tr>
      <w:tr w:rsidR="00FD7EFD" w:rsidRPr="00815390" w14:paraId="2CC99E9A" w14:textId="77777777" w:rsidTr="00D1348A">
        <w:tc>
          <w:tcPr>
            <w:tcW w:w="686" w:type="dxa"/>
          </w:tcPr>
          <w:p w14:paraId="4090ED84"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12F4B1A7"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Officer</w:t>
            </w:r>
          </w:p>
        </w:tc>
        <w:tc>
          <w:tcPr>
            <w:tcW w:w="6662" w:type="dxa"/>
          </w:tcPr>
          <w:p w14:paraId="50501F32" w14:textId="77777777" w:rsidR="00FD7EFD" w:rsidRPr="00815390" w:rsidRDefault="00FD7EFD" w:rsidP="00D1348A">
            <w:pPr>
              <w:spacing w:line="240" w:lineRule="auto"/>
              <w:ind w:left="0" w:firstLine="0"/>
              <w15:collapsed w:val="0"/>
              <w:rPr>
                <w:rFonts w:cs="Times New Roman"/>
                <w:szCs w:val="24"/>
              </w:rPr>
            </w:pPr>
          </w:p>
        </w:tc>
      </w:tr>
      <w:tr w:rsidR="00FD7EFD" w:rsidRPr="00815390" w14:paraId="0511A33B" w14:textId="77777777" w:rsidTr="00D1348A">
        <w:tc>
          <w:tcPr>
            <w:tcW w:w="686" w:type="dxa"/>
          </w:tcPr>
          <w:p w14:paraId="4DD640D4"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2F81D86A"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Other Info</w:t>
            </w:r>
          </w:p>
        </w:tc>
        <w:tc>
          <w:tcPr>
            <w:tcW w:w="6662" w:type="dxa"/>
          </w:tcPr>
          <w:p w14:paraId="2358145B" w14:textId="77777777" w:rsidR="00FD7EFD" w:rsidRPr="00815390" w:rsidRDefault="00FD7EFD" w:rsidP="00D1348A">
            <w:pPr>
              <w:spacing w:line="240" w:lineRule="auto"/>
              <w:ind w:left="0" w:firstLine="0"/>
              <w15:collapsed w:val="0"/>
              <w:rPr>
                <w:rFonts w:cs="Times New Roman"/>
                <w:szCs w:val="24"/>
              </w:rPr>
            </w:pPr>
          </w:p>
        </w:tc>
      </w:tr>
      <w:tr w:rsidR="00FD7EFD" w:rsidRPr="00815390" w14:paraId="47622E59" w14:textId="77777777" w:rsidTr="00D1348A">
        <w:tc>
          <w:tcPr>
            <w:tcW w:w="686" w:type="dxa"/>
          </w:tcPr>
          <w:p w14:paraId="10AFBC71"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40DD02C2"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Crimit’s</w:t>
            </w:r>
          </w:p>
        </w:tc>
        <w:tc>
          <w:tcPr>
            <w:tcW w:w="6662" w:type="dxa"/>
          </w:tcPr>
          <w:p w14:paraId="79BF9FCB" w14:textId="77777777" w:rsidR="00FD7EFD" w:rsidRPr="00815390" w:rsidRDefault="00FD7EFD" w:rsidP="00D1348A">
            <w:pPr>
              <w:spacing w:line="240" w:lineRule="auto"/>
              <w:ind w:left="0" w:firstLine="0"/>
              <w15:collapsed w:val="0"/>
              <w:rPr>
                <w:rFonts w:cs="Times New Roman"/>
                <w:szCs w:val="24"/>
              </w:rPr>
            </w:pPr>
          </w:p>
        </w:tc>
      </w:tr>
      <w:tr w:rsidR="00FD7EFD" w:rsidRPr="00815390" w14:paraId="59F2E69D" w14:textId="77777777" w:rsidTr="00D1348A">
        <w:tc>
          <w:tcPr>
            <w:tcW w:w="10467" w:type="dxa"/>
            <w:gridSpan w:val="3"/>
          </w:tcPr>
          <w:p w14:paraId="1C98F310" w14:textId="77777777" w:rsidR="00FD7EFD" w:rsidRPr="00815390" w:rsidRDefault="00FD7EF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Table Number 5</w:t>
            </w:r>
            <w:r>
              <w:rPr>
                <w:rFonts w:cs="Times New Roman"/>
                <w:b/>
                <w:bCs/>
                <w:szCs w:val="24"/>
                <w:u w:val="single"/>
              </w:rPr>
              <w:t>5</w:t>
            </w:r>
          </w:p>
          <w:p w14:paraId="32B1616A" w14:textId="77777777" w:rsidR="00FD7EFD" w:rsidRPr="00815390" w:rsidRDefault="00FD7EFD" w:rsidP="00D1348A">
            <w:pPr>
              <w:spacing w:line="240" w:lineRule="auto"/>
              <w:ind w:left="0" w:firstLine="0"/>
              <w:jc w:val="center"/>
              <w15:collapsed w:val="0"/>
              <w:rPr>
                <w:rFonts w:cs="Times New Roman"/>
                <w:szCs w:val="24"/>
              </w:rPr>
            </w:pPr>
            <w:r w:rsidRPr="00815390">
              <w:rPr>
                <w:rFonts w:cs="Times New Roman"/>
                <w:b/>
                <w:bCs/>
                <w:szCs w:val="24"/>
                <w:u w:val="single"/>
              </w:rPr>
              <w:t>Asbo Pages Explained</w:t>
            </w:r>
          </w:p>
        </w:tc>
      </w:tr>
      <w:tr w:rsidR="00FD7EFD" w:rsidRPr="00815390" w14:paraId="62CF3972" w14:textId="77777777" w:rsidTr="00D1348A">
        <w:tc>
          <w:tcPr>
            <w:tcW w:w="686" w:type="dxa"/>
          </w:tcPr>
          <w:p w14:paraId="5685FD56"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vAlign w:val="center"/>
          </w:tcPr>
          <w:p w14:paraId="6D54A016" w14:textId="77777777" w:rsidR="00FD7EFD" w:rsidRPr="00815390" w:rsidRDefault="00FD7EFD" w:rsidP="00D1348A">
            <w:pPr>
              <w:spacing w:line="240" w:lineRule="auto"/>
              <w:ind w:left="0" w:firstLine="0"/>
              <w15:collapsed w:val="0"/>
              <w:rPr>
                <w:rFonts w:cs="Times New Roman"/>
                <w:b/>
                <w:bCs/>
                <w:szCs w:val="24"/>
              </w:rPr>
            </w:pPr>
            <w:r w:rsidRPr="00815390">
              <w:rPr>
                <w:rFonts w:eastAsia="Times New Roman" w:cs="Times New Roman"/>
                <w:b/>
                <w:bCs/>
                <w:color w:val="0000FF"/>
                <w:szCs w:val="24"/>
                <w:u w:val="single"/>
                <w:lang w:val="en-US"/>
              </w:rPr>
              <w:t xml:space="preserve">Asbo </w:t>
            </w:r>
            <w:r w:rsidRPr="00965176">
              <w:rPr>
                <w:rFonts w:eastAsia="Times New Roman" w:cs="Times New Roman"/>
                <w:b/>
                <w:bCs/>
                <w:color w:val="0000FF"/>
                <w:szCs w:val="24"/>
                <w:u w:val="single"/>
                <w:lang w:val="en-US"/>
              </w:rPr>
              <w:t>Page</w:t>
            </w:r>
            <w:r w:rsidRPr="00815390">
              <w:rPr>
                <w:rFonts w:eastAsia="Times New Roman" w:cs="Times New Roman"/>
                <w:b/>
                <w:bCs/>
                <w:color w:val="0000FF"/>
                <w:szCs w:val="24"/>
                <w:u w:val="single"/>
                <w:lang w:val="en-US"/>
              </w:rPr>
              <w:t>s</w:t>
            </w:r>
          </w:p>
        </w:tc>
        <w:tc>
          <w:tcPr>
            <w:tcW w:w="6662" w:type="dxa"/>
          </w:tcPr>
          <w:p w14:paraId="628E4FA5"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 xml:space="preserve">Mag 2 – </w:t>
            </w:r>
          </w:p>
          <w:p w14:paraId="08925D43"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238,239,240</w:t>
            </w:r>
          </w:p>
          <w:p w14:paraId="72109187"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 xml:space="preserve">Mag 1) Response: </w:t>
            </w:r>
          </w:p>
          <w:p w14:paraId="00ABDF1C"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203,204,205</w:t>
            </w:r>
          </w:p>
          <w:p w14:paraId="5C9ADA69"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 xml:space="preserve">Appeal – </w:t>
            </w:r>
          </w:p>
          <w:p w14:paraId="3BB9D28D" w14:textId="77777777" w:rsidR="00FD7EFD" w:rsidRPr="00815390" w:rsidRDefault="00FD7EFD" w:rsidP="00D1348A">
            <w:pPr>
              <w:spacing w:line="240" w:lineRule="auto"/>
              <w:ind w:left="0" w:firstLine="0"/>
              <w15:collapsed w:val="0"/>
              <w:rPr>
                <w:rFonts w:cs="Times New Roman"/>
                <w:szCs w:val="24"/>
              </w:rPr>
            </w:pPr>
            <w:r w:rsidRPr="00BD761D">
              <w:rPr>
                <w:rFonts w:cs="Times New Roman"/>
                <w:szCs w:val="24"/>
              </w:rPr>
              <w:t>224,225,226</w:t>
            </w:r>
          </w:p>
        </w:tc>
      </w:tr>
      <w:tr w:rsidR="00FD7EFD" w:rsidRPr="00815390" w14:paraId="595FE72A" w14:textId="77777777" w:rsidTr="00D1348A">
        <w:tc>
          <w:tcPr>
            <w:tcW w:w="686" w:type="dxa"/>
          </w:tcPr>
          <w:p w14:paraId="42DBBC88"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02DC7963"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Incident / Page Information</w:t>
            </w:r>
          </w:p>
        </w:tc>
        <w:tc>
          <w:tcPr>
            <w:tcW w:w="6662" w:type="dxa"/>
          </w:tcPr>
          <w:p w14:paraId="5F29857B"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 xml:space="preserve">CAD 3005 </w:t>
            </w:r>
          </w:p>
          <w:p w14:paraId="56F2BA91"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7JUN</w:t>
            </w:r>
          </w:p>
          <w:p w14:paraId="38EC3953" w14:textId="77777777" w:rsidR="00FD7EFD" w:rsidRPr="00815390" w:rsidRDefault="00FD7EFD" w:rsidP="00D1348A">
            <w:pPr>
              <w:spacing w:line="240" w:lineRule="auto"/>
              <w:ind w:left="0" w:firstLine="0"/>
              <w15:collapsed w:val="0"/>
              <w:rPr>
                <w:rFonts w:cs="Times New Roman"/>
                <w:szCs w:val="24"/>
              </w:rPr>
            </w:pPr>
            <w:r w:rsidRPr="00BD761D">
              <w:rPr>
                <w:rFonts w:cs="Times New Roman"/>
                <w:szCs w:val="24"/>
              </w:rPr>
              <w:t>Progress Way</w:t>
            </w:r>
          </w:p>
        </w:tc>
      </w:tr>
      <w:tr w:rsidR="00FD7EFD" w:rsidRPr="00815390" w14:paraId="2A4026BA" w14:textId="77777777" w:rsidTr="00D1348A">
        <w:tc>
          <w:tcPr>
            <w:tcW w:w="686" w:type="dxa"/>
          </w:tcPr>
          <w:p w14:paraId="4F341112"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1B7FBF13"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Date</w:t>
            </w:r>
          </w:p>
        </w:tc>
        <w:tc>
          <w:tcPr>
            <w:tcW w:w="6662" w:type="dxa"/>
          </w:tcPr>
          <w:p w14:paraId="0ED20616" w14:textId="77777777" w:rsidR="00FD7EFD" w:rsidRPr="00815390" w:rsidRDefault="00FD7EFD" w:rsidP="00D1348A">
            <w:pPr>
              <w:spacing w:line="240" w:lineRule="auto"/>
              <w:ind w:left="0" w:firstLine="0"/>
              <w15:collapsed w:val="0"/>
              <w:rPr>
                <w:rFonts w:cs="Times New Roman"/>
                <w:szCs w:val="24"/>
              </w:rPr>
            </w:pPr>
            <w:r w:rsidRPr="00BD761D">
              <w:rPr>
                <w:rFonts w:cs="Times New Roman"/>
                <w:szCs w:val="24"/>
              </w:rPr>
              <w:t>07/06/2014</w:t>
            </w:r>
          </w:p>
        </w:tc>
      </w:tr>
      <w:tr w:rsidR="00FD7EFD" w:rsidRPr="00815390" w14:paraId="477BDE54" w14:textId="77777777" w:rsidTr="00D1348A">
        <w:tc>
          <w:tcPr>
            <w:tcW w:w="686" w:type="dxa"/>
          </w:tcPr>
          <w:p w14:paraId="7A1A71E7"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63909DEE"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Report Id</w:t>
            </w:r>
          </w:p>
        </w:tc>
        <w:tc>
          <w:tcPr>
            <w:tcW w:w="6662" w:type="dxa"/>
          </w:tcPr>
          <w:p w14:paraId="3E07ACC5" w14:textId="77777777" w:rsidR="00FD7EFD" w:rsidRPr="00815390" w:rsidRDefault="00FD7EFD" w:rsidP="00D1348A">
            <w:pPr>
              <w:spacing w:line="240" w:lineRule="auto"/>
              <w:ind w:left="0" w:firstLine="0"/>
              <w15:collapsed w:val="0"/>
              <w:rPr>
                <w:rFonts w:cs="Times New Roman"/>
                <w:szCs w:val="24"/>
              </w:rPr>
            </w:pPr>
            <w:r w:rsidRPr="00BD761D">
              <w:rPr>
                <w:rFonts w:cs="Times New Roman"/>
                <w:szCs w:val="24"/>
              </w:rPr>
              <w:t>736</w:t>
            </w:r>
          </w:p>
        </w:tc>
      </w:tr>
      <w:tr w:rsidR="00FD7EFD" w:rsidRPr="00815390" w14:paraId="353A1612" w14:textId="77777777" w:rsidTr="00D1348A">
        <w:tc>
          <w:tcPr>
            <w:tcW w:w="686" w:type="dxa"/>
          </w:tcPr>
          <w:p w14:paraId="760D1168"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6E61BB43"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Cad Info</w:t>
            </w:r>
          </w:p>
        </w:tc>
        <w:tc>
          <w:tcPr>
            <w:tcW w:w="6662" w:type="dxa"/>
          </w:tcPr>
          <w:p w14:paraId="3659FC8A" w14:textId="77777777" w:rsidR="00FD7EFD" w:rsidRPr="00815390" w:rsidRDefault="00FD7EFD" w:rsidP="00D1348A">
            <w:pPr>
              <w:spacing w:line="240" w:lineRule="auto"/>
              <w:ind w:left="0" w:firstLine="0"/>
              <w15:collapsed w:val="0"/>
              <w:rPr>
                <w:rFonts w:cs="Times New Roman"/>
                <w:szCs w:val="24"/>
              </w:rPr>
            </w:pPr>
            <w:r w:rsidRPr="00BD761D">
              <w:rPr>
                <w:rFonts w:cs="Times New Roman"/>
                <w:szCs w:val="24"/>
              </w:rPr>
              <w:t>CAD 3005 7JUN</w:t>
            </w:r>
          </w:p>
        </w:tc>
      </w:tr>
      <w:tr w:rsidR="00FD7EFD" w:rsidRPr="00815390" w14:paraId="7FFF5A50" w14:textId="77777777" w:rsidTr="00D1348A">
        <w:tc>
          <w:tcPr>
            <w:tcW w:w="686" w:type="dxa"/>
          </w:tcPr>
          <w:p w14:paraId="106D8583"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54A7A551"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Urn</w:t>
            </w:r>
          </w:p>
        </w:tc>
        <w:tc>
          <w:tcPr>
            <w:tcW w:w="6662" w:type="dxa"/>
          </w:tcPr>
          <w:p w14:paraId="3E7DED24" w14:textId="77777777" w:rsidR="00FD7EFD" w:rsidRPr="00815390" w:rsidRDefault="00FD7EFD" w:rsidP="00D1348A">
            <w:pPr>
              <w:spacing w:line="240" w:lineRule="auto"/>
              <w:ind w:left="0" w:firstLine="0"/>
              <w15:collapsed w:val="0"/>
              <w:rPr>
                <w:rFonts w:cs="Times New Roman"/>
                <w:szCs w:val="24"/>
              </w:rPr>
            </w:pPr>
          </w:p>
        </w:tc>
      </w:tr>
      <w:tr w:rsidR="00FD7EFD" w:rsidRPr="00815390" w14:paraId="07B27926" w14:textId="77777777" w:rsidTr="00D1348A">
        <w:tc>
          <w:tcPr>
            <w:tcW w:w="686" w:type="dxa"/>
          </w:tcPr>
          <w:p w14:paraId="02389FE9"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515B5009"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Chris</w:t>
            </w:r>
          </w:p>
        </w:tc>
        <w:tc>
          <w:tcPr>
            <w:tcW w:w="6662" w:type="dxa"/>
          </w:tcPr>
          <w:p w14:paraId="371A516C" w14:textId="77777777" w:rsidR="00FD7EFD" w:rsidRPr="00815390" w:rsidRDefault="00FD7EFD" w:rsidP="00D1348A">
            <w:pPr>
              <w:spacing w:line="240" w:lineRule="auto"/>
              <w:ind w:left="0" w:firstLine="0"/>
              <w15:collapsed w:val="0"/>
              <w:rPr>
                <w:rFonts w:cs="Times New Roman"/>
                <w:szCs w:val="24"/>
              </w:rPr>
            </w:pPr>
          </w:p>
        </w:tc>
      </w:tr>
      <w:tr w:rsidR="00FD7EFD" w:rsidRPr="00815390" w14:paraId="5A2AD756" w14:textId="77777777" w:rsidTr="00D1348A">
        <w:tc>
          <w:tcPr>
            <w:tcW w:w="686" w:type="dxa"/>
          </w:tcPr>
          <w:p w14:paraId="64DE6345"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42933E4F"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Officer</w:t>
            </w:r>
          </w:p>
        </w:tc>
        <w:tc>
          <w:tcPr>
            <w:tcW w:w="6662" w:type="dxa"/>
          </w:tcPr>
          <w:p w14:paraId="25CA3A49" w14:textId="77777777" w:rsidR="00FD7EFD" w:rsidRPr="00815390" w:rsidRDefault="00FD7EFD" w:rsidP="00D1348A">
            <w:pPr>
              <w:spacing w:line="240" w:lineRule="auto"/>
              <w:ind w:left="0" w:firstLine="0"/>
              <w15:collapsed w:val="0"/>
              <w:rPr>
                <w:rFonts w:cs="Times New Roman"/>
                <w:szCs w:val="24"/>
              </w:rPr>
            </w:pPr>
          </w:p>
        </w:tc>
      </w:tr>
      <w:tr w:rsidR="00FD7EFD" w:rsidRPr="00815390" w14:paraId="1962DC16" w14:textId="77777777" w:rsidTr="00D1348A">
        <w:tc>
          <w:tcPr>
            <w:tcW w:w="686" w:type="dxa"/>
          </w:tcPr>
          <w:p w14:paraId="3893EFC2"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1E61C670"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Other Info</w:t>
            </w:r>
          </w:p>
        </w:tc>
        <w:tc>
          <w:tcPr>
            <w:tcW w:w="6662" w:type="dxa"/>
          </w:tcPr>
          <w:p w14:paraId="28066BD0" w14:textId="77777777" w:rsidR="00FD7EFD" w:rsidRPr="00815390" w:rsidRDefault="00FD7EFD" w:rsidP="00D1348A">
            <w:pPr>
              <w:spacing w:line="240" w:lineRule="auto"/>
              <w:ind w:left="0" w:firstLine="0"/>
              <w15:collapsed w:val="0"/>
              <w:rPr>
                <w:rFonts w:cs="Times New Roman"/>
                <w:szCs w:val="24"/>
              </w:rPr>
            </w:pPr>
          </w:p>
        </w:tc>
      </w:tr>
      <w:tr w:rsidR="00FD7EFD" w:rsidRPr="00815390" w14:paraId="2C98E14B" w14:textId="77777777" w:rsidTr="00D1348A">
        <w:tc>
          <w:tcPr>
            <w:tcW w:w="686" w:type="dxa"/>
          </w:tcPr>
          <w:p w14:paraId="00A20373"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626B02E1"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Crimit’s</w:t>
            </w:r>
          </w:p>
        </w:tc>
        <w:tc>
          <w:tcPr>
            <w:tcW w:w="6662" w:type="dxa"/>
          </w:tcPr>
          <w:p w14:paraId="3E5A631B" w14:textId="77777777" w:rsidR="00FD7EFD" w:rsidRPr="00815390" w:rsidRDefault="00FD7EFD" w:rsidP="00D1348A">
            <w:pPr>
              <w:spacing w:line="240" w:lineRule="auto"/>
              <w:ind w:left="0" w:firstLine="0"/>
              <w15:collapsed w:val="0"/>
              <w:rPr>
                <w:rFonts w:cs="Times New Roman"/>
                <w:szCs w:val="24"/>
              </w:rPr>
            </w:pPr>
          </w:p>
        </w:tc>
      </w:tr>
      <w:tr w:rsidR="00FD7EFD" w:rsidRPr="00815390" w14:paraId="12D8A76B" w14:textId="77777777" w:rsidTr="00D1348A">
        <w:tc>
          <w:tcPr>
            <w:tcW w:w="10467" w:type="dxa"/>
            <w:gridSpan w:val="3"/>
          </w:tcPr>
          <w:p w14:paraId="0007D5F6" w14:textId="77777777" w:rsidR="00FD7EFD" w:rsidRPr="00815390" w:rsidRDefault="00FD7EF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Table Number 5</w:t>
            </w:r>
            <w:r>
              <w:rPr>
                <w:rFonts w:cs="Times New Roman"/>
                <w:b/>
                <w:bCs/>
                <w:szCs w:val="24"/>
                <w:u w:val="single"/>
              </w:rPr>
              <w:t>6</w:t>
            </w:r>
          </w:p>
          <w:p w14:paraId="47A7FE6E" w14:textId="77777777" w:rsidR="00FD7EFD" w:rsidRPr="00815390" w:rsidRDefault="00FD7EFD" w:rsidP="00D1348A">
            <w:pPr>
              <w:spacing w:line="240" w:lineRule="auto"/>
              <w:ind w:left="0" w:firstLine="0"/>
              <w:jc w:val="center"/>
              <w15:collapsed w:val="0"/>
              <w:rPr>
                <w:rFonts w:cs="Times New Roman"/>
                <w:szCs w:val="24"/>
              </w:rPr>
            </w:pPr>
            <w:r w:rsidRPr="00815390">
              <w:rPr>
                <w:rFonts w:cs="Times New Roman"/>
                <w:b/>
                <w:bCs/>
                <w:szCs w:val="24"/>
                <w:u w:val="single"/>
              </w:rPr>
              <w:t>Asbo Pages Explained</w:t>
            </w:r>
          </w:p>
        </w:tc>
      </w:tr>
      <w:tr w:rsidR="00FD7EFD" w:rsidRPr="00815390" w14:paraId="69971683" w14:textId="77777777" w:rsidTr="00D1348A">
        <w:tc>
          <w:tcPr>
            <w:tcW w:w="686" w:type="dxa"/>
          </w:tcPr>
          <w:p w14:paraId="1C9B72BD"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vAlign w:val="center"/>
          </w:tcPr>
          <w:p w14:paraId="128D7F59" w14:textId="77777777" w:rsidR="00FD7EFD" w:rsidRPr="00815390" w:rsidRDefault="00FD7EFD" w:rsidP="00D1348A">
            <w:pPr>
              <w:spacing w:line="240" w:lineRule="auto"/>
              <w:ind w:left="0" w:firstLine="0"/>
              <w15:collapsed w:val="0"/>
              <w:rPr>
                <w:rFonts w:cs="Times New Roman"/>
                <w:b/>
                <w:bCs/>
                <w:szCs w:val="24"/>
              </w:rPr>
            </w:pPr>
            <w:r w:rsidRPr="00815390">
              <w:rPr>
                <w:rFonts w:eastAsia="Times New Roman" w:cs="Times New Roman"/>
                <w:b/>
                <w:bCs/>
                <w:color w:val="0000FF"/>
                <w:szCs w:val="24"/>
                <w:u w:val="single"/>
                <w:lang w:val="en-US"/>
              </w:rPr>
              <w:t xml:space="preserve">Asbo </w:t>
            </w:r>
            <w:r w:rsidRPr="00965176">
              <w:rPr>
                <w:rFonts w:eastAsia="Times New Roman" w:cs="Times New Roman"/>
                <w:b/>
                <w:bCs/>
                <w:color w:val="0000FF"/>
                <w:szCs w:val="24"/>
                <w:u w:val="single"/>
                <w:lang w:val="en-US"/>
              </w:rPr>
              <w:t>Page</w:t>
            </w:r>
            <w:r w:rsidRPr="00815390">
              <w:rPr>
                <w:rFonts w:eastAsia="Times New Roman" w:cs="Times New Roman"/>
                <w:b/>
                <w:bCs/>
                <w:color w:val="0000FF"/>
                <w:szCs w:val="24"/>
                <w:u w:val="single"/>
                <w:lang w:val="en-US"/>
              </w:rPr>
              <w:t>s</w:t>
            </w:r>
          </w:p>
        </w:tc>
        <w:tc>
          <w:tcPr>
            <w:tcW w:w="6662" w:type="dxa"/>
          </w:tcPr>
          <w:p w14:paraId="595B4622"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 xml:space="preserve">Mag 2 – </w:t>
            </w:r>
          </w:p>
          <w:p w14:paraId="1D9E6729"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241,242,243,</w:t>
            </w:r>
          </w:p>
          <w:p w14:paraId="60E85D72"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244</w:t>
            </w:r>
          </w:p>
          <w:p w14:paraId="4D55B82D"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 xml:space="preserve">Mag 1) Response: </w:t>
            </w:r>
          </w:p>
          <w:p w14:paraId="6C878769"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206,207,208,</w:t>
            </w:r>
          </w:p>
          <w:p w14:paraId="2662CB05"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209</w:t>
            </w:r>
          </w:p>
          <w:p w14:paraId="37134CAB"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 xml:space="preserve">Appeal – </w:t>
            </w:r>
          </w:p>
          <w:p w14:paraId="7A710B64"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227,228,229,</w:t>
            </w:r>
          </w:p>
          <w:p w14:paraId="5DCF0246" w14:textId="77777777" w:rsidR="00FD7EFD" w:rsidRPr="00815390" w:rsidRDefault="00FD7EFD" w:rsidP="00D1348A">
            <w:pPr>
              <w:spacing w:line="240" w:lineRule="auto"/>
              <w:ind w:left="0" w:firstLine="0"/>
              <w15:collapsed w:val="0"/>
              <w:rPr>
                <w:rFonts w:cs="Times New Roman"/>
                <w:szCs w:val="24"/>
              </w:rPr>
            </w:pPr>
            <w:r w:rsidRPr="00BD761D">
              <w:rPr>
                <w:rFonts w:cs="Times New Roman"/>
                <w:szCs w:val="24"/>
              </w:rPr>
              <w:t>230</w:t>
            </w:r>
          </w:p>
        </w:tc>
      </w:tr>
      <w:tr w:rsidR="00FD7EFD" w:rsidRPr="00815390" w14:paraId="562152CB" w14:textId="77777777" w:rsidTr="00D1348A">
        <w:tc>
          <w:tcPr>
            <w:tcW w:w="686" w:type="dxa"/>
          </w:tcPr>
          <w:p w14:paraId="64478CAF"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27ED0166"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Incident / Page Information</w:t>
            </w:r>
          </w:p>
        </w:tc>
        <w:tc>
          <w:tcPr>
            <w:tcW w:w="6662" w:type="dxa"/>
          </w:tcPr>
          <w:p w14:paraId="4A5B6824"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 xml:space="preserve">CAD 3252 </w:t>
            </w:r>
          </w:p>
          <w:p w14:paraId="2FB70EDC"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7JUN</w:t>
            </w:r>
          </w:p>
          <w:p w14:paraId="1CC1E956" w14:textId="77777777" w:rsidR="00FD7EFD" w:rsidRPr="00815390" w:rsidRDefault="00FD7EFD" w:rsidP="00D1348A">
            <w:pPr>
              <w:spacing w:line="240" w:lineRule="auto"/>
              <w:ind w:left="0" w:firstLine="0"/>
              <w15:collapsed w:val="0"/>
              <w:rPr>
                <w:rFonts w:cs="Times New Roman"/>
                <w:szCs w:val="24"/>
              </w:rPr>
            </w:pPr>
            <w:r w:rsidRPr="00BD761D">
              <w:rPr>
                <w:rFonts w:cs="Times New Roman"/>
                <w:szCs w:val="24"/>
              </w:rPr>
              <w:t>Progress Way</w:t>
            </w:r>
          </w:p>
        </w:tc>
      </w:tr>
      <w:tr w:rsidR="00FD7EFD" w:rsidRPr="00815390" w14:paraId="5D003591" w14:textId="77777777" w:rsidTr="00D1348A">
        <w:tc>
          <w:tcPr>
            <w:tcW w:w="686" w:type="dxa"/>
          </w:tcPr>
          <w:p w14:paraId="57722BAF"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5202AEAB"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Date</w:t>
            </w:r>
          </w:p>
        </w:tc>
        <w:tc>
          <w:tcPr>
            <w:tcW w:w="6662" w:type="dxa"/>
          </w:tcPr>
          <w:p w14:paraId="4BF3A4A5" w14:textId="77777777" w:rsidR="00FD7EFD" w:rsidRPr="00815390" w:rsidRDefault="00FD7EFD" w:rsidP="00D1348A">
            <w:pPr>
              <w:spacing w:line="240" w:lineRule="auto"/>
              <w:ind w:left="0" w:firstLine="0"/>
              <w15:collapsed w:val="0"/>
              <w:rPr>
                <w:rFonts w:cs="Times New Roman"/>
                <w:szCs w:val="24"/>
              </w:rPr>
            </w:pPr>
            <w:r w:rsidRPr="00BD761D">
              <w:rPr>
                <w:rFonts w:cs="Times New Roman"/>
                <w:szCs w:val="24"/>
              </w:rPr>
              <w:t>07/06/2014</w:t>
            </w:r>
          </w:p>
        </w:tc>
      </w:tr>
      <w:tr w:rsidR="00FD7EFD" w:rsidRPr="00815390" w14:paraId="7E13ECBE" w14:textId="77777777" w:rsidTr="00D1348A">
        <w:tc>
          <w:tcPr>
            <w:tcW w:w="686" w:type="dxa"/>
          </w:tcPr>
          <w:p w14:paraId="6C13DD88"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51268CC9"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Report Id</w:t>
            </w:r>
          </w:p>
        </w:tc>
        <w:tc>
          <w:tcPr>
            <w:tcW w:w="6662" w:type="dxa"/>
          </w:tcPr>
          <w:p w14:paraId="4EF3E7E4" w14:textId="77777777" w:rsidR="00FD7EFD" w:rsidRPr="00815390" w:rsidRDefault="00FD7EFD" w:rsidP="00D1348A">
            <w:pPr>
              <w:spacing w:line="240" w:lineRule="auto"/>
              <w:ind w:left="0" w:firstLine="0"/>
              <w15:collapsed w:val="0"/>
              <w:rPr>
                <w:rFonts w:cs="Times New Roman"/>
                <w:szCs w:val="24"/>
              </w:rPr>
            </w:pPr>
            <w:r w:rsidRPr="00BD761D">
              <w:rPr>
                <w:rFonts w:cs="Times New Roman"/>
                <w:szCs w:val="24"/>
              </w:rPr>
              <w:t>736</w:t>
            </w:r>
          </w:p>
        </w:tc>
      </w:tr>
      <w:tr w:rsidR="00FD7EFD" w:rsidRPr="00815390" w14:paraId="52AE60CD" w14:textId="77777777" w:rsidTr="00D1348A">
        <w:tc>
          <w:tcPr>
            <w:tcW w:w="686" w:type="dxa"/>
          </w:tcPr>
          <w:p w14:paraId="5D6E29D6"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6647D779"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Cad Info</w:t>
            </w:r>
          </w:p>
        </w:tc>
        <w:tc>
          <w:tcPr>
            <w:tcW w:w="6662" w:type="dxa"/>
          </w:tcPr>
          <w:p w14:paraId="6D2229E6" w14:textId="77777777" w:rsidR="00FD7EFD" w:rsidRPr="00815390" w:rsidRDefault="00FD7EFD" w:rsidP="00D1348A">
            <w:pPr>
              <w:spacing w:line="240" w:lineRule="auto"/>
              <w:ind w:left="0" w:firstLine="0"/>
              <w15:collapsed w:val="0"/>
              <w:rPr>
                <w:rFonts w:cs="Times New Roman"/>
                <w:szCs w:val="24"/>
              </w:rPr>
            </w:pPr>
            <w:r w:rsidRPr="00BD761D">
              <w:rPr>
                <w:rFonts w:cs="Times New Roman"/>
                <w:szCs w:val="24"/>
              </w:rPr>
              <w:t>CAD 3252 7JUN</w:t>
            </w:r>
          </w:p>
        </w:tc>
      </w:tr>
      <w:tr w:rsidR="00FD7EFD" w:rsidRPr="00815390" w14:paraId="5A79D535" w14:textId="77777777" w:rsidTr="00D1348A">
        <w:tc>
          <w:tcPr>
            <w:tcW w:w="686" w:type="dxa"/>
          </w:tcPr>
          <w:p w14:paraId="06C4893E"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3CD1D129"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Urn</w:t>
            </w:r>
          </w:p>
        </w:tc>
        <w:tc>
          <w:tcPr>
            <w:tcW w:w="6662" w:type="dxa"/>
          </w:tcPr>
          <w:p w14:paraId="5851F03A" w14:textId="77777777" w:rsidR="00FD7EFD" w:rsidRPr="00815390" w:rsidRDefault="00FD7EFD" w:rsidP="00D1348A">
            <w:pPr>
              <w:spacing w:line="240" w:lineRule="auto"/>
              <w:ind w:left="0" w:firstLine="0"/>
              <w15:collapsed w:val="0"/>
              <w:rPr>
                <w:rFonts w:cs="Times New Roman"/>
                <w:szCs w:val="24"/>
              </w:rPr>
            </w:pPr>
          </w:p>
        </w:tc>
      </w:tr>
      <w:tr w:rsidR="00FD7EFD" w:rsidRPr="00815390" w14:paraId="3810F084" w14:textId="77777777" w:rsidTr="00D1348A">
        <w:tc>
          <w:tcPr>
            <w:tcW w:w="686" w:type="dxa"/>
          </w:tcPr>
          <w:p w14:paraId="0EF540ED"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71C8826F"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Chris</w:t>
            </w:r>
          </w:p>
        </w:tc>
        <w:tc>
          <w:tcPr>
            <w:tcW w:w="6662" w:type="dxa"/>
          </w:tcPr>
          <w:p w14:paraId="3440E153" w14:textId="77777777" w:rsidR="00FD7EFD" w:rsidRPr="00815390" w:rsidRDefault="00FD7EFD" w:rsidP="00D1348A">
            <w:pPr>
              <w:spacing w:line="240" w:lineRule="auto"/>
              <w:ind w:left="0" w:firstLine="0"/>
              <w15:collapsed w:val="0"/>
              <w:rPr>
                <w:rFonts w:cs="Times New Roman"/>
                <w:szCs w:val="24"/>
              </w:rPr>
            </w:pPr>
          </w:p>
        </w:tc>
      </w:tr>
      <w:tr w:rsidR="00FD7EFD" w:rsidRPr="00815390" w14:paraId="2A51B33D" w14:textId="77777777" w:rsidTr="00D1348A">
        <w:tc>
          <w:tcPr>
            <w:tcW w:w="686" w:type="dxa"/>
          </w:tcPr>
          <w:p w14:paraId="7CE7B6BD"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605A791A"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Officer</w:t>
            </w:r>
          </w:p>
        </w:tc>
        <w:tc>
          <w:tcPr>
            <w:tcW w:w="6662" w:type="dxa"/>
          </w:tcPr>
          <w:p w14:paraId="09E4D1CF" w14:textId="77777777" w:rsidR="00FD7EFD" w:rsidRPr="00815390" w:rsidRDefault="00FD7EFD" w:rsidP="00D1348A">
            <w:pPr>
              <w:spacing w:line="240" w:lineRule="auto"/>
              <w:ind w:left="0" w:firstLine="0"/>
              <w15:collapsed w:val="0"/>
              <w:rPr>
                <w:rFonts w:cs="Times New Roman"/>
                <w:szCs w:val="24"/>
              </w:rPr>
            </w:pPr>
          </w:p>
        </w:tc>
      </w:tr>
      <w:tr w:rsidR="00FD7EFD" w:rsidRPr="00815390" w14:paraId="7A7D71B9" w14:textId="77777777" w:rsidTr="00D1348A">
        <w:tc>
          <w:tcPr>
            <w:tcW w:w="686" w:type="dxa"/>
          </w:tcPr>
          <w:p w14:paraId="1B55F81D"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4C1C38EA"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Other Info</w:t>
            </w:r>
          </w:p>
        </w:tc>
        <w:tc>
          <w:tcPr>
            <w:tcW w:w="6662" w:type="dxa"/>
          </w:tcPr>
          <w:p w14:paraId="71C054AD" w14:textId="77777777" w:rsidR="00FD7EFD" w:rsidRPr="00815390" w:rsidRDefault="00FD7EFD" w:rsidP="00D1348A">
            <w:pPr>
              <w:spacing w:line="240" w:lineRule="auto"/>
              <w:ind w:left="0" w:firstLine="0"/>
              <w15:collapsed w:val="0"/>
              <w:rPr>
                <w:rFonts w:cs="Times New Roman"/>
                <w:szCs w:val="24"/>
              </w:rPr>
            </w:pPr>
          </w:p>
        </w:tc>
      </w:tr>
      <w:tr w:rsidR="00FD7EFD" w:rsidRPr="00815390" w14:paraId="2347D186" w14:textId="77777777" w:rsidTr="00D1348A">
        <w:tc>
          <w:tcPr>
            <w:tcW w:w="686" w:type="dxa"/>
          </w:tcPr>
          <w:p w14:paraId="3980B03B"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18F5A22D"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Crimit’s</w:t>
            </w:r>
          </w:p>
        </w:tc>
        <w:tc>
          <w:tcPr>
            <w:tcW w:w="6662" w:type="dxa"/>
          </w:tcPr>
          <w:p w14:paraId="225B4A8D" w14:textId="77777777" w:rsidR="00FD7EFD" w:rsidRPr="00815390" w:rsidRDefault="00FD7EFD" w:rsidP="00D1348A">
            <w:pPr>
              <w:spacing w:line="240" w:lineRule="auto"/>
              <w:ind w:left="0" w:firstLine="0"/>
              <w15:collapsed w:val="0"/>
              <w:rPr>
                <w:rFonts w:cs="Times New Roman"/>
                <w:szCs w:val="24"/>
              </w:rPr>
            </w:pPr>
          </w:p>
        </w:tc>
      </w:tr>
      <w:tr w:rsidR="00FD7EFD" w:rsidRPr="00815390" w14:paraId="2390CDB0" w14:textId="77777777" w:rsidTr="00D1348A">
        <w:tc>
          <w:tcPr>
            <w:tcW w:w="10467" w:type="dxa"/>
            <w:gridSpan w:val="3"/>
          </w:tcPr>
          <w:p w14:paraId="153DD467" w14:textId="77777777" w:rsidR="00FD7EFD" w:rsidRPr="00815390" w:rsidRDefault="00FD7EF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Table Number 5</w:t>
            </w:r>
            <w:r>
              <w:rPr>
                <w:rFonts w:cs="Times New Roman"/>
                <w:b/>
                <w:bCs/>
                <w:szCs w:val="24"/>
                <w:u w:val="single"/>
              </w:rPr>
              <w:t>7</w:t>
            </w:r>
          </w:p>
          <w:p w14:paraId="000A3B47" w14:textId="77777777" w:rsidR="00FD7EFD" w:rsidRPr="00815390" w:rsidRDefault="00FD7EFD" w:rsidP="00D1348A">
            <w:pPr>
              <w:spacing w:line="240" w:lineRule="auto"/>
              <w:ind w:left="0" w:firstLine="0"/>
              <w:jc w:val="center"/>
              <w15:collapsed w:val="0"/>
              <w:rPr>
                <w:rFonts w:cs="Times New Roman"/>
                <w:szCs w:val="24"/>
              </w:rPr>
            </w:pPr>
            <w:r w:rsidRPr="00815390">
              <w:rPr>
                <w:rFonts w:cs="Times New Roman"/>
                <w:b/>
                <w:bCs/>
                <w:szCs w:val="24"/>
                <w:u w:val="single"/>
              </w:rPr>
              <w:t>Asbo Pages Explained</w:t>
            </w:r>
          </w:p>
        </w:tc>
      </w:tr>
      <w:tr w:rsidR="00FD7EFD" w:rsidRPr="00815390" w14:paraId="77364ACA" w14:textId="77777777" w:rsidTr="00D1348A">
        <w:tc>
          <w:tcPr>
            <w:tcW w:w="686" w:type="dxa"/>
          </w:tcPr>
          <w:p w14:paraId="052FA9F1"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vAlign w:val="center"/>
          </w:tcPr>
          <w:p w14:paraId="10972ADE" w14:textId="77777777" w:rsidR="00FD7EFD" w:rsidRPr="00815390" w:rsidRDefault="00FD7EFD" w:rsidP="00D1348A">
            <w:pPr>
              <w:spacing w:line="240" w:lineRule="auto"/>
              <w:ind w:left="0" w:firstLine="0"/>
              <w15:collapsed w:val="0"/>
              <w:rPr>
                <w:rFonts w:cs="Times New Roman"/>
                <w:b/>
                <w:bCs/>
                <w:szCs w:val="24"/>
              </w:rPr>
            </w:pPr>
            <w:r w:rsidRPr="00815390">
              <w:rPr>
                <w:rFonts w:eastAsia="Times New Roman" w:cs="Times New Roman"/>
                <w:b/>
                <w:bCs/>
                <w:color w:val="0000FF"/>
                <w:szCs w:val="24"/>
                <w:u w:val="single"/>
                <w:lang w:val="en-US"/>
              </w:rPr>
              <w:t xml:space="preserve">Asbo </w:t>
            </w:r>
            <w:r w:rsidRPr="00965176">
              <w:rPr>
                <w:rFonts w:eastAsia="Times New Roman" w:cs="Times New Roman"/>
                <w:b/>
                <w:bCs/>
                <w:color w:val="0000FF"/>
                <w:szCs w:val="24"/>
                <w:u w:val="single"/>
                <w:lang w:val="en-US"/>
              </w:rPr>
              <w:t>Page</w:t>
            </w:r>
            <w:r w:rsidRPr="00815390">
              <w:rPr>
                <w:rFonts w:eastAsia="Times New Roman" w:cs="Times New Roman"/>
                <w:b/>
                <w:bCs/>
                <w:color w:val="0000FF"/>
                <w:szCs w:val="24"/>
                <w:u w:val="single"/>
                <w:lang w:val="en-US"/>
              </w:rPr>
              <w:t>s</w:t>
            </w:r>
          </w:p>
        </w:tc>
        <w:tc>
          <w:tcPr>
            <w:tcW w:w="6662" w:type="dxa"/>
          </w:tcPr>
          <w:p w14:paraId="12542F7D"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 xml:space="preserve">Mag 2 – </w:t>
            </w:r>
          </w:p>
          <w:p w14:paraId="42AE81A9"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245,246,247,</w:t>
            </w:r>
          </w:p>
          <w:p w14:paraId="3BB11386"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248</w:t>
            </w:r>
          </w:p>
          <w:p w14:paraId="1346E16F"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 xml:space="preserve">Mag 1) Response: </w:t>
            </w:r>
          </w:p>
          <w:p w14:paraId="21432C6D"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210,211,212,</w:t>
            </w:r>
          </w:p>
          <w:p w14:paraId="290C27EB"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213</w:t>
            </w:r>
          </w:p>
          <w:p w14:paraId="52641F70"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 xml:space="preserve">Appeal – </w:t>
            </w:r>
          </w:p>
          <w:p w14:paraId="6616E6F3"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231,232,233,</w:t>
            </w:r>
          </w:p>
          <w:p w14:paraId="17A6DB43" w14:textId="77777777" w:rsidR="00FD7EFD" w:rsidRPr="00815390" w:rsidRDefault="00FD7EFD" w:rsidP="00D1348A">
            <w:pPr>
              <w:spacing w:line="240" w:lineRule="auto"/>
              <w:ind w:left="0" w:firstLine="0"/>
              <w15:collapsed w:val="0"/>
              <w:rPr>
                <w:rFonts w:cs="Times New Roman"/>
                <w:szCs w:val="24"/>
              </w:rPr>
            </w:pPr>
            <w:r w:rsidRPr="00BD761D">
              <w:rPr>
                <w:rFonts w:cs="Times New Roman"/>
                <w:szCs w:val="24"/>
              </w:rPr>
              <w:t>234</w:t>
            </w:r>
          </w:p>
        </w:tc>
      </w:tr>
      <w:tr w:rsidR="00FD7EFD" w:rsidRPr="00815390" w14:paraId="71DC3C0E" w14:textId="77777777" w:rsidTr="00D1348A">
        <w:tc>
          <w:tcPr>
            <w:tcW w:w="686" w:type="dxa"/>
          </w:tcPr>
          <w:p w14:paraId="78E02316"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49AEFF00"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Incident / Page Information</w:t>
            </w:r>
          </w:p>
        </w:tc>
        <w:tc>
          <w:tcPr>
            <w:tcW w:w="6662" w:type="dxa"/>
          </w:tcPr>
          <w:p w14:paraId="59796E27"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 xml:space="preserve">CAD 3986 </w:t>
            </w:r>
          </w:p>
          <w:p w14:paraId="2283AF21"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7JUN</w:t>
            </w:r>
          </w:p>
          <w:p w14:paraId="30E23A1D" w14:textId="77777777" w:rsidR="00FD7EFD" w:rsidRPr="00815390" w:rsidRDefault="00FD7EFD" w:rsidP="00D1348A">
            <w:pPr>
              <w:spacing w:line="240" w:lineRule="auto"/>
              <w:ind w:left="0" w:firstLine="0"/>
              <w15:collapsed w:val="0"/>
              <w:rPr>
                <w:rFonts w:cs="Times New Roman"/>
                <w:szCs w:val="24"/>
              </w:rPr>
            </w:pPr>
            <w:r w:rsidRPr="00BD761D">
              <w:rPr>
                <w:rFonts w:cs="Times New Roman"/>
                <w:szCs w:val="24"/>
              </w:rPr>
              <w:t>Progress Way</w:t>
            </w:r>
          </w:p>
        </w:tc>
      </w:tr>
      <w:tr w:rsidR="00FD7EFD" w:rsidRPr="00815390" w14:paraId="7F33C927" w14:textId="77777777" w:rsidTr="00D1348A">
        <w:tc>
          <w:tcPr>
            <w:tcW w:w="686" w:type="dxa"/>
          </w:tcPr>
          <w:p w14:paraId="28F8D6E7"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6D593275"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Date</w:t>
            </w:r>
          </w:p>
        </w:tc>
        <w:tc>
          <w:tcPr>
            <w:tcW w:w="6662" w:type="dxa"/>
          </w:tcPr>
          <w:p w14:paraId="11F1AAD8" w14:textId="77777777" w:rsidR="00FD7EFD" w:rsidRPr="00815390" w:rsidRDefault="00FD7EFD" w:rsidP="00D1348A">
            <w:pPr>
              <w:spacing w:line="240" w:lineRule="auto"/>
              <w:ind w:left="0" w:firstLine="0"/>
              <w15:collapsed w:val="0"/>
              <w:rPr>
                <w:rFonts w:cs="Times New Roman"/>
                <w:szCs w:val="24"/>
              </w:rPr>
            </w:pPr>
            <w:r w:rsidRPr="00BD761D">
              <w:rPr>
                <w:rFonts w:cs="Times New Roman"/>
                <w:szCs w:val="24"/>
              </w:rPr>
              <w:t>07/06/2014</w:t>
            </w:r>
          </w:p>
        </w:tc>
      </w:tr>
      <w:tr w:rsidR="00FD7EFD" w:rsidRPr="00815390" w14:paraId="1D3E6F61" w14:textId="77777777" w:rsidTr="00D1348A">
        <w:tc>
          <w:tcPr>
            <w:tcW w:w="686" w:type="dxa"/>
          </w:tcPr>
          <w:p w14:paraId="00B8CF37"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4CF20FC7"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Report Id</w:t>
            </w:r>
          </w:p>
        </w:tc>
        <w:tc>
          <w:tcPr>
            <w:tcW w:w="6662" w:type="dxa"/>
          </w:tcPr>
          <w:p w14:paraId="7D5411DE" w14:textId="77777777" w:rsidR="00FD7EFD" w:rsidRPr="00815390" w:rsidRDefault="00FD7EFD" w:rsidP="00D1348A">
            <w:pPr>
              <w:spacing w:line="240" w:lineRule="auto"/>
              <w:ind w:left="0" w:firstLine="0"/>
              <w15:collapsed w:val="0"/>
              <w:rPr>
                <w:rFonts w:cs="Times New Roman"/>
                <w:szCs w:val="24"/>
              </w:rPr>
            </w:pPr>
            <w:r w:rsidRPr="00BD761D">
              <w:rPr>
                <w:rFonts w:cs="Times New Roman"/>
                <w:szCs w:val="24"/>
              </w:rPr>
              <w:t>736</w:t>
            </w:r>
          </w:p>
        </w:tc>
      </w:tr>
      <w:tr w:rsidR="00FD7EFD" w:rsidRPr="00815390" w14:paraId="644094A4" w14:textId="77777777" w:rsidTr="00D1348A">
        <w:tc>
          <w:tcPr>
            <w:tcW w:w="686" w:type="dxa"/>
          </w:tcPr>
          <w:p w14:paraId="7F43AE48"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6281FC63"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Cad Info</w:t>
            </w:r>
          </w:p>
        </w:tc>
        <w:tc>
          <w:tcPr>
            <w:tcW w:w="6662" w:type="dxa"/>
          </w:tcPr>
          <w:p w14:paraId="2FBC4219" w14:textId="77777777" w:rsidR="00FD7EFD" w:rsidRPr="00815390" w:rsidRDefault="00FD7EFD" w:rsidP="00D1348A">
            <w:pPr>
              <w:spacing w:line="240" w:lineRule="auto"/>
              <w:ind w:left="0" w:firstLine="0"/>
              <w15:collapsed w:val="0"/>
              <w:rPr>
                <w:rFonts w:cs="Times New Roman"/>
                <w:szCs w:val="24"/>
              </w:rPr>
            </w:pPr>
            <w:r w:rsidRPr="00BD761D">
              <w:rPr>
                <w:rFonts w:cs="Times New Roman"/>
                <w:szCs w:val="24"/>
              </w:rPr>
              <w:t>CAD 3986 7JUN</w:t>
            </w:r>
          </w:p>
        </w:tc>
      </w:tr>
      <w:tr w:rsidR="00FD7EFD" w:rsidRPr="00815390" w14:paraId="001C8EDC" w14:textId="77777777" w:rsidTr="00D1348A">
        <w:tc>
          <w:tcPr>
            <w:tcW w:w="686" w:type="dxa"/>
          </w:tcPr>
          <w:p w14:paraId="1C93566F"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5B67A7A8"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Urn</w:t>
            </w:r>
          </w:p>
        </w:tc>
        <w:tc>
          <w:tcPr>
            <w:tcW w:w="6662" w:type="dxa"/>
          </w:tcPr>
          <w:p w14:paraId="3297AEE0" w14:textId="77777777" w:rsidR="00FD7EFD" w:rsidRPr="00815390" w:rsidRDefault="00FD7EFD" w:rsidP="00D1348A">
            <w:pPr>
              <w:spacing w:line="240" w:lineRule="auto"/>
              <w:ind w:left="0" w:firstLine="0"/>
              <w15:collapsed w:val="0"/>
              <w:rPr>
                <w:rFonts w:cs="Times New Roman"/>
                <w:szCs w:val="24"/>
              </w:rPr>
            </w:pPr>
          </w:p>
        </w:tc>
      </w:tr>
      <w:tr w:rsidR="00FD7EFD" w:rsidRPr="00815390" w14:paraId="512AD75D" w14:textId="77777777" w:rsidTr="00D1348A">
        <w:tc>
          <w:tcPr>
            <w:tcW w:w="686" w:type="dxa"/>
          </w:tcPr>
          <w:p w14:paraId="62A14C56"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60FA64D8"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Chris</w:t>
            </w:r>
          </w:p>
        </w:tc>
        <w:tc>
          <w:tcPr>
            <w:tcW w:w="6662" w:type="dxa"/>
          </w:tcPr>
          <w:p w14:paraId="00FBA663" w14:textId="77777777" w:rsidR="00FD7EFD" w:rsidRPr="00815390" w:rsidRDefault="00FD7EFD" w:rsidP="00D1348A">
            <w:pPr>
              <w:spacing w:line="240" w:lineRule="auto"/>
              <w:ind w:left="0" w:firstLine="0"/>
              <w15:collapsed w:val="0"/>
              <w:rPr>
                <w:rFonts w:cs="Times New Roman"/>
                <w:szCs w:val="24"/>
              </w:rPr>
            </w:pPr>
          </w:p>
        </w:tc>
      </w:tr>
      <w:tr w:rsidR="00FD7EFD" w:rsidRPr="00815390" w14:paraId="4113FABA" w14:textId="77777777" w:rsidTr="00D1348A">
        <w:tc>
          <w:tcPr>
            <w:tcW w:w="686" w:type="dxa"/>
          </w:tcPr>
          <w:p w14:paraId="7394FBDA"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358EC32C"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Officer</w:t>
            </w:r>
          </w:p>
        </w:tc>
        <w:tc>
          <w:tcPr>
            <w:tcW w:w="6662" w:type="dxa"/>
          </w:tcPr>
          <w:p w14:paraId="40E234E5" w14:textId="77777777" w:rsidR="00FD7EFD" w:rsidRPr="00815390" w:rsidRDefault="00FD7EFD" w:rsidP="00D1348A">
            <w:pPr>
              <w:spacing w:line="240" w:lineRule="auto"/>
              <w:ind w:left="0" w:firstLine="0"/>
              <w15:collapsed w:val="0"/>
              <w:rPr>
                <w:rFonts w:cs="Times New Roman"/>
                <w:szCs w:val="24"/>
              </w:rPr>
            </w:pPr>
          </w:p>
        </w:tc>
      </w:tr>
      <w:tr w:rsidR="00FD7EFD" w:rsidRPr="00815390" w14:paraId="747CCF3A" w14:textId="77777777" w:rsidTr="00D1348A">
        <w:tc>
          <w:tcPr>
            <w:tcW w:w="686" w:type="dxa"/>
          </w:tcPr>
          <w:p w14:paraId="36867AA0"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601B29C9"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Other Info</w:t>
            </w:r>
          </w:p>
        </w:tc>
        <w:tc>
          <w:tcPr>
            <w:tcW w:w="6662" w:type="dxa"/>
          </w:tcPr>
          <w:p w14:paraId="0D1EDFCF" w14:textId="77777777" w:rsidR="00FD7EFD" w:rsidRPr="00815390" w:rsidRDefault="00FD7EFD" w:rsidP="00D1348A">
            <w:pPr>
              <w:spacing w:line="240" w:lineRule="auto"/>
              <w:ind w:left="0" w:firstLine="0"/>
              <w15:collapsed w:val="0"/>
              <w:rPr>
                <w:rFonts w:cs="Times New Roman"/>
                <w:szCs w:val="24"/>
              </w:rPr>
            </w:pPr>
          </w:p>
        </w:tc>
      </w:tr>
      <w:tr w:rsidR="00FD7EFD" w:rsidRPr="00815390" w14:paraId="1E10FF02" w14:textId="77777777" w:rsidTr="00D1348A">
        <w:tc>
          <w:tcPr>
            <w:tcW w:w="686" w:type="dxa"/>
          </w:tcPr>
          <w:p w14:paraId="7326EBC3"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372F963F"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Crimit’s</w:t>
            </w:r>
          </w:p>
        </w:tc>
        <w:tc>
          <w:tcPr>
            <w:tcW w:w="6662" w:type="dxa"/>
          </w:tcPr>
          <w:p w14:paraId="37A3B2D9" w14:textId="77777777" w:rsidR="00FD7EFD" w:rsidRPr="00815390" w:rsidRDefault="00FD7EFD" w:rsidP="00D1348A">
            <w:pPr>
              <w:spacing w:line="240" w:lineRule="auto"/>
              <w:ind w:left="0" w:firstLine="0"/>
              <w15:collapsed w:val="0"/>
              <w:rPr>
                <w:rFonts w:cs="Times New Roman"/>
                <w:szCs w:val="24"/>
              </w:rPr>
            </w:pPr>
          </w:p>
        </w:tc>
      </w:tr>
      <w:tr w:rsidR="00FD7EFD" w:rsidRPr="00815390" w14:paraId="47985CCD" w14:textId="77777777" w:rsidTr="00D1348A">
        <w:tc>
          <w:tcPr>
            <w:tcW w:w="10467" w:type="dxa"/>
            <w:gridSpan w:val="3"/>
          </w:tcPr>
          <w:p w14:paraId="0D13B0D8" w14:textId="77777777" w:rsidR="00FD7EFD" w:rsidRPr="00815390" w:rsidRDefault="00FD7EF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Table Number 5</w:t>
            </w:r>
            <w:r>
              <w:rPr>
                <w:rFonts w:cs="Times New Roman"/>
                <w:b/>
                <w:bCs/>
                <w:szCs w:val="24"/>
                <w:u w:val="single"/>
              </w:rPr>
              <w:t>8</w:t>
            </w:r>
          </w:p>
          <w:p w14:paraId="4773FC06" w14:textId="77777777" w:rsidR="00FD7EFD" w:rsidRPr="00815390" w:rsidRDefault="00FD7EFD" w:rsidP="00D1348A">
            <w:pPr>
              <w:spacing w:line="240" w:lineRule="auto"/>
              <w:ind w:left="0" w:firstLine="0"/>
              <w:jc w:val="center"/>
              <w15:collapsed w:val="0"/>
              <w:rPr>
                <w:rFonts w:cs="Times New Roman"/>
                <w:szCs w:val="24"/>
              </w:rPr>
            </w:pPr>
            <w:r w:rsidRPr="00815390">
              <w:rPr>
                <w:rFonts w:cs="Times New Roman"/>
                <w:b/>
                <w:bCs/>
                <w:szCs w:val="24"/>
                <w:u w:val="single"/>
              </w:rPr>
              <w:t>Asbo Pages Explained</w:t>
            </w:r>
          </w:p>
        </w:tc>
      </w:tr>
      <w:tr w:rsidR="00FD7EFD" w:rsidRPr="00815390" w14:paraId="38F721EF" w14:textId="77777777" w:rsidTr="00D1348A">
        <w:tc>
          <w:tcPr>
            <w:tcW w:w="686" w:type="dxa"/>
          </w:tcPr>
          <w:p w14:paraId="3B2D1085"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vAlign w:val="center"/>
          </w:tcPr>
          <w:p w14:paraId="4ADF954F" w14:textId="77777777" w:rsidR="00FD7EFD" w:rsidRPr="00815390" w:rsidRDefault="00FD7EFD" w:rsidP="00D1348A">
            <w:pPr>
              <w:spacing w:line="240" w:lineRule="auto"/>
              <w:ind w:left="0" w:firstLine="0"/>
              <w15:collapsed w:val="0"/>
              <w:rPr>
                <w:rFonts w:cs="Times New Roman"/>
                <w:b/>
                <w:bCs/>
                <w:szCs w:val="24"/>
              </w:rPr>
            </w:pPr>
            <w:r w:rsidRPr="00815390">
              <w:rPr>
                <w:rFonts w:eastAsia="Times New Roman" w:cs="Times New Roman"/>
                <w:b/>
                <w:bCs/>
                <w:color w:val="0000FF"/>
                <w:szCs w:val="24"/>
                <w:u w:val="single"/>
                <w:lang w:val="en-US"/>
              </w:rPr>
              <w:t xml:space="preserve">Asbo </w:t>
            </w:r>
            <w:r w:rsidRPr="00965176">
              <w:rPr>
                <w:rFonts w:eastAsia="Times New Roman" w:cs="Times New Roman"/>
                <w:b/>
                <w:bCs/>
                <w:color w:val="0000FF"/>
                <w:szCs w:val="24"/>
                <w:u w:val="single"/>
                <w:lang w:val="en-US"/>
              </w:rPr>
              <w:t>Page</w:t>
            </w:r>
            <w:r w:rsidRPr="00815390">
              <w:rPr>
                <w:rFonts w:eastAsia="Times New Roman" w:cs="Times New Roman"/>
                <w:b/>
                <w:bCs/>
                <w:color w:val="0000FF"/>
                <w:szCs w:val="24"/>
                <w:u w:val="single"/>
                <w:lang w:val="en-US"/>
              </w:rPr>
              <w:t>s</w:t>
            </w:r>
          </w:p>
        </w:tc>
        <w:tc>
          <w:tcPr>
            <w:tcW w:w="6662" w:type="dxa"/>
          </w:tcPr>
          <w:p w14:paraId="7E6FCD1D"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 xml:space="preserve">Mag 2 – </w:t>
            </w:r>
          </w:p>
          <w:p w14:paraId="221CD470"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249,250,251,</w:t>
            </w:r>
          </w:p>
          <w:p w14:paraId="470E8CC0"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252</w:t>
            </w:r>
          </w:p>
          <w:p w14:paraId="143A8735"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 xml:space="preserve">Mag 1) Response: </w:t>
            </w:r>
          </w:p>
          <w:p w14:paraId="2461AD7C"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214,215,216,</w:t>
            </w:r>
          </w:p>
          <w:p w14:paraId="52492E7C"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217</w:t>
            </w:r>
          </w:p>
          <w:p w14:paraId="5C892CFA"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 xml:space="preserve">Appeal – </w:t>
            </w:r>
          </w:p>
          <w:p w14:paraId="158F5C2C"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235,236,237,</w:t>
            </w:r>
          </w:p>
          <w:p w14:paraId="37CFC64C" w14:textId="77777777" w:rsidR="00FD7EFD" w:rsidRPr="00815390" w:rsidRDefault="00FD7EFD" w:rsidP="00D1348A">
            <w:pPr>
              <w:spacing w:line="240" w:lineRule="auto"/>
              <w:ind w:left="0" w:firstLine="0"/>
              <w15:collapsed w:val="0"/>
              <w:rPr>
                <w:rFonts w:cs="Times New Roman"/>
                <w:szCs w:val="24"/>
              </w:rPr>
            </w:pPr>
            <w:r w:rsidRPr="00BD761D">
              <w:rPr>
                <w:rFonts w:cs="Times New Roman"/>
                <w:szCs w:val="24"/>
              </w:rPr>
              <w:t>238</w:t>
            </w:r>
          </w:p>
        </w:tc>
      </w:tr>
      <w:tr w:rsidR="00FD7EFD" w:rsidRPr="00815390" w14:paraId="2B966D28" w14:textId="77777777" w:rsidTr="00D1348A">
        <w:tc>
          <w:tcPr>
            <w:tcW w:w="686" w:type="dxa"/>
          </w:tcPr>
          <w:p w14:paraId="7BDD9CDF"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7FD8090D"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Incident / Page Information</w:t>
            </w:r>
          </w:p>
        </w:tc>
        <w:tc>
          <w:tcPr>
            <w:tcW w:w="6662" w:type="dxa"/>
          </w:tcPr>
          <w:p w14:paraId="1DE0233F"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 xml:space="preserve">CAD 4323 </w:t>
            </w:r>
          </w:p>
          <w:p w14:paraId="3AB4F48A"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7JUN</w:t>
            </w:r>
          </w:p>
          <w:p w14:paraId="4B162501" w14:textId="77777777" w:rsidR="00FD7EFD" w:rsidRPr="00815390" w:rsidRDefault="00FD7EFD" w:rsidP="00D1348A">
            <w:pPr>
              <w:spacing w:line="240" w:lineRule="auto"/>
              <w:ind w:left="0" w:firstLine="0"/>
              <w15:collapsed w:val="0"/>
              <w:rPr>
                <w:rFonts w:cs="Times New Roman"/>
                <w:szCs w:val="24"/>
              </w:rPr>
            </w:pPr>
            <w:r w:rsidRPr="00BD761D">
              <w:rPr>
                <w:rFonts w:cs="Times New Roman"/>
                <w:szCs w:val="24"/>
              </w:rPr>
              <w:t>Progress Way</w:t>
            </w:r>
          </w:p>
        </w:tc>
      </w:tr>
      <w:tr w:rsidR="00FD7EFD" w:rsidRPr="00815390" w14:paraId="78453839" w14:textId="77777777" w:rsidTr="00D1348A">
        <w:tc>
          <w:tcPr>
            <w:tcW w:w="686" w:type="dxa"/>
          </w:tcPr>
          <w:p w14:paraId="44E6708C"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57787C9B"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Date</w:t>
            </w:r>
          </w:p>
        </w:tc>
        <w:tc>
          <w:tcPr>
            <w:tcW w:w="6662" w:type="dxa"/>
          </w:tcPr>
          <w:p w14:paraId="445126AB" w14:textId="77777777" w:rsidR="00FD7EFD" w:rsidRPr="00815390" w:rsidRDefault="00FD7EFD" w:rsidP="00D1348A">
            <w:pPr>
              <w:spacing w:line="240" w:lineRule="auto"/>
              <w:ind w:left="0" w:firstLine="0"/>
              <w15:collapsed w:val="0"/>
              <w:rPr>
                <w:rFonts w:cs="Times New Roman"/>
                <w:szCs w:val="24"/>
              </w:rPr>
            </w:pPr>
            <w:r w:rsidRPr="00BD761D">
              <w:rPr>
                <w:rFonts w:cs="Times New Roman"/>
                <w:szCs w:val="24"/>
              </w:rPr>
              <w:t>07/06/2014</w:t>
            </w:r>
          </w:p>
        </w:tc>
      </w:tr>
      <w:tr w:rsidR="00FD7EFD" w:rsidRPr="00815390" w14:paraId="4AA75D32" w14:textId="77777777" w:rsidTr="00D1348A">
        <w:tc>
          <w:tcPr>
            <w:tcW w:w="686" w:type="dxa"/>
          </w:tcPr>
          <w:p w14:paraId="128AD533"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7321CDFB"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Report Id</w:t>
            </w:r>
          </w:p>
        </w:tc>
        <w:tc>
          <w:tcPr>
            <w:tcW w:w="6662" w:type="dxa"/>
          </w:tcPr>
          <w:p w14:paraId="72E808D2" w14:textId="77777777" w:rsidR="00FD7EFD" w:rsidRPr="00815390" w:rsidRDefault="00FD7EFD" w:rsidP="00D1348A">
            <w:pPr>
              <w:spacing w:line="240" w:lineRule="auto"/>
              <w:ind w:left="0" w:firstLine="0"/>
              <w15:collapsed w:val="0"/>
              <w:rPr>
                <w:rFonts w:cs="Times New Roman"/>
                <w:szCs w:val="24"/>
              </w:rPr>
            </w:pPr>
            <w:r w:rsidRPr="00BD761D">
              <w:rPr>
                <w:rFonts w:cs="Times New Roman"/>
                <w:szCs w:val="24"/>
              </w:rPr>
              <w:t>736</w:t>
            </w:r>
          </w:p>
        </w:tc>
      </w:tr>
      <w:tr w:rsidR="00FD7EFD" w:rsidRPr="00815390" w14:paraId="69341388" w14:textId="77777777" w:rsidTr="00D1348A">
        <w:tc>
          <w:tcPr>
            <w:tcW w:w="686" w:type="dxa"/>
          </w:tcPr>
          <w:p w14:paraId="11AF1937"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0567027D"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Cad Info</w:t>
            </w:r>
          </w:p>
        </w:tc>
        <w:tc>
          <w:tcPr>
            <w:tcW w:w="6662" w:type="dxa"/>
          </w:tcPr>
          <w:p w14:paraId="5BD72F07" w14:textId="77777777" w:rsidR="00FD7EFD" w:rsidRPr="00815390" w:rsidRDefault="00FD7EFD" w:rsidP="00D1348A">
            <w:pPr>
              <w:spacing w:line="240" w:lineRule="auto"/>
              <w:ind w:left="0" w:firstLine="0"/>
              <w15:collapsed w:val="0"/>
              <w:rPr>
                <w:rFonts w:cs="Times New Roman"/>
                <w:szCs w:val="24"/>
              </w:rPr>
            </w:pPr>
            <w:r w:rsidRPr="00BD761D">
              <w:rPr>
                <w:rFonts w:cs="Times New Roman"/>
                <w:szCs w:val="24"/>
              </w:rPr>
              <w:t>CAD 4323 7JUN</w:t>
            </w:r>
          </w:p>
        </w:tc>
      </w:tr>
      <w:tr w:rsidR="00FD7EFD" w:rsidRPr="00815390" w14:paraId="039EF17D" w14:textId="77777777" w:rsidTr="00D1348A">
        <w:tc>
          <w:tcPr>
            <w:tcW w:w="686" w:type="dxa"/>
          </w:tcPr>
          <w:p w14:paraId="0DDE2924"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1EDD10AA"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Urn</w:t>
            </w:r>
          </w:p>
        </w:tc>
        <w:tc>
          <w:tcPr>
            <w:tcW w:w="6662" w:type="dxa"/>
          </w:tcPr>
          <w:p w14:paraId="21D50148" w14:textId="77777777" w:rsidR="00FD7EFD" w:rsidRPr="00815390" w:rsidRDefault="00FD7EFD" w:rsidP="00D1348A">
            <w:pPr>
              <w:spacing w:line="240" w:lineRule="auto"/>
              <w:ind w:left="0" w:firstLine="0"/>
              <w15:collapsed w:val="0"/>
              <w:rPr>
                <w:rFonts w:cs="Times New Roman"/>
                <w:szCs w:val="24"/>
              </w:rPr>
            </w:pPr>
          </w:p>
        </w:tc>
      </w:tr>
      <w:tr w:rsidR="00FD7EFD" w:rsidRPr="00815390" w14:paraId="39DC9280" w14:textId="77777777" w:rsidTr="00D1348A">
        <w:tc>
          <w:tcPr>
            <w:tcW w:w="686" w:type="dxa"/>
          </w:tcPr>
          <w:p w14:paraId="03A30315"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1FB9F8B9"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Chris</w:t>
            </w:r>
          </w:p>
        </w:tc>
        <w:tc>
          <w:tcPr>
            <w:tcW w:w="6662" w:type="dxa"/>
          </w:tcPr>
          <w:p w14:paraId="3C879E9C" w14:textId="77777777" w:rsidR="00FD7EFD" w:rsidRPr="00815390" w:rsidRDefault="00FD7EFD" w:rsidP="00D1348A">
            <w:pPr>
              <w:spacing w:line="240" w:lineRule="auto"/>
              <w:ind w:left="0" w:firstLine="0"/>
              <w15:collapsed w:val="0"/>
              <w:rPr>
                <w:rFonts w:cs="Times New Roman"/>
                <w:szCs w:val="24"/>
              </w:rPr>
            </w:pPr>
          </w:p>
        </w:tc>
      </w:tr>
      <w:tr w:rsidR="00FD7EFD" w:rsidRPr="00815390" w14:paraId="646ABCA5" w14:textId="77777777" w:rsidTr="00D1348A">
        <w:tc>
          <w:tcPr>
            <w:tcW w:w="686" w:type="dxa"/>
          </w:tcPr>
          <w:p w14:paraId="5DED0B72"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69DCF12C"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Officer</w:t>
            </w:r>
          </w:p>
        </w:tc>
        <w:tc>
          <w:tcPr>
            <w:tcW w:w="6662" w:type="dxa"/>
          </w:tcPr>
          <w:p w14:paraId="5C1D203D" w14:textId="77777777" w:rsidR="00FD7EFD" w:rsidRPr="00815390" w:rsidRDefault="00FD7EFD" w:rsidP="00D1348A">
            <w:pPr>
              <w:spacing w:line="240" w:lineRule="auto"/>
              <w:ind w:left="0" w:firstLine="0"/>
              <w15:collapsed w:val="0"/>
              <w:rPr>
                <w:rFonts w:cs="Times New Roman"/>
                <w:szCs w:val="24"/>
              </w:rPr>
            </w:pPr>
          </w:p>
        </w:tc>
      </w:tr>
      <w:tr w:rsidR="00FD7EFD" w:rsidRPr="00815390" w14:paraId="57EF226F" w14:textId="77777777" w:rsidTr="00D1348A">
        <w:tc>
          <w:tcPr>
            <w:tcW w:w="686" w:type="dxa"/>
          </w:tcPr>
          <w:p w14:paraId="6DD3E2C6"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74AFC827"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Other Info</w:t>
            </w:r>
          </w:p>
        </w:tc>
        <w:tc>
          <w:tcPr>
            <w:tcW w:w="6662" w:type="dxa"/>
          </w:tcPr>
          <w:p w14:paraId="169E74AF" w14:textId="77777777" w:rsidR="00FD7EFD" w:rsidRPr="00815390" w:rsidRDefault="00FD7EFD" w:rsidP="00D1348A">
            <w:pPr>
              <w:spacing w:line="240" w:lineRule="auto"/>
              <w:ind w:left="0" w:firstLine="0"/>
              <w15:collapsed w:val="0"/>
              <w:rPr>
                <w:rFonts w:cs="Times New Roman"/>
                <w:szCs w:val="24"/>
              </w:rPr>
            </w:pPr>
          </w:p>
        </w:tc>
      </w:tr>
      <w:tr w:rsidR="00FD7EFD" w:rsidRPr="00815390" w14:paraId="7C40A2EA" w14:textId="77777777" w:rsidTr="00D1348A">
        <w:tc>
          <w:tcPr>
            <w:tcW w:w="686" w:type="dxa"/>
          </w:tcPr>
          <w:p w14:paraId="0C08D365"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49A27FB7"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Crimit’s</w:t>
            </w:r>
          </w:p>
        </w:tc>
        <w:tc>
          <w:tcPr>
            <w:tcW w:w="6662" w:type="dxa"/>
          </w:tcPr>
          <w:p w14:paraId="7A0A67E5" w14:textId="77777777" w:rsidR="00FD7EFD" w:rsidRPr="00815390" w:rsidRDefault="00FD7EFD" w:rsidP="00D1348A">
            <w:pPr>
              <w:spacing w:line="240" w:lineRule="auto"/>
              <w:ind w:left="0" w:firstLine="0"/>
              <w15:collapsed w:val="0"/>
              <w:rPr>
                <w:rFonts w:cs="Times New Roman"/>
                <w:szCs w:val="24"/>
              </w:rPr>
            </w:pPr>
          </w:p>
        </w:tc>
      </w:tr>
      <w:tr w:rsidR="00FD7EFD" w:rsidRPr="00815390" w14:paraId="66CD9664" w14:textId="77777777" w:rsidTr="00D1348A">
        <w:tc>
          <w:tcPr>
            <w:tcW w:w="10467" w:type="dxa"/>
            <w:gridSpan w:val="3"/>
          </w:tcPr>
          <w:p w14:paraId="56B6EC68" w14:textId="77777777" w:rsidR="00FD7EFD" w:rsidRPr="00815390" w:rsidRDefault="00FD7EF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Table Number 5</w:t>
            </w:r>
            <w:r>
              <w:rPr>
                <w:rFonts w:cs="Times New Roman"/>
                <w:b/>
                <w:bCs/>
                <w:szCs w:val="24"/>
                <w:u w:val="single"/>
              </w:rPr>
              <w:t>9</w:t>
            </w:r>
          </w:p>
          <w:p w14:paraId="4298464B" w14:textId="77777777" w:rsidR="00FD7EFD" w:rsidRPr="00815390" w:rsidRDefault="00FD7EFD" w:rsidP="00D1348A">
            <w:pPr>
              <w:spacing w:line="240" w:lineRule="auto"/>
              <w:ind w:left="0" w:firstLine="0"/>
              <w:jc w:val="center"/>
              <w15:collapsed w:val="0"/>
              <w:rPr>
                <w:rFonts w:cs="Times New Roman"/>
                <w:szCs w:val="24"/>
              </w:rPr>
            </w:pPr>
            <w:r w:rsidRPr="00815390">
              <w:rPr>
                <w:rFonts w:cs="Times New Roman"/>
                <w:b/>
                <w:bCs/>
                <w:szCs w:val="24"/>
                <w:u w:val="single"/>
              </w:rPr>
              <w:t>Asbo Pages Explained</w:t>
            </w:r>
          </w:p>
        </w:tc>
      </w:tr>
      <w:tr w:rsidR="00FD7EFD" w:rsidRPr="00815390" w14:paraId="34913271" w14:textId="77777777" w:rsidTr="00D1348A">
        <w:tc>
          <w:tcPr>
            <w:tcW w:w="686" w:type="dxa"/>
          </w:tcPr>
          <w:p w14:paraId="780F70C9"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vAlign w:val="center"/>
          </w:tcPr>
          <w:p w14:paraId="0366D5E5" w14:textId="77777777" w:rsidR="00FD7EFD" w:rsidRPr="00815390" w:rsidRDefault="00FD7EFD" w:rsidP="00D1348A">
            <w:pPr>
              <w:spacing w:line="240" w:lineRule="auto"/>
              <w:ind w:left="0" w:firstLine="0"/>
              <w15:collapsed w:val="0"/>
              <w:rPr>
                <w:rFonts w:cs="Times New Roman"/>
                <w:b/>
                <w:bCs/>
                <w:szCs w:val="24"/>
              </w:rPr>
            </w:pPr>
            <w:r w:rsidRPr="00815390">
              <w:rPr>
                <w:rFonts w:eastAsia="Times New Roman" w:cs="Times New Roman"/>
                <w:b/>
                <w:bCs/>
                <w:color w:val="0000FF"/>
                <w:szCs w:val="24"/>
                <w:u w:val="single"/>
                <w:lang w:val="en-US"/>
              </w:rPr>
              <w:t xml:space="preserve">Asbo </w:t>
            </w:r>
            <w:r w:rsidRPr="00965176">
              <w:rPr>
                <w:rFonts w:eastAsia="Times New Roman" w:cs="Times New Roman"/>
                <w:b/>
                <w:bCs/>
                <w:color w:val="0000FF"/>
                <w:szCs w:val="24"/>
                <w:u w:val="single"/>
                <w:lang w:val="en-US"/>
              </w:rPr>
              <w:t>Page</w:t>
            </w:r>
            <w:r w:rsidRPr="00815390">
              <w:rPr>
                <w:rFonts w:eastAsia="Times New Roman" w:cs="Times New Roman"/>
                <w:b/>
                <w:bCs/>
                <w:color w:val="0000FF"/>
                <w:szCs w:val="24"/>
                <w:u w:val="single"/>
                <w:lang w:val="en-US"/>
              </w:rPr>
              <w:t>s</w:t>
            </w:r>
          </w:p>
        </w:tc>
        <w:tc>
          <w:tcPr>
            <w:tcW w:w="6662" w:type="dxa"/>
          </w:tcPr>
          <w:p w14:paraId="1B2863DF"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 xml:space="preserve">Mag 2 – </w:t>
            </w:r>
          </w:p>
          <w:p w14:paraId="778C25E5"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253,254,255</w:t>
            </w:r>
          </w:p>
          <w:p w14:paraId="5696B1C2"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 xml:space="preserve">Mag 1) Response: </w:t>
            </w:r>
          </w:p>
          <w:p w14:paraId="6E2E4B25"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218,219,220</w:t>
            </w:r>
          </w:p>
          <w:p w14:paraId="0105CB52"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 xml:space="preserve">Appeal – </w:t>
            </w:r>
          </w:p>
          <w:p w14:paraId="5655CC73" w14:textId="77777777" w:rsidR="00FD7EFD" w:rsidRPr="00815390" w:rsidRDefault="00FD7EFD" w:rsidP="00D1348A">
            <w:pPr>
              <w:spacing w:line="240" w:lineRule="auto"/>
              <w:ind w:left="0" w:firstLine="0"/>
              <w15:collapsed w:val="0"/>
              <w:rPr>
                <w:rFonts w:cs="Times New Roman"/>
                <w:szCs w:val="24"/>
              </w:rPr>
            </w:pPr>
            <w:r w:rsidRPr="00BD761D">
              <w:rPr>
                <w:rFonts w:cs="Times New Roman"/>
                <w:szCs w:val="24"/>
              </w:rPr>
              <w:t>239,240,241</w:t>
            </w:r>
          </w:p>
        </w:tc>
      </w:tr>
      <w:tr w:rsidR="00FD7EFD" w:rsidRPr="00815390" w14:paraId="04697F10" w14:textId="77777777" w:rsidTr="00D1348A">
        <w:tc>
          <w:tcPr>
            <w:tcW w:w="686" w:type="dxa"/>
          </w:tcPr>
          <w:p w14:paraId="4148F61D"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271680F1"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Incident / Page Information</w:t>
            </w:r>
          </w:p>
        </w:tc>
        <w:tc>
          <w:tcPr>
            <w:tcW w:w="6662" w:type="dxa"/>
          </w:tcPr>
          <w:p w14:paraId="255D5F31"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 xml:space="preserve">CAD 5206 </w:t>
            </w:r>
          </w:p>
          <w:p w14:paraId="0A1992C7"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7JUN</w:t>
            </w:r>
          </w:p>
          <w:p w14:paraId="122083B5" w14:textId="77777777" w:rsidR="00FD7EFD" w:rsidRPr="00815390" w:rsidRDefault="00FD7EFD" w:rsidP="00D1348A">
            <w:pPr>
              <w:spacing w:line="240" w:lineRule="auto"/>
              <w:ind w:left="0" w:firstLine="0"/>
              <w15:collapsed w:val="0"/>
              <w:rPr>
                <w:rFonts w:cs="Times New Roman"/>
                <w:szCs w:val="24"/>
              </w:rPr>
            </w:pPr>
            <w:r w:rsidRPr="00BD761D">
              <w:rPr>
                <w:rFonts w:cs="Times New Roman"/>
                <w:szCs w:val="24"/>
              </w:rPr>
              <w:t>Blocked Out</w:t>
            </w:r>
          </w:p>
        </w:tc>
      </w:tr>
      <w:tr w:rsidR="00FD7EFD" w:rsidRPr="00815390" w14:paraId="43ABA672" w14:textId="77777777" w:rsidTr="00D1348A">
        <w:tc>
          <w:tcPr>
            <w:tcW w:w="686" w:type="dxa"/>
          </w:tcPr>
          <w:p w14:paraId="5E3C4727"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498281CD"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Date</w:t>
            </w:r>
          </w:p>
        </w:tc>
        <w:tc>
          <w:tcPr>
            <w:tcW w:w="6662" w:type="dxa"/>
          </w:tcPr>
          <w:p w14:paraId="2EBA7F1F" w14:textId="77777777" w:rsidR="00FD7EFD" w:rsidRPr="00815390" w:rsidRDefault="00FD7EFD" w:rsidP="00D1348A">
            <w:pPr>
              <w:spacing w:line="240" w:lineRule="auto"/>
              <w:ind w:left="0" w:firstLine="0"/>
              <w15:collapsed w:val="0"/>
              <w:rPr>
                <w:rFonts w:cs="Times New Roman"/>
                <w:szCs w:val="24"/>
              </w:rPr>
            </w:pPr>
            <w:r w:rsidRPr="00BD761D">
              <w:rPr>
                <w:rFonts w:cs="Times New Roman"/>
                <w:szCs w:val="24"/>
              </w:rPr>
              <w:t>07/06/2014</w:t>
            </w:r>
          </w:p>
        </w:tc>
      </w:tr>
      <w:tr w:rsidR="00FD7EFD" w:rsidRPr="00815390" w14:paraId="2E5CE754" w14:textId="77777777" w:rsidTr="00D1348A">
        <w:tc>
          <w:tcPr>
            <w:tcW w:w="686" w:type="dxa"/>
          </w:tcPr>
          <w:p w14:paraId="2B1D499E"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1D9E02F3"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Report Id</w:t>
            </w:r>
          </w:p>
        </w:tc>
        <w:tc>
          <w:tcPr>
            <w:tcW w:w="6662" w:type="dxa"/>
          </w:tcPr>
          <w:p w14:paraId="51E3E1DE" w14:textId="77777777" w:rsidR="00FD7EFD" w:rsidRPr="00815390" w:rsidRDefault="00FD7EFD" w:rsidP="00D1348A">
            <w:pPr>
              <w:spacing w:line="240" w:lineRule="auto"/>
              <w:ind w:left="0" w:firstLine="0"/>
              <w15:collapsed w:val="0"/>
              <w:rPr>
                <w:rFonts w:cs="Times New Roman"/>
                <w:szCs w:val="24"/>
              </w:rPr>
            </w:pPr>
            <w:r w:rsidRPr="00BD761D">
              <w:rPr>
                <w:rFonts w:cs="Times New Roman"/>
                <w:szCs w:val="24"/>
              </w:rPr>
              <w:t>736</w:t>
            </w:r>
          </w:p>
        </w:tc>
      </w:tr>
      <w:tr w:rsidR="00FD7EFD" w:rsidRPr="00815390" w14:paraId="53D7B70D" w14:textId="77777777" w:rsidTr="00D1348A">
        <w:tc>
          <w:tcPr>
            <w:tcW w:w="686" w:type="dxa"/>
          </w:tcPr>
          <w:p w14:paraId="3D2347A6"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0D8085BF"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Cad Info</w:t>
            </w:r>
          </w:p>
        </w:tc>
        <w:tc>
          <w:tcPr>
            <w:tcW w:w="6662" w:type="dxa"/>
          </w:tcPr>
          <w:p w14:paraId="1697AD15" w14:textId="77777777" w:rsidR="00FD7EFD" w:rsidRPr="00815390" w:rsidRDefault="00FD7EFD" w:rsidP="00D1348A">
            <w:pPr>
              <w:spacing w:line="240" w:lineRule="auto"/>
              <w:ind w:left="0" w:firstLine="0"/>
              <w15:collapsed w:val="0"/>
              <w:rPr>
                <w:rFonts w:cs="Times New Roman"/>
                <w:szCs w:val="24"/>
              </w:rPr>
            </w:pPr>
            <w:r w:rsidRPr="00BD761D">
              <w:rPr>
                <w:rFonts w:cs="Times New Roman"/>
                <w:szCs w:val="24"/>
              </w:rPr>
              <w:t>CAD 5206 7JUN</w:t>
            </w:r>
          </w:p>
        </w:tc>
      </w:tr>
      <w:tr w:rsidR="00FD7EFD" w:rsidRPr="00815390" w14:paraId="6A6D1A18" w14:textId="77777777" w:rsidTr="00D1348A">
        <w:tc>
          <w:tcPr>
            <w:tcW w:w="686" w:type="dxa"/>
          </w:tcPr>
          <w:p w14:paraId="15963EF3"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3FF99FDB"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Urn</w:t>
            </w:r>
          </w:p>
        </w:tc>
        <w:tc>
          <w:tcPr>
            <w:tcW w:w="6662" w:type="dxa"/>
          </w:tcPr>
          <w:p w14:paraId="66767B82" w14:textId="77777777" w:rsidR="00FD7EFD" w:rsidRPr="00815390" w:rsidRDefault="00FD7EFD" w:rsidP="00D1348A">
            <w:pPr>
              <w:spacing w:line="240" w:lineRule="auto"/>
              <w:ind w:left="0" w:firstLine="0"/>
              <w15:collapsed w:val="0"/>
              <w:rPr>
                <w:rFonts w:cs="Times New Roman"/>
                <w:szCs w:val="24"/>
              </w:rPr>
            </w:pPr>
          </w:p>
        </w:tc>
      </w:tr>
      <w:tr w:rsidR="00FD7EFD" w:rsidRPr="00815390" w14:paraId="1F51ADEF" w14:textId="77777777" w:rsidTr="00D1348A">
        <w:tc>
          <w:tcPr>
            <w:tcW w:w="686" w:type="dxa"/>
          </w:tcPr>
          <w:p w14:paraId="768EEBD3"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63F9E713"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Chris</w:t>
            </w:r>
          </w:p>
        </w:tc>
        <w:tc>
          <w:tcPr>
            <w:tcW w:w="6662" w:type="dxa"/>
          </w:tcPr>
          <w:p w14:paraId="0522B3A0" w14:textId="77777777" w:rsidR="00FD7EFD" w:rsidRPr="00815390" w:rsidRDefault="00FD7EFD" w:rsidP="00D1348A">
            <w:pPr>
              <w:spacing w:line="240" w:lineRule="auto"/>
              <w:ind w:left="0" w:firstLine="0"/>
              <w15:collapsed w:val="0"/>
              <w:rPr>
                <w:rFonts w:cs="Times New Roman"/>
                <w:szCs w:val="24"/>
              </w:rPr>
            </w:pPr>
          </w:p>
        </w:tc>
      </w:tr>
      <w:tr w:rsidR="00FD7EFD" w:rsidRPr="00815390" w14:paraId="1407D696" w14:textId="77777777" w:rsidTr="00D1348A">
        <w:tc>
          <w:tcPr>
            <w:tcW w:w="686" w:type="dxa"/>
          </w:tcPr>
          <w:p w14:paraId="1B8A7521"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29BC3B85"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Officer</w:t>
            </w:r>
          </w:p>
        </w:tc>
        <w:tc>
          <w:tcPr>
            <w:tcW w:w="6662" w:type="dxa"/>
          </w:tcPr>
          <w:p w14:paraId="35443090" w14:textId="77777777" w:rsidR="00FD7EFD" w:rsidRPr="00815390" w:rsidRDefault="00FD7EFD" w:rsidP="00D1348A">
            <w:pPr>
              <w:spacing w:line="240" w:lineRule="auto"/>
              <w:ind w:left="0" w:firstLine="0"/>
              <w15:collapsed w:val="0"/>
              <w:rPr>
                <w:rFonts w:cs="Times New Roman"/>
                <w:szCs w:val="24"/>
              </w:rPr>
            </w:pPr>
          </w:p>
        </w:tc>
      </w:tr>
      <w:tr w:rsidR="00FD7EFD" w:rsidRPr="00815390" w14:paraId="080D6546" w14:textId="77777777" w:rsidTr="00D1348A">
        <w:tc>
          <w:tcPr>
            <w:tcW w:w="686" w:type="dxa"/>
          </w:tcPr>
          <w:p w14:paraId="0BBFFCE8"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5F55FD89"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Other Info</w:t>
            </w:r>
          </w:p>
        </w:tc>
        <w:tc>
          <w:tcPr>
            <w:tcW w:w="6662" w:type="dxa"/>
          </w:tcPr>
          <w:p w14:paraId="00EC65E3" w14:textId="77777777" w:rsidR="00FD7EFD" w:rsidRPr="00815390" w:rsidRDefault="00FD7EFD" w:rsidP="00D1348A">
            <w:pPr>
              <w:spacing w:line="240" w:lineRule="auto"/>
              <w:ind w:left="0" w:firstLine="0"/>
              <w15:collapsed w:val="0"/>
              <w:rPr>
                <w:rFonts w:cs="Times New Roman"/>
                <w:szCs w:val="24"/>
              </w:rPr>
            </w:pPr>
          </w:p>
        </w:tc>
      </w:tr>
      <w:tr w:rsidR="00FD7EFD" w:rsidRPr="00815390" w14:paraId="218F37B4" w14:textId="77777777" w:rsidTr="00D1348A">
        <w:tc>
          <w:tcPr>
            <w:tcW w:w="686" w:type="dxa"/>
          </w:tcPr>
          <w:p w14:paraId="04F2DD91"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742AA5F4"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Crimit’s</w:t>
            </w:r>
          </w:p>
        </w:tc>
        <w:tc>
          <w:tcPr>
            <w:tcW w:w="6662" w:type="dxa"/>
          </w:tcPr>
          <w:p w14:paraId="232D7286" w14:textId="77777777" w:rsidR="00FD7EFD" w:rsidRPr="00815390" w:rsidRDefault="00FD7EFD" w:rsidP="00D1348A">
            <w:pPr>
              <w:spacing w:line="240" w:lineRule="auto"/>
              <w:ind w:left="0" w:firstLine="0"/>
              <w15:collapsed w:val="0"/>
              <w:rPr>
                <w:rFonts w:cs="Times New Roman"/>
                <w:szCs w:val="24"/>
              </w:rPr>
            </w:pPr>
          </w:p>
        </w:tc>
      </w:tr>
      <w:tr w:rsidR="00FD7EFD" w:rsidRPr="00815390" w14:paraId="082FA564" w14:textId="77777777" w:rsidTr="00D1348A">
        <w:tc>
          <w:tcPr>
            <w:tcW w:w="10467" w:type="dxa"/>
            <w:gridSpan w:val="3"/>
          </w:tcPr>
          <w:p w14:paraId="0E58B0A3" w14:textId="77777777" w:rsidR="00FD7EFD" w:rsidRPr="00815390" w:rsidRDefault="00FD7EF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 xml:space="preserve">Table Number </w:t>
            </w:r>
            <w:r>
              <w:rPr>
                <w:rFonts w:cs="Times New Roman"/>
                <w:b/>
                <w:bCs/>
                <w:szCs w:val="24"/>
                <w:u w:val="single"/>
              </w:rPr>
              <w:t>60</w:t>
            </w:r>
          </w:p>
          <w:p w14:paraId="7B7D1230" w14:textId="77777777" w:rsidR="00FD7EFD" w:rsidRPr="00815390" w:rsidRDefault="00FD7EFD" w:rsidP="00D1348A">
            <w:pPr>
              <w:spacing w:line="240" w:lineRule="auto"/>
              <w:ind w:left="0" w:firstLine="0"/>
              <w:jc w:val="center"/>
              <w15:collapsed w:val="0"/>
              <w:rPr>
                <w:rFonts w:cs="Times New Roman"/>
                <w:szCs w:val="24"/>
              </w:rPr>
            </w:pPr>
            <w:r w:rsidRPr="00815390">
              <w:rPr>
                <w:rFonts w:cs="Times New Roman"/>
                <w:b/>
                <w:bCs/>
                <w:szCs w:val="24"/>
                <w:u w:val="single"/>
              </w:rPr>
              <w:t>Asbo Pages Explained</w:t>
            </w:r>
          </w:p>
        </w:tc>
      </w:tr>
      <w:tr w:rsidR="00FD7EFD" w:rsidRPr="00815390" w14:paraId="03AD3FDC" w14:textId="77777777" w:rsidTr="00D1348A">
        <w:tc>
          <w:tcPr>
            <w:tcW w:w="686" w:type="dxa"/>
          </w:tcPr>
          <w:p w14:paraId="26E89AD0"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vAlign w:val="center"/>
          </w:tcPr>
          <w:p w14:paraId="4487DADB" w14:textId="77777777" w:rsidR="00FD7EFD" w:rsidRPr="00815390" w:rsidRDefault="00FD7EFD" w:rsidP="00D1348A">
            <w:pPr>
              <w:spacing w:line="240" w:lineRule="auto"/>
              <w:ind w:left="0" w:firstLine="0"/>
              <w15:collapsed w:val="0"/>
              <w:rPr>
                <w:rFonts w:cs="Times New Roman"/>
                <w:b/>
                <w:bCs/>
                <w:szCs w:val="24"/>
              </w:rPr>
            </w:pPr>
            <w:r w:rsidRPr="00815390">
              <w:rPr>
                <w:rFonts w:eastAsia="Times New Roman" w:cs="Times New Roman"/>
                <w:b/>
                <w:bCs/>
                <w:color w:val="0000FF"/>
                <w:szCs w:val="24"/>
                <w:u w:val="single"/>
                <w:lang w:val="en-US"/>
              </w:rPr>
              <w:t xml:space="preserve">Asbo </w:t>
            </w:r>
            <w:r w:rsidRPr="00965176">
              <w:rPr>
                <w:rFonts w:eastAsia="Times New Roman" w:cs="Times New Roman"/>
                <w:b/>
                <w:bCs/>
                <w:color w:val="0000FF"/>
                <w:szCs w:val="24"/>
                <w:u w:val="single"/>
                <w:lang w:val="en-US"/>
              </w:rPr>
              <w:t>Page</w:t>
            </w:r>
            <w:r w:rsidRPr="00815390">
              <w:rPr>
                <w:rFonts w:eastAsia="Times New Roman" w:cs="Times New Roman"/>
                <w:b/>
                <w:bCs/>
                <w:color w:val="0000FF"/>
                <w:szCs w:val="24"/>
                <w:u w:val="single"/>
                <w:lang w:val="en-US"/>
              </w:rPr>
              <w:t>s</w:t>
            </w:r>
          </w:p>
        </w:tc>
        <w:tc>
          <w:tcPr>
            <w:tcW w:w="6662" w:type="dxa"/>
          </w:tcPr>
          <w:p w14:paraId="2AE3CD5D"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 xml:space="preserve">Mag 2 – </w:t>
            </w:r>
          </w:p>
          <w:p w14:paraId="004A3F68"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256,257,258,</w:t>
            </w:r>
          </w:p>
          <w:p w14:paraId="3B6F2B5C"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259</w:t>
            </w:r>
          </w:p>
          <w:p w14:paraId="32DF3334"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 xml:space="preserve">Mag 1) Response: </w:t>
            </w:r>
          </w:p>
          <w:p w14:paraId="37BC1E65"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221,222,223,</w:t>
            </w:r>
          </w:p>
          <w:p w14:paraId="46E6CDA0"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224</w:t>
            </w:r>
          </w:p>
          <w:p w14:paraId="1F6B512A"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 xml:space="preserve">Appeal – </w:t>
            </w:r>
          </w:p>
          <w:p w14:paraId="73156A28"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242,243,244,</w:t>
            </w:r>
          </w:p>
          <w:p w14:paraId="17967FB0" w14:textId="77777777" w:rsidR="00FD7EFD" w:rsidRPr="00815390" w:rsidRDefault="00FD7EFD" w:rsidP="00D1348A">
            <w:pPr>
              <w:spacing w:line="240" w:lineRule="auto"/>
              <w:ind w:left="0" w:firstLine="0"/>
              <w15:collapsed w:val="0"/>
              <w:rPr>
                <w:rFonts w:cs="Times New Roman"/>
                <w:szCs w:val="24"/>
              </w:rPr>
            </w:pPr>
            <w:r w:rsidRPr="00BD761D">
              <w:rPr>
                <w:rFonts w:cs="Times New Roman"/>
                <w:szCs w:val="24"/>
              </w:rPr>
              <w:t>245</w:t>
            </w:r>
          </w:p>
        </w:tc>
      </w:tr>
      <w:tr w:rsidR="00FD7EFD" w:rsidRPr="00815390" w14:paraId="153C0C10" w14:textId="77777777" w:rsidTr="00D1348A">
        <w:tc>
          <w:tcPr>
            <w:tcW w:w="686" w:type="dxa"/>
          </w:tcPr>
          <w:p w14:paraId="287781E3"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0BBEA654"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Incident / Page Information</w:t>
            </w:r>
          </w:p>
        </w:tc>
        <w:tc>
          <w:tcPr>
            <w:tcW w:w="6662" w:type="dxa"/>
          </w:tcPr>
          <w:p w14:paraId="2BFF9538"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 xml:space="preserve">CAD 8841 </w:t>
            </w:r>
          </w:p>
          <w:p w14:paraId="070C61BC"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7JUN</w:t>
            </w:r>
          </w:p>
          <w:p w14:paraId="010E1B5A" w14:textId="77777777" w:rsidR="00FD7EFD" w:rsidRPr="00815390" w:rsidRDefault="00FD7EFD" w:rsidP="00D1348A">
            <w:pPr>
              <w:spacing w:line="240" w:lineRule="auto"/>
              <w:ind w:left="0" w:firstLine="0"/>
              <w15:collapsed w:val="0"/>
              <w:rPr>
                <w:rFonts w:cs="Times New Roman"/>
                <w:szCs w:val="24"/>
              </w:rPr>
            </w:pPr>
            <w:r w:rsidRPr="00BD761D">
              <w:rPr>
                <w:rFonts w:cs="Times New Roman"/>
                <w:szCs w:val="24"/>
              </w:rPr>
              <w:t>Progress Way</w:t>
            </w:r>
          </w:p>
        </w:tc>
      </w:tr>
      <w:tr w:rsidR="00FD7EFD" w:rsidRPr="00815390" w14:paraId="48C4F73D" w14:textId="77777777" w:rsidTr="00D1348A">
        <w:tc>
          <w:tcPr>
            <w:tcW w:w="686" w:type="dxa"/>
          </w:tcPr>
          <w:p w14:paraId="3BA7766A"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2276931E"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Date</w:t>
            </w:r>
          </w:p>
        </w:tc>
        <w:tc>
          <w:tcPr>
            <w:tcW w:w="6662" w:type="dxa"/>
          </w:tcPr>
          <w:p w14:paraId="39F6B686" w14:textId="77777777" w:rsidR="00FD7EFD" w:rsidRPr="00815390" w:rsidRDefault="00FD7EFD" w:rsidP="00D1348A">
            <w:pPr>
              <w:spacing w:line="240" w:lineRule="auto"/>
              <w:ind w:left="0" w:firstLine="0"/>
              <w15:collapsed w:val="0"/>
              <w:rPr>
                <w:rFonts w:cs="Times New Roman"/>
                <w:szCs w:val="24"/>
              </w:rPr>
            </w:pPr>
            <w:r w:rsidRPr="00BD761D">
              <w:rPr>
                <w:rFonts w:cs="Times New Roman"/>
                <w:szCs w:val="24"/>
              </w:rPr>
              <w:t>07/06/2014</w:t>
            </w:r>
          </w:p>
        </w:tc>
      </w:tr>
      <w:tr w:rsidR="00FD7EFD" w:rsidRPr="00815390" w14:paraId="41EE1D7C" w14:textId="77777777" w:rsidTr="00D1348A">
        <w:tc>
          <w:tcPr>
            <w:tcW w:w="686" w:type="dxa"/>
          </w:tcPr>
          <w:p w14:paraId="474DC0B7"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0CE7195B"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Report Id</w:t>
            </w:r>
          </w:p>
        </w:tc>
        <w:tc>
          <w:tcPr>
            <w:tcW w:w="6662" w:type="dxa"/>
          </w:tcPr>
          <w:p w14:paraId="18C4689D" w14:textId="77777777" w:rsidR="00FD7EFD" w:rsidRPr="00815390" w:rsidRDefault="00FD7EFD" w:rsidP="00D1348A">
            <w:pPr>
              <w:spacing w:line="240" w:lineRule="auto"/>
              <w:ind w:left="0" w:firstLine="0"/>
              <w15:collapsed w:val="0"/>
              <w:rPr>
                <w:rFonts w:cs="Times New Roman"/>
                <w:szCs w:val="24"/>
              </w:rPr>
            </w:pPr>
            <w:r w:rsidRPr="00BD761D">
              <w:rPr>
                <w:rFonts w:cs="Times New Roman"/>
                <w:szCs w:val="24"/>
              </w:rPr>
              <w:t>736</w:t>
            </w:r>
          </w:p>
        </w:tc>
      </w:tr>
      <w:tr w:rsidR="00FD7EFD" w:rsidRPr="00815390" w14:paraId="62B5ED7C" w14:textId="77777777" w:rsidTr="00D1348A">
        <w:tc>
          <w:tcPr>
            <w:tcW w:w="686" w:type="dxa"/>
          </w:tcPr>
          <w:p w14:paraId="66EDFEB4"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5351255E"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Cad Info</w:t>
            </w:r>
          </w:p>
        </w:tc>
        <w:tc>
          <w:tcPr>
            <w:tcW w:w="6662" w:type="dxa"/>
          </w:tcPr>
          <w:p w14:paraId="6B136927" w14:textId="77777777" w:rsidR="00FD7EFD" w:rsidRPr="00815390" w:rsidRDefault="00FD7EFD" w:rsidP="00D1348A">
            <w:pPr>
              <w:spacing w:line="240" w:lineRule="auto"/>
              <w:ind w:left="0" w:firstLine="0"/>
              <w15:collapsed w:val="0"/>
              <w:rPr>
                <w:rFonts w:cs="Times New Roman"/>
                <w:szCs w:val="24"/>
              </w:rPr>
            </w:pPr>
            <w:r w:rsidRPr="00BD761D">
              <w:rPr>
                <w:rFonts w:cs="Times New Roman"/>
                <w:szCs w:val="24"/>
              </w:rPr>
              <w:t>CAD 8841 7JUN</w:t>
            </w:r>
          </w:p>
        </w:tc>
      </w:tr>
      <w:tr w:rsidR="00FD7EFD" w:rsidRPr="00815390" w14:paraId="395917F9" w14:textId="77777777" w:rsidTr="00D1348A">
        <w:tc>
          <w:tcPr>
            <w:tcW w:w="686" w:type="dxa"/>
          </w:tcPr>
          <w:p w14:paraId="786492AC"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455BCE84"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Urn</w:t>
            </w:r>
          </w:p>
        </w:tc>
        <w:tc>
          <w:tcPr>
            <w:tcW w:w="6662" w:type="dxa"/>
          </w:tcPr>
          <w:p w14:paraId="6E0E6582" w14:textId="77777777" w:rsidR="00FD7EFD" w:rsidRPr="00815390" w:rsidRDefault="00FD7EFD" w:rsidP="00D1348A">
            <w:pPr>
              <w:spacing w:line="240" w:lineRule="auto"/>
              <w:ind w:left="0" w:firstLine="0"/>
              <w15:collapsed w:val="0"/>
              <w:rPr>
                <w:rFonts w:cs="Times New Roman"/>
                <w:szCs w:val="24"/>
              </w:rPr>
            </w:pPr>
          </w:p>
        </w:tc>
      </w:tr>
      <w:tr w:rsidR="00FD7EFD" w:rsidRPr="00815390" w14:paraId="5CD4CB2C" w14:textId="77777777" w:rsidTr="00D1348A">
        <w:tc>
          <w:tcPr>
            <w:tcW w:w="686" w:type="dxa"/>
          </w:tcPr>
          <w:p w14:paraId="29F98D17"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65A678D4"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Chris</w:t>
            </w:r>
          </w:p>
        </w:tc>
        <w:tc>
          <w:tcPr>
            <w:tcW w:w="6662" w:type="dxa"/>
          </w:tcPr>
          <w:p w14:paraId="3E76562D" w14:textId="77777777" w:rsidR="00FD7EFD" w:rsidRPr="00815390" w:rsidRDefault="00FD7EFD" w:rsidP="00D1348A">
            <w:pPr>
              <w:spacing w:line="240" w:lineRule="auto"/>
              <w:ind w:left="0" w:firstLine="0"/>
              <w15:collapsed w:val="0"/>
              <w:rPr>
                <w:rFonts w:cs="Times New Roman"/>
                <w:szCs w:val="24"/>
              </w:rPr>
            </w:pPr>
          </w:p>
        </w:tc>
      </w:tr>
      <w:tr w:rsidR="00FD7EFD" w:rsidRPr="00815390" w14:paraId="1BE8D0A5" w14:textId="77777777" w:rsidTr="00D1348A">
        <w:tc>
          <w:tcPr>
            <w:tcW w:w="686" w:type="dxa"/>
          </w:tcPr>
          <w:p w14:paraId="6A83341E"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46735AA2"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Officer</w:t>
            </w:r>
          </w:p>
        </w:tc>
        <w:tc>
          <w:tcPr>
            <w:tcW w:w="6662" w:type="dxa"/>
          </w:tcPr>
          <w:p w14:paraId="5268DCBB" w14:textId="77777777" w:rsidR="00FD7EFD" w:rsidRPr="00815390" w:rsidRDefault="00FD7EFD" w:rsidP="00D1348A">
            <w:pPr>
              <w:spacing w:line="240" w:lineRule="auto"/>
              <w:ind w:left="0" w:firstLine="0"/>
              <w15:collapsed w:val="0"/>
              <w:rPr>
                <w:rFonts w:cs="Times New Roman"/>
                <w:szCs w:val="24"/>
              </w:rPr>
            </w:pPr>
          </w:p>
        </w:tc>
      </w:tr>
      <w:tr w:rsidR="00FD7EFD" w:rsidRPr="00815390" w14:paraId="2DF60455" w14:textId="77777777" w:rsidTr="00D1348A">
        <w:tc>
          <w:tcPr>
            <w:tcW w:w="686" w:type="dxa"/>
          </w:tcPr>
          <w:p w14:paraId="4D991432"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04A89C3B"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Other Info</w:t>
            </w:r>
          </w:p>
        </w:tc>
        <w:tc>
          <w:tcPr>
            <w:tcW w:w="6662" w:type="dxa"/>
          </w:tcPr>
          <w:p w14:paraId="537E43A5" w14:textId="77777777" w:rsidR="00FD7EFD" w:rsidRPr="00815390" w:rsidRDefault="00FD7EFD" w:rsidP="00D1348A">
            <w:pPr>
              <w:spacing w:line="240" w:lineRule="auto"/>
              <w:ind w:left="0" w:firstLine="0"/>
              <w15:collapsed w:val="0"/>
              <w:rPr>
                <w:rFonts w:cs="Times New Roman"/>
                <w:szCs w:val="24"/>
              </w:rPr>
            </w:pPr>
          </w:p>
        </w:tc>
      </w:tr>
      <w:tr w:rsidR="00FD7EFD" w:rsidRPr="00815390" w14:paraId="68CE54E1" w14:textId="77777777" w:rsidTr="00D1348A">
        <w:tc>
          <w:tcPr>
            <w:tcW w:w="686" w:type="dxa"/>
          </w:tcPr>
          <w:p w14:paraId="5211003A"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7142989E"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Crimit’s</w:t>
            </w:r>
          </w:p>
        </w:tc>
        <w:tc>
          <w:tcPr>
            <w:tcW w:w="6662" w:type="dxa"/>
          </w:tcPr>
          <w:p w14:paraId="22E5E6A7" w14:textId="77777777" w:rsidR="00FD7EFD" w:rsidRPr="00815390" w:rsidRDefault="00FD7EFD" w:rsidP="00D1348A">
            <w:pPr>
              <w:spacing w:line="240" w:lineRule="auto"/>
              <w:ind w:left="0" w:firstLine="0"/>
              <w15:collapsed w:val="0"/>
              <w:rPr>
                <w:rFonts w:cs="Times New Roman"/>
                <w:szCs w:val="24"/>
              </w:rPr>
            </w:pPr>
          </w:p>
        </w:tc>
      </w:tr>
    </w:tbl>
    <w:p w14:paraId="0EE3E87A" w14:textId="585A52C8" w:rsidR="00FD7EFD" w:rsidRDefault="00FD7EFD" w:rsidP="00965176">
      <w:pPr>
        <w:spacing w:line="240" w:lineRule="auto"/>
        <w:ind w:left="0" w:firstLine="0"/>
        <w15:collapsed/>
        <w:rPr>
          <w:rFonts w:cs="Times New Roman"/>
          <w:szCs w:val="24"/>
        </w:rPr>
      </w:pPr>
    </w:p>
    <w:p w14:paraId="25B31CA3" w14:textId="77777777" w:rsidR="00FD7EFD" w:rsidRDefault="005F4651" w:rsidP="00FD7EFD">
      <w:pPr>
        <w:spacing w:line="240" w:lineRule="auto"/>
        <w:ind w:left="0" w:firstLine="0"/>
        <w15:collapsed/>
        <w:rPr>
          <w:rFonts w:cs="Times New Roman"/>
          <w:szCs w:val="24"/>
        </w:rPr>
      </w:pPr>
      <w:hyperlink w:anchor="Index" w:history="1">
        <w:r w:rsidR="00FD7EFD" w:rsidRPr="00965176">
          <w:rPr>
            <w:rFonts w:cs="Times New Roman"/>
            <w:szCs w:val="24"/>
            <w:u w:val="single"/>
          </w:rPr>
          <w:t>(Click here to go back to the Index)</w:t>
        </w:r>
      </w:hyperlink>
    </w:p>
    <w:p w14:paraId="6DBDCECA" w14:textId="77777777" w:rsidR="00FD7EFD" w:rsidRPr="00815390" w:rsidRDefault="00FD7EFD" w:rsidP="00965176">
      <w:pPr>
        <w:spacing w:line="240" w:lineRule="auto"/>
        <w:ind w:left="0" w:firstLine="0"/>
        <w15:collapsed/>
        <w:rPr>
          <w:rFonts w:cs="Times New Roman"/>
          <w:szCs w:val="24"/>
        </w:rPr>
      </w:pPr>
    </w:p>
    <w:tbl>
      <w:tblPr>
        <w:tblStyle w:val="TableGrid"/>
        <w:tblW w:w="10467" w:type="dxa"/>
        <w:tblInd w:w="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686"/>
        <w:gridCol w:w="3119"/>
        <w:gridCol w:w="6662"/>
      </w:tblGrid>
      <w:tr w:rsidR="00BD761D" w:rsidRPr="00815390" w14:paraId="0036FA52" w14:textId="77777777" w:rsidTr="00D1348A">
        <w:tc>
          <w:tcPr>
            <w:tcW w:w="10467" w:type="dxa"/>
            <w:gridSpan w:val="3"/>
          </w:tcPr>
          <w:p w14:paraId="3A8E5135" w14:textId="6B486025" w:rsidR="00BD761D" w:rsidRPr="00815390" w:rsidRDefault="00BD761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 xml:space="preserve">Table Number </w:t>
            </w:r>
            <w:r>
              <w:rPr>
                <w:rFonts w:cs="Times New Roman"/>
                <w:b/>
                <w:bCs/>
                <w:szCs w:val="24"/>
                <w:u w:val="single"/>
              </w:rPr>
              <w:t>61</w:t>
            </w:r>
          </w:p>
          <w:p w14:paraId="00CE2A3C" w14:textId="77777777" w:rsidR="00BD761D" w:rsidRPr="00815390" w:rsidRDefault="00BD761D" w:rsidP="00D1348A">
            <w:pPr>
              <w:spacing w:line="240" w:lineRule="auto"/>
              <w:ind w:left="0" w:firstLine="0"/>
              <w:jc w:val="center"/>
              <w15:collapsed w:val="0"/>
              <w:rPr>
                <w:rFonts w:cs="Times New Roman"/>
                <w:szCs w:val="24"/>
              </w:rPr>
            </w:pPr>
            <w:r w:rsidRPr="00815390">
              <w:rPr>
                <w:rFonts w:cs="Times New Roman"/>
                <w:b/>
                <w:bCs/>
                <w:szCs w:val="24"/>
                <w:u w:val="single"/>
              </w:rPr>
              <w:t>Asbo Pages Explained</w:t>
            </w:r>
          </w:p>
        </w:tc>
      </w:tr>
      <w:tr w:rsidR="00BD761D" w:rsidRPr="00815390" w14:paraId="1015DA8D" w14:textId="77777777" w:rsidTr="00D1348A">
        <w:tc>
          <w:tcPr>
            <w:tcW w:w="686" w:type="dxa"/>
          </w:tcPr>
          <w:p w14:paraId="582DC9F2"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vAlign w:val="center"/>
          </w:tcPr>
          <w:p w14:paraId="6FA92A0E" w14:textId="77777777" w:rsidR="00BD761D" w:rsidRPr="00815390" w:rsidRDefault="00BD761D" w:rsidP="00D1348A">
            <w:pPr>
              <w:spacing w:line="240" w:lineRule="auto"/>
              <w:ind w:left="0" w:firstLine="0"/>
              <w15:collapsed w:val="0"/>
              <w:rPr>
                <w:rFonts w:cs="Times New Roman"/>
                <w:b/>
                <w:bCs/>
                <w:szCs w:val="24"/>
              </w:rPr>
            </w:pPr>
            <w:r w:rsidRPr="00815390">
              <w:rPr>
                <w:rFonts w:eastAsia="Times New Roman" w:cs="Times New Roman"/>
                <w:b/>
                <w:bCs/>
                <w:color w:val="0000FF"/>
                <w:szCs w:val="24"/>
                <w:u w:val="single"/>
                <w:lang w:val="en-US"/>
              </w:rPr>
              <w:t xml:space="preserve">Asbo </w:t>
            </w:r>
            <w:r w:rsidRPr="00965176">
              <w:rPr>
                <w:rFonts w:eastAsia="Times New Roman" w:cs="Times New Roman"/>
                <w:b/>
                <w:bCs/>
                <w:color w:val="0000FF"/>
                <w:szCs w:val="24"/>
                <w:u w:val="single"/>
                <w:lang w:val="en-US"/>
              </w:rPr>
              <w:t>Page</w:t>
            </w:r>
            <w:r w:rsidRPr="00815390">
              <w:rPr>
                <w:rFonts w:eastAsia="Times New Roman" w:cs="Times New Roman"/>
                <w:b/>
                <w:bCs/>
                <w:color w:val="0000FF"/>
                <w:szCs w:val="24"/>
                <w:u w:val="single"/>
                <w:lang w:val="en-US"/>
              </w:rPr>
              <w:t>s</w:t>
            </w:r>
          </w:p>
        </w:tc>
        <w:tc>
          <w:tcPr>
            <w:tcW w:w="6662" w:type="dxa"/>
          </w:tcPr>
          <w:p w14:paraId="30D5A8F2"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 xml:space="preserve">Mag 2 – </w:t>
            </w:r>
          </w:p>
          <w:p w14:paraId="0FBF2C20"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260,261,262,</w:t>
            </w:r>
          </w:p>
          <w:p w14:paraId="340C83CB"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263,264,265,</w:t>
            </w:r>
          </w:p>
          <w:p w14:paraId="5F28D71D"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266</w:t>
            </w:r>
          </w:p>
          <w:p w14:paraId="3CD1619B"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Mag 1) Response:</w:t>
            </w:r>
          </w:p>
          <w:p w14:paraId="479A4AA1"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225,226,227,</w:t>
            </w:r>
          </w:p>
          <w:p w14:paraId="052DDBBB"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228,229,230,</w:t>
            </w:r>
          </w:p>
          <w:p w14:paraId="4B535539"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231,232:</w:t>
            </w:r>
          </w:p>
          <w:p w14:paraId="56F93FB3"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 xml:space="preserve">Appeal – </w:t>
            </w:r>
          </w:p>
          <w:p w14:paraId="330DA79F"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246,247,248,</w:t>
            </w:r>
          </w:p>
          <w:p w14:paraId="2DE44053"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249,250,251,</w:t>
            </w:r>
          </w:p>
          <w:p w14:paraId="47BF470F" w14:textId="28848785" w:rsidR="00BD761D" w:rsidRPr="00815390" w:rsidRDefault="00BD761D" w:rsidP="00BD761D">
            <w:pPr>
              <w:spacing w:line="240" w:lineRule="auto"/>
              <w:ind w:left="0" w:firstLine="0"/>
              <w15:collapsed w:val="0"/>
              <w:rPr>
                <w:rFonts w:cs="Times New Roman"/>
                <w:szCs w:val="24"/>
              </w:rPr>
            </w:pPr>
            <w:r w:rsidRPr="00BD761D">
              <w:rPr>
                <w:rFonts w:cs="Times New Roman"/>
                <w:szCs w:val="24"/>
              </w:rPr>
              <w:t>252,253</w:t>
            </w:r>
          </w:p>
        </w:tc>
      </w:tr>
      <w:tr w:rsidR="00BD761D" w:rsidRPr="00815390" w14:paraId="51A01724" w14:textId="77777777" w:rsidTr="00D1348A">
        <w:tc>
          <w:tcPr>
            <w:tcW w:w="686" w:type="dxa"/>
          </w:tcPr>
          <w:p w14:paraId="316E0D5E"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6603A730"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Incident / Page Information</w:t>
            </w:r>
          </w:p>
        </w:tc>
        <w:tc>
          <w:tcPr>
            <w:tcW w:w="6662" w:type="dxa"/>
          </w:tcPr>
          <w:p w14:paraId="15CF13C5"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 xml:space="preserve">CAD 10393 </w:t>
            </w:r>
          </w:p>
          <w:p w14:paraId="44362237"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7JUN</w:t>
            </w:r>
          </w:p>
          <w:p w14:paraId="6BCB73EA"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Great Cambridge</w:t>
            </w:r>
          </w:p>
          <w:p w14:paraId="772AD356"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 xml:space="preserve"> Rd / </w:t>
            </w:r>
          </w:p>
          <w:p w14:paraId="3531C6B0" w14:textId="40FA89D8" w:rsidR="00BD761D" w:rsidRPr="00815390" w:rsidRDefault="00BD761D" w:rsidP="00BD761D">
            <w:pPr>
              <w:spacing w:line="240" w:lineRule="auto"/>
              <w:ind w:left="0" w:firstLine="0"/>
              <w15:collapsed w:val="0"/>
              <w:rPr>
                <w:rFonts w:cs="Times New Roman"/>
                <w:szCs w:val="24"/>
              </w:rPr>
            </w:pPr>
            <w:r w:rsidRPr="00BD761D">
              <w:rPr>
                <w:rFonts w:cs="Times New Roman"/>
                <w:szCs w:val="24"/>
              </w:rPr>
              <w:t>Tops Tiles</w:t>
            </w:r>
          </w:p>
        </w:tc>
      </w:tr>
      <w:tr w:rsidR="00BD761D" w:rsidRPr="00815390" w14:paraId="78FB153E" w14:textId="77777777" w:rsidTr="00D1348A">
        <w:tc>
          <w:tcPr>
            <w:tcW w:w="686" w:type="dxa"/>
          </w:tcPr>
          <w:p w14:paraId="05A4ABAE"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195ADF65"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Date</w:t>
            </w:r>
          </w:p>
        </w:tc>
        <w:tc>
          <w:tcPr>
            <w:tcW w:w="6662" w:type="dxa"/>
          </w:tcPr>
          <w:p w14:paraId="4E38ED79" w14:textId="38D11884" w:rsidR="00BD761D" w:rsidRPr="00815390" w:rsidRDefault="00BD761D" w:rsidP="00D1348A">
            <w:pPr>
              <w:spacing w:line="240" w:lineRule="auto"/>
              <w:ind w:left="0" w:firstLine="0"/>
              <w15:collapsed w:val="0"/>
              <w:rPr>
                <w:rFonts w:cs="Times New Roman"/>
                <w:szCs w:val="24"/>
              </w:rPr>
            </w:pPr>
            <w:r w:rsidRPr="00BD761D">
              <w:rPr>
                <w:rFonts w:cs="Times New Roman"/>
                <w:szCs w:val="24"/>
              </w:rPr>
              <w:t>07/06/2014</w:t>
            </w:r>
          </w:p>
        </w:tc>
      </w:tr>
      <w:tr w:rsidR="00BD761D" w:rsidRPr="00815390" w14:paraId="31F36976" w14:textId="77777777" w:rsidTr="00D1348A">
        <w:tc>
          <w:tcPr>
            <w:tcW w:w="686" w:type="dxa"/>
          </w:tcPr>
          <w:p w14:paraId="536AE701"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472CF864"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Report Id</w:t>
            </w:r>
          </w:p>
        </w:tc>
        <w:tc>
          <w:tcPr>
            <w:tcW w:w="6662" w:type="dxa"/>
          </w:tcPr>
          <w:p w14:paraId="2341E4CE" w14:textId="70C98348" w:rsidR="00BD761D" w:rsidRPr="00815390" w:rsidRDefault="00BD761D" w:rsidP="00D1348A">
            <w:pPr>
              <w:spacing w:line="240" w:lineRule="auto"/>
              <w:ind w:left="0" w:firstLine="0"/>
              <w15:collapsed w:val="0"/>
              <w:rPr>
                <w:rFonts w:cs="Times New Roman"/>
                <w:szCs w:val="24"/>
              </w:rPr>
            </w:pPr>
            <w:r w:rsidRPr="00BD761D">
              <w:rPr>
                <w:rFonts w:cs="Times New Roman"/>
                <w:szCs w:val="24"/>
              </w:rPr>
              <w:t>736</w:t>
            </w:r>
          </w:p>
        </w:tc>
      </w:tr>
      <w:tr w:rsidR="00BD761D" w:rsidRPr="00815390" w14:paraId="5E985B82" w14:textId="77777777" w:rsidTr="00D1348A">
        <w:tc>
          <w:tcPr>
            <w:tcW w:w="686" w:type="dxa"/>
          </w:tcPr>
          <w:p w14:paraId="6221974D"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3DB65118"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Cad Info</w:t>
            </w:r>
          </w:p>
        </w:tc>
        <w:tc>
          <w:tcPr>
            <w:tcW w:w="6662" w:type="dxa"/>
          </w:tcPr>
          <w:p w14:paraId="1651E3AF" w14:textId="3D2D84D0" w:rsidR="00BD761D" w:rsidRPr="00815390" w:rsidRDefault="00BD761D" w:rsidP="00D1348A">
            <w:pPr>
              <w:spacing w:line="240" w:lineRule="auto"/>
              <w:ind w:left="0" w:firstLine="0"/>
              <w15:collapsed w:val="0"/>
              <w:rPr>
                <w:rFonts w:cs="Times New Roman"/>
                <w:szCs w:val="24"/>
              </w:rPr>
            </w:pPr>
            <w:r w:rsidRPr="00BD761D">
              <w:rPr>
                <w:rFonts w:cs="Times New Roman"/>
                <w:szCs w:val="24"/>
              </w:rPr>
              <w:t>CAD 10393 7JUN</w:t>
            </w:r>
          </w:p>
        </w:tc>
      </w:tr>
      <w:tr w:rsidR="00BD761D" w:rsidRPr="00815390" w14:paraId="777F503E" w14:textId="77777777" w:rsidTr="00D1348A">
        <w:tc>
          <w:tcPr>
            <w:tcW w:w="686" w:type="dxa"/>
          </w:tcPr>
          <w:p w14:paraId="15FB6724"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68B08C8B"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Urn</w:t>
            </w:r>
          </w:p>
        </w:tc>
        <w:tc>
          <w:tcPr>
            <w:tcW w:w="6662" w:type="dxa"/>
          </w:tcPr>
          <w:p w14:paraId="580CA0BD" w14:textId="77777777" w:rsidR="00BD761D" w:rsidRPr="00815390" w:rsidRDefault="00BD761D" w:rsidP="00D1348A">
            <w:pPr>
              <w:spacing w:line="240" w:lineRule="auto"/>
              <w:ind w:left="0" w:firstLine="0"/>
              <w15:collapsed w:val="0"/>
              <w:rPr>
                <w:rFonts w:cs="Times New Roman"/>
                <w:szCs w:val="24"/>
              </w:rPr>
            </w:pPr>
          </w:p>
        </w:tc>
      </w:tr>
      <w:tr w:rsidR="00BD761D" w:rsidRPr="00815390" w14:paraId="027353A7" w14:textId="77777777" w:rsidTr="00D1348A">
        <w:tc>
          <w:tcPr>
            <w:tcW w:w="686" w:type="dxa"/>
          </w:tcPr>
          <w:p w14:paraId="6A3655B4"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4182CBE8"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Chris</w:t>
            </w:r>
          </w:p>
        </w:tc>
        <w:tc>
          <w:tcPr>
            <w:tcW w:w="6662" w:type="dxa"/>
          </w:tcPr>
          <w:p w14:paraId="51D5643D" w14:textId="77777777" w:rsidR="00BD761D" w:rsidRPr="00815390" w:rsidRDefault="00BD761D" w:rsidP="00D1348A">
            <w:pPr>
              <w:spacing w:line="240" w:lineRule="auto"/>
              <w:ind w:left="0" w:firstLine="0"/>
              <w15:collapsed w:val="0"/>
              <w:rPr>
                <w:rFonts w:cs="Times New Roman"/>
                <w:szCs w:val="24"/>
              </w:rPr>
            </w:pPr>
          </w:p>
        </w:tc>
      </w:tr>
      <w:tr w:rsidR="00BD761D" w:rsidRPr="00815390" w14:paraId="5BBD3B1C" w14:textId="77777777" w:rsidTr="00D1348A">
        <w:tc>
          <w:tcPr>
            <w:tcW w:w="686" w:type="dxa"/>
          </w:tcPr>
          <w:p w14:paraId="1D5CD8D4"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0DF70879"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Officer</w:t>
            </w:r>
          </w:p>
        </w:tc>
        <w:tc>
          <w:tcPr>
            <w:tcW w:w="6662" w:type="dxa"/>
          </w:tcPr>
          <w:p w14:paraId="590CD110" w14:textId="77777777" w:rsidR="00BD761D" w:rsidRPr="00815390" w:rsidRDefault="00BD761D" w:rsidP="00D1348A">
            <w:pPr>
              <w:spacing w:line="240" w:lineRule="auto"/>
              <w:ind w:left="0" w:firstLine="0"/>
              <w15:collapsed w:val="0"/>
              <w:rPr>
                <w:rFonts w:cs="Times New Roman"/>
                <w:szCs w:val="24"/>
              </w:rPr>
            </w:pPr>
          </w:p>
        </w:tc>
      </w:tr>
      <w:tr w:rsidR="00BD761D" w:rsidRPr="00815390" w14:paraId="325F5241" w14:textId="77777777" w:rsidTr="00D1348A">
        <w:tc>
          <w:tcPr>
            <w:tcW w:w="686" w:type="dxa"/>
          </w:tcPr>
          <w:p w14:paraId="05919B62"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3E02BBE5"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Other Info</w:t>
            </w:r>
          </w:p>
        </w:tc>
        <w:tc>
          <w:tcPr>
            <w:tcW w:w="6662" w:type="dxa"/>
          </w:tcPr>
          <w:p w14:paraId="09EF0A00" w14:textId="77777777" w:rsidR="00BD761D" w:rsidRPr="00815390" w:rsidRDefault="00BD761D" w:rsidP="00D1348A">
            <w:pPr>
              <w:spacing w:line="240" w:lineRule="auto"/>
              <w:ind w:left="0" w:firstLine="0"/>
              <w15:collapsed w:val="0"/>
              <w:rPr>
                <w:rFonts w:cs="Times New Roman"/>
                <w:szCs w:val="24"/>
              </w:rPr>
            </w:pPr>
          </w:p>
        </w:tc>
      </w:tr>
      <w:tr w:rsidR="00BD761D" w:rsidRPr="00815390" w14:paraId="5AC9006E" w14:textId="77777777" w:rsidTr="00D1348A">
        <w:tc>
          <w:tcPr>
            <w:tcW w:w="686" w:type="dxa"/>
          </w:tcPr>
          <w:p w14:paraId="0DE3608E"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66FBF25D"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Crimit’s</w:t>
            </w:r>
          </w:p>
        </w:tc>
        <w:tc>
          <w:tcPr>
            <w:tcW w:w="6662" w:type="dxa"/>
          </w:tcPr>
          <w:p w14:paraId="6A8DBE43" w14:textId="77777777" w:rsidR="00BD761D" w:rsidRPr="00815390" w:rsidRDefault="00BD761D" w:rsidP="00D1348A">
            <w:pPr>
              <w:spacing w:line="240" w:lineRule="auto"/>
              <w:ind w:left="0" w:firstLine="0"/>
              <w15:collapsed w:val="0"/>
              <w:rPr>
                <w:rFonts w:cs="Times New Roman"/>
                <w:szCs w:val="24"/>
              </w:rPr>
            </w:pPr>
          </w:p>
        </w:tc>
      </w:tr>
      <w:tr w:rsidR="00BD761D" w:rsidRPr="00815390" w14:paraId="1280CAE0" w14:textId="77777777" w:rsidTr="00D1348A">
        <w:tc>
          <w:tcPr>
            <w:tcW w:w="10467" w:type="dxa"/>
            <w:gridSpan w:val="3"/>
          </w:tcPr>
          <w:p w14:paraId="6C2271F8" w14:textId="78ADF359" w:rsidR="00BD761D" w:rsidRPr="00815390" w:rsidRDefault="00BD761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 xml:space="preserve">Table Number </w:t>
            </w:r>
            <w:r>
              <w:rPr>
                <w:rFonts w:cs="Times New Roman"/>
                <w:b/>
                <w:bCs/>
                <w:szCs w:val="24"/>
                <w:u w:val="single"/>
              </w:rPr>
              <w:t>62</w:t>
            </w:r>
          </w:p>
          <w:p w14:paraId="007B3A86" w14:textId="77777777" w:rsidR="00BD761D" w:rsidRPr="00815390" w:rsidRDefault="00BD761D" w:rsidP="00D1348A">
            <w:pPr>
              <w:spacing w:line="240" w:lineRule="auto"/>
              <w:ind w:left="0" w:firstLine="0"/>
              <w:jc w:val="center"/>
              <w15:collapsed w:val="0"/>
              <w:rPr>
                <w:rFonts w:cs="Times New Roman"/>
                <w:szCs w:val="24"/>
              </w:rPr>
            </w:pPr>
            <w:r w:rsidRPr="00815390">
              <w:rPr>
                <w:rFonts w:cs="Times New Roman"/>
                <w:b/>
                <w:bCs/>
                <w:szCs w:val="24"/>
                <w:u w:val="single"/>
              </w:rPr>
              <w:t>Asbo Pages Explained</w:t>
            </w:r>
          </w:p>
        </w:tc>
      </w:tr>
      <w:tr w:rsidR="00BD761D" w:rsidRPr="00815390" w14:paraId="035DB01B" w14:textId="77777777" w:rsidTr="00D1348A">
        <w:tc>
          <w:tcPr>
            <w:tcW w:w="686" w:type="dxa"/>
          </w:tcPr>
          <w:p w14:paraId="71F39C96"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vAlign w:val="center"/>
          </w:tcPr>
          <w:p w14:paraId="29CB0817" w14:textId="77777777" w:rsidR="00BD761D" w:rsidRPr="00815390" w:rsidRDefault="00BD761D" w:rsidP="00D1348A">
            <w:pPr>
              <w:spacing w:line="240" w:lineRule="auto"/>
              <w:ind w:left="0" w:firstLine="0"/>
              <w15:collapsed w:val="0"/>
              <w:rPr>
                <w:rFonts w:cs="Times New Roman"/>
                <w:b/>
                <w:bCs/>
                <w:szCs w:val="24"/>
              </w:rPr>
            </w:pPr>
            <w:r w:rsidRPr="00815390">
              <w:rPr>
                <w:rFonts w:eastAsia="Times New Roman" w:cs="Times New Roman"/>
                <w:b/>
                <w:bCs/>
                <w:color w:val="0000FF"/>
                <w:szCs w:val="24"/>
                <w:u w:val="single"/>
                <w:lang w:val="en-US"/>
              </w:rPr>
              <w:t xml:space="preserve">Asbo </w:t>
            </w:r>
            <w:r w:rsidRPr="00965176">
              <w:rPr>
                <w:rFonts w:eastAsia="Times New Roman" w:cs="Times New Roman"/>
                <w:b/>
                <w:bCs/>
                <w:color w:val="0000FF"/>
                <w:szCs w:val="24"/>
                <w:u w:val="single"/>
                <w:lang w:val="en-US"/>
              </w:rPr>
              <w:t>Page</w:t>
            </w:r>
            <w:r w:rsidRPr="00815390">
              <w:rPr>
                <w:rFonts w:eastAsia="Times New Roman" w:cs="Times New Roman"/>
                <w:b/>
                <w:bCs/>
                <w:color w:val="0000FF"/>
                <w:szCs w:val="24"/>
                <w:u w:val="single"/>
                <w:lang w:val="en-US"/>
              </w:rPr>
              <w:t>s</w:t>
            </w:r>
          </w:p>
        </w:tc>
        <w:tc>
          <w:tcPr>
            <w:tcW w:w="6662" w:type="dxa"/>
          </w:tcPr>
          <w:p w14:paraId="25AA6AC0"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 xml:space="preserve">Mag 2 – </w:t>
            </w:r>
          </w:p>
          <w:p w14:paraId="15CDFBAE"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268,269,270,</w:t>
            </w:r>
          </w:p>
          <w:p w14:paraId="1A3CF0F8"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271,272</w:t>
            </w:r>
          </w:p>
          <w:p w14:paraId="2EF51AC2"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 xml:space="preserve">Mag 1) Response: </w:t>
            </w:r>
          </w:p>
          <w:p w14:paraId="0C1054F4"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233,234,235,</w:t>
            </w:r>
          </w:p>
          <w:p w14:paraId="6997CB43"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236,237</w:t>
            </w:r>
          </w:p>
          <w:p w14:paraId="7F5DB323"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 xml:space="preserve">Appeal – </w:t>
            </w:r>
          </w:p>
          <w:p w14:paraId="48AE31D6"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254,255,256,</w:t>
            </w:r>
          </w:p>
          <w:p w14:paraId="6D021147" w14:textId="5DBABCC7" w:rsidR="00BD761D" w:rsidRPr="00815390" w:rsidRDefault="00BD761D" w:rsidP="00BD761D">
            <w:pPr>
              <w:spacing w:line="240" w:lineRule="auto"/>
              <w:ind w:left="0" w:firstLine="0"/>
              <w15:collapsed w:val="0"/>
              <w:rPr>
                <w:rFonts w:cs="Times New Roman"/>
                <w:szCs w:val="24"/>
              </w:rPr>
            </w:pPr>
            <w:r w:rsidRPr="00BD761D">
              <w:rPr>
                <w:rFonts w:cs="Times New Roman"/>
                <w:szCs w:val="24"/>
              </w:rPr>
              <w:t>257,258</w:t>
            </w:r>
          </w:p>
        </w:tc>
      </w:tr>
      <w:tr w:rsidR="00BD761D" w:rsidRPr="00815390" w14:paraId="489134E4" w14:textId="77777777" w:rsidTr="00D1348A">
        <w:tc>
          <w:tcPr>
            <w:tcW w:w="686" w:type="dxa"/>
          </w:tcPr>
          <w:p w14:paraId="3C39B115"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0C4B5217"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Incident / Page Information</w:t>
            </w:r>
          </w:p>
        </w:tc>
        <w:tc>
          <w:tcPr>
            <w:tcW w:w="6662" w:type="dxa"/>
          </w:tcPr>
          <w:p w14:paraId="5EB3238E"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 xml:space="preserve">CAD 10481 </w:t>
            </w:r>
          </w:p>
          <w:p w14:paraId="1967D9A0"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7JUN</w:t>
            </w:r>
          </w:p>
          <w:p w14:paraId="4098FF91" w14:textId="40149D33" w:rsidR="00BD761D" w:rsidRPr="00815390" w:rsidRDefault="00BD761D" w:rsidP="00BD761D">
            <w:pPr>
              <w:spacing w:line="240" w:lineRule="auto"/>
              <w:ind w:left="0" w:firstLine="0"/>
              <w15:collapsed w:val="0"/>
              <w:rPr>
                <w:rFonts w:cs="Times New Roman"/>
                <w:szCs w:val="24"/>
              </w:rPr>
            </w:pPr>
            <w:r w:rsidRPr="00BD761D">
              <w:rPr>
                <w:rFonts w:cs="Times New Roman"/>
                <w:szCs w:val="24"/>
              </w:rPr>
              <w:t>Blocked Out</w:t>
            </w:r>
          </w:p>
        </w:tc>
      </w:tr>
      <w:tr w:rsidR="00BD761D" w:rsidRPr="00815390" w14:paraId="76BB4B9F" w14:textId="77777777" w:rsidTr="00D1348A">
        <w:tc>
          <w:tcPr>
            <w:tcW w:w="686" w:type="dxa"/>
          </w:tcPr>
          <w:p w14:paraId="05A6F928"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71B11D57"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Date</w:t>
            </w:r>
          </w:p>
        </w:tc>
        <w:tc>
          <w:tcPr>
            <w:tcW w:w="6662" w:type="dxa"/>
          </w:tcPr>
          <w:p w14:paraId="32BF7A15" w14:textId="1C16A0D2" w:rsidR="00BD761D" w:rsidRPr="00815390" w:rsidRDefault="00BD761D" w:rsidP="00D1348A">
            <w:pPr>
              <w:spacing w:line="240" w:lineRule="auto"/>
              <w:ind w:left="0" w:firstLine="0"/>
              <w15:collapsed w:val="0"/>
              <w:rPr>
                <w:rFonts w:cs="Times New Roman"/>
                <w:szCs w:val="24"/>
              </w:rPr>
            </w:pPr>
            <w:r w:rsidRPr="00BD761D">
              <w:rPr>
                <w:rFonts w:cs="Times New Roman"/>
                <w:szCs w:val="24"/>
              </w:rPr>
              <w:t>07/06/2014</w:t>
            </w:r>
          </w:p>
        </w:tc>
      </w:tr>
      <w:tr w:rsidR="00BD761D" w:rsidRPr="00815390" w14:paraId="13077AE3" w14:textId="77777777" w:rsidTr="00D1348A">
        <w:tc>
          <w:tcPr>
            <w:tcW w:w="686" w:type="dxa"/>
          </w:tcPr>
          <w:p w14:paraId="0A51045B"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6120D89F"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Report Id</w:t>
            </w:r>
          </w:p>
        </w:tc>
        <w:tc>
          <w:tcPr>
            <w:tcW w:w="6662" w:type="dxa"/>
          </w:tcPr>
          <w:p w14:paraId="44232321" w14:textId="63B805A7" w:rsidR="00BD761D" w:rsidRPr="00815390" w:rsidRDefault="00BD761D" w:rsidP="00D1348A">
            <w:pPr>
              <w:spacing w:line="240" w:lineRule="auto"/>
              <w:ind w:left="0" w:firstLine="0"/>
              <w15:collapsed w:val="0"/>
              <w:rPr>
                <w:rFonts w:cs="Times New Roman"/>
                <w:szCs w:val="24"/>
              </w:rPr>
            </w:pPr>
            <w:r w:rsidRPr="00BD761D">
              <w:rPr>
                <w:rFonts w:cs="Times New Roman"/>
                <w:szCs w:val="24"/>
              </w:rPr>
              <w:t>736</w:t>
            </w:r>
          </w:p>
        </w:tc>
      </w:tr>
      <w:tr w:rsidR="00BD761D" w:rsidRPr="00815390" w14:paraId="15003CAA" w14:textId="77777777" w:rsidTr="00D1348A">
        <w:tc>
          <w:tcPr>
            <w:tcW w:w="686" w:type="dxa"/>
          </w:tcPr>
          <w:p w14:paraId="21021E66"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6954F0EA"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Cad Info</w:t>
            </w:r>
          </w:p>
        </w:tc>
        <w:tc>
          <w:tcPr>
            <w:tcW w:w="6662" w:type="dxa"/>
          </w:tcPr>
          <w:p w14:paraId="7AAB343F" w14:textId="331EA80E" w:rsidR="00BD761D" w:rsidRPr="00815390" w:rsidRDefault="00BD761D" w:rsidP="00D1348A">
            <w:pPr>
              <w:spacing w:line="240" w:lineRule="auto"/>
              <w:ind w:left="0" w:firstLine="0"/>
              <w15:collapsed w:val="0"/>
              <w:rPr>
                <w:rFonts w:cs="Times New Roman"/>
                <w:szCs w:val="24"/>
              </w:rPr>
            </w:pPr>
            <w:r w:rsidRPr="00BD761D">
              <w:rPr>
                <w:rFonts w:cs="Times New Roman"/>
                <w:szCs w:val="24"/>
              </w:rPr>
              <w:t>CAD 10481 7JUN</w:t>
            </w:r>
          </w:p>
        </w:tc>
      </w:tr>
      <w:tr w:rsidR="00BD761D" w:rsidRPr="00815390" w14:paraId="50B01562" w14:textId="77777777" w:rsidTr="00D1348A">
        <w:tc>
          <w:tcPr>
            <w:tcW w:w="686" w:type="dxa"/>
          </w:tcPr>
          <w:p w14:paraId="45240F43"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136A5E73"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Urn</w:t>
            </w:r>
          </w:p>
        </w:tc>
        <w:tc>
          <w:tcPr>
            <w:tcW w:w="6662" w:type="dxa"/>
          </w:tcPr>
          <w:p w14:paraId="72B624D6" w14:textId="77777777" w:rsidR="00BD761D" w:rsidRPr="00815390" w:rsidRDefault="00BD761D" w:rsidP="00D1348A">
            <w:pPr>
              <w:spacing w:line="240" w:lineRule="auto"/>
              <w:ind w:left="0" w:firstLine="0"/>
              <w15:collapsed w:val="0"/>
              <w:rPr>
                <w:rFonts w:cs="Times New Roman"/>
                <w:szCs w:val="24"/>
              </w:rPr>
            </w:pPr>
          </w:p>
        </w:tc>
      </w:tr>
      <w:tr w:rsidR="00BD761D" w:rsidRPr="00815390" w14:paraId="14665B21" w14:textId="77777777" w:rsidTr="00D1348A">
        <w:tc>
          <w:tcPr>
            <w:tcW w:w="686" w:type="dxa"/>
          </w:tcPr>
          <w:p w14:paraId="0E314352"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12F057CA"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Chris</w:t>
            </w:r>
          </w:p>
        </w:tc>
        <w:tc>
          <w:tcPr>
            <w:tcW w:w="6662" w:type="dxa"/>
          </w:tcPr>
          <w:p w14:paraId="2964A04C" w14:textId="77777777" w:rsidR="00BD761D" w:rsidRPr="00815390" w:rsidRDefault="00BD761D" w:rsidP="00D1348A">
            <w:pPr>
              <w:spacing w:line="240" w:lineRule="auto"/>
              <w:ind w:left="0" w:firstLine="0"/>
              <w15:collapsed w:val="0"/>
              <w:rPr>
                <w:rFonts w:cs="Times New Roman"/>
                <w:szCs w:val="24"/>
              </w:rPr>
            </w:pPr>
          </w:p>
        </w:tc>
      </w:tr>
      <w:tr w:rsidR="00BD761D" w:rsidRPr="00815390" w14:paraId="59E5CA25" w14:textId="77777777" w:rsidTr="00D1348A">
        <w:tc>
          <w:tcPr>
            <w:tcW w:w="686" w:type="dxa"/>
          </w:tcPr>
          <w:p w14:paraId="35C2BA76"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0A78008F"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Officer</w:t>
            </w:r>
          </w:p>
        </w:tc>
        <w:tc>
          <w:tcPr>
            <w:tcW w:w="6662" w:type="dxa"/>
          </w:tcPr>
          <w:p w14:paraId="38BA3090" w14:textId="77777777" w:rsidR="00BD761D" w:rsidRPr="00815390" w:rsidRDefault="00BD761D" w:rsidP="00D1348A">
            <w:pPr>
              <w:spacing w:line="240" w:lineRule="auto"/>
              <w:ind w:left="0" w:firstLine="0"/>
              <w15:collapsed w:val="0"/>
              <w:rPr>
                <w:rFonts w:cs="Times New Roman"/>
                <w:szCs w:val="24"/>
              </w:rPr>
            </w:pPr>
          </w:p>
        </w:tc>
      </w:tr>
      <w:tr w:rsidR="00BD761D" w:rsidRPr="00815390" w14:paraId="17FFBE05" w14:textId="77777777" w:rsidTr="00D1348A">
        <w:tc>
          <w:tcPr>
            <w:tcW w:w="686" w:type="dxa"/>
          </w:tcPr>
          <w:p w14:paraId="5F88D25E"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1EFB53B1"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Other Info</w:t>
            </w:r>
          </w:p>
        </w:tc>
        <w:tc>
          <w:tcPr>
            <w:tcW w:w="6662" w:type="dxa"/>
          </w:tcPr>
          <w:p w14:paraId="2AC6643A" w14:textId="77777777" w:rsidR="00BD761D" w:rsidRPr="00815390" w:rsidRDefault="00BD761D" w:rsidP="00D1348A">
            <w:pPr>
              <w:spacing w:line="240" w:lineRule="auto"/>
              <w:ind w:left="0" w:firstLine="0"/>
              <w15:collapsed w:val="0"/>
              <w:rPr>
                <w:rFonts w:cs="Times New Roman"/>
                <w:szCs w:val="24"/>
              </w:rPr>
            </w:pPr>
          </w:p>
        </w:tc>
      </w:tr>
      <w:tr w:rsidR="00BD761D" w:rsidRPr="00815390" w14:paraId="76B7B6EE" w14:textId="77777777" w:rsidTr="00D1348A">
        <w:tc>
          <w:tcPr>
            <w:tcW w:w="686" w:type="dxa"/>
          </w:tcPr>
          <w:p w14:paraId="49297B17"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576400D0"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Crimit’s</w:t>
            </w:r>
          </w:p>
        </w:tc>
        <w:tc>
          <w:tcPr>
            <w:tcW w:w="6662" w:type="dxa"/>
          </w:tcPr>
          <w:p w14:paraId="32801523" w14:textId="77777777" w:rsidR="00BD761D" w:rsidRPr="00815390" w:rsidRDefault="00BD761D" w:rsidP="00D1348A">
            <w:pPr>
              <w:spacing w:line="240" w:lineRule="auto"/>
              <w:ind w:left="0" w:firstLine="0"/>
              <w15:collapsed w:val="0"/>
              <w:rPr>
                <w:rFonts w:cs="Times New Roman"/>
                <w:szCs w:val="24"/>
              </w:rPr>
            </w:pPr>
          </w:p>
        </w:tc>
      </w:tr>
      <w:tr w:rsidR="00BD761D" w:rsidRPr="00815390" w14:paraId="5558B426" w14:textId="77777777" w:rsidTr="00D1348A">
        <w:tc>
          <w:tcPr>
            <w:tcW w:w="10467" w:type="dxa"/>
            <w:gridSpan w:val="3"/>
          </w:tcPr>
          <w:p w14:paraId="00F1B2CA" w14:textId="55718E1A" w:rsidR="00BD761D" w:rsidRPr="00815390" w:rsidRDefault="00BD761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 xml:space="preserve">Table Number </w:t>
            </w:r>
            <w:r>
              <w:rPr>
                <w:rFonts w:cs="Times New Roman"/>
                <w:b/>
                <w:bCs/>
                <w:szCs w:val="24"/>
                <w:u w:val="single"/>
              </w:rPr>
              <w:t>63</w:t>
            </w:r>
          </w:p>
          <w:p w14:paraId="53649944" w14:textId="77777777" w:rsidR="00BD761D" w:rsidRPr="00815390" w:rsidRDefault="00BD761D" w:rsidP="00D1348A">
            <w:pPr>
              <w:spacing w:line="240" w:lineRule="auto"/>
              <w:ind w:left="0" w:firstLine="0"/>
              <w:jc w:val="center"/>
              <w15:collapsed w:val="0"/>
              <w:rPr>
                <w:rFonts w:cs="Times New Roman"/>
                <w:szCs w:val="24"/>
              </w:rPr>
            </w:pPr>
            <w:r w:rsidRPr="00815390">
              <w:rPr>
                <w:rFonts w:cs="Times New Roman"/>
                <w:b/>
                <w:bCs/>
                <w:szCs w:val="24"/>
                <w:u w:val="single"/>
              </w:rPr>
              <w:t>Asbo Pages Explained</w:t>
            </w:r>
          </w:p>
        </w:tc>
      </w:tr>
      <w:tr w:rsidR="00BD761D" w:rsidRPr="00815390" w14:paraId="4C22C5AD" w14:textId="77777777" w:rsidTr="00D1348A">
        <w:tc>
          <w:tcPr>
            <w:tcW w:w="686" w:type="dxa"/>
          </w:tcPr>
          <w:p w14:paraId="4703F111"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vAlign w:val="center"/>
          </w:tcPr>
          <w:p w14:paraId="7D43FC27" w14:textId="77777777" w:rsidR="00BD761D" w:rsidRPr="00815390" w:rsidRDefault="00BD761D" w:rsidP="00D1348A">
            <w:pPr>
              <w:spacing w:line="240" w:lineRule="auto"/>
              <w:ind w:left="0" w:firstLine="0"/>
              <w15:collapsed w:val="0"/>
              <w:rPr>
                <w:rFonts w:cs="Times New Roman"/>
                <w:b/>
                <w:bCs/>
                <w:szCs w:val="24"/>
              </w:rPr>
            </w:pPr>
            <w:r w:rsidRPr="00815390">
              <w:rPr>
                <w:rFonts w:eastAsia="Times New Roman" w:cs="Times New Roman"/>
                <w:b/>
                <w:bCs/>
                <w:color w:val="0000FF"/>
                <w:szCs w:val="24"/>
                <w:u w:val="single"/>
                <w:lang w:val="en-US"/>
              </w:rPr>
              <w:t xml:space="preserve">Asbo </w:t>
            </w:r>
            <w:r w:rsidRPr="00965176">
              <w:rPr>
                <w:rFonts w:eastAsia="Times New Roman" w:cs="Times New Roman"/>
                <w:b/>
                <w:bCs/>
                <w:color w:val="0000FF"/>
                <w:szCs w:val="24"/>
                <w:u w:val="single"/>
                <w:lang w:val="en-US"/>
              </w:rPr>
              <w:t>Page</w:t>
            </w:r>
            <w:r w:rsidRPr="00815390">
              <w:rPr>
                <w:rFonts w:eastAsia="Times New Roman" w:cs="Times New Roman"/>
                <w:b/>
                <w:bCs/>
                <w:color w:val="0000FF"/>
                <w:szCs w:val="24"/>
                <w:u w:val="single"/>
                <w:lang w:val="en-US"/>
              </w:rPr>
              <w:t>s</w:t>
            </w:r>
          </w:p>
        </w:tc>
        <w:tc>
          <w:tcPr>
            <w:tcW w:w="6662" w:type="dxa"/>
          </w:tcPr>
          <w:p w14:paraId="42BE03DD"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 xml:space="preserve">Mag 2 – </w:t>
            </w:r>
          </w:p>
          <w:p w14:paraId="0EA712F3"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273,274,275,</w:t>
            </w:r>
          </w:p>
          <w:p w14:paraId="3A8EA9B4"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276</w:t>
            </w:r>
          </w:p>
          <w:p w14:paraId="0E11256D"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 xml:space="preserve">Mag 1) Response: </w:t>
            </w:r>
          </w:p>
          <w:p w14:paraId="42D58191"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238,239,240,</w:t>
            </w:r>
          </w:p>
          <w:p w14:paraId="13D86FA5"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241</w:t>
            </w:r>
          </w:p>
          <w:p w14:paraId="713FC9DB"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 xml:space="preserve">Appeal – </w:t>
            </w:r>
          </w:p>
          <w:p w14:paraId="372FCA40"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259,260,261,</w:t>
            </w:r>
          </w:p>
          <w:p w14:paraId="342D6259" w14:textId="3F6EBE1C" w:rsidR="00BD761D" w:rsidRPr="00815390" w:rsidRDefault="00BD761D" w:rsidP="00BD761D">
            <w:pPr>
              <w:spacing w:line="240" w:lineRule="auto"/>
              <w:ind w:left="0" w:firstLine="0"/>
              <w15:collapsed w:val="0"/>
              <w:rPr>
                <w:rFonts w:cs="Times New Roman"/>
                <w:szCs w:val="24"/>
              </w:rPr>
            </w:pPr>
            <w:r w:rsidRPr="00BD761D">
              <w:rPr>
                <w:rFonts w:cs="Times New Roman"/>
                <w:szCs w:val="24"/>
              </w:rPr>
              <w:t>262</w:t>
            </w:r>
          </w:p>
        </w:tc>
      </w:tr>
      <w:tr w:rsidR="00BD761D" w:rsidRPr="00815390" w14:paraId="35E3765A" w14:textId="77777777" w:rsidTr="00D1348A">
        <w:tc>
          <w:tcPr>
            <w:tcW w:w="686" w:type="dxa"/>
          </w:tcPr>
          <w:p w14:paraId="6D06536A"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26BAF3FC"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Incident / Page Information</w:t>
            </w:r>
          </w:p>
        </w:tc>
        <w:tc>
          <w:tcPr>
            <w:tcW w:w="6662" w:type="dxa"/>
          </w:tcPr>
          <w:p w14:paraId="12CCC940" w14:textId="77777777" w:rsidR="00BD761D" w:rsidRPr="00965176" w:rsidRDefault="00BD761D" w:rsidP="00BD761D">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szCs w:val="24"/>
                <w:lang w:val="en-US"/>
              </w:rPr>
              <w:t xml:space="preserve">CAD 10506 </w:t>
            </w:r>
          </w:p>
          <w:p w14:paraId="55515ABD" w14:textId="77777777" w:rsidR="00BD761D" w:rsidRPr="00965176" w:rsidRDefault="00BD761D" w:rsidP="00BD761D">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szCs w:val="24"/>
                <w:lang w:val="en-US"/>
              </w:rPr>
              <w:t>7JUN</w:t>
            </w:r>
          </w:p>
          <w:p w14:paraId="6D2EC25E" w14:textId="2D12F13C" w:rsidR="00BD761D" w:rsidRPr="00815390" w:rsidRDefault="00BD761D" w:rsidP="00BD761D">
            <w:pPr>
              <w:spacing w:line="240" w:lineRule="auto"/>
              <w:ind w:left="0" w:firstLine="0"/>
              <w15:collapsed w:val="0"/>
              <w:rPr>
                <w:rFonts w:cs="Times New Roman"/>
                <w:szCs w:val="24"/>
              </w:rPr>
            </w:pPr>
            <w:r w:rsidRPr="00965176">
              <w:rPr>
                <w:rFonts w:eastAsia="Times New Roman" w:cs="Times New Roman"/>
                <w:szCs w:val="24"/>
                <w:lang w:val="en-US"/>
              </w:rPr>
              <w:t>Progress Way</w:t>
            </w:r>
          </w:p>
        </w:tc>
      </w:tr>
      <w:tr w:rsidR="00BD761D" w:rsidRPr="00815390" w14:paraId="5A7330DF" w14:textId="77777777" w:rsidTr="00D1348A">
        <w:tc>
          <w:tcPr>
            <w:tcW w:w="686" w:type="dxa"/>
          </w:tcPr>
          <w:p w14:paraId="72402B3E"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22C7CD7B"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Date</w:t>
            </w:r>
          </w:p>
        </w:tc>
        <w:tc>
          <w:tcPr>
            <w:tcW w:w="6662" w:type="dxa"/>
          </w:tcPr>
          <w:p w14:paraId="6622A725" w14:textId="79292744" w:rsidR="00BD761D" w:rsidRPr="00815390" w:rsidRDefault="00BD761D" w:rsidP="00D1348A">
            <w:pPr>
              <w:spacing w:line="240" w:lineRule="auto"/>
              <w:ind w:left="0" w:firstLine="0"/>
              <w15:collapsed w:val="0"/>
              <w:rPr>
                <w:rFonts w:cs="Times New Roman"/>
                <w:szCs w:val="24"/>
              </w:rPr>
            </w:pPr>
            <w:r w:rsidRPr="00BD761D">
              <w:rPr>
                <w:rFonts w:cs="Times New Roman"/>
                <w:szCs w:val="24"/>
              </w:rPr>
              <w:t>07/06/2014</w:t>
            </w:r>
          </w:p>
        </w:tc>
      </w:tr>
      <w:tr w:rsidR="00BD761D" w:rsidRPr="00815390" w14:paraId="741F86FD" w14:textId="77777777" w:rsidTr="00D1348A">
        <w:tc>
          <w:tcPr>
            <w:tcW w:w="686" w:type="dxa"/>
          </w:tcPr>
          <w:p w14:paraId="1026D393"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3C8F6BD8"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Report Id</w:t>
            </w:r>
          </w:p>
        </w:tc>
        <w:tc>
          <w:tcPr>
            <w:tcW w:w="6662" w:type="dxa"/>
          </w:tcPr>
          <w:p w14:paraId="65291535" w14:textId="7DA26706" w:rsidR="00BD761D" w:rsidRPr="00815390" w:rsidRDefault="00BD761D" w:rsidP="00D1348A">
            <w:pPr>
              <w:spacing w:line="240" w:lineRule="auto"/>
              <w:ind w:left="0" w:firstLine="0"/>
              <w15:collapsed w:val="0"/>
              <w:rPr>
                <w:rFonts w:cs="Times New Roman"/>
                <w:szCs w:val="24"/>
              </w:rPr>
            </w:pPr>
            <w:r w:rsidRPr="00BD761D">
              <w:rPr>
                <w:rFonts w:cs="Times New Roman"/>
                <w:szCs w:val="24"/>
              </w:rPr>
              <w:t>736</w:t>
            </w:r>
          </w:p>
        </w:tc>
      </w:tr>
      <w:tr w:rsidR="00BD761D" w:rsidRPr="00815390" w14:paraId="1B50859A" w14:textId="77777777" w:rsidTr="00D1348A">
        <w:tc>
          <w:tcPr>
            <w:tcW w:w="686" w:type="dxa"/>
          </w:tcPr>
          <w:p w14:paraId="788A97F6"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77F4A28A"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Cad Info</w:t>
            </w:r>
          </w:p>
        </w:tc>
        <w:tc>
          <w:tcPr>
            <w:tcW w:w="6662" w:type="dxa"/>
          </w:tcPr>
          <w:p w14:paraId="7F0C70CE" w14:textId="3E6669CB" w:rsidR="00BD761D" w:rsidRPr="00815390" w:rsidRDefault="00BD761D" w:rsidP="00D1348A">
            <w:pPr>
              <w:spacing w:line="240" w:lineRule="auto"/>
              <w:ind w:left="0" w:firstLine="0"/>
              <w15:collapsed w:val="0"/>
              <w:rPr>
                <w:rFonts w:cs="Times New Roman"/>
                <w:szCs w:val="24"/>
              </w:rPr>
            </w:pPr>
            <w:r w:rsidRPr="00BD761D">
              <w:rPr>
                <w:rFonts w:cs="Times New Roman"/>
                <w:szCs w:val="24"/>
              </w:rPr>
              <w:t>CAD 10506 7JUN</w:t>
            </w:r>
          </w:p>
        </w:tc>
      </w:tr>
      <w:tr w:rsidR="00BD761D" w:rsidRPr="00815390" w14:paraId="6D086B92" w14:textId="77777777" w:rsidTr="00D1348A">
        <w:tc>
          <w:tcPr>
            <w:tcW w:w="686" w:type="dxa"/>
          </w:tcPr>
          <w:p w14:paraId="7B2214AC"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657FFF5F"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Urn</w:t>
            </w:r>
          </w:p>
        </w:tc>
        <w:tc>
          <w:tcPr>
            <w:tcW w:w="6662" w:type="dxa"/>
          </w:tcPr>
          <w:p w14:paraId="7A74C722" w14:textId="77777777" w:rsidR="00BD761D" w:rsidRPr="00815390" w:rsidRDefault="00BD761D" w:rsidP="00D1348A">
            <w:pPr>
              <w:spacing w:line="240" w:lineRule="auto"/>
              <w:ind w:left="0" w:firstLine="0"/>
              <w15:collapsed w:val="0"/>
              <w:rPr>
                <w:rFonts w:cs="Times New Roman"/>
                <w:szCs w:val="24"/>
              </w:rPr>
            </w:pPr>
          </w:p>
        </w:tc>
      </w:tr>
      <w:tr w:rsidR="00BD761D" w:rsidRPr="00815390" w14:paraId="4717A647" w14:textId="77777777" w:rsidTr="00D1348A">
        <w:tc>
          <w:tcPr>
            <w:tcW w:w="686" w:type="dxa"/>
          </w:tcPr>
          <w:p w14:paraId="7713A291"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47508F7C"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Chris</w:t>
            </w:r>
          </w:p>
        </w:tc>
        <w:tc>
          <w:tcPr>
            <w:tcW w:w="6662" w:type="dxa"/>
          </w:tcPr>
          <w:p w14:paraId="789D56CB" w14:textId="77777777" w:rsidR="00BD761D" w:rsidRPr="00815390" w:rsidRDefault="00BD761D" w:rsidP="00D1348A">
            <w:pPr>
              <w:spacing w:line="240" w:lineRule="auto"/>
              <w:ind w:left="0" w:firstLine="0"/>
              <w15:collapsed w:val="0"/>
              <w:rPr>
                <w:rFonts w:cs="Times New Roman"/>
                <w:szCs w:val="24"/>
              </w:rPr>
            </w:pPr>
          </w:p>
        </w:tc>
      </w:tr>
      <w:tr w:rsidR="00BD761D" w:rsidRPr="00815390" w14:paraId="71BBFA26" w14:textId="77777777" w:rsidTr="00D1348A">
        <w:tc>
          <w:tcPr>
            <w:tcW w:w="686" w:type="dxa"/>
          </w:tcPr>
          <w:p w14:paraId="7152C76F"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0FB9DEC5"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Officer</w:t>
            </w:r>
          </w:p>
        </w:tc>
        <w:tc>
          <w:tcPr>
            <w:tcW w:w="6662" w:type="dxa"/>
          </w:tcPr>
          <w:p w14:paraId="68A3DF57" w14:textId="77777777" w:rsidR="00BD761D" w:rsidRPr="00815390" w:rsidRDefault="00BD761D" w:rsidP="00D1348A">
            <w:pPr>
              <w:spacing w:line="240" w:lineRule="auto"/>
              <w:ind w:left="0" w:firstLine="0"/>
              <w15:collapsed w:val="0"/>
              <w:rPr>
                <w:rFonts w:cs="Times New Roman"/>
                <w:szCs w:val="24"/>
              </w:rPr>
            </w:pPr>
          </w:p>
        </w:tc>
      </w:tr>
      <w:tr w:rsidR="00BD761D" w:rsidRPr="00815390" w14:paraId="0936FBB5" w14:textId="77777777" w:rsidTr="00D1348A">
        <w:tc>
          <w:tcPr>
            <w:tcW w:w="686" w:type="dxa"/>
          </w:tcPr>
          <w:p w14:paraId="53787313"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4EE36FB3"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Other Info</w:t>
            </w:r>
          </w:p>
        </w:tc>
        <w:tc>
          <w:tcPr>
            <w:tcW w:w="6662" w:type="dxa"/>
          </w:tcPr>
          <w:p w14:paraId="06411107" w14:textId="77777777" w:rsidR="00BD761D" w:rsidRPr="00815390" w:rsidRDefault="00BD761D" w:rsidP="00D1348A">
            <w:pPr>
              <w:spacing w:line="240" w:lineRule="auto"/>
              <w:ind w:left="0" w:firstLine="0"/>
              <w15:collapsed w:val="0"/>
              <w:rPr>
                <w:rFonts w:cs="Times New Roman"/>
                <w:szCs w:val="24"/>
              </w:rPr>
            </w:pPr>
          </w:p>
        </w:tc>
      </w:tr>
      <w:tr w:rsidR="00BD761D" w:rsidRPr="00815390" w14:paraId="6DCDB71A" w14:textId="77777777" w:rsidTr="00D1348A">
        <w:tc>
          <w:tcPr>
            <w:tcW w:w="686" w:type="dxa"/>
          </w:tcPr>
          <w:p w14:paraId="1D631125"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7C95695E"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Crimit’s</w:t>
            </w:r>
          </w:p>
        </w:tc>
        <w:tc>
          <w:tcPr>
            <w:tcW w:w="6662" w:type="dxa"/>
          </w:tcPr>
          <w:p w14:paraId="0AF82C72" w14:textId="77777777" w:rsidR="00BD761D" w:rsidRPr="00815390" w:rsidRDefault="00BD761D" w:rsidP="00D1348A">
            <w:pPr>
              <w:spacing w:line="240" w:lineRule="auto"/>
              <w:ind w:left="0" w:firstLine="0"/>
              <w15:collapsed w:val="0"/>
              <w:rPr>
                <w:rFonts w:cs="Times New Roman"/>
                <w:szCs w:val="24"/>
              </w:rPr>
            </w:pPr>
          </w:p>
        </w:tc>
      </w:tr>
      <w:tr w:rsidR="00BD761D" w:rsidRPr="00815390" w14:paraId="561C4E7C" w14:textId="77777777" w:rsidTr="00D1348A">
        <w:tc>
          <w:tcPr>
            <w:tcW w:w="10467" w:type="dxa"/>
            <w:gridSpan w:val="3"/>
          </w:tcPr>
          <w:p w14:paraId="07F6484D" w14:textId="4A044903" w:rsidR="00BD761D" w:rsidRPr="00815390" w:rsidRDefault="00BD761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 xml:space="preserve">Table Number </w:t>
            </w:r>
            <w:r>
              <w:rPr>
                <w:rFonts w:cs="Times New Roman"/>
                <w:b/>
                <w:bCs/>
                <w:szCs w:val="24"/>
                <w:u w:val="single"/>
              </w:rPr>
              <w:t>64</w:t>
            </w:r>
          </w:p>
          <w:p w14:paraId="0E405C29" w14:textId="77777777" w:rsidR="00BD761D" w:rsidRPr="00815390" w:rsidRDefault="00BD761D" w:rsidP="00D1348A">
            <w:pPr>
              <w:spacing w:line="240" w:lineRule="auto"/>
              <w:ind w:left="0" w:firstLine="0"/>
              <w:jc w:val="center"/>
              <w15:collapsed w:val="0"/>
              <w:rPr>
                <w:rFonts w:cs="Times New Roman"/>
                <w:szCs w:val="24"/>
              </w:rPr>
            </w:pPr>
            <w:r w:rsidRPr="00815390">
              <w:rPr>
                <w:rFonts w:cs="Times New Roman"/>
                <w:b/>
                <w:bCs/>
                <w:szCs w:val="24"/>
                <w:u w:val="single"/>
              </w:rPr>
              <w:t>Asbo Pages Explained</w:t>
            </w:r>
          </w:p>
        </w:tc>
      </w:tr>
      <w:tr w:rsidR="00BD761D" w:rsidRPr="00815390" w14:paraId="6F1BEC11" w14:textId="77777777" w:rsidTr="00D1348A">
        <w:tc>
          <w:tcPr>
            <w:tcW w:w="686" w:type="dxa"/>
          </w:tcPr>
          <w:p w14:paraId="16FBD0BA"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vAlign w:val="center"/>
          </w:tcPr>
          <w:p w14:paraId="558335B4" w14:textId="77777777" w:rsidR="00BD761D" w:rsidRPr="00815390" w:rsidRDefault="00BD761D" w:rsidP="00D1348A">
            <w:pPr>
              <w:spacing w:line="240" w:lineRule="auto"/>
              <w:ind w:left="0" w:firstLine="0"/>
              <w15:collapsed w:val="0"/>
              <w:rPr>
                <w:rFonts w:cs="Times New Roman"/>
                <w:b/>
                <w:bCs/>
                <w:szCs w:val="24"/>
              </w:rPr>
            </w:pPr>
            <w:r w:rsidRPr="00815390">
              <w:rPr>
                <w:rFonts w:eastAsia="Times New Roman" w:cs="Times New Roman"/>
                <w:b/>
                <w:bCs/>
                <w:color w:val="0000FF"/>
                <w:szCs w:val="24"/>
                <w:u w:val="single"/>
                <w:lang w:val="en-US"/>
              </w:rPr>
              <w:t xml:space="preserve">Asbo </w:t>
            </w:r>
            <w:r w:rsidRPr="00965176">
              <w:rPr>
                <w:rFonts w:eastAsia="Times New Roman" w:cs="Times New Roman"/>
                <w:b/>
                <w:bCs/>
                <w:color w:val="0000FF"/>
                <w:szCs w:val="24"/>
                <w:u w:val="single"/>
                <w:lang w:val="en-US"/>
              </w:rPr>
              <w:t>Page</w:t>
            </w:r>
            <w:r w:rsidRPr="00815390">
              <w:rPr>
                <w:rFonts w:eastAsia="Times New Roman" w:cs="Times New Roman"/>
                <w:b/>
                <w:bCs/>
                <w:color w:val="0000FF"/>
                <w:szCs w:val="24"/>
                <w:u w:val="single"/>
                <w:lang w:val="en-US"/>
              </w:rPr>
              <w:t>s</w:t>
            </w:r>
          </w:p>
        </w:tc>
        <w:tc>
          <w:tcPr>
            <w:tcW w:w="6662" w:type="dxa"/>
          </w:tcPr>
          <w:p w14:paraId="26F19E5E"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 xml:space="preserve">Mag 2 – </w:t>
            </w:r>
          </w:p>
          <w:p w14:paraId="1E554A00"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277,278,279,</w:t>
            </w:r>
          </w:p>
          <w:p w14:paraId="4904B146"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280</w:t>
            </w:r>
          </w:p>
          <w:p w14:paraId="5411AB03"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 xml:space="preserve">Mag 1) Response: </w:t>
            </w:r>
          </w:p>
          <w:p w14:paraId="44DA7119"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242,243,244,</w:t>
            </w:r>
          </w:p>
          <w:p w14:paraId="0B31B236"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245</w:t>
            </w:r>
          </w:p>
          <w:p w14:paraId="0C8E8B33"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 xml:space="preserve">Appeal – </w:t>
            </w:r>
          </w:p>
          <w:p w14:paraId="537EE53D"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263,264,265,</w:t>
            </w:r>
          </w:p>
          <w:p w14:paraId="25B014D5" w14:textId="462D3A77" w:rsidR="00BD761D" w:rsidRPr="00815390" w:rsidRDefault="00BD761D" w:rsidP="00BD761D">
            <w:pPr>
              <w:spacing w:line="240" w:lineRule="auto"/>
              <w:ind w:left="0" w:firstLine="0"/>
              <w15:collapsed w:val="0"/>
              <w:rPr>
                <w:rFonts w:cs="Times New Roman"/>
                <w:szCs w:val="24"/>
              </w:rPr>
            </w:pPr>
            <w:r w:rsidRPr="00BD761D">
              <w:rPr>
                <w:rFonts w:cs="Times New Roman"/>
                <w:szCs w:val="24"/>
              </w:rPr>
              <w:t>266</w:t>
            </w:r>
          </w:p>
        </w:tc>
      </w:tr>
      <w:tr w:rsidR="00BD761D" w:rsidRPr="00815390" w14:paraId="7CCC84C4" w14:textId="77777777" w:rsidTr="00D1348A">
        <w:tc>
          <w:tcPr>
            <w:tcW w:w="686" w:type="dxa"/>
          </w:tcPr>
          <w:p w14:paraId="1D3C4D53"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2D6F3A73"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Incident / Page Information</w:t>
            </w:r>
          </w:p>
        </w:tc>
        <w:tc>
          <w:tcPr>
            <w:tcW w:w="6662" w:type="dxa"/>
          </w:tcPr>
          <w:p w14:paraId="67749E86"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 xml:space="preserve">CAD 10471 </w:t>
            </w:r>
          </w:p>
          <w:p w14:paraId="7FF25650"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7JUN</w:t>
            </w:r>
          </w:p>
          <w:p w14:paraId="1F222AB1" w14:textId="0EE640E3" w:rsidR="00BD761D" w:rsidRPr="00815390" w:rsidRDefault="00BD761D" w:rsidP="00BD761D">
            <w:pPr>
              <w:spacing w:line="240" w:lineRule="auto"/>
              <w:ind w:left="0" w:firstLine="0"/>
              <w15:collapsed w:val="0"/>
              <w:rPr>
                <w:rFonts w:cs="Times New Roman"/>
                <w:szCs w:val="24"/>
              </w:rPr>
            </w:pPr>
            <w:r w:rsidRPr="00BD761D">
              <w:rPr>
                <w:rFonts w:cs="Times New Roman"/>
                <w:szCs w:val="24"/>
              </w:rPr>
              <w:t>Progress Way</w:t>
            </w:r>
          </w:p>
        </w:tc>
      </w:tr>
      <w:tr w:rsidR="00BD761D" w:rsidRPr="00815390" w14:paraId="45643539" w14:textId="77777777" w:rsidTr="00D1348A">
        <w:tc>
          <w:tcPr>
            <w:tcW w:w="686" w:type="dxa"/>
          </w:tcPr>
          <w:p w14:paraId="4D0E4372"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373E4A26"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Date</w:t>
            </w:r>
          </w:p>
        </w:tc>
        <w:tc>
          <w:tcPr>
            <w:tcW w:w="6662" w:type="dxa"/>
          </w:tcPr>
          <w:p w14:paraId="6BAF768F" w14:textId="62B05940" w:rsidR="00BD761D" w:rsidRPr="00815390" w:rsidRDefault="00BD761D" w:rsidP="00D1348A">
            <w:pPr>
              <w:spacing w:line="240" w:lineRule="auto"/>
              <w:ind w:left="0" w:firstLine="0"/>
              <w15:collapsed w:val="0"/>
              <w:rPr>
                <w:rFonts w:cs="Times New Roman"/>
                <w:szCs w:val="24"/>
              </w:rPr>
            </w:pPr>
            <w:r w:rsidRPr="00BD761D">
              <w:rPr>
                <w:rFonts w:cs="Times New Roman"/>
                <w:szCs w:val="24"/>
              </w:rPr>
              <w:t>07/06/2014</w:t>
            </w:r>
          </w:p>
        </w:tc>
      </w:tr>
      <w:tr w:rsidR="00BD761D" w:rsidRPr="00815390" w14:paraId="79450CD3" w14:textId="77777777" w:rsidTr="00D1348A">
        <w:tc>
          <w:tcPr>
            <w:tcW w:w="686" w:type="dxa"/>
          </w:tcPr>
          <w:p w14:paraId="305AAD7D"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21BE6FD3"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Report Id</w:t>
            </w:r>
          </w:p>
        </w:tc>
        <w:tc>
          <w:tcPr>
            <w:tcW w:w="6662" w:type="dxa"/>
          </w:tcPr>
          <w:p w14:paraId="21D4BC35" w14:textId="174BAA3C" w:rsidR="00BD761D" w:rsidRPr="00815390" w:rsidRDefault="00BD761D" w:rsidP="00D1348A">
            <w:pPr>
              <w:spacing w:line="240" w:lineRule="auto"/>
              <w:ind w:left="0" w:firstLine="0"/>
              <w15:collapsed w:val="0"/>
              <w:rPr>
                <w:rFonts w:cs="Times New Roman"/>
                <w:szCs w:val="24"/>
              </w:rPr>
            </w:pPr>
            <w:r w:rsidRPr="00BD761D">
              <w:rPr>
                <w:rFonts w:cs="Times New Roman"/>
                <w:szCs w:val="24"/>
              </w:rPr>
              <w:t>736</w:t>
            </w:r>
          </w:p>
        </w:tc>
      </w:tr>
      <w:tr w:rsidR="00BD761D" w:rsidRPr="00815390" w14:paraId="7F39F9A0" w14:textId="77777777" w:rsidTr="00D1348A">
        <w:tc>
          <w:tcPr>
            <w:tcW w:w="686" w:type="dxa"/>
          </w:tcPr>
          <w:p w14:paraId="6909F71B"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3E59BBC6"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Cad Info</w:t>
            </w:r>
          </w:p>
        </w:tc>
        <w:tc>
          <w:tcPr>
            <w:tcW w:w="6662" w:type="dxa"/>
          </w:tcPr>
          <w:p w14:paraId="1385632A" w14:textId="7CBFCC9D" w:rsidR="00BD761D" w:rsidRPr="00815390" w:rsidRDefault="00BD761D" w:rsidP="00D1348A">
            <w:pPr>
              <w:spacing w:line="240" w:lineRule="auto"/>
              <w:ind w:left="0" w:firstLine="0"/>
              <w15:collapsed w:val="0"/>
              <w:rPr>
                <w:rFonts w:cs="Times New Roman"/>
                <w:szCs w:val="24"/>
              </w:rPr>
            </w:pPr>
            <w:r w:rsidRPr="00BD761D">
              <w:rPr>
                <w:rFonts w:cs="Times New Roman"/>
                <w:szCs w:val="24"/>
              </w:rPr>
              <w:t>CAD 10471 7JUN</w:t>
            </w:r>
          </w:p>
        </w:tc>
      </w:tr>
      <w:tr w:rsidR="00BD761D" w:rsidRPr="00815390" w14:paraId="3B400419" w14:textId="77777777" w:rsidTr="00D1348A">
        <w:tc>
          <w:tcPr>
            <w:tcW w:w="686" w:type="dxa"/>
          </w:tcPr>
          <w:p w14:paraId="6E2A783E"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6E53CBF2"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Urn</w:t>
            </w:r>
          </w:p>
        </w:tc>
        <w:tc>
          <w:tcPr>
            <w:tcW w:w="6662" w:type="dxa"/>
          </w:tcPr>
          <w:p w14:paraId="1FC3F2A2" w14:textId="77777777" w:rsidR="00BD761D" w:rsidRPr="00815390" w:rsidRDefault="00BD761D" w:rsidP="00D1348A">
            <w:pPr>
              <w:spacing w:line="240" w:lineRule="auto"/>
              <w:ind w:left="0" w:firstLine="0"/>
              <w15:collapsed w:val="0"/>
              <w:rPr>
                <w:rFonts w:cs="Times New Roman"/>
                <w:szCs w:val="24"/>
              </w:rPr>
            </w:pPr>
          </w:p>
        </w:tc>
      </w:tr>
      <w:tr w:rsidR="00BD761D" w:rsidRPr="00815390" w14:paraId="434037BB" w14:textId="77777777" w:rsidTr="00D1348A">
        <w:tc>
          <w:tcPr>
            <w:tcW w:w="686" w:type="dxa"/>
          </w:tcPr>
          <w:p w14:paraId="21EA055B"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29DC3878"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Chris</w:t>
            </w:r>
          </w:p>
        </w:tc>
        <w:tc>
          <w:tcPr>
            <w:tcW w:w="6662" w:type="dxa"/>
          </w:tcPr>
          <w:p w14:paraId="006F2738" w14:textId="77777777" w:rsidR="00BD761D" w:rsidRPr="00815390" w:rsidRDefault="00BD761D" w:rsidP="00D1348A">
            <w:pPr>
              <w:spacing w:line="240" w:lineRule="auto"/>
              <w:ind w:left="0" w:firstLine="0"/>
              <w15:collapsed w:val="0"/>
              <w:rPr>
                <w:rFonts w:cs="Times New Roman"/>
                <w:szCs w:val="24"/>
              </w:rPr>
            </w:pPr>
          </w:p>
        </w:tc>
      </w:tr>
      <w:tr w:rsidR="00BD761D" w:rsidRPr="00815390" w14:paraId="690620CD" w14:textId="77777777" w:rsidTr="00D1348A">
        <w:tc>
          <w:tcPr>
            <w:tcW w:w="686" w:type="dxa"/>
          </w:tcPr>
          <w:p w14:paraId="11A6D71B"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4896E167"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Officer</w:t>
            </w:r>
          </w:p>
        </w:tc>
        <w:tc>
          <w:tcPr>
            <w:tcW w:w="6662" w:type="dxa"/>
          </w:tcPr>
          <w:p w14:paraId="5F5207E7" w14:textId="77777777" w:rsidR="00BD761D" w:rsidRPr="00815390" w:rsidRDefault="00BD761D" w:rsidP="00D1348A">
            <w:pPr>
              <w:spacing w:line="240" w:lineRule="auto"/>
              <w:ind w:left="0" w:firstLine="0"/>
              <w15:collapsed w:val="0"/>
              <w:rPr>
                <w:rFonts w:cs="Times New Roman"/>
                <w:szCs w:val="24"/>
              </w:rPr>
            </w:pPr>
          </w:p>
        </w:tc>
      </w:tr>
      <w:tr w:rsidR="00BD761D" w:rsidRPr="00815390" w14:paraId="1489F80D" w14:textId="77777777" w:rsidTr="00D1348A">
        <w:tc>
          <w:tcPr>
            <w:tcW w:w="686" w:type="dxa"/>
          </w:tcPr>
          <w:p w14:paraId="2B254A4A"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509FCF59"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Other Info</w:t>
            </w:r>
          </w:p>
        </w:tc>
        <w:tc>
          <w:tcPr>
            <w:tcW w:w="6662" w:type="dxa"/>
          </w:tcPr>
          <w:p w14:paraId="1DE27AB3" w14:textId="77777777" w:rsidR="00BD761D" w:rsidRPr="00815390" w:rsidRDefault="00BD761D" w:rsidP="00D1348A">
            <w:pPr>
              <w:spacing w:line="240" w:lineRule="auto"/>
              <w:ind w:left="0" w:firstLine="0"/>
              <w15:collapsed w:val="0"/>
              <w:rPr>
                <w:rFonts w:cs="Times New Roman"/>
                <w:szCs w:val="24"/>
              </w:rPr>
            </w:pPr>
          </w:p>
        </w:tc>
      </w:tr>
      <w:tr w:rsidR="00BD761D" w:rsidRPr="00815390" w14:paraId="2A1C255D" w14:textId="77777777" w:rsidTr="00D1348A">
        <w:tc>
          <w:tcPr>
            <w:tcW w:w="686" w:type="dxa"/>
          </w:tcPr>
          <w:p w14:paraId="0BFDC818"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21F1EB21"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Crimit’s</w:t>
            </w:r>
          </w:p>
        </w:tc>
        <w:tc>
          <w:tcPr>
            <w:tcW w:w="6662" w:type="dxa"/>
          </w:tcPr>
          <w:p w14:paraId="58D6237C" w14:textId="77777777" w:rsidR="00BD761D" w:rsidRPr="00815390" w:rsidRDefault="00BD761D" w:rsidP="00D1348A">
            <w:pPr>
              <w:spacing w:line="240" w:lineRule="auto"/>
              <w:ind w:left="0" w:firstLine="0"/>
              <w15:collapsed w:val="0"/>
              <w:rPr>
                <w:rFonts w:cs="Times New Roman"/>
                <w:szCs w:val="24"/>
              </w:rPr>
            </w:pPr>
          </w:p>
        </w:tc>
      </w:tr>
      <w:tr w:rsidR="00BD761D" w:rsidRPr="00815390" w14:paraId="6D561F9D" w14:textId="77777777" w:rsidTr="00D1348A">
        <w:tc>
          <w:tcPr>
            <w:tcW w:w="10467" w:type="dxa"/>
            <w:gridSpan w:val="3"/>
          </w:tcPr>
          <w:p w14:paraId="14D2280C" w14:textId="2589E34A" w:rsidR="00BD761D" w:rsidRPr="00815390" w:rsidRDefault="00BD761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 xml:space="preserve">Table Number </w:t>
            </w:r>
            <w:r>
              <w:rPr>
                <w:rFonts w:cs="Times New Roman"/>
                <w:b/>
                <w:bCs/>
                <w:szCs w:val="24"/>
                <w:u w:val="single"/>
              </w:rPr>
              <w:t>65</w:t>
            </w:r>
          </w:p>
          <w:p w14:paraId="5D56FDDE" w14:textId="77777777" w:rsidR="00BD761D" w:rsidRPr="00815390" w:rsidRDefault="00BD761D" w:rsidP="00D1348A">
            <w:pPr>
              <w:spacing w:line="240" w:lineRule="auto"/>
              <w:ind w:left="0" w:firstLine="0"/>
              <w:jc w:val="center"/>
              <w15:collapsed w:val="0"/>
              <w:rPr>
                <w:rFonts w:cs="Times New Roman"/>
                <w:szCs w:val="24"/>
              </w:rPr>
            </w:pPr>
            <w:r w:rsidRPr="00815390">
              <w:rPr>
                <w:rFonts w:cs="Times New Roman"/>
                <w:b/>
                <w:bCs/>
                <w:szCs w:val="24"/>
                <w:u w:val="single"/>
              </w:rPr>
              <w:t>Asbo Pages Explained</w:t>
            </w:r>
          </w:p>
        </w:tc>
      </w:tr>
      <w:tr w:rsidR="00BD761D" w:rsidRPr="00815390" w14:paraId="3D029BB7" w14:textId="77777777" w:rsidTr="00D1348A">
        <w:tc>
          <w:tcPr>
            <w:tcW w:w="686" w:type="dxa"/>
          </w:tcPr>
          <w:p w14:paraId="1C07AE71"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vAlign w:val="center"/>
          </w:tcPr>
          <w:p w14:paraId="6DBBE7CF" w14:textId="77777777" w:rsidR="00BD761D" w:rsidRPr="00815390" w:rsidRDefault="00BD761D" w:rsidP="00D1348A">
            <w:pPr>
              <w:spacing w:line="240" w:lineRule="auto"/>
              <w:ind w:left="0" w:firstLine="0"/>
              <w15:collapsed w:val="0"/>
              <w:rPr>
                <w:rFonts w:cs="Times New Roman"/>
                <w:b/>
                <w:bCs/>
                <w:szCs w:val="24"/>
              </w:rPr>
            </w:pPr>
            <w:r w:rsidRPr="00815390">
              <w:rPr>
                <w:rFonts w:eastAsia="Times New Roman" w:cs="Times New Roman"/>
                <w:b/>
                <w:bCs/>
                <w:color w:val="0000FF"/>
                <w:szCs w:val="24"/>
                <w:u w:val="single"/>
                <w:lang w:val="en-US"/>
              </w:rPr>
              <w:t xml:space="preserve">Asbo </w:t>
            </w:r>
            <w:r w:rsidRPr="00965176">
              <w:rPr>
                <w:rFonts w:eastAsia="Times New Roman" w:cs="Times New Roman"/>
                <w:b/>
                <w:bCs/>
                <w:color w:val="0000FF"/>
                <w:szCs w:val="24"/>
                <w:u w:val="single"/>
                <w:lang w:val="en-US"/>
              </w:rPr>
              <w:t>Page</w:t>
            </w:r>
            <w:r w:rsidRPr="00815390">
              <w:rPr>
                <w:rFonts w:eastAsia="Times New Roman" w:cs="Times New Roman"/>
                <w:b/>
                <w:bCs/>
                <w:color w:val="0000FF"/>
                <w:szCs w:val="24"/>
                <w:u w:val="single"/>
                <w:lang w:val="en-US"/>
              </w:rPr>
              <w:t>s</w:t>
            </w:r>
          </w:p>
        </w:tc>
        <w:tc>
          <w:tcPr>
            <w:tcW w:w="6662" w:type="dxa"/>
          </w:tcPr>
          <w:p w14:paraId="122A90B0"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 xml:space="preserve">Mag 2 – </w:t>
            </w:r>
          </w:p>
          <w:p w14:paraId="05FD66DC"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281,282,283,</w:t>
            </w:r>
          </w:p>
          <w:p w14:paraId="655FABBD"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284</w:t>
            </w:r>
          </w:p>
          <w:p w14:paraId="224C6F4C"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 xml:space="preserve">Mag 1) </w:t>
            </w:r>
          </w:p>
          <w:p w14:paraId="69568967"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 xml:space="preserve">Response: </w:t>
            </w:r>
          </w:p>
          <w:p w14:paraId="37E2299B"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246,247,248,</w:t>
            </w:r>
          </w:p>
          <w:p w14:paraId="7A62FC71"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249</w:t>
            </w:r>
          </w:p>
          <w:p w14:paraId="427B72C9"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 xml:space="preserve">Appeal – </w:t>
            </w:r>
          </w:p>
          <w:p w14:paraId="14EF6D0D"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267,268,269,</w:t>
            </w:r>
          </w:p>
          <w:p w14:paraId="5CB8EA55" w14:textId="40375201" w:rsidR="00BD761D" w:rsidRPr="00815390" w:rsidRDefault="00BD761D" w:rsidP="00BD761D">
            <w:pPr>
              <w:spacing w:line="240" w:lineRule="auto"/>
              <w:ind w:left="0" w:firstLine="0"/>
              <w15:collapsed w:val="0"/>
              <w:rPr>
                <w:rFonts w:cs="Times New Roman"/>
                <w:szCs w:val="24"/>
              </w:rPr>
            </w:pPr>
            <w:r w:rsidRPr="00BD761D">
              <w:rPr>
                <w:rFonts w:cs="Times New Roman"/>
                <w:szCs w:val="24"/>
              </w:rPr>
              <w:t>270</w:t>
            </w:r>
          </w:p>
        </w:tc>
      </w:tr>
      <w:tr w:rsidR="00BD761D" w:rsidRPr="00815390" w14:paraId="3706ABAD" w14:textId="77777777" w:rsidTr="00D1348A">
        <w:tc>
          <w:tcPr>
            <w:tcW w:w="686" w:type="dxa"/>
          </w:tcPr>
          <w:p w14:paraId="281C9758"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6BE6D8F7"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Incident / Page Information</w:t>
            </w:r>
          </w:p>
        </w:tc>
        <w:tc>
          <w:tcPr>
            <w:tcW w:w="6662" w:type="dxa"/>
          </w:tcPr>
          <w:p w14:paraId="74D12D58"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 xml:space="preserve">CAD 10742 </w:t>
            </w:r>
          </w:p>
          <w:p w14:paraId="17C5717F"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7JUN</w:t>
            </w:r>
          </w:p>
          <w:p w14:paraId="121E7F4F" w14:textId="0C9FE324" w:rsidR="00BD761D" w:rsidRPr="00815390" w:rsidRDefault="00BD761D" w:rsidP="00BD761D">
            <w:pPr>
              <w:spacing w:line="240" w:lineRule="auto"/>
              <w:ind w:left="0" w:firstLine="0"/>
              <w15:collapsed w:val="0"/>
              <w:rPr>
                <w:rFonts w:cs="Times New Roman"/>
                <w:szCs w:val="24"/>
              </w:rPr>
            </w:pPr>
            <w:r w:rsidRPr="00BD761D">
              <w:rPr>
                <w:rFonts w:cs="Times New Roman"/>
                <w:szCs w:val="24"/>
              </w:rPr>
              <w:t>Lincoln Rd</w:t>
            </w:r>
          </w:p>
        </w:tc>
      </w:tr>
      <w:tr w:rsidR="00BD761D" w:rsidRPr="00815390" w14:paraId="2C03F80F" w14:textId="77777777" w:rsidTr="00D1348A">
        <w:tc>
          <w:tcPr>
            <w:tcW w:w="686" w:type="dxa"/>
          </w:tcPr>
          <w:p w14:paraId="15F4EB9C"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6FFF7864"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Date</w:t>
            </w:r>
          </w:p>
        </w:tc>
        <w:tc>
          <w:tcPr>
            <w:tcW w:w="6662" w:type="dxa"/>
          </w:tcPr>
          <w:p w14:paraId="36BA816D" w14:textId="345FA564" w:rsidR="00BD761D" w:rsidRPr="00815390" w:rsidRDefault="00BD761D" w:rsidP="00D1348A">
            <w:pPr>
              <w:spacing w:line="240" w:lineRule="auto"/>
              <w:ind w:left="0" w:firstLine="0"/>
              <w15:collapsed w:val="0"/>
              <w:rPr>
                <w:rFonts w:cs="Times New Roman"/>
                <w:szCs w:val="24"/>
              </w:rPr>
            </w:pPr>
            <w:r w:rsidRPr="00BD761D">
              <w:rPr>
                <w:rFonts w:cs="Times New Roman"/>
                <w:szCs w:val="24"/>
              </w:rPr>
              <w:t>07/06/2014</w:t>
            </w:r>
          </w:p>
        </w:tc>
      </w:tr>
      <w:tr w:rsidR="00BD761D" w:rsidRPr="00815390" w14:paraId="6BBEB1C4" w14:textId="77777777" w:rsidTr="00D1348A">
        <w:tc>
          <w:tcPr>
            <w:tcW w:w="686" w:type="dxa"/>
          </w:tcPr>
          <w:p w14:paraId="2F50198A"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2EF07E8D"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Report Id</w:t>
            </w:r>
          </w:p>
        </w:tc>
        <w:tc>
          <w:tcPr>
            <w:tcW w:w="6662" w:type="dxa"/>
          </w:tcPr>
          <w:p w14:paraId="5B33C2A2" w14:textId="0E89BC28" w:rsidR="00BD761D" w:rsidRPr="00815390" w:rsidRDefault="00BD761D" w:rsidP="00D1348A">
            <w:pPr>
              <w:spacing w:line="240" w:lineRule="auto"/>
              <w:ind w:left="0" w:firstLine="0"/>
              <w15:collapsed w:val="0"/>
              <w:rPr>
                <w:rFonts w:cs="Times New Roman"/>
                <w:szCs w:val="24"/>
              </w:rPr>
            </w:pPr>
            <w:r w:rsidRPr="00BD761D">
              <w:rPr>
                <w:rFonts w:cs="Times New Roman"/>
                <w:szCs w:val="24"/>
              </w:rPr>
              <w:t>736</w:t>
            </w:r>
          </w:p>
        </w:tc>
      </w:tr>
      <w:tr w:rsidR="00BD761D" w:rsidRPr="00815390" w14:paraId="63DDC1A2" w14:textId="77777777" w:rsidTr="00D1348A">
        <w:tc>
          <w:tcPr>
            <w:tcW w:w="686" w:type="dxa"/>
          </w:tcPr>
          <w:p w14:paraId="0DB6A225"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32771552"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Cad Info</w:t>
            </w:r>
          </w:p>
        </w:tc>
        <w:tc>
          <w:tcPr>
            <w:tcW w:w="6662" w:type="dxa"/>
          </w:tcPr>
          <w:p w14:paraId="1D79C741" w14:textId="04D58285" w:rsidR="00BD761D" w:rsidRPr="00815390" w:rsidRDefault="00BD761D" w:rsidP="00D1348A">
            <w:pPr>
              <w:spacing w:line="240" w:lineRule="auto"/>
              <w:ind w:left="0" w:firstLine="0"/>
              <w15:collapsed w:val="0"/>
              <w:rPr>
                <w:rFonts w:cs="Times New Roman"/>
                <w:szCs w:val="24"/>
              </w:rPr>
            </w:pPr>
            <w:r w:rsidRPr="00BD761D">
              <w:rPr>
                <w:rFonts w:cs="Times New Roman"/>
                <w:szCs w:val="24"/>
              </w:rPr>
              <w:t>CAD 10742 7JUN</w:t>
            </w:r>
          </w:p>
        </w:tc>
      </w:tr>
      <w:tr w:rsidR="00BD761D" w:rsidRPr="00815390" w14:paraId="7FE65FC7" w14:textId="77777777" w:rsidTr="00D1348A">
        <w:tc>
          <w:tcPr>
            <w:tcW w:w="686" w:type="dxa"/>
          </w:tcPr>
          <w:p w14:paraId="4D5A4675"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1B4DD1D8"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Urn</w:t>
            </w:r>
          </w:p>
        </w:tc>
        <w:tc>
          <w:tcPr>
            <w:tcW w:w="6662" w:type="dxa"/>
          </w:tcPr>
          <w:p w14:paraId="13780F0F" w14:textId="77777777" w:rsidR="00BD761D" w:rsidRPr="00815390" w:rsidRDefault="00BD761D" w:rsidP="00D1348A">
            <w:pPr>
              <w:spacing w:line="240" w:lineRule="auto"/>
              <w:ind w:left="0" w:firstLine="0"/>
              <w15:collapsed w:val="0"/>
              <w:rPr>
                <w:rFonts w:cs="Times New Roman"/>
                <w:szCs w:val="24"/>
              </w:rPr>
            </w:pPr>
          </w:p>
        </w:tc>
      </w:tr>
      <w:tr w:rsidR="00BD761D" w:rsidRPr="00815390" w14:paraId="0B0AE3EF" w14:textId="77777777" w:rsidTr="00D1348A">
        <w:tc>
          <w:tcPr>
            <w:tcW w:w="686" w:type="dxa"/>
          </w:tcPr>
          <w:p w14:paraId="43F55160"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353FA1EC"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Chris</w:t>
            </w:r>
          </w:p>
        </w:tc>
        <w:tc>
          <w:tcPr>
            <w:tcW w:w="6662" w:type="dxa"/>
          </w:tcPr>
          <w:p w14:paraId="6533B09A" w14:textId="77777777" w:rsidR="00BD761D" w:rsidRPr="00815390" w:rsidRDefault="00BD761D" w:rsidP="00D1348A">
            <w:pPr>
              <w:spacing w:line="240" w:lineRule="auto"/>
              <w:ind w:left="0" w:firstLine="0"/>
              <w15:collapsed w:val="0"/>
              <w:rPr>
                <w:rFonts w:cs="Times New Roman"/>
                <w:szCs w:val="24"/>
              </w:rPr>
            </w:pPr>
          </w:p>
        </w:tc>
      </w:tr>
      <w:tr w:rsidR="00BD761D" w:rsidRPr="00815390" w14:paraId="18943B0E" w14:textId="77777777" w:rsidTr="00D1348A">
        <w:tc>
          <w:tcPr>
            <w:tcW w:w="686" w:type="dxa"/>
          </w:tcPr>
          <w:p w14:paraId="3BD6EF16"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3F9EFFBA"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Officer</w:t>
            </w:r>
          </w:p>
        </w:tc>
        <w:tc>
          <w:tcPr>
            <w:tcW w:w="6662" w:type="dxa"/>
          </w:tcPr>
          <w:p w14:paraId="51C54927" w14:textId="77777777" w:rsidR="00BD761D" w:rsidRPr="00815390" w:rsidRDefault="00BD761D" w:rsidP="00D1348A">
            <w:pPr>
              <w:spacing w:line="240" w:lineRule="auto"/>
              <w:ind w:left="0" w:firstLine="0"/>
              <w15:collapsed w:val="0"/>
              <w:rPr>
                <w:rFonts w:cs="Times New Roman"/>
                <w:szCs w:val="24"/>
              </w:rPr>
            </w:pPr>
          </w:p>
        </w:tc>
      </w:tr>
      <w:tr w:rsidR="00BD761D" w:rsidRPr="00815390" w14:paraId="4AA47342" w14:textId="77777777" w:rsidTr="00D1348A">
        <w:tc>
          <w:tcPr>
            <w:tcW w:w="686" w:type="dxa"/>
          </w:tcPr>
          <w:p w14:paraId="09AA526B"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66288D8A"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Other Info</w:t>
            </w:r>
          </w:p>
        </w:tc>
        <w:tc>
          <w:tcPr>
            <w:tcW w:w="6662" w:type="dxa"/>
          </w:tcPr>
          <w:p w14:paraId="3CCAC997" w14:textId="77777777" w:rsidR="00BD761D" w:rsidRPr="00815390" w:rsidRDefault="00BD761D" w:rsidP="00D1348A">
            <w:pPr>
              <w:spacing w:line="240" w:lineRule="auto"/>
              <w:ind w:left="0" w:firstLine="0"/>
              <w15:collapsed w:val="0"/>
              <w:rPr>
                <w:rFonts w:cs="Times New Roman"/>
                <w:szCs w:val="24"/>
              </w:rPr>
            </w:pPr>
          </w:p>
        </w:tc>
      </w:tr>
      <w:tr w:rsidR="00BD761D" w:rsidRPr="00815390" w14:paraId="72F585C3" w14:textId="77777777" w:rsidTr="00D1348A">
        <w:tc>
          <w:tcPr>
            <w:tcW w:w="686" w:type="dxa"/>
          </w:tcPr>
          <w:p w14:paraId="21E676CE"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21688FC9"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Crimit’s</w:t>
            </w:r>
          </w:p>
        </w:tc>
        <w:tc>
          <w:tcPr>
            <w:tcW w:w="6662" w:type="dxa"/>
          </w:tcPr>
          <w:p w14:paraId="4360C86B" w14:textId="77777777" w:rsidR="00BD761D" w:rsidRPr="00815390" w:rsidRDefault="00BD761D" w:rsidP="00D1348A">
            <w:pPr>
              <w:spacing w:line="240" w:lineRule="auto"/>
              <w:ind w:left="0" w:firstLine="0"/>
              <w15:collapsed w:val="0"/>
              <w:rPr>
                <w:rFonts w:cs="Times New Roman"/>
                <w:szCs w:val="24"/>
              </w:rPr>
            </w:pPr>
          </w:p>
        </w:tc>
      </w:tr>
      <w:tr w:rsidR="00BD761D" w:rsidRPr="00815390" w14:paraId="6BAC73C5" w14:textId="77777777" w:rsidTr="00D1348A">
        <w:tc>
          <w:tcPr>
            <w:tcW w:w="10467" w:type="dxa"/>
            <w:gridSpan w:val="3"/>
          </w:tcPr>
          <w:p w14:paraId="50198253" w14:textId="21412DCE" w:rsidR="00BD761D" w:rsidRPr="00815390" w:rsidRDefault="00BD761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 xml:space="preserve">Table Number </w:t>
            </w:r>
            <w:r>
              <w:rPr>
                <w:rFonts w:cs="Times New Roman"/>
                <w:b/>
                <w:bCs/>
                <w:szCs w:val="24"/>
                <w:u w:val="single"/>
              </w:rPr>
              <w:t>66</w:t>
            </w:r>
          </w:p>
          <w:p w14:paraId="7DA986FC" w14:textId="77777777" w:rsidR="00BD761D" w:rsidRPr="00815390" w:rsidRDefault="00BD761D" w:rsidP="00D1348A">
            <w:pPr>
              <w:spacing w:line="240" w:lineRule="auto"/>
              <w:ind w:left="0" w:firstLine="0"/>
              <w:jc w:val="center"/>
              <w15:collapsed w:val="0"/>
              <w:rPr>
                <w:rFonts w:cs="Times New Roman"/>
                <w:szCs w:val="24"/>
              </w:rPr>
            </w:pPr>
            <w:r w:rsidRPr="00815390">
              <w:rPr>
                <w:rFonts w:cs="Times New Roman"/>
                <w:b/>
                <w:bCs/>
                <w:szCs w:val="24"/>
                <w:u w:val="single"/>
              </w:rPr>
              <w:t>Asbo Pages Explained</w:t>
            </w:r>
          </w:p>
        </w:tc>
      </w:tr>
      <w:tr w:rsidR="00BD761D" w:rsidRPr="00815390" w14:paraId="29B72DDC" w14:textId="77777777" w:rsidTr="00D1348A">
        <w:tc>
          <w:tcPr>
            <w:tcW w:w="686" w:type="dxa"/>
          </w:tcPr>
          <w:p w14:paraId="51E24114"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vAlign w:val="center"/>
          </w:tcPr>
          <w:p w14:paraId="6FE7877C" w14:textId="77777777" w:rsidR="00BD761D" w:rsidRPr="00815390" w:rsidRDefault="00BD761D" w:rsidP="00D1348A">
            <w:pPr>
              <w:spacing w:line="240" w:lineRule="auto"/>
              <w:ind w:left="0" w:firstLine="0"/>
              <w15:collapsed w:val="0"/>
              <w:rPr>
                <w:rFonts w:cs="Times New Roman"/>
                <w:b/>
                <w:bCs/>
                <w:szCs w:val="24"/>
              </w:rPr>
            </w:pPr>
            <w:r w:rsidRPr="00815390">
              <w:rPr>
                <w:rFonts w:eastAsia="Times New Roman" w:cs="Times New Roman"/>
                <w:b/>
                <w:bCs/>
                <w:color w:val="0000FF"/>
                <w:szCs w:val="24"/>
                <w:u w:val="single"/>
                <w:lang w:val="en-US"/>
              </w:rPr>
              <w:t xml:space="preserve">Asbo </w:t>
            </w:r>
            <w:r w:rsidRPr="00965176">
              <w:rPr>
                <w:rFonts w:eastAsia="Times New Roman" w:cs="Times New Roman"/>
                <w:b/>
                <w:bCs/>
                <w:color w:val="0000FF"/>
                <w:szCs w:val="24"/>
                <w:u w:val="single"/>
                <w:lang w:val="en-US"/>
              </w:rPr>
              <w:t>Page</w:t>
            </w:r>
            <w:r w:rsidRPr="00815390">
              <w:rPr>
                <w:rFonts w:eastAsia="Times New Roman" w:cs="Times New Roman"/>
                <w:b/>
                <w:bCs/>
                <w:color w:val="0000FF"/>
                <w:szCs w:val="24"/>
                <w:u w:val="single"/>
                <w:lang w:val="en-US"/>
              </w:rPr>
              <w:t>s</w:t>
            </w:r>
          </w:p>
        </w:tc>
        <w:tc>
          <w:tcPr>
            <w:tcW w:w="6662" w:type="dxa"/>
          </w:tcPr>
          <w:p w14:paraId="0D055A15"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 xml:space="preserve">Mag 2 – </w:t>
            </w:r>
          </w:p>
          <w:p w14:paraId="215D84D0"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285,286,287,</w:t>
            </w:r>
          </w:p>
          <w:p w14:paraId="1BBCE759"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288,289</w:t>
            </w:r>
          </w:p>
          <w:p w14:paraId="3903F542"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 xml:space="preserve">Mag 1) Response: </w:t>
            </w:r>
          </w:p>
          <w:p w14:paraId="67E4BA18"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250,251,252,</w:t>
            </w:r>
          </w:p>
          <w:p w14:paraId="4CC411BF"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253,254</w:t>
            </w:r>
          </w:p>
          <w:p w14:paraId="18E99CDD"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 xml:space="preserve">Appeal – </w:t>
            </w:r>
          </w:p>
          <w:p w14:paraId="553380E8"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271,272,273,</w:t>
            </w:r>
          </w:p>
          <w:p w14:paraId="20459D7B" w14:textId="33E52E15" w:rsidR="00BD761D" w:rsidRPr="00815390" w:rsidRDefault="00BD761D" w:rsidP="00BD761D">
            <w:pPr>
              <w:spacing w:line="240" w:lineRule="auto"/>
              <w:ind w:left="0" w:firstLine="0"/>
              <w15:collapsed w:val="0"/>
              <w:rPr>
                <w:rFonts w:cs="Times New Roman"/>
                <w:szCs w:val="24"/>
              </w:rPr>
            </w:pPr>
            <w:r w:rsidRPr="00BD761D">
              <w:rPr>
                <w:rFonts w:cs="Times New Roman"/>
                <w:szCs w:val="24"/>
              </w:rPr>
              <w:t>274,275</w:t>
            </w:r>
          </w:p>
        </w:tc>
      </w:tr>
      <w:tr w:rsidR="00BD761D" w:rsidRPr="00815390" w14:paraId="217D3354" w14:textId="77777777" w:rsidTr="00D1348A">
        <w:tc>
          <w:tcPr>
            <w:tcW w:w="686" w:type="dxa"/>
          </w:tcPr>
          <w:p w14:paraId="736710E8"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54009921"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Incident / Page Information</w:t>
            </w:r>
          </w:p>
        </w:tc>
        <w:tc>
          <w:tcPr>
            <w:tcW w:w="6662" w:type="dxa"/>
          </w:tcPr>
          <w:p w14:paraId="2CEE6386"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 xml:space="preserve">CAD 10967 </w:t>
            </w:r>
          </w:p>
          <w:p w14:paraId="506CDCE7"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7JUN</w:t>
            </w:r>
          </w:p>
          <w:p w14:paraId="35FF62C7" w14:textId="7B635FDB" w:rsidR="00BD761D" w:rsidRPr="00815390" w:rsidRDefault="00BD761D" w:rsidP="00BD761D">
            <w:pPr>
              <w:spacing w:line="240" w:lineRule="auto"/>
              <w:ind w:left="0" w:firstLine="0"/>
              <w15:collapsed w:val="0"/>
              <w:rPr>
                <w:rFonts w:cs="Times New Roman"/>
                <w:szCs w:val="24"/>
              </w:rPr>
            </w:pPr>
            <w:r w:rsidRPr="00BD761D">
              <w:rPr>
                <w:rFonts w:cs="Times New Roman"/>
                <w:szCs w:val="24"/>
              </w:rPr>
              <w:t>A10 Great Cambridge Rd</w:t>
            </w:r>
          </w:p>
        </w:tc>
      </w:tr>
      <w:tr w:rsidR="00BD761D" w:rsidRPr="00815390" w14:paraId="645F14E9" w14:textId="77777777" w:rsidTr="00D1348A">
        <w:tc>
          <w:tcPr>
            <w:tcW w:w="686" w:type="dxa"/>
          </w:tcPr>
          <w:p w14:paraId="5B26D87C"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7C4BE502"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Date</w:t>
            </w:r>
          </w:p>
        </w:tc>
        <w:tc>
          <w:tcPr>
            <w:tcW w:w="6662" w:type="dxa"/>
          </w:tcPr>
          <w:p w14:paraId="069D8760" w14:textId="3FDC98B9" w:rsidR="00BD761D" w:rsidRPr="00815390" w:rsidRDefault="00BD761D" w:rsidP="00D1348A">
            <w:pPr>
              <w:spacing w:line="240" w:lineRule="auto"/>
              <w:ind w:left="0" w:firstLine="0"/>
              <w15:collapsed w:val="0"/>
              <w:rPr>
                <w:rFonts w:cs="Times New Roman"/>
                <w:szCs w:val="24"/>
              </w:rPr>
            </w:pPr>
            <w:r w:rsidRPr="00BD761D">
              <w:rPr>
                <w:rFonts w:cs="Times New Roman"/>
                <w:szCs w:val="24"/>
              </w:rPr>
              <w:t>07/06/2014</w:t>
            </w:r>
          </w:p>
        </w:tc>
      </w:tr>
      <w:tr w:rsidR="00BD761D" w:rsidRPr="00815390" w14:paraId="545E17EC" w14:textId="77777777" w:rsidTr="00D1348A">
        <w:tc>
          <w:tcPr>
            <w:tcW w:w="686" w:type="dxa"/>
          </w:tcPr>
          <w:p w14:paraId="2EB220D6"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02A284B1"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Report Id</w:t>
            </w:r>
          </w:p>
        </w:tc>
        <w:tc>
          <w:tcPr>
            <w:tcW w:w="6662" w:type="dxa"/>
          </w:tcPr>
          <w:p w14:paraId="2FC930B3" w14:textId="4A9E9E84" w:rsidR="00BD761D" w:rsidRPr="00815390" w:rsidRDefault="00BD761D" w:rsidP="00D1348A">
            <w:pPr>
              <w:spacing w:line="240" w:lineRule="auto"/>
              <w:ind w:left="0" w:firstLine="0"/>
              <w15:collapsed w:val="0"/>
              <w:rPr>
                <w:rFonts w:cs="Times New Roman"/>
                <w:szCs w:val="24"/>
              </w:rPr>
            </w:pPr>
            <w:r w:rsidRPr="00BD761D">
              <w:rPr>
                <w:rFonts w:cs="Times New Roman"/>
                <w:szCs w:val="24"/>
              </w:rPr>
              <w:t>736</w:t>
            </w:r>
          </w:p>
        </w:tc>
      </w:tr>
      <w:tr w:rsidR="00BD761D" w:rsidRPr="00815390" w14:paraId="7893D9D5" w14:textId="77777777" w:rsidTr="00D1348A">
        <w:tc>
          <w:tcPr>
            <w:tcW w:w="686" w:type="dxa"/>
          </w:tcPr>
          <w:p w14:paraId="38C8A1DC"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03F648B2"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Cad Info</w:t>
            </w:r>
          </w:p>
        </w:tc>
        <w:tc>
          <w:tcPr>
            <w:tcW w:w="6662" w:type="dxa"/>
          </w:tcPr>
          <w:p w14:paraId="1A4F8AFD" w14:textId="27CC6397" w:rsidR="00BD761D" w:rsidRPr="00815390" w:rsidRDefault="00BD761D" w:rsidP="00D1348A">
            <w:pPr>
              <w:spacing w:line="240" w:lineRule="auto"/>
              <w:ind w:left="0" w:firstLine="0"/>
              <w15:collapsed w:val="0"/>
              <w:rPr>
                <w:rFonts w:cs="Times New Roman"/>
                <w:szCs w:val="24"/>
              </w:rPr>
            </w:pPr>
            <w:r w:rsidRPr="00BD761D">
              <w:rPr>
                <w:rFonts w:cs="Times New Roman"/>
                <w:szCs w:val="24"/>
              </w:rPr>
              <w:t>CAD 10967 7JUN</w:t>
            </w:r>
          </w:p>
        </w:tc>
      </w:tr>
      <w:tr w:rsidR="00BD761D" w:rsidRPr="00815390" w14:paraId="7AE3C6AA" w14:textId="77777777" w:rsidTr="00D1348A">
        <w:tc>
          <w:tcPr>
            <w:tcW w:w="686" w:type="dxa"/>
          </w:tcPr>
          <w:p w14:paraId="5B18BCFC"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5F16EC15"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Urn</w:t>
            </w:r>
          </w:p>
        </w:tc>
        <w:tc>
          <w:tcPr>
            <w:tcW w:w="6662" w:type="dxa"/>
          </w:tcPr>
          <w:p w14:paraId="0D6BC7FC" w14:textId="77777777" w:rsidR="00BD761D" w:rsidRPr="00815390" w:rsidRDefault="00BD761D" w:rsidP="00D1348A">
            <w:pPr>
              <w:spacing w:line="240" w:lineRule="auto"/>
              <w:ind w:left="0" w:firstLine="0"/>
              <w15:collapsed w:val="0"/>
              <w:rPr>
                <w:rFonts w:cs="Times New Roman"/>
                <w:szCs w:val="24"/>
              </w:rPr>
            </w:pPr>
          </w:p>
        </w:tc>
      </w:tr>
      <w:tr w:rsidR="00BD761D" w:rsidRPr="00815390" w14:paraId="060A487A" w14:textId="77777777" w:rsidTr="00D1348A">
        <w:tc>
          <w:tcPr>
            <w:tcW w:w="686" w:type="dxa"/>
          </w:tcPr>
          <w:p w14:paraId="0F4969D6"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0E6DF6CF"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Chris</w:t>
            </w:r>
          </w:p>
        </w:tc>
        <w:tc>
          <w:tcPr>
            <w:tcW w:w="6662" w:type="dxa"/>
          </w:tcPr>
          <w:p w14:paraId="2BA2224A" w14:textId="77777777" w:rsidR="00BD761D" w:rsidRPr="00815390" w:rsidRDefault="00BD761D" w:rsidP="00D1348A">
            <w:pPr>
              <w:spacing w:line="240" w:lineRule="auto"/>
              <w:ind w:left="0" w:firstLine="0"/>
              <w15:collapsed w:val="0"/>
              <w:rPr>
                <w:rFonts w:cs="Times New Roman"/>
                <w:szCs w:val="24"/>
              </w:rPr>
            </w:pPr>
          </w:p>
        </w:tc>
      </w:tr>
      <w:tr w:rsidR="00BD761D" w:rsidRPr="00815390" w14:paraId="779281A9" w14:textId="77777777" w:rsidTr="00D1348A">
        <w:tc>
          <w:tcPr>
            <w:tcW w:w="686" w:type="dxa"/>
          </w:tcPr>
          <w:p w14:paraId="538B30C2"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1DDA6469"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Officer</w:t>
            </w:r>
          </w:p>
        </w:tc>
        <w:tc>
          <w:tcPr>
            <w:tcW w:w="6662" w:type="dxa"/>
          </w:tcPr>
          <w:p w14:paraId="5E4AD321" w14:textId="77777777" w:rsidR="00BD761D" w:rsidRPr="00815390" w:rsidRDefault="00BD761D" w:rsidP="00D1348A">
            <w:pPr>
              <w:spacing w:line="240" w:lineRule="auto"/>
              <w:ind w:left="0" w:firstLine="0"/>
              <w15:collapsed w:val="0"/>
              <w:rPr>
                <w:rFonts w:cs="Times New Roman"/>
                <w:szCs w:val="24"/>
              </w:rPr>
            </w:pPr>
          </w:p>
        </w:tc>
      </w:tr>
      <w:tr w:rsidR="00BD761D" w:rsidRPr="00815390" w14:paraId="6FFDECFC" w14:textId="77777777" w:rsidTr="00D1348A">
        <w:tc>
          <w:tcPr>
            <w:tcW w:w="686" w:type="dxa"/>
          </w:tcPr>
          <w:p w14:paraId="4A852715"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71391FAD"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Other Info</w:t>
            </w:r>
          </w:p>
        </w:tc>
        <w:tc>
          <w:tcPr>
            <w:tcW w:w="6662" w:type="dxa"/>
          </w:tcPr>
          <w:p w14:paraId="378121E4" w14:textId="77777777" w:rsidR="00BD761D" w:rsidRPr="00815390" w:rsidRDefault="00BD761D" w:rsidP="00D1348A">
            <w:pPr>
              <w:spacing w:line="240" w:lineRule="auto"/>
              <w:ind w:left="0" w:firstLine="0"/>
              <w15:collapsed w:val="0"/>
              <w:rPr>
                <w:rFonts w:cs="Times New Roman"/>
                <w:szCs w:val="24"/>
              </w:rPr>
            </w:pPr>
          </w:p>
        </w:tc>
      </w:tr>
      <w:tr w:rsidR="00BD761D" w:rsidRPr="00815390" w14:paraId="0B66FA31" w14:textId="77777777" w:rsidTr="00D1348A">
        <w:tc>
          <w:tcPr>
            <w:tcW w:w="686" w:type="dxa"/>
          </w:tcPr>
          <w:p w14:paraId="7B79727C"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7D29F175"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Crimit’s</w:t>
            </w:r>
          </w:p>
        </w:tc>
        <w:tc>
          <w:tcPr>
            <w:tcW w:w="6662" w:type="dxa"/>
          </w:tcPr>
          <w:p w14:paraId="4D2123CB" w14:textId="77777777" w:rsidR="00BD761D" w:rsidRPr="00815390" w:rsidRDefault="00BD761D" w:rsidP="00D1348A">
            <w:pPr>
              <w:spacing w:line="240" w:lineRule="auto"/>
              <w:ind w:left="0" w:firstLine="0"/>
              <w15:collapsed w:val="0"/>
              <w:rPr>
                <w:rFonts w:cs="Times New Roman"/>
                <w:szCs w:val="24"/>
              </w:rPr>
            </w:pPr>
          </w:p>
        </w:tc>
      </w:tr>
      <w:tr w:rsidR="00BD761D" w:rsidRPr="00815390" w14:paraId="2EA64B53" w14:textId="77777777" w:rsidTr="00D1348A">
        <w:tc>
          <w:tcPr>
            <w:tcW w:w="10467" w:type="dxa"/>
            <w:gridSpan w:val="3"/>
          </w:tcPr>
          <w:p w14:paraId="136EB594" w14:textId="77777777" w:rsidR="00BD761D" w:rsidRPr="00815390" w:rsidRDefault="00BD761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 xml:space="preserve">Table Number </w:t>
            </w:r>
            <w:r>
              <w:rPr>
                <w:rFonts w:cs="Times New Roman"/>
                <w:b/>
                <w:bCs/>
                <w:szCs w:val="24"/>
                <w:u w:val="single"/>
              </w:rPr>
              <w:t>66</w:t>
            </w:r>
          </w:p>
          <w:p w14:paraId="1938AF35" w14:textId="77777777" w:rsidR="00BD761D" w:rsidRPr="00815390" w:rsidRDefault="00BD761D" w:rsidP="00D1348A">
            <w:pPr>
              <w:spacing w:line="240" w:lineRule="auto"/>
              <w:ind w:left="0" w:firstLine="0"/>
              <w:jc w:val="center"/>
              <w15:collapsed w:val="0"/>
              <w:rPr>
                <w:rFonts w:cs="Times New Roman"/>
                <w:szCs w:val="24"/>
              </w:rPr>
            </w:pPr>
            <w:r w:rsidRPr="00815390">
              <w:rPr>
                <w:rFonts w:cs="Times New Roman"/>
                <w:b/>
                <w:bCs/>
                <w:szCs w:val="24"/>
                <w:u w:val="single"/>
              </w:rPr>
              <w:t>Asbo Pages Explained</w:t>
            </w:r>
          </w:p>
        </w:tc>
      </w:tr>
      <w:tr w:rsidR="00BD761D" w:rsidRPr="00815390" w14:paraId="38A17A4B" w14:textId="77777777" w:rsidTr="00D1348A">
        <w:tc>
          <w:tcPr>
            <w:tcW w:w="686" w:type="dxa"/>
          </w:tcPr>
          <w:p w14:paraId="3CA480CA"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vAlign w:val="center"/>
          </w:tcPr>
          <w:p w14:paraId="0DED881C" w14:textId="77777777" w:rsidR="00BD761D" w:rsidRPr="00815390" w:rsidRDefault="00BD761D" w:rsidP="00D1348A">
            <w:pPr>
              <w:spacing w:line="240" w:lineRule="auto"/>
              <w:ind w:left="0" w:firstLine="0"/>
              <w15:collapsed w:val="0"/>
              <w:rPr>
                <w:rFonts w:cs="Times New Roman"/>
                <w:b/>
                <w:bCs/>
                <w:szCs w:val="24"/>
              </w:rPr>
            </w:pPr>
            <w:r w:rsidRPr="00815390">
              <w:rPr>
                <w:rFonts w:eastAsia="Times New Roman" w:cs="Times New Roman"/>
                <w:b/>
                <w:bCs/>
                <w:color w:val="0000FF"/>
                <w:szCs w:val="24"/>
                <w:u w:val="single"/>
                <w:lang w:val="en-US"/>
              </w:rPr>
              <w:t xml:space="preserve">Asbo </w:t>
            </w:r>
            <w:r w:rsidRPr="00965176">
              <w:rPr>
                <w:rFonts w:eastAsia="Times New Roman" w:cs="Times New Roman"/>
                <w:b/>
                <w:bCs/>
                <w:color w:val="0000FF"/>
                <w:szCs w:val="24"/>
                <w:u w:val="single"/>
                <w:lang w:val="en-US"/>
              </w:rPr>
              <w:t>Page</w:t>
            </w:r>
            <w:r w:rsidRPr="00815390">
              <w:rPr>
                <w:rFonts w:eastAsia="Times New Roman" w:cs="Times New Roman"/>
                <w:b/>
                <w:bCs/>
                <w:color w:val="0000FF"/>
                <w:szCs w:val="24"/>
                <w:u w:val="single"/>
                <w:lang w:val="en-US"/>
              </w:rPr>
              <w:t>s</w:t>
            </w:r>
          </w:p>
        </w:tc>
        <w:tc>
          <w:tcPr>
            <w:tcW w:w="6662" w:type="dxa"/>
          </w:tcPr>
          <w:p w14:paraId="435CD797"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 xml:space="preserve">Mag 2 – </w:t>
            </w:r>
          </w:p>
          <w:p w14:paraId="5BC791DF"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290,291,292,</w:t>
            </w:r>
          </w:p>
          <w:p w14:paraId="123405EF"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293,294</w:t>
            </w:r>
          </w:p>
          <w:p w14:paraId="70D46735"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 xml:space="preserve">Mag 1) Response: </w:t>
            </w:r>
          </w:p>
          <w:p w14:paraId="1F883DBD"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255,256,257,</w:t>
            </w:r>
          </w:p>
          <w:p w14:paraId="48B53B46"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258,259</w:t>
            </w:r>
          </w:p>
          <w:p w14:paraId="6BAFCE6F"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 xml:space="preserve">Appeal – </w:t>
            </w:r>
          </w:p>
          <w:p w14:paraId="528F68A4"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276,277,278,</w:t>
            </w:r>
          </w:p>
          <w:p w14:paraId="6C8B5750" w14:textId="62AE4034" w:rsidR="00BD761D" w:rsidRPr="00815390" w:rsidRDefault="00BD761D" w:rsidP="00BD761D">
            <w:pPr>
              <w:spacing w:line="240" w:lineRule="auto"/>
              <w:ind w:left="0" w:firstLine="0"/>
              <w15:collapsed w:val="0"/>
              <w:rPr>
                <w:rFonts w:cs="Times New Roman"/>
                <w:szCs w:val="24"/>
              </w:rPr>
            </w:pPr>
            <w:r w:rsidRPr="00BD761D">
              <w:rPr>
                <w:rFonts w:cs="Times New Roman"/>
                <w:szCs w:val="24"/>
              </w:rPr>
              <w:t>279,280</w:t>
            </w:r>
          </w:p>
        </w:tc>
      </w:tr>
      <w:tr w:rsidR="00BD761D" w:rsidRPr="00815390" w14:paraId="1300C6D2" w14:textId="77777777" w:rsidTr="00D1348A">
        <w:tc>
          <w:tcPr>
            <w:tcW w:w="686" w:type="dxa"/>
          </w:tcPr>
          <w:p w14:paraId="25DD6E2F"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3AD8B9DF"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Incident / Page Information</w:t>
            </w:r>
          </w:p>
        </w:tc>
        <w:tc>
          <w:tcPr>
            <w:tcW w:w="6662" w:type="dxa"/>
          </w:tcPr>
          <w:p w14:paraId="1369DFC1"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 xml:space="preserve">CAD 47 </w:t>
            </w:r>
          </w:p>
          <w:p w14:paraId="5FB9B997"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8JUN</w:t>
            </w:r>
          </w:p>
          <w:p w14:paraId="7311C4D2"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Progress Way Enfield /</w:t>
            </w:r>
          </w:p>
          <w:p w14:paraId="275F6DB7" w14:textId="0BB8ACDF" w:rsidR="00BD761D" w:rsidRPr="00815390" w:rsidRDefault="00BD761D" w:rsidP="00BD761D">
            <w:pPr>
              <w:spacing w:line="240" w:lineRule="auto"/>
              <w:ind w:left="0" w:firstLine="0"/>
              <w15:collapsed w:val="0"/>
              <w:rPr>
                <w:rFonts w:cs="Times New Roman"/>
                <w:szCs w:val="24"/>
              </w:rPr>
            </w:pPr>
            <w:r w:rsidRPr="00BD761D">
              <w:rPr>
                <w:rFonts w:cs="Times New Roman"/>
                <w:szCs w:val="24"/>
              </w:rPr>
              <w:t>Safe Hal Unit</w:t>
            </w:r>
          </w:p>
        </w:tc>
      </w:tr>
      <w:tr w:rsidR="00BD761D" w:rsidRPr="00815390" w14:paraId="49B184FB" w14:textId="77777777" w:rsidTr="00D1348A">
        <w:tc>
          <w:tcPr>
            <w:tcW w:w="686" w:type="dxa"/>
          </w:tcPr>
          <w:p w14:paraId="1FD828C1"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42A02C03"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Date</w:t>
            </w:r>
          </w:p>
        </w:tc>
        <w:tc>
          <w:tcPr>
            <w:tcW w:w="6662" w:type="dxa"/>
          </w:tcPr>
          <w:p w14:paraId="15C535E6" w14:textId="20399512" w:rsidR="00BD761D" w:rsidRPr="00815390" w:rsidRDefault="00BD761D" w:rsidP="00D1348A">
            <w:pPr>
              <w:spacing w:line="240" w:lineRule="auto"/>
              <w:ind w:left="0" w:firstLine="0"/>
              <w15:collapsed w:val="0"/>
              <w:rPr>
                <w:rFonts w:cs="Times New Roman"/>
                <w:szCs w:val="24"/>
              </w:rPr>
            </w:pPr>
            <w:r w:rsidRPr="00BD761D">
              <w:rPr>
                <w:rFonts w:cs="Times New Roman"/>
                <w:szCs w:val="24"/>
              </w:rPr>
              <w:t>08/06/2014</w:t>
            </w:r>
          </w:p>
        </w:tc>
      </w:tr>
      <w:tr w:rsidR="00BD761D" w:rsidRPr="00815390" w14:paraId="10DCDF1C" w14:textId="77777777" w:rsidTr="00D1348A">
        <w:tc>
          <w:tcPr>
            <w:tcW w:w="686" w:type="dxa"/>
          </w:tcPr>
          <w:p w14:paraId="3A477583"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627404BE"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Report Id</w:t>
            </w:r>
          </w:p>
        </w:tc>
        <w:tc>
          <w:tcPr>
            <w:tcW w:w="6662" w:type="dxa"/>
          </w:tcPr>
          <w:p w14:paraId="17E6EB48" w14:textId="30AFE80A" w:rsidR="00BD761D" w:rsidRPr="00815390" w:rsidRDefault="00BD761D" w:rsidP="00D1348A">
            <w:pPr>
              <w:spacing w:line="240" w:lineRule="auto"/>
              <w:ind w:left="0" w:firstLine="0"/>
              <w15:collapsed w:val="0"/>
              <w:rPr>
                <w:rFonts w:cs="Times New Roman"/>
                <w:szCs w:val="24"/>
              </w:rPr>
            </w:pPr>
            <w:r w:rsidRPr="00BD761D">
              <w:rPr>
                <w:rFonts w:cs="Times New Roman"/>
                <w:szCs w:val="24"/>
              </w:rPr>
              <w:t>737</w:t>
            </w:r>
          </w:p>
        </w:tc>
      </w:tr>
      <w:tr w:rsidR="00BD761D" w:rsidRPr="00815390" w14:paraId="31656022" w14:textId="77777777" w:rsidTr="00D1348A">
        <w:tc>
          <w:tcPr>
            <w:tcW w:w="686" w:type="dxa"/>
          </w:tcPr>
          <w:p w14:paraId="0467E042"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20130877"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Cad Info</w:t>
            </w:r>
          </w:p>
        </w:tc>
        <w:tc>
          <w:tcPr>
            <w:tcW w:w="6662" w:type="dxa"/>
          </w:tcPr>
          <w:p w14:paraId="15387175" w14:textId="2DFA96CA" w:rsidR="00BD761D" w:rsidRPr="00815390" w:rsidRDefault="00BD761D" w:rsidP="00D1348A">
            <w:pPr>
              <w:spacing w:line="240" w:lineRule="auto"/>
              <w:ind w:left="0" w:firstLine="0"/>
              <w15:collapsed w:val="0"/>
              <w:rPr>
                <w:rFonts w:cs="Times New Roman"/>
                <w:szCs w:val="24"/>
              </w:rPr>
            </w:pPr>
            <w:r w:rsidRPr="00BD761D">
              <w:rPr>
                <w:rFonts w:cs="Times New Roman"/>
                <w:szCs w:val="24"/>
              </w:rPr>
              <w:t>CAD 47 8JUN</w:t>
            </w:r>
          </w:p>
        </w:tc>
      </w:tr>
      <w:tr w:rsidR="00BD761D" w:rsidRPr="00815390" w14:paraId="5965D5A2" w14:textId="77777777" w:rsidTr="00D1348A">
        <w:tc>
          <w:tcPr>
            <w:tcW w:w="686" w:type="dxa"/>
          </w:tcPr>
          <w:p w14:paraId="1925CEE5"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5A7EF929"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Urn</w:t>
            </w:r>
          </w:p>
        </w:tc>
        <w:tc>
          <w:tcPr>
            <w:tcW w:w="6662" w:type="dxa"/>
          </w:tcPr>
          <w:p w14:paraId="54298F28" w14:textId="77777777" w:rsidR="00BD761D" w:rsidRPr="00815390" w:rsidRDefault="00BD761D" w:rsidP="00D1348A">
            <w:pPr>
              <w:spacing w:line="240" w:lineRule="auto"/>
              <w:ind w:left="0" w:firstLine="0"/>
              <w15:collapsed w:val="0"/>
              <w:rPr>
                <w:rFonts w:cs="Times New Roman"/>
                <w:szCs w:val="24"/>
              </w:rPr>
            </w:pPr>
          </w:p>
        </w:tc>
      </w:tr>
      <w:tr w:rsidR="00BD761D" w:rsidRPr="00815390" w14:paraId="20B5D1D0" w14:textId="77777777" w:rsidTr="00D1348A">
        <w:tc>
          <w:tcPr>
            <w:tcW w:w="686" w:type="dxa"/>
          </w:tcPr>
          <w:p w14:paraId="32C19B78"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4876087C"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Chris</w:t>
            </w:r>
          </w:p>
        </w:tc>
        <w:tc>
          <w:tcPr>
            <w:tcW w:w="6662" w:type="dxa"/>
          </w:tcPr>
          <w:p w14:paraId="7330583B" w14:textId="77777777" w:rsidR="00BD761D" w:rsidRPr="00815390" w:rsidRDefault="00BD761D" w:rsidP="00D1348A">
            <w:pPr>
              <w:spacing w:line="240" w:lineRule="auto"/>
              <w:ind w:left="0" w:firstLine="0"/>
              <w15:collapsed w:val="0"/>
              <w:rPr>
                <w:rFonts w:cs="Times New Roman"/>
                <w:szCs w:val="24"/>
              </w:rPr>
            </w:pPr>
          </w:p>
        </w:tc>
      </w:tr>
      <w:tr w:rsidR="00BD761D" w:rsidRPr="00815390" w14:paraId="496B8D37" w14:textId="77777777" w:rsidTr="00D1348A">
        <w:tc>
          <w:tcPr>
            <w:tcW w:w="686" w:type="dxa"/>
          </w:tcPr>
          <w:p w14:paraId="7A3ECE22"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5676E9AF"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Officer</w:t>
            </w:r>
          </w:p>
        </w:tc>
        <w:tc>
          <w:tcPr>
            <w:tcW w:w="6662" w:type="dxa"/>
          </w:tcPr>
          <w:p w14:paraId="2AEFB7D1" w14:textId="77777777" w:rsidR="00BD761D" w:rsidRPr="00815390" w:rsidRDefault="00BD761D" w:rsidP="00D1348A">
            <w:pPr>
              <w:spacing w:line="240" w:lineRule="auto"/>
              <w:ind w:left="0" w:firstLine="0"/>
              <w15:collapsed w:val="0"/>
              <w:rPr>
                <w:rFonts w:cs="Times New Roman"/>
                <w:szCs w:val="24"/>
              </w:rPr>
            </w:pPr>
          </w:p>
        </w:tc>
      </w:tr>
      <w:tr w:rsidR="00BD761D" w:rsidRPr="00815390" w14:paraId="27916FE3" w14:textId="77777777" w:rsidTr="00D1348A">
        <w:tc>
          <w:tcPr>
            <w:tcW w:w="686" w:type="dxa"/>
          </w:tcPr>
          <w:p w14:paraId="3E154AFA"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51EA240C"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Other Info</w:t>
            </w:r>
          </w:p>
        </w:tc>
        <w:tc>
          <w:tcPr>
            <w:tcW w:w="6662" w:type="dxa"/>
          </w:tcPr>
          <w:p w14:paraId="1E75C84A" w14:textId="77777777" w:rsidR="00BD761D" w:rsidRPr="00815390" w:rsidRDefault="00BD761D" w:rsidP="00D1348A">
            <w:pPr>
              <w:spacing w:line="240" w:lineRule="auto"/>
              <w:ind w:left="0" w:firstLine="0"/>
              <w15:collapsed w:val="0"/>
              <w:rPr>
                <w:rFonts w:cs="Times New Roman"/>
                <w:szCs w:val="24"/>
              </w:rPr>
            </w:pPr>
          </w:p>
        </w:tc>
      </w:tr>
      <w:tr w:rsidR="00BD761D" w:rsidRPr="00815390" w14:paraId="31D9ECA2" w14:textId="77777777" w:rsidTr="00D1348A">
        <w:tc>
          <w:tcPr>
            <w:tcW w:w="686" w:type="dxa"/>
          </w:tcPr>
          <w:p w14:paraId="117E295D"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30059CB8"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Crimit’s</w:t>
            </w:r>
          </w:p>
        </w:tc>
        <w:tc>
          <w:tcPr>
            <w:tcW w:w="6662" w:type="dxa"/>
          </w:tcPr>
          <w:p w14:paraId="625A00B4" w14:textId="77777777" w:rsidR="00BD761D" w:rsidRPr="00815390" w:rsidRDefault="00BD761D" w:rsidP="00D1348A">
            <w:pPr>
              <w:spacing w:line="240" w:lineRule="auto"/>
              <w:ind w:left="0" w:firstLine="0"/>
              <w15:collapsed w:val="0"/>
              <w:rPr>
                <w:rFonts w:cs="Times New Roman"/>
                <w:szCs w:val="24"/>
              </w:rPr>
            </w:pPr>
          </w:p>
        </w:tc>
      </w:tr>
      <w:tr w:rsidR="00BD761D" w:rsidRPr="00815390" w14:paraId="3823A87E" w14:textId="77777777" w:rsidTr="00D1348A">
        <w:tc>
          <w:tcPr>
            <w:tcW w:w="10467" w:type="dxa"/>
            <w:gridSpan w:val="3"/>
          </w:tcPr>
          <w:p w14:paraId="1057C444" w14:textId="77777777" w:rsidR="00BD761D" w:rsidRPr="00815390" w:rsidRDefault="00BD761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 xml:space="preserve">Table Number </w:t>
            </w:r>
            <w:r>
              <w:rPr>
                <w:rFonts w:cs="Times New Roman"/>
                <w:b/>
                <w:bCs/>
                <w:szCs w:val="24"/>
                <w:u w:val="single"/>
              </w:rPr>
              <w:t>66</w:t>
            </w:r>
          </w:p>
          <w:p w14:paraId="12112E23" w14:textId="77777777" w:rsidR="00BD761D" w:rsidRPr="00815390" w:rsidRDefault="00BD761D" w:rsidP="00D1348A">
            <w:pPr>
              <w:spacing w:line="240" w:lineRule="auto"/>
              <w:ind w:left="0" w:firstLine="0"/>
              <w:jc w:val="center"/>
              <w15:collapsed w:val="0"/>
              <w:rPr>
                <w:rFonts w:cs="Times New Roman"/>
                <w:szCs w:val="24"/>
              </w:rPr>
            </w:pPr>
            <w:r w:rsidRPr="00815390">
              <w:rPr>
                <w:rFonts w:cs="Times New Roman"/>
                <w:b/>
                <w:bCs/>
                <w:szCs w:val="24"/>
                <w:u w:val="single"/>
              </w:rPr>
              <w:t>Asbo Pages Explained</w:t>
            </w:r>
          </w:p>
        </w:tc>
      </w:tr>
      <w:tr w:rsidR="00BD761D" w:rsidRPr="00815390" w14:paraId="1F3FB32E" w14:textId="77777777" w:rsidTr="00D1348A">
        <w:tc>
          <w:tcPr>
            <w:tcW w:w="686" w:type="dxa"/>
          </w:tcPr>
          <w:p w14:paraId="4B03B0F4"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vAlign w:val="center"/>
          </w:tcPr>
          <w:p w14:paraId="67A86FE8" w14:textId="77777777" w:rsidR="00BD761D" w:rsidRPr="00815390" w:rsidRDefault="00BD761D" w:rsidP="00D1348A">
            <w:pPr>
              <w:spacing w:line="240" w:lineRule="auto"/>
              <w:ind w:left="0" w:firstLine="0"/>
              <w15:collapsed w:val="0"/>
              <w:rPr>
                <w:rFonts w:cs="Times New Roman"/>
                <w:b/>
                <w:bCs/>
                <w:szCs w:val="24"/>
              </w:rPr>
            </w:pPr>
            <w:r w:rsidRPr="00815390">
              <w:rPr>
                <w:rFonts w:eastAsia="Times New Roman" w:cs="Times New Roman"/>
                <w:b/>
                <w:bCs/>
                <w:color w:val="0000FF"/>
                <w:szCs w:val="24"/>
                <w:u w:val="single"/>
                <w:lang w:val="en-US"/>
              </w:rPr>
              <w:t xml:space="preserve">Asbo </w:t>
            </w:r>
            <w:r w:rsidRPr="00965176">
              <w:rPr>
                <w:rFonts w:eastAsia="Times New Roman" w:cs="Times New Roman"/>
                <w:b/>
                <w:bCs/>
                <w:color w:val="0000FF"/>
                <w:szCs w:val="24"/>
                <w:u w:val="single"/>
                <w:lang w:val="en-US"/>
              </w:rPr>
              <w:t>Page</w:t>
            </w:r>
            <w:r w:rsidRPr="00815390">
              <w:rPr>
                <w:rFonts w:eastAsia="Times New Roman" w:cs="Times New Roman"/>
                <w:b/>
                <w:bCs/>
                <w:color w:val="0000FF"/>
                <w:szCs w:val="24"/>
                <w:u w:val="single"/>
                <w:lang w:val="en-US"/>
              </w:rPr>
              <w:t>s</w:t>
            </w:r>
          </w:p>
        </w:tc>
        <w:tc>
          <w:tcPr>
            <w:tcW w:w="6662" w:type="dxa"/>
          </w:tcPr>
          <w:p w14:paraId="7F82F7BF"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 xml:space="preserve">Mag 2 – </w:t>
            </w:r>
          </w:p>
          <w:p w14:paraId="5E6755DE"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295,296,297,</w:t>
            </w:r>
          </w:p>
          <w:p w14:paraId="3D560CAD"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298</w:t>
            </w:r>
          </w:p>
          <w:p w14:paraId="29311953"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 xml:space="preserve">Mag 1) Response: </w:t>
            </w:r>
          </w:p>
          <w:p w14:paraId="5BA53BC6"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260,261,262,</w:t>
            </w:r>
          </w:p>
          <w:p w14:paraId="6CF304BA"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263</w:t>
            </w:r>
          </w:p>
          <w:p w14:paraId="42093FB1"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 xml:space="preserve">Appeal – </w:t>
            </w:r>
          </w:p>
          <w:p w14:paraId="77DD4755"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281,282,283,</w:t>
            </w:r>
          </w:p>
          <w:p w14:paraId="43DA0D5E" w14:textId="7F068681" w:rsidR="00BD761D" w:rsidRPr="00815390" w:rsidRDefault="00BD761D" w:rsidP="00BD761D">
            <w:pPr>
              <w:spacing w:line="240" w:lineRule="auto"/>
              <w:ind w:left="0" w:firstLine="0"/>
              <w15:collapsed w:val="0"/>
              <w:rPr>
                <w:rFonts w:cs="Times New Roman"/>
                <w:szCs w:val="24"/>
              </w:rPr>
            </w:pPr>
            <w:r w:rsidRPr="00BD761D">
              <w:rPr>
                <w:rFonts w:cs="Times New Roman"/>
                <w:szCs w:val="24"/>
              </w:rPr>
              <w:t>284</w:t>
            </w:r>
          </w:p>
        </w:tc>
      </w:tr>
      <w:tr w:rsidR="00BD761D" w:rsidRPr="00815390" w14:paraId="1BDD7A6F" w14:textId="77777777" w:rsidTr="00D1348A">
        <w:tc>
          <w:tcPr>
            <w:tcW w:w="686" w:type="dxa"/>
          </w:tcPr>
          <w:p w14:paraId="69C9B1FE"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79BE45A5"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Incident / Page Information</w:t>
            </w:r>
          </w:p>
        </w:tc>
        <w:tc>
          <w:tcPr>
            <w:tcW w:w="6662" w:type="dxa"/>
          </w:tcPr>
          <w:p w14:paraId="409A9C0C"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Cad 340 8 JUN</w:t>
            </w:r>
          </w:p>
          <w:p w14:paraId="1382CC1F" w14:textId="06615BCB" w:rsidR="00BD761D" w:rsidRPr="00815390" w:rsidRDefault="00BD761D" w:rsidP="00BD761D">
            <w:pPr>
              <w:spacing w:line="240" w:lineRule="auto"/>
              <w:ind w:left="0" w:firstLine="0"/>
              <w15:collapsed w:val="0"/>
              <w:rPr>
                <w:rFonts w:cs="Times New Roman"/>
                <w:szCs w:val="24"/>
              </w:rPr>
            </w:pPr>
            <w:r w:rsidRPr="00BD761D">
              <w:rPr>
                <w:rFonts w:cs="Times New Roman"/>
                <w:szCs w:val="24"/>
              </w:rPr>
              <w:t>Blocked Out</w:t>
            </w:r>
          </w:p>
        </w:tc>
      </w:tr>
      <w:tr w:rsidR="00BD761D" w:rsidRPr="00815390" w14:paraId="1FF8980B" w14:textId="77777777" w:rsidTr="00D1348A">
        <w:tc>
          <w:tcPr>
            <w:tcW w:w="686" w:type="dxa"/>
          </w:tcPr>
          <w:p w14:paraId="1AAEBE81"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3CCF2DF6"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Date</w:t>
            </w:r>
          </w:p>
        </w:tc>
        <w:tc>
          <w:tcPr>
            <w:tcW w:w="6662" w:type="dxa"/>
          </w:tcPr>
          <w:p w14:paraId="7322FAB3" w14:textId="088D7C26" w:rsidR="00BD761D" w:rsidRPr="00815390" w:rsidRDefault="00BD761D" w:rsidP="00D1348A">
            <w:pPr>
              <w:spacing w:line="240" w:lineRule="auto"/>
              <w:ind w:left="0" w:firstLine="0"/>
              <w15:collapsed w:val="0"/>
              <w:rPr>
                <w:rFonts w:cs="Times New Roman"/>
                <w:szCs w:val="24"/>
              </w:rPr>
            </w:pPr>
            <w:r w:rsidRPr="00BD761D">
              <w:rPr>
                <w:rFonts w:cs="Times New Roman"/>
                <w:szCs w:val="24"/>
              </w:rPr>
              <w:t>08/Jun 2014</w:t>
            </w:r>
          </w:p>
        </w:tc>
      </w:tr>
      <w:tr w:rsidR="00BD761D" w:rsidRPr="00815390" w14:paraId="06663021" w14:textId="77777777" w:rsidTr="00D1348A">
        <w:tc>
          <w:tcPr>
            <w:tcW w:w="686" w:type="dxa"/>
          </w:tcPr>
          <w:p w14:paraId="1EEDB0F2"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1FA9EA50"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Report Id</w:t>
            </w:r>
          </w:p>
        </w:tc>
        <w:tc>
          <w:tcPr>
            <w:tcW w:w="6662" w:type="dxa"/>
          </w:tcPr>
          <w:p w14:paraId="548ED3F5" w14:textId="7FF85B66" w:rsidR="00BD761D" w:rsidRPr="00815390" w:rsidRDefault="00BD761D" w:rsidP="00D1348A">
            <w:pPr>
              <w:spacing w:line="240" w:lineRule="auto"/>
              <w:ind w:left="0" w:firstLine="0"/>
              <w15:collapsed w:val="0"/>
              <w:rPr>
                <w:rFonts w:cs="Times New Roman"/>
                <w:szCs w:val="24"/>
              </w:rPr>
            </w:pPr>
            <w:r w:rsidRPr="00BD761D">
              <w:rPr>
                <w:rFonts w:cs="Times New Roman"/>
                <w:szCs w:val="24"/>
              </w:rPr>
              <w:t>737</w:t>
            </w:r>
          </w:p>
        </w:tc>
      </w:tr>
      <w:tr w:rsidR="00BD761D" w:rsidRPr="00815390" w14:paraId="76892708" w14:textId="77777777" w:rsidTr="00D1348A">
        <w:tc>
          <w:tcPr>
            <w:tcW w:w="686" w:type="dxa"/>
          </w:tcPr>
          <w:p w14:paraId="19511877"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572442BA"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Cad Info</w:t>
            </w:r>
          </w:p>
        </w:tc>
        <w:tc>
          <w:tcPr>
            <w:tcW w:w="6662" w:type="dxa"/>
          </w:tcPr>
          <w:p w14:paraId="2520CDF0" w14:textId="3583F177" w:rsidR="00BD761D" w:rsidRPr="00815390" w:rsidRDefault="00BD761D" w:rsidP="00D1348A">
            <w:pPr>
              <w:spacing w:line="240" w:lineRule="auto"/>
              <w:ind w:left="0" w:firstLine="0"/>
              <w15:collapsed w:val="0"/>
              <w:rPr>
                <w:rFonts w:cs="Times New Roman"/>
                <w:szCs w:val="24"/>
              </w:rPr>
            </w:pPr>
            <w:r w:rsidRPr="00BD761D">
              <w:rPr>
                <w:rFonts w:cs="Times New Roman"/>
                <w:szCs w:val="24"/>
              </w:rPr>
              <w:t>Cad 340 8 JUN</w:t>
            </w:r>
          </w:p>
        </w:tc>
      </w:tr>
      <w:tr w:rsidR="00BD761D" w:rsidRPr="00815390" w14:paraId="66701821" w14:textId="77777777" w:rsidTr="00D1348A">
        <w:tc>
          <w:tcPr>
            <w:tcW w:w="686" w:type="dxa"/>
          </w:tcPr>
          <w:p w14:paraId="06AB5C9D"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770CAC81"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Urn</w:t>
            </w:r>
          </w:p>
        </w:tc>
        <w:tc>
          <w:tcPr>
            <w:tcW w:w="6662" w:type="dxa"/>
          </w:tcPr>
          <w:p w14:paraId="3C42B6EB" w14:textId="77777777" w:rsidR="00BD761D" w:rsidRPr="00815390" w:rsidRDefault="00BD761D" w:rsidP="00D1348A">
            <w:pPr>
              <w:spacing w:line="240" w:lineRule="auto"/>
              <w:ind w:left="0" w:firstLine="0"/>
              <w15:collapsed w:val="0"/>
              <w:rPr>
                <w:rFonts w:cs="Times New Roman"/>
                <w:szCs w:val="24"/>
              </w:rPr>
            </w:pPr>
          </w:p>
        </w:tc>
      </w:tr>
      <w:tr w:rsidR="00BD761D" w:rsidRPr="00815390" w14:paraId="7D295600" w14:textId="77777777" w:rsidTr="00D1348A">
        <w:tc>
          <w:tcPr>
            <w:tcW w:w="686" w:type="dxa"/>
          </w:tcPr>
          <w:p w14:paraId="755AA41E"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315715F3"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Chris</w:t>
            </w:r>
          </w:p>
        </w:tc>
        <w:tc>
          <w:tcPr>
            <w:tcW w:w="6662" w:type="dxa"/>
          </w:tcPr>
          <w:p w14:paraId="74F1D946" w14:textId="77777777" w:rsidR="00BD761D" w:rsidRPr="00815390" w:rsidRDefault="00BD761D" w:rsidP="00D1348A">
            <w:pPr>
              <w:spacing w:line="240" w:lineRule="auto"/>
              <w:ind w:left="0" w:firstLine="0"/>
              <w15:collapsed w:val="0"/>
              <w:rPr>
                <w:rFonts w:cs="Times New Roman"/>
                <w:szCs w:val="24"/>
              </w:rPr>
            </w:pPr>
          </w:p>
        </w:tc>
      </w:tr>
      <w:tr w:rsidR="00BD761D" w:rsidRPr="00815390" w14:paraId="5D1C3873" w14:textId="77777777" w:rsidTr="00D1348A">
        <w:tc>
          <w:tcPr>
            <w:tcW w:w="686" w:type="dxa"/>
          </w:tcPr>
          <w:p w14:paraId="35D53CB4"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5086A539"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Officer</w:t>
            </w:r>
          </w:p>
        </w:tc>
        <w:tc>
          <w:tcPr>
            <w:tcW w:w="6662" w:type="dxa"/>
          </w:tcPr>
          <w:p w14:paraId="587D61C2" w14:textId="77777777" w:rsidR="00BD761D" w:rsidRPr="00815390" w:rsidRDefault="00BD761D" w:rsidP="00D1348A">
            <w:pPr>
              <w:spacing w:line="240" w:lineRule="auto"/>
              <w:ind w:left="0" w:firstLine="0"/>
              <w15:collapsed w:val="0"/>
              <w:rPr>
                <w:rFonts w:cs="Times New Roman"/>
                <w:szCs w:val="24"/>
              </w:rPr>
            </w:pPr>
          </w:p>
        </w:tc>
      </w:tr>
      <w:tr w:rsidR="00BD761D" w:rsidRPr="00815390" w14:paraId="1E7B915E" w14:textId="77777777" w:rsidTr="00D1348A">
        <w:tc>
          <w:tcPr>
            <w:tcW w:w="686" w:type="dxa"/>
          </w:tcPr>
          <w:p w14:paraId="1EAE7FFA"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27705863"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Other Info</w:t>
            </w:r>
          </w:p>
        </w:tc>
        <w:tc>
          <w:tcPr>
            <w:tcW w:w="6662" w:type="dxa"/>
          </w:tcPr>
          <w:p w14:paraId="1BFB9B25" w14:textId="77777777" w:rsidR="00BD761D" w:rsidRPr="00815390" w:rsidRDefault="00BD761D" w:rsidP="00D1348A">
            <w:pPr>
              <w:spacing w:line="240" w:lineRule="auto"/>
              <w:ind w:left="0" w:firstLine="0"/>
              <w15:collapsed w:val="0"/>
              <w:rPr>
                <w:rFonts w:cs="Times New Roman"/>
                <w:szCs w:val="24"/>
              </w:rPr>
            </w:pPr>
          </w:p>
        </w:tc>
      </w:tr>
      <w:tr w:rsidR="00BD761D" w:rsidRPr="00815390" w14:paraId="25136B87" w14:textId="77777777" w:rsidTr="00D1348A">
        <w:tc>
          <w:tcPr>
            <w:tcW w:w="686" w:type="dxa"/>
          </w:tcPr>
          <w:p w14:paraId="05847C19"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4699805B"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Crimit’s</w:t>
            </w:r>
          </w:p>
        </w:tc>
        <w:tc>
          <w:tcPr>
            <w:tcW w:w="6662" w:type="dxa"/>
          </w:tcPr>
          <w:p w14:paraId="09DE0285" w14:textId="77777777" w:rsidR="00BD761D" w:rsidRPr="00815390" w:rsidRDefault="00BD761D" w:rsidP="00D1348A">
            <w:pPr>
              <w:spacing w:line="240" w:lineRule="auto"/>
              <w:ind w:left="0" w:firstLine="0"/>
              <w15:collapsed w:val="0"/>
              <w:rPr>
                <w:rFonts w:cs="Times New Roman"/>
                <w:szCs w:val="24"/>
              </w:rPr>
            </w:pPr>
          </w:p>
        </w:tc>
      </w:tr>
      <w:tr w:rsidR="00BD761D" w:rsidRPr="00815390" w14:paraId="28D4502F" w14:textId="77777777" w:rsidTr="00D1348A">
        <w:tc>
          <w:tcPr>
            <w:tcW w:w="10467" w:type="dxa"/>
            <w:gridSpan w:val="3"/>
          </w:tcPr>
          <w:p w14:paraId="102F6939" w14:textId="77777777" w:rsidR="00BD761D" w:rsidRPr="00815390" w:rsidRDefault="00BD761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 xml:space="preserve">Table Number </w:t>
            </w:r>
            <w:r>
              <w:rPr>
                <w:rFonts w:cs="Times New Roman"/>
                <w:b/>
                <w:bCs/>
                <w:szCs w:val="24"/>
                <w:u w:val="single"/>
              </w:rPr>
              <w:t>66</w:t>
            </w:r>
          </w:p>
          <w:p w14:paraId="05E477CB" w14:textId="77777777" w:rsidR="00BD761D" w:rsidRPr="00815390" w:rsidRDefault="00BD761D" w:rsidP="00D1348A">
            <w:pPr>
              <w:spacing w:line="240" w:lineRule="auto"/>
              <w:ind w:left="0" w:firstLine="0"/>
              <w:jc w:val="center"/>
              <w15:collapsed w:val="0"/>
              <w:rPr>
                <w:rFonts w:cs="Times New Roman"/>
                <w:szCs w:val="24"/>
              </w:rPr>
            </w:pPr>
            <w:r w:rsidRPr="00815390">
              <w:rPr>
                <w:rFonts w:cs="Times New Roman"/>
                <w:b/>
                <w:bCs/>
                <w:szCs w:val="24"/>
                <w:u w:val="single"/>
              </w:rPr>
              <w:t>Asbo Pages Explained</w:t>
            </w:r>
          </w:p>
        </w:tc>
      </w:tr>
      <w:tr w:rsidR="00BD761D" w:rsidRPr="00815390" w14:paraId="29710AA9" w14:textId="77777777" w:rsidTr="00D1348A">
        <w:tc>
          <w:tcPr>
            <w:tcW w:w="686" w:type="dxa"/>
          </w:tcPr>
          <w:p w14:paraId="7414DFB5"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vAlign w:val="center"/>
          </w:tcPr>
          <w:p w14:paraId="5FD70B47" w14:textId="77777777" w:rsidR="00BD761D" w:rsidRPr="00815390" w:rsidRDefault="00BD761D" w:rsidP="00D1348A">
            <w:pPr>
              <w:spacing w:line="240" w:lineRule="auto"/>
              <w:ind w:left="0" w:firstLine="0"/>
              <w15:collapsed w:val="0"/>
              <w:rPr>
                <w:rFonts w:cs="Times New Roman"/>
                <w:b/>
                <w:bCs/>
                <w:szCs w:val="24"/>
              </w:rPr>
            </w:pPr>
            <w:r w:rsidRPr="00815390">
              <w:rPr>
                <w:rFonts w:eastAsia="Times New Roman" w:cs="Times New Roman"/>
                <w:b/>
                <w:bCs/>
                <w:color w:val="0000FF"/>
                <w:szCs w:val="24"/>
                <w:u w:val="single"/>
                <w:lang w:val="en-US"/>
              </w:rPr>
              <w:t xml:space="preserve">Asbo </w:t>
            </w:r>
            <w:r w:rsidRPr="00965176">
              <w:rPr>
                <w:rFonts w:eastAsia="Times New Roman" w:cs="Times New Roman"/>
                <w:b/>
                <w:bCs/>
                <w:color w:val="0000FF"/>
                <w:szCs w:val="24"/>
                <w:u w:val="single"/>
                <w:lang w:val="en-US"/>
              </w:rPr>
              <w:t>Page</w:t>
            </w:r>
            <w:r w:rsidRPr="00815390">
              <w:rPr>
                <w:rFonts w:eastAsia="Times New Roman" w:cs="Times New Roman"/>
                <w:b/>
                <w:bCs/>
                <w:color w:val="0000FF"/>
                <w:szCs w:val="24"/>
                <w:u w:val="single"/>
                <w:lang w:val="en-US"/>
              </w:rPr>
              <w:t>s</w:t>
            </w:r>
          </w:p>
        </w:tc>
        <w:tc>
          <w:tcPr>
            <w:tcW w:w="6662" w:type="dxa"/>
          </w:tcPr>
          <w:p w14:paraId="57D88B9E" w14:textId="5F2BA147" w:rsidR="00BD761D" w:rsidRPr="00815390" w:rsidRDefault="00756110" w:rsidP="00D1348A">
            <w:pPr>
              <w:spacing w:line="240" w:lineRule="auto"/>
              <w:ind w:left="0" w:firstLine="0"/>
              <w15:collapsed w:val="0"/>
              <w:rPr>
                <w:rFonts w:cs="Times New Roman"/>
                <w:szCs w:val="24"/>
              </w:rPr>
            </w:pPr>
            <w:r w:rsidRPr="00756110">
              <w:rPr>
                <w:rFonts w:cs="Times New Roman"/>
                <w:szCs w:val="24"/>
              </w:rPr>
              <w:t>Mag 2 – 299,300</w:t>
            </w:r>
          </w:p>
        </w:tc>
      </w:tr>
      <w:tr w:rsidR="00BD761D" w:rsidRPr="00815390" w14:paraId="144E9446" w14:textId="77777777" w:rsidTr="00D1348A">
        <w:tc>
          <w:tcPr>
            <w:tcW w:w="686" w:type="dxa"/>
          </w:tcPr>
          <w:p w14:paraId="70B2BC33"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13EAE352"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Incident / Page Information</w:t>
            </w:r>
          </w:p>
        </w:tc>
        <w:tc>
          <w:tcPr>
            <w:tcW w:w="6662" w:type="dxa"/>
          </w:tcPr>
          <w:p w14:paraId="1FB9FE43" w14:textId="77777777" w:rsidR="00756110" w:rsidRPr="00756110" w:rsidRDefault="00756110" w:rsidP="00756110">
            <w:pPr>
              <w:spacing w:line="240" w:lineRule="auto"/>
              <w:ind w:left="0" w:firstLine="0"/>
              <w15:collapsed w:val="0"/>
              <w:rPr>
                <w:rFonts w:cs="Times New Roman"/>
                <w:szCs w:val="24"/>
              </w:rPr>
            </w:pPr>
            <w:r w:rsidRPr="00756110">
              <w:rPr>
                <w:rFonts w:cs="Times New Roman"/>
                <w:szCs w:val="24"/>
              </w:rPr>
              <w:t xml:space="preserve">App for Legal </w:t>
            </w:r>
          </w:p>
          <w:p w14:paraId="351F7EC1" w14:textId="3D5C0F21" w:rsidR="00BD761D" w:rsidRPr="00815390" w:rsidRDefault="00756110" w:rsidP="00756110">
            <w:pPr>
              <w:spacing w:line="240" w:lineRule="auto"/>
              <w:ind w:left="0" w:firstLine="0"/>
              <w15:collapsed w:val="0"/>
              <w:rPr>
                <w:rFonts w:cs="Times New Roman"/>
                <w:szCs w:val="24"/>
              </w:rPr>
            </w:pPr>
            <w:r w:rsidRPr="00756110">
              <w:rPr>
                <w:rFonts w:cs="Times New Roman"/>
                <w:szCs w:val="24"/>
              </w:rPr>
              <w:t>Aid</w:t>
            </w:r>
          </w:p>
        </w:tc>
      </w:tr>
      <w:tr w:rsidR="00BD761D" w:rsidRPr="00815390" w14:paraId="07011EDD" w14:textId="77777777" w:rsidTr="00D1348A">
        <w:tc>
          <w:tcPr>
            <w:tcW w:w="686" w:type="dxa"/>
          </w:tcPr>
          <w:p w14:paraId="259AF2F6"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44677D51"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Date</w:t>
            </w:r>
          </w:p>
        </w:tc>
        <w:tc>
          <w:tcPr>
            <w:tcW w:w="6662" w:type="dxa"/>
          </w:tcPr>
          <w:p w14:paraId="513F5DDF" w14:textId="77777777" w:rsidR="00BD761D" w:rsidRPr="00815390" w:rsidRDefault="00BD761D" w:rsidP="00D1348A">
            <w:pPr>
              <w:spacing w:line="240" w:lineRule="auto"/>
              <w:ind w:left="0" w:firstLine="0"/>
              <w15:collapsed w:val="0"/>
              <w:rPr>
                <w:rFonts w:cs="Times New Roman"/>
                <w:szCs w:val="24"/>
              </w:rPr>
            </w:pPr>
          </w:p>
        </w:tc>
      </w:tr>
      <w:tr w:rsidR="00BD761D" w:rsidRPr="00815390" w14:paraId="3DA24C83" w14:textId="77777777" w:rsidTr="00D1348A">
        <w:tc>
          <w:tcPr>
            <w:tcW w:w="686" w:type="dxa"/>
          </w:tcPr>
          <w:p w14:paraId="5109B882"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7CF84437"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Report Id</w:t>
            </w:r>
          </w:p>
        </w:tc>
        <w:tc>
          <w:tcPr>
            <w:tcW w:w="6662" w:type="dxa"/>
          </w:tcPr>
          <w:p w14:paraId="5B5DEEE2" w14:textId="77777777" w:rsidR="00BD761D" w:rsidRPr="00815390" w:rsidRDefault="00BD761D" w:rsidP="00D1348A">
            <w:pPr>
              <w:spacing w:line="240" w:lineRule="auto"/>
              <w:ind w:left="0" w:firstLine="0"/>
              <w15:collapsed w:val="0"/>
              <w:rPr>
                <w:rFonts w:cs="Times New Roman"/>
                <w:szCs w:val="24"/>
              </w:rPr>
            </w:pPr>
          </w:p>
        </w:tc>
      </w:tr>
      <w:tr w:rsidR="00BD761D" w:rsidRPr="00815390" w14:paraId="112F0601" w14:textId="77777777" w:rsidTr="00D1348A">
        <w:tc>
          <w:tcPr>
            <w:tcW w:w="686" w:type="dxa"/>
          </w:tcPr>
          <w:p w14:paraId="165E1376"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321D4F7D"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Cad Info</w:t>
            </w:r>
          </w:p>
        </w:tc>
        <w:tc>
          <w:tcPr>
            <w:tcW w:w="6662" w:type="dxa"/>
          </w:tcPr>
          <w:p w14:paraId="297F3C0A" w14:textId="77777777" w:rsidR="00BD761D" w:rsidRPr="00815390" w:rsidRDefault="00BD761D" w:rsidP="00D1348A">
            <w:pPr>
              <w:spacing w:line="240" w:lineRule="auto"/>
              <w:ind w:left="0" w:firstLine="0"/>
              <w15:collapsed w:val="0"/>
              <w:rPr>
                <w:rFonts w:cs="Times New Roman"/>
                <w:szCs w:val="24"/>
              </w:rPr>
            </w:pPr>
          </w:p>
        </w:tc>
      </w:tr>
      <w:tr w:rsidR="00BD761D" w:rsidRPr="00815390" w14:paraId="03A43E82" w14:textId="77777777" w:rsidTr="00D1348A">
        <w:tc>
          <w:tcPr>
            <w:tcW w:w="686" w:type="dxa"/>
          </w:tcPr>
          <w:p w14:paraId="54061AF2"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094493CE"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Urn</w:t>
            </w:r>
          </w:p>
        </w:tc>
        <w:tc>
          <w:tcPr>
            <w:tcW w:w="6662" w:type="dxa"/>
          </w:tcPr>
          <w:p w14:paraId="26E6E9CE" w14:textId="77777777" w:rsidR="00BD761D" w:rsidRPr="00815390" w:rsidRDefault="00BD761D" w:rsidP="00D1348A">
            <w:pPr>
              <w:spacing w:line="240" w:lineRule="auto"/>
              <w:ind w:left="0" w:firstLine="0"/>
              <w15:collapsed w:val="0"/>
              <w:rPr>
                <w:rFonts w:cs="Times New Roman"/>
                <w:szCs w:val="24"/>
              </w:rPr>
            </w:pPr>
          </w:p>
        </w:tc>
      </w:tr>
      <w:tr w:rsidR="00BD761D" w:rsidRPr="00815390" w14:paraId="39F76A6F" w14:textId="77777777" w:rsidTr="00D1348A">
        <w:tc>
          <w:tcPr>
            <w:tcW w:w="686" w:type="dxa"/>
          </w:tcPr>
          <w:p w14:paraId="4EFEBD52"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1DB1C031"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Chris</w:t>
            </w:r>
          </w:p>
        </w:tc>
        <w:tc>
          <w:tcPr>
            <w:tcW w:w="6662" w:type="dxa"/>
          </w:tcPr>
          <w:p w14:paraId="4726E3A1" w14:textId="77777777" w:rsidR="00BD761D" w:rsidRPr="00815390" w:rsidRDefault="00BD761D" w:rsidP="00D1348A">
            <w:pPr>
              <w:spacing w:line="240" w:lineRule="auto"/>
              <w:ind w:left="0" w:firstLine="0"/>
              <w15:collapsed w:val="0"/>
              <w:rPr>
                <w:rFonts w:cs="Times New Roman"/>
                <w:szCs w:val="24"/>
              </w:rPr>
            </w:pPr>
          </w:p>
        </w:tc>
      </w:tr>
      <w:tr w:rsidR="00BD761D" w:rsidRPr="00815390" w14:paraId="54A33A54" w14:textId="77777777" w:rsidTr="00D1348A">
        <w:tc>
          <w:tcPr>
            <w:tcW w:w="686" w:type="dxa"/>
          </w:tcPr>
          <w:p w14:paraId="63BB0115"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18257DE4"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Officer</w:t>
            </w:r>
          </w:p>
        </w:tc>
        <w:tc>
          <w:tcPr>
            <w:tcW w:w="6662" w:type="dxa"/>
          </w:tcPr>
          <w:p w14:paraId="715B3F95" w14:textId="77777777" w:rsidR="00BD761D" w:rsidRPr="00815390" w:rsidRDefault="00BD761D" w:rsidP="00D1348A">
            <w:pPr>
              <w:spacing w:line="240" w:lineRule="auto"/>
              <w:ind w:left="0" w:firstLine="0"/>
              <w15:collapsed w:val="0"/>
              <w:rPr>
                <w:rFonts w:cs="Times New Roman"/>
                <w:szCs w:val="24"/>
              </w:rPr>
            </w:pPr>
          </w:p>
        </w:tc>
      </w:tr>
      <w:tr w:rsidR="00BD761D" w:rsidRPr="00815390" w14:paraId="7E65A520" w14:textId="77777777" w:rsidTr="00D1348A">
        <w:tc>
          <w:tcPr>
            <w:tcW w:w="686" w:type="dxa"/>
          </w:tcPr>
          <w:p w14:paraId="15018475"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76432B1B"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Other Info</w:t>
            </w:r>
          </w:p>
        </w:tc>
        <w:tc>
          <w:tcPr>
            <w:tcW w:w="6662" w:type="dxa"/>
          </w:tcPr>
          <w:p w14:paraId="09D9AA44" w14:textId="77777777" w:rsidR="00BD761D" w:rsidRPr="00815390" w:rsidRDefault="00BD761D" w:rsidP="00D1348A">
            <w:pPr>
              <w:spacing w:line="240" w:lineRule="auto"/>
              <w:ind w:left="0" w:firstLine="0"/>
              <w15:collapsed w:val="0"/>
              <w:rPr>
                <w:rFonts w:cs="Times New Roman"/>
                <w:szCs w:val="24"/>
              </w:rPr>
            </w:pPr>
          </w:p>
        </w:tc>
      </w:tr>
      <w:tr w:rsidR="00BD761D" w:rsidRPr="00815390" w14:paraId="0721B53D" w14:textId="77777777" w:rsidTr="00D1348A">
        <w:tc>
          <w:tcPr>
            <w:tcW w:w="686" w:type="dxa"/>
          </w:tcPr>
          <w:p w14:paraId="1C7CC632"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79CC3285"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Crimit’s</w:t>
            </w:r>
          </w:p>
        </w:tc>
        <w:tc>
          <w:tcPr>
            <w:tcW w:w="6662" w:type="dxa"/>
          </w:tcPr>
          <w:p w14:paraId="29BB07A9" w14:textId="77777777" w:rsidR="00BD761D" w:rsidRPr="00815390" w:rsidRDefault="00BD761D" w:rsidP="00D1348A">
            <w:pPr>
              <w:spacing w:line="240" w:lineRule="auto"/>
              <w:ind w:left="0" w:firstLine="0"/>
              <w15:collapsed w:val="0"/>
              <w:rPr>
                <w:rFonts w:cs="Times New Roman"/>
                <w:szCs w:val="24"/>
              </w:rPr>
            </w:pPr>
          </w:p>
        </w:tc>
      </w:tr>
      <w:tr w:rsidR="00756110" w:rsidRPr="00815390" w14:paraId="71815EED" w14:textId="77777777" w:rsidTr="00D1348A">
        <w:tc>
          <w:tcPr>
            <w:tcW w:w="10467" w:type="dxa"/>
            <w:gridSpan w:val="3"/>
          </w:tcPr>
          <w:p w14:paraId="316A56FB" w14:textId="77777777" w:rsidR="00756110" w:rsidRPr="00815390" w:rsidRDefault="00756110"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 xml:space="preserve">Table Number </w:t>
            </w:r>
            <w:r>
              <w:rPr>
                <w:rFonts w:cs="Times New Roman"/>
                <w:b/>
                <w:bCs/>
                <w:szCs w:val="24"/>
                <w:u w:val="single"/>
              </w:rPr>
              <w:t>66</w:t>
            </w:r>
          </w:p>
          <w:p w14:paraId="5797B180" w14:textId="77777777" w:rsidR="00756110" w:rsidRPr="00815390" w:rsidRDefault="00756110" w:rsidP="00D1348A">
            <w:pPr>
              <w:spacing w:line="240" w:lineRule="auto"/>
              <w:ind w:left="0" w:firstLine="0"/>
              <w:jc w:val="center"/>
              <w15:collapsed w:val="0"/>
              <w:rPr>
                <w:rFonts w:cs="Times New Roman"/>
                <w:szCs w:val="24"/>
              </w:rPr>
            </w:pPr>
            <w:r w:rsidRPr="00815390">
              <w:rPr>
                <w:rFonts w:cs="Times New Roman"/>
                <w:b/>
                <w:bCs/>
                <w:szCs w:val="24"/>
                <w:u w:val="single"/>
              </w:rPr>
              <w:t>Asbo Pages Explained</w:t>
            </w:r>
          </w:p>
        </w:tc>
      </w:tr>
      <w:tr w:rsidR="00756110" w:rsidRPr="00815390" w14:paraId="7F997EE2" w14:textId="77777777" w:rsidTr="00D1348A">
        <w:tc>
          <w:tcPr>
            <w:tcW w:w="686" w:type="dxa"/>
          </w:tcPr>
          <w:p w14:paraId="0B23ABBA" w14:textId="77777777" w:rsidR="00756110" w:rsidRPr="00815390" w:rsidRDefault="00756110" w:rsidP="00394BBE">
            <w:pPr>
              <w:pStyle w:val="ListParagraph"/>
              <w:numPr>
                <w:ilvl w:val="0"/>
                <w:numId w:val="230"/>
              </w:numPr>
              <w:spacing w:line="240" w:lineRule="auto"/>
              <w15:collapsed w:val="0"/>
              <w:rPr>
                <w:rFonts w:cs="Times New Roman"/>
                <w:szCs w:val="24"/>
              </w:rPr>
            </w:pPr>
          </w:p>
        </w:tc>
        <w:tc>
          <w:tcPr>
            <w:tcW w:w="3119" w:type="dxa"/>
            <w:vAlign w:val="center"/>
          </w:tcPr>
          <w:p w14:paraId="727FBB56" w14:textId="77777777" w:rsidR="00756110" w:rsidRPr="00815390" w:rsidRDefault="00756110" w:rsidP="00D1348A">
            <w:pPr>
              <w:spacing w:line="240" w:lineRule="auto"/>
              <w:ind w:left="0" w:firstLine="0"/>
              <w15:collapsed w:val="0"/>
              <w:rPr>
                <w:rFonts w:cs="Times New Roman"/>
                <w:b/>
                <w:bCs/>
                <w:szCs w:val="24"/>
              </w:rPr>
            </w:pPr>
            <w:r w:rsidRPr="00815390">
              <w:rPr>
                <w:rFonts w:eastAsia="Times New Roman" w:cs="Times New Roman"/>
                <w:b/>
                <w:bCs/>
                <w:color w:val="0000FF"/>
                <w:szCs w:val="24"/>
                <w:u w:val="single"/>
                <w:lang w:val="en-US"/>
              </w:rPr>
              <w:t xml:space="preserve">Asbo </w:t>
            </w:r>
            <w:r w:rsidRPr="00965176">
              <w:rPr>
                <w:rFonts w:eastAsia="Times New Roman" w:cs="Times New Roman"/>
                <w:b/>
                <w:bCs/>
                <w:color w:val="0000FF"/>
                <w:szCs w:val="24"/>
                <w:u w:val="single"/>
                <w:lang w:val="en-US"/>
              </w:rPr>
              <w:t>Page</w:t>
            </w:r>
            <w:r w:rsidRPr="00815390">
              <w:rPr>
                <w:rFonts w:eastAsia="Times New Roman" w:cs="Times New Roman"/>
                <w:b/>
                <w:bCs/>
                <w:color w:val="0000FF"/>
                <w:szCs w:val="24"/>
                <w:u w:val="single"/>
                <w:lang w:val="en-US"/>
              </w:rPr>
              <w:t>s</w:t>
            </w:r>
          </w:p>
        </w:tc>
        <w:tc>
          <w:tcPr>
            <w:tcW w:w="6662" w:type="dxa"/>
          </w:tcPr>
          <w:p w14:paraId="2942B7FF" w14:textId="28F31A92" w:rsidR="00756110" w:rsidRPr="00815390" w:rsidRDefault="00756110" w:rsidP="00D1348A">
            <w:pPr>
              <w:spacing w:line="240" w:lineRule="auto"/>
              <w:ind w:left="0" w:firstLine="0"/>
              <w15:collapsed w:val="0"/>
              <w:rPr>
                <w:rFonts w:cs="Times New Roman"/>
                <w:szCs w:val="24"/>
              </w:rPr>
            </w:pPr>
            <w:r w:rsidRPr="00756110">
              <w:rPr>
                <w:rFonts w:cs="Times New Roman"/>
                <w:szCs w:val="24"/>
              </w:rPr>
              <w:t>Mag 2 – 301</w:t>
            </w:r>
          </w:p>
        </w:tc>
      </w:tr>
      <w:tr w:rsidR="00756110" w:rsidRPr="00815390" w14:paraId="330CC13E" w14:textId="77777777" w:rsidTr="00D1348A">
        <w:tc>
          <w:tcPr>
            <w:tcW w:w="686" w:type="dxa"/>
          </w:tcPr>
          <w:p w14:paraId="3EA5AEB8" w14:textId="77777777" w:rsidR="00756110" w:rsidRPr="00815390" w:rsidRDefault="00756110" w:rsidP="00394BBE">
            <w:pPr>
              <w:pStyle w:val="ListParagraph"/>
              <w:numPr>
                <w:ilvl w:val="0"/>
                <w:numId w:val="230"/>
              </w:numPr>
              <w:spacing w:line="240" w:lineRule="auto"/>
              <w15:collapsed w:val="0"/>
              <w:rPr>
                <w:rFonts w:cs="Times New Roman"/>
                <w:szCs w:val="24"/>
              </w:rPr>
            </w:pPr>
          </w:p>
        </w:tc>
        <w:tc>
          <w:tcPr>
            <w:tcW w:w="3119" w:type="dxa"/>
          </w:tcPr>
          <w:p w14:paraId="752CA42E" w14:textId="77777777" w:rsidR="00756110" w:rsidRPr="00815390" w:rsidRDefault="00756110" w:rsidP="00D1348A">
            <w:pPr>
              <w:spacing w:line="240" w:lineRule="auto"/>
              <w:ind w:left="0" w:firstLine="0"/>
              <w15:collapsed w:val="0"/>
              <w:rPr>
                <w:rFonts w:cs="Times New Roman"/>
                <w:b/>
                <w:bCs/>
                <w:szCs w:val="24"/>
              </w:rPr>
            </w:pPr>
            <w:r w:rsidRPr="00815390">
              <w:rPr>
                <w:rFonts w:cs="Times New Roman"/>
                <w:b/>
                <w:bCs/>
                <w:szCs w:val="24"/>
              </w:rPr>
              <w:t>Incident / Page Information</w:t>
            </w:r>
          </w:p>
        </w:tc>
        <w:tc>
          <w:tcPr>
            <w:tcW w:w="6662" w:type="dxa"/>
          </w:tcPr>
          <w:p w14:paraId="4CA362A9" w14:textId="2DA2699E" w:rsidR="00756110" w:rsidRPr="00815390" w:rsidRDefault="00756110" w:rsidP="00D1348A">
            <w:pPr>
              <w:spacing w:line="240" w:lineRule="auto"/>
              <w:ind w:left="0" w:firstLine="0"/>
              <w15:collapsed w:val="0"/>
              <w:rPr>
                <w:rFonts w:cs="Times New Roman"/>
                <w:szCs w:val="24"/>
              </w:rPr>
            </w:pPr>
            <w:r w:rsidRPr="00756110">
              <w:rPr>
                <w:rFonts w:cs="Times New Roman"/>
                <w:szCs w:val="24"/>
              </w:rPr>
              <w:t>Met Property Receipt</w:t>
            </w:r>
          </w:p>
        </w:tc>
      </w:tr>
      <w:tr w:rsidR="00756110" w:rsidRPr="00815390" w14:paraId="0528CD2B" w14:textId="77777777" w:rsidTr="00D1348A">
        <w:tc>
          <w:tcPr>
            <w:tcW w:w="686" w:type="dxa"/>
          </w:tcPr>
          <w:p w14:paraId="0B5E24D1" w14:textId="77777777" w:rsidR="00756110" w:rsidRPr="00815390" w:rsidRDefault="00756110" w:rsidP="00394BBE">
            <w:pPr>
              <w:pStyle w:val="ListParagraph"/>
              <w:numPr>
                <w:ilvl w:val="0"/>
                <w:numId w:val="230"/>
              </w:numPr>
              <w:spacing w:line="240" w:lineRule="auto"/>
              <w15:collapsed w:val="0"/>
              <w:rPr>
                <w:rFonts w:cs="Times New Roman"/>
                <w:szCs w:val="24"/>
              </w:rPr>
            </w:pPr>
          </w:p>
        </w:tc>
        <w:tc>
          <w:tcPr>
            <w:tcW w:w="3119" w:type="dxa"/>
          </w:tcPr>
          <w:p w14:paraId="35B72FBB" w14:textId="77777777" w:rsidR="00756110" w:rsidRPr="00815390" w:rsidRDefault="00756110" w:rsidP="00D1348A">
            <w:pPr>
              <w:spacing w:line="240" w:lineRule="auto"/>
              <w:ind w:left="0" w:firstLine="0"/>
              <w15:collapsed w:val="0"/>
              <w:rPr>
                <w:rFonts w:cs="Times New Roman"/>
                <w:b/>
                <w:bCs/>
                <w:szCs w:val="24"/>
              </w:rPr>
            </w:pPr>
            <w:r w:rsidRPr="00815390">
              <w:rPr>
                <w:rFonts w:cs="Times New Roman"/>
                <w:b/>
                <w:bCs/>
                <w:szCs w:val="24"/>
              </w:rPr>
              <w:t>Date</w:t>
            </w:r>
          </w:p>
        </w:tc>
        <w:tc>
          <w:tcPr>
            <w:tcW w:w="6662" w:type="dxa"/>
          </w:tcPr>
          <w:p w14:paraId="4FAEEF8D" w14:textId="77777777" w:rsidR="00756110" w:rsidRPr="00815390" w:rsidRDefault="00756110" w:rsidP="00D1348A">
            <w:pPr>
              <w:spacing w:line="240" w:lineRule="auto"/>
              <w:ind w:left="0" w:firstLine="0"/>
              <w15:collapsed w:val="0"/>
              <w:rPr>
                <w:rFonts w:cs="Times New Roman"/>
                <w:szCs w:val="24"/>
              </w:rPr>
            </w:pPr>
          </w:p>
        </w:tc>
      </w:tr>
      <w:tr w:rsidR="00756110" w:rsidRPr="00815390" w14:paraId="3C02E155" w14:textId="77777777" w:rsidTr="00D1348A">
        <w:tc>
          <w:tcPr>
            <w:tcW w:w="686" w:type="dxa"/>
          </w:tcPr>
          <w:p w14:paraId="09538F0A" w14:textId="77777777" w:rsidR="00756110" w:rsidRPr="00815390" w:rsidRDefault="00756110" w:rsidP="00394BBE">
            <w:pPr>
              <w:pStyle w:val="ListParagraph"/>
              <w:numPr>
                <w:ilvl w:val="0"/>
                <w:numId w:val="230"/>
              </w:numPr>
              <w:spacing w:line="240" w:lineRule="auto"/>
              <w15:collapsed w:val="0"/>
              <w:rPr>
                <w:rFonts w:cs="Times New Roman"/>
                <w:szCs w:val="24"/>
              </w:rPr>
            </w:pPr>
          </w:p>
        </w:tc>
        <w:tc>
          <w:tcPr>
            <w:tcW w:w="3119" w:type="dxa"/>
          </w:tcPr>
          <w:p w14:paraId="65A330BF" w14:textId="77777777" w:rsidR="00756110" w:rsidRPr="00815390" w:rsidRDefault="00756110" w:rsidP="00D1348A">
            <w:pPr>
              <w:spacing w:line="240" w:lineRule="auto"/>
              <w:ind w:left="0" w:firstLine="0"/>
              <w15:collapsed w:val="0"/>
              <w:rPr>
                <w:rFonts w:cs="Times New Roman"/>
                <w:b/>
                <w:bCs/>
                <w:szCs w:val="24"/>
              </w:rPr>
            </w:pPr>
            <w:r w:rsidRPr="00815390">
              <w:rPr>
                <w:rFonts w:cs="Times New Roman"/>
                <w:b/>
                <w:bCs/>
                <w:szCs w:val="24"/>
              </w:rPr>
              <w:t>Report Id</w:t>
            </w:r>
          </w:p>
        </w:tc>
        <w:tc>
          <w:tcPr>
            <w:tcW w:w="6662" w:type="dxa"/>
          </w:tcPr>
          <w:p w14:paraId="4091FF7B" w14:textId="77777777" w:rsidR="00756110" w:rsidRPr="00815390" w:rsidRDefault="00756110" w:rsidP="00D1348A">
            <w:pPr>
              <w:spacing w:line="240" w:lineRule="auto"/>
              <w:ind w:left="0" w:firstLine="0"/>
              <w15:collapsed w:val="0"/>
              <w:rPr>
                <w:rFonts w:cs="Times New Roman"/>
                <w:szCs w:val="24"/>
              </w:rPr>
            </w:pPr>
          </w:p>
        </w:tc>
      </w:tr>
      <w:tr w:rsidR="00756110" w:rsidRPr="00815390" w14:paraId="09C716EB" w14:textId="77777777" w:rsidTr="00D1348A">
        <w:tc>
          <w:tcPr>
            <w:tcW w:w="686" w:type="dxa"/>
          </w:tcPr>
          <w:p w14:paraId="558B56F0" w14:textId="77777777" w:rsidR="00756110" w:rsidRPr="00815390" w:rsidRDefault="00756110" w:rsidP="00394BBE">
            <w:pPr>
              <w:pStyle w:val="ListParagraph"/>
              <w:numPr>
                <w:ilvl w:val="0"/>
                <w:numId w:val="230"/>
              </w:numPr>
              <w:spacing w:line="240" w:lineRule="auto"/>
              <w15:collapsed w:val="0"/>
              <w:rPr>
                <w:rFonts w:cs="Times New Roman"/>
                <w:szCs w:val="24"/>
              </w:rPr>
            </w:pPr>
          </w:p>
        </w:tc>
        <w:tc>
          <w:tcPr>
            <w:tcW w:w="3119" w:type="dxa"/>
          </w:tcPr>
          <w:p w14:paraId="5D9325F4" w14:textId="77777777" w:rsidR="00756110" w:rsidRPr="00815390" w:rsidRDefault="00756110" w:rsidP="00D1348A">
            <w:pPr>
              <w:spacing w:line="240" w:lineRule="auto"/>
              <w:ind w:left="0" w:firstLine="0"/>
              <w15:collapsed w:val="0"/>
              <w:rPr>
                <w:rFonts w:cs="Times New Roman"/>
                <w:b/>
                <w:bCs/>
                <w:szCs w:val="24"/>
              </w:rPr>
            </w:pPr>
            <w:r w:rsidRPr="00815390">
              <w:rPr>
                <w:rFonts w:cs="Times New Roman"/>
                <w:b/>
                <w:bCs/>
                <w:szCs w:val="24"/>
              </w:rPr>
              <w:t>Cad Info</w:t>
            </w:r>
          </w:p>
        </w:tc>
        <w:tc>
          <w:tcPr>
            <w:tcW w:w="6662" w:type="dxa"/>
          </w:tcPr>
          <w:p w14:paraId="7123E9A3" w14:textId="77777777" w:rsidR="00756110" w:rsidRPr="00815390" w:rsidRDefault="00756110" w:rsidP="00D1348A">
            <w:pPr>
              <w:spacing w:line="240" w:lineRule="auto"/>
              <w:ind w:left="0" w:firstLine="0"/>
              <w15:collapsed w:val="0"/>
              <w:rPr>
                <w:rFonts w:cs="Times New Roman"/>
                <w:szCs w:val="24"/>
              </w:rPr>
            </w:pPr>
          </w:p>
        </w:tc>
      </w:tr>
      <w:tr w:rsidR="00756110" w:rsidRPr="00815390" w14:paraId="50222F65" w14:textId="77777777" w:rsidTr="00D1348A">
        <w:tc>
          <w:tcPr>
            <w:tcW w:w="686" w:type="dxa"/>
          </w:tcPr>
          <w:p w14:paraId="35C6DCDC" w14:textId="77777777" w:rsidR="00756110" w:rsidRPr="00815390" w:rsidRDefault="00756110" w:rsidP="00394BBE">
            <w:pPr>
              <w:pStyle w:val="ListParagraph"/>
              <w:numPr>
                <w:ilvl w:val="0"/>
                <w:numId w:val="230"/>
              </w:numPr>
              <w:spacing w:line="240" w:lineRule="auto"/>
              <w15:collapsed w:val="0"/>
              <w:rPr>
                <w:rFonts w:cs="Times New Roman"/>
                <w:szCs w:val="24"/>
              </w:rPr>
            </w:pPr>
          </w:p>
        </w:tc>
        <w:tc>
          <w:tcPr>
            <w:tcW w:w="3119" w:type="dxa"/>
          </w:tcPr>
          <w:p w14:paraId="2913B333" w14:textId="77777777" w:rsidR="00756110" w:rsidRPr="00815390" w:rsidRDefault="00756110" w:rsidP="00D1348A">
            <w:pPr>
              <w:spacing w:line="240" w:lineRule="auto"/>
              <w:ind w:left="0" w:firstLine="0"/>
              <w15:collapsed w:val="0"/>
              <w:rPr>
                <w:rFonts w:cs="Times New Roman"/>
                <w:b/>
                <w:bCs/>
                <w:szCs w:val="24"/>
              </w:rPr>
            </w:pPr>
            <w:r w:rsidRPr="00815390">
              <w:rPr>
                <w:rFonts w:cs="Times New Roman"/>
                <w:b/>
                <w:bCs/>
                <w:szCs w:val="24"/>
              </w:rPr>
              <w:t>Urn</w:t>
            </w:r>
          </w:p>
        </w:tc>
        <w:tc>
          <w:tcPr>
            <w:tcW w:w="6662" w:type="dxa"/>
          </w:tcPr>
          <w:p w14:paraId="73CE65BE" w14:textId="77777777" w:rsidR="00756110" w:rsidRPr="00815390" w:rsidRDefault="00756110" w:rsidP="00D1348A">
            <w:pPr>
              <w:spacing w:line="240" w:lineRule="auto"/>
              <w:ind w:left="0" w:firstLine="0"/>
              <w15:collapsed w:val="0"/>
              <w:rPr>
                <w:rFonts w:cs="Times New Roman"/>
                <w:szCs w:val="24"/>
              </w:rPr>
            </w:pPr>
          </w:p>
        </w:tc>
      </w:tr>
      <w:tr w:rsidR="00756110" w:rsidRPr="00815390" w14:paraId="68D02A82" w14:textId="77777777" w:rsidTr="00D1348A">
        <w:tc>
          <w:tcPr>
            <w:tcW w:w="686" w:type="dxa"/>
          </w:tcPr>
          <w:p w14:paraId="4A811BD1" w14:textId="77777777" w:rsidR="00756110" w:rsidRPr="00815390" w:rsidRDefault="00756110" w:rsidP="00394BBE">
            <w:pPr>
              <w:pStyle w:val="ListParagraph"/>
              <w:numPr>
                <w:ilvl w:val="0"/>
                <w:numId w:val="230"/>
              </w:numPr>
              <w:spacing w:line="240" w:lineRule="auto"/>
              <w15:collapsed w:val="0"/>
              <w:rPr>
                <w:rFonts w:cs="Times New Roman"/>
                <w:szCs w:val="24"/>
              </w:rPr>
            </w:pPr>
          </w:p>
        </w:tc>
        <w:tc>
          <w:tcPr>
            <w:tcW w:w="3119" w:type="dxa"/>
          </w:tcPr>
          <w:p w14:paraId="561510DE" w14:textId="77777777" w:rsidR="00756110" w:rsidRPr="00815390" w:rsidRDefault="00756110" w:rsidP="00D1348A">
            <w:pPr>
              <w:spacing w:line="240" w:lineRule="auto"/>
              <w:ind w:left="0" w:firstLine="0"/>
              <w15:collapsed w:val="0"/>
              <w:rPr>
                <w:rFonts w:cs="Times New Roman"/>
                <w:b/>
                <w:bCs/>
                <w:szCs w:val="24"/>
              </w:rPr>
            </w:pPr>
            <w:r w:rsidRPr="00815390">
              <w:rPr>
                <w:rFonts w:cs="Times New Roman"/>
                <w:b/>
                <w:bCs/>
                <w:szCs w:val="24"/>
              </w:rPr>
              <w:t>Chris</w:t>
            </w:r>
          </w:p>
        </w:tc>
        <w:tc>
          <w:tcPr>
            <w:tcW w:w="6662" w:type="dxa"/>
          </w:tcPr>
          <w:p w14:paraId="0134FCBA" w14:textId="77777777" w:rsidR="00756110" w:rsidRPr="00815390" w:rsidRDefault="00756110" w:rsidP="00D1348A">
            <w:pPr>
              <w:spacing w:line="240" w:lineRule="auto"/>
              <w:ind w:left="0" w:firstLine="0"/>
              <w15:collapsed w:val="0"/>
              <w:rPr>
                <w:rFonts w:cs="Times New Roman"/>
                <w:szCs w:val="24"/>
              </w:rPr>
            </w:pPr>
          </w:p>
        </w:tc>
      </w:tr>
      <w:tr w:rsidR="00756110" w:rsidRPr="00815390" w14:paraId="54717C39" w14:textId="77777777" w:rsidTr="00D1348A">
        <w:tc>
          <w:tcPr>
            <w:tcW w:w="686" w:type="dxa"/>
          </w:tcPr>
          <w:p w14:paraId="14FBAD40" w14:textId="77777777" w:rsidR="00756110" w:rsidRPr="00815390" w:rsidRDefault="00756110" w:rsidP="00394BBE">
            <w:pPr>
              <w:pStyle w:val="ListParagraph"/>
              <w:numPr>
                <w:ilvl w:val="0"/>
                <w:numId w:val="230"/>
              </w:numPr>
              <w:spacing w:line="240" w:lineRule="auto"/>
              <w15:collapsed w:val="0"/>
              <w:rPr>
                <w:rFonts w:cs="Times New Roman"/>
                <w:szCs w:val="24"/>
              </w:rPr>
            </w:pPr>
          </w:p>
        </w:tc>
        <w:tc>
          <w:tcPr>
            <w:tcW w:w="3119" w:type="dxa"/>
          </w:tcPr>
          <w:p w14:paraId="16321E09" w14:textId="77777777" w:rsidR="00756110" w:rsidRPr="00815390" w:rsidRDefault="00756110" w:rsidP="00D1348A">
            <w:pPr>
              <w:spacing w:line="240" w:lineRule="auto"/>
              <w:ind w:left="0" w:firstLine="0"/>
              <w15:collapsed w:val="0"/>
              <w:rPr>
                <w:rFonts w:cs="Times New Roman"/>
                <w:b/>
                <w:bCs/>
                <w:szCs w:val="24"/>
              </w:rPr>
            </w:pPr>
            <w:r w:rsidRPr="00815390">
              <w:rPr>
                <w:rFonts w:cs="Times New Roman"/>
                <w:b/>
                <w:bCs/>
                <w:szCs w:val="24"/>
              </w:rPr>
              <w:t>Officer</w:t>
            </w:r>
          </w:p>
        </w:tc>
        <w:tc>
          <w:tcPr>
            <w:tcW w:w="6662" w:type="dxa"/>
          </w:tcPr>
          <w:p w14:paraId="1BB6F213" w14:textId="77777777" w:rsidR="00756110" w:rsidRPr="00815390" w:rsidRDefault="00756110" w:rsidP="00D1348A">
            <w:pPr>
              <w:spacing w:line="240" w:lineRule="auto"/>
              <w:ind w:left="0" w:firstLine="0"/>
              <w15:collapsed w:val="0"/>
              <w:rPr>
                <w:rFonts w:cs="Times New Roman"/>
                <w:szCs w:val="24"/>
              </w:rPr>
            </w:pPr>
          </w:p>
        </w:tc>
      </w:tr>
      <w:tr w:rsidR="00756110" w:rsidRPr="00815390" w14:paraId="513899AC" w14:textId="77777777" w:rsidTr="00D1348A">
        <w:tc>
          <w:tcPr>
            <w:tcW w:w="686" w:type="dxa"/>
          </w:tcPr>
          <w:p w14:paraId="20B76ED3" w14:textId="77777777" w:rsidR="00756110" w:rsidRPr="00815390" w:rsidRDefault="00756110" w:rsidP="00394BBE">
            <w:pPr>
              <w:pStyle w:val="ListParagraph"/>
              <w:numPr>
                <w:ilvl w:val="0"/>
                <w:numId w:val="230"/>
              </w:numPr>
              <w:spacing w:line="240" w:lineRule="auto"/>
              <w15:collapsed w:val="0"/>
              <w:rPr>
                <w:rFonts w:cs="Times New Roman"/>
                <w:szCs w:val="24"/>
              </w:rPr>
            </w:pPr>
          </w:p>
        </w:tc>
        <w:tc>
          <w:tcPr>
            <w:tcW w:w="3119" w:type="dxa"/>
          </w:tcPr>
          <w:p w14:paraId="38235F82" w14:textId="77777777" w:rsidR="00756110" w:rsidRPr="00815390" w:rsidRDefault="00756110" w:rsidP="00D1348A">
            <w:pPr>
              <w:spacing w:line="240" w:lineRule="auto"/>
              <w:ind w:left="0" w:firstLine="0"/>
              <w15:collapsed w:val="0"/>
              <w:rPr>
                <w:rFonts w:cs="Times New Roman"/>
                <w:b/>
                <w:bCs/>
                <w:szCs w:val="24"/>
              </w:rPr>
            </w:pPr>
            <w:r w:rsidRPr="00815390">
              <w:rPr>
                <w:rFonts w:cs="Times New Roman"/>
                <w:b/>
                <w:bCs/>
                <w:szCs w:val="24"/>
              </w:rPr>
              <w:t>Other Info</w:t>
            </w:r>
          </w:p>
        </w:tc>
        <w:tc>
          <w:tcPr>
            <w:tcW w:w="6662" w:type="dxa"/>
          </w:tcPr>
          <w:p w14:paraId="4013C350" w14:textId="77777777" w:rsidR="00756110" w:rsidRPr="00815390" w:rsidRDefault="00756110" w:rsidP="00D1348A">
            <w:pPr>
              <w:spacing w:line="240" w:lineRule="auto"/>
              <w:ind w:left="0" w:firstLine="0"/>
              <w15:collapsed w:val="0"/>
              <w:rPr>
                <w:rFonts w:cs="Times New Roman"/>
                <w:szCs w:val="24"/>
              </w:rPr>
            </w:pPr>
          </w:p>
        </w:tc>
      </w:tr>
      <w:tr w:rsidR="00756110" w:rsidRPr="00815390" w14:paraId="184F13A9" w14:textId="77777777" w:rsidTr="00D1348A">
        <w:tc>
          <w:tcPr>
            <w:tcW w:w="686" w:type="dxa"/>
          </w:tcPr>
          <w:p w14:paraId="036C2B83" w14:textId="77777777" w:rsidR="00756110" w:rsidRPr="00815390" w:rsidRDefault="00756110" w:rsidP="00394BBE">
            <w:pPr>
              <w:pStyle w:val="ListParagraph"/>
              <w:numPr>
                <w:ilvl w:val="0"/>
                <w:numId w:val="230"/>
              </w:numPr>
              <w:spacing w:line="240" w:lineRule="auto"/>
              <w15:collapsed w:val="0"/>
              <w:rPr>
                <w:rFonts w:cs="Times New Roman"/>
                <w:szCs w:val="24"/>
              </w:rPr>
            </w:pPr>
          </w:p>
        </w:tc>
        <w:tc>
          <w:tcPr>
            <w:tcW w:w="3119" w:type="dxa"/>
          </w:tcPr>
          <w:p w14:paraId="67CDF3C4" w14:textId="77777777" w:rsidR="00756110" w:rsidRPr="00815390" w:rsidRDefault="00756110" w:rsidP="00D1348A">
            <w:pPr>
              <w:spacing w:line="240" w:lineRule="auto"/>
              <w:ind w:left="0" w:firstLine="0"/>
              <w15:collapsed w:val="0"/>
              <w:rPr>
                <w:rFonts w:cs="Times New Roman"/>
                <w:b/>
                <w:bCs/>
                <w:szCs w:val="24"/>
              </w:rPr>
            </w:pPr>
            <w:r w:rsidRPr="00815390">
              <w:rPr>
                <w:rFonts w:cs="Times New Roman"/>
                <w:b/>
                <w:bCs/>
                <w:szCs w:val="24"/>
              </w:rPr>
              <w:t>Crimit’s</w:t>
            </w:r>
          </w:p>
        </w:tc>
        <w:tc>
          <w:tcPr>
            <w:tcW w:w="6662" w:type="dxa"/>
          </w:tcPr>
          <w:p w14:paraId="630D825D" w14:textId="77777777" w:rsidR="00756110" w:rsidRPr="00815390" w:rsidRDefault="00756110" w:rsidP="00D1348A">
            <w:pPr>
              <w:spacing w:line="240" w:lineRule="auto"/>
              <w:ind w:left="0" w:firstLine="0"/>
              <w15:collapsed w:val="0"/>
              <w:rPr>
                <w:rFonts w:cs="Times New Roman"/>
                <w:szCs w:val="24"/>
              </w:rPr>
            </w:pPr>
          </w:p>
        </w:tc>
      </w:tr>
    </w:tbl>
    <w:p w14:paraId="026F85A9" w14:textId="0B675507" w:rsidR="004F439C" w:rsidRPr="00815390" w:rsidRDefault="004F439C" w:rsidP="00965176">
      <w:pPr>
        <w:spacing w:line="240" w:lineRule="auto"/>
        <w:ind w:left="0" w:firstLine="0"/>
        <w15:collapsed/>
        <w:rPr>
          <w:rFonts w:cs="Times New Roman"/>
          <w:szCs w:val="24"/>
        </w:rPr>
      </w:pPr>
    </w:p>
    <w:p w14:paraId="32C35F93" w14:textId="114F0EAF" w:rsidR="004F439C" w:rsidRDefault="004F439C" w:rsidP="00965176">
      <w:pPr>
        <w:spacing w:line="240" w:lineRule="auto"/>
        <w:ind w:left="0" w:firstLine="0"/>
        <w15:collapsed/>
        <w:rPr>
          <w:rFonts w:cs="Times New Roman"/>
          <w:szCs w:val="24"/>
        </w:rPr>
      </w:pPr>
    </w:p>
    <w:p w14:paraId="20F31988" w14:textId="3A03A7EC" w:rsidR="00756110" w:rsidRPr="00756110" w:rsidRDefault="00756110" w:rsidP="00965176">
      <w:pPr>
        <w:spacing w:line="240" w:lineRule="auto"/>
        <w:ind w:left="0" w:firstLine="0"/>
        <w15:collapsed/>
        <w:rPr>
          <w:rFonts w:cs="Times New Roman"/>
          <w:b/>
          <w:bCs/>
          <w:szCs w:val="24"/>
          <w:u w:val="single"/>
        </w:rPr>
      </w:pPr>
      <w:r w:rsidRPr="00756110">
        <w:rPr>
          <w:rFonts w:cs="Times New Roman"/>
          <w:b/>
          <w:bCs/>
          <w:szCs w:val="24"/>
          <w:u w:val="single"/>
        </w:rPr>
        <w:t xml:space="preserve">Same As Above but In </w:t>
      </w:r>
      <w:r w:rsidR="0014243F" w:rsidRPr="00756110">
        <w:rPr>
          <w:rFonts w:cs="Times New Roman"/>
          <w:b/>
          <w:bCs/>
          <w:szCs w:val="24"/>
          <w:u w:val="single"/>
        </w:rPr>
        <w:t>a</w:t>
      </w:r>
      <w:r w:rsidRPr="00756110">
        <w:rPr>
          <w:rFonts w:cs="Times New Roman"/>
          <w:b/>
          <w:bCs/>
          <w:szCs w:val="24"/>
          <w:u w:val="single"/>
        </w:rPr>
        <w:t xml:space="preserve"> Different View</w:t>
      </w:r>
    </w:p>
    <w:p w14:paraId="008477E9" w14:textId="35999DFD" w:rsidR="00756110" w:rsidRPr="00965176" w:rsidRDefault="005F4651" w:rsidP="00965176">
      <w:pPr>
        <w:spacing w:line="240" w:lineRule="auto"/>
        <w:ind w:left="0" w:firstLine="0"/>
        <w15:collapsed/>
        <w:rPr>
          <w:rFonts w:cs="Times New Roman"/>
          <w:szCs w:val="24"/>
        </w:rPr>
      </w:pPr>
      <w:hyperlink w:anchor="Index" w:history="1">
        <w:r w:rsidR="00FD7EFD" w:rsidRPr="00965176">
          <w:rPr>
            <w:rFonts w:cs="Times New Roman"/>
            <w:szCs w:val="24"/>
            <w:u w:val="single"/>
          </w:rPr>
          <w:t>(Click here to go back to the Index)</w:t>
        </w:r>
      </w:hyperlink>
    </w:p>
    <w:tbl>
      <w:tblPr>
        <w:tblW w:w="5000" w:type="pct"/>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0" w:type="dxa"/>
          <w:right w:w="0" w:type="dxa"/>
        </w:tblCellMar>
        <w:tblLook w:val="01E0" w:firstRow="1" w:lastRow="1" w:firstColumn="1" w:lastColumn="1" w:noHBand="0" w:noVBand="0"/>
      </w:tblPr>
      <w:tblGrid>
        <w:gridCol w:w="728"/>
        <w:gridCol w:w="1361"/>
        <w:gridCol w:w="1140"/>
        <w:gridCol w:w="765"/>
        <w:gridCol w:w="1305"/>
        <w:gridCol w:w="1048"/>
        <w:gridCol w:w="540"/>
        <w:gridCol w:w="940"/>
        <w:gridCol w:w="929"/>
        <w:gridCol w:w="832"/>
        <w:gridCol w:w="832"/>
      </w:tblGrid>
      <w:tr w:rsidR="00A554F4" w:rsidRPr="00815390" w14:paraId="51E16FC3" w14:textId="77777777" w:rsidTr="00BD761D">
        <w:trPr>
          <w:cantSplit/>
          <w:jc w:val="center"/>
        </w:trPr>
        <w:tc>
          <w:tcPr>
            <w:tcW w:w="349" w:type="pct"/>
            <w:tcBorders>
              <w:top w:val="single" w:sz="18" w:space="0" w:color="auto"/>
              <w:left w:val="single" w:sz="18" w:space="0" w:color="auto"/>
              <w:bottom w:val="single" w:sz="18" w:space="0" w:color="auto"/>
              <w:right w:val="single" w:sz="18" w:space="0" w:color="auto"/>
            </w:tcBorders>
            <w:vAlign w:val="center"/>
            <w:hideMark/>
          </w:tcPr>
          <w:p w14:paraId="4AA42081" w14:textId="77777777" w:rsidR="00965176" w:rsidRPr="00965176" w:rsidRDefault="00965176" w:rsidP="00965176">
            <w:pPr>
              <w:autoSpaceDE w:val="0"/>
              <w:autoSpaceDN w:val="0"/>
              <w:adjustRightInd w:val="0"/>
              <w:spacing w:line="240" w:lineRule="auto"/>
              <w:ind w:left="0" w:firstLine="0"/>
              <w:jc w:val="center"/>
              <w15:collapsed/>
              <w:rPr>
                <w:rFonts w:eastAsia="Calibri" w:cs="Times New Roman"/>
                <w:b/>
                <w:color w:val="000000"/>
                <w:w w:val="105"/>
                <w:szCs w:val="24"/>
              </w:rPr>
            </w:pPr>
            <w:r w:rsidRPr="00965176">
              <w:rPr>
                <w:rFonts w:eastAsia="Calibri" w:cs="Times New Roman"/>
                <w:b/>
                <w:color w:val="000000"/>
                <w:w w:val="105"/>
                <w:szCs w:val="24"/>
              </w:rPr>
              <w:t>Table</w:t>
            </w:r>
          </w:p>
          <w:p w14:paraId="157FDEBD" w14:textId="77777777" w:rsidR="00965176" w:rsidRPr="00965176" w:rsidRDefault="00965176" w:rsidP="00965176">
            <w:pPr>
              <w:autoSpaceDE w:val="0"/>
              <w:autoSpaceDN w:val="0"/>
              <w:adjustRightInd w:val="0"/>
              <w:spacing w:line="240" w:lineRule="auto"/>
              <w:ind w:left="0" w:firstLine="0"/>
              <w:jc w:val="center"/>
              <w15:collapsed/>
              <w:rPr>
                <w:rFonts w:eastAsia="Calibri" w:cs="Times New Roman"/>
                <w:b/>
                <w:color w:val="000000"/>
                <w:szCs w:val="24"/>
              </w:rPr>
            </w:pPr>
            <w:r w:rsidRPr="00965176">
              <w:rPr>
                <w:rFonts w:eastAsia="Calibri" w:cs="Times New Roman"/>
                <w:b/>
                <w:color w:val="000000"/>
                <w:w w:val="105"/>
                <w:szCs w:val="24"/>
              </w:rPr>
              <w:t>Numb</w:t>
            </w:r>
          </w:p>
        </w:tc>
        <w:tc>
          <w:tcPr>
            <w:tcW w:w="653" w:type="pct"/>
            <w:tcBorders>
              <w:top w:val="single" w:sz="18" w:space="0" w:color="auto"/>
              <w:left w:val="single" w:sz="18" w:space="0" w:color="auto"/>
              <w:bottom w:val="single" w:sz="18" w:space="0" w:color="auto"/>
              <w:right w:val="single" w:sz="18" w:space="0" w:color="auto"/>
            </w:tcBorders>
            <w:vAlign w:val="center"/>
          </w:tcPr>
          <w:p w14:paraId="6590C562" w14:textId="77777777" w:rsidR="00965176" w:rsidRPr="00965176" w:rsidRDefault="00965176" w:rsidP="00965176">
            <w:pPr>
              <w:autoSpaceDE w:val="0"/>
              <w:autoSpaceDN w:val="0"/>
              <w:adjustRightInd w:val="0"/>
              <w:spacing w:line="240" w:lineRule="auto"/>
              <w:ind w:left="0" w:firstLine="0"/>
              <w:jc w:val="center"/>
              <w15:collapsed/>
              <w:rPr>
                <w:rFonts w:eastAsia="Calibri" w:cs="Times New Roman"/>
                <w:b/>
                <w:color w:val="0000FF"/>
                <w:szCs w:val="24"/>
              </w:rPr>
            </w:pPr>
            <w:r w:rsidRPr="00965176">
              <w:rPr>
                <w:rFonts w:eastAsia="Calibri" w:cs="Times New Roman"/>
                <w:b/>
                <w:color w:val="0000FF"/>
                <w:szCs w:val="24"/>
              </w:rPr>
              <w:t>Incident</w:t>
            </w:r>
          </w:p>
          <w:p w14:paraId="7DF140CD" w14:textId="77777777" w:rsidR="00965176" w:rsidRPr="00965176" w:rsidRDefault="00965176" w:rsidP="00965176">
            <w:pPr>
              <w:autoSpaceDE w:val="0"/>
              <w:autoSpaceDN w:val="0"/>
              <w:adjustRightInd w:val="0"/>
              <w:spacing w:line="240" w:lineRule="auto"/>
              <w:ind w:left="0" w:firstLine="0"/>
              <w:jc w:val="center"/>
              <w15:collapsed/>
              <w:rPr>
                <w:rFonts w:eastAsia="Calibri" w:cs="Times New Roman"/>
                <w:b/>
                <w:color w:val="0000FF"/>
                <w:w w:val="105"/>
                <w:szCs w:val="24"/>
              </w:rPr>
            </w:pPr>
            <w:r w:rsidRPr="00965176">
              <w:rPr>
                <w:rFonts w:eastAsia="Calibri" w:cs="Times New Roman"/>
                <w:b/>
                <w:color w:val="0000FF"/>
                <w:w w:val="105"/>
                <w:szCs w:val="24"/>
              </w:rPr>
              <w:t>Information</w:t>
            </w:r>
          </w:p>
          <w:p w14:paraId="2B4FF082" w14:textId="77777777" w:rsidR="00965176" w:rsidRPr="00965176" w:rsidRDefault="00965176" w:rsidP="00965176">
            <w:pPr>
              <w:autoSpaceDE w:val="0"/>
              <w:autoSpaceDN w:val="0"/>
              <w:adjustRightInd w:val="0"/>
              <w:spacing w:line="240" w:lineRule="auto"/>
              <w:ind w:left="0" w:firstLine="0"/>
              <w:jc w:val="center"/>
              <w15:collapsed/>
              <w:rPr>
                <w:rFonts w:eastAsia="Calibri" w:cs="Times New Roman"/>
                <w:b/>
                <w:color w:val="0000FF"/>
                <w:szCs w:val="24"/>
              </w:rPr>
            </w:pPr>
          </w:p>
        </w:tc>
        <w:tc>
          <w:tcPr>
            <w:tcW w:w="547" w:type="pct"/>
            <w:tcBorders>
              <w:top w:val="single" w:sz="18" w:space="0" w:color="auto"/>
              <w:left w:val="single" w:sz="18" w:space="0" w:color="auto"/>
              <w:bottom w:val="single" w:sz="18" w:space="0" w:color="auto"/>
              <w:right w:val="single" w:sz="18" w:space="0" w:color="auto"/>
            </w:tcBorders>
            <w:vAlign w:val="center"/>
            <w:hideMark/>
          </w:tcPr>
          <w:p w14:paraId="34CA84C4" w14:textId="77777777" w:rsidR="00965176" w:rsidRPr="00965176" w:rsidRDefault="00965176" w:rsidP="00965176">
            <w:pPr>
              <w:autoSpaceDE w:val="0"/>
              <w:autoSpaceDN w:val="0"/>
              <w:adjustRightInd w:val="0"/>
              <w:spacing w:line="240" w:lineRule="auto"/>
              <w:ind w:left="0" w:right="47" w:firstLine="0"/>
              <w:jc w:val="center"/>
              <w15:collapsed/>
              <w:rPr>
                <w:rFonts w:eastAsia="Calibri" w:cs="Times New Roman"/>
                <w:b/>
                <w:color w:val="0000FF"/>
                <w:szCs w:val="24"/>
              </w:rPr>
            </w:pPr>
            <w:r w:rsidRPr="00965176">
              <w:rPr>
                <w:rFonts w:eastAsia="Calibri" w:cs="Times New Roman"/>
                <w:b/>
                <w:color w:val="0000FF"/>
                <w:szCs w:val="24"/>
              </w:rPr>
              <w:t>Date</w:t>
            </w:r>
          </w:p>
        </w:tc>
        <w:tc>
          <w:tcPr>
            <w:tcW w:w="367" w:type="pct"/>
            <w:tcBorders>
              <w:top w:val="single" w:sz="18" w:space="0" w:color="auto"/>
              <w:left w:val="single" w:sz="18" w:space="0" w:color="auto"/>
              <w:bottom w:val="single" w:sz="18" w:space="0" w:color="auto"/>
              <w:right w:val="single" w:sz="18" w:space="0" w:color="auto"/>
            </w:tcBorders>
            <w:vAlign w:val="center"/>
            <w:hideMark/>
          </w:tcPr>
          <w:p w14:paraId="58542F5D" w14:textId="77777777" w:rsidR="00965176" w:rsidRPr="00965176" w:rsidRDefault="00965176" w:rsidP="00965176">
            <w:pPr>
              <w:spacing w:line="240" w:lineRule="auto"/>
              <w:ind w:left="0" w:firstLine="0"/>
              <w:jc w:val="center"/>
              <w15:collapsed/>
              <w:rPr>
                <w:rFonts w:cs="Times New Roman"/>
                <w:b/>
                <w:bCs/>
                <w:szCs w:val="24"/>
              </w:rPr>
            </w:pPr>
            <w:r w:rsidRPr="00965176">
              <w:rPr>
                <w:rFonts w:cs="Times New Roman"/>
                <w:b/>
                <w:bCs/>
                <w:szCs w:val="24"/>
              </w:rPr>
              <w:t>Report</w:t>
            </w:r>
          </w:p>
          <w:p w14:paraId="30A9ECA9" w14:textId="77777777" w:rsidR="00965176" w:rsidRPr="00965176" w:rsidRDefault="00965176" w:rsidP="00965176">
            <w:pPr>
              <w:spacing w:line="240" w:lineRule="auto"/>
              <w:ind w:left="0" w:firstLine="0"/>
              <w:jc w:val="center"/>
              <w15:collapsed/>
              <w:rPr>
                <w:rFonts w:cs="Times New Roman"/>
                <w:b/>
                <w:bCs/>
                <w:szCs w:val="24"/>
              </w:rPr>
            </w:pPr>
            <w:r w:rsidRPr="00965176">
              <w:rPr>
                <w:rFonts w:cs="Times New Roman"/>
                <w:b/>
                <w:bCs/>
                <w:szCs w:val="24"/>
              </w:rPr>
              <w:t>Id</w:t>
            </w:r>
          </w:p>
        </w:tc>
        <w:tc>
          <w:tcPr>
            <w:tcW w:w="626" w:type="pct"/>
            <w:tcBorders>
              <w:top w:val="single" w:sz="18" w:space="0" w:color="auto"/>
              <w:left w:val="single" w:sz="18" w:space="0" w:color="auto"/>
              <w:bottom w:val="single" w:sz="18" w:space="0" w:color="auto"/>
              <w:right w:val="single" w:sz="18" w:space="0" w:color="auto"/>
            </w:tcBorders>
            <w:vAlign w:val="center"/>
            <w:hideMark/>
          </w:tcPr>
          <w:p w14:paraId="01E8DC2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Page</w:t>
            </w:r>
          </w:p>
        </w:tc>
        <w:tc>
          <w:tcPr>
            <w:tcW w:w="503" w:type="pct"/>
            <w:tcBorders>
              <w:top w:val="single" w:sz="18" w:space="0" w:color="auto"/>
              <w:left w:val="single" w:sz="18" w:space="0" w:color="auto"/>
              <w:bottom w:val="single" w:sz="18" w:space="0" w:color="auto"/>
              <w:right w:val="single" w:sz="18" w:space="0" w:color="auto"/>
            </w:tcBorders>
            <w:vAlign w:val="center"/>
            <w:hideMark/>
          </w:tcPr>
          <w:p w14:paraId="5D516B1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u w:val="single"/>
                <w:lang w:val="en-US"/>
              </w:rPr>
            </w:pPr>
            <w:r w:rsidRPr="00965176">
              <w:rPr>
                <w:rFonts w:eastAsia="Times New Roman" w:cs="Times New Roman"/>
                <w:b/>
                <w:szCs w:val="24"/>
                <w:u w:val="single"/>
                <w:lang w:val="en-US"/>
              </w:rPr>
              <w:t>Cad</w:t>
            </w:r>
          </w:p>
          <w:p w14:paraId="1786961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u w:val="single"/>
                <w:lang w:val="en-US"/>
              </w:rPr>
              <w:t>Info</w:t>
            </w:r>
          </w:p>
        </w:tc>
        <w:tc>
          <w:tcPr>
            <w:tcW w:w="259" w:type="pct"/>
            <w:tcBorders>
              <w:top w:val="single" w:sz="18" w:space="0" w:color="auto"/>
              <w:left w:val="single" w:sz="18" w:space="0" w:color="auto"/>
              <w:bottom w:val="single" w:sz="18" w:space="0" w:color="auto"/>
              <w:right w:val="single" w:sz="18" w:space="0" w:color="auto"/>
            </w:tcBorders>
            <w:vAlign w:val="center"/>
            <w:hideMark/>
          </w:tcPr>
          <w:p w14:paraId="2139ED4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color w:val="0000FF"/>
                <w:szCs w:val="24"/>
                <w:lang w:val="en-US"/>
              </w:rPr>
            </w:pPr>
            <w:r w:rsidRPr="00965176">
              <w:rPr>
                <w:rFonts w:eastAsia="Times New Roman" w:cs="Times New Roman"/>
                <w:b/>
                <w:color w:val="0000FF"/>
                <w:szCs w:val="24"/>
                <w:lang w:val="en-US"/>
              </w:rPr>
              <w:t>Urn</w:t>
            </w:r>
          </w:p>
        </w:tc>
        <w:tc>
          <w:tcPr>
            <w:tcW w:w="451" w:type="pct"/>
            <w:tcBorders>
              <w:top w:val="single" w:sz="18" w:space="0" w:color="auto"/>
              <w:left w:val="single" w:sz="18" w:space="0" w:color="auto"/>
              <w:bottom w:val="single" w:sz="18" w:space="0" w:color="auto"/>
              <w:right w:val="single" w:sz="18" w:space="0" w:color="auto"/>
            </w:tcBorders>
            <w:vAlign w:val="center"/>
            <w:hideMark/>
          </w:tcPr>
          <w:p w14:paraId="46511B6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color w:val="0000FF"/>
                <w:szCs w:val="24"/>
                <w:lang w:val="en-US"/>
              </w:rPr>
            </w:pPr>
            <w:r w:rsidRPr="00965176">
              <w:rPr>
                <w:rFonts w:eastAsia="Times New Roman" w:cs="Times New Roman"/>
                <w:b/>
                <w:color w:val="0000FF"/>
                <w:szCs w:val="24"/>
                <w:lang w:val="en-US"/>
              </w:rPr>
              <w:t>Chris</w:t>
            </w:r>
          </w:p>
        </w:tc>
        <w:tc>
          <w:tcPr>
            <w:tcW w:w="446" w:type="pct"/>
            <w:tcBorders>
              <w:top w:val="single" w:sz="18" w:space="0" w:color="auto"/>
              <w:left w:val="single" w:sz="18" w:space="0" w:color="auto"/>
              <w:bottom w:val="single" w:sz="18" w:space="0" w:color="auto"/>
              <w:right w:val="single" w:sz="18" w:space="0" w:color="auto"/>
            </w:tcBorders>
            <w:vAlign w:val="center"/>
            <w:hideMark/>
          </w:tcPr>
          <w:p w14:paraId="3095315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color w:val="0000FF"/>
                <w:szCs w:val="24"/>
                <w:lang w:val="en-US"/>
              </w:rPr>
            </w:pPr>
            <w:r w:rsidRPr="00965176">
              <w:rPr>
                <w:rFonts w:eastAsia="Times New Roman" w:cs="Times New Roman"/>
                <w:b/>
                <w:color w:val="0000FF"/>
                <w:szCs w:val="24"/>
                <w:lang w:val="en-US"/>
              </w:rPr>
              <w:t>Officer</w:t>
            </w:r>
          </w:p>
        </w:tc>
        <w:tc>
          <w:tcPr>
            <w:tcW w:w="399" w:type="pct"/>
            <w:tcBorders>
              <w:top w:val="single" w:sz="18" w:space="0" w:color="auto"/>
              <w:left w:val="single" w:sz="18" w:space="0" w:color="auto"/>
              <w:bottom w:val="single" w:sz="18" w:space="0" w:color="auto"/>
              <w:right w:val="single" w:sz="18" w:space="0" w:color="auto"/>
            </w:tcBorders>
            <w:vAlign w:val="center"/>
          </w:tcPr>
          <w:p w14:paraId="6693625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Other</w:t>
            </w:r>
          </w:p>
          <w:p w14:paraId="3F2FE41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Info</w:t>
            </w:r>
          </w:p>
          <w:p w14:paraId="2B4D38D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p>
        </w:tc>
        <w:tc>
          <w:tcPr>
            <w:tcW w:w="399" w:type="pct"/>
            <w:tcBorders>
              <w:top w:val="single" w:sz="18" w:space="0" w:color="auto"/>
              <w:left w:val="single" w:sz="18" w:space="0" w:color="auto"/>
              <w:bottom w:val="single" w:sz="18" w:space="0" w:color="auto"/>
              <w:right w:val="single" w:sz="18" w:space="0" w:color="auto"/>
            </w:tcBorders>
            <w:vAlign w:val="center"/>
            <w:hideMark/>
          </w:tcPr>
          <w:p w14:paraId="4C897F3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color w:val="0000FF"/>
                <w:szCs w:val="24"/>
                <w:lang w:val="en-US"/>
              </w:rPr>
            </w:pPr>
            <w:proofErr w:type="spellStart"/>
            <w:r w:rsidRPr="00965176">
              <w:rPr>
                <w:rFonts w:eastAsia="Times New Roman" w:cs="Times New Roman"/>
                <w:b/>
                <w:color w:val="0000FF"/>
                <w:szCs w:val="24"/>
                <w:lang w:val="en-US"/>
              </w:rPr>
              <w:t>Crimits</w:t>
            </w:r>
            <w:proofErr w:type="spellEnd"/>
          </w:p>
        </w:tc>
      </w:tr>
      <w:tr w:rsidR="00A554F4" w:rsidRPr="00815390" w14:paraId="337A5481" w14:textId="77777777" w:rsidTr="00BD761D">
        <w:trPr>
          <w:cantSplit/>
          <w:jc w:val="center"/>
        </w:trPr>
        <w:tc>
          <w:tcPr>
            <w:tcW w:w="349" w:type="pct"/>
            <w:tcBorders>
              <w:top w:val="single" w:sz="18" w:space="0" w:color="auto"/>
              <w:left w:val="single" w:sz="18" w:space="0" w:color="auto"/>
              <w:bottom w:val="single" w:sz="18" w:space="0" w:color="auto"/>
              <w:right w:val="single" w:sz="18" w:space="0" w:color="auto"/>
            </w:tcBorders>
            <w:vAlign w:val="center"/>
            <w:hideMark/>
          </w:tcPr>
          <w:p w14:paraId="2674F2DB" w14:textId="77777777" w:rsidR="00965176" w:rsidRPr="00965176" w:rsidRDefault="00965176" w:rsidP="00965176">
            <w:pPr>
              <w:autoSpaceDE w:val="0"/>
              <w:autoSpaceDN w:val="0"/>
              <w:adjustRightInd w:val="0"/>
              <w:spacing w:line="240" w:lineRule="auto"/>
              <w:ind w:left="0" w:firstLine="0"/>
              <w15:collapsed/>
              <w:rPr>
                <w:rFonts w:eastAsia="Calibri" w:cs="Times New Roman"/>
                <w:b/>
                <w:color w:val="000000"/>
                <w:szCs w:val="24"/>
              </w:rPr>
            </w:pPr>
            <w:r w:rsidRPr="00965176">
              <w:rPr>
                <w:rFonts w:eastAsia="Calibri" w:cs="Times New Roman"/>
                <w:b/>
                <w:color w:val="000000"/>
                <w:szCs w:val="24"/>
              </w:rPr>
              <w:t>68</w:t>
            </w:r>
          </w:p>
        </w:tc>
        <w:tc>
          <w:tcPr>
            <w:tcW w:w="653" w:type="pct"/>
            <w:tcBorders>
              <w:top w:val="single" w:sz="18" w:space="0" w:color="auto"/>
              <w:left w:val="single" w:sz="18" w:space="0" w:color="auto"/>
              <w:bottom w:val="single" w:sz="18" w:space="0" w:color="auto"/>
              <w:right w:val="single" w:sz="18" w:space="0" w:color="auto"/>
            </w:tcBorders>
            <w:vAlign w:val="center"/>
            <w:hideMark/>
          </w:tcPr>
          <w:p w14:paraId="53F3D0E1" w14:textId="4938591E"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547" w:type="pct"/>
            <w:tcBorders>
              <w:top w:val="single" w:sz="18" w:space="0" w:color="auto"/>
              <w:left w:val="single" w:sz="18" w:space="0" w:color="auto"/>
              <w:bottom w:val="single" w:sz="18" w:space="0" w:color="auto"/>
              <w:right w:val="single" w:sz="18" w:space="0" w:color="auto"/>
            </w:tcBorders>
            <w:vAlign w:val="center"/>
          </w:tcPr>
          <w:p w14:paraId="4BA126F9"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367" w:type="pct"/>
            <w:tcBorders>
              <w:top w:val="single" w:sz="18" w:space="0" w:color="auto"/>
              <w:left w:val="single" w:sz="18" w:space="0" w:color="auto"/>
              <w:bottom w:val="single" w:sz="18" w:space="0" w:color="auto"/>
              <w:right w:val="single" w:sz="18" w:space="0" w:color="auto"/>
            </w:tcBorders>
            <w:vAlign w:val="center"/>
          </w:tcPr>
          <w:p w14:paraId="0060F32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626" w:type="pct"/>
            <w:tcBorders>
              <w:top w:val="single" w:sz="18" w:space="0" w:color="auto"/>
              <w:left w:val="single" w:sz="18" w:space="0" w:color="auto"/>
              <w:bottom w:val="single" w:sz="18" w:space="0" w:color="auto"/>
              <w:right w:val="single" w:sz="18" w:space="0" w:color="auto"/>
            </w:tcBorders>
            <w:vAlign w:val="center"/>
            <w:hideMark/>
          </w:tcPr>
          <w:p w14:paraId="225BF635" w14:textId="4F3AE54D"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503" w:type="pct"/>
            <w:tcBorders>
              <w:top w:val="single" w:sz="18" w:space="0" w:color="auto"/>
              <w:left w:val="single" w:sz="18" w:space="0" w:color="auto"/>
              <w:bottom w:val="single" w:sz="18" w:space="0" w:color="auto"/>
              <w:right w:val="single" w:sz="18" w:space="0" w:color="auto"/>
            </w:tcBorders>
            <w:vAlign w:val="center"/>
          </w:tcPr>
          <w:p w14:paraId="3D01121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259" w:type="pct"/>
            <w:tcBorders>
              <w:top w:val="single" w:sz="18" w:space="0" w:color="auto"/>
              <w:left w:val="single" w:sz="18" w:space="0" w:color="auto"/>
              <w:bottom w:val="single" w:sz="18" w:space="0" w:color="auto"/>
              <w:right w:val="single" w:sz="18" w:space="0" w:color="auto"/>
            </w:tcBorders>
            <w:vAlign w:val="center"/>
          </w:tcPr>
          <w:p w14:paraId="6D1FE57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451" w:type="pct"/>
            <w:tcBorders>
              <w:top w:val="single" w:sz="18" w:space="0" w:color="auto"/>
              <w:left w:val="single" w:sz="18" w:space="0" w:color="auto"/>
              <w:bottom w:val="single" w:sz="18" w:space="0" w:color="auto"/>
              <w:right w:val="single" w:sz="18" w:space="0" w:color="auto"/>
            </w:tcBorders>
            <w:vAlign w:val="center"/>
          </w:tcPr>
          <w:p w14:paraId="7BB3737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446" w:type="pct"/>
            <w:tcBorders>
              <w:top w:val="single" w:sz="18" w:space="0" w:color="auto"/>
              <w:left w:val="single" w:sz="18" w:space="0" w:color="auto"/>
              <w:bottom w:val="single" w:sz="18" w:space="0" w:color="auto"/>
              <w:right w:val="single" w:sz="18" w:space="0" w:color="auto"/>
            </w:tcBorders>
            <w:vAlign w:val="center"/>
          </w:tcPr>
          <w:p w14:paraId="2E6105F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399" w:type="pct"/>
            <w:tcBorders>
              <w:top w:val="single" w:sz="18" w:space="0" w:color="auto"/>
              <w:left w:val="single" w:sz="18" w:space="0" w:color="auto"/>
              <w:bottom w:val="single" w:sz="18" w:space="0" w:color="auto"/>
              <w:right w:val="single" w:sz="18" w:space="0" w:color="auto"/>
            </w:tcBorders>
            <w:vAlign w:val="center"/>
          </w:tcPr>
          <w:p w14:paraId="5B2F23C2"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399" w:type="pct"/>
            <w:tcBorders>
              <w:top w:val="single" w:sz="18" w:space="0" w:color="auto"/>
              <w:left w:val="single" w:sz="18" w:space="0" w:color="auto"/>
              <w:bottom w:val="single" w:sz="18" w:space="0" w:color="auto"/>
              <w:right w:val="single" w:sz="18" w:space="0" w:color="auto"/>
            </w:tcBorders>
            <w:vAlign w:val="center"/>
          </w:tcPr>
          <w:p w14:paraId="3A7B9E72"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r>
      <w:tr w:rsidR="00A554F4" w:rsidRPr="00815390" w14:paraId="783E1C83" w14:textId="77777777" w:rsidTr="00756110">
        <w:trPr>
          <w:cantSplit/>
          <w:jc w:val="center"/>
        </w:trPr>
        <w:tc>
          <w:tcPr>
            <w:tcW w:w="349" w:type="pct"/>
            <w:tcBorders>
              <w:top w:val="single" w:sz="18" w:space="0" w:color="auto"/>
              <w:left w:val="single" w:sz="18" w:space="0" w:color="auto"/>
              <w:bottom w:val="single" w:sz="18" w:space="0" w:color="auto"/>
              <w:right w:val="single" w:sz="18" w:space="0" w:color="auto"/>
            </w:tcBorders>
            <w:vAlign w:val="center"/>
            <w:hideMark/>
          </w:tcPr>
          <w:p w14:paraId="7708B193" w14:textId="77777777" w:rsidR="00965176" w:rsidRPr="00965176" w:rsidRDefault="00965176" w:rsidP="00965176">
            <w:pPr>
              <w:autoSpaceDE w:val="0"/>
              <w:autoSpaceDN w:val="0"/>
              <w:adjustRightInd w:val="0"/>
              <w:spacing w:line="240" w:lineRule="auto"/>
              <w:ind w:left="0" w:firstLine="0"/>
              <w15:collapsed/>
              <w:rPr>
                <w:rFonts w:eastAsia="Calibri" w:cs="Times New Roman"/>
                <w:b/>
                <w:color w:val="000000"/>
                <w:szCs w:val="24"/>
              </w:rPr>
            </w:pPr>
            <w:r w:rsidRPr="00965176">
              <w:rPr>
                <w:rFonts w:eastAsia="Calibri" w:cs="Times New Roman"/>
                <w:b/>
                <w:color w:val="000000"/>
                <w:szCs w:val="24"/>
              </w:rPr>
              <w:t>69</w:t>
            </w:r>
          </w:p>
        </w:tc>
        <w:tc>
          <w:tcPr>
            <w:tcW w:w="653" w:type="pct"/>
            <w:tcBorders>
              <w:top w:val="single" w:sz="18" w:space="0" w:color="auto"/>
              <w:left w:val="single" w:sz="18" w:space="0" w:color="auto"/>
              <w:bottom w:val="single" w:sz="18" w:space="0" w:color="auto"/>
              <w:right w:val="single" w:sz="18" w:space="0" w:color="auto"/>
            </w:tcBorders>
            <w:vAlign w:val="center"/>
            <w:hideMark/>
          </w:tcPr>
          <w:p w14:paraId="23915701" w14:textId="7736B25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547" w:type="pct"/>
            <w:tcBorders>
              <w:top w:val="single" w:sz="18" w:space="0" w:color="auto"/>
              <w:left w:val="single" w:sz="18" w:space="0" w:color="auto"/>
              <w:bottom w:val="single" w:sz="18" w:space="0" w:color="auto"/>
              <w:right w:val="single" w:sz="18" w:space="0" w:color="auto"/>
            </w:tcBorders>
            <w:vAlign w:val="center"/>
          </w:tcPr>
          <w:p w14:paraId="19C38BE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367" w:type="pct"/>
            <w:tcBorders>
              <w:top w:val="single" w:sz="18" w:space="0" w:color="auto"/>
              <w:left w:val="single" w:sz="18" w:space="0" w:color="auto"/>
              <w:bottom w:val="single" w:sz="18" w:space="0" w:color="auto"/>
              <w:right w:val="single" w:sz="18" w:space="0" w:color="auto"/>
            </w:tcBorders>
            <w:vAlign w:val="center"/>
          </w:tcPr>
          <w:p w14:paraId="7DDB85F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626" w:type="pct"/>
            <w:tcBorders>
              <w:top w:val="single" w:sz="18" w:space="0" w:color="auto"/>
              <w:left w:val="single" w:sz="18" w:space="0" w:color="auto"/>
              <w:bottom w:val="single" w:sz="18" w:space="0" w:color="auto"/>
              <w:right w:val="single" w:sz="18" w:space="0" w:color="auto"/>
            </w:tcBorders>
            <w:vAlign w:val="center"/>
          </w:tcPr>
          <w:p w14:paraId="69AE6B01" w14:textId="01F6B026"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503" w:type="pct"/>
            <w:tcBorders>
              <w:top w:val="single" w:sz="18" w:space="0" w:color="auto"/>
              <w:left w:val="single" w:sz="18" w:space="0" w:color="auto"/>
              <w:bottom w:val="single" w:sz="18" w:space="0" w:color="auto"/>
              <w:right w:val="single" w:sz="18" w:space="0" w:color="auto"/>
            </w:tcBorders>
            <w:vAlign w:val="center"/>
          </w:tcPr>
          <w:p w14:paraId="634BFA5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259" w:type="pct"/>
            <w:tcBorders>
              <w:top w:val="single" w:sz="18" w:space="0" w:color="auto"/>
              <w:left w:val="single" w:sz="18" w:space="0" w:color="auto"/>
              <w:bottom w:val="single" w:sz="18" w:space="0" w:color="auto"/>
              <w:right w:val="single" w:sz="18" w:space="0" w:color="auto"/>
            </w:tcBorders>
            <w:vAlign w:val="center"/>
          </w:tcPr>
          <w:p w14:paraId="74CF30BE"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451" w:type="pct"/>
            <w:tcBorders>
              <w:top w:val="single" w:sz="18" w:space="0" w:color="auto"/>
              <w:left w:val="single" w:sz="18" w:space="0" w:color="auto"/>
              <w:bottom w:val="single" w:sz="18" w:space="0" w:color="auto"/>
              <w:right w:val="single" w:sz="18" w:space="0" w:color="auto"/>
            </w:tcBorders>
            <w:vAlign w:val="center"/>
          </w:tcPr>
          <w:p w14:paraId="4B8DED1F"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446" w:type="pct"/>
            <w:tcBorders>
              <w:top w:val="single" w:sz="18" w:space="0" w:color="auto"/>
              <w:left w:val="single" w:sz="18" w:space="0" w:color="auto"/>
              <w:bottom w:val="single" w:sz="18" w:space="0" w:color="auto"/>
              <w:right w:val="single" w:sz="18" w:space="0" w:color="auto"/>
            </w:tcBorders>
            <w:vAlign w:val="center"/>
          </w:tcPr>
          <w:p w14:paraId="1ECEA11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399" w:type="pct"/>
            <w:tcBorders>
              <w:top w:val="single" w:sz="18" w:space="0" w:color="auto"/>
              <w:left w:val="single" w:sz="18" w:space="0" w:color="auto"/>
              <w:bottom w:val="single" w:sz="18" w:space="0" w:color="auto"/>
              <w:right w:val="single" w:sz="18" w:space="0" w:color="auto"/>
            </w:tcBorders>
            <w:vAlign w:val="center"/>
          </w:tcPr>
          <w:p w14:paraId="7806DF9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399" w:type="pct"/>
            <w:tcBorders>
              <w:top w:val="single" w:sz="18" w:space="0" w:color="auto"/>
              <w:left w:val="single" w:sz="18" w:space="0" w:color="auto"/>
              <w:bottom w:val="single" w:sz="18" w:space="0" w:color="auto"/>
              <w:right w:val="single" w:sz="18" w:space="0" w:color="auto"/>
            </w:tcBorders>
            <w:vAlign w:val="center"/>
          </w:tcPr>
          <w:p w14:paraId="3ABCCE2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r>
      <w:tr w:rsidR="00A554F4" w:rsidRPr="00815390" w14:paraId="050EA1AC" w14:textId="77777777" w:rsidTr="00BD761D">
        <w:trPr>
          <w:cantSplit/>
          <w:jc w:val="center"/>
        </w:trPr>
        <w:tc>
          <w:tcPr>
            <w:tcW w:w="349" w:type="pct"/>
            <w:tcBorders>
              <w:top w:val="single" w:sz="18" w:space="0" w:color="auto"/>
              <w:left w:val="single" w:sz="18" w:space="0" w:color="auto"/>
              <w:bottom w:val="single" w:sz="18" w:space="0" w:color="auto"/>
              <w:right w:val="single" w:sz="18" w:space="0" w:color="auto"/>
            </w:tcBorders>
            <w:vAlign w:val="center"/>
            <w:hideMark/>
          </w:tcPr>
          <w:p w14:paraId="01D8C61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u w:val="single"/>
                <w:lang w:val="en-US"/>
              </w:rPr>
            </w:pPr>
            <w:r w:rsidRPr="00965176">
              <w:rPr>
                <w:rFonts w:eastAsia="Times New Roman" w:cs="Times New Roman"/>
                <w:b/>
                <w:w w:val="105"/>
                <w:szCs w:val="24"/>
                <w:u w:val="single"/>
                <w:lang w:val="en-US"/>
              </w:rPr>
              <w:t>End</w:t>
            </w:r>
          </w:p>
        </w:tc>
        <w:tc>
          <w:tcPr>
            <w:tcW w:w="653" w:type="pct"/>
            <w:tcBorders>
              <w:top w:val="single" w:sz="18" w:space="0" w:color="auto"/>
              <w:left w:val="single" w:sz="18" w:space="0" w:color="auto"/>
              <w:bottom w:val="single" w:sz="18" w:space="0" w:color="auto"/>
              <w:right w:val="single" w:sz="18" w:space="0" w:color="auto"/>
            </w:tcBorders>
            <w:vAlign w:val="center"/>
            <w:hideMark/>
          </w:tcPr>
          <w:p w14:paraId="7433A3BC" w14:textId="77777777" w:rsidR="00965176" w:rsidRPr="00965176" w:rsidRDefault="00965176" w:rsidP="00965176">
            <w:pPr>
              <w:autoSpaceDE w:val="0"/>
              <w:autoSpaceDN w:val="0"/>
              <w:adjustRightInd w:val="0"/>
              <w:spacing w:line="240" w:lineRule="auto"/>
              <w:ind w:left="0" w:firstLine="0"/>
              <w:jc w:val="center"/>
              <w15:collapsed/>
              <w:rPr>
                <w:rFonts w:eastAsia="Calibri" w:cs="Times New Roman"/>
                <w:b/>
                <w:color w:val="000000"/>
                <w:szCs w:val="24"/>
                <w:u w:val="single"/>
              </w:rPr>
            </w:pPr>
            <w:r w:rsidRPr="00965176">
              <w:rPr>
                <w:rFonts w:eastAsia="Calibri" w:cs="Times New Roman"/>
                <w:b/>
                <w:color w:val="000000"/>
                <w:w w:val="105"/>
                <w:szCs w:val="24"/>
                <w:u w:val="single"/>
              </w:rPr>
              <w:t>End</w:t>
            </w:r>
          </w:p>
        </w:tc>
        <w:tc>
          <w:tcPr>
            <w:tcW w:w="547" w:type="pct"/>
            <w:tcBorders>
              <w:top w:val="single" w:sz="18" w:space="0" w:color="auto"/>
              <w:left w:val="single" w:sz="18" w:space="0" w:color="auto"/>
              <w:bottom w:val="single" w:sz="18" w:space="0" w:color="auto"/>
              <w:right w:val="single" w:sz="18" w:space="0" w:color="auto"/>
            </w:tcBorders>
            <w:vAlign w:val="center"/>
            <w:hideMark/>
          </w:tcPr>
          <w:p w14:paraId="7C1D658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u w:val="single"/>
                <w:lang w:val="en-US"/>
              </w:rPr>
            </w:pPr>
            <w:r w:rsidRPr="00965176">
              <w:rPr>
                <w:rFonts w:eastAsia="Times New Roman" w:cs="Times New Roman"/>
                <w:b/>
                <w:w w:val="105"/>
                <w:szCs w:val="24"/>
                <w:u w:val="single"/>
                <w:lang w:val="en-US"/>
              </w:rPr>
              <w:t>End</w:t>
            </w:r>
          </w:p>
        </w:tc>
        <w:tc>
          <w:tcPr>
            <w:tcW w:w="367" w:type="pct"/>
            <w:tcBorders>
              <w:top w:val="single" w:sz="18" w:space="0" w:color="auto"/>
              <w:left w:val="single" w:sz="18" w:space="0" w:color="auto"/>
              <w:bottom w:val="single" w:sz="18" w:space="0" w:color="auto"/>
              <w:right w:val="single" w:sz="18" w:space="0" w:color="auto"/>
            </w:tcBorders>
            <w:vAlign w:val="center"/>
            <w:hideMark/>
          </w:tcPr>
          <w:p w14:paraId="0ECCAAC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u w:val="single"/>
                <w:lang w:val="en-US"/>
              </w:rPr>
            </w:pPr>
            <w:r w:rsidRPr="00965176">
              <w:rPr>
                <w:rFonts w:eastAsia="Times New Roman" w:cs="Times New Roman"/>
                <w:b/>
                <w:w w:val="105"/>
                <w:szCs w:val="24"/>
                <w:u w:val="single"/>
                <w:lang w:val="en-US"/>
              </w:rPr>
              <w:t>End</w:t>
            </w:r>
          </w:p>
        </w:tc>
        <w:tc>
          <w:tcPr>
            <w:tcW w:w="626" w:type="pct"/>
            <w:tcBorders>
              <w:top w:val="single" w:sz="18" w:space="0" w:color="auto"/>
              <w:left w:val="single" w:sz="18" w:space="0" w:color="auto"/>
              <w:bottom w:val="single" w:sz="18" w:space="0" w:color="auto"/>
              <w:right w:val="single" w:sz="18" w:space="0" w:color="auto"/>
            </w:tcBorders>
            <w:vAlign w:val="center"/>
            <w:hideMark/>
          </w:tcPr>
          <w:p w14:paraId="5CBFAFAA" w14:textId="77777777" w:rsidR="00965176" w:rsidRPr="00965176" w:rsidRDefault="00965176" w:rsidP="00965176">
            <w:pPr>
              <w:autoSpaceDE w:val="0"/>
              <w:autoSpaceDN w:val="0"/>
              <w:adjustRightInd w:val="0"/>
              <w:spacing w:line="240" w:lineRule="auto"/>
              <w:ind w:left="0" w:firstLine="0"/>
              <w:jc w:val="center"/>
              <w15:collapsed/>
              <w:rPr>
                <w:rFonts w:eastAsia="Calibri" w:cs="Times New Roman"/>
                <w:b/>
                <w:color w:val="000000"/>
                <w:szCs w:val="24"/>
                <w:u w:val="single"/>
              </w:rPr>
            </w:pPr>
            <w:r w:rsidRPr="00965176">
              <w:rPr>
                <w:rFonts w:eastAsia="Calibri" w:cs="Times New Roman"/>
                <w:b/>
                <w:color w:val="000000"/>
                <w:w w:val="105"/>
                <w:szCs w:val="24"/>
                <w:u w:val="single"/>
              </w:rPr>
              <w:t>End</w:t>
            </w:r>
          </w:p>
        </w:tc>
        <w:tc>
          <w:tcPr>
            <w:tcW w:w="503" w:type="pct"/>
            <w:tcBorders>
              <w:top w:val="single" w:sz="18" w:space="0" w:color="auto"/>
              <w:left w:val="single" w:sz="18" w:space="0" w:color="auto"/>
              <w:bottom w:val="single" w:sz="18" w:space="0" w:color="auto"/>
              <w:right w:val="single" w:sz="18" w:space="0" w:color="auto"/>
            </w:tcBorders>
            <w:vAlign w:val="center"/>
          </w:tcPr>
          <w:p w14:paraId="40C2E8C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w w:val="105"/>
                <w:szCs w:val="24"/>
                <w:u w:val="single"/>
                <w:lang w:val="en-US"/>
              </w:rPr>
            </w:pPr>
          </w:p>
        </w:tc>
        <w:tc>
          <w:tcPr>
            <w:tcW w:w="259" w:type="pct"/>
            <w:tcBorders>
              <w:top w:val="single" w:sz="18" w:space="0" w:color="auto"/>
              <w:left w:val="single" w:sz="18" w:space="0" w:color="auto"/>
              <w:bottom w:val="single" w:sz="18" w:space="0" w:color="auto"/>
              <w:right w:val="single" w:sz="18" w:space="0" w:color="auto"/>
            </w:tcBorders>
            <w:vAlign w:val="center"/>
            <w:hideMark/>
          </w:tcPr>
          <w:p w14:paraId="1068A98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u w:val="single"/>
                <w:lang w:val="en-US"/>
              </w:rPr>
            </w:pPr>
            <w:r w:rsidRPr="00965176">
              <w:rPr>
                <w:rFonts w:eastAsia="Times New Roman" w:cs="Times New Roman"/>
                <w:b/>
                <w:w w:val="105"/>
                <w:szCs w:val="24"/>
                <w:u w:val="single"/>
                <w:lang w:val="en-US"/>
              </w:rPr>
              <w:t>End</w:t>
            </w:r>
          </w:p>
        </w:tc>
        <w:tc>
          <w:tcPr>
            <w:tcW w:w="451" w:type="pct"/>
            <w:tcBorders>
              <w:top w:val="single" w:sz="18" w:space="0" w:color="auto"/>
              <w:left w:val="single" w:sz="18" w:space="0" w:color="auto"/>
              <w:bottom w:val="single" w:sz="18" w:space="0" w:color="auto"/>
              <w:right w:val="single" w:sz="18" w:space="0" w:color="auto"/>
            </w:tcBorders>
            <w:vAlign w:val="center"/>
            <w:hideMark/>
          </w:tcPr>
          <w:p w14:paraId="1A3B8ED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u w:val="single"/>
                <w:lang w:val="en-US"/>
              </w:rPr>
            </w:pPr>
            <w:r w:rsidRPr="00965176">
              <w:rPr>
                <w:rFonts w:eastAsia="Times New Roman" w:cs="Times New Roman"/>
                <w:b/>
                <w:w w:val="105"/>
                <w:szCs w:val="24"/>
                <w:u w:val="single"/>
                <w:lang w:val="en-US"/>
              </w:rPr>
              <w:t>End</w:t>
            </w:r>
          </w:p>
        </w:tc>
        <w:tc>
          <w:tcPr>
            <w:tcW w:w="446" w:type="pct"/>
            <w:tcBorders>
              <w:top w:val="single" w:sz="18" w:space="0" w:color="auto"/>
              <w:left w:val="single" w:sz="18" w:space="0" w:color="auto"/>
              <w:bottom w:val="single" w:sz="18" w:space="0" w:color="auto"/>
              <w:right w:val="single" w:sz="18" w:space="0" w:color="auto"/>
            </w:tcBorders>
            <w:vAlign w:val="center"/>
            <w:hideMark/>
          </w:tcPr>
          <w:p w14:paraId="79E35A7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u w:val="single"/>
                <w:lang w:val="en-US"/>
              </w:rPr>
            </w:pPr>
            <w:r w:rsidRPr="00965176">
              <w:rPr>
                <w:rFonts w:eastAsia="Times New Roman" w:cs="Times New Roman"/>
                <w:b/>
                <w:w w:val="105"/>
                <w:szCs w:val="24"/>
                <w:u w:val="single"/>
                <w:lang w:val="en-US"/>
              </w:rPr>
              <w:t>End</w:t>
            </w:r>
          </w:p>
        </w:tc>
        <w:tc>
          <w:tcPr>
            <w:tcW w:w="399" w:type="pct"/>
            <w:tcBorders>
              <w:top w:val="single" w:sz="18" w:space="0" w:color="auto"/>
              <w:left w:val="single" w:sz="18" w:space="0" w:color="auto"/>
              <w:bottom w:val="single" w:sz="18" w:space="0" w:color="auto"/>
              <w:right w:val="single" w:sz="18" w:space="0" w:color="auto"/>
            </w:tcBorders>
            <w:vAlign w:val="center"/>
          </w:tcPr>
          <w:p w14:paraId="2212865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w w:val="105"/>
                <w:szCs w:val="24"/>
                <w:u w:val="single"/>
                <w:lang w:val="en-US"/>
              </w:rPr>
            </w:pPr>
          </w:p>
        </w:tc>
        <w:tc>
          <w:tcPr>
            <w:tcW w:w="399" w:type="pct"/>
            <w:tcBorders>
              <w:top w:val="single" w:sz="18" w:space="0" w:color="auto"/>
              <w:left w:val="single" w:sz="18" w:space="0" w:color="auto"/>
              <w:bottom w:val="single" w:sz="18" w:space="0" w:color="auto"/>
              <w:right w:val="single" w:sz="18" w:space="0" w:color="auto"/>
            </w:tcBorders>
            <w:vAlign w:val="center"/>
            <w:hideMark/>
          </w:tcPr>
          <w:p w14:paraId="3BB760F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u w:val="single"/>
                <w:lang w:val="en-US"/>
              </w:rPr>
            </w:pPr>
            <w:r w:rsidRPr="00965176">
              <w:rPr>
                <w:rFonts w:eastAsia="Times New Roman" w:cs="Times New Roman"/>
                <w:b/>
                <w:w w:val="105"/>
                <w:szCs w:val="24"/>
                <w:u w:val="single"/>
                <w:lang w:val="en-US"/>
              </w:rPr>
              <w:t>End</w:t>
            </w:r>
          </w:p>
        </w:tc>
      </w:tr>
    </w:tbl>
    <w:p w14:paraId="1D5CE5BB" w14:textId="77777777" w:rsidR="00965176" w:rsidRPr="00965176" w:rsidRDefault="00965176" w:rsidP="00965176">
      <w:pPr>
        <w:spacing w:line="240" w:lineRule="auto"/>
        <w:ind w:left="0" w:firstLine="0"/>
        <w15:collapsed/>
        <w:rPr>
          <w:rFonts w:cs="Times New Roman"/>
          <w:szCs w:val="24"/>
        </w:rPr>
      </w:pPr>
    </w:p>
    <w:p w14:paraId="0FE5EACA" w14:textId="77777777" w:rsidR="00965176" w:rsidRPr="00965176" w:rsidRDefault="00965176" w:rsidP="00965176">
      <w:pPr>
        <w:spacing w:line="240" w:lineRule="auto"/>
        <w:ind w:left="0" w:firstLine="0"/>
        <w15:collapsed/>
        <w:rPr>
          <w:rFonts w:cs="Times New Roman"/>
          <w:szCs w:val="24"/>
        </w:rPr>
      </w:pPr>
    </w:p>
    <w:p w14:paraId="026CEF2C" w14:textId="257F4588" w:rsidR="00965176" w:rsidRPr="00965176" w:rsidRDefault="005F4651" w:rsidP="00965176">
      <w:pPr>
        <w:spacing w:line="240" w:lineRule="auto"/>
        <w:ind w:left="0" w:firstLine="0"/>
        <w15:collapsed/>
        <w:rPr>
          <w:rFonts w:cs="Times New Roman"/>
          <w:szCs w:val="24"/>
        </w:rPr>
      </w:pPr>
      <w:hyperlink w:anchor="Index" w:history="1">
        <w:r w:rsidR="00FD7EFD" w:rsidRPr="00965176">
          <w:rPr>
            <w:rFonts w:cs="Times New Roman"/>
            <w:szCs w:val="24"/>
            <w:u w:val="single"/>
          </w:rPr>
          <w:t>(Click here to go back to the Index)</w:t>
        </w:r>
      </w:hyperlink>
    </w:p>
    <w:tbl>
      <w:tblPr>
        <w:tblW w:w="1406" w:type="pct"/>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0" w:type="dxa"/>
          <w:right w:w="0" w:type="dxa"/>
        </w:tblCellMar>
        <w:tblLook w:val="01E0" w:firstRow="1" w:lastRow="1" w:firstColumn="1" w:lastColumn="1" w:noHBand="0" w:noVBand="0"/>
      </w:tblPr>
      <w:tblGrid>
        <w:gridCol w:w="899"/>
        <w:gridCol w:w="1299"/>
        <w:gridCol w:w="525"/>
        <w:gridCol w:w="765"/>
        <w:gridCol w:w="539"/>
        <w:gridCol w:w="472"/>
        <w:gridCol w:w="459"/>
        <w:gridCol w:w="619"/>
        <w:gridCol w:w="778"/>
        <w:gridCol w:w="659"/>
        <w:gridCol w:w="739"/>
      </w:tblGrid>
      <w:tr w:rsidR="00965176" w:rsidRPr="00965176" w14:paraId="2224D994" w14:textId="77777777">
        <w:trPr>
          <w:cantSplit/>
          <w:jc w:val="center"/>
        </w:trPr>
        <w:tc>
          <w:tcPr>
            <w:tcW w:w="5000" w:type="pct"/>
            <w:gridSpan w:val="11"/>
            <w:tcBorders>
              <w:top w:val="single" w:sz="18" w:space="0" w:color="auto"/>
              <w:left w:val="single" w:sz="18" w:space="0" w:color="auto"/>
              <w:bottom w:val="single" w:sz="18" w:space="0" w:color="auto"/>
              <w:right w:val="single" w:sz="18" w:space="0" w:color="auto"/>
            </w:tcBorders>
          </w:tcPr>
          <w:p w14:paraId="28202FC5"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p w14:paraId="75D568A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p w14:paraId="171D394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Extra in Second Asbo Folder 1 of 8 Files!</w:t>
            </w:r>
          </w:p>
          <w:p w14:paraId="572ADB1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r>
      <w:tr w:rsidR="00965176" w:rsidRPr="00965176" w14:paraId="191B8E2A" w14:textId="77777777">
        <w:trPr>
          <w:cantSplit/>
          <w:jc w:val="center"/>
        </w:trPr>
        <w:tc>
          <w:tcPr>
            <w:tcW w:w="580" w:type="pct"/>
            <w:tcBorders>
              <w:top w:val="single" w:sz="18" w:space="0" w:color="auto"/>
              <w:left w:val="single" w:sz="18" w:space="0" w:color="auto"/>
              <w:bottom w:val="single" w:sz="18" w:space="0" w:color="auto"/>
              <w:right w:val="single" w:sz="18" w:space="0" w:color="auto"/>
            </w:tcBorders>
            <w:hideMark/>
          </w:tcPr>
          <w:p w14:paraId="7ABBC7C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u w:val="single"/>
                <w:lang w:val="en-US"/>
              </w:rPr>
            </w:pPr>
            <w:r w:rsidRPr="00965176">
              <w:rPr>
                <w:rFonts w:eastAsia="Times New Roman" w:cs="Times New Roman"/>
                <w:b/>
                <w:szCs w:val="24"/>
                <w:u w:val="single"/>
                <w:lang w:val="en-US"/>
              </w:rPr>
              <w:t>Table</w:t>
            </w:r>
          </w:p>
          <w:p w14:paraId="10EBDBF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u w:val="single"/>
                <w:lang w:val="en-US"/>
              </w:rPr>
            </w:pPr>
            <w:r w:rsidRPr="00965176">
              <w:rPr>
                <w:rFonts w:eastAsia="Times New Roman" w:cs="Times New Roman"/>
                <w:b/>
                <w:szCs w:val="24"/>
                <w:u w:val="single"/>
                <w:lang w:val="en-US"/>
              </w:rPr>
              <w:t>Number</w:t>
            </w:r>
          </w:p>
        </w:tc>
        <w:tc>
          <w:tcPr>
            <w:tcW w:w="838" w:type="pct"/>
            <w:tcBorders>
              <w:top w:val="single" w:sz="18" w:space="0" w:color="auto"/>
              <w:left w:val="single" w:sz="18" w:space="0" w:color="auto"/>
              <w:bottom w:val="single" w:sz="18" w:space="0" w:color="auto"/>
              <w:right w:val="single" w:sz="18" w:space="0" w:color="auto"/>
            </w:tcBorders>
          </w:tcPr>
          <w:p w14:paraId="436133F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u w:val="single"/>
                <w:lang w:val="en-US"/>
              </w:rPr>
            </w:pPr>
            <w:r w:rsidRPr="00965176">
              <w:rPr>
                <w:rFonts w:eastAsia="Times New Roman" w:cs="Times New Roman"/>
                <w:b/>
                <w:szCs w:val="24"/>
                <w:u w:val="single"/>
                <w:lang w:val="en-US"/>
              </w:rPr>
              <w:t>Incident</w:t>
            </w:r>
          </w:p>
          <w:p w14:paraId="03138A4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u w:val="single"/>
                <w:lang w:val="en-US"/>
              </w:rPr>
            </w:pPr>
            <w:r w:rsidRPr="00965176">
              <w:rPr>
                <w:rFonts w:eastAsia="Times New Roman" w:cs="Times New Roman"/>
                <w:b/>
                <w:szCs w:val="24"/>
                <w:u w:val="single"/>
                <w:lang w:val="en-US"/>
              </w:rPr>
              <w:t>Information</w:t>
            </w:r>
          </w:p>
          <w:p w14:paraId="1FABE5A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u w:val="single"/>
                <w:lang w:val="en-US"/>
              </w:rPr>
            </w:pPr>
          </w:p>
        </w:tc>
        <w:tc>
          <w:tcPr>
            <w:tcW w:w="338" w:type="pct"/>
            <w:tcBorders>
              <w:top w:val="single" w:sz="18" w:space="0" w:color="auto"/>
              <w:left w:val="single" w:sz="18" w:space="0" w:color="auto"/>
              <w:bottom w:val="single" w:sz="18" w:space="0" w:color="auto"/>
              <w:right w:val="single" w:sz="18" w:space="0" w:color="auto"/>
            </w:tcBorders>
            <w:hideMark/>
          </w:tcPr>
          <w:p w14:paraId="20965C8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u w:val="single"/>
                <w:lang w:val="en-US"/>
              </w:rPr>
            </w:pPr>
            <w:r w:rsidRPr="00965176">
              <w:rPr>
                <w:rFonts w:eastAsia="Times New Roman" w:cs="Times New Roman"/>
                <w:b/>
                <w:szCs w:val="24"/>
                <w:u w:val="single"/>
                <w:lang w:val="en-US"/>
              </w:rPr>
              <w:t>Date</w:t>
            </w:r>
          </w:p>
        </w:tc>
        <w:tc>
          <w:tcPr>
            <w:tcW w:w="494" w:type="pct"/>
            <w:tcBorders>
              <w:top w:val="single" w:sz="18" w:space="0" w:color="auto"/>
              <w:left w:val="single" w:sz="18" w:space="0" w:color="auto"/>
              <w:bottom w:val="single" w:sz="18" w:space="0" w:color="auto"/>
              <w:right w:val="single" w:sz="18" w:space="0" w:color="auto"/>
            </w:tcBorders>
            <w:hideMark/>
          </w:tcPr>
          <w:p w14:paraId="4367EF7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u w:val="single"/>
                <w:lang w:val="en-US"/>
              </w:rPr>
            </w:pPr>
            <w:r w:rsidRPr="00965176">
              <w:rPr>
                <w:rFonts w:eastAsia="Times New Roman" w:cs="Times New Roman"/>
                <w:b/>
                <w:szCs w:val="24"/>
                <w:u w:val="single"/>
                <w:lang w:val="en-US"/>
              </w:rPr>
              <w:t>Report</w:t>
            </w:r>
          </w:p>
          <w:p w14:paraId="0559CAC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u w:val="single"/>
                <w:lang w:val="en-US"/>
              </w:rPr>
            </w:pPr>
            <w:r w:rsidRPr="00965176">
              <w:rPr>
                <w:rFonts w:eastAsia="Times New Roman" w:cs="Times New Roman"/>
                <w:b/>
                <w:szCs w:val="24"/>
                <w:u w:val="single"/>
                <w:lang w:val="en-US"/>
              </w:rPr>
              <w:t>Id</w:t>
            </w:r>
          </w:p>
        </w:tc>
        <w:tc>
          <w:tcPr>
            <w:tcW w:w="347" w:type="pct"/>
            <w:tcBorders>
              <w:top w:val="single" w:sz="18" w:space="0" w:color="auto"/>
              <w:left w:val="single" w:sz="18" w:space="0" w:color="auto"/>
              <w:bottom w:val="single" w:sz="18" w:space="0" w:color="auto"/>
              <w:right w:val="single" w:sz="18" w:space="0" w:color="auto"/>
            </w:tcBorders>
            <w:hideMark/>
          </w:tcPr>
          <w:p w14:paraId="60C5BA8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u w:val="single"/>
                <w:lang w:val="en-US"/>
              </w:rPr>
            </w:pPr>
            <w:r w:rsidRPr="00965176">
              <w:rPr>
                <w:rFonts w:eastAsia="Times New Roman" w:cs="Times New Roman"/>
                <w:b/>
                <w:szCs w:val="24"/>
                <w:u w:val="single"/>
                <w:lang w:val="en-US"/>
              </w:rPr>
              <w:t>Page</w:t>
            </w:r>
          </w:p>
        </w:tc>
        <w:tc>
          <w:tcPr>
            <w:tcW w:w="304" w:type="pct"/>
            <w:tcBorders>
              <w:top w:val="single" w:sz="18" w:space="0" w:color="auto"/>
              <w:left w:val="single" w:sz="18" w:space="0" w:color="auto"/>
              <w:bottom w:val="single" w:sz="18" w:space="0" w:color="auto"/>
              <w:right w:val="single" w:sz="18" w:space="0" w:color="auto"/>
            </w:tcBorders>
            <w:hideMark/>
          </w:tcPr>
          <w:p w14:paraId="1C92367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u w:val="single"/>
                <w:lang w:val="en-US"/>
              </w:rPr>
            </w:pPr>
            <w:r w:rsidRPr="00965176">
              <w:rPr>
                <w:rFonts w:eastAsia="Times New Roman" w:cs="Times New Roman"/>
                <w:b/>
                <w:szCs w:val="24"/>
                <w:u w:val="single"/>
                <w:lang w:val="en-US"/>
              </w:rPr>
              <w:t>Cad</w:t>
            </w:r>
          </w:p>
          <w:p w14:paraId="303F85F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u w:val="single"/>
                <w:lang w:val="en-US"/>
              </w:rPr>
            </w:pPr>
            <w:r w:rsidRPr="00965176">
              <w:rPr>
                <w:rFonts w:eastAsia="Times New Roman" w:cs="Times New Roman"/>
                <w:b/>
                <w:szCs w:val="24"/>
                <w:u w:val="single"/>
                <w:lang w:val="en-US"/>
              </w:rPr>
              <w:t>Info</w:t>
            </w:r>
          </w:p>
        </w:tc>
        <w:tc>
          <w:tcPr>
            <w:tcW w:w="296" w:type="pct"/>
            <w:tcBorders>
              <w:top w:val="single" w:sz="18" w:space="0" w:color="auto"/>
              <w:left w:val="single" w:sz="18" w:space="0" w:color="auto"/>
              <w:bottom w:val="single" w:sz="18" w:space="0" w:color="auto"/>
              <w:right w:val="single" w:sz="18" w:space="0" w:color="auto"/>
            </w:tcBorders>
            <w:hideMark/>
          </w:tcPr>
          <w:p w14:paraId="1003F4D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u w:val="single"/>
                <w:lang w:val="en-US"/>
              </w:rPr>
            </w:pPr>
            <w:r w:rsidRPr="00965176">
              <w:rPr>
                <w:rFonts w:eastAsia="Times New Roman" w:cs="Times New Roman"/>
                <w:b/>
                <w:szCs w:val="24"/>
                <w:u w:val="single"/>
                <w:lang w:val="en-US"/>
              </w:rPr>
              <w:t>Urn</w:t>
            </w:r>
          </w:p>
        </w:tc>
        <w:tc>
          <w:tcPr>
            <w:tcW w:w="399" w:type="pct"/>
            <w:tcBorders>
              <w:top w:val="single" w:sz="18" w:space="0" w:color="auto"/>
              <w:left w:val="single" w:sz="18" w:space="0" w:color="auto"/>
              <w:bottom w:val="single" w:sz="18" w:space="0" w:color="auto"/>
              <w:right w:val="single" w:sz="18" w:space="0" w:color="auto"/>
            </w:tcBorders>
            <w:hideMark/>
          </w:tcPr>
          <w:p w14:paraId="02D4528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u w:val="single"/>
                <w:lang w:val="en-US"/>
              </w:rPr>
            </w:pPr>
            <w:r w:rsidRPr="00965176">
              <w:rPr>
                <w:rFonts w:eastAsia="Times New Roman" w:cs="Times New Roman"/>
                <w:b/>
                <w:szCs w:val="24"/>
                <w:u w:val="single"/>
                <w:lang w:val="en-US"/>
              </w:rPr>
              <w:t>Chris</w:t>
            </w:r>
          </w:p>
        </w:tc>
        <w:tc>
          <w:tcPr>
            <w:tcW w:w="503" w:type="pct"/>
            <w:tcBorders>
              <w:top w:val="single" w:sz="18" w:space="0" w:color="auto"/>
              <w:left w:val="single" w:sz="18" w:space="0" w:color="auto"/>
              <w:bottom w:val="single" w:sz="18" w:space="0" w:color="auto"/>
              <w:right w:val="single" w:sz="18" w:space="0" w:color="auto"/>
            </w:tcBorders>
            <w:hideMark/>
          </w:tcPr>
          <w:p w14:paraId="266E623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u w:val="single"/>
                <w:lang w:val="en-US"/>
              </w:rPr>
            </w:pPr>
            <w:r w:rsidRPr="00965176">
              <w:rPr>
                <w:rFonts w:eastAsia="Times New Roman" w:cs="Times New Roman"/>
                <w:b/>
                <w:szCs w:val="24"/>
                <w:u w:val="single"/>
                <w:lang w:val="en-US"/>
              </w:rPr>
              <w:t>Officer</w:t>
            </w:r>
          </w:p>
        </w:tc>
        <w:tc>
          <w:tcPr>
            <w:tcW w:w="425" w:type="pct"/>
            <w:tcBorders>
              <w:top w:val="single" w:sz="18" w:space="0" w:color="auto"/>
              <w:left w:val="single" w:sz="18" w:space="0" w:color="auto"/>
              <w:bottom w:val="single" w:sz="18" w:space="0" w:color="auto"/>
              <w:right w:val="single" w:sz="18" w:space="0" w:color="auto"/>
            </w:tcBorders>
          </w:tcPr>
          <w:p w14:paraId="73BA2CF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u w:val="single"/>
                <w:lang w:val="en-US"/>
              </w:rPr>
            </w:pPr>
            <w:r w:rsidRPr="00965176">
              <w:rPr>
                <w:rFonts w:eastAsia="Times New Roman" w:cs="Times New Roman"/>
                <w:b/>
                <w:szCs w:val="24"/>
                <w:u w:val="single"/>
                <w:lang w:val="en-US"/>
              </w:rPr>
              <w:t>Other</w:t>
            </w:r>
          </w:p>
          <w:p w14:paraId="485C334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u w:val="single"/>
                <w:lang w:val="en-US"/>
              </w:rPr>
            </w:pPr>
            <w:r w:rsidRPr="00965176">
              <w:rPr>
                <w:rFonts w:eastAsia="Times New Roman" w:cs="Times New Roman"/>
                <w:b/>
                <w:szCs w:val="24"/>
                <w:u w:val="single"/>
                <w:lang w:val="en-US"/>
              </w:rPr>
              <w:t>Info</w:t>
            </w:r>
          </w:p>
          <w:p w14:paraId="14274CE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u w:val="single"/>
                <w:lang w:val="en-US"/>
              </w:rPr>
            </w:pPr>
          </w:p>
        </w:tc>
        <w:tc>
          <w:tcPr>
            <w:tcW w:w="476" w:type="pct"/>
            <w:tcBorders>
              <w:top w:val="single" w:sz="18" w:space="0" w:color="auto"/>
              <w:left w:val="single" w:sz="18" w:space="0" w:color="auto"/>
              <w:bottom w:val="single" w:sz="18" w:space="0" w:color="auto"/>
              <w:right w:val="single" w:sz="18" w:space="0" w:color="auto"/>
            </w:tcBorders>
            <w:hideMark/>
          </w:tcPr>
          <w:p w14:paraId="42BE49A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u w:val="single"/>
                <w:lang w:val="en-US"/>
              </w:rPr>
            </w:pPr>
            <w:r w:rsidRPr="00965176">
              <w:rPr>
                <w:rFonts w:eastAsia="Times New Roman" w:cs="Times New Roman"/>
                <w:b/>
                <w:szCs w:val="24"/>
                <w:u w:val="single"/>
                <w:lang w:val="en-US"/>
              </w:rPr>
              <w:t>Crimit</w:t>
            </w:r>
          </w:p>
        </w:tc>
      </w:tr>
      <w:tr w:rsidR="00965176" w:rsidRPr="00965176" w14:paraId="332B11AC" w14:textId="77777777">
        <w:trPr>
          <w:cantSplit/>
          <w:jc w:val="center"/>
        </w:trPr>
        <w:tc>
          <w:tcPr>
            <w:tcW w:w="580" w:type="pct"/>
            <w:tcBorders>
              <w:top w:val="single" w:sz="18" w:space="0" w:color="auto"/>
              <w:left w:val="single" w:sz="18" w:space="0" w:color="auto"/>
              <w:bottom w:val="single" w:sz="18" w:space="0" w:color="auto"/>
              <w:right w:val="single" w:sz="18" w:space="0" w:color="auto"/>
            </w:tcBorders>
          </w:tcPr>
          <w:p w14:paraId="5129B195"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838" w:type="pct"/>
            <w:tcBorders>
              <w:top w:val="single" w:sz="18" w:space="0" w:color="auto"/>
              <w:left w:val="single" w:sz="18" w:space="0" w:color="auto"/>
              <w:bottom w:val="single" w:sz="18" w:space="0" w:color="auto"/>
              <w:right w:val="single" w:sz="18" w:space="0" w:color="auto"/>
            </w:tcBorders>
          </w:tcPr>
          <w:p w14:paraId="478E702E"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w w:val="105"/>
                <w:szCs w:val="24"/>
              </w:rPr>
            </w:pPr>
          </w:p>
        </w:tc>
        <w:tc>
          <w:tcPr>
            <w:tcW w:w="338" w:type="pct"/>
            <w:tcBorders>
              <w:top w:val="single" w:sz="18" w:space="0" w:color="auto"/>
              <w:left w:val="single" w:sz="18" w:space="0" w:color="auto"/>
              <w:bottom w:val="single" w:sz="18" w:space="0" w:color="auto"/>
              <w:right w:val="single" w:sz="18" w:space="0" w:color="auto"/>
            </w:tcBorders>
          </w:tcPr>
          <w:p w14:paraId="3E726064"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494" w:type="pct"/>
            <w:tcBorders>
              <w:top w:val="single" w:sz="18" w:space="0" w:color="auto"/>
              <w:left w:val="single" w:sz="18" w:space="0" w:color="auto"/>
              <w:bottom w:val="single" w:sz="18" w:space="0" w:color="auto"/>
              <w:right w:val="single" w:sz="18" w:space="0" w:color="auto"/>
            </w:tcBorders>
          </w:tcPr>
          <w:p w14:paraId="44E8A15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347" w:type="pct"/>
            <w:tcBorders>
              <w:top w:val="single" w:sz="18" w:space="0" w:color="auto"/>
              <w:left w:val="single" w:sz="18" w:space="0" w:color="auto"/>
              <w:bottom w:val="single" w:sz="18" w:space="0" w:color="auto"/>
              <w:right w:val="single" w:sz="18" w:space="0" w:color="auto"/>
            </w:tcBorders>
          </w:tcPr>
          <w:p w14:paraId="2B82453F"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w w:val="105"/>
                <w:szCs w:val="24"/>
              </w:rPr>
            </w:pPr>
          </w:p>
        </w:tc>
        <w:tc>
          <w:tcPr>
            <w:tcW w:w="304" w:type="pct"/>
            <w:tcBorders>
              <w:top w:val="single" w:sz="18" w:space="0" w:color="auto"/>
              <w:left w:val="single" w:sz="18" w:space="0" w:color="auto"/>
              <w:bottom w:val="single" w:sz="18" w:space="0" w:color="auto"/>
              <w:right w:val="single" w:sz="18" w:space="0" w:color="auto"/>
            </w:tcBorders>
          </w:tcPr>
          <w:p w14:paraId="3FA7560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296" w:type="pct"/>
            <w:tcBorders>
              <w:top w:val="single" w:sz="18" w:space="0" w:color="auto"/>
              <w:left w:val="single" w:sz="18" w:space="0" w:color="auto"/>
              <w:bottom w:val="single" w:sz="18" w:space="0" w:color="auto"/>
              <w:right w:val="single" w:sz="18" w:space="0" w:color="auto"/>
            </w:tcBorders>
          </w:tcPr>
          <w:p w14:paraId="119C4A1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399" w:type="pct"/>
            <w:tcBorders>
              <w:top w:val="single" w:sz="18" w:space="0" w:color="auto"/>
              <w:left w:val="single" w:sz="18" w:space="0" w:color="auto"/>
              <w:bottom w:val="single" w:sz="18" w:space="0" w:color="auto"/>
              <w:right w:val="single" w:sz="18" w:space="0" w:color="auto"/>
            </w:tcBorders>
          </w:tcPr>
          <w:p w14:paraId="33D27439"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503" w:type="pct"/>
            <w:tcBorders>
              <w:top w:val="single" w:sz="18" w:space="0" w:color="auto"/>
              <w:left w:val="single" w:sz="18" w:space="0" w:color="auto"/>
              <w:bottom w:val="single" w:sz="18" w:space="0" w:color="auto"/>
              <w:right w:val="single" w:sz="18" w:space="0" w:color="auto"/>
            </w:tcBorders>
          </w:tcPr>
          <w:p w14:paraId="2BC186D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425" w:type="pct"/>
            <w:tcBorders>
              <w:top w:val="single" w:sz="18" w:space="0" w:color="auto"/>
              <w:left w:val="single" w:sz="18" w:space="0" w:color="auto"/>
              <w:bottom w:val="single" w:sz="18" w:space="0" w:color="auto"/>
              <w:right w:val="single" w:sz="18" w:space="0" w:color="auto"/>
            </w:tcBorders>
          </w:tcPr>
          <w:p w14:paraId="3A5E1782"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476" w:type="pct"/>
            <w:tcBorders>
              <w:top w:val="single" w:sz="18" w:space="0" w:color="auto"/>
              <w:left w:val="single" w:sz="18" w:space="0" w:color="auto"/>
              <w:bottom w:val="single" w:sz="18" w:space="0" w:color="auto"/>
              <w:right w:val="single" w:sz="18" w:space="0" w:color="auto"/>
            </w:tcBorders>
          </w:tcPr>
          <w:p w14:paraId="46B89B4F"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r>
      <w:tr w:rsidR="00965176" w:rsidRPr="00965176" w14:paraId="35B6C995" w14:textId="77777777">
        <w:trPr>
          <w:cantSplit/>
          <w:jc w:val="center"/>
        </w:trPr>
        <w:tc>
          <w:tcPr>
            <w:tcW w:w="580" w:type="pct"/>
            <w:tcBorders>
              <w:top w:val="single" w:sz="18" w:space="0" w:color="auto"/>
              <w:left w:val="single" w:sz="18" w:space="0" w:color="auto"/>
              <w:bottom w:val="single" w:sz="18" w:space="0" w:color="auto"/>
              <w:right w:val="single" w:sz="18" w:space="0" w:color="auto"/>
            </w:tcBorders>
          </w:tcPr>
          <w:p w14:paraId="1651C38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838" w:type="pct"/>
            <w:tcBorders>
              <w:top w:val="single" w:sz="18" w:space="0" w:color="auto"/>
              <w:left w:val="single" w:sz="18" w:space="0" w:color="auto"/>
              <w:bottom w:val="single" w:sz="18" w:space="0" w:color="auto"/>
              <w:right w:val="single" w:sz="18" w:space="0" w:color="auto"/>
            </w:tcBorders>
          </w:tcPr>
          <w:p w14:paraId="59C62BC4"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w w:val="105"/>
                <w:szCs w:val="24"/>
              </w:rPr>
            </w:pPr>
          </w:p>
        </w:tc>
        <w:tc>
          <w:tcPr>
            <w:tcW w:w="338" w:type="pct"/>
            <w:tcBorders>
              <w:top w:val="single" w:sz="18" w:space="0" w:color="auto"/>
              <w:left w:val="single" w:sz="18" w:space="0" w:color="auto"/>
              <w:bottom w:val="single" w:sz="18" w:space="0" w:color="auto"/>
              <w:right w:val="single" w:sz="18" w:space="0" w:color="auto"/>
            </w:tcBorders>
          </w:tcPr>
          <w:p w14:paraId="2289DA5E"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494" w:type="pct"/>
            <w:tcBorders>
              <w:top w:val="single" w:sz="18" w:space="0" w:color="auto"/>
              <w:left w:val="single" w:sz="18" w:space="0" w:color="auto"/>
              <w:bottom w:val="single" w:sz="18" w:space="0" w:color="auto"/>
              <w:right w:val="single" w:sz="18" w:space="0" w:color="auto"/>
            </w:tcBorders>
          </w:tcPr>
          <w:p w14:paraId="1D8B0BA9"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347" w:type="pct"/>
            <w:tcBorders>
              <w:top w:val="single" w:sz="18" w:space="0" w:color="auto"/>
              <w:left w:val="single" w:sz="18" w:space="0" w:color="auto"/>
              <w:bottom w:val="single" w:sz="18" w:space="0" w:color="auto"/>
              <w:right w:val="single" w:sz="18" w:space="0" w:color="auto"/>
            </w:tcBorders>
          </w:tcPr>
          <w:p w14:paraId="7A4B1F1E"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w w:val="105"/>
                <w:szCs w:val="24"/>
              </w:rPr>
            </w:pPr>
          </w:p>
        </w:tc>
        <w:tc>
          <w:tcPr>
            <w:tcW w:w="304" w:type="pct"/>
            <w:tcBorders>
              <w:top w:val="single" w:sz="18" w:space="0" w:color="auto"/>
              <w:left w:val="single" w:sz="18" w:space="0" w:color="auto"/>
              <w:bottom w:val="single" w:sz="18" w:space="0" w:color="auto"/>
              <w:right w:val="single" w:sz="18" w:space="0" w:color="auto"/>
            </w:tcBorders>
          </w:tcPr>
          <w:p w14:paraId="2EF5C21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296" w:type="pct"/>
            <w:tcBorders>
              <w:top w:val="single" w:sz="18" w:space="0" w:color="auto"/>
              <w:left w:val="single" w:sz="18" w:space="0" w:color="auto"/>
              <w:bottom w:val="single" w:sz="18" w:space="0" w:color="auto"/>
              <w:right w:val="single" w:sz="18" w:space="0" w:color="auto"/>
            </w:tcBorders>
          </w:tcPr>
          <w:p w14:paraId="25243132"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399" w:type="pct"/>
            <w:tcBorders>
              <w:top w:val="single" w:sz="18" w:space="0" w:color="auto"/>
              <w:left w:val="single" w:sz="18" w:space="0" w:color="auto"/>
              <w:bottom w:val="single" w:sz="18" w:space="0" w:color="auto"/>
              <w:right w:val="single" w:sz="18" w:space="0" w:color="auto"/>
            </w:tcBorders>
          </w:tcPr>
          <w:p w14:paraId="7880052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503" w:type="pct"/>
            <w:tcBorders>
              <w:top w:val="single" w:sz="18" w:space="0" w:color="auto"/>
              <w:left w:val="single" w:sz="18" w:space="0" w:color="auto"/>
              <w:bottom w:val="single" w:sz="18" w:space="0" w:color="auto"/>
              <w:right w:val="single" w:sz="18" w:space="0" w:color="auto"/>
            </w:tcBorders>
          </w:tcPr>
          <w:p w14:paraId="6252BFFF"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425" w:type="pct"/>
            <w:tcBorders>
              <w:top w:val="single" w:sz="18" w:space="0" w:color="auto"/>
              <w:left w:val="single" w:sz="18" w:space="0" w:color="auto"/>
              <w:bottom w:val="single" w:sz="18" w:space="0" w:color="auto"/>
              <w:right w:val="single" w:sz="18" w:space="0" w:color="auto"/>
            </w:tcBorders>
          </w:tcPr>
          <w:p w14:paraId="1B9C8C34"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476" w:type="pct"/>
            <w:tcBorders>
              <w:top w:val="single" w:sz="18" w:space="0" w:color="auto"/>
              <w:left w:val="single" w:sz="18" w:space="0" w:color="auto"/>
              <w:bottom w:val="single" w:sz="18" w:space="0" w:color="auto"/>
              <w:right w:val="single" w:sz="18" w:space="0" w:color="auto"/>
            </w:tcBorders>
          </w:tcPr>
          <w:p w14:paraId="5FBB765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r>
      <w:tr w:rsidR="00965176" w:rsidRPr="00965176" w14:paraId="4D7CB1F8" w14:textId="77777777">
        <w:trPr>
          <w:cantSplit/>
          <w:jc w:val="center"/>
        </w:trPr>
        <w:tc>
          <w:tcPr>
            <w:tcW w:w="580" w:type="pct"/>
            <w:tcBorders>
              <w:top w:val="single" w:sz="18" w:space="0" w:color="auto"/>
              <w:left w:val="single" w:sz="18" w:space="0" w:color="auto"/>
              <w:bottom w:val="single" w:sz="18" w:space="0" w:color="auto"/>
              <w:right w:val="single" w:sz="18" w:space="0" w:color="auto"/>
            </w:tcBorders>
          </w:tcPr>
          <w:p w14:paraId="40602FE5"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838" w:type="pct"/>
            <w:tcBorders>
              <w:top w:val="single" w:sz="18" w:space="0" w:color="auto"/>
              <w:left w:val="single" w:sz="18" w:space="0" w:color="auto"/>
              <w:bottom w:val="single" w:sz="18" w:space="0" w:color="auto"/>
              <w:right w:val="single" w:sz="18" w:space="0" w:color="auto"/>
            </w:tcBorders>
          </w:tcPr>
          <w:p w14:paraId="451A4B11"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w w:val="105"/>
                <w:szCs w:val="24"/>
              </w:rPr>
            </w:pPr>
          </w:p>
        </w:tc>
        <w:tc>
          <w:tcPr>
            <w:tcW w:w="338" w:type="pct"/>
            <w:tcBorders>
              <w:top w:val="single" w:sz="18" w:space="0" w:color="auto"/>
              <w:left w:val="single" w:sz="18" w:space="0" w:color="auto"/>
              <w:bottom w:val="single" w:sz="18" w:space="0" w:color="auto"/>
              <w:right w:val="single" w:sz="18" w:space="0" w:color="auto"/>
            </w:tcBorders>
          </w:tcPr>
          <w:p w14:paraId="1CBEB414"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494" w:type="pct"/>
            <w:tcBorders>
              <w:top w:val="single" w:sz="18" w:space="0" w:color="auto"/>
              <w:left w:val="single" w:sz="18" w:space="0" w:color="auto"/>
              <w:bottom w:val="single" w:sz="18" w:space="0" w:color="auto"/>
              <w:right w:val="single" w:sz="18" w:space="0" w:color="auto"/>
            </w:tcBorders>
          </w:tcPr>
          <w:p w14:paraId="5B0F222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347" w:type="pct"/>
            <w:tcBorders>
              <w:top w:val="single" w:sz="18" w:space="0" w:color="auto"/>
              <w:left w:val="single" w:sz="18" w:space="0" w:color="auto"/>
              <w:bottom w:val="single" w:sz="18" w:space="0" w:color="auto"/>
              <w:right w:val="single" w:sz="18" w:space="0" w:color="auto"/>
            </w:tcBorders>
          </w:tcPr>
          <w:p w14:paraId="6E9D3509"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w w:val="105"/>
                <w:szCs w:val="24"/>
              </w:rPr>
            </w:pPr>
          </w:p>
        </w:tc>
        <w:tc>
          <w:tcPr>
            <w:tcW w:w="304" w:type="pct"/>
            <w:tcBorders>
              <w:top w:val="single" w:sz="18" w:space="0" w:color="auto"/>
              <w:left w:val="single" w:sz="18" w:space="0" w:color="auto"/>
              <w:bottom w:val="single" w:sz="18" w:space="0" w:color="auto"/>
              <w:right w:val="single" w:sz="18" w:space="0" w:color="auto"/>
            </w:tcBorders>
          </w:tcPr>
          <w:p w14:paraId="20088D7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296" w:type="pct"/>
            <w:tcBorders>
              <w:top w:val="single" w:sz="18" w:space="0" w:color="auto"/>
              <w:left w:val="single" w:sz="18" w:space="0" w:color="auto"/>
              <w:bottom w:val="single" w:sz="18" w:space="0" w:color="auto"/>
              <w:right w:val="single" w:sz="18" w:space="0" w:color="auto"/>
            </w:tcBorders>
          </w:tcPr>
          <w:p w14:paraId="0326BC3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399" w:type="pct"/>
            <w:tcBorders>
              <w:top w:val="single" w:sz="18" w:space="0" w:color="auto"/>
              <w:left w:val="single" w:sz="18" w:space="0" w:color="auto"/>
              <w:bottom w:val="single" w:sz="18" w:space="0" w:color="auto"/>
              <w:right w:val="single" w:sz="18" w:space="0" w:color="auto"/>
            </w:tcBorders>
          </w:tcPr>
          <w:p w14:paraId="000F11C7"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503" w:type="pct"/>
            <w:tcBorders>
              <w:top w:val="single" w:sz="18" w:space="0" w:color="auto"/>
              <w:left w:val="single" w:sz="18" w:space="0" w:color="auto"/>
              <w:bottom w:val="single" w:sz="18" w:space="0" w:color="auto"/>
              <w:right w:val="single" w:sz="18" w:space="0" w:color="auto"/>
            </w:tcBorders>
          </w:tcPr>
          <w:p w14:paraId="5D29AE9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425" w:type="pct"/>
            <w:tcBorders>
              <w:top w:val="single" w:sz="18" w:space="0" w:color="auto"/>
              <w:left w:val="single" w:sz="18" w:space="0" w:color="auto"/>
              <w:bottom w:val="single" w:sz="18" w:space="0" w:color="auto"/>
              <w:right w:val="single" w:sz="18" w:space="0" w:color="auto"/>
            </w:tcBorders>
          </w:tcPr>
          <w:p w14:paraId="231B1F7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476" w:type="pct"/>
            <w:tcBorders>
              <w:top w:val="single" w:sz="18" w:space="0" w:color="auto"/>
              <w:left w:val="single" w:sz="18" w:space="0" w:color="auto"/>
              <w:bottom w:val="single" w:sz="18" w:space="0" w:color="auto"/>
              <w:right w:val="single" w:sz="18" w:space="0" w:color="auto"/>
            </w:tcBorders>
          </w:tcPr>
          <w:p w14:paraId="629371AC"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r>
      <w:tr w:rsidR="00965176" w:rsidRPr="00965176" w14:paraId="299E83D4" w14:textId="77777777">
        <w:trPr>
          <w:cantSplit/>
          <w:jc w:val="center"/>
        </w:trPr>
        <w:tc>
          <w:tcPr>
            <w:tcW w:w="580" w:type="pct"/>
            <w:tcBorders>
              <w:top w:val="single" w:sz="18" w:space="0" w:color="auto"/>
              <w:left w:val="single" w:sz="18" w:space="0" w:color="auto"/>
              <w:bottom w:val="single" w:sz="18" w:space="0" w:color="auto"/>
              <w:right w:val="single" w:sz="18" w:space="0" w:color="auto"/>
            </w:tcBorders>
          </w:tcPr>
          <w:p w14:paraId="43C452CE"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838" w:type="pct"/>
            <w:tcBorders>
              <w:top w:val="single" w:sz="18" w:space="0" w:color="auto"/>
              <w:left w:val="single" w:sz="18" w:space="0" w:color="auto"/>
              <w:bottom w:val="single" w:sz="18" w:space="0" w:color="auto"/>
              <w:right w:val="single" w:sz="18" w:space="0" w:color="auto"/>
            </w:tcBorders>
          </w:tcPr>
          <w:p w14:paraId="5DA98F43"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w w:val="105"/>
                <w:szCs w:val="24"/>
              </w:rPr>
            </w:pPr>
          </w:p>
        </w:tc>
        <w:tc>
          <w:tcPr>
            <w:tcW w:w="338" w:type="pct"/>
            <w:tcBorders>
              <w:top w:val="single" w:sz="18" w:space="0" w:color="auto"/>
              <w:left w:val="single" w:sz="18" w:space="0" w:color="auto"/>
              <w:bottom w:val="single" w:sz="18" w:space="0" w:color="auto"/>
              <w:right w:val="single" w:sz="18" w:space="0" w:color="auto"/>
            </w:tcBorders>
          </w:tcPr>
          <w:p w14:paraId="4CE9E2C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494" w:type="pct"/>
            <w:tcBorders>
              <w:top w:val="single" w:sz="18" w:space="0" w:color="auto"/>
              <w:left w:val="single" w:sz="18" w:space="0" w:color="auto"/>
              <w:bottom w:val="single" w:sz="18" w:space="0" w:color="auto"/>
              <w:right w:val="single" w:sz="18" w:space="0" w:color="auto"/>
            </w:tcBorders>
          </w:tcPr>
          <w:p w14:paraId="43AE5D5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347" w:type="pct"/>
            <w:tcBorders>
              <w:top w:val="single" w:sz="18" w:space="0" w:color="auto"/>
              <w:left w:val="single" w:sz="18" w:space="0" w:color="auto"/>
              <w:bottom w:val="single" w:sz="18" w:space="0" w:color="auto"/>
              <w:right w:val="single" w:sz="18" w:space="0" w:color="auto"/>
            </w:tcBorders>
          </w:tcPr>
          <w:p w14:paraId="133F930C"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w w:val="105"/>
                <w:szCs w:val="24"/>
              </w:rPr>
            </w:pPr>
          </w:p>
        </w:tc>
        <w:tc>
          <w:tcPr>
            <w:tcW w:w="304" w:type="pct"/>
            <w:tcBorders>
              <w:top w:val="single" w:sz="18" w:space="0" w:color="auto"/>
              <w:left w:val="single" w:sz="18" w:space="0" w:color="auto"/>
              <w:bottom w:val="single" w:sz="18" w:space="0" w:color="auto"/>
              <w:right w:val="single" w:sz="18" w:space="0" w:color="auto"/>
            </w:tcBorders>
          </w:tcPr>
          <w:p w14:paraId="08F8EEEE"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296" w:type="pct"/>
            <w:tcBorders>
              <w:top w:val="single" w:sz="18" w:space="0" w:color="auto"/>
              <w:left w:val="single" w:sz="18" w:space="0" w:color="auto"/>
              <w:bottom w:val="single" w:sz="18" w:space="0" w:color="auto"/>
              <w:right w:val="single" w:sz="18" w:space="0" w:color="auto"/>
            </w:tcBorders>
          </w:tcPr>
          <w:p w14:paraId="50F2E372"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399" w:type="pct"/>
            <w:tcBorders>
              <w:top w:val="single" w:sz="18" w:space="0" w:color="auto"/>
              <w:left w:val="single" w:sz="18" w:space="0" w:color="auto"/>
              <w:bottom w:val="single" w:sz="18" w:space="0" w:color="auto"/>
              <w:right w:val="single" w:sz="18" w:space="0" w:color="auto"/>
            </w:tcBorders>
          </w:tcPr>
          <w:p w14:paraId="110C751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503" w:type="pct"/>
            <w:tcBorders>
              <w:top w:val="single" w:sz="18" w:space="0" w:color="auto"/>
              <w:left w:val="single" w:sz="18" w:space="0" w:color="auto"/>
              <w:bottom w:val="single" w:sz="18" w:space="0" w:color="auto"/>
              <w:right w:val="single" w:sz="18" w:space="0" w:color="auto"/>
            </w:tcBorders>
          </w:tcPr>
          <w:p w14:paraId="25F4C3AE"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425" w:type="pct"/>
            <w:tcBorders>
              <w:top w:val="single" w:sz="18" w:space="0" w:color="auto"/>
              <w:left w:val="single" w:sz="18" w:space="0" w:color="auto"/>
              <w:bottom w:val="single" w:sz="18" w:space="0" w:color="auto"/>
              <w:right w:val="single" w:sz="18" w:space="0" w:color="auto"/>
            </w:tcBorders>
          </w:tcPr>
          <w:p w14:paraId="3A03B94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476" w:type="pct"/>
            <w:tcBorders>
              <w:top w:val="single" w:sz="18" w:space="0" w:color="auto"/>
              <w:left w:val="single" w:sz="18" w:space="0" w:color="auto"/>
              <w:bottom w:val="single" w:sz="18" w:space="0" w:color="auto"/>
              <w:right w:val="single" w:sz="18" w:space="0" w:color="auto"/>
            </w:tcBorders>
          </w:tcPr>
          <w:p w14:paraId="3BE70B05"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r>
      <w:tr w:rsidR="00965176" w:rsidRPr="00965176" w14:paraId="120D6F0A" w14:textId="77777777">
        <w:trPr>
          <w:cantSplit/>
          <w:jc w:val="center"/>
        </w:trPr>
        <w:tc>
          <w:tcPr>
            <w:tcW w:w="580" w:type="pct"/>
            <w:tcBorders>
              <w:top w:val="single" w:sz="18" w:space="0" w:color="auto"/>
              <w:left w:val="single" w:sz="18" w:space="0" w:color="auto"/>
              <w:bottom w:val="single" w:sz="18" w:space="0" w:color="auto"/>
              <w:right w:val="single" w:sz="18" w:space="0" w:color="auto"/>
            </w:tcBorders>
          </w:tcPr>
          <w:p w14:paraId="41341AA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838" w:type="pct"/>
            <w:tcBorders>
              <w:top w:val="single" w:sz="18" w:space="0" w:color="auto"/>
              <w:left w:val="single" w:sz="18" w:space="0" w:color="auto"/>
              <w:bottom w:val="single" w:sz="18" w:space="0" w:color="auto"/>
              <w:right w:val="single" w:sz="18" w:space="0" w:color="auto"/>
            </w:tcBorders>
          </w:tcPr>
          <w:p w14:paraId="06EF732E"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w w:val="105"/>
                <w:szCs w:val="24"/>
              </w:rPr>
            </w:pPr>
          </w:p>
        </w:tc>
        <w:tc>
          <w:tcPr>
            <w:tcW w:w="338" w:type="pct"/>
            <w:tcBorders>
              <w:top w:val="single" w:sz="18" w:space="0" w:color="auto"/>
              <w:left w:val="single" w:sz="18" w:space="0" w:color="auto"/>
              <w:bottom w:val="single" w:sz="18" w:space="0" w:color="auto"/>
              <w:right w:val="single" w:sz="18" w:space="0" w:color="auto"/>
            </w:tcBorders>
          </w:tcPr>
          <w:p w14:paraId="2B225E84"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494" w:type="pct"/>
            <w:tcBorders>
              <w:top w:val="single" w:sz="18" w:space="0" w:color="auto"/>
              <w:left w:val="single" w:sz="18" w:space="0" w:color="auto"/>
              <w:bottom w:val="single" w:sz="18" w:space="0" w:color="auto"/>
              <w:right w:val="single" w:sz="18" w:space="0" w:color="auto"/>
            </w:tcBorders>
          </w:tcPr>
          <w:p w14:paraId="6090A74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347" w:type="pct"/>
            <w:tcBorders>
              <w:top w:val="single" w:sz="18" w:space="0" w:color="auto"/>
              <w:left w:val="single" w:sz="18" w:space="0" w:color="auto"/>
              <w:bottom w:val="single" w:sz="18" w:space="0" w:color="auto"/>
              <w:right w:val="single" w:sz="18" w:space="0" w:color="auto"/>
            </w:tcBorders>
          </w:tcPr>
          <w:p w14:paraId="286E008C"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w w:val="105"/>
                <w:szCs w:val="24"/>
              </w:rPr>
            </w:pPr>
          </w:p>
        </w:tc>
        <w:tc>
          <w:tcPr>
            <w:tcW w:w="304" w:type="pct"/>
            <w:tcBorders>
              <w:top w:val="single" w:sz="18" w:space="0" w:color="auto"/>
              <w:left w:val="single" w:sz="18" w:space="0" w:color="auto"/>
              <w:bottom w:val="single" w:sz="18" w:space="0" w:color="auto"/>
              <w:right w:val="single" w:sz="18" w:space="0" w:color="auto"/>
            </w:tcBorders>
          </w:tcPr>
          <w:p w14:paraId="1F17C5B7"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296" w:type="pct"/>
            <w:tcBorders>
              <w:top w:val="single" w:sz="18" w:space="0" w:color="auto"/>
              <w:left w:val="single" w:sz="18" w:space="0" w:color="auto"/>
              <w:bottom w:val="single" w:sz="18" w:space="0" w:color="auto"/>
              <w:right w:val="single" w:sz="18" w:space="0" w:color="auto"/>
            </w:tcBorders>
          </w:tcPr>
          <w:p w14:paraId="6E08C29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399" w:type="pct"/>
            <w:tcBorders>
              <w:top w:val="single" w:sz="18" w:space="0" w:color="auto"/>
              <w:left w:val="single" w:sz="18" w:space="0" w:color="auto"/>
              <w:bottom w:val="single" w:sz="18" w:space="0" w:color="auto"/>
              <w:right w:val="single" w:sz="18" w:space="0" w:color="auto"/>
            </w:tcBorders>
          </w:tcPr>
          <w:p w14:paraId="611CFA4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503" w:type="pct"/>
            <w:tcBorders>
              <w:top w:val="single" w:sz="18" w:space="0" w:color="auto"/>
              <w:left w:val="single" w:sz="18" w:space="0" w:color="auto"/>
              <w:bottom w:val="single" w:sz="18" w:space="0" w:color="auto"/>
              <w:right w:val="single" w:sz="18" w:space="0" w:color="auto"/>
            </w:tcBorders>
          </w:tcPr>
          <w:p w14:paraId="2FBA929F"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425" w:type="pct"/>
            <w:tcBorders>
              <w:top w:val="single" w:sz="18" w:space="0" w:color="auto"/>
              <w:left w:val="single" w:sz="18" w:space="0" w:color="auto"/>
              <w:bottom w:val="single" w:sz="18" w:space="0" w:color="auto"/>
              <w:right w:val="single" w:sz="18" w:space="0" w:color="auto"/>
            </w:tcBorders>
          </w:tcPr>
          <w:p w14:paraId="239797E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476" w:type="pct"/>
            <w:tcBorders>
              <w:top w:val="single" w:sz="18" w:space="0" w:color="auto"/>
              <w:left w:val="single" w:sz="18" w:space="0" w:color="auto"/>
              <w:bottom w:val="single" w:sz="18" w:space="0" w:color="auto"/>
              <w:right w:val="single" w:sz="18" w:space="0" w:color="auto"/>
            </w:tcBorders>
          </w:tcPr>
          <w:p w14:paraId="09AB775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r>
      <w:tr w:rsidR="00965176" w:rsidRPr="00965176" w14:paraId="17D191A6" w14:textId="77777777">
        <w:trPr>
          <w:cantSplit/>
          <w:jc w:val="center"/>
        </w:trPr>
        <w:tc>
          <w:tcPr>
            <w:tcW w:w="580" w:type="pct"/>
            <w:tcBorders>
              <w:top w:val="single" w:sz="18" w:space="0" w:color="auto"/>
              <w:left w:val="single" w:sz="18" w:space="0" w:color="auto"/>
              <w:bottom w:val="single" w:sz="18" w:space="0" w:color="auto"/>
              <w:right w:val="single" w:sz="18" w:space="0" w:color="auto"/>
            </w:tcBorders>
          </w:tcPr>
          <w:p w14:paraId="28699BD7"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838" w:type="pct"/>
            <w:tcBorders>
              <w:top w:val="single" w:sz="18" w:space="0" w:color="auto"/>
              <w:left w:val="single" w:sz="18" w:space="0" w:color="auto"/>
              <w:bottom w:val="single" w:sz="18" w:space="0" w:color="auto"/>
              <w:right w:val="single" w:sz="18" w:space="0" w:color="auto"/>
            </w:tcBorders>
          </w:tcPr>
          <w:p w14:paraId="768C4C56"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w w:val="105"/>
                <w:szCs w:val="24"/>
              </w:rPr>
            </w:pPr>
          </w:p>
        </w:tc>
        <w:tc>
          <w:tcPr>
            <w:tcW w:w="338" w:type="pct"/>
            <w:tcBorders>
              <w:top w:val="single" w:sz="18" w:space="0" w:color="auto"/>
              <w:left w:val="single" w:sz="18" w:space="0" w:color="auto"/>
              <w:bottom w:val="single" w:sz="18" w:space="0" w:color="auto"/>
              <w:right w:val="single" w:sz="18" w:space="0" w:color="auto"/>
            </w:tcBorders>
          </w:tcPr>
          <w:p w14:paraId="7F59792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494" w:type="pct"/>
            <w:tcBorders>
              <w:top w:val="single" w:sz="18" w:space="0" w:color="auto"/>
              <w:left w:val="single" w:sz="18" w:space="0" w:color="auto"/>
              <w:bottom w:val="single" w:sz="18" w:space="0" w:color="auto"/>
              <w:right w:val="single" w:sz="18" w:space="0" w:color="auto"/>
            </w:tcBorders>
          </w:tcPr>
          <w:p w14:paraId="26899507"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347" w:type="pct"/>
            <w:tcBorders>
              <w:top w:val="single" w:sz="18" w:space="0" w:color="auto"/>
              <w:left w:val="single" w:sz="18" w:space="0" w:color="auto"/>
              <w:bottom w:val="single" w:sz="18" w:space="0" w:color="auto"/>
              <w:right w:val="single" w:sz="18" w:space="0" w:color="auto"/>
            </w:tcBorders>
          </w:tcPr>
          <w:p w14:paraId="0726E884"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w w:val="105"/>
                <w:szCs w:val="24"/>
              </w:rPr>
            </w:pPr>
          </w:p>
        </w:tc>
        <w:tc>
          <w:tcPr>
            <w:tcW w:w="304" w:type="pct"/>
            <w:tcBorders>
              <w:top w:val="single" w:sz="18" w:space="0" w:color="auto"/>
              <w:left w:val="single" w:sz="18" w:space="0" w:color="auto"/>
              <w:bottom w:val="single" w:sz="18" w:space="0" w:color="auto"/>
              <w:right w:val="single" w:sz="18" w:space="0" w:color="auto"/>
            </w:tcBorders>
          </w:tcPr>
          <w:p w14:paraId="7AB2C18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296" w:type="pct"/>
            <w:tcBorders>
              <w:top w:val="single" w:sz="18" w:space="0" w:color="auto"/>
              <w:left w:val="single" w:sz="18" w:space="0" w:color="auto"/>
              <w:bottom w:val="single" w:sz="18" w:space="0" w:color="auto"/>
              <w:right w:val="single" w:sz="18" w:space="0" w:color="auto"/>
            </w:tcBorders>
          </w:tcPr>
          <w:p w14:paraId="36B847DE"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399" w:type="pct"/>
            <w:tcBorders>
              <w:top w:val="single" w:sz="18" w:space="0" w:color="auto"/>
              <w:left w:val="single" w:sz="18" w:space="0" w:color="auto"/>
              <w:bottom w:val="single" w:sz="18" w:space="0" w:color="auto"/>
              <w:right w:val="single" w:sz="18" w:space="0" w:color="auto"/>
            </w:tcBorders>
          </w:tcPr>
          <w:p w14:paraId="56A9DD0C"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503" w:type="pct"/>
            <w:tcBorders>
              <w:top w:val="single" w:sz="18" w:space="0" w:color="auto"/>
              <w:left w:val="single" w:sz="18" w:space="0" w:color="auto"/>
              <w:bottom w:val="single" w:sz="18" w:space="0" w:color="auto"/>
              <w:right w:val="single" w:sz="18" w:space="0" w:color="auto"/>
            </w:tcBorders>
          </w:tcPr>
          <w:p w14:paraId="4D92078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425" w:type="pct"/>
            <w:tcBorders>
              <w:top w:val="single" w:sz="18" w:space="0" w:color="auto"/>
              <w:left w:val="single" w:sz="18" w:space="0" w:color="auto"/>
              <w:bottom w:val="single" w:sz="18" w:space="0" w:color="auto"/>
              <w:right w:val="single" w:sz="18" w:space="0" w:color="auto"/>
            </w:tcBorders>
          </w:tcPr>
          <w:p w14:paraId="76387F2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476" w:type="pct"/>
            <w:tcBorders>
              <w:top w:val="single" w:sz="18" w:space="0" w:color="auto"/>
              <w:left w:val="single" w:sz="18" w:space="0" w:color="auto"/>
              <w:bottom w:val="single" w:sz="18" w:space="0" w:color="auto"/>
              <w:right w:val="single" w:sz="18" w:space="0" w:color="auto"/>
            </w:tcBorders>
          </w:tcPr>
          <w:p w14:paraId="7073716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r>
      <w:tr w:rsidR="00965176" w:rsidRPr="00965176" w14:paraId="0C74F401" w14:textId="77777777">
        <w:trPr>
          <w:cantSplit/>
          <w:jc w:val="center"/>
        </w:trPr>
        <w:tc>
          <w:tcPr>
            <w:tcW w:w="580" w:type="pct"/>
            <w:tcBorders>
              <w:top w:val="single" w:sz="18" w:space="0" w:color="auto"/>
              <w:left w:val="single" w:sz="18" w:space="0" w:color="auto"/>
              <w:bottom w:val="single" w:sz="18" w:space="0" w:color="auto"/>
              <w:right w:val="single" w:sz="18" w:space="0" w:color="auto"/>
            </w:tcBorders>
          </w:tcPr>
          <w:p w14:paraId="5DCD471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838" w:type="pct"/>
            <w:tcBorders>
              <w:top w:val="single" w:sz="18" w:space="0" w:color="auto"/>
              <w:left w:val="single" w:sz="18" w:space="0" w:color="auto"/>
              <w:bottom w:val="single" w:sz="18" w:space="0" w:color="auto"/>
              <w:right w:val="single" w:sz="18" w:space="0" w:color="auto"/>
            </w:tcBorders>
          </w:tcPr>
          <w:p w14:paraId="272C7F77"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w w:val="105"/>
                <w:szCs w:val="24"/>
              </w:rPr>
            </w:pPr>
          </w:p>
        </w:tc>
        <w:tc>
          <w:tcPr>
            <w:tcW w:w="338" w:type="pct"/>
            <w:tcBorders>
              <w:top w:val="single" w:sz="18" w:space="0" w:color="auto"/>
              <w:left w:val="single" w:sz="18" w:space="0" w:color="auto"/>
              <w:bottom w:val="single" w:sz="18" w:space="0" w:color="auto"/>
              <w:right w:val="single" w:sz="18" w:space="0" w:color="auto"/>
            </w:tcBorders>
          </w:tcPr>
          <w:p w14:paraId="7122D0B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494" w:type="pct"/>
            <w:tcBorders>
              <w:top w:val="single" w:sz="18" w:space="0" w:color="auto"/>
              <w:left w:val="single" w:sz="18" w:space="0" w:color="auto"/>
              <w:bottom w:val="single" w:sz="18" w:space="0" w:color="auto"/>
              <w:right w:val="single" w:sz="18" w:space="0" w:color="auto"/>
            </w:tcBorders>
          </w:tcPr>
          <w:p w14:paraId="5FAE108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347" w:type="pct"/>
            <w:tcBorders>
              <w:top w:val="single" w:sz="18" w:space="0" w:color="auto"/>
              <w:left w:val="single" w:sz="18" w:space="0" w:color="auto"/>
              <w:bottom w:val="single" w:sz="18" w:space="0" w:color="auto"/>
              <w:right w:val="single" w:sz="18" w:space="0" w:color="auto"/>
            </w:tcBorders>
          </w:tcPr>
          <w:p w14:paraId="33BD54FA"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w w:val="105"/>
                <w:szCs w:val="24"/>
              </w:rPr>
            </w:pPr>
          </w:p>
        </w:tc>
        <w:tc>
          <w:tcPr>
            <w:tcW w:w="304" w:type="pct"/>
            <w:tcBorders>
              <w:top w:val="single" w:sz="18" w:space="0" w:color="auto"/>
              <w:left w:val="single" w:sz="18" w:space="0" w:color="auto"/>
              <w:bottom w:val="single" w:sz="18" w:space="0" w:color="auto"/>
              <w:right w:val="single" w:sz="18" w:space="0" w:color="auto"/>
            </w:tcBorders>
          </w:tcPr>
          <w:p w14:paraId="0171C24E"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296" w:type="pct"/>
            <w:tcBorders>
              <w:top w:val="single" w:sz="18" w:space="0" w:color="auto"/>
              <w:left w:val="single" w:sz="18" w:space="0" w:color="auto"/>
              <w:bottom w:val="single" w:sz="18" w:space="0" w:color="auto"/>
              <w:right w:val="single" w:sz="18" w:space="0" w:color="auto"/>
            </w:tcBorders>
          </w:tcPr>
          <w:p w14:paraId="0437E8C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399" w:type="pct"/>
            <w:tcBorders>
              <w:top w:val="single" w:sz="18" w:space="0" w:color="auto"/>
              <w:left w:val="single" w:sz="18" w:space="0" w:color="auto"/>
              <w:bottom w:val="single" w:sz="18" w:space="0" w:color="auto"/>
              <w:right w:val="single" w:sz="18" w:space="0" w:color="auto"/>
            </w:tcBorders>
          </w:tcPr>
          <w:p w14:paraId="6FE8F35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503" w:type="pct"/>
            <w:tcBorders>
              <w:top w:val="single" w:sz="18" w:space="0" w:color="auto"/>
              <w:left w:val="single" w:sz="18" w:space="0" w:color="auto"/>
              <w:bottom w:val="single" w:sz="18" w:space="0" w:color="auto"/>
              <w:right w:val="single" w:sz="18" w:space="0" w:color="auto"/>
            </w:tcBorders>
          </w:tcPr>
          <w:p w14:paraId="56CCB4B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425" w:type="pct"/>
            <w:tcBorders>
              <w:top w:val="single" w:sz="18" w:space="0" w:color="auto"/>
              <w:left w:val="single" w:sz="18" w:space="0" w:color="auto"/>
              <w:bottom w:val="single" w:sz="18" w:space="0" w:color="auto"/>
              <w:right w:val="single" w:sz="18" w:space="0" w:color="auto"/>
            </w:tcBorders>
          </w:tcPr>
          <w:p w14:paraId="063DDC8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476" w:type="pct"/>
            <w:tcBorders>
              <w:top w:val="single" w:sz="18" w:space="0" w:color="auto"/>
              <w:left w:val="single" w:sz="18" w:space="0" w:color="auto"/>
              <w:bottom w:val="single" w:sz="18" w:space="0" w:color="auto"/>
              <w:right w:val="single" w:sz="18" w:space="0" w:color="auto"/>
            </w:tcBorders>
          </w:tcPr>
          <w:p w14:paraId="0E41C6D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r>
      <w:tr w:rsidR="00965176" w:rsidRPr="00965176" w14:paraId="5CBA26EC" w14:textId="77777777">
        <w:trPr>
          <w:cantSplit/>
          <w:jc w:val="center"/>
        </w:trPr>
        <w:tc>
          <w:tcPr>
            <w:tcW w:w="580" w:type="pct"/>
            <w:tcBorders>
              <w:top w:val="single" w:sz="18" w:space="0" w:color="auto"/>
              <w:left w:val="single" w:sz="18" w:space="0" w:color="auto"/>
              <w:bottom w:val="single" w:sz="18" w:space="0" w:color="auto"/>
              <w:right w:val="single" w:sz="18" w:space="0" w:color="auto"/>
            </w:tcBorders>
          </w:tcPr>
          <w:p w14:paraId="7DC1870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838" w:type="pct"/>
            <w:tcBorders>
              <w:top w:val="single" w:sz="18" w:space="0" w:color="auto"/>
              <w:left w:val="single" w:sz="18" w:space="0" w:color="auto"/>
              <w:bottom w:val="single" w:sz="18" w:space="0" w:color="auto"/>
              <w:right w:val="single" w:sz="18" w:space="0" w:color="auto"/>
            </w:tcBorders>
          </w:tcPr>
          <w:p w14:paraId="046702E0"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w w:val="105"/>
                <w:szCs w:val="24"/>
              </w:rPr>
            </w:pPr>
          </w:p>
        </w:tc>
        <w:tc>
          <w:tcPr>
            <w:tcW w:w="338" w:type="pct"/>
            <w:tcBorders>
              <w:top w:val="single" w:sz="18" w:space="0" w:color="auto"/>
              <w:left w:val="single" w:sz="18" w:space="0" w:color="auto"/>
              <w:bottom w:val="single" w:sz="18" w:space="0" w:color="auto"/>
              <w:right w:val="single" w:sz="18" w:space="0" w:color="auto"/>
            </w:tcBorders>
          </w:tcPr>
          <w:p w14:paraId="7EE5F64E"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494" w:type="pct"/>
            <w:tcBorders>
              <w:top w:val="single" w:sz="18" w:space="0" w:color="auto"/>
              <w:left w:val="single" w:sz="18" w:space="0" w:color="auto"/>
              <w:bottom w:val="single" w:sz="18" w:space="0" w:color="auto"/>
              <w:right w:val="single" w:sz="18" w:space="0" w:color="auto"/>
            </w:tcBorders>
          </w:tcPr>
          <w:p w14:paraId="5727119C"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347" w:type="pct"/>
            <w:tcBorders>
              <w:top w:val="single" w:sz="18" w:space="0" w:color="auto"/>
              <w:left w:val="single" w:sz="18" w:space="0" w:color="auto"/>
              <w:bottom w:val="single" w:sz="18" w:space="0" w:color="auto"/>
              <w:right w:val="single" w:sz="18" w:space="0" w:color="auto"/>
            </w:tcBorders>
          </w:tcPr>
          <w:p w14:paraId="10DB7081"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w w:val="105"/>
                <w:szCs w:val="24"/>
              </w:rPr>
            </w:pPr>
          </w:p>
        </w:tc>
        <w:tc>
          <w:tcPr>
            <w:tcW w:w="304" w:type="pct"/>
            <w:tcBorders>
              <w:top w:val="single" w:sz="18" w:space="0" w:color="auto"/>
              <w:left w:val="single" w:sz="18" w:space="0" w:color="auto"/>
              <w:bottom w:val="single" w:sz="18" w:space="0" w:color="auto"/>
              <w:right w:val="single" w:sz="18" w:space="0" w:color="auto"/>
            </w:tcBorders>
          </w:tcPr>
          <w:p w14:paraId="4D77CEBE"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296" w:type="pct"/>
            <w:tcBorders>
              <w:top w:val="single" w:sz="18" w:space="0" w:color="auto"/>
              <w:left w:val="single" w:sz="18" w:space="0" w:color="auto"/>
              <w:bottom w:val="single" w:sz="18" w:space="0" w:color="auto"/>
              <w:right w:val="single" w:sz="18" w:space="0" w:color="auto"/>
            </w:tcBorders>
          </w:tcPr>
          <w:p w14:paraId="08432C9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399" w:type="pct"/>
            <w:tcBorders>
              <w:top w:val="single" w:sz="18" w:space="0" w:color="auto"/>
              <w:left w:val="single" w:sz="18" w:space="0" w:color="auto"/>
              <w:bottom w:val="single" w:sz="18" w:space="0" w:color="auto"/>
              <w:right w:val="single" w:sz="18" w:space="0" w:color="auto"/>
            </w:tcBorders>
          </w:tcPr>
          <w:p w14:paraId="1413317E"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503" w:type="pct"/>
            <w:tcBorders>
              <w:top w:val="single" w:sz="18" w:space="0" w:color="auto"/>
              <w:left w:val="single" w:sz="18" w:space="0" w:color="auto"/>
              <w:bottom w:val="single" w:sz="18" w:space="0" w:color="auto"/>
              <w:right w:val="single" w:sz="18" w:space="0" w:color="auto"/>
            </w:tcBorders>
          </w:tcPr>
          <w:p w14:paraId="3F5E79E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425" w:type="pct"/>
            <w:tcBorders>
              <w:top w:val="single" w:sz="18" w:space="0" w:color="auto"/>
              <w:left w:val="single" w:sz="18" w:space="0" w:color="auto"/>
              <w:bottom w:val="single" w:sz="18" w:space="0" w:color="auto"/>
              <w:right w:val="single" w:sz="18" w:space="0" w:color="auto"/>
            </w:tcBorders>
          </w:tcPr>
          <w:p w14:paraId="26785A0F"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476" w:type="pct"/>
            <w:tcBorders>
              <w:top w:val="single" w:sz="18" w:space="0" w:color="auto"/>
              <w:left w:val="single" w:sz="18" w:space="0" w:color="auto"/>
              <w:bottom w:val="single" w:sz="18" w:space="0" w:color="auto"/>
              <w:right w:val="single" w:sz="18" w:space="0" w:color="auto"/>
            </w:tcBorders>
          </w:tcPr>
          <w:p w14:paraId="7223A692"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r>
      <w:tr w:rsidR="00965176" w:rsidRPr="00965176" w14:paraId="5DCC397A" w14:textId="77777777">
        <w:trPr>
          <w:cantSplit/>
          <w:jc w:val="center"/>
        </w:trPr>
        <w:tc>
          <w:tcPr>
            <w:tcW w:w="580" w:type="pct"/>
            <w:tcBorders>
              <w:top w:val="single" w:sz="18" w:space="0" w:color="auto"/>
              <w:left w:val="single" w:sz="18" w:space="0" w:color="auto"/>
              <w:bottom w:val="single" w:sz="18" w:space="0" w:color="auto"/>
              <w:right w:val="single" w:sz="18" w:space="0" w:color="auto"/>
            </w:tcBorders>
          </w:tcPr>
          <w:p w14:paraId="6C741D8C"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838" w:type="pct"/>
            <w:tcBorders>
              <w:top w:val="single" w:sz="18" w:space="0" w:color="auto"/>
              <w:left w:val="single" w:sz="18" w:space="0" w:color="auto"/>
              <w:bottom w:val="single" w:sz="18" w:space="0" w:color="auto"/>
              <w:right w:val="single" w:sz="18" w:space="0" w:color="auto"/>
            </w:tcBorders>
          </w:tcPr>
          <w:p w14:paraId="3D9E80B1"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w w:val="105"/>
                <w:szCs w:val="24"/>
              </w:rPr>
            </w:pPr>
          </w:p>
        </w:tc>
        <w:tc>
          <w:tcPr>
            <w:tcW w:w="338" w:type="pct"/>
            <w:tcBorders>
              <w:top w:val="single" w:sz="18" w:space="0" w:color="auto"/>
              <w:left w:val="single" w:sz="18" w:space="0" w:color="auto"/>
              <w:bottom w:val="single" w:sz="18" w:space="0" w:color="auto"/>
              <w:right w:val="single" w:sz="18" w:space="0" w:color="auto"/>
            </w:tcBorders>
          </w:tcPr>
          <w:p w14:paraId="04BBD175"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494" w:type="pct"/>
            <w:tcBorders>
              <w:top w:val="single" w:sz="18" w:space="0" w:color="auto"/>
              <w:left w:val="single" w:sz="18" w:space="0" w:color="auto"/>
              <w:bottom w:val="single" w:sz="18" w:space="0" w:color="auto"/>
              <w:right w:val="single" w:sz="18" w:space="0" w:color="auto"/>
            </w:tcBorders>
          </w:tcPr>
          <w:p w14:paraId="345F3019"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347" w:type="pct"/>
            <w:tcBorders>
              <w:top w:val="single" w:sz="18" w:space="0" w:color="auto"/>
              <w:left w:val="single" w:sz="18" w:space="0" w:color="auto"/>
              <w:bottom w:val="single" w:sz="18" w:space="0" w:color="auto"/>
              <w:right w:val="single" w:sz="18" w:space="0" w:color="auto"/>
            </w:tcBorders>
          </w:tcPr>
          <w:p w14:paraId="42C50A92"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w w:val="105"/>
                <w:szCs w:val="24"/>
              </w:rPr>
            </w:pPr>
          </w:p>
        </w:tc>
        <w:tc>
          <w:tcPr>
            <w:tcW w:w="304" w:type="pct"/>
            <w:tcBorders>
              <w:top w:val="single" w:sz="18" w:space="0" w:color="auto"/>
              <w:left w:val="single" w:sz="18" w:space="0" w:color="auto"/>
              <w:bottom w:val="single" w:sz="18" w:space="0" w:color="auto"/>
              <w:right w:val="single" w:sz="18" w:space="0" w:color="auto"/>
            </w:tcBorders>
          </w:tcPr>
          <w:p w14:paraId="1C33549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296" w:type="pct"/>
            <w:tcBorders>
              <w:top w:val="single" w:sz="18" w:space="0" w:color="auto"/>
              <w:left w:val="single" w:sz="18" w:space="0" w:color="auto"/>
              <w:bottom w:val="single" w:sz="18" w:space="0" w:color="auto"/>
              <w:right w:val="single" w:sz="18" w:space="0" w:color="auto"/>
            </w:tcBorders>
          </w:tcPr>
          <w:p w14:paraId="783FE3C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399" w:type="pct"/>
            <w:tcBorders>
              <w:top w:val="single" w:sz="18" w:space="0" w:color="auto"/>
              <w:left w:val="single" w:sz="18" w:space="0" w:color="auto"/>
              <w:bottom w:val="single" w:sz="18" w:space="0" w:color="auto"/>
              <w:right w:val="single" w:sz="18" w:space="0" w:color="auto"/>
            </w:tcBorders>
          </w:tcPr>
          <w:p w14:paraId="4611ACAC"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503" w:type="pct"/>
            <w:tcBorders>
              <w:top w:val="single" w:sz="18" w:space="0" w:color="auto"/>
              <w:left w:val="single" w:sz="18" w:space="0" w:color="auto"/>
              <w:bottom w:val="single" w:sz="18" w:space="0" w:color="auto"/>
              <w:right w:val="single" w:sz="18" w:space="0" w:color="auto"/>
            </w:tcBorders>
          </w:tcPr>
          <w:p w14:paraId="2F1A0DA4"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425" w:type="pct"/>
            <w:tcBorders>
              <w:top w:val="single" w:sz="18" w:space="0" w:color="auto"/>
              <w:left w:val="single" w:sz="18" w:space="0" w:color="auto"/>
              <w:bottom w:val="single" w:sz="18" w:space="0" w:color="auto"/>
              <w:right w:val="single" w:sz="18" w:space="0" w:color="auto"/>
            </w:tcBorders>
          </w:tcPr>
          <w:p w14:paraId="158A072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476" w:type="pct"/>
            <w:tcBorders>
              <w:top w:val="single" w:sz="18" w:space="0" w:color="auto"/>
              <w:left w:val="single" w:sz="18" w:space="0" w:color="auto"/>
              <w:bottom w:val="single" w:sz="18" w:space="0" w:color="auto"/>
              <w:right w:val="single" w:sz="18" w:space="0" w:color="auto"/>
            </w:tcBorders>
          </w:tcPr>
          <w:p w14:paraId="6B41FE7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r>
      <w:tr w:rsidR="00965176" w:rsidRPr="00965176" w14:paraId="70C7A5C0" w14:textId="77777777">
        <w:trPr>
          <w:cantSplit/>
          <w:jc w:val="center"/>
        </w:trPr>
        <w:tc>
          <w:tcPr>
            <w:tcW w:w="580" w:type="pct"/>
            <w:tcBorders>
              <w:top w:val="single" w:sz="18" w:space="0" w:color="auto"/>
              <w:left w:val="single" w:sz="18" w:space="0" w:color="auto"/>
              <w:bottom w:val="single" w:sz="18" w:space="0" w:color="auto"/>
              <w:right w:val="single" w:sz="18" w:space="0" w:color="auto"/>
            </w:tcBorders>
          </w:tcPr>
          <w:p w14:paraId="7EC5EF22"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838" w:type="pct"/>
            <w:tcBorders>
              <w:top w:val="single" w:sz="18" w:space="0" w:color="auto"/>
              <w:left w:val="single" w:sz="18" w:space="0" w:color="auto"/>
              <w:bottom w:val="single" w:sz="18" w:space="0" w:color="auto"/>
              <w:right w:val="single" w:sz="18" w:space="0" w:color="auto"/>
            </w:tcBorders>
          </w:tcPr>
          <w:p w14:paraId="0A73E830"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w w:val="105"/>
                <w:szCs w:val="24"/>
              </w:rPr>
            </w:pPr>
          </w:p>
        </w:tc>
        <w:tc>
          <w:tcPr>
            <w:tcW w:w="338" w:type="pct"/>
            <w:tcBorders>
              <w:top w:val="single" w:sz="18" w:space="0" w:color="auto"/>
              <w:left w:val="single" w:sz="18" w:space="0" w:color="auto"/>
              <w:bottom w:val="single" w:sz="18" w:space="0" w:color="auto"/>
              <w:right w:val="single" w:sz="18" w:space="0" w:color="auto"/>
            </w:tcBorders>
          </w:tcPr>
          <w:p w14:paraId="1B9F1E3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494" w:type="pct"/>
            <w:tcBorders>
              <w:top w:val="single" w:sz="18" w:space="0" w:color="auto"/>
              <w:left w:val="single" w:sz="18" w:space="0" w:color="auto"/>
              <w:bottom w:val="single" w:sz="18" w:space="0" w:color="auto"/>
              <w:right w:val="single" w:sz="18" w:space="0" w:color="auto"/>
            </w:tcBorders>
          </w:tcPr>
          <w:p w14:paraId="42577807"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347" w:type="pct"/>
            <w:tcBorders>
              <w:top w:val="single" w:sz="18" w:space="0" w:color="auto"/>
              <w:left w:val="single" w:sz="18" w:space="0" w:color="auto"/>
              <w:bottom w:val="single" w:sz="18" w:space="0" w:color="auto"/>
              <w:right w:val="single" w:sz="18" w:space="0" w:color="auto"/>
            </w:tcBorders>
          </w:tcPr>
          <w:p w14:paraId="30A48008"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w w:val="105"/>
                <w:szCs w:val="24"/>
              </w:rPr>
            </w:pPr>
          </w:p>
        </w:tc>
        <w:tc>
          <w:tcPr>
            <w:tcW w:w="304" w:type="pct"/>
            <w:tcBorders>
              <w:top w:val="single" w:sz="18" w:space="0" w:color="auto"/>
              <w:left w:val="single" w:sz="18" w:space="0" w:color="auto"/>
              <w:bottom w:val="single" w:sz="18" w:space="0" w:color="auto"/>
              <w:right w:val="single" w:sz="18" w:space="0" w:color="auto"/>
            </w:tcBorders>
          </w:tcPr>
          <w:p w14:paraId="31D0846E"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296" w:type="pct"/>
            <w:tcBorders>
              <w:top w:val="single" w:sz="18" w:space="0" w:color="auto"/>
              <w:left w:val="single" w:sz="18" w:space="0" w:color="auto"/>
              <w:bottom w:val="single" w:sz="18" w:space="0" w:color="auto"/>
              <w:right w:val="single" w:sz="18" w:space="0" w:color="auto"/>
            </w:tcBorders>
          </w:tcPr>
          <w:p w14:paraId="27753B6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399" w:type="pct"/>
            <w:tcBorders>
              <w:top w:val="single" w:sz="18" w:space="0" w:color="auto"/>
              <w:left w:val="single" w:sz="18" w:space="0" w:color="auto"/>
              <w:bottom w:val="single" w:sz="18" w:space="0" w:color="auto"/>
              <w:right w:val="single" w:sz="18" w:space="0" w:color="auto"/>
            </w:tcBorders>
          </w:tcPr>
          <w:p w14:paraId="577527F9"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503" w:type="pct"/>
            <w:tcBorders>
              <w:top w:val="single" w:sz="18" w:space="0" w:color="auto"/>
              <w:left w:val="single" w:sz="18" w:space="0" w:color="auto"/>
              <w:bottom w:val="single" w:sz="18" w:space="0" w:color="auto"/>
              <w:right w:val="single" w:sz="18" w:space="0" w:color="auto"/>
            </w:tcBorders>
          </w:tcPr>
          <w:p w14:paraId="448B6CD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425" w:type="pct"/>
            <w:tcBorders>
              <w:top w:val="single" w:sz="18" w:space="0" w:color="auto"/>
              <w:left w:val="single" w:sz="18" w:space="0" w:color="auto"/>
              <w:bottom w:val="single" w:sz="18" w:space="0" w:color="auto"/>
              <w:right w:val="single" w:sz="18" w:space="0" w:color="auto"/>
            </w:tcBorders>
          </w:tcPr>
          <w:p w14:paraId="33DAADA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476" w:type="pct"/>
            <w:tcBorders>
              <w:top w:val="single" w:sz="18" w:space="0" w:color="auto"/>
              <w:left w:val="single" w:sz="18" w:space="0" w:color="auto"/>
              <w:bottom w:val="single" w:sz="18" w:space="0" w:color="auto"/>
              <w:right w:val="single" w:sz="18" w:space="0" w:color="auto"/>
            </w:tcBorders>
          </w:tcPr>
          <w:p w14:paraId="6745833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r>
    </w:tbl>
    <w:p w14:paraId="362EAF9C" w14:textId="77777777" w:rsidR="00965176" w:rsidRPr="00965176" w:rsidRDefault="00965176" w:rsidP="00965176">
      <w:pPr>
        <w:spacing w:line="240" w:lineRule="auto"/>
        <w:ind w:left="0" w:firstLine="0"/>
        <w15:collapsed/>
        <w:rPr>
          <w:rFonts w:cs="Times New Roman"/>
          <w:szCs w:val="24"/>
        </w:rPr>
      </w:pPr>
    </w:p>
    <w:p w14:paraId="3813CD10" w14:textId="77777777" w:rsidR="00965176" w:rsidRPr="00965176" w:rsidRDefault="00965176" w:rsidP="00965176">
      <w:pPr>
        <w:spacing w:line="240" w:lineRule="auto"/>
        <w:ind w:left="0" w:firstLine="0"/>
        <w15:collapsed/>
        <w:rPr>
          <w:rFonts w:cs="Times New Roman"/>
          <w:szCs w:val="24"/>
        </w:rPr>
      </w:pPr>
    </w:p>
    <w:p w14:paraId="6AAEAD09" w14:textId="77777777" w:rsidR="00965176" w:rsidRPr="00965176" w:rsidRDefault="00965176" w:rsidP="00135A0E">
      <w:pPr>
        <w:keepNext/>
        <w:spacing w:line="240" w:lineRule="auto"/>
        <w:ind w:left="0" w:firstLine="0"/>
        <w:outlineLvl w:val="0"/>
        <w15:collapsed/>
        <w:rPr>
          <w:rFonts w:eastAsia="Calibri" w:cs="Times New Roman"/>
          <w:b/>
          <w:bCs/>
          <w:kern w:val="32"/>
          <w:szCs w:val="24"/>
          <w:lang w:val="en-US"/>
        </w:rPr>
      </w:pPr>
      <w:r w:rsidRPr="00965176">
        <w:rPr>
          <w:rFonts w:eastAsia="Calibri" w:cs="Times New Roman"/>
          <w:b/>
          <w:bCs/>
          <w:color w:val="0000FF"/>
          <w:kern w:val="32"/>
          <w:szCs w:val="24"/>
          <w:lang w:val="en-US"/>
        </w:rPr>
        <w:t xml:space="preserve">1st &amp; 2nd Asbo Files in Date Order </w:t>
      </w:r>
      <w:bookmarkStart w:id="100" w:name="B31"/>
      <w:r w:rsidRPr="00965176">
        <w:rPr>
          <w:rFonts w:eastAsia="Calibri" w:cs="Times New Roman"/>
          <w:b/>
          <w:bCs/>
          <w:kern w:val="32"/>
          <w:szCs w:val="24"/>
          <w:lang w:val="en-US"/>
        </w:rPr>
        <w:t>31</w:t>
      </w:r>
      <w:bookmarkEnd w:id="100"/>
      <w:r w:rsidRPr="00965176">
        <w:rPr>
          <w:rFonts w:eastAsia="Calibri" w:cs="Times New Roman"/>
          <w:b/>
          <w:bCs/>
          <w:kern w:val="32"/>
          <w:szCs w:val="24"/>
          <w:lang w:val="en-US"/>
        </w:rPr>
        <w:t xml:space="preserve"> </w:t>
      </w:r>
      <w:hyperlink w:anchor="Index" w:history="1">
        <w:r w:rsidRPr="00965176">
          <w:rPr>
            <w:rFonts w:eastAsia="Times New Roman" w:cs="Times New Roman"/>
            <w:kern w:val="32"/>
            <w:szCs w:val="24"/>
            <w:u w:val="single"/>
            <w:lang w:val="en-US"/>
          </w:rPr>
          <w:t>(Click here to go back to the Index)</w:t>
        </w:r>
      </w:hyperlink>
    </w:p>
    <w:tbl>
      <w:tblPr>
        <w:tblStyle w:val="TableGrid601"/>
        <w:tblW w:w="0" w:type="auto"/>
        <w:jc w:val="center"/>
        <w:tblInd w:w="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856"/>
        <w:gridCol w:w="8364"/>
      </w:tblGrid>
      <w:tr w:rsidR="00965176" w:rsidRPr="00965176" w14:paraId="034F091E" w14:textId="77777777">
        <w:trPr>
          <w:trHeight w:val="342"/>
          <w:jc w:val="center"/>
        </w:trPr>
        <w:tc>
          <w:tcPr>
            <w:tcW w:w="9220" w:type="dxa"/>
            <w:gridSpan w:val="2"/>
            <w:tcBorders>
              <w:top w:val="single" w:sz="18" w:space="0" w:color="auto"/>
              <w:left w:val="single" w:sz="18" w:space="0" w:color="auto"/>
              <w:bottom w:val="single" w:sz="18" w:space="0" w:color="auto"/>
              <w:right w:val="single" w:sz="18" w:space="0" w:color="auto"/>
            </w:tcBorders>
          </w:tcPr>
          <w:p w14:paraId="4A312463" w14:textId="77777777" w:rsidR="00965176" w:rsidRPr="00965176" w:rsidRDefault="00965176" w:rsidP="00965176">
            <w:pPr>
              <w:autoSpaceDE w:val="0"/>
              <w:autoSpaceDN w:val="0"/>
              <w:rPr>
                <w:b/>
                <w:bCs/>
                <w:szCs w:val="24"/>
                <w:u w:val="single"/>
                <w:lang w:val="en-US"/>
              </w:rPr>
            </w:pPr>
          </w:p>
          <w:p w14:paraId="5A4DB5F1" w14:textId="77777777" w:rsidR="00965176" w:rsidRPr="00965176" w:rsidRDefault="00965176" w:rsidP="00394BBE">
            <w:pPr>
              <w:numPr>
                <w:ilvl w:val="0"/>
                <w:numId w:val="50"/>
              </w:numPr>
              <w:autoSpaceDE w:val="0"/>
              <w:autoSpaceDN w:val="0"/>
              <w:ind w:left="0"/>
              <w:contextualSpacing/>
              <w:rPr>
                <w:szCs w:val="24"/>
              </w:rPr>
            </w:pPr>
            <w:bookmarkStart w:id="101" w:name="_Hlk89985045"/>
            <w:r w:rsidRPr="00965176">
              <w:rPr>
                <w:b/>
                <w:bCs/>
                <w:szCs w:val="24"/>
                <w:u w:val="single"/>
              </w:rPr>
              <w:t>1st &amp; 2nd Asbo Files in Date Order:</w:t>
            </w:r>
            <w:bookmarkEnd w:id="101"/>
          </w:p>
          <w:p w14:paraId="7249BF6E" w14:textId="77777777" w:rsidR="00965176" w:rsidRPr="00965176" w:rsidRDefault="00965176" w:rsidP="00965176">
            <w:pPr>
              <w:autoSpaceDE w:val="0"/>
              <w:autoSpaceDN w:val="0"/>
              <w:rPr>
                <w:b/>
                <w:bCs/>
                <w:szCs w:val="24"/>
                <w:u w:val="single"/>
                <w:lang w:val="en-US"/>
              </w:rPr>
            </w:pPr>
          </w:p>
          <w:p w14:paraId="1241D9D9" w14:textId="77777777" w:rsidR="00965176" w:rsidRPr="00965176" w:rsidRDefault="00965176" w:rsidP="00965176">
            <w:pPr>
              <w:autoSpaceDE w:val="0"/>
              <w:autoSpaceDN w:val="0"/>
              <w:rPr>
                <w:b/>
                <w:bCs/>
                <w:szCs w:val="24"/>
                <w:u w:val="single"/>
                <w:lang w:val="en-US"/>
              </w:rPr>
            </w:pPr>
          </w:p>
        </w:tc>
      </w:tr>
      <w:tr w:rsidR="00965176" w:rsidRPr="00965176" w14:paraId="4A12F797"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0A1D689E"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25432907" w14:textId="77777777" w:rsidR="00965176" w:rsidRPr="00965176" w:rsidRDefault="00965176" w:rsidP="00965176">
            <w:pPr>
              <w:autoSpaceDE w:val="0"/>
              <w:autoSpaceDN w:val="0"/>
              <w:rPr>
                <w:b/>
                <w:bCs/>
                <w:szCs w:val="24"/>
                <w:u w:val="single"/>
                <w:lang w:val="en-US"/>
              </w:rPr>
            </w:pPr>
          </w:p>
          <w:p w14:paraId="1C89C1C9"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6BDBF4DA" w14:textId="77777777" w:rsidR="00965176" w:rsidRPr="00965176" w:rsidRDefault="00965176" w:rsidP="00965176">
            <w:pPr>
              <w:rPr>
                <w:b/>
                <w:szCs w:val="24"/>
                <w:lang w:val="en-US"/>
              </w:rPr>
            </w:pPr>
            <w:r w:rsidRPr="00965176">
              <w:rPr>
                <w:b/>
                <w:szCs w:val="24"/>
                <w:lang w:val="en-US"/>
              </w:rPr>
              <w:t>App for Legal Aid /</w:t>
            </w:r>
          </w:p>
          <w:p w14:paraId="704D338F" w14:textId="77777777" w:rsidR="00965176" w:rsidRPr="00965176" w:rsidRDefault="00965176" w:rsidP="00965176">
            <w:pPr>
              <w:rPr>
                <w:b/>
                <w:szCs w:val="24"/>
                <w:lang w:val="en-US"/>
              </w:rPr>
            </w:pPr>
            <w:r w:rsidRPr="00965176">
              <w:rPr>
                <w:b/>
                <w:szCs w:val="24"/>
                <w:lang w:val="en-US"/>
              </w:rPr>
              <w:t>Page Numbers:</w:t>
            </w:r>
          </w:p>
          <w:p w14:paraId="5CBFEDCF" w14:textId="77777777" w:rsidR="00965176" w:rsidRPr="00965176" w:rsidRDefault="00965176" w:rsidP="00965176">
            <w:pPr>
              <w:autoSpaceDE w:val="0"/>
              <w:autoSpaceDN w:val="0"/>
              <w:rPr>
                <w:b/>
                <w:bCs/>
                <w:szCs w:val="24"/>
                <w:u w:val="single"/>
                <w:lang w:val="en-US"/>
              </w:rPr>
            </w:pPr>
          </w:p>
        </w:tc>
      </w:tr>
      <w:tr w:rsidR="00965176" w:rsidRPr="00965176" w14:paraId="12F1F895"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54B12A14"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2BA83362" w14:textId="77777777" w:rsidR="00965176" w:rsidRPr="00965176" w:rsidRDefault="00965176" w:rsidP="00965176">
            <w:pPr>
              <w:autoSpaceDE w:val="0"/>
              <w:autoSpaceDN w:val="0"/>
              <w:rPr>
                <w:b/>
                <w:bCs/>
                <w:szCs w:val="24"/>
                <w:u w:val="single"/>
                <w:lang w:val="en-US"/>
              </w:rPr>
            </w:pPr>
          </w:p>
          <w:p w14:paraId="6EC80294"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0A17C8A7" w14:textId="77777777" w:rsidR="00965176" w:rsidRPr="00965176" w:rsidRDefault="00965176" w:rsidP="00965176">
            <w:pPr>
              <w:rPr>
                <w:b/>
                <w:szCs w:val="24"/>
                <w:lang w:val="en-US"/>
              </w:rPr>
            </w:pPr>
            <w:r w:rsidRPr="00965176">
              <w:rPr>
                <w:b/>
                <w:szCs w:val="24"/>
                <w:lang w:val="en-US"/>
              </w:rPr>
              <w:t>Met Property Receipt /</w:t>
            </w:r>
          </w:p>
          <w:p w14:paraId="4D795CE6"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w:t>
            </w:r>
          </w:p>
          <w:p w14:paraId="43EDC02B" w14:textId="77777777" w:rsidR="00965176" w:rsidRPr="00965176" w:rsidRDefault="00965176" w:rsidP="00965176">
            <w:pPr>
              <w:autoSpaceDE w:val="0"/>
              <w:autoSpaceDN w:val="0"/>
              <w:rPr>
                <w:b/>
                <w:bCs/>
                <w:szCs w:val="24"/>
                <w:u w:val="single"/>
                <w:lang w:val="en-US"/>
              </w:rPr>
            </w:pPr>
          </w:p>
        </w:tc>
      </w:tr>
      <w:tr w:rsidR="00965176" w:rsidRPr="00965176" w14:paraId="3D23F058"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67DA2021"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360F6E13" w14:textId="77777777" w:rsidR="00965176" w:rsidRPr="00965176" w:rsidRDefault="00965176" w:rsidP="00965176">
            <w:pPr>
              <w:autoSpaceDE w:val="0"/>
              <w:autoSpaceDN w:val="0"/>
              <w:rPr>
                <w:b/>
                <w:bCs/>
                <w:szCs w:val="24"/>
                <w:u w:val="single"/>
                <w:lang w:val="en-US"/>
              </w:rPr>
            </w:pPr>
          </w:p>
          <w:p w14:paraId="08FEB1D0" w14:textId="77777777" w:rsidR="00965176" w:rsidRPr="00965176" w:rsidRDefault="00965176" w:rsidP="00965176">
            <w:pPr>
              <w:autoSpaceDE w:val="0"/>
              <w:autoSpaceDN w:val="0"/>
              <w:rPr>
                <w:b/>
                <w:bCs/>
                <w:szCs w:val="24"/>
                <w:u w:val="single"/>
                <w:lang w:val="en-US"/>
              </w:rPr>
            </w:pPr>
            <w:proofErr w:type="spellStart"/>
            <w:r w:rsidRPr="00965176">
              <w:rPr>
                <w:b/>
                <w:bCs/>
                <w:szCs w:val="24"/>
                <w:u w:val="single"/>
                <w:lang w:val="en-US"/>
              </w:rPr>
              <w:t>Pnc</w:t>
            </w:r>
            <w:proofErr w:type="spellEnd"/>
          </w:p>
          <w:p w14:paraId="2DF8230C"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23655CD3" w14:textId="77777777" w:rsidR="00965176" w:rsidRPr="00965176" w:rsidRDefault="00965176" w:rsidP="00965176">
            <w:pPr>
              <w:rPr>
                <w:b/>
                <w:szCs w:val="24"/>
                <w:lang w:val="en-US"/>
              </w:rPr>
            </w:pPr>
            <w:proofErr w:type="spellStart"/>
            <w:r w:rsidRPr="00965176">
              <w:rPr>
                <w:szCs w:val="24"/>
                <w:lang w:val="en-US"/>
              </w:rPr>
              <w:t>Pnc</w:t>
            </w:r>
            <w:proofErr w:type="spellEnd"/>
            <w:r w:rsidRPr="00965176">
              <w:rPr>
                <w:szCs w:val="24"/>
                <w:lang w:val="en-US"/>
              </w:rPr>
              <w:t xml:space="preserve"> print out/</w:t>
            </w:r>
          </w:p>
          <w:p w14:paraId="02A6DFDA"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 43, 44,45,46,47,48,49,50,51,</w:t>
            </w:r>
          </w:p>
          <w:p w14:paraId="56E64F76" w14:textId="77777777" w:rsidR="00965176" w:rsidRPr="00965176" w:rsidRDefault="00965176" w:rsidP="00965176">
            <w:pPr>
              <w:rPr>
                <w:szCs w:val="24"/>
                <w:lang w:val="en-US"/>
              </w:rPr>
            </w:pPr>
            <w:r w:rsidRPr="00965176">
              <w:rPr>
                <w:szCs w:val="24"/>
                <w:lang w:val="en-US"/>
              </w:rPr>
              <w:t>52,53,54,55</w:t>
            </w:r>
          </w:p>
          <w:p w14:paraId="5C835495" w14:textId="77777777" w:rsidR="00965176" w:rsidRPr="00965176" w:rsidRDefault="00965176" w:rsidP="00965176">
            <w:pPr>
              <w:rPr>
                <w:szCs w:val="24"/>
                <w:lang w:val="en-US"/>
              </w:rPr>
            </w:pPr>
            <w:r w:rsidRPr="00965176">
              <w:rPr>
                <w:szCs w:val="24"/>
                <w:lang w:val="en-US"/>
              </w:rPr>
              <w:t>Mag 1) Response:251,252,253,254,</w:t>
            </w:r>
          </w:p>
          <w:p w14:paraId="3550CC7E" w14:textId="77777777" w:rsidR="00965176" w:rsidRPr="00965176" w:rsidRDefault="00965176" w:rsidP="00965176">
            <w:pPr>
              <w:rPr>
                <w:szCs w:val="24"/>
                <w:lang w:val="en-US"/>
              </w:rPr>
            </w:pPr>
            <w:r w:rsidRPr="00965176">
              <w:rPr>
                <w:szCs w:val="24"/>
                <w:lang w:val="en-US"/>
              </w:rPr>
              <w:t>255,256,257,258,259,260,261,262,26</w:t>
            </w:r>
          </w:p>
          <w:p w14:paraId="77C1DAFB" w14:textId="77777777" w:rsidR="00965176" w:rsidRPr="00965176" w:rsidRDefault="00965176" w:rsidP="00965176">
            <w:pPr>
              <w:rPr>
                <w:szCs w:val="24"/>
                <w:lang w:val="en-US"/>
              </w:rPr>
            </w:pPr>
            <w:r w:rsidRPr="00965176">
              <w:rPr>
                <w:szCs w:val="24"/>
                <w:lang w:val="en-US"/>
              </w:rPr>
              <w:t>3</w:t>
            </w:r>
          </w:p>
          <w:p w14:paraId="62FACDE3" w14:textId="77777777" w:rsidR="00965176" w:rsidRPr="00965176" w:rsidRDefault="00965176" w:rsidP="00965176">
            <w:pPr>
              <w:rPr>
                <w:szCs w:val="24"/>
                <w:lang w:val="en-US"/>
              </w:rPr>
            </w:pPr>
            <w:r w:rsidRPr="00965176">
              <w:rPr>
                <w:szCs w:val="24"/>
                <w:lang w:val="en-US"/>
              </w:rPr>
              <w:t>Appeal - 75,76,77,78,79,80,81,82,8</w:t>
            </w:r>
          </w:p>
          <w:p w14:paraId="4AB95D4C" w14:textId="77777777" w:rsidR="00965176" w:rsidRPr="00965176" w:rsidRDefault="00965176" w:rsidP="00965176">
            <w:pPr>
              <w:rPr>
                <w:szCs w:val="24"/>
                <w:lang w:val="en-US"/>
              </w:rPr>
            </w:pPr>
            <w:r w:rsidRPr="00965176">
              <w:rPr>
                <w:szCs w:val="24"/>
                <w:lang w:val="en-US"/>
              </w:rPr>
              <w:t>3,84,85,86</w:t>
            </w:r>
          </w:p>
          <w:p w14:paraId="443D12A9" w14:textId="77777777" w:rsidR="00965176" w:rsidRPr="00965176" w:rsidRDefault="00965176" w:rsidP="00965176">
            <w:pPr>
              <w:rPr>
                <w:szCs w:val="24"/>
                <w:lang w:val="en-US"/>
              </w:rPr>
            </w:pPr>
            <w:r w:rsidRPr="00965176">
              <w:rPr>
                <w:szCs w:val="24"/>
                <w:lang w:val="en-US"/>
              </w:rPr>
              <w:t xml:space="preserve">Date: </w:t>
            </w:r>
            <w:r w:rsidRPr="00965176">
              <w:rPr>
                <w:w w:val="105"/>
                <w:szCs w:val="24"/>
                <w:lang w:val="en-US"/>
              </w:rPr>
              <w:t>N/a</w:t>
            </w:r>
          </w:p>
          <w:p w14:paraId="7601C65E" w14:textId="77777777" w:rsidR="00965176" w:rsidRPr="00965176" w:rsidRDefault="00965176" w:rsidP="00965176">
            <w:pPr>
              <w:autoSpaceDE w:val="0"/>
              <w:autoSpaceDN w:val="0"/>
              <w:rPr>
                <w:b/>
                <w:bCs/>
                <w:szCs w:val="24"/>
                <w:u w:val="single"/>
                <w:lang w:val="en-US"/>
              </w:rPr>
            </w:pPr>
          </w:p>
        </w:tc>
      </w:tr>
      <w:tr w:rsidR="00965176" w:rsidRPr="00965176" w14:paraId="46FB72BA"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26C844E6" w14:textId="77777777" w:rsidR="00965176" w:rsidRPr="00965176" w:rsidRDefault="00965176" w:rsidP="00965176">
            <w:pPr>
              <w:autoSpaceDE w:val="0"/>
              <w:autoSpaceDN w:val="0"/>
              <w:rPr>
                <w:b/>
                <w:bCs/>
                <w:szCs w:val="24"/>
                <w:u w:val="single"/>
                <w:lang w:val="en-US"/>
              </w:rPr>
            </w:pPr>
          </w:p>
          <w:p w14:paraId="6C07F8BA" w14:textId="77777777" w:rsidR="00965176" w:rsidRPr="00965176" w:rsidRDefault="00965176" w:rsidP="00965176">
            <w:pPr>
              <w:autoSpaceDE w:val="0"/>
              <w:autoSpaceDN w:val="0"/>
              <w:jc w:val="center"/>
              <w:rPr>
                <w:b/>
                <w:bCs/>
                <w:szCs w:val="24"/>
                <w:u w:val="single"/>
                <w:lang w:val="en-US"/>
              </w:rPr>
            </w:pPr>
            <w:r w:rsidRPr="00965176">
              <w:rPr>
                <w:b/>
                <w:szCs w:val="24"/>
                <w:u w:val="single"/>
                <w:lang w:val="en-US"/>
              </w:rPr>
              <w:t xml:space="preserve">The 1st Asbo Folder </w:t>
            </w:r>
            <w:r w:rsidRPr="00965176">
              <w:rPr>
                <w:b/>
                <w:bCs/>
                <w:szCs w:val="24"/>
                <w:u w:val="single"/>
                <w:lang w:val="en-US"/>
              </w:rPr>
              <w:t>12/01/2014</w:t>
            </w:r>
          </w:p>
          <w:p w14:paraId="08DDFB39" w14:textId="77777777" w:rsidR="00965176" w:rsidRPr="00965176" w:rsidRDefault="00965176" w:rsidP="00965176">
            <w:pPr>
              <w:autoSpaceDE w:val="0"/>
              <w:autoSpaceDN w:val="0"/>
              <w:jc w:val="center"/>
              <w:rPr>
                <w:b/>
                <w:bCs/>
                <w:szCs w:val="24"/>
                <w:u w:val="single"/>
                <w:lang w:val="en-US"/>
              </w:rPr>
            </w:pPr>
          </w:p>
        </w:tc>
      </w:tr>
      <w:tr w:rsidR="00965176" w:rsidRPr="00965176" w14:paraId="3E9F0CD4"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376D2C2D"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724495AF" w14:textId="77777777" w:rsidR="00965176" w:rsidRPr="00965176" w:rsidRDefault="00965176" w:rsidP="00965176">
            <w:pPr>
              <w:autoSpaceDE w:val="0"/>
              <w:autoSpaceDN w:val="0"/>
              <w:rPr>
                <w:b/>
                <w:bCs/>
                <w:szCs w:val="24"/>
                <w:u w:val="single"/>
                <w:lang w:val="en-US"/>
              </w:rPr>
            </w:pPr>
          </w:p>
          <w:p w14:paraId="4C2F4486"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4C649C86" w14:textId="77777777" w:rsidR="00965176" w:rsidRPr="00965176" w:rsidRDefault="00965176" w:rsidP="00965176">
            <w:pPr>
              <w:rPr>
                <w:szCs w:val="24"/>
                <w:lang w:val="en-US"/>
              </w:rPr>
            </w:pPr>
            <w:r w:rsidRPr="00965176">
              <w:rPr>
                <w:szCs w:val="24"/>
                <w:lang w:val="en-US"/>
              </w:rPr>
              <w:t xml:space="preserve">Steven Elesmore Crim- int HTR00376798 </w:t>
            </w:r>
          </w:p>
          <w:p w14:paraId="4AD5A455" w14:textId="77777777" w:rsidR="00965176" w:rsidRPr="00965176" w:rsidRDefault="00965176" w:rsidP="00965176">
            <w:pPr>
              <w:rPr>
                <w:szCs w:val="24"/>
                <w:lang w:val="en-US"/>
              </w:rPr>
            </w:pPr>
            <w:r w:rsidRPr="00965176">
              <w:rPr>
                <w:szCs w:val="24"/>
                <w:lang w:val="en-US"/>
              </w:rPr>
              <w:t xml:space="preserve">Canary Wharf “Correct 1st”/ </w:t>
            </w:r>
          </w:p>
          <w:p w14:paraId="010E410D"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 175,176,177</w:t>
            </w:r>
          </w:p>
          <w:p w14:paraId="1AE23FFB" w14:textId="77777777" w:rsidR="00965176" w:rsidRPr="00965176" w:rsidRDefault="00965176" w:rsidP="00965176">
            <w:pPr>
              <w:rPr>
                <w:szCs w:val="24"/>
                <w:lang w:val="en-US"/>
              </w:rPr>
            </w:pPr>
            <w:r w:rsidRPr="00965176">
              <w:rPr>
                <w:szCs w:val="24"/>
                <w:lang w:val="en-US"/>
              </w:rPr>
              <w:t>Mag 1) Response: 137,138,139</w:t>
            </w:r>
          </w:p>
          <w:p w14:paraId="74BD32C2" w14:textId="77777777" w:rsidR="00965176" w:rsidRPr="00965176" w:rsidRDefault="00965176" w:rsidP="00965176">
            <w:pPr>
              <w:rPr>
                <w:szCs w:val="24"/>
                <w:lang w:val="en-US"/>
              </w:rPr>
            </w:pPr>
            <w:r w:rsidRPr="00965176">
              <w:rPr>
                <w:szCs w:val="24"/>
                <w:lang w:val="en-US"/>
              </w:rPr>
              <w:t>Appeal - 161,162,163</w:t>
            </w:r>
          </w:p>
          <w:p w14:paraId="1951391F" w14:textId="77777777" w:rsidR="00965176" w:rsidRPr="00965176" w:rsidRDefault="00965176" w:rsidP="00965176">
            <w:pPr>
              <w:rPr>
                <w:szCs w:val="24"/>
                <w:lang w:val="en-US"/>
              </w:rPr>
            </w:pPr>
            <w:r w:rsidRPr="00965176">
              <w:rPr>
                <w:szCs w:val="24"/>
                <w:lang w:val="en-US"/>
              </w:rPr>
              <w:t>Event Date 12/01/2013</w:t>
            </w:r>
          </w:p>
          <w:p w14:paraId="5C092710" w14:textId="77777777" w:rsidR="00965176" w:rsidRPr="00965176" w:rsidRDefault="00965176" w:rsidP="00965176">
            <w:pPr>
              <w:rPr>
                <w:szCs w:val="24"/>
                <w:lang w:val="en-US"/>
              </w:rPr>
            </w:pPr>
            <w:r w:rsidRPr="00965176">
              <w:rPr>
                <w:szCs w:val="24"/>
                <w:lang w:val="en-US"/>
              </w:rPr>
              <w:t xml:space="preserve">Created 16/01/2013 </w:t>
            </w:r>
          </w:p>
          <w:p w14:paraId="662C719E" w14:textId="77777777" w:rsidR="00965176" w:rsidRPr="00965176" w:rsidRDefault="00965176" w:rsidP="00965176">
            <w:pPr>
              <w:rPr>
                <w:szCs w:val="24"/>
                <w:lang w:val="en-US"/>
              </w:rPr>
            </w:pPr>
            <w:r w:rsidRPr="00965176">
              <w:rPr>
                <w:szCs w:val="24"/>
                <w:lang w:val="en-US"/>
              </w:rPr>
              <w:t>update18/01/2013</w:t>
            </w:r>
          </w:p>
          <w:p w14:paraId="520FAE50" w14:textId="77777777" w:rsidR="00965176" w:rsidRPr="00965176" w:rsidRDefault="00965176" w:rsidP="00965176">
            <w:pPr>
              <w:autoSpaceDE w:val="0"/>
              <w:autoSpaceDN w:val="0"/>
              <w:rPr>
                <w:b/>
                <w:bCs/>
                <w:szCs w:val="24"/>
                <w:u w:val="single"/>
                <w:lang w:val="en-US"/>
              </w:rPr>
            </w:pPr>
          </w:p>
        </w:tc>
      </w:tr>
      <w:tr w:rsidR="00965176" w:rsidRPr="00965176" w14:paraId="47B047F4"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76BBEBB7" w14:textId="77777777" w:rsidR="00965176" w:rsidRPr="00965176" w:rsidRDefault="00965176" w:rsidP="00965176">
            <w:pPr>
              <w:autoSpaceDE w:val="0"/>
              <w:autoSpaceDN w:val="0"/>
              <w:rPr>
                <w:b/>
                <w:bCs/>
                <w:szCs w:val="24"/>
                <w:u w:val="single"/>
                <w:lang w:val="en-US"/>
              </w:rPr>
            </w:pPr>
          </w:p>
          <w:p w14:paraId="224ECF5B" w14:textId="77777777" w:rsidR="00965176" w:rsidRPr="00965176" w:rsidRDefault="00965176" w:rsidP="00965176">
            <w:pPr>
              <w:autoSpaceDE w:val="0"/>
              <w:autoSpaceDN w:val="0"/>
              <w:jc w:val="center"/>
              <w:rPr>
                <w:b/>
                <w:bCs/>
                <w:szCs w:val="24"/>
                <w:u w:val="single"/>
                <w:lang w:val="en-US"/>
              </w:rPr>
            </w:pPr>
            <w:r w:rsidRPr="00965176">
              <w:rPr>
                <w:b/>
                <w:szCs w:val="24"/>
                <w:u w:val="single"/>
                <w:lang w:val="en-US"/>
              </w:rPr>
              <w:t xml:space="preserve">The 2nd Asbo Folder </w:t>
            </w:r>
            <w:r w:rsidRPr="00965176">
              <w:rPr>
                <w:b/>
                <w:bCs/>
                <w:szCs w:val="24"/>
                <w:u w:val="single"/>
                <w:lang w:val="en-US"/>
              </w:rPr>
              <w:t>12/01/2014</w:t>
            </w:r>
          </w:p>
          <w:p w14:paraId="4475A3E9" w14:textId="77777777" w:rsidR="00965176" w:rsidRPr="00965176" w:rsidRDefault="00965176" w:rsidP="00965176">
            <w:pPr>
              <w:autoSpaceDE w:val="0"/>
              <w:autoSpaceDN w:val="0"/>
              <w:rPr>
                <w:b/>
                <w:bCs/>
                <w:szCs w:val="24"/>
                <w:u w:val="single"/>
                <w:lang w:val="en-US"/>
              </w:rPr>
            </w:pPr>
          </w:p>
          <w:p w14:paraId="701DF0EB" w14:textId="77777777" w:rsidR="00965176" w:rsidRPr="00965176" w:rsidRDefault="00965176" w:rsidP="00965176">
            <w:pPr>
              <w:autoSpaceDE w:val="0"/>
              <w:autoSpaceDN w:val="0"/>
              <w:rPr>
                <w:b/>
                <w:bCs/>
                <w:szCs w:val="24"/>
                <w:u w:val="single"/>
                <w:lang w:val="en-US"/>
              </w:rPr>
            </w:pPr>
          </w:p>
        </w:tc>
      </w:tr>
      <w:tr w:rsidR="00965176" w:rsidRPr="00965176" w14:paraId="4FCD6303"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50C53AB9"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396AB84E" w14:textId="77777777" w:rsidR="00965176" w:rsidRPr="00965176" w:rsidRDefault="00965176" w:rsidP="00965176">
            <w:pPr>
              <w:autoSpaceDE w:val="0"/>
              <w:autoSpaceDN w:val="0"/>
              <w:rPr>
                <w:b/>
                <w:bCs/>
                <w:szCs w:val="24"/>
                <w:u w:val="single"/>
                <w:lang w:val="en-US"/>
              </w:rPr>
            </w:pPr>
          </w:p>
          <w:p w14:paraId="4E2D4DCB"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3B0E4D32" w14:textId="77777777" w:rsidR="00965176" w:rsidRPr="00965176" w:rsidRDefault="00965176" w:rsidP="00965176">
            <w:pPr>
              <w:rPr>
                <w:b/>
                <w:szCs w:val="24"/>
                <w:lang w:val="en-US"/>
              </w:rPr>
            </w:pPr>
            <w:r w:rsidRPr="00965176">
              <w:rPr>
                <w:szCs w:val="24"/>
                <w:lang w:val="en-US"/>
              </w:rPr>
              <w:t>CRIMINT report HTRT00376798, Canary Wharf</w:t>
            </w:r>
            <w:r w:rsidRPr="00965176">
              <w:rPr>
                <w:b/>
                <w:szCs w:val="24"/>
                <w:lang w:val="en-US"/>
              </w:rPr>
              <w:t xml:space="preserve"> </w:t>
            </w:r>
          </w:p>
          <w:p w14:paraId="2EB458F2"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161,162,163</w:t>
            </w:r>
          </w:p>
          <w:p w14:paraId="57C51753" w14:textId="77777777" w:rsidR="00965176" w:rsidRPr="00965176" w:rsidRDefault="00965176" w:rsidP="00965176">
            <w:pPr>
              <w:rPr>
                <w:szCs w:val="24"/>
                <w:lang w:val="en-US"/>
              </w:rPr>
            </w:pPr>
            <w:r w:rsidRPr="00965176">
              <w:rPr>
                <w:szCs w:val="24"/>
                <w:lang w:val="en-US"/>
              </w:rPr>
              <w:t>Event Date:12/01/2013:</w:t>
            </w:r>
          </w:p>
          <w:p w14:paraId="3F1CBC12" w14:textId="77777777" w:rsidR="00965176" w:rsidRPr="00965176" w:rsidRDefault="00965176" w:rsidP="00965176">
            <w:pPr>
              <w:rPr>
                <w:szCs w:val="24"/>
                <w:lang w:val="en-US"/>
              </w:rPr>
            </w:pPr>
            <w:r w:rsidRPr="00965176">
              <w:rPr>
                <w:szCs w:val="24"/>
                <w:lang w:val="en-US"/>
              </w:rPr>
              <w:t>Created:16/01/2013:</w:t>
            </w:r>
          </w:p>
          <w:p w14:paraId="4C67CE1D" w14:textId="77777777" w:rsidR="00965176" w:rsidRPr="00965176" w:rsidRDefault="00965176" w:rsidP="00965176">
            <w:pPr>
              <w:rPr>
                <w:szCs w:val="24"/>
                <w:lang w:val="en-US"/>
              </w:rPr>
            </w:pPr>
            <w:r w:rsidRPr="00965176">
              <w:rPr>
                <w:szCs w:val="24"/>
                <w:lang w:val="en-US"/>
              </w:rPr>
              <w:t>Updated: 18/01/2013</w:t>
            </w:r>
          </w:p>
          <w:p w14:paraId="455B04A1" w14:textId="77777777" w:rsidR="00965176" w:rsidRPr="00965176" w:rsidRDefault="00965176" w:rsidP="00965176">
            <w:pPr>
              <w:autoSpaceDE w:val="0"/>
              <w:autoSpaceDN w:val="0"/>
              <w:rPr>
                <w:b/>
                <w:bCs/>
                <w:szCs w:val="24"/>
                <w:u w:val="single"/>
                <w:lang w:val="en-US"/>
              </w:rPr>
            </w:pPr>
          </w:p>
        </w:tc>
      </w:tr>
      <w:tr w:rsidR="00965176" w:rsidRPr="00965176" w14:paraId="385751E6"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155C51B8" w14:textId="77777777" w:rsidR="00965176" w:rsidRPr="00965176" w:rsidRDefault="00965176" w:rsidP="00965176">
            <w:pPr>
              <w:autoSpaceDE w:val="0"/>
              <w:autoSpaceDN w:val="0"/>
              <w:rPr>
                <w:b/>
                <w:bCs/>
                <w:szCs w:val="24"/>
                <w:u w:val="single"/>
                <w:lang w:val="en-US"/>
              </w:rPr>
            </w:pPr>
          </w:p>
          <w:p w14:paraId="11B7BB57" w14:textId="77777777" w:rsidR="00965176" w:rsidRPr="00965176" w:rsidRDefault="00965176" w:rsidP="00965176">
            <w:pPr>
              <w:autoSpaceDE w:val="0"/>
              <w:autoSpaceDN w:val="0"/>
              <w:jc w:val="center"/>
              <w:rPr>
                <w:b/>
                <w:bCs/>
                <w:szCs w:val="24"/>
                <w:u w:val="single"/>
                <w:lang w:val="en-US"/>
              </w:rPr>
            </w:pPr>
            <w:r w:rsidRPr="00965176">
              <w:rPr>
                <w:b/>
                <w:szCs w:val="24"/>
                <w:u w:val="single"/>
                <w:lang w:val="en-US"/>
              </w:rPr>
              <w:t xml:space="preserve">The 1st Asbo Folder </w:t>
            </w:r>
            <w:r w:rsidRPr="00965176">
              <w:rPr>
                <w:b/>
                <w:bCs/>
                <w:szCs w:val="24"/>
                <w:u w:val="single"/>
                <w:lang w:val="en-US"/>
              </w:rPr>
              <w:t>07/04/2014</w:t>
            </w:r>
          </w:p>
          <w:p w14:paraId="509AB49F" w14:textId="77777777" w:rsidR="00965176" w:rsidRPr="00965176" w:rsidRDefault="00965176" w:rsidP="00965176">
            <w:pPr>
              <w:autoSpaceDE w:val="0"/>
              <w:autoSpaceDN w:val="0"/>
              <w:jc w:val="center"/>
              <w:rPr>
                <w:b/>
                <w:bCs/>
                <w:szCs w:val="24"/>
                <w:u w:val="single"/>
                <w:lang w:val="en-US"/>
              </w:rPr>
            </w:pPr>
          </w:p>
          <w:p w14:paraId="5A10248E" w14:textId="77777777" w:rsidR="00965176" w:rsidRPr="00965176" w:rsidRDefault="00965176" w:rsidP="00965176">
            <w:pPr>
              <w:autoSpaceDE w:val="0"/>
              <w:autoSpaceDN w:val="0"/>
              <w:rPr>
                <w:b/>
                <w:bCs/>
                <w:szCs w:val="24"/>
                <w:u w:val="single"/>
                <w:lang w:val="en-US"/>
              </w:rPr>
            </w:pPr>
          </w:p>
        </w:tc>
      </w:tr>
      <w:tr w:rsidR="00965176" w:rsidRPr="00965176" w14:paraId="0E8C8ED1"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08EDB721"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229726E9" w14:textId="77777777" w:rsidR="00965176" w:rsidRPr="00965176" w:rsidRDefault="00965176" w:rsidP="00965176">
            <w:pPr>
              <w:autoSpaceDE w:val="0"/>
              <w:autoSpaceDN w:val="0"/>
              <w:rPr>
                <w:b/>
                <w:bCs/>
                <w:szCs w:val="24"/>
                <w:u w:val="single"/>
                <w:lang w:val="en-US"/>
              </w:rPr>
            </w:pPr>
          </w:p>
          <w:p w14:paraId="1BBC7BC8"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28E577E8" w14:textId="77777777" w:rsidR="00965176" w:rsidRPr="00965176" w:rsidRDefault="00965176" w:rsidP="00965176">
            <w:pPr>
              <w:rPr>
                <w:szCs w:val="24"/>
                <w:lang w:val="en-US"/>
              </w:rPr>
            </w:pPr>
            <w:r w:rsidRPr="00965176">
              <w:rPr>
                <w:szCs w:val="24"/>
                <w:lang w:val="en-US"/>
              </w:rPr>
              <w:t xml:space="preserve">CRIS report 4208625/13 Sunday Going Out on </w:t>
            </w:r>
          </w:p>
          <w:p w14:paraId="0635C75E" w14:textId="77777777" w:rsidR="00965176" w:rsidRPr="00965176" w:rsidRDefault="00965176" w:rsidP="00965176">
            <w:pPr>
              <w:rPr>
                <w:szCs w:val="24"/>
                <w:lang w:val="en-US"/>
              </w:rPr>
            </w:pPr>
            <w:r w:rsidRPr="00965176">
              <w:rPr>
                <w:szCs w:val="24"/>
                <w:lang w:val="en-US"/>
              </w:rPr>
              <w:t xml:space="preserve">Motor Bikes Pc 466ht /224810 C. Scott / </w:t>
            </w:r>
          </w:p>
          <w:p w14:paraId="582E0A95"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Mag 2 –</w:t>
            </w:r>
          </w:p>
          <w:p w14:paraId="7958E120" w14:textId="77777777" w:rsidR="00965176" w:rsidRPr="00965176" w:rsidRDefault="00965176" w:rsidP="00965176">
            <w:pPr>
              <w:rPr>
                <w:szCs w:val="24"/>
                <w:lang w:val="en-US"/>
              </w:rPr>
            </w:pPr>
            <w:r w:rsidRPr="00965176">
              <w:rPr>
                <w:szCs w:val="24"/>
                <w:lang w:val="en-US"/>
              </w:rPr>
              <w:t>143,144,145,146,</w:t>
            </w:r>
          </w:p>
          <w:p w14:paraId="61C17126" w14:textId="77777777" w:rsidR="00965176" w:rsidRPr="00965176" w:rsidRDefault="00965176" w:rsidP="00965176">
            <w:pPr>
              <w:rPr>
                <w:szCs w:val="24"/>
                <w:lang w:val="en-US"/>
              </w:rPr>
            </w:pPr>
            <w:r w:rsidRPr="00965176">
              <w:rPr>
                <w:szCs w:val="24"/>
                <w:lang w:val="en-US"/>
              </w:rPr>
              <w:t>147,148,149,150,</w:t>
            </w:r>
          </w:p>
          <w:p w14:paraId="551EA7A1" w14:textId="77777777" w:rsidR="00965176" w:rsidRPr="00965176" w:rsidRDefault="00965176" w:rsidP="00965176">
            <w:pPr>
              <w:rPr>
                <w:szCs w:val="24"/>
                <w:lang w:val="en-US"/>
              </w:rPr>
            </w:pPr>
            <w:r w:rsidRPr="00965176">
              <w:rPr>
                <w:szCs w:val="24"/>
                <w:lang w:val="en-US"/>
              </w:rPr>
              <w:t>151,152,153,154,</w:t>
            </w:r>
          </w:p>
          <w:p w14:paraId="1411A9C0" w14:textId="77777777" w:rsidR="00965176" w:rsidRPr="00965176" w:rsidRDefault="00965176" w:rsidP="00965176">
            <w:pPr>
              <w:rPr>
                <w:szCs w:val="24"/>
                <w:lang w:val="en-US"/>
              </w:rPr>
            </w:pPr>
            <w:r w:rsidRPr="00965176">
              <w:rPr>
                <w:szCs w:val="24"/>
                <w:lang w:val="en-US"/>
              </w:rPr>
              <w:t>155,156,157,158,</w:t>
            </w:r>
          </w:p>
          <w:p w14:paraId="04A9F190" w14:textId="77777777" w:rsidR="00965176" w:rsidRPr="00965176" w:rsidRDefault="00965176" w:rsidP="00965176">
            <w:pPr>
              <w:rPr>
                <w:szCs w:val="24"/>
                <w:lang w:val="en-US"/>
              </w:rPr>
            </w:pPr>
            <w:r w:rsidRPr="00965176">
              <w:rPr>
                <w:szCs w:val="24"/>
                <w:lang w:val="en-US"/>
              </w:rPr>
              <w:t>159,160,161,162,</w:t>
            </w:r>
          </w:p>
          <w:p w14:paraId="06A4C761" w14:textId="77777777" w:rsidR="00965176" w:rsidRPr="00965176" w:rsidRDefault="00965176" w:rsidP="00965176">
            <w:pPr>
              <w:rPr>
                <w:szCs w:val="24"/>
                <w:lang w:val="en-US"/>
              </w:rPr>
            </w:pPr>
            <w:r w:rsidRPr="00965176">
              <w:rPr>
                <w:szCs w:val="24"/>
                <w:lang w:val="en-US"/>
              </w:rPr>
              <w:t>163,164,165,166,</w:t>
            </w:r>
          </w:p>
          <w:p w14:paraId="7A819233" w14:textId="77777777" w:rsidR="00965176" w:rsidRPr="00965176" w:rsidRDefault="00965176" w:rsidP="00965176">
            <w:pPr>
              <w:rPr>
                <w:szCs w:val="24"/>
                <w:lang w:val="en-US"/>
              </w:rPr>
            </w:pPr>
            <w:r w:rsidRPr="00965176">
              <w:rPr>
                <w:szCs w:val="24"/>
                <w:lang w:val="en-US"/>
              </w:rPr>
              <w:t>167,168,169,170,</w:t>
            </w:r>
          </w:p>
          <w:p w14:paraId="57D2B70C" w14:textId="77777777" w:rsidR="00965176" w:rsidRPr="00965176" w:rsidRDefault="00965176" w:rsidP="00965176">
            <w:pPr>
              <w:rPr>
                <w:szCs w:val="24"/>
                <w:lang w:val="en-US"/>
              </w:rPr>
            </w:pPr>
            <w:r w:rsidRPr="00965176">
              <w:rPr>
                <w:szCs w:val="24"/>
                <w:lang w:val="en-US"/>
              </w:rPr>
              <w:t>171,172,173,174</w:t>
            </w:r>
          </w:p>
          <w:p w14:paraId="49C51F66" w14:textId="77777777" w:rsidR="00965176" w:rsidRPr="00965176" w:rsidRDefault="00965176" w:rsidP="00965176">
            <w:pPr>
              <w:rPr>
                <w:b/>
                <w:bCs/>
                <w:szCs w:val="24"/>
                <w:lang w:val="en-US"/>
              </w:rPr>
            </w:pPr>
            <w:r w:rsidRPr="00965176">
              <w:rPr>
                <w:b/>
                <w:bCs/>
                <w:szCs w:val="24"/>
                <w:lang w:val="en-US"/>
              </w:rPr>
              <w:t>Mag 1) Response:</w:t>
            </w:r>
          </w:p>
          <w:p w14:paraId="2A52764E" w14:textId="77777777" w:rsidR="00965176" w:rsidRPr="00965176" w:rsidRDefault="00965176" w:rsidP="00965176">
            <w:pPr>
              <w:rPr>
                <w:szCs w:val="24"/>
                <w:lang w:val="en-US"/>
              </w:rPr>
            </w:pPr>
            <w:r w:rsidRPr="00965176">
              <w:rPr>
                <w:szCs w:val="24"/>
                <w:lang w:val="en-US"/>
              </w:rPr>
              <w:t>108,109,110,111,</w:t>
            </w:r>
          </w:p>
          <w:p w14:paraId="3891578B" w14:textId="77777777" w:rsidR="00965176" w:rsidRPr="00965176" w:rsidRDefault="00965176" w:rsidP="00965176">
            <w:pPr>
              <w:rPr>
                <w:szCs w:val="24"/>
                <w:lang w:val="en-US"/>
              </w:rPr>
            </w:pPr>
            <w:r w:rsidRPr="00965176">
              <w:rPr>
                <w:szCs w:val="24"/>
                <w:lang w:val="en-US"/>
              </w:rPr>
              <w:t>112,113,114,115,</w:t>
            </w:r>
          </w:p>
          <w:p w14:paraId="3AD834BB" w14:textId="77777777" w:rsidR="00965176" w:rsidRPr="00965176" w:rsidRDefault="00965176" w:rsidP="00965176">
            <w:pPr>
              <w:rPr>
                <w:szCs w:val="24"/>
                <w:lang w:val="en-US"/>
              </w:rPr>
            </w:pPr>
            <w:r w:rsidRPr="00965176">
              <w:rPr>
                <w:szCs w:val="24"/>
                <w:lang w:val="en-US"/>
              </w:rPr>
              <w:t>116,117,118,119,</w:t>
            </w:r>
          </w:p>
          <w:p w14:paraId="136BBD7B" w14:textId="77777777" w:rsidR="00965176" w:rsidRPr="00965176" w:rsidRDefault="00965176" w:rsidP="00965176">
            <w:pPr>
              <w:rPr>
                <w:szCs w:val="24"/>
                <w:lang w:val="en-US"/>
              </w:rPr>
            </w:pPr>
            <w:r w:rsidRPr="00965176">
              <w:rPr>
                <w:szCs w:val="24"/>
                <w:lang w:val="en-US"/>
              </w:rPr>
              <w:t>120,121,122,123,</w:t>
            </w:r>
          </w:p>
          <w:p w14:paraId="2750DF77" w14:textId="77777777" w:rsidR="00965176" w:rsidRPr="00965176" w:rsidRDefault="00965176" w:rsidP="00965176">
            <w:pPr>
              <w:rPr>
                <w:szCs w:val="24"/>
                <w:lang w:val="en-US"/>
              </w:rPr>
            </w:pPr>
            <w:r w:rsidRPr="00965176">
              <w:rPr>
                <w:szCs w:val="24"/>
                <w:lang w:val="en-US"/>
              </w:rPr>
              <w:t>124,125,126,127,</w:t>
            </w:r>
          </w:p>
          <w:p w14:paraId="6499B284" w14:textId="77777777" w:rsidR="00965176" w:rsidRPr="00965176" w:rsidRDefault="00965176" w:rsidP="00965176">
            <w:pPr>
              <w:rPr>
                <w:szCs w:val="24"/>
                <w:lang w:val="en-US"/>
              </w:rPr>
            </w:pPr>
            <w:r w:rsidRPr="00965176">
              <w:rPr>
                <w:szCs w:val="24"/>
                <w:lang w:val="en-US"/>
              </w:rPr>
              <w:t>128,129,130,131,</w:t>
            </w:r>
          </w:p>
          <w:p w14:paraId="77626D6F" w14:textId="77777777" w:rsidR="00965176" w:rsidRPr="00965176" w:rsidRDefault="00965176" w:rsidP="00965176">
            <w:pPr>
              <w:rPr>
                <w:szCs w:val="24"/>
                <w:lang w:val="en-US"/>
              </w:rPr>
            </w:pPr>
            <w:r w:rsidRPr="00965176">
              <w:rPr>
                <w:szCs w:val="24"/>
                <w:lang w:val="en-US"/>
              </w:rPr>
              <w:t>132,133,134,135,</w:t>
            </w:r>
          </w:p>
          <w:p w14:paraId="160D225A" w14:textId="77777777" w:rsidR="00965176" w:rsidRPr="00965176" w:rsidRDefault="00965176" w:rsidP="00965176">
            <w:pPr>
              <w:rPr>
                <w:szCs w:val="24"/>
                <w:lang w:val="en-US"/>
              </w:rPr>
            </w:pPr>
            <w:r w:rsidRPr="00965176">
              <w:rPr>
                <w:szCs w:val="24"/>
                <w:lang w:val="en-US"/>
              </w:rPr>
              <w:t>136,</w:t>
            </w:r>
          </w:p>
          <w:p w14:paraId="10EBA73F" w14:textId="77777777" w:rsidR="00965176" w:rsidRPr="00965176" w:rsidRDefault="00965176" w:rsidP="00965176">
            <w:pPr>
              <w:rPr>
                <w:b/>
                <w:bCs/>
                <w:szCs w:val="24"/>
                <w:lang w:val="en-US"/>
              </w:rPr>
            </w:pPr>
            <w:r w:rsidRPr="00965176">
              <w:rPr>
                <w:b/>
                <w:bCs/>
                <w:szCs w:val="24"/>
                <w:lang w:val="en-US"/>
              </w:rPr>
              <w:t xml:space="preserve">Appeal- </w:t>
            </w:r>
          </w:p>
          <w:p w14:paraId="3B7BD97A" w14:textId="77777777" w:rsidR="00965176" w:rsidRPr="00965176" w:rsidRDefault="00965176" w:rsidP="00965176">
            <w:pPr>
              <w:rPr>
                <w:szCs w:val="24"/>
                <w:lang w:val="en-US"/>
              </w:rPr>
            </w:pPr>
            <w:r w:rsidRPr="00965176">
              <w:rPr>
                <w:szCs w:val="24"/>
                <w:lang w:val="en-US"/>
              </w:rPr>
              <w:t>131,132,133,134,</w:t>
            </w:r>
          </w:p>
          <w:p w14:paraId="19530300" w14:textId="77777777" w:rsidR="00965176" w:rsidRPr="00965176" w:rsidRDefault="00965176" w:rsidP="00965176">
            <w:pPr>
              <w:rPr>
                <w:szCs w:val="24"/>
                <w:lang w:val="en-US"/>
              </w:rPr>
            </w:pPr>
            <w:r w:rsidRPr="00965176">
              <w:rPr>
                <w:szCs w:val="24"/>
                <w:lang w:val="en-US"/>
              </w:rPr>
              <w:t>135,136,137,138,</w:t>
            </w:r>
          </w:p>
          <w:p w14:paraId="20A6DD23" w14:textId="77777777" w:rsidR="00965176" w:rsidRPr="00965176" w:rsidRDefault="00965176" w:rsidP="00965176">
            <w:pPr>
              <w:rPr>
                <w:szCs w:val="24"/>
                <w:lang w:val="en-US"/>
              </w:rPr>
            </w:pPr>
            <w:r w:rsidRPr="00965176">
              <w:rPr>
                <w:szCs w:val="24"/>
                <w:lang w:val="en-US"/>
              </w:rPr>
              <w:t>139,140,141,142,</w:t>
            </w:r>
          </w:p>
          <w:p w14:paraId="3C7E3BCA" w14:textId="77777777" w:rsidR="00965176" w:rsidRPr="00965176" w:rsidRDefault="00965176" w:rsidP="00965176">
            <w:pPr>
              <w:rPr>
                <w:szCs w:val="24"/>
                <w:lang w:val="en-US"/>
              </w:rPr>
            </w:pPr>
            <w:r w:rsidRPr="00965176">
              <w:rPr>
                <w:szCs w:val="24"/>
                <w:lang w:val="en-US"/>
              </w:rPr>
              <w:t>143,144,145,146,</w:t>
            </w:r>
          </w:p>
          <w:p w14:paraId="51C89770" w14:textId="77777777" w:rsidR="00965176" w:rsidRPr="00965176" w:rsidRDefault="00965176" w:rsidP="00965176">
            <w:pPr>
              <w:rPr>
                <w:szCs w:val="24"/>
                <w:lang w:val="en-US"/>
              </w:rPr>
            </w:pPr>
            <w:r w:rsidRPr="00965176">
              <w:rPr>
                <w:szCs w:val="24"/>
                <w:lang w:val="en-US"/>
              </w:rPr>
              <w:t>147,148,149,150,</w:t>
            </w:r>
          </w:p>
          <w:p w14:paraId="17668279" w14:textId="77777777" w:rsidR="00965176" w:rsidRPr="00965176" w:rsidRDefault="00965176" w:rsidP="00965176">
            <w:pPr>
              <w:rPr>
                <w:szCs w:val="24"/>
                <w:lang w:val="en-US"/>
              </w:rPr>
            </w:pPr>
            <w:r w:rsidRPr="00965176">
              <w:rPr>
                <w:szCs w:val="24"/>
                <w:lang w:val="en-US"/>
              </w:rPr>
              <w:t>151,152,153,154,</w:t>
            </w:r>
          </w:p>
          <w:p w14:paraId="52A82D2E" w14:textId="77777777" w:rsidR="00965176" w:rsidRPr="00965176" w:rsidRDefault="00965176" w:rsidP="00965176">
            <w:pPr>
              <w:rPr>
                <w:szCs w:val="24"/>
                <w:lang w:val="en-US"/>
              </w:rPr>
            </w:pPr>
            <w:r w:rsidRPr="00965176">
              <w:rPr>
                <w:szCs w:val="24"/>
                <w:lang w:val="en-US"/>
              </w:rPr>
              <w:t>155,156,157,158,</w:t>
            </w:r>
          </w:p>
          <w:p w14:paraId="18DA13A8" w14:textId="77777777" w:rsidR="00965176" w:rsidRPr="00965176" w:rsidRDefault="00965176" w:rsidP="00965176">
            <w:pPr>
              <w:rPr>
                <w:szCs w:val="24"/>
                <w:lang w:val="en-US"/>
              </w:rPr>
            </w:pPr>
            <w:r w:rsidRPr="00965176">
              <w:rPr>
                <w:szCs w:val="24"/>
                <w:lang w:val="en-US"/>
              </w:rPr>
              <w:t>159,160</w:t>
            </w:r>
          </w:p>
          <w:p w14:paraId="0130D4A0" w14:textId="77777777" w:rsidR="00965176" w:rsidRPr="00965176" w:rsidRDefault="00965176" w:rsidP="00965176">
            <w:pPr>
              <w:autoSpaceDE w:val="0"/>
              <w:autoSpaceDN w:val="0"/>
              <w:rPr>
                <w:b/>
                <w:bCs/>
                <w:szCs w:val="24"/>
                <w:u w:val="single"/>
                <w:lang w:val="en-US"/>
              </w:rPr>
            </w:pPr>
            <w:r w:rsidRPr="00965176">
              <w:rPr>
                <w:b/>
                <w:bCs/>
                <w:szCs w:val="24"/>
                <w:u w:val="single"/>
                <w:lang w:val="en-US"/>
              </w:rPr>
              <w:t>07/04/2013</w:t>
            </w:r>
          </w:p>
          <w:p w14:paraId="4959A144" w14:textId="77777777" w:rsidR="00965176" w:rsidRPr="00965176" w:rsidRDefault="00965176" w:rsidP="00965176">
            <w:pPr>
              <w:autoSpaceDE w:val="0"/>
              <w:autoSpaceDN w:val="0"/>
              <w:rPr>
                <w:b/>
                <w:bCs/>
                <w:szCs w:val="24"/>
                <w:u w:val="single"/>
                <w:lang w:val="en-US"/>
              </w:rPr>
            </w:pPr>
          </w:p>
        </w:tc>
      </w:tr>
      <w:tr w:rsidR="00965176" w:rsidRPr="00965176" w14:paraId="59599611"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414F9016" w14:textId="77777777" w:rsidR="00965176" w:rsidRPr="00965176" w:rsidRDefault="00965176" w:rsidP="00965176">
            <w:pPr>
              <w:autoSpaceDE w:val="0"/>
              <w:autoSpaceDN w:val="0"/>
              <w:rPr>
                <w:b/>
                <w:bCs/>
                <w:szCs w:val="24"/>
                <w:u w:val="single"/>
                <w:lang w:val="en-US"/>
              </w:rPr>
            </w:pPr>
          </w:p>
          <w:p w14:paraId="2457839F" w14:textId="77777777" w:rsidR="00965176" w:rsidRPr="00965176" w:rsidRDefault="00965176" w:rsidP="00965176">
            <w:pPr>
              <w:autoSpaceDE w:val="0"/>
              <w:autoSpaceDN w:val="0"/>
              <w:jc w:val="center"/>
              <w:rPr>
                <w:b/>
                <w:bCs/>
                <w:szCs w:val="24"/>
                <w:u w:val="single"/>
                <w:lang w:val="en-US"/>
              </w:rPr>
            </w:pPr>
            <w:r w:rsidRPr="00965176">
              <w:rPr>
                <w:b/>
                <w:szCs w:val="24"/>
                <w:u w:val="single"/>
                <w:lang w:val="en-US"/>
              </w:rPr>
              <w:t xml:space="preserve">The 2nd Asbo Folder </w:t>
            </w:r>
            <w:r w:rsidRPr="00965176">
              <w:rPr>
                <w:b/>
                <w:bCs/>
                <w:szCs w:val="24"/>
                <w:u w:val="single"/>
                <w:lang w:val="en-US"/>
              </w:rPr>
              <w:t>07/04/2014</w:t>
            </w:r>
          </w:p>
          <w:p w14:paraId="4C612641" w14:textId="77777777" w:rsidR="00965176" w:rsidRPr="00965176" w:rsidRDefault="00965176" w:rsidP="00965176">
            <w:pPr>
              <w:autoSpaceDE w:val="0"/>
              <w:autoSpaceDN w:val="0"/>
              <w:rPr>
                <w:b/>
                <w:bCs/>
                <w:szCs w:val="24"/>
                <w:u w:val="single"/>
                <w:lang w:val="en-US"/>
              </w:rPr>
            </w:pPr>
          </w:p>
          <w:p w14:paraId="46056DFE" w14:textId="77777777" w:rsidR="00965176" w:rsidRPr="00965176" w:rsidRDefault="00965176" w:rsidP="00965176">
            <w:pPr>
              <w:autoSpaceDE w:val="0"/>
              <w:autoSpaceDN w:val="0"/>
              <w:rPr>
                <w:b/>
                <w:bCs/>
                <w:szCs w:val="24"/>
                <w:u w:val="single"/>
                <w:lang w:val="en-US"/>
              </w:rPr>
            </w:pPr>
          </w:p>
        </w:tc>
      </w:tr>
      <w:tr w:rsidR="00965176" w:rsidRPr="00965176" w14:paraId="3A3594D9"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5CDF007C"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72228DFA" w14:textId="77777777" w:rsidR="00965176" w:rsidRPr="00965176" w:rsidRDefault="00965176" w:rsidP="00965176">
            <w:pPr>
              <w:autoSpaceDE w:val="0"/>
              <w:autoSpaceDN w:val="0"/>
              <w:rPr>
                <w:b/>
                <w:bCs/>
                <w:szCs w:val="24"/>
                <w:u w:val="single"/>
                <w:lang w:val="en-US"/>
              </w:rPr>
            </w:pPr>
          </w:p>
          <w:p w14:paraId="32ADB678"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4D3DDCCE" w14:textId="77777777" w:rsidR="00965176" w:rsidRPr="00965176" w:rsidRDefault="00965176" w:rsidP="00965176">
            <w:pPr>
              <w:rPr>
                <w:b/>
                <w:szCs w:val="24"/>
                <w:lang w:val="en-US"/>
              </w:rPr>
            </w:pPr>
            <w:r w:rsidRPr="00965176">
              <w:rPr>
                <w:szCs w:val="24"/>
                <w:lang w:val="en-US"/>
              </w:rPr>
              <w:t>CRIS report 4208625/13, Sunday Going Out on Motor Bikes, Pc 466ht /224810 C. Scott</w:t>
            </w:r>
            <w:r w:rsidRPr="00965176">
              <w:rPr>
                <w:b/>
                <w:szCs w:val="24"/>
                <w:lang w:val="en-US"/>
              </w:rPr>
              <w:t xml:space="preserve"> </w:t>
            </w:r>
          </w:p>
          <w:p w14:paraId="594CA20D" w14:textId="77777777" w:rsidR="00965176" w:rsidRPr="00965176" w:rsidRDefault="00965176" w:rsidP="00965176">
            <w:pPr>
              <w:rPr>
                <w:b/>
                <w:szCs w:val="24"/>
                <w:lang w:val="en-US"/>
              </w:rPr>
            </w:pPr>
            <w:r w:rsidRPr="00965176">
              <w:rPr>
                <w:b/>
                <w:szCs w:val="24"/>
                <w:lang w:val="en-US"/>
              </w:rPr>
              <w:t>Page Numbers:</w:t>
            </w:r>
          </w:p>
          <w:p w14:paraId="6BF1B70B" w14:textId="77777777" w:rsidR="00965176" w:rsidRPr="00965176" w:rsidRDefault="00965176" w:rsidP="00965176">
            <w:pPr>
              <w:rPr>
                <w:szCs w:val="24"/>
                <w:lang w:val="en-US"/>
              </w:rPr>
            </w:pPr>
            <w:r w:rsidRPr="00965176">
              <w:rPr>
                <w:szCs w:val="24"/>
                <w:lang w:val="en-US"/>
              </w:rPr>
              <w:t>131,132,133,134,</w:t>
            </w:r>
          </w:p>
          <w:p w14:paraId="33081789" w14:textId="77777777" w:rsidR="00965176" w:rsidRPr="00965176" w:rsidRDefault="00965176" w:rsidP="00965176">
            <w:pPr>
              <w:rPr>
                <w:szCs w:val="24"/>
                <w:lang w:val="en-US"/>
              </w:rPr>
            </w:pPr>
            <w:r w:rsidRPr="00965176">
              <w:rPr>
                <w:szCs w:val="24"/>
                <w:lang w:val="en-US"/>
              </w:rPr>
              <w:t>135,136,137,138,</w:t>
            </w:r>
          </w:p>
          <w:p w14:paraId="587BA408" w14:textId="77777777" w:rsidR="00965176" w:rsidRPr="00965176" w:rsidRDefault="00965176" w:rsidP="00965176">
            <w:pPr>
              <w:rPr>
                <w:szCs w:val="24"/>
                <w:lang w:val="en-US"/>
              </w:rPr>
            </w:pPr>
            <w:r w:rsidRPr="00965176">
              <w:rPr>
                <w:szCs w:val="24"/>
                <w:lang w:val="en-US"/>
              </w:rPr>
              <w:t>139,140,141,142,</w:t>
            </w:r>
          </w:p>
          <w:p w14:paraId="1A50A8C4" w14:textId="77777777" w:rsidR="00965176" w:rsidRPr="00965176" w:rsidRDefault="00965176" w:rsidP="00965176">
            <w:pPr>
              <w:rPr>
                <w:szCs w:val="24"/>
                <w:lang w:val="en-US"/>
              </w:rPr>
            </w:pPr>
            <w:r w:rsidRPr="00965176">
              <w:rPr>
                <w:szCs w:val="24"/>
                <w:lang w:val="en-US"/>
              </w:rPr>
              <w:t>143,144,145,146,</w:t>
            </w:r>
          </w:p>
          <w:p w14:paraId="23672339" w14:textId="77777777" w:rsidR="00965176" w:rsidRPr="00965176" w:rsidRDefault="00965176" w:rsidP="00965176">
            <w:pPr>
              <w:rPr>
                <w:szCs w:val="24"/>
                <w:lang w:val="en-US"/>
              </w:rPr>
            </w:pPr>
            <w:r w:rsidRPr="00965176">
              <w:rPr>
                <w:szCs w:val="24"/>
                <w:lang w:val="en-US"/>
              </w:rPr>
              <w:t>147,148,149,150,</w:t>
            </w:r>
          </w:p>
          <w:p w14:paraId="46BF0824" w14:textId="77777777" w:rsidR="00965176" w:rsidRPr="00965176" w:rsidRDefault="00965176" w:rsidP="00965176">
            <w:pPr>
              <w:rPr>
                <w:szCs w:val="24"/>
                <w:lang w:val="en-US"/>
              </w:rPr>
            </w:pPr>
            <w:r w:rsidRPr="00965176">
              <w:rPr>
                <w:szCs w:val="24"/>
                <w:lang w:val="en-US"/>
              </w:rPr>
              <w:t>151,152,153,154,</w:t>
            </w:r>
          </w:p>
          <w:p w14:paraId="29A81D07" w14:textId="77777777" w:rsidR="00965176" w:rsidRPr="00965176" w:rsidRDefault="00965176" w:rsidP="00965176">
            <w:pPr>
              <w:rPr>
                <w:szCs w:val="24"/>
                <w:lang w:val="en-US"/>
              </w:rPr>
            </w:pPr>
            <w:r w:rsidRPr="00965176">
              <w:rPr>
                <w:szCs w:val="24"/>
                <w:lang w:val="en-US"/>
              </w:rPr>
              <w:t>155,156,157,158,</w:t>
            </w:r>
          </w:p>
          <w:p w14:paraId="316E681D" w14:textId="77777777" w:rsidR="00965176" w:rsidRPr="00965176" w:rsidRDefault="00965176" w:rsidP="00965176">
            <w:pPr>
              <w:rPr>
                <w:szCs w:val="24"/>
                <w:lang w:val="en-US"/>
              </w:rPr>
            </w:pPr>
            <w:r w:rsidRPr="00965176">
              <w:rPr>
                <w:szCs w:val="24"/>
                <w:lang w:val="en-US"/>
              </w:rPr>
              <w:t>159,160</w:t>
            </w:r>
          </w:p>
          <w:p w14:paraId="739D00D1" w14:textId="77777777" w:rsidR="00965176" w:rsidRPr="00965176" w:rsidRDefault="00965176" w:rsidP="00965176">
            <w:pPr>
              <w:rPr>
                <w:b/>
                <w:bCs/>
                <w:szCs w:val="24"/>
                <w:u w:val="single"/>
                <w:lang w:val="en-US"/>
              </w:rPr>
            </w:pPr>
            <w:r w:rsidRPr="00965176">
              <w:rPr>
                <w:b/>
                <w:bCs/>
                <w:szCs w:val="24"/>
                <w:u w:val="single"/>
                <w:lang w:val="en-US"/>
              </w:rPr>
              <w:t>07/04/2013</w:t>
            </w:r>
          </w:p>
          <w:p w14:paraId="69353B6C" w14:textId="77777777" w:rsidR="00965176" w:rsidRPr="00965176" w:rsidRDefault="00965176" w:rsidP="00965176">
            <w:pPr>
              <w:autoSpaceDE w:val="0"/>
              <w:autoSpaceDN w:val="0"/>
              <w:rPr>
                <w:b/>
                <w:bCs/>
                <w:szCs w:val="24"/>
                <w:u w:val="single"/>
                <w:lang w:val="en-US"/>
              </w:rPr>
            </w:pPr>
          </w:p>
        </w:tc>
      </w:tr>
      <w:tr w:rsidR="00965176" w:rsidRPr="00965176" w14:paraId="0E586EAC"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349C10EA" w14:textId="77777777" w:rsidR="00965176" w:rsidRPr="00965176" w:rsidRDefault="00965176" w:rsidP="00965176">
            <w:pPr>
              <w:autoSpaceDE w:val="0"/>
              <w:autoSpaceDN w:val="0"/>
              <w:rPr>
                <w:b/>
                <w:bCs/>
                <w:szCs w:val="24"/>
                <w:u w:val="single"/>
                <w:lang w:val="en-US"/>
              </w:rPr>
            </w:pPr>
          </w:p>
          <w:p w14:paraId="6241B0CE" w14:textId="77777777" w:rsidR="00965176" w:rsidRPr="00965176" w:rsidRDefault="00965176" w:rsidP="00965176">
            <w:pPr>
              <w:autoSpaceDE w:val="0"/>
              <w:autoSpaceDN w:val="0"/>
              <w:jc w:val="center"/>
              <w:rPr>
                <w:b/>
                <w:bCs/>
                <w:szCs w:val="24"/>
                <w:u w:val="single"/>
                <w:lang w:val="en-US"/>
              </w:rPr>
            </w:pPr>
            <w:r w:rsidRPr="00965176">
              <w:rPr>
                <w:b/>
                <w:szCs w:val="24"/>
                <w:u w:val="single"/>
                <w:lang w:val="en-US"/>
              </w:rPr>
              <w:t xml:space="preserve">The 1st Asbo Folder </w:t>
            </w:r>
            <w:r w:rsidRPr="00965176">
              <w:rPr>
                <w:b/>
                <w:bCs/>
                <w:szCs w:val="24"/>
                <w:u w:val="single"/>
                <w:lang w:val="en-US"/>
              </w:rPr>
              <w:t>20/04/2014</w:t>
            </w:r>
          </w:p>
          <w:p w14:paraId="0D28B9D6" w14:textId="77777777" w:rsidR="00965176" w:rsidRPr="00965176" w:rsidRDefault="00965176" w:rsidP="00965176">
            <w:pPr>
              <w:autoSpaceDE w:val="0"/>
              <w:autoSpaceDN w:val="0"/>
              <w:rPr>
                <w:b/>
                <w:bCs/>
                <w:szCs w:val="24"/>
                <w:u w:val="single"/>
                <w:lang w:val="en-US"/>
              </w:rPr>
            </w:pPr>
          </w:p>
          <w:p w14:paraId="6E6E08E7" w14:textId="77777777" w:rsidR="00965176" w:rsidRPr="00965176" w:rsidRDefault="00965176" w:rsidP="00965176">
            <w:pPr>
              <w:autoSpaceDE w:val="0"/>
              <w:autoSpaceDN w:val="0"/>
              <w:rPr>
                <w:b/>
                <w:bCs/>
                <w:szCs w:val="24"/>
                <w:u w:val="single"/>
                <w:lang w:val="en-US"/>
              </w:rPr>
            </w:pPr>
          </w:p>
        </w:tc>
      </w:tr>
      <w:tr w:rsidR="00965176" w:rsidRPr="00965176" w14:paraId="6FFF4450"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719A6D8F"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4C6A062D" w14:textId="77777777" w:rsidR="00965176" w:rsidRPr="00965176" w:rsidRDefault="00965176" w:rsidP="00965176">
            <w:pPr>
              <w:autoSpaceDE w:val="0"/>
              <w:autoSpaceDN w:val="0"/>
              <w:rPr>
                <w:b/>
                <w:bCs/>
                <w:szCs w:val="24"/>
                <w:u w:val="single"/>
                <w:lang w:val="en-US"/>
              </w:rPr>
            </w:pPr>
          </w:p>
          <w:p w14:paraId="1A7BD6AC"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1BE754A9" w14:textId="77777777" w:rsidR="00965176" w:rsidRPr="00965176" w:rsidRDefault="00965176" w:rsidP="00965176">
            <w:pPr>
              <w:autoSpaceDE w:val="0"/>
              <w:autoSpaceDN w:val="0"/>
              <w:rPr>
                <w:b/>
                <w:szCs w:val="24"/>
                <w:lang w:val="en-US"/>
              </w:rPr>
            </w:pPr>
            <w:r w:rsidRPr="00965176">
              <w:rPr>
                <w:szCs w:val="24"/>
                <w:lang w:val="en-US"/>
              </w:rPr>
              <w:t>CRIMINT report PKRT00056539, Hyde Park, Alan Browne</w:t>
            </w:r>
            <w:r w:rsidRPr="00965176">
              <w:rPr>
                <w:b/>
                <w:szCs w:val="24"/>
                <w:lang w:val="en-US"/>
              </w:rPr>
              <w:t xml:space="preserve"> </w:t>
            </w:r>
          </w:p>
          <w:p w14:paraId="14A79883" w14:textId="77777777" w:rsidR="00965176" w:rsidRPr="00965176" w:rsidRDefault="00965176" w:rsidP="00965176">
            <w:pPr>
              <w:autoSpaceDE w:val="0"/>
              <w:autoSpaceDN w:val="0"/>
              <w:adjustRightInd w:val="0"/>
              <w:textAlignment w:val="center"/>
              <w:rPr>
                <w:rFonts w:eastAsia="Calibri"/>
                <w:color w:val="000000"/>
                <w:szCs w:val="24"/>
              </w:rPr>
            </w:pPr>
            <w:r w:rsidRPr="00965176">
              <w:rPr>
                <w:b/>
                <w:color w:val="000000"/>
                <w:szCs w:val="24"/>
                <w:lang w:val="en-US"/>
              </w:rPr>
              <w:t xml:space="preserve">Page Numbers: </w:t>
            </w:r>
            <w:r w:rsidRPr="00965176">
              <w:rPr>
                <w:color w:val="000000"/>
                <w:szCs w:val="24"/>
                <w:lang w:val="en-US"/>
              </w:rPr>
              <w:t>124,125,126</w:t>
            </w:r>
          </w:p>
          <w:p w14:paraId="7C928725" w14:textId="77777777" w:rsidR="00965176" w:rsidRPr="00965176" w:rsidRDefault="00965176" w:rsidP="00965176">
            <w:pPr>
              <w:autoSpaceDE w:val="0"/>
              <w:autoSpaceDN w:val="0"/>
              <w:adjustRightInd w:val="0"/>
              <w:textAlignment w:val="center"/>
              <w:rPr>
                <w:color w:val="000000"/>
                <w:szCs w:val="24"/>
                <w:lang w:val="en-US"/>
              </w:rPr>
            </w:pPr>
            <w:r w:rsidRPr="00965176">
              <w:rPr>
                <w:color w:val="000000"/>
                <w:szCs w:val="24"/>
                <w:lang w:val="en-US"/>
              </w:rPr>
              <w:t>Event Date: 20/04/2014</w:t>
            </w:r>
          </w:p>
          <w:p w14:paraId="1C578111" w14:textId="77777777" w:rsidR="00965176" w:rsidRPr="00965176" w:rsidRDefault="00965176" w:rsidP="00965176">
            <w:pPr>
              <w:autoSpaceDE w:val="0"/>
              <w:autoSpaceDN w:val="0"/>
              <w:adjustRightInd w:val="0"/>
              <w:textAlignment w:val="center"/>
              <w:rPr>
                <w:color w:val="000000"/>
                <w:szCs w:val="24"/>
                <w:lang w:val="en-US"/>
              </w:rPr>
            </w:pPr>
            <w:r w:rsidRPr="00965176">
              <w:rPr>
                <w:color w:val="000000"/>
                <w:szCs w:val="24"/>
                <w:lang w:val="en-US"/>
              </w:rPr>
              <w:t>Created: 27/04/2014:</w:t>
            </w:r>
          </w:p>
          <w:p w14:paraId="63FF2EEF" w14:textId="77777777" w:rsidR="00965176" w:rsidRPr="00965176" w:rsidRDefault="00965176" w:rsidP="00965176">
            <w:pPr>
              <w:autoSpaceDE w:val="0"/>
              <w:autoSpaceDN w:val="0"/>
              <w:adjustRightInd w:val="0"/>
              <w:textAlignment w:val="center"/>
              <w:rPr>
                <w:color w:val="000000"/>
                <w:szCs w:val="24"/>
                <w:lang w:val="en-US"/>
              </w:rPr>
            </w:pPr>
            <w:r w:rsidRPr="00965176">
              <w:rPr>
                <w:color w:val="000000"/>
                <w:szCs w:val="24"/>
                <w:lang w:val="en-US"/>
              </w:rPr>
              <w:t>Updated: 28/04/2014</w:t>
            </w:r>
          </w:p>
          <w:p w14:paraId="4FB864C9" w14:textId="77777777" w:rsidR="00965176" w:rsidRPr="00965176" w:rsidRDefault="00965176" w:rsidP="00965176">
            <w:pPr>
              <w:autoSpaceDE w:val="0"/>
              <w:autoSpaceDN w:val="0"/>
              <w:rPr>
                <w:b/>
                <w:bCs/>
                <w:szCs w:val="24"/>
                <w:u w:val="single"/>
                <w:lang w:val="en-US"/>
              </w:rPr>
            </w:pPr>
          </w:p>
        </w:tc>
      </w:tr>
      <w:tr w:rsidR="00965176" w:rsidRPr="00965176" w14:paraId="6525E157"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2EECB457" w14:textId="77777777" w:rsidR="00965176" w:rsidRPr="00965176" w:rsidRDefault="00965176" w:rsidP="00965176">
            <w:pPr>
              <w:autoSpaceDE w:val="0"/>
              <w:autoSpaceDN w:val="0"/>
              <w:rPr>
                <w:b/>
                <w:bCs/>
                <w:szCs w:val="24"/>
                <w:u w:val="single"/>
                <w:lang w:val="en-US"/>
              </w:rPr>
            </w:pPr>
          </w:p>
          <w:p w14:paraId="49CF2A13" w14:textId="77777777" w:rsidR="00965176" w:rsidRPr="00965176" w:rsidRDefault="00965176" w:rsidP="00965176">
            <w:pPr>
              <w:autoSpaceDE w:val="0"/>
              <w:autoSpaceDN w:val="0"/>
              <w:jc w:val="center"/>
              <w:rPr>
                <w:b/>
                <w:bCs/>
                <w:szCs w:val="24"/>
                <w:u w:val="single"/>
                <w:lang w:val="en-US"/>
              </w:rPr>
            </w:pPr>
            <w:r w:rsidRPr="00965176">
              <w:rPr>
                <w:b/>
                <w:szCs w:val="24"/>
                <w:u w:val="single"/>
                <w:lang w:val="en-US"/>
              </w:rPr>
              <w:t xml:space="preserve">The 1st Asbo Folder </w:t>
            </w:r>
            <w:r w:rsidRPr="00965176">
              <w:rPr>
                <w:b/>
                <w:bCs/>
                <w:szCs w:val="24"/>
                <w:u w:val="single"/>
                <w:lang w:val="en-US"/>
              </w:rPr>
              <w:t>24/04/2014</w:t>
            </w:r>
          </w:p>
          <w:p w14:paraId="2B8DE4C9" w14:textId="77777777" w:rsidR="00965176" w:rsidRPr="00965176" w:rsidRDefault="00965176" w:rsidP="00965176">
            <w:pPr>
              <w:autoSpaceDE w:val="0"/>
              <w:autoSpaceDN w:val="0"/>
              <w:rPr>
                <w:b/>
                <w:bCs/>
                <w:szCs w:val="24"/>
                <w:u w:val="single"/>
                <w:lang w:val="en-US"/>
              </w:rPr>
            </w:pPr>
          </w:p>
          <w:p w14:paraId="7D8EAA3D" w14:textId="77777777" w:rsidR="00965176" w:rsidRPr="00965176" w:rsidRDefault="00965176" w:rsidP="00965176">
            <w:pPr>
              <w:autoSpaceDE w:val="0"/>
              <w:autoSpaceDN w:val="0"/>
              <w:rPr>
                <w:b/>
                <w:bCs/>
                <w:szCs w:val="24"/>
                <w:u w:val="single"/>
                <w:lang w:val="en-US"/>
              </w:rPr>
            </w:pPr>
          </w:p>
        </w:tc>
      </w:tr>
      <w:tr w:rsidR="00965176" w:rsidRPr="00965176" w14:paraId="157C9A2C"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7942B81E"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0F9E5E39" w14:textId="77777777" w:rsidR="00965176" w:rsidRPr="00965176" w:rsidRDefault="00965176" w:rsidP="00965176">
            <w:pPr>
              <w:autoSpaceDE w:val="0"/>
              <w:autoSpaceDN w:val="0"/>
              <w:rPr>
                <w:b/>
                <w:bCs/>
                <w:szCs w:val="24"/>
                <w:u w:val="single"/>
                <w:lang w:val="en-US"/>
              </w:rPr>
            </w:pPr>
          </w:p>
          <w:p w14:paraId="499165FB"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6A022DA4" w14:textId="77777777" w:rsidR="00965176" w:rsidRPr="00965176" w:rsidRDefault="00965176" w:rsidP="00965176">
            <w:pPr>
              <w:rPr>
                <w:szCs w:val="24"/>
                <w:lang w:val="en-US"/>
              </w:rPr>
            </w:pPr>
            <w:r w:rsidRPr="00965176">
              <w:rPr>
                <w:szCs w:val="24"/>
                <w:lang w:val="en-US"/>
              </w:rPr>
              <w:t>CRIMINT report PKRT00056539</w:t>
            </w:r>
          </w:p>
          <w:p w14:paraId="709DD626" w14:textId="77777777" w:rsidR="00965176" w:rsidRPr="00965176" w:rsidRDefault="00965176" w:rsidP="00965176">
            <w:pPr>
              <w:rPr>
                <w:szCs w:val="24"/>
                <w:lang w:val="en-US"/>
              </w:rPr>
            </w:pPr>
            <w:r w:rsidRPr="00965176">
              <w:rPr>
                <w:szCs w:val="24"/>
                <w:lang w:val="en-US"/>
              </w:rPr>
              <w:t>Hyde Park Alan Browne /</w:t>
            </w:r>
          </w:p>
          <w:p w14:paraId="722D6D62"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–136,137,138</w:t>
            </w:r>
          </w:p>
          <w:p w14:paraId="53CA32ED" w14:textId="77777777" w:rsidR="00965176" w:rsidRPr="00965176" w:rsidRDefault="00965176" w:rsidP="00965176">
            <w:pPr>
              <w:rPr>
                <w:szCs w:val="24"/>
                <w:lang w:val="en-US"/>
              </w:rPr>
            </w:pPr>
            <w:r w:rsidRPr="00965176">
              <w:rPr>
                <w:szCs w:val="24"/>
                <w:lang w:val="en-US"/>
              </w:rPr>
              <w:t>Mag 1) Response: 101,102,103</w:t>
            </w:r>
          </w:p>
          <w:p w14:paraId="0F107E59" w14:textId="77777777" w:rsidR="00965176" w:rsidRPr="00965176" w:rsidRDefault="00965176" w:rsidP="00965176">
            <w:pPr>
              <w:rPr>
                <w:szCs w:val="24"/>
                <w:lang w:val="en-US"/>
              </w:rPr>
            </w:pPr>
            <w:r w:rsidRPr="00965176">
              <w:rPr>
                <w:szCs w:val="24"/>
                <w:lang w:val="en-US"/>
              </w:rPr>
              <w:t>Appeal - 124,125,126</w:t>
            </w:r>
          </w:p>
          <w:p w14:paraId="06CBE46B" w14:textId="77777777" w:rsidR="00965176" w:rsidRPr="00965176" w:rsidRDefault="00965176" w:rsidP="00965176">
            <w:pPr>
              <w:rPr>
                <w:szCs w:val="24"/>
                <w:lang w:val="en-US"/>
              </w:rPr>
            </w:pPr>
            <w:r w:rsidRPr="00965176">
              <w:rPr>
                <w:szCs w:val="24"/>
                <w:lang w:val="en-US"/>
              </w:rPr>
              <w:t>Event Date: 20/04/2014</w:t>
            </w:r>
          </w:p>
          <w:p w14:paraId="5706864E" w14:textId="77777777" w:rsidR="00965176" w:rsidRPr="00965176" w:rsidRDefault="00965176" w:rsidP="00965176">
            <w:pPr>
              <w:rPr>
                <w:szCs w:val="24"/>
                <w:lang w:val="en-US"/>
              </w:rPr>
            </w:pPr>
            <w:r w:rsidRPr="00965176">
              <w:rPr>
                <w:szCs w:val="24"/>
                <w:lang w:val="en-US"/>
              </w:rPr>
              <w:t>Created: 27/04/2014</w:t>
            </w:r>
          </w:p>
          <w:p w14:paraId="305B4956" w14:textId="77777777" w:rsidR="00965176" w:rsidRPr="00965176" w:rsidRDefault="00965176" w:rsidP="00965176">
            <w:pPr>
              <w:rPr>
                <w:szCs w:val="24"/>
                <w:lang w:val="en-US"/>
              </w:rPr>
            </w:pPr>
            <w:r w:rsidRPr="00965176">
              <w:rPr>
                <w:szCs w:val="24"/>
                <w:lang w:val="en-US"/>
              </w:rPr>
              <w:t>Updated: 28/04/2014</w:t>
            </w:r>
          </w:p>
          <w:p w14:paraId="39192A68" w14:textId="77777777" w:rsidR="00965176" w:rsidRPr="00965176" w:rsidRDefault="00965176" w:rsidP="00965176">
            <w:pPr>
              <w:autoSpaceDE w:val="0"/>
              <w:autoSpaceDN w:val="0"/>
              <w:rPr>
                <w:b/>
                <w:bCs/>
                <w:szCs w:val="24"/>
                <w:u w:val="single"/>
                <w:lang w:val="en-US"/>
              </w:rPr>
            </w:pPr>
          </w:p>
        </w:tc>
      </w:tr>
      <w:tr w:rsidR="00965176" w:rsidRPr="00965176" w14:paraId="29592477"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68333AE9"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1067EDF0" w14:textId="77777777" w:rsidR="00965176" w:rsidRPr="00965176" w:rsidRDefault="00965176" w:rsidP="00965176">
            <w:pPr>
              <w:autoSpaceDE w:val="0"/>
              <w:autoSpaceDN w:val="0"/>
              <w:rPr>
                <w:b/>
                <w:bCs/>
                <w:szCs w:val="24"/>
                <w:u w:val="single"/>
                <w:lang w:val="en-US"/>
              </w:rPr>
            </w:pPr>
          </w:p>
          <w:p w14:paraId="7E1FDC3C"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2750F803" w14:textId="77777777" w:rsidR="00965176" w:rsidRPr="00965176" w:rsidRDefault="00965176" w:rsidP="00965176">
            <w:pPr>
              <w:rPr>
                <w:szCs w:val="24"/>
                <w:lang w:val="en-US"/>
              </w:rPr>
            </w:pPr>
            <w:r w:rsidRPr="00965176">
              <w:rPr>
                <w:szCs w:val="24"/>
                <w:lang w:val="en-US"/>
              </w:rPr>
              <w:t xml:space="preserve">CRIMINT report YERT00360430 Ponders End Police Station Christopher Jackson Ye / </w:t>
            </w:r>
          </w:p>
          <w:p w14:paraId="68475BA3"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–139,140,141,142</w:t>
            </w:r>
          </w:p>
          <w:p w14:paraId="1493602C" w14:textId="77777777" w:rsidR="00965176" w:rsidRPr="00965176" w:rsidRDefault="00965176" w:rsidP="00965176">
            <w:pPr>
              <w:rPr>
                <w:szCs w:val="24"/>
                <w:lang w:val="en-US"/>
              </w:rPr>
            </w:pPr>
            <w:r w:rsidRPr="00965176">
              <w:rPr>
                <w:szCs w:val="24"/>
                <w:lang w:val="en-US"/>
              </w:rPr>
              <w:t>Mag 1) Response: 104,105,106,107</w:t>
            </w:r>
          </w:p>
          <w:p w14:paraId="74DD374C" w14:textId="77777777" w:rsidR="00965176" w:rsidRPr="00965176" w:rsidRDefault="00965176" w:rsidP="00965176">
            <w:pPr>
              <w:rPr>
                <w:szCs w:val="24"/>
                <w:lang w:val="en-US"/>
              </w:rPr>
            </w:pPr>
            <w:r w:rsidRPr="00965176">
              <w:rPr>
                <w:szCs w:val="24"/>
                <w:lang w:val="en-US"/>
              </w:rPr>
              <w:t>Appeal - 127,128,129,130</w:t>
            </w:r>
          </w:p>
          <w:p w14:paraId="659F4B1B" w14:textId="77777777" w:rsidR="00965176" w:rsidRPr="00965176" w:rsidRDefault="00965176" w:rsidP="00965176">
            <w:pPr>
              <w:rPr>
                <w:szCs w:val="24"/>
                <w:lang w:val="en-US"/>
              </w:rPr>
            </w:pPr>
            <w:r w:rsidRPr="00965176">
              <w:rPr>
                <w:szCs w:val="24"/>
                <w:lang w:val="en-US"/>
              </w:rPr>
              <w:t>Event Date: 24/05/2014</w:t>
            </w:r>
          </w:p>
          <w:p w14:paraId="2B112540" w14:textId="77777777" w:rsidR="00965176" w:rsidRPr="00965176" w:rsidRDefault="00965176" w:rsidP="00965176">
            <w:pPr>
              <w:rPr>
                <w:szCs w:val="24"/>
                <w:lang w:val="en-US"/>
              </w:rPr>
            </w:pPr>
            <w:r w:rsidRPr="00965176">
              <w:rPr>
                <w:szCs w:val="24"/>
                <w:lang w:val="en-US"/>
              </w:rPr>
              <w:t xml:space="preserve">Created: </w:t>
            </w:r>
            <w:r w:rsidRPr="00965176">
              <w:rPr>
                <w:w w:val="95"/>
                <w:szCs w:val="24"/>
                <w:lang w:val="en-US"/>
              </w:rPr>
              <w:t>24/05/2014</w:t>
            </w:r>
          </w:p>
          <w:p w14:paraId="4BCEC4F1" w14:textId="77777777" w:rsidR="00965176" w:rsidRPr="00965176" w:rsidRDefault="00965176" w:rsidP="00965176">
            <w:pPr>
              <w:rPr>
                <w:w w:val="95"/>
                <w:szCs w:val="24"/>
                <w:lang w:val="en-US"/>
              </w:rPr>
            </w:pPr>
            <w:r w:rsidRPr="00965176">
              <w:rPr>
                <w:szCs w:val="24"/>
                <w:lang w:val="en-US"/>
              </w:rPr>
              <w:t xml:space="preserve">Updated: </w:t>
            </w:r>
            <w:r w:rsidRPr="00965176">
              <w:rPr>
                <w:w w:val="95"/>
                <w:szCs w:val="24"/>
                <w:lang w:val="en-US"/>
              </w:rPr>
              <w:t>03/06/2014</w:t>
            </w:r>
          </w:p>
          <w:p w14:paraId="56663056" w14:textId="77777777" w:rsidR="00965176" w:rsidRPr="00965176" w:rsidRDefault="00965176" w:rsidP="00965176">
            <w:pPr>
              <w:autoSpaceDE w:val="0"/>
              <w:autoSpaceDN w:val="0"/>
              <w:rPr>
                <w:b/>
                <w:bCs/>
                <w:szCs w:val="24"/>
                <w:u w:val="single"/>
                <w:lang w:val="en-US"/>
              </w:rPr>
            </w:pPr>
          </w:p>
        </w:tc>
      </w:tr>
      <w:tr w:rsidR="00965176" w:rsidRPr="00965176" w14:paraId="155C0F35"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5BD8BF2C" w14:textId="77777777" w:rsidR="00965176" w:rsidRPr="00965176" w:rsidRDefault="00965176" w:rsidP="00965176">
            <w:pPr>
              <w:autoSpaceDE w:val="0"/>
              <w:autoSpaceDN w:val="0"/>
              <w:rPr>
                <w:b/>
                <w:bCs/>
                <w:szCs w:val="24"/>
                <w:u w:val="single"/>
                <w:lang w:val="en-US"/>
              </w:rPr>
            </w:pPr>
          </w:p>
          <w:p w14:paraId="252AE1F0" w14:textId="77777777" w:rsidR="00965176" w:rsidRPr="00965176" w:rsidRDefault="00965176" w:rsidP="00965176">
            <w:pPr>
              <w:autoSpaceDE w:val="0"/>
              <w:autoSpaceDN w:val="0"/>
              <w:jc w:val="center"/>
              <w:rPr>
                <w:b/>
                <w:bCs/>
                <w:szCs w:val="24"/>
                <w:u w:val="single"/>
                <w:lang w:val="en-US"/>
              </w:rPr>
            </w:pPr>
            <w:r w:rsidRPr="00965176">
              <w:rPr>
                <w:b/>
                <w:szCs w:val="24"/>
                <w:u w:val="single"/>
                <w:lang w:val="en-US"/>
              </w:rPr>
              <w:t xml:space="preserve">The 2nd Asbo Folder </w:t>
            </w:r>
            <w:r w:rsidRPr="00965176">
              <w:rPr>
                <w:b/>
                <w:bCs/>
                <w:szCs w:val="24"/>
                <w:u w:val="single"/>
                <w:lang w:val="en-US"/>
              </w:rPr>
              <w:t>24/05/2014</w:t>
            </w:r>
          </w:p>
          <w:p w14:paraId="792A7DB0" w14:textId="77777777" w:rsidR="00965176" w:rsidRPr="00965176" w:rsidRDefault="00965176" w:rsidP="00965176">
            <w:pPr>
              <w:autoSpaceDE w:val="0"/>
              <w:autoSpaceDN w:val="0"/>
              <w:rPr>
                <w:b/>
                <w:bCs/>
                <w:szCs w:val="24"/>
                <w:u w:val="single"/>
                <w:lang w:val="en-US"/>
              </w:rPr>
            </w:pPr>
          </w:p>
          <w:p w14:paraId="6E24D068" w14:textId="77777777" w:rsidR="00965176" w:rsidRPr="00965176" w:rsidRDefault="00965176" w:rsidP="00965176">
            <w:pPr>
              <w:autoSpaceDE w:val="0"/>
              <w:autoSpaceDN w:val="0"/>
              <w:rPr>
                <w:b/>
                <w:bCs/>
                <w:szCs w:val="24"/>
                <w:u w:val="single"/>
                <w:lang w:val="en-US"/>
              </w:rPr>
            </w:pPr>
          </w:p>
        </w:tc>
      </w:tr>
      <w:tr w:rsidR="00965176" w:rsidRPr="00965176" w14:paraId="593ED8E7"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07C02D9D"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72A28CD7" w14:textId="77777777" w:rsidR="00965176" w:rsidRPr="00965176" w:rsidRDefault="00965176" w:rsidP="00965176">
            <w:pPr>
              <w:autoSpaceDE w:val="0"/>
              <w:autoSpaceDN w:val="0"/>
              <w:rPr>
                <w:b/>
                <w:bCs/>
                <w:szCs w:val="24"/>
                <w:u w:val="single"/>
                <w:lang w:val="en-US"/>
              </w:rPr>
            </w:pPr>
          </w:p>
          <w:p w14:paraId="610205C5"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25A4458A" w14:textId="77777777" w:rsidR="00965176" w:rsidRPr="00965176" w:rsidRDefault="00965176" w:rsidP="00965176">
            <w:pPr>
              <w:rPr>
                <w:szCs w:val="24"/>
                <w:lang w:val="en-US"/>
              </w:rPr>
            </w:pPr>
            <w:r w:rsidRPr="00965176">
              <w:rPr>
                <w:szCs w:val="24"/>
                <w:lang w:val="en-US"/>
              </w:rPr>
              <w:t>CRIMINT report YERT00360430, Ponders End Police Station, Christopher Jackson Ye</w:t>
            </w:r>
            <w:r w:rsidRPr="00965176">
              <w:rPr>
                <w:b/>
                <w:szCs w:val="24"/>
                <w:lang w:val="en-US"/>
              </w:rPr>
              <w:t xml:space="preserve"> Page Numbers: </w:t>
            </w:r>
            <w:r w:rsidRPr="00965176">
              <w:rPr>
                <w:szCs w:val="24"/>
                <w:lang w:val="en-US"/>
              </w:rPr>
              <w:t>127,128,129,130</w:t>
            </w:r>
          </w:p>
          <w:p w14:paraId="2A0C72FC" w14:textId="77777777" w:rsidR="00965176" w:rsidRPr="00965176" w:rsidRDefault="00965176" w:rsidP="00965176">
            <w:pPr>
              <w:rPr>
                <w:szCs w:val="24"/>
                <w:lang w:val="en-US"/>
              </w:rPr>
            </w:pPr>
            <w:r w:rsidRPr="00965176">
              <w:rPr>
                <w:szCs w:val="24"/>
                <w:lang w:val="en-US"/>
              </w:rPr>
              <w:t>Event Date: 24/05/2014:</w:t>
            </w:r>
          </w:p>
          <w:p w14:paraId="3AA3FBB3" w14:textId="77777777" w:rsidR="00965176" w:rsidRPr="00965176" w:rsidRDefault="00965176" w:rsidP="00965176">
            <w:pPr>
              <w:rPr>
                <w:szCs w:val="24"/>
                <w:lang w:val="en-US"/>
              </w:rPr>
            </w:pPr>
            <w:r w:rsidRPr="00965176">
              <w:rPr>
                <w:szCs w:val="24"/>
                <w:lang w:val="en-US"/>
              </w:rPr>
              <w:t>Created: 24/05/2014:</w:t>
            </w:r>
          </w:p>
          <w:p w14:paraId="3FFBC6D0" w14:textId="77777777" w:rsidR="00965176" w:rsidRPr="00965176" w:rsidRDefault="00965176" w:rsidP="00965176">
            <w:pPr>
              <w:rPr>
                <w:szCs w:val="24"/>
                <w:lang w:val="en-US"/>
              </w:rPr>
            </w:pPr>
            <w:r w:rsidRPr="00965176">
              <w:rPr>
                <w:szCs w:val="24"/>
                <w:lang w:val="en-US"/>
              </w:rPr>
              <w:t>Updated: 03/06/2014</w:t>
            </w:r>
          </w:p>
          <w:p w14:paraId="3906E9A9" w14:textId="77777777" w:rsidR="00965176" w:rsidRPr="00965176" w:rsidRDefault="00965176" w:rsidP="00965176">
            <w:pPr>
              <w:autoSpaceDE w:val="0"/>
              <w:autoSpaceDN w:val="0"/>
              <w:rPr>
                <w:b/>
                <w:bCs/>
                <w:szCs w:val="24"/>
                <w:u w:val="single"/>
                <w:lang w:val="en-US"/>
              </w:rPr>
            </w:pPr>
          </w:p>
        </w:tc>
      </w:tr>
      <w:tr w:rsidR="00965176" w:rsidRPr="00965176" w14:paraId="6B3DE939"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5B13EDF5" w14:textId="77777777" w:rsidR="00965176" w:rsidRPr="00965176" w:rsidRDefault="00965176" w:rsidP="00965176">
            <w:pPr>
              <w:autoSpaceDE w:val="0"/>
              <w:autoSpaceDN w:val="0"/>
              <w:rPr>
                <w:b/>
                <w:bCs/>
                <w:szCs w:val="24"/>
                <w:u w:val="single"/>
                <w:lang w:val="en-US"/>
              </w:rPr>
            </w:pPr>
          </w:p>
          <w:p w14:paraId="269CBA41" w14:textId="77777777" w:rsidR="00965176" w:rsidRPr="00965176" w:rsidRDefault="00965176" w:rsidP="00965176">
            <w:pPr>
              <w:autoSpaceDE w:val="0"/>
              <w:autoSpaceDN w:val="0"/>
              <w:jc w:val="center"/>
              <w:rPr>
                <w:b/>
                <w:bCs/>
                <w:szCs w:val="24"/>
                <w:u w:val="single"/>
                <w:lang w:val="en-US"/>
              </w:rPr>
            </w:pPr>
            <w:r w:rsidRPr="00965176">
              <w:rPr>
                <w:b/>
                <w:szCs w:val="24"/>
                <w:u w:val="single"/>
                <w:lang w:val="en-US"/>
              </w:rPr>
              <w:t xml:space="preserve">The 1st Asbo Folder </w:t>
            </w:r>
            <w:r w:rsidRPr="00965176">
              <w:rPr>
                <w:b/>
                <w:bCs/>
                <w:szCs w:val="24"/>
                <w:u w:val="single"/>
                <w:lang w:val="en-US"/>
              </w:rPr>
              <w:t>25/05/2014</w:t>
            </w:r>
          </w:p>
          <w:p w14:paraId="65A218D1" w14:textId="77777777" w:rsidR="00965176" w:rsidRPr="00965176" w:rsidRDefault="00965176" w:rsidP="00965176">
            <w:pPr>
              <w:autoSpaceDE w:val="0"/>
              <w:autoSpaceDN w:val="0"/>
              <w:rPr>
                <w:b/>
                <w:bCs/>
                <w:szCs w:val="24"/>
                <w:u w:val="single"/>
                <w:lang w:val="en-US"/>
              </w:rPr>
            </w:pPr>
          </w:p>
          <w:p w14:paraId="169EF587" w14:textId="77777777" w:rsidR="00965176" w:rsidRPr="00965176" w:rsidRDefault="00965176" w:rsidP="00965176">
            <w:pPr>
              <w:autoSpaceDE w:val="0"/>
              <w:autoSpaceDN w:val="0"/>
              <w:rPr>
                <w:b/>
                <w:bCs/>
                <w:szCs w:val="24"/>
                <w:u w:val="single"/>
                <w:lang w:val="en-US"/>
              </w:rPr>
            </w:pPr>
          </w:p>
        </w:tc>
      </w:tr>
      <w:tr w:rsidR="00965176" w:rsidRPr="00965176" w14:paraId="12AD908D"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41291DDA"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616B0EA2" w14:textId="77777777" w:rsidR="00965176" w:rsidRPr="00965176" w:rsidRDefault="00965176" w:rsidP="00965176">
            <w:pPr>
              <w:autoSpaceDE w:val="0"/>
              <w:autoSpaceDN w:val="0"/>
              <w:rPr>
                <w:b/>
                <w:bCs/>
                <w:szCs w:val="24"/>
                <w:u w:val="single"/>
                <w:lang w:val="en-US"/>
              </w:rPr>
            </w:pPr>
          </w:p>
          <w:p w14:paraId="631D3FE8"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74298610" w14:textId="77777777" w:rsidR="00965176" w:rsidRPr="00965176" w:rsidRDefault="00965176" w:rsidP="00965176">
            <w:pPr>
              <w:rPr>
                <w:szCs w:val="24"/>
                <w:lang w:val="en-US"/>
              </w:rPr>
            </w:pPr>
            <w:r w:rsidRPr="00965176">
              <w:rPr>
                <w:szCs w:val="24"/>
                <w:lang w:val="en-US"/>
              </w:rPr>
              <w:t>CRIMINT report YERT00323197</w:t>
            </w:r>
          </w:p>
          <w:p w14:paraId="78090B65" w14:textId="77777777" w:rsidR="00965176" w:rsidRPr="00965176" w:rsidRDefault="00965176" w:rsidP="00965176">
            <w:pPr>
              <w:rPr>
                <w:szCs w:val="24"/>
                <w:lang w:val="en-US"/>
              </w:rPr>
            </w:pPr>
            <w:r w:rsidRPr="00965176">
              <w:rPr>
                <w:szCs w:val="24"/>
                <w:lang w:val="en-US"/>
              </w:rPr>
              <w:t>White Hart Lane Steve Hoodless (YR) CAD9720/25May14/</w:t>
            </w:r>
          </w:p>
          <w:p w14:paraId="0E071E00" w14:textId="77777777" w:rsidR="00965176" w:rsidRPr="00965176" w:rsidRDefault="00965176" w:rsidP="00965176">
            <w:pPr>
              <w:rPr>
                <w:szCs w:val="24"/>
                <w:lang w:val="en-US"/>
              </w:rPr>
            </w:pPr>
            <w:r w:rsidRPr="00965176">
              <w:rPr>
                <w:b/>
                <w:szCs w:val="24"/>
                <w:lang w:val="en-US"/>
              </w:rPr>
              <w:t xml:space="preserve"> Page Numbers:</w:t>
            </w:r>
            <w:r w:rsidRPr="00965176">
              <w:rPr>
                <w:szCs w:val="24"/>
                <w:lang w:val="en-US"/>
              </w:rPr>
              <w:t xml:space="preserve">  Mag 2 –133,134,135</w:t>
            </w:r>
          </w:p>
          <w:p w14:paraId="4216A6AA" w14:textId="77777777" w:rsidR="00965176" w:rsidRPr="00965176" w:rsidRDefault="00965176" w:rsidP="00965176">
            <w:pPr>
              <w:rPr>
                <w:szCs w:val="24"/>
                <w:lang w:val="en-US"/>
              </w:rPr>
            </w:pPr>
            <w:r w:rsidRPr="00965176">
              <w:rPr>
                <w:szCs w:val="24"/>
                <w:lang w:val="en-US"/>
              </w:rPr>
              <w:t>Mag 1) Response: 98,99,100</w:t>
            </w:r>
          </w:p>
          <w:p w14:paraId="7A04983A" w14:textId="77777777" w:rsidR="00965176" w:rsidRPr="00965176" w:rsidRDefault="00965176" w:rsidP="00965176">
            <w:pPr>
              <w:rPr>
                <w:szCs w:val="24"/>
                <w:lang w:val="en-US"/>
              </w:rPr>
            </w:pPr>
            <w:r w:rsidRPr="00965176">
              <w:rPr>
                <w:szCs w:val="24"/>
                <w:lang w:val="en-US"/>
              </w:rPr>
              <w:t>Appeal - 121,122,123</w:t>
            </w:r>
          </w:p>
          <w:p w14:paraId="1D50EC6C" w14:textId="77777777" w:rsidR="00965176" w:rsidRPr="00965176" w:rsidRDefault="00965176" w:rsidP="00965176">
            <w:pPr>
              <w:rPr>
                <w:szCs w:val="24"/>
                <w:lang w:val="en-US"/>
              </w:rPr>
            </w:pPr>
            <w:r w:rsidRPr="00965176">
              <w:rPr>
                <w:szCs w:val="24"/>
                <w:lang w:val="en-US"/>
              </w:rPr>
              <w:t>Event Date: 25/05/2014</w:t>
            </w:r>
          </w:p>
          <w:p w14:paraId="448AAEBF" w14:textId="77777777" w:rsidR="00965176" w:rsidRPr="00965176" w:rsidRDefault="00965176" w:rsidP="00965176">
            <w:pPr>
              <w:rPr>
                <w:szCs w:val="24"/>
                <w:lang w:val="en-US"/>
              </w:rPr>
            </w:pPr>
            <w:r w:rsidRPr="00965176">
              <w:rPr>
                <w:szCs w:val="24"/>
                <w:lang w:val="en-US"/>
              </w:rPr>
              <w:t>Created: 26/05/2014</w:t>
            </w:r>
          </w:p>
          <w:p w14:paraId="175EA21E" w14:textId="77777777" w:rsidR="00965176" w:rsidRPr="00965176" w:rsidRDefault="00965176" w:rsidP="00965176">
            <w:pPr>
              <w:rPr>
                <w:szCs w:val="24"/>
                <w:lang w:val="en-US"/>
              </w:rPr>
            </w:pPr>
            <w:r w:rsidRPr="00965176">
              <w:rPr>
                <w:szCs w:val="24"/>
                <w:lang w:val="en-US"/>
              </w:rPr>
              <w:t>Updated: 19/06/2014</w:t>
            </w:r>
          </w:p>
          <w:p w14:paraId="247E0C60" w14:textId="77777777" w:rsidR="00965176" w:rsidRPr="00965176" w:rsidRDefault="00965176" w:rsidP="00965176">
            <w:pPr>
              <w:autoSpaceDE w:val="0"/>
              <w:autoSpaceDN w:val="0"/>
              <w:rPr>
                <w:b/>
                <w:bCs/>
                <w:szCs w:val="24"/>
                <w:u w:val="single"/>
                <w:lang w:val="en-US"/>
              </w:rPr>
            </w:pPr>
          </w:p>
        </w:tc>
      </w:tr>
      <w:tr w:rsidR="00965176" w:rsidRPr="00965176" w14:paraId="0063E9E2"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278F2440" w14:textId="77777777" w:rsidR="00965176" w:rsidRPr="00965176" w:rsidRDefault="00965176" w:rsidP="00965176">
            <w:pPr>
              <w:autoSpaceDE w:val="0"/>
              <w:autoSpaceDN w:val="0"/>
              <w:rPr>
                <w:b/>
                <w:bCs/>
                <w:szCs w:val="24"/>
                <w:u w:val="single"/>
                <w:lang w:val="en-US"/>
              </w:rPr>
            </w:pPr>
          </w:p>
          <w:p w14:paraId="396E797A" w14:textId="77777777" w:rsidR="00965176" w:rsidRPr="00965176" w:rsidRDefault="00965176" w:rsidP="00965176">
            <w:pPr>
              <w:autoSpaceDE w:val="0"/>
              <w:autoSpaceDN w:val="0"/>
              <w:jc w:val="center"/>
              <w:rPr>
                <w:b/>
                <w:bCs/>
                <w:szCs w:val="24"/>
                <w:u w:val="single"/>
                <w:lang w:val="en-US"/>
              </w:rPr>
            </w:pPr>
            <w:r w:rsidRPr="00965176">
              <w:rPr>
                <w:b/>
                <w:szCs w:val="24"/>
                <w:u w:val="single"/>
                <w:lang w:val="en-US"/>
              </w:rPr>
              <w:t xml:space="preserve">The 2nd Asbo Folder </w:t>
            </w:r>
            <w:r w:rsidRPr="00965176">
              <w:rPr>
                <w:b/>
                <w:bCs/>
                <w:szCs w:val="24"/>
                <w:u w:val="single"/>
                <w:lang w:val="en-US"/>
              </w:rPr>
              <w:t>25/05/2014</w:t>
            </w:r>
          </w:p>
          <w:p w14:paraId="5E370912" w14:textId="77777777" w:rsidR="00965176" w:rsidRPr="00965176" w:rsidRDefault="00965176" w:rsidP="00965176">
            <w:pPr>
              <w:autoSpaceDE w:val="0"/>
              <w:autoSpaceDN w:val="0"/>
              <w:rPr>
                <w:b/>
                <w:bCs/>
                <w:szCs w:val="24"/>
                <w:u w:val="single"/>
                <w:lang w:val="en-US"/>
              </w:rPr>
            </w:pPr>
          </w:p>
        </w:tc>
      </w:tr>
      <w:tr w:rsidR="00965176" w:rsidRPr="00965176" w14:paraId="7844E5AC"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14103DA0"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4E18D148" w14:textId="77777777" w:rsidR="00965176" w:rsidRPr="00965176" w:rsidRDefault="00965176" w:rsidP="00965176">
            <w:pPr>
              <w:autoSpaceDE w:val="0"/>
              <w:autoSpaceDN w:val="0"/>
              <w:rPr>
                <w:b/>
                <w:bCs/>
                <w:szCs w:val="24"/>
                <w:u w:val="single"/>
                <w:lang w:val="en-US"/>
              </w:rPr>
            </w:pPr>
          </w:p>
          <w:p w14:paraId="29219B2B"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094A8EC6" w14:textId="77777777" w:rsidR="00965176" w:rsidRPr="00965176" w:rsidRDefault="00965176" w:rsidP="00965176">
            <w:pPr>
              <w:rPr>
                <w:szCs w:val="24"/>
                <w:lang w:val="en-US"/>
              </w:rPr>
            </w:pPr>
            <w:r w:rsidRPr="00965176">
              <w:rPr>
                <w:szCs w:val="24"/>
                <w:lang w:val="en-US"/>
              </w:rPr>
              <w:t>CRIMINT report YERT00323197, White Hart Lane, Steve Hoodless (YR) CAD9720/25May14</w:t>
            </w:r>
          </w:p>
          <w:p w14:paraId="0C5406B8"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121,122,123</w:t>
            </w:r>
          </w:p>
          <w:p w14:paraId="0E926A95" w14:textId="77777777" w:rsidR="00965176" w:rsidRPr="00965176" w:rsidRDefault="00965176" w:rsidP="00965176">
            <w:pPr>
              <w:rPr>
                <w:szCs w:val="24"/>
                <w:lang w:val="en-US"/>
              </w:rPr>
            </w:pPr>
            <w:r w:rsidRPr="00965176">
              <w:rPr>
                <w:szCs w:val="24"/>
                <w:lang w:val="en-US"/>
              </w:rPr>
              <w:t>Event Date: 25/05/2014:</w:t>
            </w:r>
          </w:p>
          <w:p w14:paraId="220F9047" w14:textId="77777777" w:rsidR="00965176" w:rsidRPr="00965176" w:rsidRDefault="00965176" w:rsidP="00965176">
            <w:pPr>
              <w:rPr>
                <w:szCs w:val="24"/>
                <w:lang w:val="en-US"/>
              </w:rPr>
            </w:pPr>
            <w:r w:rsidRPr="00965176">
              <w:rPr>
                <w:szCs w:val="24"/>
                <w:lang w:val="en-US"/>
              </w:rPr>
              <w:t>Created: 26/05/2014:</w:t>
            </w:r>
          </w:p>
          <w:p w14:paraId="4A1EA578" w14:textId="77777777" w:rsidR="00965176" w:rsidRPr="00965176" w:rsidRDefault="00965176" w:rsidP="00965176">
            <w:pPr>
              <w:rPr>
                <w:szCs w:val="24"/>
                <w:lang w:val="en-US"/>
              </w:rPr>
            </w:pPr>
            <w:r w:rsidRPr="00965176">
              <w:rPr>
                <w:szCs w:val="24"/>
                <w:lang w:val="en-US"/>
              </w:rPr>
              <w:t>Updated: 19/06/2014</w:t>
            </w:r>
          </w:p>
          <w:p w14:paraId="14BED6D8" w14:textId="77777777" w:rsidR="00965176" w:rsidRPr="00965176" w:rsidRDefault="00965176" w:rsidP="00965176">
            <w:pPr>
              <w:autoSpaceDE w:val="0"/>
              <w:autoSpaceDN w:val="0"/>
              <w:rPr>
                <w:b/>
                <w:bCs/>
                <w:szCs w:val="24"/>
                <w:u w:val="single"/>
                <w:lang w:val="en-US"/>
              </w:rPr>
            </w:pPr>
          </w:p>
        </w:tc>
      </w:tr>
      <w:tr w:rsidR="00965176" w:rsidRPr="00965176" w14:paraId="29A06A47"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062BE316" w14:textId="77777777" w:rsidR="00965176" w:rsidRPr="00965176" w:rsidRDefault="00965176" w:rsidP="00965176">
            <w:pPr>
              <w:autoSpaceDE w:val="0"/>
              <w:autoSpaceDN w:val="0"/>
              <w:rPr>
                <w:b/>
                <w:bCs/>
                <w:szCs w:val="24"/>
                <w:u w:val="single"/>
                <w:lang w:val="en-US"/>
              </w:rPr>
            </w:pPr>
          </w:p>
          <w:p w14:paraId="5CB3702C" w14:textId="77777777" w:rsidR="00965176" w:rsidRPr="00965176" w:rsidRDefault="00965176" w:rsidP="00965176">
            <w:pPr>
              <w:autoSpaceDE w:val="0"/>
              <w:autoSpaceDN w:val="0"/>
              <w:jc w:val="center"/>
              <w:rPr>
                <w:b/>
                <w:szCs w:val="24"/>
                <w:u w:val="single"/>
                <w:lang w:val="en-US"/>
              </w:rPr>
            </w:pPr>
            <w:r w:rsidRPr="00965176">
              <w:rPr>
                <w:b/>
                <w:szCs w:val="24"/>
                <w:u w:val="single"/>
                <w:lang w:val="en-US"/>
              </w:rPr>
              <w:t>The 1st Asbo Folder 07/06/2014</w:t>
            </w:r>
          </w:p>
          <w:p w14:paraId="6AE33620" w14:textId="77777777" w:rsidR="00965176" w:rsidRPr="00965176" w:rsidRDefault="00965176" w:rsidP="00965176">
            <w:pPr>
              <w:autoSpaceDE w:val="0"/>
              <w:autoSpaceDN w:val="0"/>
              <w:rPr>
                <w:b/>
                <w:bCs/>
                <w:szCs w:val="24"/>
                <w:u w:val="single"/>
                <w:lang w:val="en-US"/>
              </w:rPr>
            </w:pPr>
          </w:p>
        </w:tc>
      </w:tr>
      <w:tr w:rsidR="00965176" w:rsidRPr="00965176" w14:paraId="5A63ADAC"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0A19FAFD"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21BE838B" w14:textId="77777777" w:rsidR="00965176" w:rsidRPr="00965176" w:rsidRDefault="00965176" w:rsidP="00965176">
            <w:pPr>
              <w:autoSpaceDE w:val="0"/>
              <w:autoSpaceDN w:val="0"/>
              <w:rPr>
                <w:b/>
                <w:bCs/>
                <w:szCs w:val="24"/>
                <w:u w:val="single"/>
                <w:lang w:val="en-US"/>
              </w:rPr>
            </w:pPr>
          </w:p>
          <w:p w14:paraId="24C937DA"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56705D31" w14:textId="77777777" w:rsidR="00965176" w:rsidRPr="00965176" w:rsidRDefault="00965176" w:rsidP="00965176">
            <w:pPr>
              <w:rPr>
                <w:szCs w:val="24"/>
                <w:lang w:val="en-US"/>
              </w:rPr>
            </w:pPr>
            <w:r w:rsidRPr="00965176">
              <w:rPr>
                <w:szCs w:val="24"/>
                <w:lang w:val="en-US"/>
              </w:rPr>
              <w:t>CRIMINT report YERT00374531</w:t>
            </w:r>
          </w:p>
          <w:p w14:paraId="2FB40714" w14:textId="77777777" w:rsidR="00965176" w:rsidRPr="00965176" w:rsidRDefault="00965176" w:rsidP="00965176">
            <w:pPr>
              <w:rPr>
                <w:szCs w:val="24"/>
                <w:lang w:val="en-US"/>
              </w:rPr>
            </w:pPr>
            <w:r w:rsidRPr="00965176">
              <w:rPr>
                <w:szCs w:val="24"/>
                <w:lang w:val="en-US"/>
              </w:rPr>
              <w:t>Enfield Southbury Road Cad 1047/07/14</w:t>
            </w:r>
          </w:p>
          <w:p w14:paraId="288061C9" w14:textId="77777777" w:rsidR="00965176" w:rsidRPr="00965176" w:rsidRDefault="00965176" w:rsidP="00965176">
            <w:pPr>
              <w:rPr>
                <w:szCs w:val="24"/>
                <w:lang w:val="en-US"/>
              </w:rPr>
            </w:pPr>
            <w:r w:rsidRPr="00965176">
              <w:rPr>
                <w:szCs w:val="24"/>
                <w:lang w:val="en-US"/>
              </w:rPr>
              <w:t xml:space="preserve">Not Progress Way Really Crown Road / </w:t>
            </w:r>
          </w:p>
          <w:p w14:paraId="6034157D"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 </w:t>
            </w:r>
            <w:r w:rsidRPr="00965176">
              <w:rPr>
                <w:color w:val="FF0000"/>
                <w:szCs w:val="24"/>
                <w:lang w:val="en-US"/>
              </w:rPr>
              <w:t>130,</w:t>
            </w:r>
            <w:r w:rsidRPr="00965176">
              <w:rPr>
                <w:szCs w:val="24"/>
                <w:lang w:val="en-US"/>
              </w:rPr>
              <w:t>131,132</w:t>
            </w:r>
          </w:p>
          <w:p w14:paraId="49294276" w14:textId="77777777" w:rsidR="00965176" w:rsidRPr="00965176" w:rsidRDefault="00965176" w:rsidP="00965176">
            <w:pPr>
              <w:rPr>
                <w:szCs w:val="24"/>
                <w:lang w:val="en-US"/>
              </w:rPr>
            </w:pPr>
            <w:r w:rsidRPr="00965176">
              <w:rPr>
                <w:szCs w:val="24"/>
                <w:lang w:val="en-US"/>
              </w:rPr>
              <w:t>Mag 1) Response: 95,96,97</w:t>
            </w:r>
          </w:p>
          <w:p w14:paraId="4EE791D7" w14:textId="77777777" w:rsidR="00965176" w:rsidRPr="00965176" w:rsidRDefault="00965176" w:rsidP="00965176">
            <w:pPr>
              <w:rPr>
                <w:szCs w:val="24"/>
                <w:lang w:val="en-US"/>
              </w:rPr>
            </w:pPr>
            <w:r w:rsidRPr="00965176">
              <w:rPr>
                <w:szCs w:val="24"/>
                <w:lang w:val="en-US"/>
              </w:rPr>
              <w:t>Appeal -</w:t>
            </w:r>
            <w:r w:rsidRPr="00965176">
              <w:rPr>
                <w:color w:val="FF0000"/>
                <w:szCs w:val="24"/>
                <w:lang w:val="en-US"/>
              </w:rPr>
              <w:t>118,</w:t>
            </w:r>
            <w:r w:rsidRPr="00965176">
              <w:rPr>
                <w:szCs w:val="24"/>
                <w:lang w:val="en-US"/>
              </w:rPr>
              <w:t>119,120</w:t>
            </w:r>
          </w:p>
          <w:p w14:paraId="24D2D14E" w14:textId="77777777" w:rsidR="00965176" w:rsidRPr="00965176" w:rsidRDefault="00965176" w:rsidP="00965176">
            <w:pPr>
              <w:rPr>
                <w:szCs w:val="24"/>
                <w:lang w:val="en-US"/>
              </w:rPr>
            </w:pPr>
            <w:r w:rsidRPr="00965176">
              <w:rPr>
                <w:szCs w:val="24"/>
                <w:lang w:val="en-US"/>
              </w:rPr>
              <w:t>Event Date: 07/06/2014</w:t>
            </w:r>
          </w:p>
          <w:p w14:paraId="46B45BE7" w14:textId="77777777" w:rsidR="00965176" w:rsidRPr="00965176" w:rsidRDefault="00965176" w:rsidP="00965176">
            <w:pPr>
              <w:rPr>
                <w:szCs w:val="24"/>
                <w:lang w:val="en-US"/>
              </w:rPr>
            </w:pPr>
            <w:r w:rsidRPr="00965176">
              <w:rPr>
                <w:szCs w:val="24"/>
                <w:lang w:val="en-US"/>
              </w:rPr>
              <w:t>Created: 07/06/2014</w:t>
            </w:r>
          </w:p>
          <w:p w14:paraId="10367A19" w14:textId="77777777" w:rsidR="00965176" w:rsidRPr="00965176" w:rsidRDefault="00965176" w:rsidP="00965176">
            <w:pPr>
              <w:rPr>
                <w:szCs w:val="24"/>
                <w:lang w:val="en-US"/>
              </w:rPr>
            </w:pPr>
            <w:r w:rsidRPr="00965176">
              <w:rPr>
                <w:szCs w:val="24"/>
                <w:lang w:val="en-US"/>
              </w:rPr>
              <w:t>Updated: 10/06/2014</w:t>
            </w:r>
          </w:p>
          <w:p w14:paraId="14F6C802" w14:textId="77777777" w:rsidR="00965176" w:rsidRPr="00965176" w:rsidRDefault="00965176" w:rsidP="00965176">
            <w:pPr>
              <w:autoSpaceDE w:val="0"/>
              <w:autoSpaceDN w:val="0"/>
              <w:rPr>
                <w:b/>
                <w:bCs/>
                <w:szCs w:val="24"/>
                <w:u w:val="single"/>
                <w:lang w:val="en-US"/>
              </w:rPr>
            </w:pPr>
          </w:p>
        </w:tc>
      </w:tr>
      <w:tr w:rsidR="00965176" w:rsidRPr="00965176" w14:paraId="40B1059D"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3D0A7B1F"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562233B8" w14:textId="77777777" w:rsidR="00965176" w:rsidRPr="00965176" w:rsidRDefault="00965176" w:rsidP="00965176">
            <w:pPr>
              <w:autoSpaceDE w:val="0"/>
              <w:autoSpaceDN w:val="0"/>
              <w:rPr>
                <w:b/>
                <w:bCs/>
                <w:szCs w:val="24"/>
                <w:u w:val="single"/>
                <w:lang w:val="en-US"/>
              </w:rPr>
            </w:pPr>
          </w:p>
          <w:p w14:paraId="7927036A"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68BAF716" w14:textId="77777777" w:rsidR="00965176" w:rsidRPr="00965176" w:rsidRDefault="00965176" w:rsidP="00965176">
            <w:pPr>
              <w:rPr>
                <w:szCs w:val="24"/>
                <w:lang w:val="en-US"/>
              </w:rPr>
            </w:pPr>
            <w:r w:rsidRPr="00965176">
              <w:rPr>
                <w:szCs w:val="24"/>
                <w:lang w:val="en-US"/>
              </w:rPr>
              <w:t xml:space="preserve">CAD 1012 7JUN Progress Way / </w:t>
            </w:r>
          </w:p>
          <w:p w14:paraId="67A5F150"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 178,179,180,181</w:t>
            </w:r>
          </w:p>
          <w:p w14:paraId="64278099" w14:textId="77777777" w:rsidR="00965176" w:rsidRPr="00965176" w:rsidRDefault="00965176" w:rsidP="00965176">
            <w:pPr>
              <w:rPr>
                <w:szCs w:val="24"/>
                <w:lang w:val="en-US"/>
              </w:rPr>
            </w:pPr>
            <w:r w:rsidRPr="00965176">
              <w:rPr>
                <w:szCs w:val="24"/>
                <w:lang w:val="en-US"/>
              </w:rPr>
              <w:t>Mag 1) Response: 143,144,145,146</w:t>
            </w:r>
          </w:p>
          <w:p w14:paraId="5A7D550F" w14:textId="77777777" w:rsidR="00965176" w:rsidRPr="00965176" w:rsidRDefault="00965176" w:rsidP="00965176">
            <w:pPr>
              <w:rPr>
                <w:szCs w:val="24"/>
                <w:lang w:val="en-US"/>
              </w:rPr>
            </w:pPr>
            <w:r w:rsidRPr="00965176">
              <w:rPr>
                <w:szCs w:val="24"/>
                <w:lang w:val="en-US"/>
              </w:rPr>
              <w:t>Appeal - 164,165,166,167</w:t>
            </w:r>
          </w:p>
          <w:p w14:paraId="1534F45F" w14:textId="77777777" w:rsidR="00965176" w:rsidRPr="00965176" w:rsidRDefault="00965176" w:rsidP="00965176">
            <w:pPr>
              <w:rPr>
                <w:szCs w:val="24"/>
                <w:lang w:val="en-US"/>
              </w:rPr>
            </w:pPr>
            <w:r w:rsidRPr="00965176">
              <w:rPr>
                <w:szCs w:val="24"/>
                <w:lang w:val="en-US"/>
              </w:rPr>
              <w:t>07/06/2014</w:t>
            </w:r>
          </w:p>
          <w:p w14:paraId="2B8FA4C6" w14:textId="77777777" w:rsidR="00965176" w:rsidRPr="00965176" w:rsidRDefault="00965176" w:rsidP="00965176">
            <w:pPr>
              <w:autoSpaceDE w:val="0"/>
              <w:autoSpaceDN w:val="0"/>
              <w:rPr>
                <w:b/>
                <w:bCs/>
                <w:szCs w:val="24"/>
                <w:u w:val="single"/>
                <w:lang w:val="en-US"/>
              </w:rPr>
            </w:pPr>
          </w:p>
        </w:tc>
      </w:tr>
      <w:tr w:rsidR="00965176" w:rsidRPr="00965176" w14:paraId="6ED344B0"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62312F06"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13E5F4F7" w14:textId="77777777" w:rsidR="00965176" w:rsidRPr="00965176" w:rsidRDefault="00965176" w:rsidP="00965176">
            <w:pPr>
              <w:autoSpaceDE w:val="0"/>
              <w:autoSpaceDN w:val="0"/>
              <w:rPr>
                <w:b/>
                <w:bCs/>
                <w:szCs w:val="24"/>
                <w:u w:val="single"/>
                <w:lang w:val="en-US"/>
              </w:rPr>
            </w:pPr>
          </w:p>
          <w:p w14:paraId="77F35DE7"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4E664D45" w14:textId="77777777" w:rsidR="00965176" w:rsidRPr="00965176" w:rsidRDefault="00965176" w:rsidP="00965176">
            <w:pPr>
              <w:rPr>
                <w:szCs w:val="24"/>
                <w:lang w:val="en-US"/>
              </w:rPr>
            </w:pPr>
            <w:r w:rsidRPr="00965176">
              <w:rPr>
                <w:szCs w:val="24"/>
                <w:lang w:val="en-US"/>
              </w:rPr>
              <w:t xml:space="preserve">CAD 1323 7JUN Lincoln Rd Lumina Way Enfield / </w:t>
            </w:r>
          </w:p>
          <w:p w14:paraId="45AF2EB3"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 182,183,184,185,186</w:t>
            </w:r>
          </w:p>
          <w:p w14:paraId="6C9F72AD" w14:textId="77777777" w:rsidR="00965176" w:rsidRPr="00965176" w:rsidRDefault="00965176" w:rsidP="00965176">
            <w:pPr>
              <w:rPr>
                <w:szCs w:val="24"/>
                <w:lang w:val="en-US"/>
              </w:rPr>
            </w:pPr>
            <w:r w:rsidRPr="00965176">
              <w:rPr>
                <w:szCs w:val="24"/>
                <w:lang w:val="en-US"/>
              </w:rPr>
              <w:t>Mag 1) Response: 147,148,149,150,151</w:t>
            </w:r>
          </w:p>
          <w:p w14:paraId="3BFF3508" w14:textId="77777777" w:rsidR="00965176" w:rsidRPr="00965176" w:rsidRDefault="00965176" w:rsidP="00965176">
            <w:pPr>
              <w:rPr>
                <w:szCs w:val="24"/>
                <w:lang w:val="en-US"/>
              </w:rPr>
            </w:pPr>
            <w:r w:rsidRPr="00965176">
              <w:rPr>
                <w:szCs w:val="24"/>
                <w:lang w:val="en-US"/>
              </w:rPr>
              <w:t>Appeal - 168,169,170,171,172</w:t>
            </w:r>
          </w:p>
          <w:p w14:paraId="48A25A2F" w14:textId="77777777" w:rsidR="00965176" w:rsidRPr="00965176" w:rsidRDefault="00965176" w:rsidP="00965176">
            <w:pPr>
              <w:rPr>
                <w:szCs w:val="24"/>
                <w:lang w:val="en-US"/>
              </w:rPr>
            </w:pPr>
            <w:r w:rsidRPr="00965176">
              <w:rPr>
                <w:szCs w:val="24"/>
                <w:lang w:val="en-US"/>
              </w:rPr>
              <w:t>07/06/2014</w:t>
            </w:r>
          </w:p>
          <w:p w14:paraId="176A9498" w14:textId="77777777" w:rsidR="00965176" w:rsidRPr="00965176" w:rsidRDefault="00965176" w:rsidP="00965176">
            <w:pPr>
              <w:autoSpaceDE w:val="0"/>
              <w:autoSpaceDN w:val="0"/>
              <w:rPr>
                <w:b/>
                <w:bCs/>
                <w:szCs w:val="24"/>
                <w:u w:val="single"/>
                <w:lang w:val="en-US"/>
              </w:rPr>
            </w:pPr>
          </w:p>
        </w:tc>
      </w:tr>
      <w:tr w:rsidR="00965176" w:rsidRPr="00965176" w14:paraId="3E40AAEF"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39FEF9FE"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05C9480A" w14:textId="77777777" w:rsidR="00965176" w:rsidRPr="00965176" w:rsidRDefault="00965176" w:rsidP="00965176">
            <w:pPr>
              <w:autoSpaceDE w:val="0"/>
              <w:autoSpaceDN w:val="0"/>
              <w:rPr>
                <w:b/>
                <w:bCs/>
                <w:szCs w:val="24"/>
                <w:u w:val="single"/>
                <w:lang w:val="en-US"/>
              </w:rPr>
            </w:pPr>
          </w:p>
          <w:p w14:paraId="15DD550B"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67143D51" w14:textId="77777777" w:rsidR="00965176" w:rsidRPr="00965176" w:rsidRDefault="00965176" w:rsidP="00965176">
            <w:pPr>
              <w:rPr>
                <w:szCs w:val="24"/>
                <w:lang w:val="en-US"/>
              </w:rPr>
            </w:pPr>
            <w:r w:rsidRPr="00965176">
              <w:rPr>
                <w:szCs w:val="24"/>
                <w:lang w:val="en-US"/>
              </w:rPr>
              <w:t xml:space="preserve">CAD1722 7JUN Blocked Out / </w:t>
            </w:r>
          </w:p>
          <w:p w14:paraId="0E8140B8"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 187,188,189</w:t>
            </w:r>
          </w:p>
          <w:p w14:paraId="0F9C82BA" w14:textId="77777777" w:rsidR="00965176" w:rsidRPr="00965176" w:rsidRDefault="00965176" w:rsidP="00965176">
            <w:pPr>
              <w:rPr>
                <w:szCs w:val="24"/>
                <w:lang w:val="en-US"/>
              </w:rPr>
            </w:pPr>
            <w:r w:rsidRPr="00965176">
              <w:rPr>
                <w:szCs w:val="24"/>
                <w:lang w:val="en-US"/>
              </w:rPr>
              <w:t>Mag 1) Response: 152,153,154</w:t>
            </w:r>
          </w:p>
          <w:p w14:paraId="024FCFAC" w14:textId="77777777" w:rsidR="00965176" w:rsidRPr="00965176" w:rsidRDefault="00965176" w:rsidP="00965176">
            <w:pPr>
              <w:rPr>
                <w:szCs w:val="24"/>
                <w:lang w:val="en-US"/>
              </w:rPr>
            </w:pPr>
            <w:r w:rsidRPr="00965176">
              <w:rPr>
                <w:szCs w:val="24"/>
                <w:lang w:val="en-US"/>
              </w:rPr>
              <w:t>Appeal - 173,174,175</w:t>
            </w:r>
          </w:p>
          <w:p w14:paraId="4ADEB281" w14:textId="77777777" w:rsidR="00965176" w:rsidRPr="00965176" w:rsidRDefault="00965176" w:rsidP="00965176">
            <w:pPr>
              <w:rPr>
                <w:szCs w:val="24"/>
                <w:lang w:val="en-US"/>
              </w:rPr>
            </w:pPr>
            <w:r w:rsidRPr="00965176">
              <w:rPr>
                <w:szCs w:val="24"/>
                <w:lang w:val="en-US"/>
              </w:rPr>
              <w:t>07/06/2014</w:t>
            </w:r>
          </w:p>
          <w:p w14:paraId="5C72E178" w14:textId="77777777" w:rsidR="00965176" w:rsidRPr="00965176" w:rsidRDefault="00965176" w:rsidP="00965176">
            <w:pPr>
              <w:autoSpaceDE w:val="0"/>
              <w:autoSpaceDN w:val="0"/>
              <w:rPr>
                <w:b/>
                <w:bCs/>
                <w:szCs w:val="24"/>
                <w:u w:val="single"/>
                <w:lang w:val="en-US"/>
              </w:rPr>
            </w:pPr>
          </w:p>
        </w:tc>
      </w:tr>
      <w:tr w:rsidR="00965176" w:rsidRPr="00965176" w14:paraId="7BE3D242"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51EA73B5"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2A65BB46" w14:textId="77777777" w:rsidR="00965176" w:rsidRPr="00965176" w:rsidRDefault="00965176" w:rsidP="00965176">
            <w:pPr>
              <w:autoSpaceDE w:val="0"/>
              <w:autoSpaceDN w:val="0"/>
              <w:rPr>
                <w:b/>
                <w:bCs/>
                <w:szCs w:val="24"/>
                <w:u w:val="single"/>
                <w:lang w:val="en-US"/>
              </w:rPr>
            </w:pPr>
          </w:p>
          <w:p w14:paraId="1BCE4213"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52C99DFB" w14:textId="77777777" w:rsidR="00965176" w:rsidRPr="00965176" w:rsidRDefault="00965176" w:rsidP="00965176">
            <w:pPr>
              <w:rPr>
                <w:szCs w:val="24"/>
                <w:lang w:val="en-US"/>
              </w:rPr>
            </w:pPr>
            <w:r w:rsidRPr="00965176">
              <w:rPr>
                <w:szCs w:val="24"/>
                <w:lang w:val="en-US"/>
              </w:rPr>
              <w:t xml:space="preserve">CAD 1816 7JUN Progress Way / </w:t>
            </w:r>
          </w:p>
          <w:p w14:paraId="1BBE802D"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Mag 2 – 190,191,192,193,194</w:t>
            </w:r>
          </w:p>
          <w:p w14:paraId="7647F797" w14:textId="77777777" w:rsidR="00965176" w:rsidRPr="00965176" w:rsidRDefault="00965176" w:rsidP="00965176">
            <w:pPr>
              <w:rPr>
                <w:szCs w:val="24"/>
                <w:lang w:val="en-US"/>
              </w:rPr>
            </w:pPr>
            <w:r w:rsidRPr="00965176">
              <w:rPr>
                <w:szCs w:val="24"/>
                <w:lang w:val="en-US"/>
              </w:rPr>
              <w:t>Mag 1) Response: 155,156,157,158,159</w:t>
            </w:r>
          </w:p>
          <w:p w14:paraId="41F2535E" w14:textId="77777777" w:rsidR="00965176" w:rsidRPr="00965176" w:rsidRDefault="00965176" w:rsidP="00965176">
            <w:pPr>
              <w:rPr>
                <w:szCs w:val="24"/>
                <w:lang w:val="en-US"/>
              </w:rPr>
            </w:pPr>
            <w:r w:rsidRPr="00965176">
              <w:rPr>
                <w:szCs w:val="24"/>
                <w:lang w:val="en-US"/>
              </w:rPr>
              <w:t>Appeal - 176,177,178,179,180</w:t>
            </w:r>
          </w:p>
          <w:p w14:paraId="08750C34" w14:textId="77777777" w:rsidR="00965176" w:rsidRPr="00965176" w:rsidRDefault="00965176" w:rsidP="00965176">
            <w:pPr>
              <w:rPr>
                <w:szCs w:val="24"/>
                <w:lang w:val="en-US"/>
              </w:rPr>
            </w:pPr>
            <w:r w:rsidRPr="00965176">
              <w:rPr>
                <w:szCs w:val="24"/>
                <w:lang w:val="en-US"/>
              </w:rPr>
              <w:t>07/06/2014</w:t>
            </w:r>
          </w:p>
          <w:p w14:paraId="0D61CC35" w14:textId="77777777" w:rsidR="00965176" w:rsidRPr="00965176" w:rsidRDefault="00965176" w:rsidP="00965176">
            <w:pPr>
              <w:autoSpaceDE w:val="0"/>
              <w:autoSpaceDN w:val="0"/>
              <w:rPr>
                <w:b/>
                <w:bCs/>
                <w:szCs w:val="24"/>
                <w:u w:val="single"/>
                <w:lang w:val="en-US"/>
              </w:rPr>
            </w:pPr>
          </w:p>
        </w:tc>
      </w:tr>
      <w:tr w:rsidR="00965176" w:rsidRPr="00965176" w14:paraId="215C4FCA"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6E063957"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7FD2B91C" w14:textId="77777777" w:rsidR="00965176" w:rsidRPr="00965176" w:rsidRDefault="00965176" w:rsidP="00965176">
            <w:pPr>
              <w:autoSpaceDE w:val="0"/>
              <w:autoSpaceDN w:val="0"/>
              <w:rPr>
                <w:b/>
                <w:bCs/>
                <w:szCs w:val="24"/>
                <w:u w:val="single"/>
                <w:lang w:val="en-US"/>
              </w:rPr>
            </w:pPr>
          </w:p>
          <w:p w14:paraId="521466C6"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73B7A0A7" w14:textId="77777777" w:rsidR="00965176" w:rsidRPr="00965176" w:rsidRDefault="00965176" w:rsidP="00965176">
            <w:pPr>
              <w:rPr>
                <w:szCs w:val="24"/>
                <w:lang w:val="en-US"/>
              </w:rPr>
            </w:pPr>
            <w:r w:rsidRPr="00965176">
              <w:rPr>
                <w:szCs w:val="24"/>
                <w:lang w:val="en-US"/>
              </w:rPr>
              <w:t xml:space="preserve">CAD 2141 7JUN / </w:t>
            </w:r>
          </w:p>
          <w:p w14:paraId="669B27FE"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 195,196,197,198,199</w:t>
            </w:r>
          </w:p>
          <w:p w14:paraId="695A28E4" w14:textId="77777777" w:rsidR="00965176" w:rsidRPr="00965176" w:rsidRDefault="00965176" w:rsidP="00965176">
            <w:pPr>
              <w:rPr>
                <w:szCs w:val="24"/>
                <w:lang w:val="en-US"/>
              </w:rPr>
            </w:pPr>
            <w:r w:rsidRPr="00965176">
              <w:rPr>
                <w:szCs w:val="24"/>
                <w:lang w:val="en-US"/>
              </w:rPr>
              <w:t>Mag 1) Response: 160,161,162,163,164</w:t>
            </w:r>
          </w:p>
          <w:p w14:paraId="42DFA911" w14:textId="77777777" w:rsidR="00965176" w:rsidRPr="00965176" w:rsidRDefault="00965176" w:rsidP="00965176">
            <w:pPr>
              <w:rPr>
                <w:szCs w:val="24"/>
                <w:lang w:val="en-US"/>
              </w:rPr>
            </w:pPr>
            <w:r w:rsidRPr="00965176">
              <w:rPr>
                <w:szCs w:val="24"/>
                <w:lang w:val="en-US"/>
              </w:rPr>
              <w:t>Appeal - 181,182,183,184,185</w:t>
            </w:r>
          </w:p>
          <w:p w14:paraId="1965BCC8" w14:textId="77777777" w:rsidR="00965176" w:rsidRPr="00965176" w:rsidRDefault="00965176" w:rsidP="00965176">
            <w:pPr>
              <w:rPr>
                <w:szCs w:val="24"/>
                <w:lang w:val="en-US"/>
              </w:rPr>
            </w:pPr>
            <w:r w:rsidRPr="00965176">
              <w:rPr>
                <w:szCs w:val="24"/>
                <w:lang w:val="en-US"/>
              </w:rPr>
              <w:t>07/06/2014</w:t>
            </w:r>
          </w:p>
          <w:p w14:paraId="6F0802B2" w14:textId="77777777" w:rsidR="00965176" w:rsidRPr="00965176" w:rsidRDefault="00965176" w:rsidP="00965176">
            <w:pPr>
              <w:autoSpaceDE w:val="0"/>
              <w:autoSpaceDN w:val="0"/>
              <w:rPr>
                <w:b/>
                <w:bCs/>
                <w:szCs w:val="24"/>
                <w:u w:val="single"/>
                <w:lang w:val="en-US"/>
              </w:rPr>
            </w:pPr>
          </w:p>
        </w:tc>
      </w:tr>
      <w:tr w:rsidR="00965176" w:rsidRPr="00965176" w14:paraId="17324653"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6D6DCC3A"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2840B0BA" w14:textId="77777777" w:rsidR="00965176" w:rsidRPr="00965176" w:rsidRDefault="00965176" w:rsidP="00965176">
            <w:pPr>
              <w:autoSpaceDE w:val="0"/>
              <w:autoSpaceDN w:val="0"/>
              <w:rPr>
                <w:b/>
                <w:bCs/>
                <w:szCs w:val="24"/>
                <w:u w:val="single"/>
                <w:lang w:val="en-US"/>
              </w:rPr>
            </w:pPr>
          </w:p>
          <w:p w14:paraId="54C89986"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2EB68E3C" w14:textId="77777777" w:rsidR="00965176" w:rsidRPr="00965176" w:rsidRDefault="00965176" w:rsidP="00965176">
            <w:pPr>
              <w:rPr>
                <w:szCs w:val="24"/>
                <w:lang w:val="en-US"/>
              </w:rPr>
            </w:pPr>
            <w:r w:rsidRPr="00965176">
              <w:rPr>
                <w:szCs w:val="24"/>
                <w:lang w:val="en-US"/>
              </w:rPr>
              <w:t xml:space="preserve">CAD 2255 7JUN Leighton Rd Bush Hill Park / </w:t>
            </w:r>
          </w:p>
          <w:p w14:paraId="2C7B647F"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 200,201,202,203,204</w:t>
            </w:r>
          </w:p>
          <w:p w14:paraId="14CB27AB" w14:textId="77777777" w:rsidR="00965176" w:rsidRPr="00965176" w:rsidRDefault="00965176" w:rsidP="00965176">
            <w:pPr>
              <w:rPr>
                <w:szCs w:val="24"/>
                <w:lang w:val="en-US"/>
              </w:rPr>
            </w:pPr>
            <w:r w:rsidRPr="00965176">
              <w:rPr>
                <w:szCs w:val="24"/>
                <w:lang w:val="en-US"/>
              </w:rPr>
              <w:t>Mag 1) Response: 165,166,167,168,169</w:t>
            </w:r>
          </w:p>
          <w:p w14:paraId="50BD8231" w14:textId="77777777" w:rsidR="00965176" w:rsidRPr="00965176" w:rsidRDefault="00965176" w:rsidP="00965176">
            <w:pPr>
              <w:rPr>
                <w:szCs w:val="24"/>
                <w:lang w:val="en-US"/>
              </w:rPr>
            </w:pPr>
            <w:r w:rsidRPr="00965176">
              <w:rPr>
                <w:szCs w:val="24"/>
                <w:lang w:val="en-US"/>
              </w:rPr>
              <w:t>Appeal - 186,187,188,189,190</w:t>
            </w:r>
          </w:p>
          <w:p w14:paraId="11387F0D" w14:textId="77777777" w:rsidR="00965176" w:rsidRPr="00965176" w:rsidRDefault="00965176" w:rsidP="00965176">
            <w:pPr>
              <w:rPr>
                <w:szCs w:val="24"/>
                <w:lang w:val="en-US"/>
              </w:rPr>
            </w:pPr>
            <w:r w:rsidRPr="00965176">
              <w:rPr>
                <w:szCs w:val="24"/>
                <w:lang w:val="en-US"/>
              </w:rPr>
              <w:t>07/06/2014</w:t>
            </w:r>
          </w:p>
          <w:p w14:paraId="3F6EC2C1" w14:textId="77777777" w:rsidR="00965176" w:rsidRPr="00965176" w:rsidRDefault="00965176" w:rsidP="00965176">
            <w:pPr>
              <w:autoSpaceDE w:val="0"/>
              <w:autoSpaceDN w:val="0"/>
              <w:rPr>
                <w:b/>
                <w:bCs/>
                <w:szCs w:val="24"/>
                <w:u w:val="single"/>
                <w:lang w:val="en-US"/>
              </w:rPr>
            </w:pPr>
          </w:p>
        </w:tc>
      </w:tr>
      <w:tr w:rsidR="00965176" w:rsidRPr="00965176" w14:paraId="12000949"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7EC09A51"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3DED1029" w14:textId="77777777" w:rsidR="00965176" w:rsidRPr="00965176" w:rsidRDefault="00965176" w:rsidP="00965176">
            <w:pPr>
              <w:autoSpaceDE w:val="0"/>
              <w:autoSpaceDN w:val="0"/>
              <w:rPr>
                <w:b/>
                <w:bCs/>
                <w:szCs w:val="24"/>
                <w:u w:val="single"/>
                <w:lang w:val="en-US"/>
              </w:rPr>
            </w:pPr>
          </w:p>
          <w:p w14:paraId="4A91BCC0"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5402F302" w14:textId="77777777" w:rsidR="00965176" w:rsidRPr="00965176" w:rsidRDefault="00965176" w:rsidP="00965176">
            <w:pPr>
              <w:rPr>
                <w:szCs w:val="24"/>
                <w:lang w:val="en-US"/>
              </w:rPr>
            </w:pPr>
            <w:r w:rsidRPr="00965176">
              <w:rPr>
                <w:szCs w:val="24"/>
                <w:lang w:val="en-US"/>
              </w:rPr>
              <w:t>CAD 22717JUN, Progress Way /</w:t>
            </w:r>
          </w:p>
          <w:p w14:paraId="103164BA"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 205,206,207,208</w:t>
            </w:r>
          </w:p>
          <w:p w14:paraId="51F1F49B" w14:textId="77777777" w:rsidR="00965176" w:rsidRPr="00965176" w:rsidRDefault="00965176" w:rsidP="00965176">
            <w:pPr>
              <w:rPr>
                <w:szCs w:val="24"/>
                <w:lang w:val="en-US"/>
              </w:rPr>
            </w:pPr>
            <w:r w:rsidRPr="00965176">
              <w:rPr>
                <w:szCs w:val="24"/>
                <w:lang w:val="en-US"/>
              </w:rPr>
              <w:t>Mag 1) Response: 170,171,172,173</w:t>
            </w:r>
          </w:p>
          <w:p w14:paraId="4A41D19F" w14:textId="77777777" w:rsidR="00965176" w:rsidRPr="00965176" w:rsidRDefault="00965176" w:rsidP="00965176">
            <w:pPr>
              <w:rPr>
                <w:szCs w:val="24"/>
                <w:lang w:val="en-US"/>
              </w:rPr>
            </w:pPr>
            <w:r w:rsidRPr="00965176">
              <w:rPr>
                <w:szCs w:val="24"/>
                <w:lang w:val="en-US"/>
              </w:rPr>
              <w:t>Appeal - 191,192,193,194</w:t>
            </w:r>
          </w:p>
          <w:p w14:paraId="5A13AF81" w14:textId="77777777" w:rsidR="00965176" w:rsidRPr="00965176" w:rsidRDefault="00965176" w:rsidP="00965176">
            <w:pPr>
              <w:rPr>
                <w:szCs w:val="24"/>
                <w:lang w:val="en-US"/>
              </w:rPr>
            </w:pPr>
            <w:r w:rsidRPr="00965176">
              <w:rPr>
                <w:szCs w:val="24"/>
                <w:lang w:val="en-US"/>
              </w:rPr>
              <w:t>07/06/2014</w:t>
            </w:r>
          </w:p>
          <w:p w14:paraId="4040D389" w14:textId="77777777" w:rsidR="00965176" w:rsidRPr="00965176" w:rsidRDefault="00965176" w:rsidP="00965176">
            <w:pPr>
              <w:autoSpaceDE w:val="0"/>
              <w:autoSpaceDN w:val="0"/>
              <w:rPr>
                <w:b/>
                <w:bCs/>
                <w:szCs w:val="24"/>
                <w:u w:val="single"/>
                <w:lang w:val="en-US"/>
              </w:rPr>
            </w:pPr>
          </w:p>
        </w:tc>
      </w:tr>
      <w:tr w:rsidR="00965176" w:rsidRPr="00965176" w14:paraId="484107E0"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2670F92F"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57143460" w14:textId="77777777" w:rsidR="00965176" w:rsidRPr="00965176" w:rsidRDefault="00965176" w:rsidP="00965176">
            <w:pPr>
              <w:autoSpaceDE w:val="0"/>
              <w:autoSpaceDN w:val="0"/>
              <w:rPr>
                <w:b/>
                <w:bCs/>
                <w:szCs w:val="24"/>
                <w:u w:val="single"/>
                <w:lang w:val="en-US"/>
              </w:rPr>
            </w:pPr>
          </w:p>
          <w:p w14:paraId="3D2A1879"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12F9AC62" w14:textId="77777777" w:rsidR="00965176" w:rsidRPr="00965176" w:rsidRDefault="00965176" w:rsidP="00965176">
            <w:pPr>
              <w:rPr>
                <w:szCs w:val="24"/>
                <w:lang w:val="en-US"/>
              </w:rPr>
            </w:pPr>
            <w:r w:rsidRPr="00965176">
              <w:rPr>
                <w:szCs w:val="24"/>
                <w:lang w:val="en-US"/>
              </w:rPr>
              <w:t>CAD 1047 7JUN Progress Way /</w:t>
            </w:r>
          </w:p>
          <w:p w14:paraId="0F56D796"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 209,210,211,212,213</w:t>
            </w:r>
          </w:p>
          <w:p w14:paraId="119960E0" w14:textId="77777777" w:rsidR="00965176" w:rsidRPr="00965176" w:rsidRDefault="00965176" w:rsidP="00965176">
            <w:pPr>
              <w:rPr>
                <w:szCs w:val="24"/>
                <w:lang w:val="en-US"/>
              </w:rPr>
            </w:pPr>
            <w:r w:rsidRPr="00965176">
              <w:rPr>
                <w:szCs w:val="24"/>
                <w:lang w:val="en-US"/>
              </w:rPr>
              <w:t>Mag 1) Response: 174,175,176,177,178</w:t>
            </w:r>
          </w:p>
          <w:p w14:paraId="44261A83" w14:textId="77777777" w:rsidR="00965176" w:rsidRPr="00965176" w:rsidRDefault="00965176" w:rsidP="00965176">
            <w:pPr>
              <w:rPr>
                <w:szCs w:val="24"/>
                <w:lang w:val="en-US"/>
              </w:rPr>
            </w:pPr>
            <w:r w:rsidRPr="00965176">
              <w:rPr>
                <w:szCs w:val="24"/>
                <w:lang w:val="en-US"/>
              </w:rPr>
              <w:t>Appeal - 195,196,197,198,199</w:t>
            </w:r>
          </w:p>
          <w:p w14:paraId="04D3E2B8" w14:textId="77777777" w:rsidR="00965176" w:rsidRPr="00965176" w:rsidRDefault="00965176" w:rsidP="00965176">
            <w:pPr>
              <w:rPr>
                <w:szCs w:val="24"/>
                <w:lang w:val="en-US"/>
              </w:rPr>
            </w:pPr>
            <w:r w:rsidRPr="00965176">
              <w:rPr>
                <w:szCs w:val="24"/>
                <w:lang w:val="en-US"/>
              </w:rPr>
              <w:t>07/06/2014</w:t>
            </w:r>
          </w:p>
          <w:p w14:paraId="4FAD5920" w14:textId="77777777" w:rsidR="00965176" w:rsidRPr="00965176" w:rsidRDefault="00965176" w:rsidP="00965176">
            <w:pPr>
              <w:autoSpaceDE w:val="0"/>
              <w:autoSpaceDN w:val="0"/>
              <w:rPr>
                <w:b/>
                <w:bCs/>
                <w:szCs w:val="24"/>
                <w:u w:val="single"/>
                <w:lang w:val="en-US"/>
              </w:rPr>
            </w:pPr>
          </w:p>
        </w:tc>
      </w:tr>
      <w:tr w:rsidR="00965176" w:rsidRPr="00965176" w14:paraId="777AA629"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01D801C2"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56C819BC" w14:textId="77777777" w:rsidR="00965176" w:rsidRPr="00965176" w:rsidRDefault="00965176" w:rsidP="00965176">
            <w:pPr>
              <w:autoSpaceDE w:val="0"/>
              <w:autoSpaceDN w:val="0"/>
              <w:rPr>
                <w:b/>
                <w:bCs/>
                <w:szCs w:val="24"/>
                <w:u w:val="single"/>
                <w:lang w:val="en-US"/>
              </w:rPr>
            </w:pPr>
          </w:p>
          <w:p w14:paraId="55902C39"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16FD58E8" w14:textId="77777777" w:rsidR="00965176" w:rsidRPr="00965176" w:rsidRDefault="00965176" w:rsidP="00965176">
            <w:pPr>
              <w:rPr>
                <w:szCs w:val="24"/>
                <w:lang w:val="en-US"/>
              </w:rPr>
            </w:pPr>
            <w:r w:rsidRPr="00965176">
              <w:rPr>
                <w:szCs w:val="24"/>
                <w:lang w:val="en-US"/>
              </w:rPr>
              <w:t xml:space="preserve">CAD 3037 7JUN Enfield Safe Store / </w:t>
            </w:r>
          </w:p>
          <w:p w14:paraId="104879BA"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Mag 2 – 214,215,216,217,218</w:t>
            </w:r>
          </w:p>
          <w:p w14:paraId="477285F3" w14:textId="77777777" w:rsidR="00965176" w:rsidRPr="00965176" w:rsidRDefault="00965176" w:rsidP="00965176">
            <w:pPr>
              <w:rPr>
                <w:szCs w:val="24"/>
                <w:lang w:val="en-US"/>
              </w:rPr>
            </w:pPr>
            <w:r w:rsidRPr="00965176">
              <w:rPr>
                <w:szCs w:val="24"/>
                <w:lang w:val="en-US"/>
              </w:rPr>
              <w:t>Mag 1) Response: 179,180,181,182,183</w:t>
            </w:r>
          </w:p>
          <w:p w14:paraId="0F8989A8" w14:textId="77777777" w:rsidR="00965176" w:rsidRPr="00965176" w:rsidRDefault="00965176" w:rsidP="00965176">
            <w:pPr>
              <w:rPr>
                <w:szCs w:val="24"/>
                <w:lang w:val="en-US"/>
              </w:rPr>
            </w:pPr>
            <w:r w:rsidRPr="00965176">
              <w:rPr>
                <w:szCs w:val="24"/>
                <w:lang w:val="en-US"/>
              </w:rPr>
              <w:t>Appeal - 200,201,202,203,204</w:t>
            </w:r>
          </w:p>
          <w:p w14:paraId="2A72A55C" w14:textId="77777777" w:rsidR="00965176" w:rsidRPr="00965176" w:rsidRDefault="00965176" w:rsidP="00965176">
            <w:pPr>
              <w:rPr>
                <w:szCs w:val="24"/>
                <w:lang w:val="en-US"/>
              </w:rPr>
            </w:pPr>
            <w:r w:rsidRPr="00965176">
              <w:rPr>
                <w:szCs w:val="24"/>
                <w:lang w:val="en-US"/>
              </w:rPr>
              <w:t>07/06/2014</w:t>
            </w:r>
          </w:p>
          <w:p w14:paraId="0B3E7E29" w14:textId="77777777" w:rsidR="00965176" w:rsidRPr="00965176" w:rsidRDefault="00965176" w:rsidP="00965176">
            <w:pPr>
              <w:autoSpaceDE w:val="0"/>
              <w:autoSpaceDN w:val="0"/>
              <w:rPr>
                <w:b/>
                <w:bCs/>
                <w:szCs w:val="24"/>
                <w:u w:val="single"/>
                <w:lang w:val="en-US"/>
              </w:rPr>
            </w:pPr>
          </w:p>
        </w:tc>
      </w:tr>
      <w:tr w:rsidR="00965176" w:rsidRPr="00965176" w14:paraId="54AE6FF4"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374566BC"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7C830D3D" w14:textId="77777777" w:rsidR="00965176" w:rsidRPr="00965176" w:rsidRDefault="00965176" w:rsidP="00965176">
            <w:pPr>
              <w:autoSpaceDE w:val="0"/>
              <w:autoSpaceDN w:val="0"/>
              <w:rPr>
                <w:b/>
                <w:bCs/>
                <w:szCs w:val="24"/>
                <w:u w:val="single"/>
                <w:lang w:val="en-US"/>
              </w:rPr>
            </w:pPr>
          </w:p>
          <w:p w14:paraId="4A9FE049"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726C258F" w14:textId="77777777" w:rsidR="00965176" w:rsidRPr="00965176" w:rsidRDefault="00965176" w:rsidP="00965176">
            <w:pPr>
              <w:rPr>
                <w:szCs w:val="24"/>
                <w:lang w:val="en-US"/>
              </w:rPr>
            </w:pPr>
            <w:r w:rsidRPr="00965176">
              <w:rPr>
                <w:szCs w:val="24"/>
                <w:lang w:val="en-US"/>
              </w:rPr>
              <w:t xml:space="preserve">CAD 1608 7JUN Progress Way Great Cambridge / </w:t>
            </w:r>
          </w:p>
          <w:p w14:paraId="39E9E55F"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 219,220,221</w:t>
            </w:r>
          </w:p>
          <w:p w14:paraId="5D114241" w14:textId="77777777" w:rsidR="00965176" w:rsidRPr="00965176" w:rsidRDefault="00965176" w:rsidP="00965176">
            <w:pPr>
              <w:rPr>
                <w:szCs w:val="24"/>
                <w:lang w:val="en-US"/>
              </w:rPr>
            </w:pPr>
            <w:r w:rsidRPr="00965176">
              <w:rPr>
                <w:szCs w:val="24"/>
                <w:lang w:val="en-US"/>
              </w:rPr>
              <w:t>Mag 1) Response: 184,185,186</w:t>
            </w:r>
          </w:p>
          <w:p w14:paraId="7A27A228" w14:textId="77777777" w:rsidR="00965176" w:rsidRPr="00965176" w:rsidRDefault="00965176" w:rsidP="00965176">
            <w:pPr>
              <w:rPr>
                <w:szCs w:val="24"/>
                <w:lang w:val="en-US"/>
              </w:rPr>
            </w:pPr>
            <w:r w:rsidRPr="00965176">
              <w:rPr>
                <w:szCs w:val="24"/>
                <w:lang w:val="en-US"/>
              </w:rPr>
              <w:t>Appeal - 205,206,207</w:t>
            </w:r>
          </w:p>
          <w:p w14:paraId="5D84E3F9" w14:textId="77777777" w:rsidR="00965176" w:rsidRPr="00965176" w:rsidRDefault="00965176" w:rsidP="00965176">
            <w:pPr>
              <w:rPr>
                <w:szCs w:val="24"/>
                <w:lang w:val="en-US"/>
              </w:rPr>
            </w:pPr>
            <w:r w:rsidRPr="00965176">
              <w:rPr>
                <w:szCs w:val="24"/>
                <w:lang w:val="en-US"/>
              </w:rPr>
              <w:t>07/06/2014</w:t>
            </w:r>
          </w:p>
          <w:p w14:paraId="4E2AA2A5" w14:textId="77777777" w:rsidR="00965176" w:rsidRPr="00965176" w:rsidRDefault="00965176" w:rsidP="00965176">
            <w:pPr>
              <w:autoSpaceDE w:val="0"/>
              <w:autoSpaceDN w:val="0"/>
              <w:rPr>
                <w:b/>
                <w:bCs/>
                <w:szCs w:val="24"/>
                <w:u w:val="single"/>
                <w:lang w:val="en-US"/>
              </w:rPr>
            </w:pPr>
          </w:p>
        </w:tc>
      </w:tr>
      <w:tr w:rsidR="00965176" w:rsidRPr="00965176" w14:paraId="488CDF74"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4309BF94"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680765BB" w14:textId="77777777" w:rsidR="00965176" w:rsidRPr="00965176" w:rsidRDefault="00965176" w:rsidP="00965176">
            <w:pPr>
              <w:autoSpaceDE w:val="0"/>
              <w:autoSpaceDN w:val="0"/>
              <w:rPr>
                <w:b/>
                <w:bCs/>
                <w:szCs w:val="24"/>
                <w:u w:val="single"/>
                <w:lang w:val="en-US"/>
              </w:rPr>
            </w:pPr>
          </w:p>
          <w:p w14:paraId="7ED6B662"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0E1FCCAF" w14:textId="77777777" w:rsidR="00965176" w:rsidRPr="00965176" w:rsidRDefault="00965176" w:rsidP="00965176">
            <w:pPr>
              <w:rPr>
                <w:szCs w:val="24"/>
                <w:lang w:val="en-US"/>
              </w:rPr>
            </w:pPr>
            <w:r w:rsidRPr="00965176">
              <w:rPr>
                <w:szCs w:val="24"/>
                <w:lang w:val="en-US"/>
              </w:rPr>
              <w:t>CAD 2601 7JUN Great Cambridge Rd /</w:t>
            </w:r>
            <w:proofErr w:type="spellStart"/>
            <w:r w:rsidRPr="00965176">
              <w:rPr>
                <w:szCs w:val="24"/>
                <w:lang w:val="en-US"/>
              </w:rPr>
              <w:t>Aley</w:t>
            </w:r>
            <w:proofErr w:type="spellEnd"/>
            <w:r w:rsidRPr="00965176">
              <w:rPr>
                <w:szCs w:val="24"/>
                <w:lang w:val="en-US"/>
              </w:rPr>
              <w:t xml:space="preserve"> Croft / </w:t>
            </w:r>
          </w:p>
          <w:p w14:paraId="74FC0B72"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 222,223,224,225</w:t>
            </w:r>
          </w:p>
          <w:p w14:paraId="04500543" w14:textId="77777777" w:rsidR="00965176" w:rsidRPr="00965176" w:rsidRDefault="00965176" w:rsidP="00965176">
            <w:pPr>
              <w:rPr>
                <w:szCs w:val="24"/>
                <w:lang w:val="en-US"/>
              </w:rPr>
            </w:pPr>
            <w:r w:rsidRPr="00965176">
              <w:rPr>
                <w:szCs w:val="24"/>
                <w:lang w:val="en-US"/>
              </w:rPr>
              <w:t>Mag 1) Response: 187,188,189,190</w:t>
            </w:r>
          </w:p>
          <w:p w14:paraId="0CE67DBC" w14:textId="77777777" w:rsidR="00965176" w:rsidRPr="00965176" w:rsidRDefault="00965176" w:rsidP="00965176">
            <w:pPr>
              <w:rPr>
                <w:szCs w:val="24"/>
                <w:lang w:val="en-US"/>
              </w:rPr>
            </w:pPr>
            <w:r w:rsidRPr="00965176">
              <w:rPr>
                <w:szCs w:val="24"/>
                <w:lang w:val="en-US"/>
              </w:rPr>
              <w:t>Appeal - 208,209,210,211</w:t>
            </w:r>
          </w:p>
          <w:p w14:paraId="01725717" w14:textId="77777777" w:rsidR="00965176" w:rsidRPr="00965176" w:rsidRDefault="00965176" w:rsidP="00965176">
            <w:pPr>
              <w:rPr>
                <w:szCs w:val="24"/>
                <w:lang w:val="en-US"/>
              </w:rPr>
            </w:pPr>
            <w:r w:rsidRPr="00965176">
              <w:rPr>
                <w:szCs w:val="24"/>
                <w:lang w:val="en-US"/>
              </w:rPr>
              <w:t>07/06/2014</w:t>
            </w:r>
          </w:p>
          <w:p w14:paraId="1A83ACE7" w14:textId="77777777" w:rsidR="00965176" w:rsidRPr="00965176" w:rsidRDefault="00965176" w:rsidP="00965176">
            <w:pPr>
              <w:autoSpaceDE w:val="0"/>
              <w:autoSpaceDN w:val="0"/>
              <w:rPr>
                <w:b/>
                <w:bCs/>
                <w:szCs w:val="24"/>
                <w:u w:val="single"/>
                <w:lang w:val="en-US"/>
              </w:rPr>
            </w:pPr>
          </w:p>
        </w:tc>
      </w:tr>
      <w:tr w:rsidR="00965176" w:rsidRPr="00965176" w14:paraId="02990612"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5F6539B2"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49634E03" w14:textId="77777777" w:rsidR="00965176" w:rsidRPr="00965176" w:rsidRDefault="00965176" w:rsidP="00965176">
            <w:pPr>
              <w:autoSpaceDE w:val="0"/>
              <w:autoSpaceDN w:val="0"/>
              <w:rPr>
                <w:b/>
                <w:bCs/>
                <w:szCs w:val="24"/>
                <w:u w:val="single"/>
                <w:lang w:val="en-US"/>
              </w:rPr>
            </w:pPr>
          </w:p>
          <w:p w14:paraId="01B49599"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07DBAD28" w14:textId="77777777" w:rsidR="00965176" w:rsidRPr="00965176" w:rsidRDefault="00965176" w:rsidP="00965176">
            <w:pPr>
              <w:rPr>
                <w:szCs w:val="24"/>
                <w:lang w:val="en-US"/>
              </w:rPr>
            </w:pPr>
            <w:r w:rsidRPr="00965176">
              <w:rPr>
                <w:szCs w:val="24"/>
                <w:lang w:val="en-US"/>
              </w:rPr>
              <w:t>CAD 2637 7JUN Progress Way /</w:t>
            </w:r>
          </w:p>
          <w:p w14:paraId="118E8F35"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 226,227,228,229.230</w:t>
            </w:r>
          </w:p>
          <w:p w14:paraId="2518AD27" w14:textId="77777777" w:rsidR="00965176" w:rsidRPr="00965176" w:rsidRDefault="00965176" w:rsidP="00965176">
            <w:pPr>
              <w:rPr>
                <w:szCs w:val="24"/>
                <w:lang w:val="en-US"/>
              </w:rPr>
            </w:pPr>
            <w:r w:rsidRPr="00965176">
              <w:rPr>
                <w:szCs w:val="24"/>
                <w:lang w:val="en-US"/>
              </w:rPr>
              <w:t>Mag 1) Response: 191,192,193,194,195</w:t>
            </w:r>
          </w:p>
          <w:p w14:paraId="3EB771A5" w14:textId="77777777" w:rsidR="00965176" w:rsidRPr="00965176" w:rsidRDefault="00965176" w:rsidP="00965176">
            <w:pPr>
              <w:rPr>
                <w:szCs w:val="24"/>
                <w:lang w:val="en-US"/>
              </w:rPr>
            </w:pPr>
            <w:r w:rsidRPr="00965176">
              <w:rPr>
                <w:szCs w:val="24"/>
                <w:lang w:val="en-US"/>
              </w:rPr>
              <w:t>Appeal - 212,213,214,215,216</w:t>
            </w:r>
          </w:p>
          <w:p w14:paraId="1E8F992D" w14:textId="77777777" w:rsidR="00965176" w:rsidRPr="00965176" w:rsidRDefault="00965176" w:rsidP="00965176">
            <w:pPr>
              <w:rPr>
                <w:szCs w:val="24"/>
                <w:lang w:val="en-US"/>
              </w:rPr>
            </w:pPr>
            <w:r w:rsidRPr="00965176">
              <w:rPr>
                <w:szCs w:val="24"/>
                <w:lang w:val="en-US"/>
              </w:rPr>
              <w:t>07/06/2014</w:t>
            </w:r>
          </w:p>
          <w:p w14:paraId="05F4276C" w14:textId="77777777" w:rsidR="00965176" w:rsidRPr="00965176" w:rsidRDefault="00965176" w:rsidP="00965176">
            <w:pPr>
              <w:autoSpaceDE w:val="0"/>
              <w:autoSpaceDN w:val="0"/>
              <w:rPr>
                <w:b/>
                <w:bCs/>
                <w:szCs w:val="24"/>
                <w:u w:val="single"/>
                <w:lang w:val="en-US"/>
              </w:rPr>
            </w:pPr>
          </w:p>
        </w:tc>
      </w:tr>
      <w:tr w:rsidR="00965176" w:rsidRPr="00965176" w14:paraId="58D49540"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438A9DFB"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37DB7DEE" w14:textId="77777777" w:rsidR="00965176" w:rsidRPr="00965176" w:rsidRDefault="00965176" w:rsidP="00965176">
            <w:pPr>
              <w:autoSpaceDE w:val="0"/>
              <w:autoSpaceDN w:val="0"/>
              <w:rPr>
                <w:b/>
                <w:bCs/>
                <w:szCs w:val="24"/>
                <w:u w:val="single"/>
                <w:lang w:val="en-US"/>
              </w:rPr>
            </w:pPr>
          </w:p>
          <w:p w14:paraId="7A7AD279"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54E962F1" w14:textId="77777777" w:rsidR="00965176" w:rsidRPr="00965176" w:rsidRDefault="00965176" w:rsidP="00965176">
            <w:pPr>
              <w:rPr>
                <w:szCs w:val="24"/>
                <w:lang w:val="en-US"/>
              </w:rPr>
            </w:pPr>
            <w:r w:rsidRPr="00965176">
              <w:rPr>
                <w:szCs w:val="24"/>
                <w:lang w:val="en-US"/>
              </w:rPr>
              <w:t xml:space="preserve">CAD 2672 7JUN Progress Way / </w:t>
            </w:r>
          </w:p>
          <w:p w14:paraId="1885A27A"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 231,232,233</w:t>
            </w:r>
          </w:p>
          <w:p w14:paraId="59B6DD83" w14:textId="77777777" w:rsidR="00965176" w:rsidRPr="00965176" w:rsidRDefault="00965176" w:rsidP="00965176">
            <w:pPr>
              <w:rPr>
                <w:szCs w:val="24"/>
                <w:lang w:val="en-US"/>
              </w:rPr>
            </w:pPr>
            <w:r w:rsidRPr="00965176">
              <w:rPr>
                <w:szCs w:val="24"/>
                <w:lang w:val="en-US"/>
              </w:rPr>
              <w:t>Mag 1) Response: 196,197,198</w:t>
            </w:r>
          </w:p>
          <w:p w14:paraId="575CD776" w14:textId="77777777" w:rsidR="00965176" w:rsidRPr="00965176" w:rsidRDefault="00965176" w:rsidP="00965176">
            <w:pPr>
              <w:rPr>
                <w:szCs w:val="24"/>
                <w:lang w:val="en-US"/>
              </w:rPr>
            </w:pPr>
            <w:r w:rsidRPr="00965176">
              <w:rPr>
                <w:szCs w:val="24"/>
                <w:lang w:val="en-US"/>
              </w:rPr>
              <w:t>Appeal - 217,218,219</w:t>
            </w:r>
          </w:p>
          <w:p w14:paraId="1FC2A0C9" w14:textId="77777777" w:rsidR="00965176" w:rsidRPr="00965176" w:rsidRDefault="00965176" w:rsidP="00965176">
            <w:pPr>
              <w:rPr>
                <w:szCs w:val="24"/>
                <w:lang w:val="en-US"/>
              </w:rPr>
            </w:pPr>
            <w:r w:rsidRPr="00965176">
              <w:rPr>
                <w:szCs w:val="24"/>
                <w:lang w:val="en-US"/>
              </w:rPr>
              <w:t>07/06/2014</w:t>
            </w:r>
          </w:p>
          <w:p w14:paraId="089F0D79" w14:textId="77777777" w:rsidR="00965176" w:rsidRPr="00965176" w:rsidRDefault="00965176" w:rsidP="00965176">
            <w:pPr>
              <w:autoSpaceDE w:val="0"/>
              <w:autoSpaceDN w:val="0"/>
              <w:rPr>
                <w:b/>
                <w:bCs/>
                <w:szCs w:val="24"/>
                <w:u w:val="single"/>
                <w:lang w:val="en-US"/>
              </w:rPr>
            </w:pPr>
          </w:p>
        </w:tc>
      </w:tr>
      <w:tr w:rsidR="00965176" w:rsidRPr="00965176" w14:paraId="731ADE7E"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6E6E9E3A"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24B8F914" w14:textId="77777777" w:rsidR="00965176" w:rsidRPr="00965176" w:rsidRDefault="00965176" w:rsidP="00965176">
            <w:pPr>
              <w:autoSpaceDE w:val="0"/>
              <w:autoSpaceDN w:val="0"/>
              <w:rPr>
                <w:b/>
                <w:bCs/>
                <w:szCs w:val="24"/>
                <w:u w:val="single"/>
                <w:lang w:val="en-US"/>
              </w:rPr>
            </w:pPr>
          </w:p>
          <w:p w14:paraId="67383E38"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73B7CEE5" w14:textId="77777777" w:rsidR="00965176" w:rsidRPr="00965176" w:rsidRDefault="00965176" w:rsidP="00965176">
            <w:pPr>
              <w:rPr>
                <w:szCs w:val="24"/>
                <w:lang w:val="en-US"/>
              </w:rPr>
            </w:pPr>
            <w:r w:rsidRPr="00965176">
              <w:rPr>
                <w:szCs w:val="24"/>
                <w:lang w:val="en-US"/>
              </w:rPr>
              <w:t xml:space="preserve">CAD 2854 7JUN Progress Way / </w:t>
            </w:r>
          </w:p>
          <w:p w14:paraId="6D891E40"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Mag 2 – 234,235,236,237</w:t>
            </w:r>
          </w:p>
          <w:p w14:paraId="405A6F37" w14:textId="77777777" w:rsidR="00965176" w:rsidRPr="00965176" w:rsidRDefault="00965176" w:rsidP="00965176">
            <w:pPr>
              <w:rPr>
                <w:szCs w:val="24"/>
                <w:lang w:val="en-US"/>
              </w:rPr>
            </w:pPr>
            <w:r w:rsidRPr="00965176">
              <w:rPr>
                <w:szCs w:val="24"/>
                <w:lang w:val="en-US"/>
              </w:rPr>
              <w:t>Mag 1) Response: 199,200,201,202</w:t>
            </w:r>
          </w:p>
          <w:p w14:paraId="68697575" w14:textId="77777777" w:rsidR="00965176" w:rsidRPr="00965176" w:rsidRDefault="00965176" w:rsidP="00965176">
            <w:pPr>
              <w:rPr>
                <w:szCs w:val="24"/>
                <w:lang w:val="en-US"/>
              </w:rPr>
            </w:pPr>
            <w:r w:rsidRPr="00965176">
              <w:rPr>
                <w:szCs w:val="24"/>
                <w:lang w:val="en-US"/>
              </w:rPr>
              <w:t>Appeal – 220,221,222,223</w:t>
            </w:r>
          </w:p>
          <w:p w14:paraId="30CBF999" w14:textId="77777777" w:rsidR="00965176" w:rsidRPr="00965176" w:rsidRDefault="00965176" w:rsidP="00965176">
            <w:pPr>
              <w:rPr>
                <w:szCs w:val="24"/>
                <w:lang w:val="en-US"/>
              </w:rPr>
            </w:pPr>
            <w:r w:rsidRPr="00965176">
              <w:rPr>
                <w:szCs w:val="24"/>
                <w:lang w:val="en-US"/>
              </w:rPr>
              <w:t>07/06/2014</w:t>
            </w:r>
          </w:p>
          <w:p w14:paraId="1C33323C" w14:textId="77777777" w:rsidR="00965176" w:rsidRPr="00965176" w:rsidRDefault="00965176" w:rsidP="00965176">
            <w:pPr>
              <w:autoSpaceDE w:val="0"/>
              <w:autoSpaceDN w:val="0"/>
              <w:rPr>
                <w:b/>
                <w:bCs/>
                <w:szCs w:val="24"/>
                <w:u w:val="single"/>
                <w:lang w:val="en-US"/>
              </w:rPr>
            </w:pPr>
          </w:p>
        </w:tc>
      </w:tr>
      <w:tr w:rsidR="00965176" w:rsidRPr="00965176" w14:paraId="7A57859B"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68D6788A"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06DB2E36" w14:textId="77777777" w:rsidR="00965176" w:rsidRPr="00965176" w:rsidRDefault="00965176" w:rsidP="00965176">
            <w:pPr>
              <w:autoSpaceDE w:val="0"/>
              <w:autoSpaceDN w:val="0"/>
              <w:rPr>
                <w:b/>
                <w:bCs/>
                <w:szCs w:val="24"/>
                <w:u w:val="single"/>
                <w:lang w:val="en-US"/>
              </w:rPr>
            </w:pPr>
          </w:p>
          <w:p w14:paraId="21888C8F"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0E85139B" w14:textId="77777777" w:rsidR="00965176" w:rsidRPr="00965176" w:rsidRDefault="00965176" w:rsidP="00965176">
            <w:pPr>
              <w:rPr>
                <w:szCs w:val="24"/>
                <w:lang w:val="en-US"/>
              </w:rPr>
            </w:pPr>
            <w:r w:rsidRPr="00965176">
              <w:rPr>
                <w:szCs w:val="24"/>
                <w:lang w:val="en-US"/>
              </w:rPr>
              <w:t>CAD 3005 7JUN Progress Way /</w:t>
            </w:r>
          </w:p>
          <w:p w14:paraId="224DE9FE"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 238,239,240</w:t>
            </w:r>
          </w:p>
          <w:p w14:paraId="22167018" w14:textId="77777777" w:rsidR="00965176" w:rsidRPr="00965176" w:rsidRDefault="00965176" w:rsidP="00965176">
            <w:pPr>
              <w:rPr>
                <w:szCs w:val="24"/>
                <w:lang w:val="en-US"/>
              </w:rPr>
            </w:pPr>
            <w:r w:rsidRPr="00965176">
              <w:rPr>
                <w:szCs w:val="24"/>
                <w:lang w:val="en-US"/>
              </w:rPr>
              <w:t>Mag 1) Response: 203,204,205</w:t>
            </w:r>
          </w:p>
          <w:p w14:paraId="51D712BF" w14:textId="77777777" w:rsidR="00965176" w:rsidRPr="00965176" w:rsidRDefault="00965176" w:rsidP="00965176">
            <w:pPr>
              <w:rPr>
                <w:szCs w:val="24"/>
                <w:lang w:val="en-US"/>
              </w:rPr>
            </w:pPr>
            <w:r w:rsidRPr="00965176">
              <w:rPr>
                <w:szCs w:val="24"/>
                <w:lang w:val="en-US"/>
              </w:rPr>
              <w:t>Appeal - 224,225,226</w:t>
            </w:r>
          </w:p>
          <w:p w14:paraId="42F714E9" w14:textId="77777777" w:rsidR="00965176" w:rsidRPr="00965176" w:rsidRDefault="00965176" w:rsidP="00965176">
            <w:pPr>
              <w:rPr>
                <w:szCs w:val="24"/>
                <w:lang w:val="en-US"/>
              </w:rPr>
            </w:pPr>
            <w:r w:rsidRPr="00965176">
              <w:rPr>
                <w:szCs w:val="24"/>
                <w:lang w:val="en-US"/>
              </w:rPr>
              <w:t>07/06/2014</w:t>
            </w:r>
          </w:p>
          <w:p w14:paraId="1BE9FB39" w14:textId="77777777" w:rsidR="00965176" w:rsidRPr="00965176" w:rsidRDefault="00965176" w:rsidP="00965176">
            <w:pPr>
              <w:autoSpaceDE w:val="0"/>
              <w:autoSpaceDN w:val="0"/>
              <w:rPr>
                <w:b/>
                <w:bCs/>
                <w:szCs w:val="24"/>
                <w:u w:val="single"/>
                <w:lang w:val="en-US"/>
              </w:rPr>
            </w:pPr>
          </w:p>
        </w:tc>
      </w:tr>
      <w:tr w:rsidR="00965176" w:rsidRPr="00965176" w14:paraId="27D4567D"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0AAD8B97"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3ED0D222" w14:textId="77777777" w:rsidR="00965176" w:rsidRPr="00965176" w:rsidRDefault="00965176" w:rsidP="00965176">
            <w:pPr>
              <w:autoSpaceDE w:val="0"/>
              <w:autoSpaceDN w:val="0"/>
              <w:rPr>
                <w:b/>
                <w:bCs/>
                <w:szCs w:val="24"/>
                <w:u w:val="single"/>
                <w:lang w:val="en-US"/>
              </w:rPr>
            </w:pPr>
          </w:p>
          <w:p w14:paraId="6C1A379E"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44D49D5D" w14:textId="77777777" w:rsidR="00965176" w:rsidRPr="00965176" w:rsidRDefault="00965176" w:rsidP="00965176">
            <w:pPr>
              <w:rPr>
                <w:szCs w:val="24"/>
                <w:lang w:val="en-US"/>
              </w:rPr>
            </w:pPr>
            <w:r w:rsidRPr="00965176">
              <w:rPr>
                <w:szCs w:val="24"/>
                <w:lang w:val="en-US"/>
              </w:rPr>
              <w:t>CAD 3252 7JUN Progress Way /</w:t>
            </w:r>
          </w:p>
          <w:p w14:paraId="2BA5C118"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 241,242,243,244</w:t>
            </w:r>
          </w:p>
          <w:p w14:paraId="10ED7410" w14:textId="77777777" w:rsidR="00965176" w:rsidRPr="00965176" w:rsidRDefault="00965176" w:rsidP="00965176">
            <w:pPr>
              <w:rPr>
                <w:szCs w:val="24"/>
                <w:lang w:val="en-US"/>
              </w:rPr>
            </w:pPr>
            <w:r w:rsidRPr="00965176">
              <w:rPr>
                <w:szCs w:val="24"/>
                <w:lang w:val="en-US"/>
              </w:rPr>
              <w:t>Mag 1) Response: 206,207,208,209</w:t>
            </w:r>
          </w:p>
          <w:p w14:paraId="008A4216" w14:textId="77777777" w:rsidR="00965176" w:rsidRPr="00965176" w:rsidRDefault="00965176" w:rsidP="00965176">
            <w:pPr>
              <w:rPr>
                <w:szCs w:val="24"/>
                <w:lang w:val="en-US"/>
              </w:rPr>
            </w:pPr>
            <w:r w:rsidRPr="00965176">
              <w:rPr>
                <w:szCs w:val="24"/>
                <w:lang w:val="en-US"/>
              </w:rPr>
              <w:t>Appeal - 227,228,229,230</w:t>
            </w:r>
          </w:p>
          <w:p w14:paraId="53160947" w14:textId="77777777" w:rsidR="00965176" w:rsidRPr="00965176" w:rsidRDefault="00965176" w:rsidP="00965176">
            <w:pPr>
              <w:rPr>
                <w:szCs w:val="24"/>
                <w:lang w:val="en-US"/>
              </w:rPr>
            </w:pPr>
            <w:r w:rsidRPr="00965176">
              <w:rPr>
                <w:szCs w:val="24"/>
                <w:lang w:val="en-US"/>
              </w:rPr>
              <w:t>07/06/2014</w:t>
            </w:r>
          </w:p>
          <w:p w14:paraId="0F6EC6FB" w14:textId="77777777" w:rsidR="00965176" w:rsidRPr="00965176" w:rsidRDefault="00965176" w:rsidP="00965176">
            <w:pPr>
              <w:autoSpaceDE w:val="0"/>
              <w:autoSpaceDN w:val="0"/>
              <w:rPr>
                <w:b/>
                <w:bCs/>
                <w:szCs w:val="24"/>
                <w:u w:val="single"/>
                <w:lang w:val="en-US"/>
              </w:rPr>
            </w:pPr>
          </w:p>
        </w:tc>
      </w:tr>
      <w:tr w:rsidR="00965176" w:rsidRPr="00965176" w14:paraId="5F4BF91B"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1806C1F2"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564B0DCC" w14:textId="77777777" w:rsidR="00965176" w:rsidRPr="00965176" w:rsidRDefault="00965176" w:rsidP="00965176">
            <w:pPr>
              <w:autoSpaceDE w:val="0"/>
              <w:autoSpaceDN w:val="0"/>
              <w:rPr>
                <w:b/>
                <w:bCs/>
                <w:szCs w:val="24"/>
                <w:u w:val="single"/>
                <w:lang w:val="en-US"/>
              </w:rPr>
            </w:pPr>
          </w:p>
          <w:p w14:paraId="185D1D62"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473CFD03" w14:textId="77777777" w:rsidR="00965176" w:rsidRPr="00965176" w:rsidRDefault="00965176" w:rsidP="00965176">
            <w:pPr>
              <w:rPr>
                <w:szCs w:val="24"/>
                <w:lang w:val="en-US"/>
              </w:rPr>
            </w:pPr>
            <w:r w:rsidRPr="00965176">
              <w:rPr>
                <w:szCs w:val="24"/>
                <w:lang w:val="en-US"/>
              </w:rPr>
              <w:t>CAD 3986 7JUN Progress Way /</w:t>
            </w:r>
          </w:p>
          <w:p w14:paraId="09C32FB7"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 245,246,247,248</w:t>
            </w:r>
          </w:p>
          <w:p w14:paraId="200A27DE" w14:textId="77777777" w:rsidR="00965176" w:rsidRPr="00965176" w:rsidRDefault="00965176" w:rsidP="00965176">
            <w:pPr>
              <w:rPr>
                <w:szCs w:val="24"/>
                <w:lang w:val="en-US"/>
              </w:rPr>
            </w:pPr>
            <w:r w:rsidRPr="00965176">
              <w:rPr>
                <w:szCs w:val="24"/>
                <w:lang w:val="en-US"/>
              </w:rPr>
              <w:t>Mag 1) Response: 210,211,212,213</w:t>
            </w:r>
          </w:p>
          <w:p w14:paraId="40A845D1" w14:textId="77777777" w:rsidR="00965176" w:rsidRPr="00965176" w:rsidRDefault="00965176" w:rsidP="00965176">
            <w:pPr>
              <w:rPr>
                <w:szCs w:val="24"/>
                <w:lang w:val="en-US"/>
              </w:rPr>
            </w:pPr>
            <w:r w:rsidRPr="00965176">
              <w:rPr>
                <w:szCs w:val="24"/>
                <w:lang w:val="en-US"/>
              </w:rPr>
              <w:t>Appeal - 231,232,233,234</w:t>
            </w:r>
          </w:p>
          <w:p w14:paraId="128B386C" w14:textId="77777777" w:rsidR="00965176" w:rsidRPr="00965176" w:rsidRDefault="00965176" w:rsidP="00965176">
            <w:pPr>
              <w:rPr>
                <w:szCs w:val="24"/>
                <w:lang w:val="en-US"/>
              </w:rPr>
            </w:pPr>
            <w:r w:rsidRPr="00965176">
              <w:rPr>
                <w:szCs w:val="24"/>
                <w:lang w:val="en-US"/>
              </w:rPr>
              <w:t>07/06/2014</w:t>
            </w:r>
          </w:p>
          <w:p w14:paraId="02004461" w14:textId="77777777" w:rsidR="00965176" w:rsidRPr="00965176" w:rsidRDefault="00965176" w:rsidP="00965176">
            <w:pPr>
              <w:autoSpaceDE w:val="0"/>
              <w:autoSpaceDN w:val="0"/>
              <w:rPr>
                <w:b/>
                <w:bCs/>
                <w:szCs w:val="24"/>
                <w:u w:val="single"/>
                <w:lang w:val="en-US"/>
              </w:rPr>
            </w:pPr>
          </w:p>
        </w:tc>
      </w:tr>
      <w:tr w:rsidR="00965176" w:rsidRPr="00965176" w14:paraId="03380293"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00A05FAD"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23831251" w14:textId="77777777" w:rsidR="00965176" w:rsidRPr="00965176" w:rsidRDefault="00965176" w:rsidP="00965176">
            <w:pPr>
              <w:autoSpaceDE w:val="0"/>
              <w:autoSpaceDN w:val="0"/>
              <w:rPr>
                <w:b/>
                <w:bCs/>
                <w:szCs w:val="24"/>
                <w:u w:val="single"/>
                <w:lang w:val="en-US"/>
              </w:rPr>
            </w:pPr>
          </w:p>
          <w:p w14:paraId="7662762E"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3A5CB65D" w14:textId="77777777" w:rsidR="00965176" w:rsidRPr="00965176" w:rsidRDefault="00965176" w:rsidP="00965176">
            <w:pPr>
              <w:rPr>
                <w:szCs w:val="24"/>
                <w:lang w:val="en-US"/>
              </w:rPr>
            </w:pPr>
            <w:r w:rsidRPr="00965176">
              <w:rPr>
                <w:szCs w:val="24"/>
                <w:lang w:val="en-US"/>
              </w:rPr>
              <w:t xml:space="preserve">CAD 4323 7JUN Progress Way / </w:t>
            </w:r>
          </w:p>
          <w:p w14:paraId="11CCE262"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 249,250,251,252</w:t>
            </w:r>
          </w:p>
          <w:p w14:paraId="7C157FD9" w14:textId="77777777" w:rsidR="00965176" w:rsidRPr="00965176" w:rsidRDefault="00965176" w:rsidP="00965176">
            <w:pPr>
              <w:rPr>
                <w:szCs w:val="24"/>
                <w:lang w:val="en-US"/>
              </w:rPr>
            </w:pPr>
            <w:r w:rsidRPr="00965176">
              <w:rPr>
                <w:szCs w:val="24"/>
                <w:lang w:val="en-US"/>
              </w:rPr>
              <w:t>Mag 1) Response: 214,215,216,217</w:t>
            </w:r>
          </w:p>
          <w:p w14:paraId="5FD69527" w14:textId="77777777" w:rsidR="00965176" w:rsidRPr="00965176" w:rsidRDefault="00965176" w:rsidP="00965176">
            <w:pPr>
              <w:rPr>
                <w:szCs w:val="24"/>
                <w:lang w:val="en-US"/>
              </w:rPr>
            </w:pPr>
            <w:r w:rsidRPr="00965176">
              <w:rPr>
                <w:szCs w:val="24"/>
                <w:lang w:val="en-US"/>
              </w:rPr>
              <w:t>Appeal - 235,236,237,238</w:t>
            </w:r>
          </w:p>
          <w:p w14:paraId="4624D39B" w14:textId="77777777" w:rsidR="00965176" w:rsidRPr="00965176" w:rsidRDefault="00965176" w:rsidP="00965176">
            <w:pPr>
              <w:rPr>
                <w:szCs w:val="24"/>
                <w:lang w:val="en-US"/>
              </w:rPr>
            </w:pPr>
            <w:r w:rsidRPr="00965176">
              <w:rPr>
                <w:szCs w:val="24"/>
                <w:lang w:val="en-US"/>
              </w:rPr>
              <w:t>07/06/2014</w:t>
            </w:r>
          </w:p>
          <w:p w14:paraId="0DD6C45E" w14:textId="77777777" w:rsidR="00965176" w:rsidRPr="00965176" w:rsidRDefault="00965176" w:rsidP="00965176">
            <w:pPr>
              <w:autoSpaceDE w:val="0"/>
              <w:autoSpaceDN w:val="0"/>
              <w:rPr>
                <w:b/>
                <w:bCs/>
                <w:szCs w:val="24"/>
                <w:u w:val="single"/>
                <w:lang w:val="en-US"/>
              </w:rPr>
            </w:pPr>
          </w:p>
        </w:tc>
      </w:tr>
      <w:tr w:rsidR="00965176" w:rsidRPr="00965176" w14:paraId="65774369"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16C76C44"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7B911C48" w14:textId="77777777" w:rsidR="00965176" w:rsidRPr="00965176" w:rsidRDefault="00965176" w:rsidP="00965176">
            <w:pPr>
              <w:autoSpaceDE w:val="0"/>
              <w:autoSpaceDN w:val="0"/>
              <w:rPr>
                <w:b/>
                <w:bCs/>
                <w:szCs w:val="24"/>
                <w:u w:val="single"/>
                <w:lang w:val="en-US"/>
              </w:rPr>
            </w:pPr>
          </w:p>
          <w:p w14:paraId="08F6F41D"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04FFBD0D" w14:textId="77777777" w:rsidR="00965176" w:rsidRPr="00965176" w:rsidRDefault="00965176" w:rsidP="00965176">
            <w:pPr>
              <w:rPr>
                <w:szCs w:val="24"/>
                <w:lang w:val="en-US"/>
              </w:rPr>
            </w:pPr>
            <w:r w:rsidRPr="00965176">
              <w:rPr>
                <w:szCs w:val="24"/>
                <w:lang w:val="en-US"/>
              </w:rPr>
              <w:t>CAD 5206 7JUN Blocked Out /</w:t>
            </w:r>
          </w:p>
          <w:p w14:paraId="62045E42"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Mag 2 – 253,254,255</w:t>
            </w:r>
          </w:p>
          <w:p w14:paraId="5CA0EF34" w14:textId="77777777" w:rsidR="00965176" w:rsidRPr="00965176" w:rsidRDefault="00965176" w:rsidP="00965176">
            <w:pPr>
              <w:rPr>
                <w:szCs w:val="24"/>
                <w:lang w:val="en-US"/>
              </w:rPr>
            </w:pPr>
            <w:r w:rsidRPr="00965176">
              <w:rPr>
                <w:szCs w:val="24"/>
                <w:lang w:val="en-US"/>
              </w:rPr>
              <w:t>Mag 1) Response: 218,219,220</w:t>
            </w:r>
          </w:p>
          <w:p w14:paraId="250586F1" w14:textId="77777777" w:rsidR="00965176" w:rsidRPr="00965176" w:rsidRDefault="00965176" w:rsidP="00965176">
            <w:pPr>
              <w:rPr>
                <w:szCs w:val="24"/>
                <w:lang w:val="en-US"/>
              </w:rPr>
            </w:pPr>
            <w:r w:rsidRPr="00965176">
              <w:rPr>
                <w:szCs w:val="24"/>
                <w:lang w:val="en-US"/>
              </w:rPr>
              <w:t>Appeal - 239,240,241</w:t>
            </w:r>
          </w:p>
          <w:p w14:paraId="6016985A" w14:textId="77777777" w:rsidR="00965176" w:rsidRPr="00965176" w:rsidRDefault="00965176" w:rsidP="00965176">
            <w:pPr>
              <w:rPr>
                <w:szCs w:val="24"/>
                <w:lang w:val="en-US"/>
              </w:rPr>
            </w:pPr>
            <w:r w:rsidRPr="00965176">
              <w:rPr>
                <w:szCs w:val="24"/>
                <w:lang w:val="en-US"/>
              </w:rPr>
              <w:t>07/06/2014</w:t>
            </w:r>
          </w:p>
          <w:p w14:paraId="5DDF9580" w14:textId="77777777" w:rsidR="00965176" w:rsidRPr="00965176" w:rsidRDefault="00965176" w:rsidP="00965176">
            <w:pPr>
              <w:autoSpaceDE w:val="0"/>
              <w:autoSpaceDN w:val="0"/>
              <w:rPr>
                <w:b/>
                <w:bCs/>
                <w:szCs w:val="24"/>
                <w:u w:val="single"/>
                <w:lang w:val="en-US"/>
              </w:rPr>
            </w:pPr>
          </w:p>
        </w:tc>
      </w:tr>
      <w:tr w:rsidR="00965176" w:rsidRPr="00965176" w14:paraId="1D35D2A9"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2B621346"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6C8A2F21" w14:textId="77777777" w:rsidR="00965176" w:rsidRPr="00965176" w:rsidRDefault="00965176" w:rsidP="00965176">
            <w:pPr>
              <w:autoSpaceDE w:val="0"/>
              <w:autoSpaceDN w:val="0"/>
              <w:rPr>
                <w:b/>
                <w:bCs/>
                <w:szCs w:val="24"/>
                <w:u w:val="single"/>
                <w:lang w:val="en-US"/>
              </w:rPr>
            </w:pPr>
          </w:p>
          <w:p w14:paraId="0C3F08DE"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6943D422" w14:textId="77777777" w:rsidR="00965176" w:rsidRPr="00965176" w:rsidRDefault="00965176" w:rsidP="00965176">
            <w:pPr>
              <w:rPr>
                <w:szCs w:val="24"/>
                <w:lang w:val="en-US"/>
              </w:rPr>
            </w:pPr>
            <w:r w:rsidRPr="00965176">
              <w:rPr>
                <w:szCs w:val="24"/>
                <w:lang w:val="en-US"/>
              </w:rPr>
              <w:t>CAD 8841 7JUN Progress Way /</w:t>
            </w:r>
          </w:p>
          <w:p w14:paraId="6A2E11FD"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 256,257,258,259</w:t>
            </w:r>
          </w:p>
          <w:p w14:paraId="0474F77F" w14:textId="77777777" w:rsidR="00965176" w:rsidRPr="00965176" w:rsidRDefault="00965176" w:rsidP="00965176">
            <w:pPr>
              <w:rPr>
                <w:szCs w:val="24"/>
                <w:lang w:val="en-US"/>
              </w:rPr>
            </w:pPr>
            <w:r w:rsidRPr="00965176">
              <w:rPr>
                <w:szCs w:val="24"/>
                <w:lang w:val="en-US"/>
              </w:rPr>
              <w:t>Mag 1) Response: 221,222,223,224</w:t>
            </w:r>
          </w:p>
          <w:p w14:paraId="16477BC9" w14:textId="77777777" w:rsidR="00965176" w:rsidRPr="00965176" w:rsidRDefault="00965176" w:rsidP="00965176">
            <w:pPr>
              <w:rPr>
                <w:szCs w:val="24"/>
                <w:lang w:val="en-US"/>
              </w:rPr>
            </w:pPr>
            <w:r w:rsidRPr="00965176">
              <w:rPr>
                <w:szCs w:val="24"/>
                <w:lang w:val="en-US"/>
              </w:rPr>
              <w:t>Appeal - 242,243,244,245</w:t>
            </w:r>
          </w:p>
          <w:p w14:paraId="4F648DC8" w14:textId="77777777" w:rsidR="00965176" w:rsidRPr="00965176" w:rsidRDefault="00965176" w:rsidP="00965176">
            <w:pPr>
              <w:rPr>
                <w:b/>
                <w:szCs w:val="24"/>
                <w:lang w:val="en-US"/>
              </w:rPr>
            </w:pPr>
            <w:r w:rsidRPr="00965176">
              <w:rPr>
                <w:b/>
                <w:szCs w:val="24"/>
                <w:lang w:val="en-US"/>
              </w:rPr>
              <w:t>07/06/2014</w:t>
            </w:r>
          </w:p>
          <w:p w14:paraId="5FA02199" w14:textId="77777777" w:rsidR="00965176" w:rsidRPr="00965176" w:rsidRDefault="00965176" w:rsidP="00965176">
            <w:pPr>
              <w:autoSpaceDE w:val="0"/>
              <w:autoSpaceDN w:val="0"/>
              <w:rPr>
                <w:b/>
                <w:bCs/>
                <w:szCs w:val="24"/>
                <w:u w:val="single"/>
                <w:lang w:val="en-US"/>
              </w:rPr>
            </w:pPr>
          </w:p>
        </w:tc>
      </w:tr>
      <w:tr w:rsidR="00965176" w:rsidRPr="00965176" w14:paraId="7736AF16"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34DF5C56"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77E618E5" w14:textId="77777777" w:rsidR="00965176" w:rsidRPr="00965176" w:rsidRDefault="00965176" w:rsidP="00965176">
            <w:pPr>
              <w:autoSpaceDE w:val="0"/>
              <w:autoSpaceDN w:val="0"/>
              <w:rPr>
                <w:b/>
                <w:bCs/>
                <w:szCs w:val="24"/>
                <w:u w:val="single"/>
                <w:lang w:val="en-US"/>
              </w:rPr>
            </w:pPr>
          </w:p>
          <w:p w14:paraId="5155F83C"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6A20F720" w14:textId="77777777" w:rsidR="00965176" w:rsidRPr="00965176" w:rsidRDefault="00965176" w:rsidP="00965176">
            <w:pPr>
              <w:rPr>
                <w:szCs w:val="24"/>
                <w:lang w:val="en-US"/>
              </w:rPr>
            </w:pPr>
            <w:r w:rsidRPr="00965176">
              <w:rPr>
                <w:szCs w:val="24"/>
                <w:lang w:val="en-US"/>
              </w:rPr>
              <w:t>CAD 10393 7JUN Great Cambridge Rd / Tops Tiles /</w:t>
            </w:r>
          </w:p>
          <w:p w14:paraId="0DB584F5"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 260,261,262,263,264,265,266</w:t>
            </w:r>
          </w:p>
          <w:p w14:paraId="07BA67ED" w14:textId="77777777" w:rsidR="00965176" w:rsidRPr="00965176" w:rsidRDefault="00965176" w:rsidP="00965176">
            <w:pPr>
              <w:rPr>
                <w:szCs w:val="24"/>
                <w:lang w:val="en-US"/>
              </w:rPr>
            </w:pPr>
            <w:r w:rsidRPr="00965176">
              <w:rPr>
                <w:szCs w:val="24"/>
                <w:lang w:val="en-US"/>
              </w:rPr>
              <w:t>Mag 1) Re-sponse:225,226,227,228,229,</w:t>
            </w:r>
          </w:p>
          <w:p w14:paraId="15319610" w14:textId="77777777" w:rsidR="00965176" w:rsidRPr="00965176" w:rsidRDefault="00965176" w:rsidP="00965176">
            <w:pPr>
              <w:rPr>
                <w:szCs w:val="24"/>
                <w:lang w:val="en-US"/>
              </w:rPr>
            </w:pPr>
            <w:r w:rsidRPr="00965176">
              <w:rPr>
                <w:szCs w:val="24"/>
                <w:lang w:val="en-US"/>
              </w:rPr>
              <w:t>230,231,232:</w:t>
            </w:r>
          </w:p>
          <w:p w14:paraId="2A56A8AC" w14:textId="77777777" w:rsidR="00965176" w:rsidRPr="00965176" w:rsidRDefault="00965176" w:rsidP="00965176">
            <w:pPr>
              <w:rPr>
                <w:szCs w:val="24"/>
                <w:lang w:val="en-US"/>
              </w:rPr>
            </w:pPr>
            <w:r w:rsidRPr="00965176">
              <w:rPr>
                <w:szCs w:val="24"/>
                <w:lang w:val="en-US"/>
              </w:rPr>
              <w:t>Appeal - 246,247,248,249,250,251,252,253</w:t>
            </w:r>
          </w:p>
          <w:p w14:paraId="5991A58D" w14:textId="77777777" w:rsidR="00965176" w:rsidRPr="00965176" w:rsidRDefault="00965176" w:rsidP="00965176">
            <w:pPr>
              <w:rPr>
                <w:szCs w:val="24"/>
                <w:lang w:val="en-US"/>
              </w:rPr>
            </w:pPr>
            <w:r w:rsidRPr="00965176">
              <w:rPr>
                <w:szCs w:val="24"/>
                <w:lang w:val="en-US"/>
              </w:rPr>
              <w:t>07/06/2014</w:t>
            </w:r>
          </w:p>
          <w:p w14:paraId="4388EE9C" w14:textId="77777777" w:rsidR="00965176" w:rsidRPr="00965176" w:rsidRDefault="00965176" w:rsidP="00965176">
            <w:pPr>
              <w:autoSpaceDE w:val="0"/>
              <w:autoSpaceDN w:val="0"/>
              <w:rPr>
                <w:b/>
                <w:bCs/>
                <w:szCs w:val="24"/>
                <w:u w:val="single"/>
                <w:lang w:val="en-US"/>
              </w:rPr>
            </w:pPr>
          </w:p>
        </w:tc>
      </w:tr>
      <w:tr w:rsidR="00965176" w:rsidRPr="00965176" w14:paraId="4DF63431"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07E7C5B9"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6198FEE1" w14:textId="77777777" w:rsidR="00965176" w:rsidRPr="00965176" w:rsidRDefault="00965176" w:rsidP="00965176">
            <w:pPr>
              <w:autoSpaceDE w:val="0"/>
              <w:autoSpaceDN w:val="0"/>
              <w:rPr>
                <w:b/>
                <w:bCs/>
                <w:szCs w:val="24"/>
                <w:u w:val="single"/>
                <w:lang w:val="en-US"/>
              </w:rPr>
            </w:pPr>
          </w:p>
          <w:p w14:paraId="4576F22D"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7F358C86" w14:textId="77777777" w:rsidR="00965176" w:rsidRPr="00965176" w:rsidRDefault="00965176" w:rsidP="00965176">
            <w:pPr>
              <w:rPr>
                <w:szCs w:val="24"/>
                <w:lang w:val="en-US"/>
              </w:rPr>
            </w:pPr>
            <w:r w:rsidRPr="00965176">
              <w:rPr>
                <w:szCs w:val="24"/>
                <w:lang w:val="en-US"/>
              </w:rPr>
              <w:t>AD 10481 7JUN Blocked Out /</w:t>
            </w:r>
          </w:p>
          <w:p w14:paraId="445CEB43"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 268,269,270,271,272</w:t>
            </w:r>
          </w:p>
          <w:p w14:paraId="3BBA4979" w14:textId="77777777" w:rsidR="00965176" w:rsidRPr="00965176" w:rsidRDefault="00965176" w:rsidP="00965176">
            <w:pPr>
              <w:rPr>
                <w:szCs w:val="24"/>
                <w:lang w:val="en-US"/>
              </w:rPr>
            </w:pPr>
            <w:r w:rsidRPr="00965176">
              <w:rPr>
                <w:szCs w:val="24"/>
                <w:lang w:val="en-US"/>
              </w:rPr>
              <w:t>Mag 1) Response: 233,234,235,236,237</w:t>
            </w:r>
          </w:p>
          <w:p w14:paraId="74A18284" w14:textId="77777777" w:rsidR="00965176" w:rsidRPr="00965176" w:rsidRDefault="00965176" w:rsidP="00965176">
            <w:pPr>
              <w:rPr>
                <w:szCs w:val="24"/>
                <w:lang w:val="en-US"/>
              </w:rPr>
            </w:pPr>
            <w:r w:rsidRPr="00965176">
              <w:rPr>
                <w:szCs w:val="24"/>
                <w:lang w:val="en-US"/>
              </w:rPr>
              <w:t>Appeal – 254,255,256,257,258</w:t>
            </w:r>
          </w:p>
          <w:p w14:paraId="731900CE" w14:textId="77777777" w:rsidR="00965176" w:rsidRPr="00965176" w:rsidRDefault="00965176" w:rsidP="00965176">
            <w:pPr>
              <w:rPr>
                <w:szCs w:val="24"/>
                <w:lang w:val="en-US"/>
              </w:rPr>
            </w:pPr>
            <w:r w:rsidRPr="00965176">
              <w:rPr>
                <w:szCs w:val="24"/>
                <w:lang w:val="en-US"/>
              </w:rPr>
              <w:t>07/06/2014</w:t>
            </w:r>
          </w:p>
          <w:p w14:paraId="2140CC9C" w14:textId="77777777" w:rsidR="00965176" w:rsidRPr="00965176" w:rsidRDefault="00965176" w:rsidP="00965176">
            <w:pPr>
              <w:autoSpaceDE w:val="0"/>
              <w:autoSpaceDN w:val="0"/>
              <w:rPr>
                <w:b/>
                <w:bCs/>
                <w:szCs w:val="24"/>
                <w:u w:val="single"/>
                <w:lang w:val="en-US"/>
              </w:rPr>
            </w:pPr>
          </w:p>
        </w:tc>
      </w:tr>
      <w:tr w:rsidR="00965176" w:rsidRPr="00965176" w14:paraId="56C58FC0"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793D2C7D"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3AE0BECE" w14:textId="77777777" w:rsidR="00965176" w:rsidRPr="00965176" w:rsidRDefault="00965176" w:rsidP="00965176">
            <w:pPr>
              <w:autoSpaceDE w:val="0"/>
              <w:autoSpaceDN w:val="0"/>
              <w:rPr>
                <w:b/>
                <w:bCs/>
                <w:szCs w:val="24"/>
                <w:u w:val="single"/>
                <w:lang w:val="en-US"/>
              </w:rPr>
            </w:pPr>
          </w:p>
          <w:p w14:paraId="5B04C75E"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61613584" w14:textId="77777777" w:rsidR="00965176" w:rsidRPr="00965176" w:rsidRDefault="00965176" w:rsidP="00965176">
            <w:pPr>
              <w:rPr>
                <w:szCs w:val="24"/>
                <w:lang w:val="en-US"/>
              </w:rPr>
            </w:pPr>
            <w:r w:rsidRPr="00965176">
              <w:rPr>
                <w:szCs w:val="24"/>
                <w:lang w:val="en-US"/>
              </w:rPr>
              <w:t xml:space="preserve">CAD 10506 7JUN Progress Way / </w:t>
            </w:r>
          </w:p>
          <w:p w14:paraId="694EF705"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 273,274,275,276</w:t>
            </w:r>
          </w:p>
          <w:p w14:paraId="15677481" w14:textId="77777777" w:rsidR="00965176" w:rsidRPr="00965176" w:rsidRDefault="00965176" w:rsidP="00965176">
            <w:pPr>
              <w:rPr>
                <w:szCs w:val="24"/>
                <w:lang w:val="en-US"/>
              </w:rPr>
            </w:pPr>
            <w:r w:rsidRPr="00965176">
              <w:rPr>
                <w:szCs w:val="24"/>
                <w:lang w:val="en-US"/>
              </w:rPr>
              <w:t>Mag 1) Response: 238,239,240,241</w:t>
            </w:r>
          </w:p>
          <w:p w14:paraId="3CED2BBD" w14:textId="77777777" w:rsidR="00965176" w:rsidRPr="00965176" w:rsidRDefault="00965176" w:rsidP="00965176">
            <w:pPr>
              <w:rPr>
                <w:szCs w:val="24"/>
                <w:lang w:val="en-US"/>
              </w:rPr>
            </w:pPr>
            <w:r w:rsidRPr="00965176">
              <w:rPr>
                <w:szCs w:val="24"/>
                <w:lang w:val="en-US"/>
              </w:rPr>
              <w:t>Appeal - 259,260,261,262</w:t>
            </w:r>
          </w:p>
          <w:p w14:paraId="71B3D84F" w14:textId="77777777" w:rsidR="00965176" w:rsidRPr="00965176" w:rsidRDefault="00965176" w:rsidP="00965176">
            <w:pPr>
              <w:rPr>
                <w:szCs w:val="24"/>
                <w:lang w:val="en-US"/>
              </w:rPr>
            </w:pPr>
            <w:r w:rsidRPr="00965176">
              <w:rPr>
                <w:szCs w:val="24"/>
                <w:lang w:val="en-US"/>
              </w:rPr>
              <w:t>07/06/2014</w:t>
            </w:r>
          </w:p>
          <w:p w14:paraId="1B7E490F" w14:textId="77777777" w:rsidR="00965176" w:rsidRPr="00965176" w:rsidRDefault="00965176" w:rsidP="00965176">
            <w:pPr>
              <w:autoSpaceDE w:val="0"/>
              <w:autoSpaceDN w:val="0"/>
              <w:rPr>
                <w:b/>
                <w:bCs/>
                <w:szCs w:val="24"/>
                <w:u w:val="single"/>
                <w:lang w:val="en-US"/>
              </w:rPr>
            </w:pPr>
          </w:p>
        </w:tc>
      </w:tr>
      <w:tr w:rsidR="00965176" w:rsidRPr="00965176" w14:paraId="0107AEED"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7428A7A4"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56B43830" w14:textId="77777777" w:rsidR="00965176" w:rsidRPr="00965176" w:rsidRDefault="00965176" w:rsidP="00965176">
            <w:pPr>
              <w:autoSpaceDE w:val="0"/>
              <w:autoSpaceDN w:val="0"/>
              <w:rPr>
                <w:b/>
                <w:bCs/>
                <w:szCs w:val="24"/>
                <w:u w:val="single"/>
                <w:lang w:val="en-US"/>
              </w:rPr>
            </w:pPr>
          </w:p>
          <w:p w14:paraId="5ADC5BC8"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52B9F966" w14:textId="77777777" w:rsidR="00965176" w:rsidRPr="00965176" w:rsidRDefault="00965176" w:rsidP="00965176">
            <w:pPr>
              <w:rPr>
                <w:szCs w:val="24"/>
                <w:lang w:val="en-US"/>
              </w:rPr>
            </w:pPr>
            <w:r w:rsidRPr="00965176">
              <w:rPr>
                <w:szCs w:val="24"/>
                <w:lang w:val="en-US"/>
              </w:rPr>
              <w:t>CAD 10471 7JUN Progress Way /</w:t>
            </w:r>
          </w:p>
          <w:p w14:paraId="43A18D8E"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 277,278,279,280</w:t>
            </w:r>
          </w:p>
          <w:p w14:paraId="27C04FB6" w14:textId="77777777" w:rsidR="00965176" w:rsidRPr="00965176" w:rsidRDefault="00965176" w:rsidP="00965176">
            <w:pPr>
              <w:rPr>
                <w:szCs w:val="24"/>
                <w:lang w:val="en-US"/>
              </w:rPr>
            </w:pPr>
            <w:r w:rsidRPr="00965176">
              <w:rPr>
                <w:szCs w:val="24"/>
                <w:lang w:val="en-US"/>
              </w:rPr>
              <w:t>Mag 1) Response: 242,243,244,245</w:t>
            </w:r>
          </w:p>
          <w:p w14:paraId="17BECBC4" w14:textId="77777777" w:rsidR="00965176" w:rsidRPr="00965176" w:rsidRDefault="00965176" w:rsidP="00965176">
            <w:pPr>
              <w:rPr>
                <w:szCs w:val="24"/>
                <w:lang w:val="en-US"/>
              </w:rPr>
            </w:pPr>
            <w:r w:rsidRPr="00965176">
              <w:rPr>
                <w:szCs w:val="24"/>
                <w:lang w:val="en-US"/>
              </w:rPr>
              <w:t>Appeal - 263,264,265,266</w:t>
            </w:r>
          </w:p>
          <w:p w14:paraId="0D9BDF18" w14:textId="77777777" w:rsidR="00965176" w:rsidRPr="00965176" w:rsidRDefault="00965176" w:rsidP="00965176">
            <w:pPr>
              <w:rPr>
                <w:b/>
                <w:szCs w:val="24"/>
                <w:lang w:val="en-US"/>
              </w:rPr>
            </w:pPr>
            <w:r w:rsidRPr="00965176">
              <w:rPr>
                <w:b/>
                <w:szCs w:val="24"/>
                <w:lang w:val="en-US"/>
              </w:rPr>
              <w:t>07/06/2014</w:t>
            </w:r>
          </w:p>
          <w:p w14:paraId="2FCA5ABC" w14:textId="77777777" w:rsidR="00965176" w:rsidRPr="00965176" w:rsidRDefault="00965176" w:rsidP="00965176">
            <w:pPr>
              <w:autoSpaceDE w:val="0"/>
              <w:autoSpaceDN w:val="0"/>
              <w:rPr>
                <w:b/>
                <w:bCs/>
                <w:szCs w:val="24"/>
                <w:u w:val="single"/>
                <w:lang w:val="en-US"/>
              </w:rPr>
            </w:pPr>
          </w:p>
        </w:tc>
      </w:tr>
      <w:tr w:rsidR="00965176" w:rsidRPr="00965176" w14:paraId="1B38965E"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1ECE584C"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6D1E16CD" w14:textId="77777777" w:rsidR="00965176" w:rsidRPr="00965176" w:rsidRDefault="00965176" w:rsidP="00965176">
            <w:pPr>
              <w:autoSpaceDE w:val="0"/>
              <w:autoSpaceDN w:val="0"/>
              <w:rPr>
                <w:b/>
                <w:bCs/>
                <w:szCs w:val="24"/>
                <w:u w:val="single"/>
                <w:lang w:val="en-US"/>
              </w:rPr>
            </w:pPr>
          </w:p>
          <w:p w14:paraId="365DAED9"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43097A26" w14:textId="77777777" w:rsidR="00965176" w:rsidRPr="00965176" w:rsidRDefault="00965176" w:rsidP="00965176">
            <w:pPr>
              <w:rPr>
                <w:szCs w:val="24"/>
                <w:lang w:val="en-US"/>
              </w:rPr>
            </w:pPr>
            <w:r w:rsidRPr="00965176">
              <w:rPr>
                <w:szCs w:val="24"/>
                <w:lang w:val="en-US"/>
              </w:rPr>
              <w:t>CAD 10742 7JUN Lincoln Rd /</w:t>
            </w:r>
          </w:p>
          <w:p w14:paraId="5D9FC9F0"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Mag 2 – 281,282,283,284</w:t>
            </w:r>
          </w:p>
          <w:p w14:paraId="5612D6A0" w14:textId="77777777" w:rsidR="00965176" w:rsidRPr="00965176" w:rsidRDefault="00965176" w:rsidP="00965176">
            <w:pPr>
              <w:rPr>
                <w:szCs w:val="24"/>
                <w:lang w:val="en-US"/>
              </w:rPr>
            </w:pPr>
            <w:r w:rsidRPr="00965176">
              <w:rPr>
                <w:szCs w:val="24"/>
                <w:lang w:val="en-US"/>
              </w:rPr>
              <w:t>Mag 1) Response: 246,247,248,249</w:t>
            </w:r>
          </w:p>
          <w:p w14:paraId="2BC09B2F" w14:textId="77777777" w:rsidR="00965176" w:rsidRPr="00965176" w:rsidRDefault="00965176" w:rsidP="00965176">
            <w:pPr>
              <w:rPr>
                <w:szCs w:val="24"/>
                <w:lang w:val="en-US"/>
              </w:rPr>
            </w:pPr>
            <w:r w:rsidRPr="00965176">
              <w:rPr>
                <w:szCs w:val="24"/>
                <w:lang w:val="en-US"/>
              </w:rPr>
              <w:t>Appeal - 267,268,269,270</w:t>
            </w:r>
          </w:p>
          <w:p w14:paraId="170E1280" w14:textId="77777777" w:rsidR="00965176" w:rsidRPr="00965176" w:rsidRDefault="00965176" w:rsidP="00965176">
            <w:pPr>
              <w:rPr>
                <w:szCs w:val="24"/>
                <w:lang w:val="en-US"/>
              </w:rPr>
            </w:pPr>
            <w:r w:rsidRPr="00965176">
              <w:rPr>
                <w:szCs w:val="24"/>
                <w:lang w:val="en-US"/>
              </w:rPr>
              <w:t>07/06/2014</w:t>
            </w:r>
          </w:p>
          <w:p w14:paraId="11E8635D" w14:textId="77777777" w:rsidR="00965176" w:rsidRPr="00965176" w:rsidRDefault="00965176" w:rsidP="00965176">
            <w:pPr>
              <w:autoSpaceDE w:val="0"/>
              <w:autoSpaceDN w:val="0"/>
              <w:rPr>
                <w:b/>
                <w:bCs/>
                <w:szCs w:val="24"/>
                <w:u w:val="single"/>
                <w:lang w:val="en-US"/>
              </w:rPr>
            </w:pPr>
          </w:p>
        </w:tc>
      </w:tr>
      <w:tr w:rsidR="00965176" w:rsidRPr="00965176" w14:paraId="54E3C3BC"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64ED54BC"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7FD8A029" w14:textId="77777777" w:rsidR="00965176" w:rsidRPr="00965176" w:rsidRDefault="00965176" w:rsidP="00965176">
            <w:pPr>
              <w:autoSpaceDE w:val="0"/>
              <w:autoSpaceDN w:val="0"/>
              <w:rPr>
                <w:b/>
                <w:bCs/>
                <w:szCs w:val="24"/>
                <w:u w:val="single"/>
                <w:lang w:val="en-US"/>
              </w:rPr>
            </w:pPr>
          </w:p>
          <w:p w14:paraId="34854C5E"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78CF7535" w14:textId="77777777" w:rsidR="00965176" w:rsidRPr="00965176" w:rsidRDefault="00965176" w:rsidP="00965176">
            <w:pPr>
              <w:rPr>
                <w:szCs w:val="24"/>
                <w:lang w:val="en-US"/>
              </w:rPr>
            </w:pPr>
            <w:r w:rsidRPr="00965176">
              <w:rPr>
                <w:szCs w:val="24"/>
                <w:lang w:val="en-US"/>
              </w:rPr>
              <w:t>CAD 10967 7JUN A10 Great Cambridge Rd /</w:t>
            </w:r>
          </w:p>
          <w:p w14:paraId="49D061E6"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 285,286,287,288,289</w:t>
            </w:r>
          </w:p>
          <w:p w14:paraId="5A4880E8" w14:textId="77777777" w:rsidR="00965176" w:rsidRPr="00965176" w:rsidRDefault="00965176" w:rsidP="00965176">
            <w:pPr>
              <w:rPr>
                <w:szCs w:val="24"/>
                <w:lang w:val="en-US"/>
              </w:rPr>
            </w:pPr>
            <w:r w:rsidRPr="00965176">
              <w:rPr>
                <w:szCs w:val="24"/>
                <w:lang w:val="en-US"/>
              </w:rPr>
              <w:t>Mag 1) Response: 250,251,252,253,254</w:t>
            </w:r>
          </w:p>
          <w:p w14:paraId="2A8621A5" w14:textId="77777777" w:rsidR="00965176" w:rsidRPr="00965176" w:rsidRDefault="00965176" w:rsidP="00965176">
            <w:pPr>
              <w:rPr>
                <w:szCs w:val="24"/>
                <w:lang w:val="en-US"/>
              </w:rPr>
            </w:pPr>
            <w:r w:rsidRPr="00965176">
              <w:rPr>
                <w:szCs w:val="24"/>
                <w:lang w:val="en-US"/>
              </w:rPr>
              <w:t>Appeal - 271,272,273,274,275</w:t>
            </w:r>
          </w:p>
          <w:p w14:paraId="76C576DA" w14:textId="77777777" w:rsidR="00965176" w:rsidRPr="00965176" w:rsidRDefault="00965176" w:rsidP="00965176">
            <w:pPr>
              <w:rPr>
                <w:szCs w:val="24"/>
                <w:lang w:val="en-US"/>
              </w:rPr>
            </w:pPr>
            <w:r w:rsidRPr="00965176">
              <w:rPr>
                <w:szCs w:val="24"/>
                <w:lang w:val="en-US"/>
              </w:rPr>
              <w:t>07/06/2014</w:t>
            </w:r>
          </w:p>
          <w:p w14:paraId="106D8714" w14:textId="77777777" w:rsidR="00965176" w:rsidRPr="00965176" w:rsidRDefault="00965176" w:rsidP="00965176">
            <w:pPr>
              <w:autoSpaceDE w:val="0"/>
              <w:autoSpaceDN w:val="0"/>
              <w:rPr>
                <w:b/>
                <w:bCs/>
                <w:szCs w:val="24"/>
                <w:u w:val="single"/>
                <w:lang w:val="en-US"/>
              </w:rPr>
            </w:pPr>
          </w:p>
        </w:tc>
      </w:tr>
      <w:tr w:rsidR="00965176" w:rsidRPr="00965176" w14:paraId="089CF657"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40D8E959" w14:textId="77777777" w:rsidR="00965176" w:rsidRPr="00965176" w:rsidRDefault="00965176" w:rsidP="00965176">
            <w:pPr>
              <w:autoSpaceDE w:val="0"/>
              <w:autoSpaceDN w:val="0"/>
              <w:rPr>
                <w:b/>
                <w:bCs/>
                <w:szCs w:val="24"/>
                <w:u w:val="single"/>
                <w:lang w:val="en-US"/>
              </w:rPr>
            </w:pPr>
          </w:p>
          <w:p w14:paraId="5C7CE44E" w14:textId="77777777" w:rsidR="00965176" w:rsidRPr="00965176" w:rsidRDefault="00965176" w:rsidP="00965176">
            <w:pPr>
              <w:autoSpaceDE w:val="0"/>
              <w:autoSpaceDN w:val="0"/>
              <w:jc w:val="center"/>
              <w:rPr>
                <w:b/>
                <w:szCs w:val="24"/>
                <w:u w:val="single"/>
                <w:lang w:val="en-US"/>
              </w:rPr>
            </w:pPr>
            <w:r w:rsidRPr="00965176">
              <w:rPr>
                <w:b/>
                <w:szCs w:val="24"/>
                <w:u w:val="single"/>
                <w:lang w:val="en-US"/>
              </w:rPr>
              <w:t>The 2nd Asbo Folder 07/06/2014</w:t>
            </w:r>
          </w:p>
          <w:p w14:paraId="3E4F7088" w14:textId="77777777" w:rsidR="00965176" w:rsidRPr="00965176" w:rsidRDefault="00965176" w:rsidP="00965176">
            <w:pPr>
              <w:autoSpaceDE w:val="0"/>
              <w:autoSpaceDN w:val="0"/>
              <w:rPr>
                <w:b/>
                <w:bCs/>
                <w:szCs w:val="24"/>
                <w:u w:val="single"/>
                <w:lang w:val="en-US"/>
              </w:rPr>
            </w:pPr>
          </w:p>
        </w:tc>
      </w:tr>
      <w:tr w:rsidR="00965176" w:rsidRPr="00965176" w14:paraId="38640996"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08A30E6C"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726CFC27" w14:textId="77777777" w:rsidR="00965176" w:rsidRPr="00965176" w:rsidRDefault="00965176" w:rsidP="00965176">
            <w:pPr>
              <w:autoSpaceDE w:val="0"/>
              <w:autoSpaceDN w:val="0"/>
              <w:rPr>
                <w:b/>
                <w:bCs/>
                <w:szCs w:val="24"/>
                <w:u w:val="single"/>
                <w:lang w:val="en-US"/>
              </w:rPr>
            </w:pPr>
          </w:p>
          <w:p w14:paraId="5A1269D7"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0F7338BF" w14:textId="77777777" w:rsidR="00965176" w:rsidRPr="00965176" w:rsidRDefault="00965176" w:rsidP="00965176">
            <w:pPr>
              <w:rPr>
                <w:b/>
                <w:szCs w:val="24"/>
                <w:lang w:val="en-US"/>
              </w:rPr>
            </w:pPr>
            <w:r w:rsidRPr="00965176">
              <w:rPr>
                <w:szCs w:val="24"/>
                <w:lang w:val="en-US"/>
              </w:rPr>
              <w:t>CRIMINT report YERT00374531, Enfield Southbury Road, Cad 1047/07/14, Not Progress Way Really Crown Road</w:t>
            </w:r>
            <w:r w:rsidRPr="00965176">
              <w:rPr>
                <w:b/>
                <w:szCs w:val="24"/>
                <w:lang w:val="en-US"/>
              </w:rPr>
              <w:t xml:space="preserve"> </w:t>
            </w:r>
          </w:p>
          <w:p w14:paraId="5254B07B"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118,119,120</w:t>
            </w:r>
          </w:p>
          <w:p w14:paraId="16034843" w14:textId="77777777" w:rsidR="00965176" w:rsidRPr="00965176" w:rsidRDefault="00965176" w:rsidP="00965176">
            <w:pPr>
              <w:rPr>
                <w:szCs w:val="24"/>
                <w:lang w:val="en-US"/>
              </w:rPr>
            </w:pPr>
            <w:r w:rsidRPr="00965176">
              <w:rPr>
                <w:szCs w:val="24"/>
                <w:lang w:val="en-US"/>
              </w:rPr>
              <w:t>Event Date: 07/06/2014</w:t>
            </w:r>
          </w:p>
          <w:p w14:paraId="16F7E332" w14:textId="77777777" w:rsidR="00965176" w:rsidRPr="00965176" w:rsidRDefault="00965176" w:rsidP="00965176">
            <w:pPr>
              <w:rPr>
                <w:szCs w:val="24"/>
                <w:lang w:val="en-US"/>
              </w:rPr>
            </w:pPr>
            <w:r w:rsidRPr="00965176">
              <w:rPr>
                <w:szCs w:val="24"/>
                <w:lang w:val="en-US"/>
              </w:rPr>
              <w:t>Created: 07/06/2014: --</w:t>
            </w:r>
          </w:p>
          <w:p w14:paraId="3ED3B920" w14:textId="77777777" w:rsidR="00965176" w:rsidRPr="00965176" w:rsidRDefault="00965176" w:rsidP="00965176">
            <w:pPr>
              <w:rPr>
                <w:szCs w:val="24"/>
                <w:lang w:val="en-US"/>
              </w:rPr>
            </w:pPr>
            <w:r w:rsidRPr="00965176">
              <w:rPr>
                <w:szCs w:val="24"/>
                <w:lang w:val="en-US"/>
              </w:rPr>
              <w:t>Updated: 10/06/2014</w:t>
            </w:r>
          </w:p>
          <w:p w14:paraId="5B71D0CC" w14:textId="77777777" w:rsidR="00965176" w:rsidRPr="00965176" w:rsidRDefault="00965176" w:rsidP="00965176">
            <w:pPr>
              <w:autoSpaceDE w:val="0"/>
              <w:autoSpaceDN w:val="0"/>
              <w:rPr>
                <w:b/>
                <w:bCs/>
                <w:szCs w:val="24"/>
                <w:u w:val="single"/>
                <w:lang w:val="en-US"/>
              </w:rPr>
            </w:pPr>
          </w:p>
        </w:tc>
      </w:tr>
      <w:tr w:rsidR="00965176" w:rsidRPr="00965176" w14:paraId="670682D7"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70D09369"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0CB40DC5" w14:textId="77777777" w:rsidR="00965176" w:rsidRPr="00965176" w:rsidRDefault="00965176" w:rsidP="00965176">
            <w:pPr>
              <w:autoSpaceDE w:val="0"/>
              <w:autoSpaceDN w:val="0"/>
              <w:rPr>
                <w:b/>
                <w:bCs/>
                <w:szCs w:val="24"/>
                <w:u w:val="single"/>
                <w:lang w:val="en-US"/>
              </w:rPr>
            </w:pPr>
          </w:p>
          <w:p w14:paraId="72810452"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5A8FC21C" w14:textId="77777777" w:rsidR="00965176" w:rsidRPr="00965176" w:rsidRDefault="00965176" w:rsidP="00965176">
            <w:pPr>
              <w:rPr>
                <w:b/>
                <w:szCs w:val="24"/>
                <w:lang w:val="en-US"/>
              </w:rPr>
            </w:pPr>
            <w:r w:rsidRPr="00965176">
              <w:rPr>
                <w:szCs w:val="24"/>
                <w:lang w:val="en-US"/>
              </w:rPr>
              <w:t>CAD 1012 7JUN, Progress Way</w:t>
            </w:r>
            <w:r w:rsidRPr="00965176">
              <w:rPr>
                <w:b/>
                <w:szCs w:val="24"/>
                <w:lang w:val="en-US"/>
              </w:rPr>
              <w:t xml:space="preserve"> </w:t>
            </w:r>
          </w:p>
          <w:p w14:paraId="5816A3FB"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164,165,166,167</w:t>
            </w:r>
          </w:p>
          <w:p w14:paraId="779DBF07" w14:textId="77777777" w:rsidR="00965176" w:rsidRPr="00965176" w:rsidRDefault="00965176" w:rsidP="00965176">
            <w:pPr>
              <w:rPr>
                <w:szCs w:val="24"/>
                <w:lang w:val="en-US"/>
              </w:rPr>
            </w:pPr>
            <w:r w:rsidRPr="00965176">
              <w:rPr>
                <w:szCs w:val="24"/>
                <w:lang w:val="en-US"/>
              </w:rPr>
              <w:t>07/06/2014</w:t>
            </w:r>
          </w:p>
          <w:p w14:paraId="79B6707E" w14:textId="77777777" w:rsidR="00965176" w:rsidRPr="00965176" w:rsidRDefault="00965176" w:rsidP="00965176">
            <w:pPr>
              <w:autoSpaceDE w:val="0"/>
              <w:autoSpaceDN w:val="0"/>
              <w:rPr>
                <w:b/>
                <w:bCs/>
                <w:szCs w:val="24"/>
                <w:u w:val="single"/>
                <w:lang w:val="en-US"/>
              </w:rPr>
            </w:pPr>
          </w:p>
        </w:tc>
      </w:tr>
      <w:tr w:rsidR="00965176" w:rsidRPr="00965176" w14:paraId="5C03DC69"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7FD64FB0"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5BBC0E1E" w14:textId="77777777" w:rsidR="00965176" w:rsidRPr="00965176" w:rsidRDefault="00965176" w:rsidP="00965176">
            <w:pPr>
              <w:autoSpaceDE w:val="0"/>
              <w:autoSpaceDN w:val="0"/>
              <w:rPr>
                <w:b/>
                <w:bCs/>
                <w:szCs w:val="24"/>
                <w:u w:val="single"/>
                <w:lang w:val="en-US"/>
              </w:rPr>
            </w:pPr>
          </w:p>
          <w:p w14:paraId="5876866A"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560F7177" w14:textId="77777777" w:rsidR="00965176" w:rsidRPr="00965176" w:rsidRDefault="00965176" w:rsidP="00965176">
            <w:pPr>
              <w:rPr>
                <w:b/>
                <w:szCs w:val="24"/>
                <w:lang w:val="en-US"/>
              </w:rPr>
            </w:pPr>
            <w:r w:rsidRPr="00965176">
              <w:rPr>
                <w:szCs w:val="24"/>
                <w:lang w:val="en-US"/>
              </w:rPr>
              <w:t>CAD 1323 7JUN, Lincoln Rd Lumina Way Enfield</w:t>
            </w:r>
            <w:r w:rsidRPr="00965176">
              <w:rPr>
                <w:b/>
                <w:szCs w:val="24"/>
                <w:lang w:val="en-US"/>
              </w:rPr>
              <w:t xml:space="preserve"> </w:t>
            </w:r>
          </w:p>
          <w:p w14:paraId="2980BDB8" w14:textId="77777777" w:rsidR="00965176" w:rsidRPr="00965176" w:rsidRDefault="00965176" w:rsidP="00965176">
            <w:pPr>
              <w:rPr>
                <w:b/>
                <w:szCs w:val="24"/>
                <w:lang w:val="en-US"/>
              </w:rPr>
            </w:pPr>
            <w:r w:rsidRPr="00965176">
              <w:rPr>
                <w:b/>
                <w:szCs w:val="24"/>
                <w:lang w:val="en-US"/>
              </w:rPr>
              <w:t xml:space="preserve">Page Numbers: </w:t>
            </w:r>
            <w:r w:rsidRPr="00965176">
              <w:rPr>
                <w:szCs w:val="24"/>
                <w:lang w:val="en-US"/>
              </w:rPr>
              <w:t>168,169,170,171,172</w:t>
            </w:r>
          </w:p>
          <w:p w14:paraId="4AFB0D5E" w14:textId="77777777" w:rsidR="00965176" w:rsidRPr="00965176" w:rsidRDefault="00965176" w:rsidP="00965176">
            <w:pPr>
              <w:rPr>
                <w:b/>
                <w:szCs w:val="24"/>
                <w:u w:val="single"/>
                <w:lang w:val="en-US"/>
              </w:rPr>
            </w:pPr>
            <w:r w:rsidRPr="00965176">
              <w:rPr>
                <w:szCs w:val="24"/>
                <w:lang w:val="en-US"/>
              </w:rPr>
              <w:t>07/06/2014</w:t>
            </w:r>
          </w:p>
          <w:p w14:paraId="1C3C9A9B" w14:textId="77777777" w:rsidR="00965176" w:rsidRPr="00965176" w:rsidRDefault="00965176" w:rsidP="00965176">
            <w:pPr>
              <w:autoSpaceDE w:val="0"/>
              <w:autoSpaceDN w:val="0"/>
              <w:rPr>
                <w:b/>
                <w:bCs/>
                <w:szCs w:val="24"/>
                <w:u w:val="single"/>
                <w:lang w:val="en-US"/>
              </w:rPr>
            </w:pPr>
          </w:p>
        </w:tc>
      </w:tr>
      <w:tr w:rsidR="00965176" w:rsidRPr="00965176" w14:paraId="76C5DC80"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1B2B9983"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72AD099C" w14:textId="77777777" w:rsidR="00965176" w:rsidRPr="00965176" w:rsidRDefault="00965176" w:rsidP="00965176">
            <w:pPr>
              <w:autoSpaceDE w:val="0"/>
              <w:autoSpaceDN w:val="0"/>
              <w:rPr>
                <w:b/>
                <w:bCs/>
                <w:szCs w:val="24"/>
                <w:u w:val="single"/>
                <w:lang w:val="en-US"/>
              </w:rPr>
            </w:pPr>
          </w:p>
          <w:p w14:paraId="73568966"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59E20544" w14:textId="77777777" w:rsidR="00965176" w:rsidRPr="00965176" w:rsidRDefault="00965176" w:rsidP="00965176">
            <w:pPr>
              <w:rPr>
                <w:b/>
                <w:szCs w:val="24"/>
                <w:lang w:val="en-US"/>
              </w:rPr>
            </w:pPr>
            <w:r w:rsidRPr="00965176">
              <w:rPr>
                <w:szCs w:val="24"/>
                <w:lang w:val="en-US"/>
              </w:rPr>
              <w:t>CAD1722 7JUN, Blocked Out</w:t>
            </w:r>
            <w:r w:rsidRPr="00965176">
              <w:rPr>
                <w:b/>
                <w:szCs w:val="24"/>
                <w:lang w:val="en-US"/>
              </w:rPr>
              <w:t xml:space="preserve"> </w:t>
            </w:r>
          </w:p>
          <w:p w14:paraId="4EF0DB3E"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173,174,175</w:t>
            </w:r>
          </w:p>
          <w:p w14:paraId="0917B5B0" w14:textId="77777777" w:rsidR="00965176" w:rsidRPr="00965176" w:rsidRDefault="00965176" w:rsidP="00965176">
            <w:pPr>
              <w:rPr>
                <w:b/>
                <w:szCs w:val="24"/>
                <w:lang w:val="en-US"/>
              </w:rPr>
            </w:pPr>
            <w:r w:rsidRPr="00965176">
              <w:rPr>
                <w:szCs w:val="24"/>
                <w:lang w:val="en-US"/>
              </w:rPr>
              <w:t>07/06/2014</w:t>
            </w:r>
          </w:p>
          <w:p w14:paraId="6DA1E472" w14:textId="77777777" w:rsidR="00965176" w:rsidRPr="00965176" w:rsidRDefault="00965176" w:rsidP="00965176">
            <w:pPr>
              <w:autoSpaceDE w:val="0"/>
              <w:autoSpaceDN w:val="0"/>
              <w:rPr>
                <w:b/>
                <w:bCs/>
                <w:szCs w:val="24"/>
                <w:u w:val="single"/>
                <w:lang w:val="en-US"/>
              </w:rPr>
            </w:pPr>
          </w:p>
        </w:tc>
      </w:tr>
      <w:tr w:rsidR="00965176" w:rsidRPr="00965176" w14:paraId="3CB4646B"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1FA91AB4"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35723D23" w14:textId="77777777" w:rsidR="00965176" w:rsidRPr="00965176" w:rsidRDefault="00965176" w:rsidP="00965176">
            <w:pPr>
              <w:autoSpaceDE w:val="0"/>
              <w:autoSpaceDN w:val="0"/>
              <w:rPr>
                <w:b/>
                <w:bCs/>
                <w:szCs w:val="24"/>
                <w:u w:val="single"/>
                <w:lang w:val="en-US"/>
              </w:rPr>
            </w:pPr>
          </w:p>
          <w:p w14:paraId="7AA04812"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71F9CB01" w14:textId="77777777" w:rsidR="00965176" w:rsidRPr="00965176" w:rsidRDefault="00965176" w:rsidP="00965176">
            <w:pPr>
              <w:rPr>
                <w:b/>
                <w:szCs w:val="24"/>
                <w:lang w:val="en-US"/>
              </w:rPr>
            </w:pPr>
            <w:r w:rsidRPr="00965176">
              <w:rPr>
                <w:szCs w:val="24"/>
                <w:lang w:val="en-US"/>
              </w:rPr>
              <w:t>CAD 1816 7JUN, Progress Way</w:t>
            </w:r>
            <w:r w:rsidRPr="00965176">
              <w:rPr>
                <w:b/>
                <w:szCs w:val="24"/>
                <w:lang w:val="en-US"/>
              </w:rPr>
              <w:t xml:space="preserve"> </w:t>
            </w:r>
          </w:p>
          <w:p w14:paraId="16EDD7EE"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176,177,178,179,180</w:t>
            </w:r>
          </w:p>
          <w:p w14:paraId="3D8194F6" w14:textId="77777777" w:rsidR="00965176" w:rsidRPr="00965176" w:rsidRDefault="00965176" w:rsidP="00965176">
            <w:pPr>
              <w:rPr>
                <w:b/>
                <w:szCs w:val="24"/>
                <w:lang w:val="en-US"/>
              </w:rPr>
            </w:pPr>
            <w:r w:rsidRPr="00965176">
              <w:rPr>
                <w:szCs w:val="24"/>
                <w:lang w:val="en-US"/>
              </w:rPr>
              <w:t>07/06/2014</w:t>
            </w:r>
          </w:p>
          <w:p w14:paraId="2F3C707E" w14:textId="77777777" w:rsidR="00965176" w:rsidRPr="00965176" w:rsidRDefault="00965176" w:rsidP="00965176">
            <w:pPr>
              <w:autoSpaceDE w:val="0"/>
              <w:autoSpaceDN w:val="0"/>
              <w:rPr>
                <w:b/>
                <w:bCs/>
                <w:szCs w:val="24"/>
                <w:u w:val="single"/>
                <w:lang w:val="en-US"/>
              </w:rPr>
            </w:pPr>
          </w:p>
        </w:tc>
      </w:tr>
      <w:tr w:rsidR="00965176" w:rsidRPr="00965176" w14:paraId="6874007A"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6F7D441F"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33AB3EA4" w14:textId="77777777" w:rsidR="00965176" w:rsidRPr="00965176" w:rsidRDefault="00965176" w:rsidP="00965176">
            <w:pPr>
              <w:autoSpaceDE w:val="0"/>
              <w:autoSpaceDN w:val="0"/>
              <w:rPr>
                <w:b/>
                <w:bCs/>
                <w:szCs w:val="24"/>
                <w:u w:val="single"/>
                <w:lang w:val="en-US"/>
              </w:rPr>
            </w:pPr>
          </w:p>
          <w:p w14:paraId="4B8EEA47"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44BE7152" w14:textId="77777777" w:rsidR="00965176" w:rsidRPr="00965176" w:rsidRDefault="00965176" w:rsidP="00965176">
            <w:pPr>
              <w:rPr>
                <w:b/>
                <w:szCs w:val="24"/>
                <w:lang w:val="en-US"/>
              </w:rPr>
            </w:pPr>
            <w:r w:rsidRPr="00965176">
              <w:rPr>
                <w:szCs w:val="24"/>
                <w:lang w:val="en-US"/>
              </w:rPr>
              <w:t>CAD 2141 7JUN</w:t>
            </w:r>
            <w:r w:rsidRPr="00965176">
              <w:rPr>
                <w:b/>
                <w:szCs w:val="24"/>
                <w:lang w:val="en-US"/>
              </w:rPr>
              <w:t xml:space="preserve"> </w:t>
            </w:r>
          </w:p>
          <w:p w14:paraId="590E3439"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181,182,183,184,185</w:t>
            </w:r>
          </w:p>
          <w:p w14:paraId="10F65BF5" w14:textId="77777777" w:rsidR="00965176" w:rsidRPr="00965176" w:rsidRDefault="00965176" w:rsidP="00965176">
            <w:pPr>
              <w:rPr>
                <w:szCs w:val="24"/>
                <w:u w:val="single"/>
                <w:lang w:val="en-US"/>
              </w:rPr>
            </w:pPr>
            <w:r w:rsidRPr="00965176">
              <w:rPr>
                <w:szCs w:val="24"/>
                <w:lang w:val="en-US"/>
              </w:rPr>
              <w:t>07/06/2014</w:t>
            </w:r>
          </w:p>
          <w:p w14:paraId="56327309" w14:textId="77777777" w:rsidR="00965176" w:rsidRPr="00965176" w:rsidRDefault="00965176" w:rsidP="00965176">
            <w:pPr>
              <w:autoSpaceDE w:val="0"/>
              <w:autoSpaceDN w:val="0"/>
              <w:rPr>
                <w:b/>
                <w:bCs/>
                <w:szCs w:val="24"/>
                <w:u w:val="single"/>
                <w:lang w:val="en-US"/>
              </w:rPr>
            </w:pPr>
          </w:p>
        </w:tc>
      </w:tr>
      <w:tr w:rsidR="00965176" w:rsidRPr="00965176" w14:paraId="6896FCD9"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45432ADA"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3CCFC191" w14:textId="77777777" w:rsidR="00965176" w:rsidRPr="00965176" w:rsidRDefault="00965176" w:rsidP="00965176">
            <w:pPr>
              <w:autoSpaceDE w:val="0"/>
              <w:autoSpaceDN w:val="0"/>
              <w:rPr>
                <w:b/>
                <w:bCs/>
                <w:szCs w:val="24"/>
                <w:u w:val="single"/>
                <w:lang w:val="en-US"/>
              </w:rPr>
            </w:pPr>
          </w:p>
          <w:p w14:paraId="09419F63"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358C45EC" w14:textId="77777777" w:rsidR="00965176" w:rsidRPr="00965176" w:rsidRDefault="00965176" w:rsidP="00965176">
            <w:pPr>
              <w:rPr>
                <w:b/>
                <w:szCs w:val="24"/>
                <w:lang w:val="en-US"/>
              </w:rPr>
            </w:pPr>
            <w:r w:rsidRPr="00965176">
              <w:rPr>
                <w:szCs w:val="24"/>
                <w:lang w:val="en-US"/>
              </w:rPr>
              <w:t>CAD 2255 7JUN, Leighton Rd Bush Hill Park</w:t>
            </w:r>
            <w:r w:rsidRPr="00965176">
              <w:rPr>
                <w:b/>
                <w:szCs w:val="24"/>
                <w:lang w:val="en-US"/>
              </w:rPr>
              <w:t xml:space="preserve"> </w:t>
            </w:r>
          </w:p>
          <w:p w14:paraId="616347F9"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186,187,188,189,190</w:t>
            </w:r>
          </w:p>
          <w:p w14:paraId="38CD021C" w14:textId="77777777" w:rsidR="00965176" w:rsidRPr="00965176" w:rsidRDefault="00965176" w:rsidP="00965176">
            <w:pPr>
              <w:rPr>
                <w:b/>
                <w:szCs w:val="24"/>
                <w:lang w:val="en-US"/>
              </w:rPr>
            </w:pPr>
            <w:r w:rsidRPr="00965176">
              <w:rPr>
                <w:szCs w:val="24"/>
                <w:lang w:val="en-US"/>
              </w:rPr>
              <w:t>07/06/2014</w:t>
            </w:r>
          </w:p>
          <w:p w14:paraId="2BD6C02B" w14:textId="77777777" w:rsidR="00965176" w:rsidRPr="00965176" w:rsidRDefault="00965176" w:rsidP="00965176">
            <w:pPr>
              <w:autoSpaceDE w:val="0"/>
              <w:autoSpaceDN w:val="0"/>
              <w:rPr>
                <w:b/>
                <w:bCs/>
                <w:szCs w:val="24"/>
                <w:u w:val="single"/>
                <w:lang w:val="en-US"/>
              </w:rPr>
            </w:pPr>
          </w:p>
        </w:tc>
      </w:tr>
      <w:tr w:rsidR="00965176" w:rsidRPr="00965176" w14:paraId="4C3DE8F3"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036EF8C3"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534A01D8" w14:textId="77777777" w:rsidR="00965176" w:rsidRPr="00965176" w:rsidRDefault="00965176" w:rsidP="00965176">
            <w:pPr>
              <w:autoSpaceDE w:val="0"/>
              <w:autoSpaceDN w:val="0"/>
              <w:rPr>
                <w:b/>
                <w:bCs/>
                <w:szCs w:val="24"/>
                <w:u w:val="single"/>
                <w:lang w:val="en-US"/>
              </w:rPr>
            </w:pPr>
          </w:p>
          <w:p w14:paraId="59358D5D"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767D1714" w14:textId="77777777" w:rsidR="00965176" w:rsidRPr="00965176" w:rsidRDefault="00965176" w:rsidP="00965176">
            <w:pPr>
              <w:rPr>
                <w:b/>
                <w:szCs w:val="24"/>
                <w:lang w:val="en-US"/>
              </w:rPr>
            </w:pPr>
            <w:r w:rsidRPr="00965176">
              <w:rPr>
                <w:szCs w:val="24"/>
                <w:lang w:val="en-US"/>
              </w:rPr>
              <w:t>CAD 22717JUN, Progress Way</w:t>
            </w:r>
            <w:r w:rsidRPr="00965176">
              <w:rPr>
                <w:b/>
                <w:szCs w:val="24"/>
                <w:lang w:val="en-US"/>
              </w:rPr>
              <w:t xml:space="preserve"> </w:t>
            </w:r>
          </w:p>
          <w:p w14:paraId="37EB427E"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191,192,193,194</w:t>
            </w:r>
          </w:p>
          <w:p w14:paraId="5762A8B9" w14:textId="77777777" w:rsidR="00965176" w:rsidRPr="00965176" w:rsidRDefault="00965176" w:rsidP="00965176">
            <w:pPr>
              <w:rPr>
                <w:szCs w:val="24"/>
                <w:u w:val="single"/>
                <w:lang w:val="en-US"/>
              </w:rPr>
            </w:pPr>
            <w:r w:rsidRPr="00965176">
              <w:rPr>
                <w:szCs w:val="24"/>
                <w:lang w:val="en-US"/>
              </w:rPr>
              <w:t>07/06/2014</w:t>
            </w:r>
          </w:p>
          <w:p w14:paraId="7EEFAFF3" w14:textId="77777777" w:rsidR="00965176" w:rsidRPr="00965176" w:rsidRDefault="00965176" w:rsidP="00965176">
            <w:pPr>
              <w:autoSpaceDE w:val="0"/>
              <w:autoSpaceDN w:val="0"/>
              <w:rPr>
                <w:szCs w:val="24"/>
                <w:u w:val="single"/>
                <w:lang w:val="en-US"/>
              </w:rPr>
            </w:pPr>
          </w:p>
        </w:tc>
      </w:tr>
      <w:tr w:rsidR="00965176" w:rsidRPr="00965176" w14:paraId="71EC8677"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7E1E8CDD"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750EEB46" w14:textId="77777777" w:rsidR="00965176" w:rsidRPr="00965176" w:rsidRDefault="00965176" w:rsidP="00965176">
            <w:pPr>
              <w:autoSpaceDE w:val="0"/>
              <w:autoSpaceDN w:val="0"/>
              <w:rPr>
                <w:b/>
                <w:bCs/>
                <w:szCs w:val="24"/>
                <w:u w:val="single"/>
                <w:lang w:val="en-US"/>
              </w:rPr>
            </w:pPr>
          </w:p>
          <w:p w14:paraId="5864D956"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2FF28A4A" w14:textId="77777777" w:rsidR="00965176" w:rsidRPr="00965176" w:rsidRDefault="00965176" w:rsidP="00965176">
            <w:pPr>
              <w:rPr>
                <w:b/>
                <w:szCs w:val="24"/>
                <w:lang w:val="en-US"/>
              </w:rPr>
            </w:pPr>
            <w:r w:rsidRPr="00965176">
              <w:rPr>
                <w:szCs w:val="24"/>
                <w:lang w:val="en-US"/>
              </w:rPr>
              <w:t>CAD 1047 7JUN, Progress Way</w:t>
            </w:r>
            <w:r w:rsidRPr="00965176">
              <w:rPr>
                <w:b/>
                <w:szCs w:val="24"/>
                <w:lang w:val="en-US"/>
              </w:rPr>
              <w:t xml:space="preserve"> </w:t>
            </w:r>
          </w:p>
          <w:p w14:paraId="06B00EC1"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195,196,197,198,199</w:t>
            </w:r>
          </w:p>
          <w:p w14:paraId="2B32BBBC" w14:textId="77777777" w:rsidR="00965176" w:rsidRPr="00965176" w:rsidRDefault="00965176" w:rsidP="00965176">
            <w:pPr>
              <w:rPr>
                <w:szCs w:val="24"/>
                <w:lang w:val="en-US"/>
              </w:rPr>
            </w:pPr>
            <w:r w:rsidRPr="00965176">
              <w:rPr>
                <w:szCs w:val="24"/>
                <w:lang w:val="en-US"/>
              </w:rPr>
              <w:t>07/06/2014</w:t>
            </w:r>
          </w:p>
          <w:p w14:paraId="5458E8EC" w14:textId="77777777" w:rsidR="00965176" w:rsidRPr="00965176" w:rsidRDefault="00965176" w:rsidP="00965176">
            <w:pPr>
              <w:autoSpaceDE w:val="0"/>
              <w:autoSpaceDN w:val="0"/>
              <w:rPr>
                <w:b/>
                <w:bCs/>
                <w:szCs w:val="24"/>
                <w:u w:val="single"/>
                <w:lang w:val="en-US"/>
              </w:rPr>
            </w:pPr>
          </w:p>
        </w:tc>
      </w:tr>
      <w:tr w:rsidR="00965176" w:rsidRPr="00965176" w14:paraId="7E121D94"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19EF702E"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11AF4C63" w14:textId="77777777" w:rsidR="00965176" w:rsidRPr="00965176" w:rsidRDefault="00965176" w:rsidP="00965176">
            <w:pPr>
              <w:autoSpaceDE w:val="0"/>
              <w:autoSpaceDN w:val="0"/>
              <w:rPr>
                <w:b/>
                <w:bCs/>
                <w:szCs w:val="24"/>
                <w:u w:val="single"/>
                <w:lang w:val="en-US"/>
              </w:rPr>
            </w:pPr>
          </w:p>
          <w:p w14:paraId="0D1223DF"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0BF6D471" w14:textId="77777777" w:rsidR="00965176" w:rsidRPr="00965176" w:rsidRDefault="00965176" w:rsidP="00965176">
            <w:pPr>
              <w:rPr>
                <w:szCs w:val="24"/>
                <w:lang w:val="en-US"/>
              </w:rPr>
            </w:pPr>
            <w:r w:rsidRPr="00965176">
              <w:rPr>
                <w:szCs w:val="24"/>
                <w:lang w:val="en-US"/>
              </w:rPr>
              <w:t>CAD 3037 7JUN, Enfield Safe Store</w:t>
            </w:r>
          </w:p>
          <w:p w14:paraId="1740AFE5"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200,201,202,203,204</w:t>
            </w:r>
          </w:p>
          <w:p w14:paraId="27A8AA8D" w14:textId="77777777" w:rsidR="00965176" w:rsidRPr="00965176" w:rsidRDefault="00965176" w:rsidP="00965176">
            <w:pPr>
              <w:rPr>
                <w:szCs w:val="24"/>
                <w:lang w:val="en-US"/>
              </w:rPr>
            </w:pPr>
            <w:r w:rsidRPr="00965176">
              <w:rPr>
                <w:szCs w:val="24"/>
                <w:lang w:val="en-US"/>
              </w:rPr>
              <w:t>07/06/2014</w:t>
            </w:r>
          </w:p>
          <w:p w14:paraId="0CA3AC35" w14:textId="77777777" w:rsidR="00965176" w:rsidRPr="00965176" w:rsidRDefault="00965176" w:rsidP="00965176">
            <w:pPr>
              <w:autoSpaceDE w:val="0"/>
              <w:autoSpaceDN w:val="0"/>
              <w:rPr>
                <w:b/>
                <w:bCs/>
                <w:szCs w:val="24"/>
                <w:u w:val="single"/>
                <w:lang w:val="en-US"/>
              </w:rPr>
            </w:pPr>
          </w:p>
        </w:tc>
      </w:tr>
      <w:tr w:rsidR="00965176" w:rsidRPr="00965176" w14:paraId="497432FA"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1805BD0A"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2F31EF4B" w14:textId="77777777" w:rsidR="00965176" w:rsidRPr="00965176" w:rsidRDefault="00965176" w:rsidP="00965176">
            <w:pPr>
              <w:autoSpaceDE w:val="0"/>
              <w:autoSpaceDN w:val="0"/>
              <w:rPr>
                <w:b/>
                <w:bCs/>
                <w:szCs w:val="24"/>
                <w:u w:val="single"/>
                <w:lang w:val="en-US"/>
              </w:rPr>
            </w:pPr>
          </w:p>
          <w:p w14:paraId="29B5CEBD"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3EC8EEDE" w14:textId="77777777" w:rsidR="00965176" w:rsidRPr="00965176" w:rsidRDefault="00965176" w:rsidP="00965176">
            <w:pPr>
              <w:rPr>
                <w:b/>
                <w:szCs w:val="24"/>
                <w:u w:val="single"/>
                <w:lang w:val="en-US"/>
              </w:rPr>
            </w:pPr>
            <w:r w:rsidRPr="00965176">
              <w:rPr>
                <w:b/>
                <w:szCs w:val="24"/>
                <w:lang w:val="en-US"/>
              </w:rPr>
              <w:t xml:space="preserve">Page Numbers: </w:t>
            </w:r>
            <w:r w:rsidRPr="00965176">
              <w:rPr>
                <w:szCs w:val="24"/>
                <w:lang w:val="en-US"/>
              </w:rPr>
              <w:t>205,206,207</w:t>
            </w:r>
          </w:p>
          <w:p w14:paraId="3D809C0E" w14:textId="77777777" w:rsidR="00965176" w:rsidRPr="00965176" w:rsidRDefault="00965176" w:rsidP="00965176">
            <w:pPr>
              <w:rPr>
                <w:szCs w:val="24"/>
                <w:u w:val="single"/>
                <w:lang w:val="en-US"/>
              </w:rPr>
            </w:pPr>
            <w:r w:rsidRPr="00965176">
              <w:rPr>
                <w:szCs w:val="24"/>
                <w:u w:val="single"/>
                <w:lang w:val="en-US"/>
              </w:rPr>
              <w:t>07/06/2014</w:t>
            </w:r>
          </w:p>
          <w:p w14:paraId="09EFA406" w14:textId="77777777" w:rsidR="00965176" w:rsidRPr="00965176" w:rsidRDefault="00965176" w:rsidP="00965176">
            <w:pPr>
              <w:autoSpaceDE w:val="0"/>
              <w:autoSpaceDN w:val="0"/>
              <w:rPr>
                <w:b/>
                <w:bCs/>
                <w:szCs w:val="24"/>
                <w:u w:val="single"/>
                <w:lang w:val="en-US"/>
              </w:rPr>
            </w:pPr>
          </w:p>
        </w:tc>
      </w:tr>
      <w:tr w:rsidR="00965176" w:rsidRPr="00965176" w14:paraId="14AEE0F9"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09D46E86"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35A0CC05" w14:textId="77777777" w:rsidR="00965176" w:rsidRPr="00965176" w:rsidRDefault="00965176" w:rsidP="00965176">
            <w:pPr>
              <w:autoSpaceDE w:val="0"/>
              <w:autoSpaceDN w:val="0"/>
              <w:rPr>
                <w:b/>
                <w:bCs/>
                <w:szCs w:val="24"/>
                <w:u w:val="single"/>
                <w:lang w:val="en-US"/>
              </w:rPr>
            </w:pPr>
          </w:p>
          <w:p w14:paraId="74BF9E46"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7627E80D" w14:textId="77777777" w:rsidR="00965176" w:rsidRPr="00965176" w:rsidRDefault="00965176" w:rsidP="00965176">
            <w:pPr>
              <w:rPr>
                <w:b/>
                <w:szCs w:val="24"/>
                <w:lang w:val="en-US"/>
              </w:rPr>
            </w:pPr>
            <w:r w:rsidRPr="00965176">
              <w:rPr>
                <w:szCs w:val="24"/>
                <w:lang w:val="en-US"/>
              </w:rPr>
              <w:t>CAD 1608 7JUN, Progress Way, Great Cambridge</w:t>
            </w:r>
            <w:r w:rsidRPr="00965176">
              <w:rPr>
                <w:b/>
                <w:szCs w:val="24"/>
                <w:lang w:val="en-US"/>
              </w:rPr>
              <w:t xml:space="preserve"> </w:t>
            </w:r>
          </w:p>
          <w:p w14:paraId="73FE280A" w14:textId="77777777" w:rsidR="00965176" w:rsidRPr="00965176" w:rsidRDefault="00965176" w:rsidP="00965176">
            <w:pPr>
              <w:rPr>
                <w:b/>
                <w:szCs w:val="24"/>
                <w:lang w:val="en-US"/>
              </w:rPr>
            </w:pPr>
            <w:r w:rsidRPr="00965176">
              <w:rPr>
                <w:b/>
                <w:szCs w:val="24"/>
                <w:lang w:val="en-US"/>
              </w:rPr>
              <w:t xml:space="preserve">Page Numbers: </w:t>
            </w:r>
            <w:r w:rsidRPr="00965176">
              <w:rPr>
                <w:szCs w:val="24"/>
                <w:lang w:val="en-US"/>
              </w:rPr>
              <w:t>208,209,210,211</w:t>
            </w:r>
          </w:p>
          <w:p w14:paraId="7853086E" w14:textId="77777777" w:rsidR="00965176" w:rsidRPr="00965176" w:rsidRDefault="00965176" w:rsidP="00965176">
            <w:pPr>
              <w:rPr>
                <w:szCs w:val="24"/>
                <w:u w:val="single"/>
                <w:lang w:val="en-US"/>
              </w:rPr>
            </w:pPr>
            <w:r w:rsidRPr="00965176">
              <w:rPr>
                <w:szCs w:val="24"/>
                <w:u w:val="single"/>
                <w:lang w:val="en-US"/>
              </w:rPr>
              <w:t>07/06/2014</w:t>
            </w:r>
          </w:p>
          <w:p w14:paraId="24776D75" w14:textId="77777777" w:rsidR="00965176" w:rsidRPr="00965176" w:rsidRDefault="00965176" w:rsidP="00965176">
            <w:pPr>
              <w:autoSpaceDE w:val="0"/>
              <w:autoSpaceDN w:val="0"/>
              <w:rPr>
                <w:b/>
                <w:bCs/>
                <w:szCs w:val="24"/>
                <w:u w:val="single"/>
                <w:lang w:val="en-US"/>
              </w:rPr>
            </w:pPr>
          </w:p>
        </w:tc>
      </w:tr>
      <w:tr w:rsidR="00965176" w:rsidRPr="00965176" w14:paraId="1E051DEF"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13F95E2B"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609E4374" w14:textId="77777777" w:rsidR="00965176" w:rsidRPr="00965176" w:rsidRDefault="00965176" w:rsidP="00965176">
            <w:pPr>
              <w:autoSpaceDE w:val="0"/>
              <w:autoSpaceDN w:val="0"/>
              <w:rPr>
                <w:b/>
                <w:bCs/>
                <w:szCs w:val="24"/>
                <w:u w:val="single"/>
                <w:lang w:val="en-US"/>
              </w:rPr>
            </w:pPr>
          </w:p>
          <w:p w14:paraId="328E9CF2"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2427C7A8" w14:textId="77777777" w:rsidR="00965176" w:rsidRPr="00965176" w:rsidRDefault="00965176" w:rsidP="00965176">
            <w:pPr>
              <w:rPr>
                <w:b/>
                <w:szCs w:val="24"/>
                <w:lang w:val="en-US"/>
              </w:rPr>
            </w:pPr>
            <w:r w:rsidRPr="00965176">
              <w:rPr>
                <w:szCs w:val="24"/>
                <w:lang w:val="en-US"/>
              </w:rPr>
              <w:t>CAD 2601 7JUN, Great Cambridge Rd /</w:t>
            </w:r>
            <w:proofErr w:type="spellStart"/>
            <w:r w:rsidRPr="00965176">
              <w:rPr>
                <w:szCs w:val="24"/>
                <w:lang w:val="en-US"/>
              </w:rPr>
              <w:t>Aley</w:t>
            </w:r>
            <w:proofErr w:type="spellEnd"/>
            <w:r w:rsidRPr="00965176">
              <w:rPr>
                <w:szCs w:val="24"/>
                <w:lang w:val="en-US"/>
              </w:rPr>
              <w:t xml:space="preserve"> Croft</w:t>
            </w:r>
            <w:r w:rsidRPr="00965176">
              <w:rPr>
                <w:b/>
                <w:szCs w:val="24"/>
                <w:lang w:val="en-US"/>
              </w:rPr>
              <w:t xml:space="preserve"> </w:t>
            </w:r>
          </w:p>
          <w:p w14:paraId="25234669"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212,213,214,215,216</w:t>
            </w:r>
          </w:p>
          <w:p w14:paraId="5550DD78" w14:textId="77777777" w:rsidR="00965176" w:rsidRPr="00965176" w:rsidRDefault="00965176" w:rsidP="00965176">
            <w:pPr>
              <w:rPr>
                <w:szCs w:val="24"/>
                <w:lang w:val="en-US"/>
              </w:rPr>
            </w:pPr>
            <w:r w:rsidRPr="00965176">
              <w:rPr>
                <w:szCs w:val="24"/>
                <w:lang w:val="en-US"/>
              </w:rPr>
              <w:t>07/06/2014</w:t>
            </w:r>
          </w:p>
          <w:p w14:paraId="1A4D2EB2" w14:textId="77777777" w:rsidR="00965176" w:rsidRPr="00965176" w:rsidRDefault="00965176" w:rsidP="00965176">
            <w:pPr>
              <w:autoSpaceDE w:val="0"/>
              <w:autoSpaceDN w:val="0"/>
              <w:rPr>
                <w:b/>
                <w:bCs/>
                <w:szCs w:val="24"/>
                <w:u w:val="single"/>
                <w:lang w:val="en-US"/>
              </w:rPr>
            </w:pPr>
          </w:p>
        </w:tc>
      </w:tr>
      <w:tr w:rsidR="00965176" w:rsidRPr="00965176" w14:paraId="0E304BFD"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455A274D"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2EA287C5" w14:textId="77777777" w:rsidR="00965176" w:rsidRPr="00965176" w:rsidRDefault="00965176" w:rsidP="00965176">
            <w:pPr>
              <w:autoSpaceDE w:val="0"/>
              <w:autoSpaceDN w:val="0"/>
              <w:rPr>
                <w:b/>
                <w:bCs/>
                <w:szCs w:val="24"/>
                <w:u w:val="single"/>
                <w:lang w:val="en-US"/>
              </w:rPr>
            </w:pPr>
          </w:p>
          <w:p w14:paraId="2C3F5F64"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163B5C78" w14:textId="77777777" w:rsidR="00965176" w:rsidRPr="00965176" w:rsidRDefault="00965176" w:rsidP="00965176">
            <w:pPr>
              <w:rPr>
                <w:b/>
                <w:szCs w:val="24"/>
                <w:u w:val="single"/>
                <w:lang w:val="en-US"/>
              </w:rPr>
            </w:pPr>
            <w:r w:rsidRPr="00965176">
              <w:rPr>
                <w:szCs w:val="24"/>
                <w:lang w:val="en-US"/>
              </w:rPr>
              <w:t>CAD 2637 7JUN, Progress Way</w:t>
            </w:r>
          </w:p>
          <w:p w14:paraId="7E571299" w14:textId="77777777" w:rsidR="00965176" w:rsidRPr="00965176" w:rsidRDefault="00965176" w:rsidP="00965176">
            <w:pPr>
              <w:rPr>
                <w:szCs w:val="24"/>
                <w:u w:val="single"/>
                <w:lang w:val="en-US"/>
              </w:rPr>
            </w:pPr>
            <w:r w:rsidRPr="00965176">
              <w:rPr>
                <w:b/>
                <w:szCs w:val="24"/>
                <w:lang w:val="en-US"/>
              </w:rPr>
              <w:t xml:space="preserve">Page Numbers: </w:t>
            </w:r>
            <w:r w:rsidRPr="00965176">
              <w:rPr>
                <w:szCs w:val="24"/>
                <w:lang w:val="en-US"/>
              </w:rPr>
              <w:t>217,218,219</w:t>
            </w:r>
          </w:p>
          <w:p w14:paraId="6D7181D3" w14:textId="77777777" w:rsidR="00965176" w:rsidRPr="00965176" w:rsidRDefault="00965176" w:rsidP="00965176">
            <w:pPr>
              <w:rPr>
                <w:szCs w:val="24"/>
                <w:lang w:val="en-US"/>
              </w:rPr>
            </w:pPr>
            <w:r w:rsidRPr="00965176">
              <w:rPr>
                <w:szCs w:val="24"/>
                <w:lang w:val="en-US"/>
              </w:rPr>
              <w:t>07/06/2014</w:t>
            </w:r>
          </w:p>
          <w:p w14:paraId="368E5A70" w14:textId="77777777" w:rsidR="00965176" w:rsidRPr="00965176" w:rsidRDefault="00965176" w:rsidP="00965176">
            <w:pPr>
              <w:autoSpaceDE w:val="0"/>
              <w:autoSpaceDN w:val="0"/>
              <w:rPr>
                <w:b/>
                <w:bCs/>
                <w:szCs w:val="24"/>
                <w:u w:val="single"/>
                <w:lang w:val="en-US"/>
              </w:rPr>
            </w:pPr>
          </w:p>
        </w:tc>
      </w:tr>
      <w:tr w:rsidR="00965176" w:rsidRPr="00965176" w14:paraId="4CB8C348"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6DDFDF75"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408C6E56" w14:textId="77777777" w:rsidR="00965176" w:rsidRPr="00965176" w:rsidRDefault="00965176" w:rsidP="00965176">
            <w:pPr>
              <w:autoSpaceDE w:val="0"/>
              <w:autoSpaceDN w:val="0"/>
              <w:rPr>
                <w:b/>
                <w:bCs/>
                <w:szCs w:val="24"/>
                <w:u w:val="single"/>
                <w:lang w:val="en-US"/>
              </w:rPr>
            </w:pPr>
          </w:p>
          <w:p w14:paraId="6671A332"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308E99B8" w14:textId="77777777" w:rsidR="00965176" w:rsidRPr="00965176" w:rsidRDefault="00965176" w:rsidP="00965176">
            <w:pPr>
              <w:rPr>
                <w:b/>
                <w:szCs w:val="24"/>
                <w:lang w:val="en-US"/>
              </w:rPr>
            </w:pPr>
            <w:r w:rsidRPr="00965176">
              <w:rPr>
                <w:szCs w:val="24"/>
                <w:lang w:val="en-US"/>
              </w:rPr>
              <w:t>CAD 2854 7JUN, Progress Way</w:t>
            </w:r>
            <w:r w:rsidRPr="00965176">
              <w:rPr>
                <w:b/>
                <w:szCs w:val="24"/>
                <w:lang w:val="en-US"/>
              </w:rPr>
              <w:t xml:space="preserve"> </w:t>
            </w:r>
          </w:p>
          <w:p w14:paraId="69ABF88A" w14:textId="77777777" w:rsidR="00965176" w:rsidRPr="00965176" w:rsidRDefault="00965176" w:rsidP="00965176">
            <w:pPr>
              <w:rPr>
                <w:b/>
                <w:szCs w:val="24"/>
                <w:lang w:val="en-US"/>
              </w:rPr>
            </w:pPr>
            <w:r w:rsidRPr="00965176">
              <w:rPr>
                <w:b/>
                <w:szCs w:val="24"/>
                <w:lang w:val="en-US"/>
              </w:rPr>
              <w:t xml:space="preserve">Page Numbers: </w:t>
            </w:r>
            <w:r w:rsidRPr="00965176">
              <w:rPr>
                <w:szCs w:val="24"/>
                <w:lang w:val="en-US"/>
              </w:rPr>
              <w:t>220,221,222,223</w:t>
            </w:r>
          </w:p>
          <w:p w14:paraId="056AB807" w14:textId="77777777" w:rsidR="00965176" w:rsidRPr="00965176" w:rsidRDefault="00965176" w:rsidP="00965176">
            <w:pPr>
              <w:rPr>
                <w:szCs w:val="24"/>
                <w:lang w:val="en-US"/>
              </w:rPr>
            </w:pPr>
            <w:r w:rsidRPr="00965176">
              <w:rPr>
                <w:szCs w:val="24"/>
                <w:lang w:val="en-US"/>
              </w:rPr>
              <w:t>07/06/2014</w:t>
            </w:r>
          </w:p>
          <w:p w14:paraId="6A229B9D" w14:textId="77777777" w:rsidR="00965176" w:rsidRPr="00965176" w:rsidRDefault="00965176" w:rsidP="00965176">
            <w:pPr>
              <w:autoSpaceDE w:val="0"/>
              <w:autoSpaceDN w:val="0"/>
              <w:rPr>
                <w:b/>
                <w:bCs/>
                <w:szCs w:val="24"/>
                <w:u w:val="single"/>
                <w:lang w:val="en-US"/>
              </w:rPr>
            </w:pPr>
          </w:p>
        </w:tc>
      </w:tr>
      <w:tr w:rsidR="00965176" w:rsidRPr="00965176" w14:paraId="740B7E57"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6728748D"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160C256F" w14:textId="77777777" w:rsidR="00965176" w:rsidRPr="00965176" w:rsidRDefault="00965176" w:rsidP="00965176">
            <w:pPr>
              <w:autoSpaceDE w:val="0"/>
              <w:autoSpaceDN w:val="0"/>
              <w:rPr>
                <w:b/>
                <w:bCs/>
                <w:szCs w:val="24"/>
                <w:u w:val="single"/>
                <w:lang w:val="en-US"/>
              </w:rPr>
            </w:pPr>
          </w:p>
          <w:p w14:paraId="6B04CF7D"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3298E925" w14:textId="77777777" w:rsidR="00965176" w:rsidRPr="00965176" w:rsidRDefault="00965176" w:rsidP="00965176">
            <w:pPr>
              <w:rPr>
                <w:szCs w:val="24"/>
                <w:lang w:val="en-US"/>
              </w:rPr>
            </w:pPr>
            <w:r w:rsidRPr="00965176">
              <w:rPr>
                <w:szCs w:val="24"/>
                <w:lang w:val="en-US"/>
              </w:rPr>
              <w:t>CAD 3005 7JUN, Progress Way</w:t>
            </w:r>
          </w:p>
          <w:p w14:paraId="2F34F84D" w14:textId="77777777" w:rsidR="00965176" w:rsidRPr="00965176" w:rsidRDefault="00965176" w:rsidP="00965176">
            <w:pPr>
              <w:rPr>
                <w:b/>
                <w:szCs w:val="24"/>
                <w:u w:val="single"/>
                <w:lang w:val="en-US"/>
              </w:rPr>
            </w:pPr>
            <w:r w:rsidRPr="00965176">
              <w:rPr>
                <w:b/>
                <w:szCs w:val="24"/>
                <w:lang w:val="en-US"/>
              </w:rPr>
              <w:t xml:space="preserve">Page Numbers: </w:t>
            </w:r>
            <w:r w:rsidRPr="00965176">
              <w:rPr>
                <w:szCs w:val="24"/>
                <w:lang w:val="en-US"/>
              </w:rPr>
              <w:t>224,225,226</w:t>
            </w:r>
          </w:p>
          <w:p w14:paraId="1E265CDE" w14:textId="77777777" w:rsidR="00965176" w:rsidRPr="00965176" w:rsidRDefault="00965176" w:rsidP="00965176">
            <w:pPr>
              <w:rPr>
                <w:szCs w:val="24"/>
                <w:lang w:val="en-US"/>
              </w:rPr>
            </w:pPr>
            <w:r w:rsidRPr="00965176">
              <w:rPr>
                <w:szCs w:val="24"/>
                <w:lang w:val="en-US"/>
              </w:rPr>
              <w:t>07/06/2014</w:t>
            </w:r>
          </w:p>
          <w:p w14:paraId="40C581A5" w14:textId="77777777" w:rsidR="00965176" w:rsidRPr="00965176" w:rsidRDefault="00965176" w:rsidP="00965176">
            <w:pPr>
              <w:autoSpaceDE w:val="0"/>
              <w:autoSpaceDN w:val="0"/>
              <w:rPr>
                <w:b/>
                <w:bCs/>
                <w:szCs w:val="24"/>
                <w:u w:val="single"/>
                <w:lang w:val="en-US"/>
              </w:rPr>
            </w:pPr>
          </w:p>
        </w:tc>
      </w:tr>
      <w:tr w:rsidR="00965176" w:rsidRPr="00965176" w14:paraId="7B16EEAC"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77FAC2EB"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6A14A030" w14:textId="77777777" w:rsidR="00965176" w:rsidRPr="00965176" w:rsidRDefault="00965176" w:rsidP="00965176">
            <w:pPr>
              <w:autoSpaceDE w:val="0"/>
              <w:autoSpaceDN w:val="0"/>
              <w:rPr>
                <w:b/>
                <w:bCs/>
                <w:szCs w:val="24"/>
                <w:u w:val="single"/>
                <w:lang w:val="en-US"/>
              </w:rPr>
            </w:pPr>
          </w:p>
          <w:p w14:paraId="34524427"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530D6987" w14:textId="77777777" w:rsidR="00965176" w:rsidRPr="00965176" w:rsidRDefault="00965176" w:rsidP="00965176">
            <w:pPr>
              <w:rPr>
                <w:szCs w:val="24"/>
                <w:lang w:val="en-US"/>
              </w:rPr>
            </w:pPr>
            <w:r w:rsidRPr="00965176">
              <w:rPr>
                <w:szCs w:val="24"/>
                <w:lang w:val="en-US"/>
              </w:rPr>
              <w:t>CAD 3252 7JUN, Progress Way</w:t>
            </w:r>
          </w:p>
          <w:p w14:paraId="44964652" w14:textId="77777777" w:rsidR="00965176" w:rsidRPr="00965176" w:rsidRDefault="00965176" w:rsidP="00965176">
            <w:pPr>
              <w:rPr>
                <w:b/>
                <w:szCs w:val="24"/>
                <w:u w:val="single"/>
                <w:lang w:val="en-US"/>
              </w:rPr>
            </w:pPr>
            <w:r w:rsidRPr="00965176">
              <w:rPr>
                <w:b/>
                <w:szCs w:val="24"/>
                <w:lang w:val="en-US"/>
              </w:rPr>
              <w:t xml:space="preserve">Page Numbers: </w:t>
            </w:r>
            <w:r w:rsidRPr="00965176">
              <w:rPr>
                <w:szCs w:val="24"/>
                <w:lang w:val="en-US"/>
              </w:rPr>
              <w:t>227,228,229,230</w:t>
            </w:r>
          </w:p>
          <w:p w14:paraId="54148F4E" w14:textId="77777777" w:rsidR="00965176" w:rsidRPr="00965176" w:rsidRDefault="00965176" w:rsidP="00965176">
            <w:pPr>
              <w:rPr>
                <w:szCs w:val="24"/>
                <w:lang w:val="en-US"/>
              </w:rPr>
            </w:pPr>
            <w:r w:rsidRPr="00965176">
              <w:rPr>
                <w:szCs w:val="24"/>
                <w:lang w:val="en-US"/>
              </w:rPr>
              <w:t>07/06/2014</w:t>
            </w:r>
          </w:p>
          <w:p w14:paraId="33CA832C" w14:textId="77777777" w:rsidR="00965176" w:rsidRPr="00965176" w:rsidRDefault="00965176" w:rsidP="00965176">
            <w:pPr>
              <w:autoSpaceDE w:val="0"/>
              <w:autoSpaceDN w:val="0"/>
              <w:rPr>
                <w:b/>
                <w:bCs/>
                <w:szCs w:val="24"/>
                <w:u w:val="single"/>
                <w:lang w:val="en-US"/>
              </w:rPr>
            </w:pPr>
          </w:p>
        </w:tc>
      </w:tr>
      <w:tr w:rsidR="00965176" w:rsidRPr="00965176" w14:paraId="29C3D1D6"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39CF2576"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5ADCE5C6" w14:textId="77777777" w:rsidR="00965176" w:rsidRPr="00965176" w:rsidRDefault="00965176" w:rsidP="00965176">
            <w:pPr>
              <w:autoSpaceDE w:val="0"/>
              <w:autoSpaceDN w:val="0"/>
              <w:rPr>
                <w:b/>
                <w:bCs/>
                <w:szCs w:val="24"/>
                <w:u w:val="single"/>
                <w:lang w:val="en-US"/>
              </w:rPr>
            </w:pPr>
          </w:p>
          <w:p w14:paraId="6767C8D3"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13903613" w14:textId="77777777" w:rsidR="00965176" w:rsidRPr="00965176" w:rsidRDefault="00965176" w:rsidP="00965176">
            <w:pPr>
              <w:rPr>
                <w:szCs w:val="24"/>
                <w:lang w:val="en-US"/>
              </w:rPr>
            </w:pPr>
            <w:r w:rsidRPr="00965176">
              <w:rPr>
                <w:szCs w:val="24"/>
                <w:lang w:val="en-US"/>
              </w:rPr>
              <w:t>CAD 3986 7JUN, Progress Way</w:t>
            </w:r>
          </w:p>
          <w:p w14:paraId="1E772E34"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231,232,233,234</w:t>
            </w:r>
          </w:p>
          <w:p w14:paraId="5D343650" w14:textId="77777777" w:rsidR="00965176" w:rsidRPr="00965176" w:rsidRDefault="00965176" w:rsidP="00965176">
            <w:pPr>
              <w:rPr>
                <w:szCs w:val="24"/>
                <w:lang w:val="en-US"/>
              </w:rPr>
            </w:pPr>
            <w:r w:rsidRPr="00965176">
              <w:rPr>
                <w:szCs w:val="24"/>
                <w:lang w:val="en-US"/>
              </w:rPr>
              <w:t>07/06/2014</w:t>
            </w:r>
          </w:p>
          <w:p w14:paraId="37148875" w14:textId="77777777" w:rsidR="00965176" w:rsidRPr="00965176" w:rsidRDefault="00965176" w:rsidP="00965176">
            <w:pPr>
              <w:autoSpaceDE w:val="0"/>
              <w:autoSpaceDN w:val="0"/>
              <w:rPr>
                <w:b/>
                <w:bCs/>
                <w:szCs w:val="24"/>
                <w:u w:val="single"/>
                <w:lang w:val="en-US"/>
              </w:rPr>
            </w:pPr>
          </w:p>
        </w:tc>
      </w:tr>
      <w:tr w:rsidR="00965176" w:rsidRPr="00965176" w14:paraId="69CBE96B"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5855D6B5"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701AC108" w14:textId="77777777" w:rsidR="00965176" w:rsidRPr="00965176" w:rsidRDefault="00965176" w:rsidP="00965176">
            <w:pPr>
              <w:autoSpaceDE w:val="0"/>
              <w:autoSpaceDN w:val="0"/>
              <w:rPr>
                <w:b/>
                <w:bCs/>
                <w:szCs w:val="24"/>
                <w:u w:val="single"/>
                <w:lang w:val="en-US"/>
              </w:rPr>
            </w:pPr>
          </w:p>
          <w:p w14:paraId="4D6C4398"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4D6A0971" w14:textId="77777777" w:rsidR="00965176" w:rsidRPr="00965176" w:rsidRDefault="00965176" w:rsidP="00965176">
            <w:pPr>
              <w:rPr>
                <w:szCs w:val="24"/>
                <w:lang w:val="en-US"/>
              </w:rPr>
            </w:pPr>
            <w:r w:rsidRPr="00965176">
              <w:rPr>
                <w:szCs w:val="24"/>
                <w:lang w:val="en-US"/>
              </w:rPr>
              <w:t>CAD 4323 7JUN, Progress Way</w:t>
            </w:r>
          </w:p>
          <w:p w14:paraId="77F90B1D" w14:textId="77777777" w:rsidR="00965176" w:rsidRPr="00965176" w:rsidRDefault="00965176" w:rsidP="00965176">
            <w:pPr>
              <w:rPr>
                <w:b/>
                <w:szCs w:val="24"/>
                <w:u w:val="single"/>
                <w:lang w:val="en-US"/>
              </w:rPr>
            </w:pPr>
            <w:r w:rsidRPr="00965176">
              <w:rPr>
                <w:b/>
                <w:szCs w:val="24"/>
                <w:lang w:val="en-US"/>
              </w:rPr>
              <w:t xml:space="preserve">Page Numbers: </w:t>
            </w:r>
            <w:r w:rsidRPr="00965176">
              <w:rPr>
                <w:szCs w:val="24"/>
                <w:lang w:val="en-US"/>
              </w:rPr>
              <w:t>235,236,237,238</w:t>
            </w:r>
          </w:p>
          <w:p w14:paraId="282C5A49" w14:textId="77777777" w:rsidR="00965176" w:rsidRPr="00965176" w:rsidRDefault="00965176" w:rsidP="00965176">
            <w:pPr>
              <w:rPr>
                <w:szCs w:val="24"/>
                <w:lang w:val="en-US"/>
              </w:rPr>
            </w:pPr>
            <w:r w:rsidRPr="00965176">
              <w:rPr>
                <w:szCs w:val="24"/>
                <w:lang w:val="en-US"/>
              </w:rPr>
              <w:t>07/06/2014</w:t>
            </w:r>
          </w:p>
          <w:p w14:paraId="48907B02" w14:textId="77777777" w:rsidR="00965176" w:rsidRPr="00965176" w:rsidRDefault="00965176" w:rsidP="00965176">
            <w:pPr>
              <w:autoSpaceDE w:val="0"/>
              <w:autoSpaceDN w:val="0"/>
              <w:rPr>
                <w:b/>
                <w:bCs/>
                <w:szCs w:val="24"/>
                <w:u w:val="single"/>
                <w:lang w:val="en-US"/>
              </w:rPr>
            </w:pPr>
          </w:p>
        </w:tc>
      </w:tr>
      <w:tr w:rsidR="00965176" w:rsidRPr="00965176" w14:paraId="684A96CD"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4EC6AB13"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369DE5C0" w14:textId="77777777" w:rsidR="00965176" w:rsidRPr="00965176" w:rsidRDefault="00965176" w:rsidP="00965176">
            <w:pPr>
              <w:autoSpaceDE w:val="0"/>
              <w:autoSpaceDN w:val="0"/>
              <w:rPr>
                <w:b/>
                <w:bCs/>
                <w:szCs w:val="24"/>
                <w:u w:val="single"/>
                <w:lang w:val="en-US"/>
              </w:rPr>
            </w:pPr>
          </w:p>
          <w:p w14:paraId="6283B52A"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71C9F1DC" w14:textId="77777777" w:rsidR="00965176" w:rsidRPr="00965176" w:rsidRDefault="00965176" w:rsidP="00965176">
            <w:pPr>
              <w:rPr>
                <w:szCs w:val="24"/>
                <w:lang w:val="en-US"/>
              </w:rPr>
            </w:pPr>
            <w:r w:rsidRPr="00965176">
              <w:rPr>
                <w:szCs w:val="24"/>
                <w:lang w:val="en-US"/>
              </w:rPr>
              <w:t>CAD 5206 7JUN, Blocked Out</w:t>
            </w:r>
          </w:p>
          <w:p w14:paraId="6B506A73" w14:textId="77777777" w:rsidR="00965176" w:rsidRPr="00965176" w:rsidRDefault="00965176" w:rsidP="00965176">
            <w:pPr>
              <w:rPr>
                <w:b/>
                <w:szCs w:val="24"/>
                <w:u w:val="single"/>
                <w:lang w:val="en-US"/>
              </w:rPr>
            </w:pPr>
            <w:r w:rsidRPr="00965176">
              <w:rPr>
                <w:b/>
                <w:szCs w:val="24"/>
                <w:lang w:val="en-US"/>
              </w:rPr>
              <w:t xml:space="preserve">Page Numbers: </w:t>
            </w:r>
            <w:r w:rsidRPr="00965176">
              <w:rPr>
                <w:szCs w:val="24"/>
                <w:lang w:val="en-US"/>
              </w:rPr>
              <w:t>239,240,241</w:t>
            </w:r>
          </w:p>
          <w:p w14:paraId="07109C6A" w14:textId="77777777" w:rsidR="00965176" w:rsidRPr="00965176" w:rsidRDefault="00965176" w:rsidP="00965176">
            <w:pPr>
              <w:rPr>
                <w:szCs w:val="24"/>
                <w:lang w:val="en-US"/>
              </w:rPr>
            </w:pPr>
            <w:r w:rsidRPr="00965176">
              <w:rPr>
                <w:szCs w:val="24"/>
                <w:lang w:val="en-US"/>
              </w:rPr>
              <w:t>07/06/2014</w:t>
            </w:r>
          </w:p>
          <w:p w14:paraId="234D51DF" w14:textId="77777777" w:rsidR="00965176" w:rsidRPr="00965176" w:rsidRDefault="00965176" w:rsidP="00965176">
            <w:pPr>
              <w:autoSpaceDE w:val="0"/>
              <w:autoSpaceDN w:val="0"/>
              <w:rPr>
                <w:b/>
                <w:bCs/>
                <w:szCs w:val="24"/>
                <w:u w:val="single"/>
                <w:lang w:val="en-US"/>
              </w:rPr>
            </w:pPr>
          </w:p>
        </w:tc>
      </w:tr>
      <w:tr w:rsidR="00965176" w:rsidRPr="00965176" w14:paraId="6ADE8182"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1088188F"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5022D082" w14:textId="77777777" w:rsidR="00965176" w:rsidRPr="00965176" w:rsidRDefault="00965176" w:rsidP="00965176">
            <w:pPr>
              <w:autoSpaceDE w:val="0"/>
              <w:autoSpaceDN w:val="0"/>
              <w:rPr>
                <w:b/>
                <w:bCs/>
                <w:szCs w:val="24"/>
                <w:u w:val="single"/>
                <w:lang w:val="en-US"/>
              </w:rPr>
            </w:pPr>
          </w:p>
          <w:p w14:paraId="62A5EBA8"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124E8378" w14:textId="77777777" w:rsidR="00965176" w:rsidRPr="00965176" w:rsidRDefault="00965176" w:rsidP="00965176">
            <w:pPr>
              <w:rPr>
                <w:szCs w:val="24"/>
                <w:lang w:val="en-US"/>
              </w:rPr>
            </w:pPr>
            <w:r w:rsidRPr="00965176">
              <w:rPr>
                <w:szCs w:val="24"/>
                <w:lang w:val="en-US"/>
              </w:rPr>
              <w:t>CAD 8841 7JUN, Progress Way</w:t>
            </w:r>
          </w:p>
          <w:p w14:paraId="69165A99" w14:textId="77777777" w:rsidR="00965176" w:rsidRPr="00965176" w:rsidRDefault="00965176" w:rsidP="00965176">
            <w:pPr>
              <w:rPr>
                <w:b/>
                <w:szCs w:val="24"/>
                <w:u w:val="single"/>
                <w:lang w:val="en-US"/>
              </w:rPr>
            </w:pPr>
            <w:r w:rsidRPr="00965176">
              <w:rPr>
                <w:b/>
                <w:szCs w:val="24"/>
                <w:lang w:val="en-US"/>
              </w:rPr>
              <w:t xml:space="preserve">Page Numbers: </w:t>
            </w:r>
            <w:r w:rsidRPr="00965176">
              <w:rPr>
                <w:szCs w:val="24"/>
                <w:lang w:val="en-US"/>
              </w:rPr>
              <w:t>242,243,244,245</w:t>
            </w:r>
          </w:p>
          <w:p w14:paraId="199E8EC7" w14:textId="77777777" w:rsidR="00965176" w:rsidRPr="00965176" w:rsidRDefault="00965176" w:rsidP="00965176">
            <w:pPr>
              <w:rPr>
                <w:szCs w:val="24"/>
                <w:lang w:val="en-US"/>
              </w:rPr>
            </w:pPr>
            <w:r w:rsidRPr="00965176">
              <w:rPr>
                <w:szCs w:val="24"/>
                <w:lang w:val="en-US"/>
              </w:rPr>
              <w:t>07/06/2014</w:t>
            </w:r>
          </w:p>
          <w:p w14:paraId="72D8310C" w14:textId="77777777" w:rsidR="00965176" w:rsidRPr="00965176" w:rsidRDefault="00965176" w:rsidP="00965176">
            <w:pPr>
              <w:autoSpaceDE w:val="0"/>
              <w:autoSpaceDN w:val="0"/>
              <w:rPr>
                <w:b/>
                <w:bCs/>
                <w:szCs w:val="24"/>
                <w:u w:val="single"/>
                <w:lang w:val="en-US"/>
              </w:rPr>
            </w:pPr>
          </w:p>
        </w:tc>
      </w:tr>
      <w:tr w:rsidR="00965176" w:rsidRPr="00965176" w14:paraId="5D6FA40E"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751B44A5"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322567DA" w14:textId="77777777" w:rsidR="00965176" w:rsidRPr="00965176" w:rsidRDefault="00965176" w:rsidP="00965176">
            <w:pPr>
              <w:autoSpaceDE w:val="0"/>
              <w:autoSpaceDN w:val="0"/>
              <w:rPr>
                <w:b/>
                <w:bCs/>
                <w:szCs w:val="24"/>
                <w:u w:val="single"/>
                <w:lang w:val="en-US"/>
              </w:rPr>
            </w:pPr>
          </w:p>
          <w:p w14:paraId="600DDE0D"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0F0C79FC" w14:textId="77777777" w:rsidR="00965176" w:rsidRPr="00965176" w:rsidRDefault="00965176" w:rsidP="00965176">
            <w:pPr>
              <w:rPr>
                <w:szCs w:val="24"/>
                <w:lang w:val="en-US"/>
              </w:rPr>
            </w:pPr>
            <w:r w:rsidRPr="00965176">
              <w:rPr>
                <w:szCs w:val="24"/>
                <w:lang w:val="en-US"/>
              </w:rPr>
              <w:t>CAD 10393 7JUN, Great Cambridge Rd / Tops Tiles</w:t>
            </w:r>
          </w:p>
          <w:p w14:paraId="6CB0632E" w14:textId="77777777" w:rsidR="00965176" w:rsidRPr="00965176" w:rsidRDefault="00965176" w:rsidP="00965176">
            <w:pPr>
              <w:rPr>
                <w:b/>
                <w:szCs w:val="24"/>
                <w:u w:val="single"/>
                <w:lang w:val="en-US"/>
              </w:rPr>
            </w:pPr>
            <w:r w:rsidRPr="00965176">
              <w:rPr>
                <w:b/>
                <w:szCs w:val="24"/>
                <w:lang w:val="en-US"/>
              </w:rPr>
              <w:t xml:space="preserve">Page Numbers: </w:t>
            </w:r>
            <w:r w:rsidRPr="00965176">
              <w:rPr>
                <w:szCs w:val="24"/>
                <w:lang w:val="en-US"/>
              </w:rPr>
              <w:t>246,247,248,249,250,</w:t>
            </w:r>
          </w:p>
          <w:p w14:paraId="45D9C31D" w14:textId="77777777" w:rsidR="00965176" w:rsidRPr="00965176" w:rsidRDefault="00965176" w:rsidP="00965176">
            <w:pPr>
              <w:rPr>
                <w:szCs w:val="24"/>
                <w:u w:val="single"/>
                <w:lang w:val="en-US"/>
              </w:rPr>
            </w:pPr>
            <w:r w:rsidRPr="00965176">
              <w:rPr>
                <w:szCs w:val="24"/>
                <w:lang w:val="en-US"/>
              </w:rPr>
              <w:t>251,252,253</w:t>
            </w:r>
          </w:p>
          <w:p w14:paraId="4E1EFC7C" w14:textId="77777777" w:rsidR="00965176" w:rsidRPr="00965176" w:rsidRDefault="00965176" w:rsidP="00965176">
            <w:pPr>
              <w:rPr>
                <w:szCs w:val="24"/>
                <w:lang w:val="en-US"/>
              </w:rPr>
            </w:pPr>
            <w:r w:rsidRPr="00965176">
              <w:rPr>
                <w:szCs w:val="24"/>
                <w:lang w:val="en-US"/>
              </w:rPr>
              <w:t>07/06/2014</w:t>
            </w:r>
          </w:p>
          <w:p w14:paraId="15C90FCB" w14:textId="77777777" w:rsidR="00965176" w:rsidRPr="00965176" w:rsidRDefault="00965176" w:rsidP="00965176">
            <w:pPr>
              <w:autoSpaceDE w:val="0"/>
              <w:autoSpaceDN w:val="0"/>
              <w:rPr>
                <w:b/>
                <w:bCs/>
                <w:szCs w:val="24"/>
                <w:u w:val="single"/>
                <w:lang w:val="en-US"/>
              </w:rPr>
            </w:pPr>
          </w:p>
        </w:tc>
      </w:tr>
      <w:tr w:rsidR="00965176" w:rsidRPr="00965176" w14:paraId="37C75607"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1EF5879A"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4C5FE29B" w14:textId="77777777" w:rsidR="00965176" w:rsidRPr="00965176" w:rsidRDefault="00965176" w:rsidP="00965176">
            <w:pPr>
              <w:autoSpaceDE w:val="0"/>
              <w:autoSpaceDN w:val="0"/>
              <w:rPr>
                <w:b/>
                <w:bCs/>
                <w:szCs w:val="24"/>
                <w:u w:val="single"/>
                <w:lang w:val="en-US"/>
              </w:rPr>
            </w:pPr>
          </w:p>
          <w:p w14:paraId="15852EFA"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3167D80E" w14:textId="77777777" w:rsidR="00965176" w:rsidRPr="00965176" w:rsidRDefault="00965176" w:rsidP="00965176">
            <w:pPr>
              <w:rPr>
                <w:szCs w:val="24"/>
                <w:lang w:val="en-US"/>
              </w:rPr>
            </w:pPr>
            <w:r w:rsidRPr="00965176">
              <w:rPr>
                <w:szCs w:val="24"/>
                <w:lang w:val="en-US"/>
              </w:rPr>
              <w:t>CAD 10481 7JUN, Blocked Out</w:t>
            </w:r>
          </w:p>
          <w:p w14:paraId="77D86381" w14:textId="77777777" w:rsidR="00965176" w:rsidRPr="00965176" w:rsidRDefault="00965176" w:rsidP="00965176">
            <w:pPr>
              <w:rPr>
                <w:b/>
                <w:szCs w:val="24"/>
                <w:u w:val="single"/>
                <w:lang w:val="en-US"/>
              </w:rPr>
            </w:pPr>
            <w:r w:rsidRPr="00965176">
              <w:rPr>
                <w:b/>
                <w:szCs w:val="24"/>
                <w:lang w:val="en-US"/>
              </w:rPr>
              <w:t xml:space="preserve">Page Numbers: </w:t>
            </w:r>
            <w:r w:rsidRPr="00965176">
              <w:rPr>
                <w:szCs w:val="24"/>
                <w:lang w:val="en-US"/>
              </w:rPr>
              <w:t>254,255,256,257,258</w:t>
            </w:r>
          </w:p>
          <w:p w14:paraId="436E4493" w14:textId="77777777" w:rsidR="00965176" w:rsidRPr="00965176" w:rsidRDefault="00965176" w:rsidP="00965176">
            <w:pPr>
              <w:rPr>
                <w:szCs w:val="24"/>
                <w:lang w:val="en-US"/>
              </w:rPr>
            </w:pPr>
            <w:r w:rsidRPr="00965176">
              <w:rPr>
                <w:szCs w:val="24"/>
                <w:lang w:val="en-US"/>
              </w:rPr>
              <w:t>07/06/2014</w:t>
            </w:r>
          </w:p>
          <w:p w14:paraId="784986DA" w14:textId="77777777" w:rsidR="00965176" w:rsidRPr="00965176" w:rsidRDefault="00965176" w:rsidP="00965176">
            <w:pPr>
              <w:autoSpaceDE w:val="0"/>
              <w:autoSpaceDN w:val="0"/>
              <w:rPr>
                <w:b/>
                <w:bCs/>
                <w:szCs w:val="24"/>
                <w:u w:val="single"/>
                <w:lang w:val="en-US"/>
              </w:rPr>
            </w:pPr>
          </w:p>
        </w:tc>
      </w:tr>
      <w:tr w:rsidR="00965176" w:rsidRPr="00965176" w14:paraId="02E58855"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753C15B1"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1D192EA0" w14:textId="77777777" w:rsidR="00965176" w:rsidRPr="00965176" w:rsidRDefault="00965176" w:rsidP="00965176">
            <w:pPr>
              <w:autoSpaceDE w:val="0"/>
              <w:autoSpaceDN w:val="0"/>
              <w:rPr>
                <w:b/>
                <w:bCs/>
                <w:szCs w:val="24"/>
                <w:u w:val="single"/>
                <w:lang w:val="en-US"/>
              </w:rPr>
            </w:pPr>
          </w:p>
          <w:p w14:paraId="6A1E6566"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2B24D984" w14:textId="77777777" w:rsidR="00965176" w:rsidRPr="00965176" w:rsidRDefault="00965176" w:rsidP="00965176">
            <w:pPr>
              <w:rPr>
                <w:szCs w:val="24"/>
                <w:lang w:val="en-US"/>
              </w:rPr>
            </w:pPr>
            <w:r w:rsidRPr="00965176">
              <w:rPr>
                <w:szCs w:val="24"/>
                <w:lang w:val="en-US"/>
              </w:rPr>
              <w:t>CAD 10506 7JUN, Progress Way</w:t>
            </w:r>
          </w:p>
          <w:p w14:paraId="3FB9602A" w14:textId="77777777" w:rsidR="00965176" w:rsidRPr="00965176" w:rsidRDefault="00965176" w:rsidP="00965176">
            <w:pPr>
              <w:rPr>
                <w:b/>
                <w:szCs w:val="24"/>
                <w:u w:val="single"/>
                <w:lang w:val="en-US"/>
              </w:rPr>
            </w:pPr>
            <w:r w:rsidRPr="00965176">
              <w:rPr>
                <w:b/>
                <w:szCs w:val="24"/>
                <w:lang w:val="en-US"/>
              </w:rPr>
              <w:t xml:space="preserve">Page Numbers: </w:t>
            </w:r>
            <w:r w:rsidRPr="00965176">
              <w:rPr>
                <w:szCs w:val="24"/>
                <w:lang w:val="en-US"/>
              </w:rPr>
              <w:t>259,260,261,262</w:t>
            </w:r>
          </w:p>
          <w:p w14:paraId="45AB0279" w14:textId="77777777" w:rsidR="00965176" w:rsidRPr="00965176" w:rsidRDefault="00965176" w:rsidP="00965176">
            <w:pPr>
              <w:rPr>
                <w:szCs w:val="24"/>
                <w:lang w:val="en-US"/>
              </w:rPr>
            </w:pPr>
            <w:r w:rsidRPr="00965176">
              <w:rPr>
                <w:szCs w:val="24"/>
                <w:lang w:val="en-US"/>
              </w:rPr>
              <w:t>07/06/2014</w:t>
            </w:r>
          </w:p>
          <w:p w14:paraId="4C8AC648" w14:textId="77777777" w:rsidR="00965176" w:rsidRPr="00965176" w:rsidRDefault="00965176" w:rsidP="00965176">
            <w:pPr>
              <w:autoSpaceDE w:val="0"/>
              <w:autoSpaceDN w:val="0"/>
              <w:rPr>
                <w:b/>
                <w:bCs/>
                <w:szCs w:val="24"/>
                <w:u w:val="single"/>
                <w:lang w:val="en-US"/>
              </w:rPr>
            </w:pPr>
          </w:p>
        </w:tc>
      </w:tr>
      <w:tr w:rsidR="00965176" w:rsidRPr="00965176" w14:paraId="2F55DCE4"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3AABE5FE"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6FA31531" w14:textId="77777777" w:rsidR="00965176" w:rsidRPr="00965176" w:rsidRDefault="00965176" w:rsidP="00965176">
            <w:pPr>
              <w:autoSpaceDE w:val="0"/>
              <w:autoSpaceDN w:val="0"/>
              <w:rPr>
                <w:b/>
                <w:bCs/>
                <w:szCs w:val="24"/>
                <w:u w:val="single"/>
                <w:lang w:val="en-US"/>
              </w:rPr>
            </w:pPr>
          </w:p>
          <w:p w14:paraId="5E70FA6D"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2F440ABB" w14:textId="77777777" w:rsidR="00965176" w:rsidRPr="00965176" w:rsidRDefault="00965176" w:rsidP="00965176">
            <w:pPr>
              <w:rPr>
                <w:szCs w:val="24"/>
                <w:lang w:val="en-US"/>
              </w:rPr>
            </w:pPr>
            <w:r w:rsidRPr="00965176">
              <w:rPr>
                <w:szCs w:val="24"/>
                <w:lang w:val="en-US"/>
              </w:rPr>
              <w:t>CAD 10471 7JUN, Progress Way</w:t>
            </w:r>
          </w:p>
          <w:p w14:paraId="605C6752" w14:textId="77777777" w:rsidR="00965176" w:rsidRPr="00965176" w:rsidRDefault="00965176" w:rsidP="00965176">
            <w:pPr>
              <w:rPr>
                <w:b/>
                <w:szCs w:val="24"/>
                <w:u w:val="single"/>
                <w:lang w:val="en-US"/>
              </w:rPr>
            </w:pPr>
            <w:r w:rsidRPr="00965176">
              <w:rPr>
                <w:b/>
                <w:szCs w:val="24"/>
                <w:lang w:val="en-US"/>
              </w:rPr>
              <w:t>Page Numbers:</w:t>
            </w:r>
            <w:r w:rsidRPr="00965176">
              <w:rPr>
                <w:szCs w:val="24"/>
                <w:lang w:val="en-US"/>
              </w:rPr>
              <w:t xml:space="preserve"> 263,264,265266</w:t>
            </w:r>
          </w:p>
          <w:p w14:paraId="53F4A841" w14:textId="77777777" w:rsidR="00965176" w:rsidRPr="00965176" w:rsidRDefault="00965176" w:rsidP="00965176">
            <w:pPr>
              <w:rPr>
                <w:szCs w:val="24"/>
                <w:lang w:val="en-US"/>
              </w:rPr>
            </w:pPr>
            <w:r w:rsidRPr="00965176">
              <w:rPr>
                <w:szCs w:val="24"/>
                <w:lang w:val="en-US"/>
              </w:rPr>
              <w:t>07/06/2014</w:t>
            </w:r>
          </w:p>
          <w:p w14:paraId="6BE79BEE" w14:textId="77777777" w:rsidR="00965176" w:rsidRPr="00965176" w:rsidRDefault="00965176" w:rsidP="00965176">
            <w:pPr>
              <w:autoSpaceDE w:val="0"/>
              <w:autoSpaceDN w:val="0"/>
              <w:rPr>
                <w:b/>
                <w:bCs/>
                <w:szCs w:val="24"/>
                <w:u w:val="single"/>
                <w:lang w:val="en-US"/>
              </w:rPr>
            </w:pPr>
          </w:p>
        </w:tc>
      </w:tr>
      <w:tr w:rsidR="00965176" w:rsidRPr="00965176" w14:paraId="5F9532F8"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0C07F22B"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27E21F35" w14:textId="77777777" w:rsidR="00965176" w:rsidRPr="00965176" w:rsidRDefault="00965176" w:rsidP="00965176">
            <w:pPr>
              <w:autoSpaceDE w:val="0"/>
              <w:autoSpaceDN w:val="0"/>
              <w:rPr>
                <w:b/>
                <w:bCs/>
                <w:szCs w:val="24"/>
                <w:u w:val="single"/>
                <w:lang w:val="en-US"/>
              </w:rPr>
            </w:pPr>
          </w:p>
          <w:p w14:paraId="28D407F3"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6941CAFE" w14:textId="77777777" w:rsidR="00965176" w:rsidRPr="00965176" w:rsidRDefault="00965176" w:rsidP="00965176">
            <w:pPr>
              <w:rPr>
                <w:b/>
                <w:szCs w:val="24"/>
                <w:u w:val="single"/>
                <w:lang w:val="en-US"/>
              </w:rPr>
            </w:pPr>
            <w:r w:rsidRPr="00965176">
              <w:rPr>
                <w:szCs w:val="24"/>
                <w:lang w:val="en-US"/>
              </w:rPr>
              <w:t>CAD 10742 7JUN, Lincoln Rd</w:t>
            </w:r>
          </w:p>
          <w:p w14:paraId="1C156AB0" w14:textId="77777777" w:rsidR="00965176" w:rsidRPr="00965176" w:rsidRDefault="00965176" w:rsidP="00965176">
            <w:pPr>
              <w:rPr>
                <w:szCs w:val="24"/>
                <w:u w:val="single"/>
                <w:lang w:val="en-US"/>
              </w:rPr>
            </w:pPr>
            <w:r w:rsidRPr="00965176">
              <w:rPr>
                <w:b/>
                <w:szCs w:val="24"/>
                <w:lang w:val="en-US"/>
              </w:rPr>
              <w:t xml:space="preserve">Page Numbers: </w:t>
            </w:r>
            <w:r w:rsidRPr="00965176">
              <w:rPr>
                <w:szCs w:val="24"/>
                <w:lang w:val="en-US"/>
              </w:rPr>
              <w:t>267,268,269,270</w:t>
            </w:r>
          </w:p>
          <w:p w14:paraId="7CAA9170" w14:textId="77777777" w:rsidR="00965176" w:rsidRPr="00965176" w:rsidRDefault="00965176" w:rsidP="00965176">
            <w:pPr>
              <w:autoSpaceDE w:val="0"/>
              <w:autoSpaceDN w:val="0"/>
              <w:rPr>
                <w:szCs w:val="24"/>
                <w:lang w:val="en-US"/>
              </w:rPr>
            </w:pPr>
            <w:r w:rsidRPr="00965176">
              <w:rPr>
                <w:szCs w:val="24"/>
                <w:lang w:val="en-US"/>
              </w:rPr>
              <w:t>07/06/2014</w:t>
            </w:r>
            <w:r w:rsidRPr="00965176">
              <w:rPr>
                <w:szCs w:val="24"/>
                <w:lang w:val="en-US"/>
              </w:rPr>
              <w:br w:type="page"/>
            </w:r>
          </w:p>
          <w:p w14:paraId="369A7C09" w14:textId="77777777" w:rsidR="00965176" w:rsidRPr="00965176" w:rsidRDefault="00965176" w:rsidP="00965176">
            <w:pPr>
              <w:autoSpaceDE w:val="0"/>
              <w:autoSpaceDN w:val="0"/>
              <w:rPr>
                <w:b/>
                <w:bCs/>
                <w:szCs w:val="24"/>
                <w:u w:val="single"/>
                <w:lang w:val="en-US"/>
              </w:rPr>
            </w:pPr>
          </w:p>
        </w:tc>
      </w:tr>
      <w:tr w:rsidR="00965176" w:rsidRPr="00965176" w14:paraId="3120C410"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79D13BCB"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6AEFC392" w14:textId="77777777" w:rsidR="00965176" w:rsidRPr="00965176" w:rsidRDefault="00965176" w:rsidP="00965176">
            <w:pPr>
              <w:autoSpaceDE w:val="0"/>
              <w:autoSpaceDN w:val="0"/>
              <w:rPr>
                <w:b/>
                <w:bCs/>
                <w:szCs w:val="24"/>
                <w:u w:val="single"/>
                <w:lang w:val="en-US"/>
              </w:rPr>
            </w:pPr>
          </w:p>
          <w:p w14:paraId="0B2E9661"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154BAEBA" w14:textId="77777777" w:rsidR="00965176" w:rsidRPr="00965176" w:rsidRDefault="00965176" w:rsidP="00965176">
            <w:pPr>
              <w:rPr>
                <w:szCs w:val="24"/>
                <w:lang w:val="en-US"/>
              </w:rPr>
            </w:pPr>
            <w:r w:rsidRPr="00965176">
              <w:rPr>
                <w:szCs w:val="24"/>
                <w:lang w:val="en-US"/>
              </w:rPr>
              <w:t>CAD 10967 7JUN, A10 Great Cambridge Rd</w:t>
            </w:r>
          </w:p>
          <w:p w14:paraId="137AE4D9" w14:textId="77777777" w:rsidR="00965176" w:rsidRPr="00965176" w:rsidRDefault="00965176" w:rsidP="00965176">
            <w:pPr>
              <w:rPr>
                <w:b/>
                <w:szCs w:val="24"/>
                <w:lang w:val="en-US"/>
              </w:rPr>
            </w:pPr>
            <w:r w:rsidRPr="00965176">
              <w:rPr>
                <w:b/>
                <w:szCs w:val="24"/>
                <w:lang w:val="en-US"/>
              </w:rPr>
              <w:t xml:space="preserve">Page Numbers: </w:t>
            </w:r>
            <w:r w:rsidRPr="00965176">
              <w:rPr>
                <w:szCs w:val="24"/>
                <w:lang w:val="en-US"/>
              </w:rPr>
              <w:t>271,272,273,274,275</w:t>
            </w:r>
          </w:p>
          <w:p w14:paraId="6CAA130D" w14:textId="77777777" w:rsidR="00965176" w:rsidRPr="00965176" w:rsidRDefault="00965176" w:rsidP="00965176">
            <w:pPr>
              <w:rPr>
                <w:szCs w:val="24"/>
                <w:lang w:val="en-US"/>
              </w:rPr>
            </w:pPr>
            <w:r w:rsidRPr="00965176">
              <w:rPr>
                <w:szCs w:val="24"/>
                <w:lang w:val="en-US"/>
              </w:rPr>
              <w:t>07/06/2014</w:t>
            </w:r>
          </w:p>
          <w:p w14:paraId="53A9B8BB" w14:textId="77777777" w:rsidR="00965176" w:rsidRPr="00965176" w:rsidRDefault="00965176" w:rsidP="00965176">
            <w:pPr>
              <w:autoSpaceDE w:val="0"/>
              <w:autoSpaceDN w:val="0"/>
              <w:rPr>
                <w:b/>
                <w:bCs/>
                <w:szCs w:val="24"/>
                <w:u w:val="single"/>
                <w:lang w:val="en-US"/>
              </w:rPr>
            </w:pPr>
          </w:p>
        </w:tc>
      </w:tr>
      <w:tr w:rsidR="00965176" w:rsidRPr="00965176" w14:paraId="6FB25BF7"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510E6364" w14:textId="77777777" w:rsidR="00965176" w:rsidRPr="00965176" w:rsidRDefault="00965176" w:rsidP="00965176">
            <w:pPr>
              <w:autoSpaceDE w:val="0"/>
              <w:autoSpaceDN w:val="0"/>
              <w:rPr>
                <w:b/>
                <w:bCs/>
                <w:szCs w:val="24"/>
                <w:u w:val="single"/>
                <w:lang w:val="en-US"/>
              </w:rPr>
            </w:pPr>
          </w:p>
          <w:p w14:paraId="3007DB68" w14:textId="77777777" w:rsidR="00965176" w:rsidRPr="00965176" w:rsidRDefault="00965176" w:rsidP="00965176">
            <w:pPr>
              <w:jc w:val="center"/>
              <w:rPr>
                <w:b/>
                <w:bCs/>
                <w:szCs w:val="24"/>
                <w:u w:val="single"/>
                <w:lang w:val="en-US"/>
              </w:rPr>
            </w:pPr>
            <w:r w:rsidRPr="00965176">
              <w:rPr>
                <w:b/>
                <w:szCs w:val="24"/>
                <w:u w:val="single"/>
                <w:lang w:val="en-US"/>
              </w:rPr>
              <w:t>The 1st Asbo Folder 08</w:t>
            </w:r>
            <w:r w:rsidRPr="00965176">
              <w:rPr>
                <w:b/>
                <w:bCs/>
                <w:szCs w:val="24"/>
                <w:u w:val="single"/>
                <w:lang w:val="en-US"/>
              </w:rPr>
              <w:t>/06/2014</w:t>
            </w:r>
          </w:p>
          <w:p w14:paraId="3878E3B9" w14:textId="77777777" w:rsidR="00965176" w:rsidRPr="00965176" w:rsidRDefault="00965176" w:rsidP="00965176">
            <w:pPr>
              <w:autoSpaceDE w:val="0"/>
              <w:autoSpaceDN w:val="0"/>
              <w:rPr>
                <w:b/>
                <w:bCs/>
                <w:szCs w:val="24"/>
                <w:u w:val="single"/>
                <w:lang w:val="en-US"/>
              </w:rPr>
            </w:pPr>
          </w:p>
          <w:p w14:paraId="10C4F9DD" w14:textId="77777777" w:rsidR="00965176" w:rsidRPr="00965176" w:rsidRDefault="00965176" w:rsidP="00965176">
            <w:pPr>
              <w:autoSpaceDE w:val="0"/>
              <w:autoSpaceDN w:val="0"/>
              <w:rPr>
                <w:b/>
                <w:bCs/>
                <w:szCs w:val="24"/>
                <w:u w:val="single"/>
                <w:lang w:val="en-US"/>
              </w:rPr>
            </w:pPr>
          </w:p>
        </w:tc>
      </w:tr>
      <w:tr w:rsidR="00965176" w:rsidRPr="00965176" w14:paraId="3CD5B45A"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287EF3EA"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2960221D" w14:textId="77777777" w:rsidR="00965176" w:rsidRPr="00965176" w:rsidRDefault="00965176" w:rsidP="00965176">
            <w:pPr>
              <w:autoSpaceDE w:val="0"/>
              <w:autoSpaceDN w:val="0"/>
              <w:rPr>
                <w:b/>
                <w:bCs/>
                <w:szCs w:val="24"/>
                <w:u w:val="single"/>
                <w:lang w:val="en-US"/>
              </w:rPr>
            </w:pPr>
          </w:p>
          <w:p w14:paraId="68097EA9"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4F4D0836" w14:textId="77777777" w:rsidR="00965176" w:rsidRPr="00965176" w:rsidRDefault="00965176" w:rsidP="00965176">
            <w:pPr>
              <w:rPr>
                <w:b/>
                <w:szCs w:val="24"/>
                <w:lang w:val="en-US"/>
              </w:rPr>
            </w:pPr>
            <w:r w:rsidRPr="00965176">
              <w:rPr>
                <w:szCs w:val="24"/>
                <w:lang w:val="en-US"/>
              </w:rPr>
              <w:t>CAD 625 8JUN Lincoln Rd /</w:t>
            </w:r>
            <w:r w:rsidRPr="00965176">
              <w:rPr>
                <w:b/>
                <w:szCs w:val="24"/>
                <w:lang w:val="en-US"/>
              </w:rPr>
              <w:t xml:space="preserve"> </w:t>
            </w:r>
          </w:p>
          <w:p w14:paraId="5940F242"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2 -56,57,58,59</w:t>
            </w:r>
          </w:p>
          <w:p w14:paraId="2B9AA45F" w14:textId="77777777" w:rsidR="00965176" w:rsidRPr="00965176" w:rsidRDefault="00965176" w:rsidP="00965176">
            <w:pPr>
              <w:rPr>
                <w:szCs w:val="24"/>
                <w:lang w:val="en-US"/>
              </w:rPr>
            </w:pPr>
            <w:r w:rsidRPr="00965176">
              <w:rPr>
                <w:szCs w:val="24"/>
                <w:lang w:val="en-US"/>
              </w:rPr>
              <w:t>Mag 1) Response: 264,265,266,267</w:t>
            </w:r>
          </w:p>
          <w:p w14:paraId="66A0948B" w14:textId="77777777" w:rsidR="00965176" w:rsidRPr="00965176" w:rsidRDefault="00965176" w:rsidP="00965176">
            <w:pPr>
              <w:rPr>
                <w:szCs w:val="24"/>
                <w:lang w:val="en-US"/>
              </w:rPr>
            </w:pPr>
            <w:r w:rsidRPr="00965176">
              <w:rPr>
                <w:szCs w:val="24"/>
                <w:lang w:val="en-US"/>
              </w:rPr>
              <w:t>Appeal - 285,286,287,288</w:t>
            </w:r>
          </w:p>
          <w:p w14:paraId="396F9600" w14:textId="77777777" w:rsidR="00965176" w:rsidRPr="00965176" w:rsidRDefault="00965176" w:rsidP="00965176">
            <w:pPr>
              <w:rPr>
                <w:szCs w:val="24"/>
                <w:lang w:val="en-US"/>
              </w:rPr>
            </w:pPr>
            <w:r w:rsidRPr="00965176">
              <w:rPr>
                <w:szCs w:val="24"/>
                <w:lang w:val="en-US"/>
              </w:rPr>
              <w:t>08/06/2014</w:t>
            </w:r>
          </w:p>
          <w:p w14:paraId="08DA615C" w14:textId="77777777" w:rsidR="00965176" w:rsidRPr="00965176" w:rsidRDefault="00965176" w:rsidP="00965176">
            <w:pPr>
              <w:autoSpaceDE w:val="0"/>
              <w:autoSpaceDN w:val="0"/>
              <w:rPr>
                <w:b/>
                <w:bCs/>
                <w:szCs w:val="24"/>
                <w:u w:val="single"/>
                <w:lang w:val="en-US"/>
              </w:rPr>
            </w:pPr>
          </w:p>
        </w:tc>
      </w:tr>
      <w:tr w:rsidR="00965176" w:rsidRPr="00965176" w14:paraId="71C947E9"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6D74C7CB"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3421B48D" w14:textId="77777777" w:rsidR="00965176" w:rsidRPr="00965176" w:rsidRDefault="00965176" w:rsidP="00965176">
            <w:pPr>
              <w:autoSpaceDE w:val="0"/>
              <w:autoSpaceDN w:val="0"/>
              <w:rPr>
                <w:b/>
                <w:bCs/>
                <w:szCs w:val="24"/>
                <w:u w:val="single"/>
                <w:lang w:val="en-US"/>
              </w:rPr>
            </w:pPr>
          </w:p>
          <w:p w14:paraId="0C185E2B"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1DE13C0A" w14:textId="77777777" w:rsidR="00965176" w:rsidRPr="00965176" w:rsidRDefault="00965176" w:rsidP="00965176">
            <w:pPr>
              <w:rPr>
                <w:szCs w:val="24"/>
                <w:lang w:val="en-US"/>
              </w:rPr>
            </w:pPr>
            <w:r w:rsidRPr="00965176">
              <w:rPr>
                <w:szCs w:val="24"/>
                <w:lang w:val="en-US"/>
              </w:rPr>
              <w:t>CAD 793 8JUN</w:t>
            </w:r>
          </w:p>
          <w:p w14:paraId="64C909BF" w14:textId="77777777" w:rsidR="00965176" w:rsidRPr="00965176" w:rsidRDefault="00965176" w:rsidP="00965176">
            <w:pPr>
              <w:rPr>
                <w:b/>
                <w:szCs w:val="24"/>
                <w:lang w:val="en-US"/>
              </w:rPr>
            </w:pPr>
            <w:r w:rsidRPr="00965176">
              <w:rPr>
                <w:szCs w:val="24"/>
                <w:lang w:val="en-US"/>
              </w:rPr>
              <w:t>Blocked Out /</w:t>
            </w:r>
          </w:p>
          <w:p w14:paraId="0F87D47C"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2 -60,61,62,63,64</w:t>
            </w:r>
          </w:p>
          <w:p w14:paraId="68EF4255" w14:textId="77777777" w:rsidR="00965176" w:rsidRPr="00965176" w:rsidRDefault="00965176" w:rsidP="00965176">
            <w:pPr>
              <w:rPr>
                <w:szCs w:val="24"/>
                <w:lang w:val="en-US"/>
              </w:rPr>
            </w:pPr>
            <w:r w:rsidRPr="00965176">
              <w:rPr>
                <w:szCs w:val="24"/>
                <w:lang w:val="en-US"/>
              </w:rPr>
              <w:t>Mag 1) Response: 268,269,270,271,272</w:t>
            </w:r>
          </w:p>
          <w:p w14:paraId="3DD093F1" w14:textId="77777777" w:rsidR="00965176" w:rsidRPr="00965176" w:rsidRDefault="00965176" w:rsidP="00965176">
            <w:pPr>
              <w:rPr>
                <w:szCs w:val="24"/>
                <w:lang w:val="en-US"/>
              </w:rPr>
            </w:pPr>
            <w:r w:rsidRPr="00965176">
              <w:rPr>
                <w:szCs w:val="24"/>
                <w:lang w:val="en-US"/>
              </w:rPr>
              <w:t>Appeal - 289,290,29,292,293</w:t>
            </w:r>
          </w:p>
          <w:p w14:paraId="05C84EF5" w14:textId="77777777" w:rsidR="00965176" w:rsidRPr="00965176" w:rsidRDefault="00965176" w:rsidP="00965176">
            <w:pPr>
              <w:rPr>
                <w:szCs w:val="24"/>
                <w:lang w:val="en-US"/>
              </w:rPr>
            </w:pPr>
            <w:r w:rsidRPr="00965176">
              <w:rPr>
                <w:szCs w:val="24"/>
                <w:lang w:val="en-US"/>
              </w:rPr>
              <w:t>08/06/2014</w:t>
            </w:r>
          </w:p>
          <w:p w14:paraId="7089CEA3" w14:textId="77777777" w:rsidR="00965176" w:rsidRPr="00965176" w:rsidRDefault="00965176" w:rsidP="00965176">
            <w:pPr>
              <w:autoSpaceDE w:val="0"/>
              <w:autoSpaceDN w:val="0"/>
              <w:rPr>
                <w:b/>
                <w:bCs/>
                <w:szCs w:val="24"/>
                <w:u w:val="single"/>
                <w:lang w:val="en-US"/>
              </w:rPr>
            </w:pPr>
          </w:p>
        </w:tc>
      </w:tr>
      <w:tr w:rsidR="00965176" w:rsidRPr="00965176" w14:paraId="69628F6D"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51D8A9DC"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7FF92C44" w14:textId="77777777" w:rsidR="00965176" w:rsidRPr="00965176" w:rsidRDefault="00965176" w:rsidP="00965176">
            <w:pPr>
              <w:autoSpaceDE w:val="0"/>
              <w:autoSpaceDN w:val="0"/>
              <w:rPr>
                <w:b/>
                <w:bCs/>
                <w:szCs w:val="24"/>
                <w:u w:val="single"/>
                <w:lang w:val="en-US"/>
              </w:rPr>
            </w:pPr>
          </w:p>
          <w:p w14:paraId="15243A9F"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29E99A70" w14:textId="77777777" w:rsidR="00965176" w:rsidRPr="00965176" w:rsidRDefault="00965176" w:rsidP="00965176">
            <w:pPr>
              <w:rPr>
                <w:szCs w:val="24"/>
                <w:lang w:val="en-US"/>
              </w:rPr>
            </w:pPr>
            <w:r w:rsidRPr="00965176">
              <w:rPr>
                <w:szCs w:val="24"/>
                <w:lang w:val="en-US"/>
              </w:rPr>
              <w:t>CAD 2410 8JUN</w:t>
            </w:r>
          </w:p>
          <w:p w14:paraId="01D688C4" w14:textId="77777777" w:rsidR="00965176" w:rsidRPr="00965176" w:rsidRDefault="00965176" w:rsidP="00965176">
            <w:pPr>
              <w:rPr>
                <w:b/>
                <w:szCs w:val="24"/>
                <w:lang w:val="en-US"/>
              </w:rPr>
            </w:pPr>
            <w:r w:rsidRPr="00965176">
              <w:rPr>
                <w:szCs w:val="24"/>
                <w:lang w:val="en-US"/>
              </w:rPr>
              <w:t>Blocked Out /</w:t>
            </w:r>
          </w:p>
          <w:p w14:paraId="1E498505"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Mag 2 – 65,66,67,68,69</w:t>
            </w:r>
          </w:p>
          <w:p w14:paraId="0580E50B" w14:textId="77777777" w:rsidR="00965176" w:rsidRPr="00965176" w:rsidRDefault="00965176" w:rsidP="00965176">
            <w:pPr>
              <w:rPr>
                <w:szCs w:val="24"/>
                <w:lang w:val="en-US"/>
              </w:rPr>
            </w:pPr>
            <w:r w:rsidRPr="00965176">
              <w:rPr>
                <w:szCs w:val="24"/>
                <w:lang w:val="en-US"/>
              </w:rPr>
              <w:t>Mag 1) Response: 273,274,275,276,277</w:t>
            </w:r>
          </w:p>
          <w:p w14:paraId="3CDF8168" w14:textId="77777777" w:rsidR="00965176" w:rsidRPr="00965176" w:rsidRDefault="00965176" w:rsidP="00965176">
            <w:pPr>
              <w:rPr>
                <w:szCs w:val="24"/>
                <w:lang w:val="en-US"/>
              </w:rPr>
            </w:pPr>
            <w:r w:rsidRPr="00965176">
              <w:rPr>
                <w:szCs w:val="24"/>
                <w:lang w:val="en-US"/>
              </w:rPr>
              <w:t>Appeal - 294,295,296,297,298</w:t>
            </w:r>
          </w:p>
          <w:p w14:paraId="65744546" w14:textId="77777777" w:rsidR="00965176" w:rsidRPr="00965176" w:rsidRDefault="00965176" w:rsidP="00965176">
            <w:pPr>
              <w:rPr>
                <w:szCs w:val="24"/>
                <w:lang w:val="en-US"/>
              </w:rPr>
            </w:pPr>
            <w:r w:rsidRPr="00965176">
              <w:rPr>
                <w:szCs w:val="24"/>
                <w:lang w:val="en-US"/>
              </w:rPr>
              <w:t>08/06/2014</w:t>
            </w:r>
          </w:p>
          <w:p w14:paraId="38928E1C" w14:textId="77777777" w:rsidR="00965176" w:rsidRPr="00965176" w:rsidRDefault="00965176" w:rsidP="00965176">
            <w:pPr>
              <w:autoSpaceDE w:val="0"/>
              <w:autoSpaceDN w:val="0"/>
              <w:rPr>
                <w:b/>
                <w:bCs/>
                <w:szCs w:val="24"/>
                <w:u w:val="single"/>
                <w:lang w:val="en-US"/>
              </w:rPr>
            </w:pPr>
          </w:p>
        </w:tc>
      </w:tr>
      <w:tr w:rsidR="00965176" w:rsidRPr="00965176" w14:paraId="6F78975B"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05253ED7"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00E86359" w14:textId="77777777" w:rsidR="00965176" w:rsidRPr="00965176" w:rsidRDefault="00965176" w:rsidP="00965176">
            <w:pPr>
              <w:autoSpaceDE w:val="0"/>
              <w:autoSpaceDN w:val="0"/>
              <w:rPr>
                <w:b/>
                <w:bCs/>
                <w:szCs w:val="24"/>
                <w:u w:val="single"/>
                <w:lang w:val="en-US"/>
              </w:rPr>
            </w:pPr>
          </w:p>
          <w:p w14:paraId="6E380B5F"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771924A2" w14:textId="77777777" w:rsidR="00965176" w:rsidRPr="00965176" w:rsidRDefault="00965176" w:rsidP="00965176">
            <w:pPr>
              <w:rPr>
                <w:b/>
                <w:szCs w:val="24"/>
                <w:lang w:val="en-US"/>
              </w:rPr>
            </w:pPr>
            <w:r w:rsidRPr="00965176">
              <w:rPr>
                <w:szCs w:val="24"/>
                <w:lang w:val="en-US"/>
              </w:rPr>
              <w:t>CAD 31518JUN Southbury Rd /</w:t>
            </w:r>
            <w:r w:rsidRPr="00965176">
              <w:rPr>
                <w:b/>
                <w:szCs w:val="24"/>
                <w:lang w:val="en-US"/>
              </w:rPr>
              <w:t xml:space="preserve"> </w:t>
            </w:r>
            <w:r w:rsidRPr="00965176">
              <w:rPr>
                <w:szCs w:val="24"/>
                <w:lang w:val="en-US"/>
              </w:rPr>
              <w:t>Crown Rd</w:t>
            </w:r>
            <w:r w:rsidRPr="00965176">
              <w:rPr>
                <w:b/>
                <w:szCs w:val="24"/>
                <w:lang w:val="en-US"/>
              </w:rPr>
              <w:t xml:space="preserve"> /</w:t>
            </w:r>
          </w:p>
          <w:p w14:paraId="1A9F609A"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 70,71,72,73,74</w:t>
            </w:r>
          </w:p>
          <w:p w14:paraId="6F49B043" w14:textId="77777777" w:rsidR="00965176" w:rsidRPr="00965176" w:rsidRDefault="00965176" w:rsidP="00965176">
            <w:pPr>
              <w:rPr>
                <w:szCs w:val="24"/>
                <w:lang w:val="en-US"/>
              </w:rPr>
            </w:pPr>
            <w:r w:rsidRPr="00965176">
              <w:rPr>
                <w:szCs w:val="24"/>
                <w:lang w:val="en-US"/>
              </w:rPr>
              <w:t>Mag 1) Response: 278,279,280,281,282</w:t>
            </w:r>
          </w:p>
          <w:p w14:paraId="78FBDCA5" w14:textId="77777777" w:rsidR="00965176" w:rsidRPr="00965176" w:rsidRDefault="00965176" w:rsidP="00965176">
            <w:pPr>
              <w:rPr>
                <w:szCs w:val="24"/>
                <w:lang w:val="en-US"/>
              </w:rPr>
            </w:pPr>
            <w:r w:rsidRPr="00965176">
              <w:rPr>
                <w:szCs w:val="24"/>
                <w:lang w:val="en-US"/>
              </w:rPr>
              <w:t>Appeal - 299,300,301,302,303</w:t>
            </w:r>
          </w:p>
          <w:p w14:paraId="714C8BC4" w14:textId="77777777" w:rsidR="00965176" w:rsidRPr="00965176" w:rsidRDefault="00965176" w:rsidP="00965176">
            <w:pPr>
              <w:rPr>
                <w:szCs w:val="24"/>
                <w:lang w:val="en-US"/>
              </w:rPr>
            </w:pPr>
            <w:r w:rsidRPr="00965176">
              <w:rPr>
                <w:szCs w:val="24"/>
                <w:lang w:val="en-US"/>
              </w:rPr>
              <w:t xml:space="preserve">08/06/2014 </w:t>
            </w:r>
          </w:p>
          <w:p w14:paraId="209AD8B7" w14:textId="77777777" w:rsidR="00965176" w:rsidRPr="00965176" w:rsidRDefault="00965176" w:rsidP="00965176">
            <w:pPr>
              <w:autoSpaceDE w:val="0"/>
              <w:autoSpaceDN w:val="0"/>
              <w:rPr>
                <w:b/>
                <w:bCs/>
                <w:szCs w:val="24"/>
                <w:u w:val="single"/>
                <w:lang w:val="en-US"/>
              </w:rPr>
            </w:pPr>
          </w:p>
        </w:tc>
      </w:tr>
      <w:tr w:rsidR="00965176" w:rsidRPr="00965176" w14:paraId="63D2AF37"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005364B7"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1A4B6E44" w14:textId="77777777" w:rsidR="00965176" w:rsidRPr="00965176" w:rsidRDefault="00965176" w:rsidP="00965176">
            <w:pPr>
              <w:autoSpaceDE w:val="0"/>
              <w:autoSpaceDN w:val="0"/>
              <w:rPr>
                <w:b/>
                <w:bCs/>
                <w:szCs w:val="24"/>
                <w:u w:val="single"/>
                <w:lang w:val="en-US"/>
              </w:rPr>
            </w:pPr>
          </w:p>
          <w:p w14:paraId="5AD1D981"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3F9217EA" w14:textId="77777777" w:rsidR="00965176" w:rsidRPr="00965176" w:rsidRDefault="00965176" w:rsidP="00965176">
            <w:pPr>
              <w:rPr>
                <w:szCs w:val="24"/>
                <w:lang w:val="en-US"/>
              </w:rPr>
            </w:pPr>
            <w:r w:rsidRPr="00965176">
              <w:rPr>
                <w:szCs w:val="24"/>
                <w:lang w:val="en-US"/>
              </w:rPr>
              <w:t xml:space="preserve">CAD 3319 8JUN Southbury Rd / Crown Rd / </w:t>
            </w:r>
          </w:p>
          <w:p w14:paraId="62AC4732"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 75,76,77,78</w:t>
            </w:r>
          </w:p>
          <w:p w14:paraId="0634252E" w14:textId="77777777" w:rsidR="00965176" w:rsidRPr="00965176" w:rsidRDefault="00965176" w:rsidP="00965176">
            <w:pPr>
              <w:rPr>
                <w:szCs w:val="24"/>
                <w:lang w:val="en-US"/>
              </w:rPr>
            </w:pPr>
            <w:r w:rsidRPr="00965176">
              <w:rPr>
                <w:szCs w:val="24"/>
                <w:lang w:val="en-US"/>
              </w:rPr>
              <w:t>Mag 1) Response: 283,284,285,286,</w:t>
            </w:r>
          </w:p>
          <w:p w14:paraId="19830B4A" w14:textId="77777777" w:rsidR="00965176" w:rsidRPr="00965176" w:rsidRDefault="00965176" w:rsidP="00965176">
            <w:pPr>
              <w:rPr>
                <w:szCs w:val="24"/>
                <w:lang w:val="en-US"/>
              </w:rPr>
            </w:pPr>
            <w:r w:rsidRPr="00965176">
              <w:rPr>
                <w:szCs w:val="24"/>
                <w:lang w:val="en-US"/>
              </w:rPr>
              <w:t>Appeal - 304,304,306,307</w:t>
            </w:r>
          </w:p>
          <w:p w14:paraId="5354C47D" w14:textId="77777777" w:rsidR="00965176" w:rsidRPr="00965176" w:rsidRDefault="00965176" w:rsidP="00965176">
            <w:pPr>
              <w:rPr>
                <w:szCs w:val="24"/>
                <w:lang w:val="en-US"/>
              </w:rPr>
            </w:pPr>
            <w:r w:rsidRPr="00965176">
              <w:rPr>
                <w:szCs w:val="24"/>
                <w:lang w:val="en-US"/>
              </w:rPr>
              <w:t>08/06/2014</w:t>
            </w:r>
          </w:p>
          <w:p w14:paraId="7602C87F" w14:textId="77777777" w:rsidR="00965176" w:rsidRPr="00965176" w:rsidRDefault="00965176" w:rsidP="00965176">
            <w:pPr>
              <w:autoSpaceDE w:val="0"/>
              <w:autoSpaceDN w:val="0"/>
              <w:rPr>
                <w:b/>
                <w:bCs/>
                <w:szCs w:val="24"/>
                <w:u w:val="single"/>
                <w:lang w:val="en-US"/>
              </w:rPr>
            </w:pPr>
          </w:p>
        </w:tc>
      </w:tr>
      <w:tr w:rsidR="00965176" w:rsidRPr="00965176" w14:paraId="6415FC6D"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2498AD38"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103A07D3" w14:textId="77777777" w:rsidR="00965176" w:rsidRPr="00965176" w:rsidRDefault="00965176" w:rsidP="00965176">
            <w:pPr>
              <w:autoSpaceDE w:val="0"/>
              <w:autoSpaceDN w:val="0"/>
              <w:rPr>
                <w:b/>
                <w:bCs/>
                <w:szCs w:val="24"/>
                <w:u w:val="single"/>
                <w:lang w:val="en-US"/>
              </w:rPr>
            </w:pPr>
          </w:p>
          <w:p w14:paraId="1D4AF243"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5F3CA830" w14:textId="77777777" w:rsidR="00965176" w:rsidRPr="00965176" w:rsidRDefault="00965176" w:rsidP="00965176">
            <w:pPr>
              <w:rPr>
                <w:b/>
                <w:szCs w:val="24"/>
                <w:lang w:val="en-US"/>
              </w:rPr>
            </w:pPr>
            <w:r w:rsidRPr="00965176">
              <w:rPr>
                <w:b/>
                <w:szCs w:val="24"/>
                <w:lang w:val="en-US"/>
              </w:rPr>
              <w:t>CAD 47 8JUN Progress Way Enfield /Safe Hal Unit /</w:t>
            </w:r>
          </w:p>
          <w:p w14:paraId="350D2DF4"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 290,291,292,293,294</w:t>
            </w:r>
          </w:p>
          <w:p w14:paraId="55A8AE6C" w14:textId="77777777" w:rsidR="00965176" w:rsidRPr="00965176" w:rsidRDefault="00965176" w:rsidP="00965176">
            <w:pPr>
              <w:rPr>
                <w:szCs w:val="24"/>
                <w:lang w:val="en-US"/>
              </w:rPr>
            </w:pPr>
            <w:r w:rsidRPr="00965176">
              <w:rPr>
                <w:szCs w:val="24"/>
                <w:lang w:val="en-US"/>
              </w:rPr>
              <w:t>Mag 1) Response: 255,256,257,258,259</w:t>
            </w:r>
          </w:p>
          <w:p w14:paraId="43385BB2" w14:textId="77777777" w:rsidR="00965176" w:rsidRPr="00965176" w:rsidRDefault="00965176" w:rsidP="00965176">
            <w:pPr>
              <w:rPr>
                <w:szCs w:val="24"/>
                <w:lang w:val="en-US"/>
              </w:rPr>
            </w:pPr>
            <w:r w:rsidRPr="00965176">
              <w:rPr>
                <w:szCs w:val="24"/>
                <w:lang w:val="en-US"/>
              </w:rPr>
              <w:t>Appeal - 276,277,278,279,280</w:t>
            </w:r>
          </w:p>
          <w:p w14:paraId="64229C2B" w14:textId="77777777" w:rsidR="00965176" w:rsidRPr="00965176" w:rsidRDefault="00965176" w:rsidP="00965176">
            <w:pPr>
              <w:rPr>
                <w:szCs w:val="24"/>
                <w:lang w:val="en-US"/>
              </w:rPr>
            </w:pPr>
            <w:r w:rsidRPr="00965176">
              <w:rPr>
                <w:szCs w:val="24"/>
                <w:lang w:val="en-US"/>
              </w:rPr>
              <w:t>08/06/2014</w:t>
            </w:r>
          </w:p>
          <w:p w14:paraId="1ECE1C07" w14:textId="77777777" w:rsidR="00965176" w:rsidRPr="00965176" w:rsidRDefault="00965176" w:rsidP="00965176">
            <w:pPr>
              <w:autoSpaceDE w:val="0"/>
              <w:autoSpaceDN w:val="0"/>
              <w:rPr>
                <w:b/>
                <w:bCs/>
                <w:szCs w:val="24"/>
                <w:u w:val="single"/>
                <w:lang w:val="en-US"/>
              </w:rPr>
            </w:pPr>
          </w:p>
        </w:tc>
      </w:tr>
      <w:tr w:rsidR="00965176" w:rsidRPr="00965176" w14:paraId="6DAFB3B0"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3A81D12B"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214223DB" w14:textId="77777777" w:rsidR="00965176" w:rsidRPr="00965176" w:rsidRDefault="00965176" w:rsidP="00965176">
            <w:pPr>
              <w:autoSpaceDE w:val="0"/>
              <w:autoSpaceDN w:val="0"/>
              <w:rPr>
                <w:b/>
                <w:bCs/>
                <w:szCs w:val="24"/>
                <w:u w:val="single"/>
                <w:lang w:val="en-US"/>
              </w:rPr>
            </w:pPr>
          </w:p>
          <w:p w14:paraId="01665C1C"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4EE83F97" w14:textId="77777777" w:rsidR="00965176" w:rsidRPr="00965176" w:rsidRDefault="00965176" w:rsidP="00965176">
            <w:pPr>
              <w:rPr>
                <w:b/>
                <w:szCs w:val="24"/>
                <w:lang w:val="en-US"/>
              </w:rPr>
            </w:pPr>
            <w:r w:rsidRPr="00965176">
              <w:rPr>
                <w:b/>
                <w:szCs w:val="24"/>
                <w:lang w:val="en-US"/>
              </w:rPr>
              <w:t>Cad 340 8 JUN, Blocked Out /</w:t>
            </w:r>
          </w:p>
          <w:p w14:paraId="3EDC5E25"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 295,296,297,298</w:t>
            </w:r>
          </w:p>
          <w:p w14:paraId="27149207" w14:textId="77777777" w:rsidR="00965176" w:rsidRPr="00965176" w:rsidRDefault="00965176" w:rsidP="00965176">
            <w:pPr>
              <w:rPr>
                <w:szCs w:val="24"/>
                <w:lang w:val="en-US"/>
              </w:rPr>
            </w:pPr>
            <w:r w:rsidRPr="00965176">
              <w:rPr>
                <w:szCs w:val="24"/>
                <w:lang w:val="en-US"/>
              </w:rPr>
              <w:t>Mag 1) Response: 260,261,262,263</w:t>
            </w:r>
          </w:p>
          <w:p w14:paraId="5B32CF30" w14:textId="77777777" w:rsidR="00965176" w:rsidRPr="00965176" w:rsidRDefault="00965176" w:rsidP="00965176">
            <w:pPr>
              <w:rPr>
                <w:szCs w:val="24"/>
                <w:lang w:val="en-US"/>
              </w:rPr>
            </w:pPr>
            <w:r w:rsidRPr="00965176">
              <w:rPr>
                <w:szCs w:val="24"/>
                <w:lang w:val="en-US"/>
              </w:rPr>
              <w:t>Appeal - 281,282,283,284</w:t>
            </w:r>
          </w:p>
          <w:p w14:paraId="47434A91" w14:textId="77777777" w:rsidR="00965176" w:rsidRPr="00965176" w:rsidRDefault="00965176" w:rsidP="00965176">
            <w:pPr>
              <w:rPr>
                <w:szCs w:val="24"/>
                <w:lang w:val="en-US"/>
              </w:rPr>
            </w:pPr>
            <w:r w:rsidRPr="00965176">
              <w:rPr>
                <w:szCs w:val="24"/>
                <w:lang w:val="en-US"/>
              </w:rPr>
              <w:t>08/06/2014</w:t>
            </w:r>
          </w:p>
          <w:p w14:paraId="7B906641" w14:textId="77777777" w:rsidR="00965176" w:rsidRPr="00965176" w:rsidRDefault="00965176" w:rsidP="00965176">
            <w:pPr>
              <w:autoSpaceDE w:val="0"/>
              <w:autoSpaceDN w:val="0"/>
              <w:rPr>
                <w:b/>
                <w:bCs/>
                <w:szCs w:val="24"/>
                <w:u w:val="single"/>
                <w:lang w:val="en-US"/>
              </w:rPr>
            </w:pPr>
          </w:p>
        </w:tc>
      </w:tr>
      <w:tr w:rsidR="00965176" w:rsidRPr="00965176" w14:paraId="15242132"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088D4C52" w14:textId="77777777" w:rsidR="00965176" w:rsidRPr="00965176" w:rsidRDefault="00965176" w:rsidP="00965176">
            <w:pPr>
              <w:autoSpaceDE w:val="0"/>
              <w:autoSpaceDN w:val="0"/>
              <w:rPr>
                <w:b/>
                <w:bCs/>
                <w:szCs w:val="24"/>
                <w:u w:val="single"/>
                <w:lang w:val="en-US"/>
              </w:rPr>
            </w:pPr>
          </w:p>
          <w:p w14:paraId="2FB59020" w14:textId="77777777" w:rsidR="00965176" w:rsidRPr="00965176" w:rsidRDefault="00965176" w:rsidP="00965176">
            <w:pPr>
              <w:autoSpaceDE w:val="0"/>
              <w:autoSpaceDN w:val="0"/>
              <w:jc w:val="center"/>
              <w:rPr>
                <w:b/>
                <w:bCs/>
                <w:szCs w:val="24"/>
                <w:u w:val="single"/>
                <w:lang w:val="en-US"/>
              </w:rPr>
            </w:pPr>
            <w:r w:rsidRPr="00965176">
              <w:rPr>
                <w:b/>
                <w:bCs/>
                <w:szCs w:val="24"/>
                <w:u w:val="single"/>
                <w:lang w:val="en-US"/>
              </w:rPr>
              <w:t>The 2nd Asbo Folder 08/06/2014</w:t>
            </w:r>
          </w:p>
          <w:p w14:paraId="6366E727" w14:textId="77777777" w:rsidR="00965176" w:rsidRPr="00965176" w:rsidRDefault="00965176" w:rsidP="00965176">
            <w:pPr>
              <w:autoSpaceDE w:val="0"/>
              <w:autoSpaceDN w:val="0"/>
              <w:jc w:val="center"/>
              <w:rPr>
                <w:b/>
                <w:bCs/>
                <w:szCs w:val="24"/>
                <w:u w:val="single"/>
                <w:lang w:val="en-US"/>
              </w:rPr>
            </w:pPr>
          </w:p>
          <w:p w14:paraId="7DBEA09A" w14:textId="77777777" w:rsidR="00965176" w:rsidRPr="00965176" w:rsidRDefault="00965176" w:rsidP="00965176">
            <w:pPr>
              <w:autoSpaceDE w:val="0"/>
              <w:autoSpaceDN w:val="0"/>
              <w:rPr>
                <w:b/>
                <w:bCs/>
                <w:szCs w:val="24"/>
                <w:u w:val="single"/>
                <w:lang w:val="en-US"/>
              </w:rPr>
            </w:pPr>
          </w:p>
        </w:tc>
      </w:tr>
      <w:tr w:rsidR="00965176" w:rsidRPr="00965176" w14:paraId="0355DF66"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261A2859"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548AA61D" w14:textId="77777777" w:rsidR="00965176" w:rsidRPr="00965176" w:rsidRDefault="00965176" w:rsidP="00965176">
            <w:pPr>
              <w:autoSpaceDE w:val="0"/>
              <w:autoSpaceDN w:val="0"/>
              <w:rPr>
                <w:b/>
                <w:bCs/>
                <w:szCs w:val="24"/>
                <w:u w:val="single"/>
                <w:lang w:val="en-US"/>
              </w:rPr>
            </w:pPr>
          </w:p>
          <w:p w14:paraId="661380D2"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1541F3C6" w14:textId="77777777" w:rsidR="00965176" w:rsidRPr="00965176" w:rsidRDefault="00965176" w:rsidP="00965176">
            <w:pPr>
              <w:autoSpaceDE w:val="0"/>
              <w:autoSpaceDN w:val="0"/>
              <w:rPr>
                <w:b/>
                <w:szCs w:val="24"/>
                <w:lang w:val="en-US"/>
              </w:rPr>
            </w:pPr>
            <w:r w:rsidRPr="00965176">
              <w:rPr>
                <w:b/>
                <w:szCs w:val="24"/>
                <w:lang w:val="en-US"/>
              </w:rPr>
              <w:t xml:space="preserve">CAD 47 8JUN, Progress Way Enfield /Safe Hal Unit </w:t>
            </w:r>
          </w:p>
          <w:p w14:paraId="1E31B398" w14:textId="77777777" w:rsidR="00965176" w:rsidRPr="00965176" w:rsidRDefault="00965176" w:rsidP="00965176">
            <w:pPr>
              <w:autoSpaceDE w:val="0"/>
              <w:autoSpaceDN w:val="0"/>
              <w:rPr>
                <w:b/>
                <w:szCs w:val="24"/>
                <w:lang w:val="en-US"/>
              </w:rPr>
            </w:pPr>
            <w:r w:rsidRPr="00965176">
              <w:rPr>
                <w:b/>
                <w:szCs w:val="24"/>
                <w:lang w:val="en-US"/>
              </w:rPr>
              <w:t xml:space="preserve">Page Numbers: </w:t>
            </w:r>
            <w:r w:rsidRPr="00965176">
              <w:rPr>
                <w:szCs w:val="24"/>
                <w:lang w:val="en-US"/>
              </w:rPr>
              <w:t>276,277,278,279,280</w:t>
            </w:r>
          </w:p>
          <w:p w14:paraId="73C39EB0" w14:textId="77777777" w:rsidR="00965176" w:rsidRPr="00965176" w:rsidRDefault="00965176" w:rsidP="00965176">
            <w:pPr>
              <w:autoSpaceDE w:val="0"/>
              <w:autoSpaceDN w:val="0"/>
              <w:rPr>
                <w:szCs w:val="24"/>
                <w:lang w:val="en-US"/>
              </w:rPr>
            </w:pPr>
            <w:r w:rsidRPr="00965176">
              <w:rPr>
                <w:szCs w:val="24"/>
                <w:lang w:val="en-US"/>
              </w:rPr>
              <w:t>08/06/2014</w:t>
            </w:r>
          </w:p>
          <w:p w14:paraId="32ABC94A" w14:textId="77777777" w:rsidR="00965176" w:rsidRPr="00965176" w:rsidRDefault="00965176" w:rsidP="00965176">
            <w:pPr>
              <w:autoSpaceDE w:val="0"/>
              <w:autoSpaceDN w:val="0"/>
              <w:rPr>
                <w:b/>
                <w:bCs/>
                <w:szCs w:val="24"/>
                <w:u w:val="single"/>
                <w:lang w:val="en-US"/>
              </w:rPr>
            </w:pPr>
          </w:p>
        </w:tc>
      </w:tr>
      <w:tr w:rsidR="00965176" w:rsidRPr="00965176" w14:paraId="1729E4F7"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1067F26C"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7ECBCCB5" w14:textId="77777777" w:rsidR="00965176" w:rsidRPr="00965176" w:rsidRDefault="00965176" w:rsidP="00965176">
            <w:pPr>
              <w:autoSpaceDE w:val="0"/>
              <w:autoSpaceDN w:val="0"/>
              <w:rPr>
                <w:b/>
                <w:bCs/>
                <w:szCs w:val="24"/>
                <w:u w:val="single"/>
                <w:lang w:val="en-US"/>
              </w:rPr>
            </w:pPr>
          </w:p>
          <w:p w14:paraId="6B7933C9"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23C4A5ED" w14:textId="77777777" w:rsidR="00965176" w:rsidRPr="00965176" w:rsidRDefault="00965176" w:rsidP="00965176">
            <w:pPr>
              <w:autoSpaceDE w:val="0"/>
              <w:autoSpaceDN w:val="0"/>
              <w:rPr>
                <w:b/>
                <w:szCs w:val="24"/>
                <w:lang w:val="en-US"/>
              </w:rPr>
            </w:pPr>
            <w:r w:rsidRPr="00965176">
              <w:rPr>
                <w:b/>
                <w:szCs w:val="24"/>
                <w:lang w:val="en-US"/>
              </w:rPr>
              <w:t xml:space="preserve">CAD 340 8JUN, Blocked Out </w:t>
            </w:r>
          </w:p>
          <w:p w14:paraId="4A1E2AF9" w14:textId="77777777" w:rsidR="00965176" w:rsidRPr="00965176" w:rsidRDefault="00965176" w:rsidP="00965176">
            <w:pPr>
              <w:autoSpaceDE w:val="0"/>
              <w:autoSpaceDN w:val="0"/>
              <w:adjustRightInd w:val="0"/>
              <w:textAlignment w:val="center"/>
              <w:rPr>
                <w:rFonts w:eastAsia="Calibri"/>
                <w:color w:val="000000"/>
                <w:szCs w:val="24"/>
              </w:rPr>
            </w:pPr>
            <w:r w:rsidRPr="00965176">
              <w:rPr>
                <w:b/>
                <w:color w:val="000000"/>
                <w:szCs w:val="24"/>
                <w:lang w:val="en-US"/>
              </w:rPr>
              <w:t xml:space="preserve">Page Numbers: </w:t>
            </w:r>
            <w:r w:rsidRPr="00965176">
              <w:rPr>
                <w:color w:val="000000"/>
                <w:szCs w:val="24"/>
                <w:lang w:val="en-US"/>
              </w:rPr>
              <w:t>281,282,283,284</w:t>
            </w:r>
          </w:p>
          <w:p w14:paraId="02635CF1" w14:textId="77777777" w:rsidR="00965176" w:rsidRPr="00965176" w:rsidRDefault="00965176" w:rsidP="00965176">
            <w:pPr>
              <w:autoSpaceDE w:val="0"/>
              <w:autoSpaceDN w:val="0"/>
              <w:rPr>
                <w:szCs w:val="24"/>
                <w:lang w:val="en-US"/>
              </w:rPr>
            </w:pPr>
            <w:r w:rsidRPr="00965176">
              <w:rPr>
                <w:szCs w:val="24"/>
                <w:lang w:val="en-US"/>
              </w:rPr>
              <w:t>08/06/2014</w:t>
            </w:r>
          </w:p>
          <w:p w14:paraId="38F12BCB" w14:textId="77777777" w:rsidR="00965176" w:rsidRPr="00965176" w:rsidRDefault="00965176" w:rsidP="00965176">
            <w:pPr>
              <w:autoSpaceDE w:val="0"/>
              <w:autoSpaceDN w:val="0"/>
              <w:rPr>
                <w:b/>
                <w:bCs/>
                <w:szCs w:val="24"/>
                <w:u w:val="single"/>
                <w:lang w:val="en-US"/>
              </w:rPr>
            </w:pPr>
          </w:p>
        </w:tc>
      </w:tr>
      <w:tr w:rsidR="00965176" w:rsidRPr="00965176" w14:paraId="7804F324"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3D419685"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18384E66" w14:textId="77777777" w:rsidR="00965176" w:rsidRPr="00965176" w:rsidRDefault="00965176" w:rsidP="00965176">
            <w:pPr>
              <w:autoSpaceDE w:val="0"/>
              <w:autoSpaceDN w:val="0"/>
              <w:rPr>
                <w:b/>
                <w:bCs/>
                <w:szCs w:val="24"/>
                <w:u w:val="single"/>
                <w:lang w:val="en-US"/>
              </w:rPr>
            </w:pPr>
          </w:p>
          <w:p w14:paraId="43246FFA"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67E8AA40" w14:textId="77777777" w:rsidR="00965176" w:rsidRPr="00965176" w:rsidRDefault="00965176" w:rsidP="00965176">
            <w:pPr>
              <w:autoSpaceDE w:val="0"/>
              <w:autoSpaceDN w:val="0"/>
              <w:rPr>
                <w:b/>
                <w:szCs w:val="24"/>
                <w:lang w:val="en-US"/>
              </w:rPr>
            </w:pPr>
            <w:r w:rsidRPr="00965176">
              <w:rPr>
                <w:b/>
                <w:szCs w:val="24"/>
                <w:lang w:val="en-US"/>
              </w:rPr>
              <w:t>CAD 625 8JUN, Lincoln Rd</w:t>
            </w:r>
          </w:p>
          <w:p w14:paraId="63D850AF" w14:textId="77777777" w:rsidR="00965176" w:rsidRPr="00965176" w:rsidRDefault="00965176" w:rsidP="00965176">
            <w:pPr>
              <w:autoSpaceDE w:val="0"/>
              <w:autoSpaceDN w:val="0"/>
              <w:adjustRightInd w:val="0"/>
              <w:textAlignment w:val="center"/>
              <w:rPr>
                <w:rFonts w:eastAsia="Calibri"/>
                <w:color w:val="000000"/>
                <w:szCs w:val="24"/>
              </w:rPr>
            </w:pPr>
            <w:r w:rsidRPr="00965176">
              <w:rPr>
                <w:b/>
                <w:color w:val="000000"/>
                <w:szCs w:val="24"/>
                <w:lang w:val="en-US"/>
              </w:rPr>
              <w:t xml:space="preserve">Page Numbers: </w:t>
            </w:r>
            <w:r w:rsidRPr="00965176">
              <w:rPr>
                <w:color w:val="000000"/>
                <w:szCs w:val="24"/>
                <w:lang w:val="en-US"/>
              </w:rPr>
              <w:t>285,286,287,288</w:t>
            </w:r>
          </w:p>
          <w:p w14:paraId="7C9C37F1" w14:textId="77777777" w:rsidR="00965176" w:rsidRPr="00965176" w:rsidRDefault="00965176" w:rsidP="00965176">
            <w:pPr>
              <w:autoSpaceDE w:val="0"/>
              <w:autoSpaceDN w:val="0"/>
              <w:rPr>
                <w:szCs w:val="24"/>
                <w:lang w:val="en-US"/>
              </w:rPr>
            </w:pPr>
            <w:r w:rsidRPr="00965176">
              <w:rPr>
                <w:szCs w:val="24"/>
                <w:lang w:val="en-US"/>
              </w:rPr>
              <w:t>08/06/2014</w:t>
            </w:r>
          </w:p>
          <w:p w14:paraId="101B07BF" w14:textId="77777777" w:rsidR="00965176" w:rsidRPr="00965176" w:rsidRDefault="00965176" w:rsidP="00965176">
            <w:pPr>
              <w:autoSpaceDE w:val="0"/>
              <w:autoSpaceDN w:val="0"/>
              <w:rPr>
                <w:b/>
                <w:bCs/>
                <w:szCs w:val="24"/>
                <w:u w:val="single"/>
                <w:lang w:val="en-US"/>
              </w:rPr>
            </w:pPr>
          </w:p>
        </w:tc>
      </w:tr>
      <w:tr w:rsidR="00965176" w:rsidRPr="00965176" w14:paraId="2EC07636"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70F0943A"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5873617E" w14:textId="77777777" w:rsidR="00965176" w:rsidRPr="00965176" w:rsidRDefault="00965176" w:rsidP="00965176">
            <w:pPr>
              <w:autoSpaceDE w:val="0"/>
              <w:autoSpaceDN w:val="0"/>
              <w:rPr>
                <w:b/>
                <w:bCs/>
                <w:szCs w:val="24"/>
                <w:u w:val="single"/>
                <w:lang w:val="en-US"/>
              </w:rPr>
            </w:pPr>
          </w:p>
          <w:p w14:paraId="5D6FF251"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2AAFFB92" w14:textId="77777777" w:rsidR="00965176" w:rsidRPr="00965176" w:rsidRDefault="00965176" w:rsidP="00965176">
            <w:pPr>
              <w:autoSpaceDE w:val="0"/>
              <w:autoSpaceDN w:val="0"/>
              <w:rPr>
                <w:b/>
                <w:szCs w:val="24"/>
                <w:lang w:val="en-US"/>
              </w:rPr>
            </w:pPr>
            <w:r w:rsidRPr="00965176">
              <w:rPr>
                <w:b/>
                <w:szCs w:val="24"/>
                <w:lang w:val="en-US"/>
              </w:rPr>
              <w:t>CAD 793 8JUN, Blocked Out</w:t>
            </w:r>
          </w:p>
          <w:p w14:paraId="3C52EA54" w14:textId="77777777" w:rsidR="00965176" w:rsidRPr="00965176" w:rsidRDefault="00965176" w:rsidP="00965176">
            <w:pPr>
              <w:autoSpaceDE w:val="0"/>
              <w:autoSpaceDN w:val="0"/>
              <w:adjustRightInd w:val="0"/>
              <w:textAlignment w:val="center"/>
              <w:rPr>
                <w:rFonts w:eastAsia="Calibri"/>
                <w:color w:val="000000"/>
                <w:szCs w:val="24"/>
              </w:rPr>
            </w:pPr>
            <w:r w:rsidRPr="00965176">
              <w:rPr>
                <w:b/>
                <w:color w:val="000000"/>
                <w:szCs w:val="24"/>
                <w:lang w:val="en-US"/>
              </w:rPr>
              <w:t xml:space="preserve">Page Numbers: </w:t>
            </w:r>
            <w:r w:rsidRPr="00965176">
              <w:rPr>
                <w:color w:val="000000"/>
                <w:szCs w:val="24"/>
                <w:lang w:val="en-US"/>
              </w:rPr>
              <w:t>289,290,291,293</w:t>
            </w:r>
          </w:p>
          <w:p w14:paraId="53F46DA2" w14:textId="77777777" w:rsidR="00965176" w:rsidRPr="00965176" w:rsidRDefault="00965176" w:rsidP="00965176">
            <w:pPr>
              <w:autoSpaceDE w:val="0"/>
              <w:autoSpaceDN w:val="0"/>
              <w:rPr>
                <w:szCs w:val="24"/>
                <w:lang w:val="en-US"/>
              </w:rPr>
            </w:pPr>
            <w:r w:rsidRPr="00965176">
              <w:rPr>
                <w:szCs w:val="24"/>
                <w:lang w:val="en-US"/>
              </w:rPr>
              <w:t>08/06/2014</w:t>
            </w:r>
          </w:p>
          <w:p w14:paraId="631EC6E0" w14:textId="77777777" w:rsidR="00965176" w:rsidRPr="00965176" w:rsidRDefault="00965176" w:rsidP="00965176">
            <w:pPr>
              <w:autoSpaceDE w:val="0"/>
              <w:autoSpaceDN w:val="0"/>
              <w:rPr>
                <w:b/>
                <w:bCs/>
                <w:szCs w:val="24"/>
                <w:u w:val="single"/>
                <w:lang w:val="en-US"/>
              </w:rPr>
            </w:pPr>
          </w:p>
        </w:tc>
      </w:tr>
      <w:tr w:rsidR="00965176" w:rsidRPr="00965176" w14:paraId="21D7ABC7"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2883D29B"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643347BE" w14:textId="77777777" w:rsidR="00965176" w:rsidRPr="00965176" w:rsidRDefault="00965176" w:rsidP="00965176">
            <w:pPr>
              <w:autoSpaceDE w:val="0"/>
              <w:autoSpaceDN w:val="0"/>
              <w:rPr>
                <w:b/>
                <w:bCs/>
                <w:szCs w:val="24"/>
                <w:u w:val="single"/>
                <w:lang w:val="en-US"/>
              </w:rPr>
            </w:pPr>
          </w:p>
          <w:p w14:paraId="1E543026"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1EC7D967" w14:textId="77777777" w:rsidR="00965176" w:rsidRPr="00965176" w:rsidRDefault="00965176" w:rsidP="00965176">
            <w:pPr>
              <w:autoSpaceDE w:val="0"/>
              <w:autoSpaceDN w:val="0"/>
              <w:rPr>
                <w:b/>
                <w:szCs w:val="24"/>
                <w:lang w:val="en-US"/>
              </w:rPr>
            </w:pPr>
            <w:r w:rsidRPr="00965176">
              <w:rPr>
                <w:b/>
                <w:szCs w:val="24"/>
                <w:lang w:val="en-US"/>
              </w:rPr>
              <w:t>CAD 2410 8JUN, Blocked Out</w:t>
            </w:r>
          </w:p>
          <w:p w14:paraId="73EC15B6" w14:textId="77777777" w:rsidR="00965176" w:rsidRPr="00965176" w:rsidRDefault="00965176" w:rsidP="00965176">
            <w:pPr>
              <w:autoSpaceDE w:val="0"/>
              <w:autoSpaceDN w:val="0"/>
              <w:adjustRightInd w:val="0"/>
              <w:textAlignment w:val="center"/>
              <w:rPr>
                <w:rFonts w:eastAsia="Calibri"/>
                <w:color w:val="000000"/>
                <w:szCs w:val="24"/>
              </w:rPr>
            </w:pPr>
            <w:r w:rsidRPr="00965176">
              <w:rPr>
                <w:b/>
                <w:color w:val="000000"/>
                <w:szCs w:val="24"/>
                <w:lang w:val="en-US"/>
              </w:rPr>
              <w:t xml:space="preserve">Page Numbers: </w:t>
            </w:r>
            <w:r w:rsidRPr="00965176">
              <w:rPr>
                <w:color w:val="000000"/>
                <w:szCs w:val="24"/>
                <w:lang w:val="en-US"/>
              </w:rPr>
              <w:t>294,295,296,297,298</w:t>
            </w:r>
          </w:p>
          <w:p w14:paraId="4309EA64" w14:textId="77777777" w:rsidR="00965176" w:rsidRPr="00965176" w:rsidRDefault="00965176" w:rsidP="00965176">
            <w:pPr>
              <w:autoSpaceDE w:val="0"/>
              <w:autoSpaceDN w:val="0"/>
              <w:adjustRightInd w:val="0"/>
              <w:textAlignment w:val="center"/>
              <w:rPr>
                <w:color w:val="000000"/>
                <w:szCs w:val="24"/>
                <w:lang w:val="en-US"/>
              </w:rPr>
            </w:pPr>
            <w:r w:rsidRPr="00965176">
              <w:rPr>
                <w:color w:val="000000"/>
                <w:szCs w:val="24"/>
                <w:lang w:val="en-US"/>
              </w:rPr>
              <w:t>08/06/2014</w:t>
            </w:r>
          </w:p>
          <w:p w14:paraId="6E71E128" w14:textId="77777777" w:rsidR="00965176" w:rsidRPr="00965176" w:rsidRDefault="00965176" w:rsidP="00965176">
            <w:pPr>
              <w:autoSpaceDE w:val="0"/>
              <w:autoSpaceDN w:val="0"/>
              <w:rPr>
                <w:b/>
                <w:bCs/>
                <w:szCs w:val="24"/>
                <w:u w:val="single"/>
                <w:lang w:val="en-US"/>
              </w:rPr>
            </w:pPr>
          </w:p>
        </w:tc>
      </w:tr>
      <w:tr w:rsidR="00965176" w:rsidRPr="00965176" w14:paraId="164E9C92"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69E5A8AA"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2A846484" w14:textId="77777777" w:rsidR="00965176" w:rsidRPr="00965176" w:rsidRDefault="00965176" w:rsidP="00965176">
            <w:pPr>
              <w:autoSpaceDE w:val="0"/>
              <w:autoSpaceDN w:val="0"/>
              <w:rPr>
                <w:b/>
                <w:bCs/>
                <w:szCs w:val="24"/>
                <w:u w:val="single"/>
                <w:lang w:val="en-US"/>
              </w:rPr>
            </w:pPr>
          </w:p>
          <w:p w14:paraId="3410DEDD"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0642A5FF" w14:textId="77777777" w:rsidR="00965176" w:rsidRPr="00965176" w:rsidRDefault="00965176" w:rsidP="00965176">
            <w:pPr>
              <w:autoSpaceDE w:val="0"/>
              <w:autoSpaceDN w:val="0"/>
              <w:rPr>
                <w:b/>
                <w:szCs w:val="24"/>
                <w:lang w:val="en-US"/>
              </w:rPr>
            </w:pPr>
            <w:r w:rsidRPr="00965176">
              <w:rPr>
                <w:szCs w:val="24"/>
                <w:lang w:val="en-US"/>
              </w:rPr>
              <w:t>CAD 31518JUN, Southbury Rd / Crown Rd</w:t>
            </w:r>
            <w:r w:rsidRPr="00965176">
              <w:rPr>
                <w:b/>
                <w:szCs w:val="24"/>
                <w:lang w:val="en-US"/>
              </w:rPr>
              <w:t xml:space="preserve"> </w:t>
            </w:r>
          </w:p>
          <w:p w14:paraId="45E6D5B8" w14:textId="77777777" w:rsidR="00965176" w:rsidRPr="00965176" w:rsidRDefault="00965176" w:rsidP="00965176">
            <w:pPr>
              <w:autoSpaceDE w:val="0"/>
              <w:autoSpaceDN w:val="0"/>
              <w:rPr>
                <w:szCs w:val="24"/>
                <w:lang w:val="en-US"/>
              </w:rPr>
            </w:pPr>
            <w:r w:rsidRPr="00965176">
              <w:rPr>
                <w:b/>
                <w:szCs w:val="24"/>
                <w:lang w:val="en-US"/>
              </w:rPr>
              <w:t xml:space="preserve">Page Numbers: </w:t>
            </w:r>
            <w:r w:rsidRPr="00965176">
              <w:rPr>
                <w:szCs w:val="24"/>
                <w:lang w:val="en-US"/>
              </w:rPr>
              <w:t>299,300,301,302,303,288,289,290,291,292</w:t>
            </w:r>
          </w:p>
          <w:p w14:paraId="43A1C285" w14:textId="77777777" w:rsidR="00965176" w:rsidRPr="00965176" w:rsidRDefault="00965176" w:rsidP="00965176">
            <w:pPr>
              <w:autoSpaceDE w:val="0"/>
              <w:autoSpaceDN w:val="0"/>
              <w:rPr>
                <w:szCs w:val="24"/>
                <w:lang w:val="en-US"/>
              </w:rPr>
            </w:pPr>
            <w:r w:rsidRPr="00965176">
              <w:rPr>
                <w:szCs w:val="24"/>
                <w:lang w:val="en-US"/>
              </w:rPr>
              <w:t>08/06/2014</w:t>
            </w:r>
          </w:p>
          <w:p w14:paraId="2FB03784" w14:textId="77777777" w:rsidR="00965176" w:rsidRPr="00965176" w:rsidRDefault="00965176" w:rsidP="00965176">
            <w:pPr>
              <w:autoSpaceDE w:val="0"/>
              <w:autoSpaceDN w:val="0"/>
              <w:rPr>
                <w:b/>
                <w:bCs/>
                <w:szCs w:val="24"/>
                <w:u w:val="single"/>
                <w:lang w:val="en-US"/>
              </w:rPr>
            </w:pPr>
          </w:p>
        </w:tc>
      </w:tr>
      <w:tr w:rsidR="00965176" w:rsidRPr="00965176" w14:paraId="18430DB3"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60D949CE"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0AF14998" w14:textId="77777777" w:rsidR="00965176" w:rsidRPr="00965176" w:rsidRDefault="00965176" w:rsidP="00965176">
            <w:pPr>
              <w:autoSpaceDE w:val="0"/>
              <w:autoSpaceDN w:val="0"/>
              <w:rPr>
                <w:b/>
                <w:bCs/>
                <w:szCs w:val="24"/>
                <w:u w:val="single"/>
                <w:lang w:val="en-US"/>
              </w:rPr>
            </w:pPr>
          </w:p>
          <w:p w14:paraId="65A0F2F4"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6A957752" w14:textId="77777777" w:rsidR="00965176" w:rsidRPr="00965176" w:rsidRDefault="00965176" w:rsidP="00965176">
            <w:pPr>
              <w:autoSpaceDE w:val="0"/>
              <w:autoSpaceDN w:val="0"/>
              <w:rPr>
                <w:szCs w:val="24"/>
                <w:lang w:val="en-US"/>
              </w:rPr>
            </w:pPr>
            <w:r w:rsidRPr="00965176">
              <w:rPr>
                <w:szCs w:val="24"/>
                <w:lang w:val="en-US"/>
              </w:rPr>
              <w:t>CAD 3319 8JUN, Southbury Rd / Crown Rd</w:t>
            </w:r>
          </w:p>
          <w:p w14:paraId="030F6839" w14:textId="77777777" w:rsidR="00965176" w:rsidRPr="00965176" w:rsidRDefault="00965176" w:rsidP="00965176">
            <w:pPr>
              <w:autoSpaceDE w:val="0"/>
              <w:autoSpaceDN w:val="0"/>
              <w:rPr>
                <w:b/>
                <w:szCs w:val="24"/>
                <w:lang w:val="en-US"/>
              </w:rPr>
            </w:pPr>
            <w:r w:rsidRPr="00965176">
              <w:rPr>
                <w:b/>
                <w:szCs w:val="24"/>
                <w:lang w:val="en-US"/>
              </w:rPr>
              <w:t xml:space="preserve">Page Numbers: </w:t>
            </w:r>
            <w:r w:rsidRPr="00965176">
              <w:rPr>
                <w:szCs w:val="24"/>
                <w:lang w:val="en-US"/>
              </w:rPr>
              <w:t>304,304,306,307293,294,295,296,</w:t>
            </w:r>
          </w:p>
          <w:p w14:paraId="011E079C" w14:textId="77777777" w:rsidR="00965176" w:rsidRPr="00965176" w:rsidRDefault="00965176" w:rsidP="00965176">
            <w:pPr>
              <w:autoSpaceDE w:val="0"/>
              <w:autoSpaceDN w:val="0"/>
              <w:rPr>
                <w:szCs w:val="24"/>
                <w:lang w:val="en-US"/>
              </w:rPr>
            </w:pPr>
            <w:r w:rsidRPr="00965176">
              <w:rPr>
                <w:szCs w:val="24"/>
                <w:lang w:val="en-US"/>
              </w:rPr>
              <w:t>08/06/2014</w:t>
            </w:r>
          </w:p>
          <w:p w14:paraId="7816A84A" w14:textId="77777777" w:rsidR="00965176" w:rsidRPr="00965176" w:rsidRDefault="00965176" w:rsidP="00965176">
            <w:pPr>
              <w:autoSpaceDE w:val="0"/>
              <w:autoSpaceDN w:val="0"/>
              <w:rPr>
                <w:b/>
                <w:bCs/>
                <w:szCs w:val="24"/>
                <w:u w:val="single"/>
                <w:lang w:val="en-US"/>
              </w:rPr>
            </w:pPr>
          </w:p>
        </w:tc>
      </w:tr>
      <w:tr w:rsidR="00965176" w:rsidRPr="00965176" w14:paraId="5CB5FE0E"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5F714532" w14:textId="77777777" w:rsidR="00965176" w:rsidRPr="00965176" w:rsidRDefault="00965176" w:rsidP="00965176">
            <w:pPr>
              <w:autoSpaceDE w:val="0"/>
              <w:autoSpaceDN w:val="0"/>
              <w:rPr>
                <w:b/>
                <w:bCs/>
                <w:szCs w:val="24"/>
                <w:u w:val="single"/>
                <w:lang w:val="en-US"/>
              </w:rPr>
            </w:pPr>
          </w:p>
          <w:p w14:paraId="17787FB6" w14:textId="77777777" w:rsidR="00965176" w:rsidRPr="00965176" w:rsidRDefault="00965176" w:rsidP="00965176">
            <w:pPr>
              <w:autoSpaceDE w:val="0"/>
              <w:autoSpaceDN w:val="0"/>
              <w:jc w:val="center"/>
              <w:rPr>
                <w:b/>
                <w:bCs/>
                <w:szCs w:val="24"/>
                <w:u w:val="single"/>
                <w:lang w:val="en-US"/>
              </w:rPr>
            </w:pPr>
            <w:r w:rsidRPr="00965176">
              <w:rPr>
                <w:b/>
                <w:szCs w:val="24"/>
                <w:u w:val="single"/>
                <w:lang w:val="en-US"/>
              </w:rPr>
              <w:t xml:space="preserve">The 1st Asbo Folder </w:t>
            </w:r>
            <w:r w:rsidRPr="00965176">
              <w:rPr>
                <w:b/>
                <w:bCs/>
                <w:szCs w:val="24"/>
                <w:u w:val="single"/>
                <w:lang w:val="en-US"/>
              </w:rPr>
              <w:t>19/07/2014</w:t>
            </w:r>
          </w:p>
          <w:p w14:paraId="04C815DA" w14:textId="77777777" w:rsidR="00965176" w:rsidRPr="00965176" w:rsidRDefault="00965176" w:rsidP="00965176">
            <w:pPr>
              <w:autoSpaceDE w:val="0"/>
              <w:autoSpaceDN w:val="0"/>
              <w:rPr>
                <w:b/>
                <w:bCs/>
                <w:szCs w:val="24"/>
                <w:u w:val="single"/>
                <w:lang w:val="en-US"/>
              </w:rPr>
            </w:pPr>
          </w:p>
          <w:p w14:paraId="0AFB1089" w14:textId="77777777" w:rsidR="00965176" w:rsidRPr="00965176" w:rsidRDefault="00965176" w:rsidP="00965176">
            <w:pPr>
              <w:autoSpaceDE w:val="0"/>
              <w:autoSpaceDN w:val="0"/>
              <w:rPr>
                <w:b/>
                <w:bCs/>
                <w:szCs w:val="24"/>
                <w:u w:val="single"/>
                <w:lang w:val="en-US"/>
              </w:rPr>
            </w:pPr>
          </w:p>
        </w:tc>
      </w:tr>
      <w:tr w:rsidR="00965176" w:rsidRPr="00965176" w14:paraId="00573256"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4CE05852"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55A91795" w14:textId="77777777" w:rsidR="00965176" w:rsidRPr="00965176" w:rsidRDefault="00965176" w:rsidP="00965176">
            <w:pPr>
              <w:autoSpaceDE w:val="0"/>
              <w:autoSpaceDN w:val="0"/>
              <w:rPr>
                <w:b/>
                <w:bCs/>
                <w:szCs w:val="24"/>
                <w:u w:val="single"/>
                <w:lang w:val="en-US"/>
              </w:rPr>
            </w:pPr>
          </w:p>
          <w:p w14:paraId="52FA8825"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7045C530" w14:textId="77777777" w:rsidR="00965176" w:rsidRPr="00965176" w:rsidRDefault="00965176" w:rsidP="00965176">
            <w:pPr>
              <w:rPr>
                <w:szCs w:val="24"/>
                <w:lang w:val="en-US"/>
              </w:rPr>
            </w:pPr>
            <w:r w:rsidRPr="00965176">
              <w:rPr>
                <w:szCs w:val="24"/>
                <w:lang w:val="en-US"/>
              </w:rPr>
              <w:t xml:space="preserve">CAD 9804 19JUL 198 Great Cambridge Rd / Carpet right / </w:t>
            </w:r>
          </w:p>
          <w:p w14:paraId="3FAAA2CC"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 79,80,81,82</w:t>
            </w:r>
          </w:p>
          <w:p w14:paraId="1034365E" w14:textId="77777777" w:rsidR="00965176" w:rsidRPr="00965176" w:rsidRDefault="00965176" w:rsidP="00965176">
            <w:pPr>
              <w:rPr>
                <w:szCs w:val="24"/>
                <w:lang w:val="en-US"/>
              </w:rPr>
            </w:pPr>
            <w:r w:rsidRPr="00965176">
              <w:rPr>
                <w:szCs w:val="24"/>
                <w:lang w:val="en-US"/>
              </w:rPr>
              <w:t>Mag 1) Response: 287,288,289,290</w:t>
            </w:r>
          </w:p>
          <w:p w14:paraId="3E1667D9" w14:textId="77777777" w:rsidR="00965176" w:rsidRPr="00965176" w:rsidRDefault="00965176" w:rsidP="00965176">
            <w:pPr>
              <w:rPr>
                <w:szCs w:val="24"/>
                <w:lang w:val="en-US"/>
              </w:rPr>
            </w:pPr>
            <w:r w:rsidRPr="00965176">
              <w:rPr>
                <w:szCs w:val="24"/>
                <w:lang w:val="en-US"/>
              </w:rPr>
              <w:t>Appeal - 308,309,310,31</w:t>
            </w:r>
          </w:p>
          <w:p w14:paraId="7C9AD668" w14:textId="77777777" w:rsidR="00965176" w:rsidRPr="00965176" w:rsidRDefault="00965176" w:rsidP="00965176">
            <w:pPr>
              <w:rPr>
                <w:szCs w:val="24"/>
                <w:lang w:val="en-US"/>
              </w:rPr>
            </w:pPr>
            <w:bookmarkStart w:id="102" w:name="_Hlk1586808"/>
            <w:r w:rsidRPr="00965176">
              <w:rPr>
                <w:szCs w:val="24"/>
                <w:lang w:val="en-US"/>
              </w:rPr>
              <w:t>19/07/2014</w:t>
            </w:r>
            <w:bookmarkEnd w:id="102"/>
          </w:p>
          <w:p w14:paraId="5B20472B" w14:textId="77777777" w:rsidR="00965176" w:rsidRPr="00965176" w:rsidRDefault="00965176" w:rsidP="00965176">
            <w:pPr>
              <w:autoSpaceDE w:val="0"/>
              <w:autoSpaceDN w:val="0"/>
              <w:rPr>
                <w:b/>
                <w:bCs/>
                <w:szCs w:val="24"/>
                <w:u w:val="single"/>
                <w:lang w:val="en-US"/>
              </w:rPr>
            </w:pPr>
          </w:p>
        </w:tc>
      </w:tr>
      <w:tr w:rsidR="00965176" w:rsidRPr="00965176" w14:paraId="229A6A2D"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2C32CE6E"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34262CDA" w14:textId="77777777" w:rsidR="00965176" w:rsidRPr="00965176" w:rsidRDefault="00965176" w:rsidP="00965176">
            <w:pPr>
              <w:autoSpaceDE w:val="0"/>
              <w:autoSpaceDN w:val="0"/>
              <w:rPr>
                <w:b/>
                <w:bCs/>
                <w:szCs w:val="24"/>
                <w:u w:val="single"/>
                <w:lang w:val="en-US"/>
              </w:rPr>
            </w:pPr>
          </w:p>
          <w:p w14:paraId="379375B9"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2F17FB79" w14:textId="77777777" w:rsidR="00965176" w:rsidRPr="00965176" w:rsidRDefault="00965176" w:rsidP="00965176">
            <w:pPr>
              <w:rPr>
                <w:szCs w:val="24"/>
                <w:lang w:val="en-US"/>
              </w:rPr>
            </w:pPr>
            <w:r w:rsidRPr="00965176">
              <w:rPr>
                <w:szCs w:val="24"/>
                <w:lang w:val="en-US"/>
              </w:rPr>
              <w:t xml:space="preserve">CAD 10635 19JUL Martin bridge Trading Estate / </w:t>
            </w:r>
          </w:p>
          <w:p w14:paraId="46170C73"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 83,84,85,86,87,88,89,90,91,92,</w:t>
            </w:r>
          </w:p>
          <w:p w14:paraId="7D457A28" w14:textId="77777777" w:rsidR="00965176" w:rsidRPr="00965176" w:rsidRDefault="00965176" w:rsidP="00965176">
            <w:pPr>
              <w:rPr>
                <w:szCs w:val="24"/>
                <w:lang w:val="en-US"/>
              </w:rPr>
            </w:pPr>
            <w:r w:rsidRPr="00965176">
              <w:rPr>
                <w:szCs w:val="24"/>
                <w:lang w:val="en-US"/>
              </w:rPr>
              <w:t>93,</w:t>
            </w:r>
          </w:p>
          <w:p w14:paraId="6D6C3D53" w14:textId="77777777" w:rsidR="00965176" w:rsidRPr="00965176" w:rsidRDefault="00965176" w:rsidP="00965176">
            <w:pPr>
              <w:rPr>
                <w:szCs w:val="24"/>
                <w:lang w:val="en-US"/>
              </w:rPr>
            </w:pPr>
            <w:r w:rsidRPr="00965176">
              <w:rPr>
                <w:szCs w:val="24"/>
                <w:lang w:val="en-US"/>
              </w:rPr>
              <w:t>Mag 1) Response:291,292,293,294,295,</w:t>
            </w:r>
          </w:p>
          <w:p w14:paraId="6C798F76" w14:textId="77777777" w:rsidR="00965176" w:rsidRPr="00965176" w:rsidRDefault="00965176" w:rsidP="00965176">
            <w:pPr>
              <w:rPr>
                <w:szCs w:val="24"/>
                <w:lang w:val="en-US"/>
              </w:rPr>
            </w:pPr>
            <w:r w:rsidRPr="00965176">
              <w:rPr>
                <w:szCs w:val="24"/>
                <w:lang w:val="en-US"/>
              </w:rPr>
              <w:t>296,297,298,299,300,301:</w:t>
            </w:r>
          </w:p>
          <w:p w14:paraId="0E819AE1" w14:textId="77777777" w:rsidR="00965176" w:rsidRPr="00965176" w:rsidRDefault="00965176" w:rsidP="00965176">
            <w:pPr>
              <w:rPr>
                <w:szCs w:val="24"/>
                <w:lang w:val="en-US"/>
              </w:rPr>
            </w:pPr>
            <w:r w:rsidRPr="00965176">
              <w:rPr>
                <w:szCs w:val="24"/>
                <w:lang w:val="en-US"/>
              </w:rPr>
              <w:t>Appeal - 312,313,314,315,316,317,318,</w:t>
            </w:r>
          </w:p>
          <w:p w14:paraId="1D1F6AB4" w14:textId="77777777" w:rsidR="00965176" w:rsidRPr="00965176" w:rsidRDefault="00965176" w:rsidP="00965176">
            <w:pPr>
              <w:rPr>
                <w:szCs w:val="24"/>
                <w:lang w:val="en-US"/>
              </w:rPr>
            </w:pPr>
            <w:r w:rsidRPr="00965176">
              <w:rPr>
                <w:szCs w:val="24"/>
                <w:lang w:val="en-US"/>
              </w:rPr>
              <w:t>319,320,321,322</w:t>
            </w:r>
          </w:p>
          <w:p w14:paraId="594D415F" w14:textId="77777777" w:rsidR="00965176" w:rsidRPr="00965176" w:rsidRDefault="00965176" w:rsidP="00965176">
            <w:pPr>
              <w:rPr>
                <w:szCs w:val="24"/>
                <w:lang w:val="en-US"/>
              </w:rPr>
            </w:pPr>
            <w:r w:rsidRPr="00965176">
              <w:rPr>
                <w:szCs w:val="24"/>
                <w:lang w:val="en-US"/>
              </w:rPr>
              <w:t>19/07/2014</w:t>
            </w:r>
          </w:p>
          <w:p w14:paraId="03D1CC61" w14:textId="77777777" w:rsidR="00965176" w:rsidRPr="00965176" w:rsidRDefault="00965176" w:rsidP="00965176">
            <w:pPr>
              <w:autoSpaceDE w:val="0"/>
              <w:autoSpaceDN w:val="0"/>
              <w:rPr>
                <w:b/>
                <w:bCs/>
                <w:szCs w:val="24"/>
                <w:u w:val="single"/>
                <w:lang w:val="en-US"/>
              </w:rPr>
            </w:pPr>
          </w:p>
        </w:tc>
      </w:tr>
      <w:tr w:rsidR="00965176" w:rsidRPr="00965176" w14:paraId="3B8B6554"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18E7F806"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1622B016" w14:textId="77777777" w:rsidR="00965176" w:rsidRPr="00965176" w:rsidRDefault="00965176" w:rsidP="00965176">
            <w:pPr>
              <w:autoSpaceDE w:val="0"/>
              <w:autoSpaceDN w:val="0"/>
              <w:rPr>
                <w:b/>
                <w:bCs/>
                <w:szCs w:val="24"/>
                <w:u w:val="single"/>
                <w:lang w:val="en-US"/>
              </w:rPr>
            </w:pPr>
          </w:p>
          <w:p w14:paraId="4BC9EE6B"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1CCC6214" w14:textId="77777777" w:rsidR="00965176" w:rsidRPr="00965176" w:rsidRDefault="00965176" w:rsidP="00965176">
            <w:pPr>
              <w:rPr>
                <w:szCs w:val="24"/>
                <w:lang w:val="en-US"/>
              </w:rPr>
            </w:pPr>
            <w:r w:rsidRPr="00965176">
              <w:rPr>
                <w:szCs w:val="24"/>
                <w:lang w:val="en-US"/>
              </w:rPr>
              <w:t xml:space="preserve">CAD 11822 19JUL Southbury Station / </w:t>
            </w:r>
          </w:p>
          <w:p w14:paraId="67DB5F9F"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Mag 2 – 94,95,96,</w:t>
            </w:r>
          </w:p>
          <w:p w14:paraId="65F0461A" w14:textId="77777777" w:rsidR="00965176" w:rsidRPr="00965176" w:rsidRDefault="00965176" w:rsidP="00965176">
            <w:pPr>
              <w:rPr>
                <w:szCs w:val="24"/>
                <w:lang w:val="en-US"/>
              </w:rPr>
            </w:pPr>
            <w:r w:rsidRPr="00965176">
              <w:rPr>
                <w:szCs w:val="24"/>
                <w:lang w:val="en-US"/>
              </w:rPr>
              <w:t>Mag 1) Response: 302,303,304</w:t>
            </w:r>
          </w:p>
          <w:p w14:paraId="4DBE5080" w14:textId="77777777" w:rsidR="00965176" w:rsidRPr="00965176" w:rsidRDefault="00965176" w:rsidP="00965176">
            <w:pPr>
              <w:rPr>
                <w:szCs w:val="24"/>
                <w:lang w:val="en-US"/>
              </w:rPr>
            </w:pPr>
            <w:r w:rsidRPr="00965176">
              <w:rPr>
                <w:szCs w:val="24"/>
                <w:lang w:val="en-US"/>
              </w:rPr>
              <w:t>Appeal - 323,324,325</w:t>
            </w:r>
          </w:p>
          <w:p w14:paraId="19231E69" w14:textId="77777777" w:rsidR="00965176" w:rsidRPr="00965176" w:rsidRDefault="00965176" w:rsidP="00965176">
            <w:pPr>
              <w:rPr>
                <w:szCs w:val="24"/>
                <w:lang w:val="en-US"/>
              </w:rPr>
            </w:pPr>
            <w:r w:rsidRPr="00965176">
              <w:rPr>
                <w:szCs w:val="24"/>
                <w:lang w:val="en-US"/>
              </w:rPr>
              <w:t>19/07/2014</w:t>
            </w:r>
          </w:p>
          <w:p w14:paraId="735268CD" w14:textId="77777777" w:rsidR="00965176" w:rsidRPr="00965176" w:rsidRDefault="00965176" w:rsidP="00965176">
            <w:pPr>
              <w:autoSpaceDE w:val="0"/>
              <w:autoSpaceDN w:val="0"/>
              <w:rPr>
                <w:b/>
                <w:bCs/>
                <w:szCs w:val="24"/>
                <w:u w:val="single"/>
                <w:lang w:val="en-US"/>
              </w:rPr>
            </w:pPr>
          </w:p>
        </w:tc>
      </w:tr>
      <w:tr w:rsidR="00965176" w:rsidRPr="00965176" w14:paraId="5EA0841A"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6DBB0DDF"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3C10135B" w14:textId="77777777" w:rsidR="00965176" w:rsidRPr="00965176" w:rsidRDefault="00965176" w:rsidP="00965176">
            <w:pPr>
              <w:autoSpaceDE w:val="0"/>
              <w:autoSpaceDN w:val="0"/>
              <w:rPr>
                <w:b/>
                <w:bCs/>
                <w:szCs w:val="24"/>
                <w:u w:val="single"/>
                <w:lang w:val="en-US"/>
              </w:rPr>
            </w:pPr>
          </w:p>
          <w:p w14:paraId="4FC360E6"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15694567" w14:textId="77777777" w:rsidR="00965176" w:rsidRPr="00965176" w:rsidRDefault="00965176" w:rsidP="00965176">
            <w:pPr>
              <w:rPr>
                <w:szCs w:val="24"/>
                <w:lang w:val="en-US"/>
              </w:rPr>
            </w:pPr>
            <w:r w:rsidRPr="00965176">
              <w:rPr>
                <w:szCs w:val="24"/>
                <w:lang w:val="en-US"/>
              </w:rPr>
              <w:t>CRIMINT report YERT00376024</w:t>
            </w:r>
          </w:p>
          <w:p w14:paraId="02983ED6" w14:textId="77777777" w:rsidR="00965176" w:rsidRPr="00965176" w:rsidRDefault="00965176" w:rsidP="00965176">
            <w:pPr>
              <w:rPr>
                <w:szCs w:val="24"/>
                <w:lang w:val="en-US"/>
              </w:rPr>
            </w:pPr>
            <w:r w:rsidRPr="00965176">
              <w:rPr>
                <w:szCs w:val="24"/>
                <w:lang w:val="en-US"/>
              </w:rPr>
              <w:t>Southbury</w:t>
            </w:r>
          </w:p>
          <w:p w14:paraId="25AF56FC" w14:textId="77777777" w:rsidR="00965176" w:rsidRPr="00965176" w:rsidRDefault="00965176" w:rsidP="00965176">
            <w:pPr>
              <w:rPr>
                <w:szCs w:val="24"/>
                <w:lang w:val="en-US"/>
              </w:rPr>
            </w:pPr>
            <w:r w:rsidRPr="00965176">
              <w:rPr>
                <w:szCs w:val="24"/>
                <w:lang w:val="en-US"/>
              </w:rPr>
              <w:t xml:space="preserve">Doug Skinner (RG)/ </w:t>
            </w:r>
          </w:p>
          <w:p w14:paraId="52A8C0B7"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 108,109,110</w:t>
            </w:r>
          </w:p>
          <w:p w14:paraId="2EF5FBAE" w14:textId="77777777" w:rsidR="00965176" w:rsidRPr="00965176" w:rsidRDefault="00965176" w:rsidP="00965176">
            <w:pPr>
              <w:rPr>
                <w:szCs w:val="24"/>
                <w:lang w:val="en-US"/>
              </w:rPr>
            </w:pPr>
            <w:r w:rsidRPr="00965176">
              <w:rPr>
                <w:szCs w:val="24"/>
                <w:lang w:val="en-US"/>
              </w:rPr>
              <w:t>Mag 1) Response: 74,75,76:</w:t>
            </w:r>
          </w:p>
          <w:p w14:paraId="2DC51BD4" w14:textId="77777777" w:rsidR="00965176" w:rsidRPr="00965176" w:rsidRDefault="00965176" w:rsidP="00965176">
            <w:pPr>
              <w:rPr>
                <w:szCs w:val="24"/>
                <w:lang w:val="en-US"/>
              </w:rPr>
            </w:pPr>
            <w:r w:rsidRPr="00965176">
              <w:rPr>
                <w:szCs w:val="24"/>
                <w:lang w:val="en-US"/>
              </w:rPr>
              <w:t>Appeal - 99,100,101</w:t>
            </w:r>
          </w:p>
          <w:p w14:paraId="7DC950C7" w14:textId="77777777" w:rsidR="00965176" w:rsidRPr="00965176" w:rsidRDefault="00965176" w:rsidP="00965176">
            <w:pPr>
              <w:rPr>
                <w:szCs w:val="24"/>
                <w:lang w:val="en-US"/>
              </w:rPr>
            </w:pPr>
            <w:r w:rsidRPr="00965176">
              <w:rPr>
                <w:szCs w:val="24"/>
                <w:lang w:val="en-US"/>
              </w:rPr>
              <w:t>Event Date: 19/07/2014</w:t>
            </w:r>
          </w:p>
          <w:p w14:paraId="2F2CEE69" w14:textId="77777777" w:rsidR="00965176" w:rsidRPr="00965176" w:rsidRDefault="00965176" w:rsidP="00965176">
            <w:pPr>
              <w:rPr>
                <w:szCs w:val="24"/>
                <w:lang w:val="en-US"/>
              </w:rPr>
            </w:pPr>
            <w:r w:rsidRPr="00965176">
              <w:rPr>
                <w:szCs w:val="24"/>
                <w:lang w:val="en-US"/>
              </w:rPr>
              <w:t>Created: 21/07/2014</w:t>
            </w:r>
          </w:p>
          <w:p w14:paraId="69C2FF65" w14:textId="77777777" w:rsidR="00965176" w:rsidRPr="00965176" w:rsidRDefault="00965176" w:rsidP="00965176">
            <w:pPr>
              <w:rPr>
                <w:szCs w:val="24"/>
                <w:lang w:val="en-US"/>
              </w:rPr>
            </w:pPr>
            <w:r w:rsidRPr="00965176">
              <w:rPr>
                <w:szCs w:val="24"/>
                <w:lang w:val="en-US"/>
              </w:rPr>
              <w:t>Updated: 22/07/2014</w:t>
            </w:r>
          </w:p>
          <w:p w14:paraId="78CCA9F1" w14:textId="77777777" w:rsidR="00965176" w:rsidRPr="00965176" w:rsidRDefault="00965176" w:rsidP="00965176">
            <w:pPr>
              <w:autoSpaceDE w:val="0"/>
              <w:autoSpaceDN w:val="0"/>
              <w:rPr>
                <w:b/>
                <w:bCs/>
                <w:szCs w:val="24"/>
                <w:u w:val="single"/>
                <w:lang w:val="en-US"/>
              </w:rPr>
            </w:pPr>
          </w:p>
        </w:tc>
      </w:tr>
      <w:tr w:rsidR="00965176" w:rsidRPr="00965176" w14:paraId="55FA495D"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4EF8B588" w14:textId="77777777" w:rsidR="00965176" w:rsidRPr="00965176" w:rsidRDefault="00965176" w:rsidP="00965176">
            <w:pPr>
              <w:autoSpaceDE w:val="0"/>
              <w:autoSpaceDN w:val="0"/>
              <w:rPr>
                <w:b/>
                <w:bCs/>
                <w:szCs w:val="24"/>
                <w:u w:val="single"/>
                <w:lang w:val="en-US"/>
              </w:rPr>
            </w:pPr>
          </w:p>
          <w:p w14:paraId="36590550" w14:textId="77777777" w:rsidR="00965176" w:rsidRPr="00965176" w:rsidRDefault="00965176" w:rsidP="00965176">
            <w:pPr>
              <w:autoSpaceDE w:val="0"/>
              <w:autoSpaceDN w:val="0"/>
              <w:jc w:val="center"/>
              <w:rPr>
                <w:b/>
                <w:bCs/>
                <w:szCs w:val="24"/>
                <w:u w:val="single"/>
                <w:lang w:val="en-US"/>
              </w:rPr>
            </w:pPr>
            <w:r w:rsidRPr="00965176">
              <w:rPr>
                <w:b/>
                <w:bCs/>
                <w:szCs w:val="24"/>
                <w:u w:val="single"/>
                <w:lang w:val="en-US"/>
              </w:rPr>
              <w:t>The 2nd Asbo Folder 19/07/2014</w:t>
            </w:r>
          </w:p>
          <w:p w14:paraId="102D9EEA" w14:textId="77777777" w:rsidR="00965176" w:rsidRPr="00965176" w:rsidRDefault="00965176" w:rsidP="00965176">
            <w:pPr>
              <w:autoSpaceDE w:val="0"/>
              <w:autoSpaceDN w:val="0"/>
              <w:jc w:val="center"/>
              <w:rPr>
                <w:b/>
                <w:bCs/>
                <w:szCs w:val="24"/>
                <w:u w:val="single"/>
                <w:lang w:val="en-US"/>
              </w:rPr>
            </w:pPr>
          </w:p>
          <w:p w14:paraId="41362A1C" w14:textId="77777777" w:rsidR="00965176" w:rsidRPr="00965176" w:rsidRDefault="00965176" w:rsidP="00965176">
            <w:pPr>
              <w:autoSpaceDE w:val="0"/>
              <w:autoSpaceDN w:val="0"/>
              <w:rPr>
                <w:b/>
                <w:bCs/>
                <w:szCs w:val="24"/>
                <w:u w:val="single"/>
                <w:lang w:val="en-US"/>
              </w:rPr>
            </w:pPr>
          </w:p>
        </w:tc>
      </w:tr>
      <w:tr w:rsidR="00965176" w:rsidRPr="00965176" w14:paraId="0C7528EB"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7DDD62C7"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31235F02" w14:textId="77777777" w:rsidR="00965176" w:rsidRPr="00965176" w:rsidRDefault="00965176" w:rsidP="00965176">
            <w:pPr>
              <w:autoSpaceDE w:val="0"/>
              <w:autoSpaceDN w:val="0"/>
              <w:rPr>
                <w:b/>
                <w:bCs/>
                <w:szCs w:val="24"/>
                <w:u w:val="single"/>
                <w:lang w:val="en-US"/>
              </w:rPr>
            </w:pPr>
          </w:p>
          <w:p w14:paraId="3500AD2A"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75FFEB23" w14:textId="77777777" w:rsidR="00965176" w:rsidRPr="00965176" w:rsidRDefault="00965176" w:rsidP="00965176">
            <w:pPr>
              <w:rPr>
                <w:b/>
                <w:szCs w:val="24"/>
                <w:lang w:val="en-US"/>
              </w:rPr>
            </w:pPr>
            <w:r w:rsidRPr="00965176">
              <w:rPr>
                <w:szCs w:val="24"/>
                <w:lang w:val="en-US"/>
              </w:rPr>
              <w:t>CAD 9804 19JUL, 198 Great, Cambridge Rd / Carpet right</w:t>
            </w:r>
            <w:r w:rsidRPr="00965176">
              <w:rPr>
                <w:b/>
                <w:szCs w:val="24"/>
                <w:lang w:val="en-US"/>
              </w:rPr>
              <w:t xml:space="preserve"> </w:t>
            </w:r>
          </w:p>
          <w:p w14:paraId="75EC9778" w14:textId="77777777" w:rsidR="00965176" w:rsidRPr="00965176" w:rsidRDefault="00965176" w:rsidP="00965176">
            <w:pPr>
              <w:rPr>
                <w:b/>
                <w:szCs w:val="24"/>
                <w:lang w:val="en-US"/>
              </w:rPr>
            </w:pPr>
            <w:r w:rsidRPr="00965176">
              <w:rPr>
                <w:b/>
                <w:szCs w:val="24"/>
                <w:lang w:val="en-US"/>
              </w:rPr>
              <w:t xml:space="preserve">Page Numbers: </w:t>
            </w:r>
            <w:r w:rsidRPr="00965176">
              <w:rPr>
                <w:szCs w:val="24"/>
                <w:lang w:val="en-US"/>
              </w:rPr>
              <w:t>308,309,310,311</w:t>
            </w:r>
          </w:p>
          <w:p w14:paraId="107BDD3E" w14:textId="77777777" w:rsidR="00965176" w:rsidRPr="00965176" w:rsidRDefault="00965176" w:rsidP="00965176">
            <w:pPr>
              <w:rPr>
                <w:szCs w:val="24"/>
                <w:lang w:val="en-US"/>
              </w:rPr>
            </w:pPr>
            <w:r w:rsidRPr="00965176">
              <w:rPr>
                <w:szCs w:val="24"/>
                <w:lang w:val="en-US"/>
              </w:rPr>
              <w:t>297,298,299,300</w:t>
            </w:r>
          </w:p>
          <w:p w14:paraId="7AE356BB" w14:textId="77777777" w:rsidR="00965176" w:rsidRPr="00965176" w:rsidRDefault="00965176" w:rsidP="00965176">
            <w:pPr>
              <w:rPr>
                <w:szCs w:val="24"/>
                <w:lang w:val="en-US"/>
              </w:rPr>
            </w:pPr>
            <w:r w:rsidRPr="00965176">
              <w:rPr>
                <w:szCs w:val="24"/>
                <w:lang w:val="en-US"/>
              </w:rPr>
              <w:t>19/07/2014</w:t>
            </w:r>
          </w:p>
          <w:p w14:paraId="7E834183" w14:textId="77777777" w:rsidR="00965176" w:rsidRPr="00965176" w:rsidRDefault="00965176" w:rsidP="00965176">
            <w:pPr>
              <w:autoSpaceDE w:val="0"/>
              <w:autoSpaceDN w:val="0"/>
              <w:rPr>
                <w:b/>
                <w:bCs/>
                <w:szCs w:val="24"/>
                <w:u w:val="single"/>
                <w:lang w:val="en-US"/>
              </w:rPr>
            </w:pPr>
          </w:p>
        </w:tc>
      </w:tr>
      <w:tr w:rsidR="00965176" w:rsidRPr="00965176" w14:paraId="1B6F1A20"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05AF6943"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3565D10F" w14:textId="77777777" w:rsidR="00965176" w:rsidRPr="00965176" w:rsidRDefault="00965176" w:rsidP="00965176">
            <w:pPr>
              <w:rPr>
                <w:b/>
                <w:bCs/>
                <w:szCs w:val="24"/>
                <w:u w:val="single"/>
              </w:rPr>
            </w:pPr>
          </w:p>
          <w:p w14:paraId="1E11FC40"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3306E7E3" w14:textId="77777777" w:rsidR="00965176" w:rsidRPr="00965176" w:rsidRDefault="00965176" w:rsidP="00965176">
            <w:pPr>
              <w:rPr>
                <w:b/>
                <w:szCs w:val="24"/>
                <w:lang w:val="en-US"/>
              </w:rPr>
            </w:pPr>
            <w:r w:rsidRPr="00965176">
              <w:rPr>
                <w:szCs w:val="24"/>
                <w:lang w:val="en-US"/>
              </w:rPr>
              <w:t>CAD 10635 19JUL, Martin bridge Trading Estate</w:t>
            </w:r>
            <w:r w:rsidRPr="00965176">
              <w:rPr>
                <w:b/>
                <w:szCs w:val="24"/>
                <w:lang w:val="en-US"/>
              </w:rPr>
              <w:t xml:space="preserve"> </w:t>
            </w:r>
          </w:p>
          <w:p w14:paraId="2AFAB1A1"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312,313,314,315,316,317,318,319,320,321,322</w:t>
            </w:r>
          </w:p>
          <w:p w14:paraId="6E7D2FDF" w14:textId="77777777" w:rsidR="00965176" w:rsidRPr="00965176" w:rsidRDefault="00965176" w:rsidP="00965176">
            <w:pPr>
              <w:rPr>
                <w:szCs w:val="24"/>
                <w:lang w:val="en-US"/>
              </w:rPr>
            </w:pPr>
            <w:r w:rsidRPr="00965176">
              <w:rPr>
                <w:szCs w:val="24"/>
                <w:lang w:val="en-US"/>
              </w:rPr>
              <w:t>19/07/2014</w:t>
            </w:r>
          </w:p>
          <w:p w14:paraId="53A27BAA" w14:textId="77777777" w:rsidR="00965176" w:rsidRPr="00965176" w:rsidRDefault="00965176" w:rsidP="00965176">
            <w:pPr>
              <w:autoSpaceDE w:val="0"/>
              <w:autoSpaceDN w:val="0"/>
              <w:rPr>
                <w:b/>
                <w:bCs/>
                <w:szCs w:val="24"/>
                <w:u w:val="single"/>
                <w:lang w:val="en-US"/>
              </w:rPr>
            </w:pPr>
          </w:p>
        </w:tc>
      </w:tr>
      <w:tr w:rsidR="00965176" w:rsidRPr="00965176" w14:paraId="2C7BAB5F"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104A10A6"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046D6DAD" w14:textId="77777777" w:rsidR="00965176" w:rsidRPr="00965176" w:rsidRDefault="00965176" w:rsidP="00965176">
            <w:pPr>
              <w:autoSpaceDE w:val="0"/>
              <w:autoSpaceDN w:val="0"/>
              <w:rPr>
                <w:b/>
                <w:bCs/>
                <w:szCs w:val="24"/>
                <w:u w:val="single"/>
                <w:lang w:val="en-US"/>
              </w:rPr>
            </w:pPr>
          </w:p>
          <w:p w14:paraId="75153041"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48E92679" w14:textId="77777777" w:rsidR="00965176" w:rsidRPr="00965176" w:rsidRDefault="00965176" w:rsidP="00965176">
            <w:pPr>
              <w:rPr>
                <w:b/>
                <w:szCs w:val="24"/>
                <w:lang w:val="en-US"/>
              </w:rPr>
            </w:pPr>
            <w:r w:rsidRPr="00965176">
              <w:rPr>
                <w:szCs w:val="24"/>
                <w:lang w:val="en-US"/>
              </w:rPr>
              <w:t>CAD 11822 19JUL, Southbury Station</w:t>
            </w:r>
            <w:r w:rsidRPr="00965176">
              <w:rPr>
                <w:b/>
                <w:szCs w:val="24"/>
                <w:lang w:val="en-US"/>
              </w:rPr>
              <w:t xml:space="preserve"> </w:t>
            </w:r>
          </w:p>
          <w:p w14:paraId="3375C959"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323,324,325</w:t>
            </w:r>
          </w:p>
          <w:p w14:paraId="48BA298F" w14:textId="77777777" w:rsidR="00965176" w:rsidRPr="00965176" w:rsidRDefault="00965176" w:rsidP="00965176">
            <w:pPr>
              <w:rPr>
                <w:szCs w:val="24"/>
                <w:lang w:val="en-US"/>
              </w:rPr>
            </w:pPr>
            <w:r w:rsidRPr="00965176">
              <w:rPr>
                <w:szCs w:val="24"/>
                <w:lang w:val="en-US"/>
              </w:rPr>
              <w:t>19/07/2014</w:t>
            </w:r>
          </w:p>
          <w:p w14:paraId="28D91EB4" w14:textId="77777777" w:rsidR="00965176" w:rsidRPr="00965176" w:rsidRDefault="00965176" w:rsidP="00965176">
            <w:pPr>
              <w:autoSpaceDE w:val="0"/>
              <w:autoSpaceDN w:val="0"/>
              <w:rPr>
                <w:b/>
                <w:bCs/>
                <w:szCs w:val="24"/>
                <w:u w:val="single"/>
                <w:lang w:val="en-US"/>
              </w:rPr>
            </w:pPr>
          </w:p>
        </w:tc>
      </w:tr>
      <w:tr w:rsidR="00965176" w:rsidRPr="00965176" w14:paraId="7787191D"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1F6A1608"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43DC056D" w14:textId="77777777" w:rsidR="00965176" w:rsidRPr="00965176" w:rsidRDefault="00965176" w:rsidP="00965176">
            <w:pPr>
              <w:autoSpaceDE w:val="0"/>
              <w:autoSpaceDN w:val="0"/>
              <w:rPr>
                <w:b/>
                <w:bCs/>
                <w:szCs w:val="24"/>
                <w:u w:val="single"/>
                <w:lang w:val="en-US"/>
              </w:rPr>
            </w:pPr>
          </w:p>
          <w:p w14:paraId="6AC8FC3D"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3B81A19A" w14:textId="77777777" w:rsidR="00965176" w:rsidRPr="00965176" w:rsidRDefault="00965176" w:rsidP="00965176">
            <w:pPr>
              <w:rPr>
                <w:szCs w:val="24"/>
                <w:lang w:val="en-US"/>
              </w:rPr>
            </w:pPr>
            <w:r w:rsidRPr="00965176">
              <w:rPr>
                <w:szCs w:val="24"/>
                <w:lang w:val="en-US"/>
              </w:rPr>
              <w:t>CRIMINT report YERT00376024, Southbury, Doug Skinner (RG)</w:t>
            </w:r>
          </w:p>
          <w:p w14:paraId="77216B15"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99,100,101</w:t>
            </w:r>
          </w:p>
          <w:p w14:paraId="5815F22C" w14:textId="77777777" w:rsidR="00965176" w:rsidRPr="00965176" w:rsidRDefault="00965176" w:rsidP="00965176">
            <w:pPr>
              <w:rPr>
                <w:szCs w:val="24"/>
                <w:lang w:val="en-US"/>
              </w:rPr>
            </w:pPr>
            <w:r w:rsidRPr="00965176">
              <w:rPr>
                <w:szCs w:val="24"/>
                <w:lang w:val="en-US"/>
              </w:rPr>
              <w:t>Event Date:19/07/2014 –</w:t>
            </w:r>
          </w:p>
          <w:p w14:paraId="5CF87167" w14:textId="77777777" w:rsidR="00965176" w:rsidRPr="00965176" w:rsidRDefault="00965176" w:rsidP="00965176">
            <w:pPr>
              <w:rPr>
                <w:szCs w:val="24"/>
                <w:lang w:val="en-US"/>
              </w:rPr>
            </w:pPr>
            <w:r w:rsidRPr="00965176">
              <w:rPr>
                <w:szCs w:val="24"/>
                <w:lang w:val="en-US"/>
              </w:rPr>
              <w:t>Created: 21/07/2014:</w:t>
            </w:r>
          </w:p>
          <w:p w14:paraId="42235A14" w14:textId="77777777" w:rsidR="00965176" w:rsidRPr="00965176" w:rsidRDefault="00965176" w:rsidP="00965176">
            <w:pPr>
              <w:rPr>
                <w:szCs w:val="24"/>
                <w:lang w:val="en-US"/>
              </w:rPr>
            </w:pPr>
            <w:r w:rsidRPr="00965176">
              <w:rPr>
                <w:szCs w:val="24"/>
                <w:lang w:val="en-US"/>
              </w:rPr>
              <w:t>Updated:22/07/2014</w:t>
            </w:r>
          </w:p>
          <w:p w14:paraId="61438D0D" w14:textId="77777777" w:rsidR="00965176" w:rsidRPr="00965176" w:rsidRDefault="00965176" w:rsidP="00965176">
            <w:pPr>
              <w:autoSpaceDE w:val="0"/>
              <w:autoSpaceDN w:val="0"/>
              <w:rPr>
                <w:b/>
                <w:bCs/>
                <w:szCs w:val="24"/>
                <w:u w:val="single"/>
                <w:lang w:val="en-US"/>
              </w:rPr>
            </w:pPr>
          </w:p>
        </w:tc>
      </w:tr>
      <w:tr w:rsidR="00965176" w:rsidRPr="00965176" w14:paraId="58E0621A"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14DB753C" w14:textId="77777777" w:rsidR="00965176" w:rsidRPr="00965176" w:rsidRDefault="00965176" w:rsidP="00965176">
            <w:pPr>
              <w:autoSpaceDE w:val="0"/>
              <w:autoSpaceDN w:val="0"/>
              <w:rPr>
                <w:b/>
                <w:bCs/>
                <w:szCs w:val="24"/>
                <w:u w:val="single"/>
                <w:lang w:val="en-US"/>
              </w:rPr>
            </w:pPr>
          </w:p>
          <w:p w14:paraId="422D3079" w14:textId="77777777" w:rsidR="00965176" w:rsidRPr="00965176" w:rsidRDefault="00965176" w:rsidP="00965176">
            <w:pPr>
              <w:jc w:val="center"/>
              <w:rPr>
                <w:b/>
                <w:bCs/>
                <w:szCs w:val="24"/>
                <w:u w:val="single"/>
                <w:lang w:val="en-US"/>
              </w:rPr>
            </w:pPr>
            <w:r w:rsidRPr="00965176">
              <w:rPr>
                <w:b/>
                <w:szCs w:val="24"/>
                <w:u w:val="single"/>
                <w:lang w:val="en-US"/>
              </w:rPr>
              <w:t xml:space="preserve">The 1st Asbo Folder </w:t>
            </w:r>
            <w:r w:rsidRPr="00965176">
              <w:rPr>
                <w:b/>
                <w:bCs/>
                <w:szCs w:val="24"/>
                <w:u w:val="single"/>
                <w:lang w:val="en-US"/>
              </w:rPr>
              <w:t>20/06/2014</w:t>
            </w:r>
          </w:p>
          <w:p w14:paraId="5AA97C34" w14:textId="77777777" w:rsidR="00965176" w:rsidRPr="00965176" w:rsidRDefault="00965176" w:rsidP="00965176">
            <w:pPr>
              <w:autoSpaceDE w:val="0"/>
              <w:autoSpaceDN w:val="0"/>
              <w:rPr>
                <w:b/>
                <w:bCs/>
                <w:szCs w:val="24"/>
                <w:u w:val="single"/>
                <w:lang w:val="en-US"/>
              </w:rPr>
            </w:pPr>
          </w:p>
          <w:p w14:paraId="330EC676" w14:textId="77777777" w:rsidR="00965176" w:rsidRPr="00965176" w:rsidRDefault="00965176" w:rsidP="00965176">
            <w:pPr>
              <w:autoSpaceDE w:val="0"/>
              <w:autoSpaceDN w:val="0"/>
              <w:rPr>
                <w:b/>
                <w:bCs/>
                <w:szCs w:val="24"/>
                <w:u w:val="single"/>
                <w:lang w:val="en-US"/>
              </w:rPr>
            </w:pPr>
          </w:p>
        </w:tc>
      </w:tr>
      <w:tr w:rsidR="00965176" w:rsidRPr="00965176" w14:paraId="49D2F984"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332052FE"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7A1CA20D" w14:textId="77777777" w:rsidR="00965176" w:rsidRPr="00965176" w:rsidRDefault="00965176" w:rsidP="00965176">
            <w:pPr>
              <w:autoSpaceDE w:val="0"/>
              <w:autoSpaceDN w:val="0"/>
              <w:rPr>
                <w:b/>
                <w:bCs/>
                <w:szCs w:val="24"/>
                <w:u w:val="single"/>
                <w:lang w:val="en-US"/>
              </w:rPr>
            </w:pPr>
          </w:p>
          <w:p w14:paraId="3781CD60"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09B0B112" w14:textId="77777777" w:rsidR="00965176" w:rsidRPr="00965176" w:rsidRDefault="00965176" w:rsidP="00965176">
            <w:pPr>
              <w:rPr>
                <w:szCs w:val="24"/>
                <w:lang w:val="en-US"/>
              </w:rPr>
            </w:pPr>
            <w:r w:rsidRPr="00965176">
              <w:rPr>
                <w:szCs w:val="24"/>
                <w:lang w:val="en-US"/>
              </w:rPr>
              <w:t>CRIS report 1914855/14 1 Falcon Park</w:t>
            </w:r>
          </w:p>
          <w:p w14:paraId="5A85C72B" w14:textId="77777777" w:rsidR="00965176" w:rsidRPr="00965176" w:rsidRDefault="00965176" w:rsidP="00965176">
            <w:pPr>
              <w:rPr>
                <w:szCs w:val="24"/>
                <w:lang w:val="en-US"/>
              </w:rPr>
            </w:pPr>
            <w:r w:rsidRPr="00965176">
              <w:rPr>
                <w:szCs w:val="24"/>
                <w:lang w:val="en-US"/>
              </w:rPr>
              <w:t xml:space="preserve">Pc Haworth 401Qk Pc Griffh 188Qk Page 100 Brown croft Avenue / </w:t>
            </w:r>
          </w:p>
          <w:p w14:paraId="5936AF56"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Mag 2 - 111,112,113,114,115,116,117,11</w:t>
            </w:r>
          </w:p>
          <w:p w14:paraId="21F1539B" w14:textId="77777777" w:rsidR="00965176" w:rsidRPr="00965176" w:rsidRDefault="00965176" w:rsidP="00965176">
            <w:pPr>
              <w:rPr>
                <w:szCs w:val="24"/>
                <w:lang w:val="en-US"/>
              </w:rPr>
            </w:pPr>
            <w:r w:rsidRPr="00965176">
              <w:rPr>
                <w:szCs w:val="24"/>
                <w:lang w:val="en-US"/>
              </w:rPr>
              <w:t>8,119,120,121,122,123,124,125,126,127</w:t>
            </w:r>
          </w:p>
          <w:p w14:paraId="42212139" w14:textId="77777777" w:rsidR="00965176" w:rsidRPr="00965176" w:rsidRDefault="00965176" w:rsidP="00965176">
            <w:pPr>
              <w:rPr>
                <w:szCs w:val="24"/>
                <w:lang w:val="en-US"/>
              </w:rPr>
            </w:pPr>
            <w:r w:rsidRPr="00965176">
              <w:rPr>
                <w:szCs w:val="24"/>
                <w:lang w:val="en-US"/>
              </w:rPr>
              <w:t>,128,129</w:t>
            </w:r>
          </w:p>
          <w:p w14:paraId="0C045F3A" w14:textId="77777777" w:rsidR="00965176" w:rsidRPr="00965176" w:rsidRDefault="00965176" w:rsidP="00965176">
            <w:pPr>
              <w:rPr>
                <w:szCs w:val="24"/>
                <w:lang w:val="en-US"/>
              </w:rPr>
            </w:pPr>
            <w:r w:rsidRPr="00965176">
              <w:rPr>
                <w:szCs w:val="24"/>
                <w:lang w:val="en-US"/>
              </w:rPr>
              <w:t>Mag 1) Response:77,78,79,80,81,82,83,</w:t>
            </w:r>
          </w:p>
          <w:p w14:paraId="1EC5ED8B" w14:textId="77777777" w:rsidR="00965176" w:rsidRPr="00965176" w:rsidRDefault="00965176" w:rsidP="00965176">
            <w:pPr>
              <w:rPr>
                <w:szCs w:val="24"/>
                <w:lang w:val="en-US"/>
              </w:rPr>
            </w:pPr>
            <w:r w:rsidRPr="00965176">
              <w:rPr>
                <w:szCs w:val="24"/>
                <w:lang w:val="en-US"/>
              </w:rPr>
              <w:t>84,85,86,87,88,89, 90,91,92,93,94</w:t>
            </w:r>
          </w:p>
          <w:p w14:paraId="2A36AD30" w14:textId="77777777" w:rsidR="00965176" w:rsidRPr="00965176" w:rsidRDefault="00965176" w:rsidP="00965176">
            <w:pPr>
              <w:rPr>
                <w:szCs w:val="24"/>
                <w:lang w:val="en-US"/>
              </w:rPr>
            </w:pPr>
            <w:r w:rsidRPr="00965176">
              <w:rPr>
                <w:szCs w:val="24"/>
                <w:lang w:val="en-US"/>
              </w:rPr>
              <w:t>Appeal   -102,103,104,105,106,107,108,109,</w:t>
            </w:r>
          </w:p>
          <w:p w14:paraId="0E9ECD0D" w14:textId="77777777" w:rsidR="00965176" w:rsidRPr="00965176" w:rsidRDefault="00965176" w:rsidP="00965176">
            <w:pPr>
              <w:rPr>
                <w:szCs w:val="24"/>
                <w:lang w:val="en-US"/>
              </w:rPr>
            </w:pPr>
            <w:r w:rsidRPr="00965176">
              <w:rPr>
                <w:szCs w:val="24"/>
                <w:lang w:val="en-US"/>
              </w:rPr>
              <w:t>110,111,112,113,114,115,116,117</w:t>
            </w:r>
          </w:p>
          <w:p w14:paraId="7D2D318D" w14:textId="77777777" w:rsidR="00965176" w:rsidRPr="00965176" w:rsidRDefault="00965176" w:rsidP="00965176">
            <w:pPr>
              <w:autoSpaceDE w:val="0"/>
              <w:autoSpaceDN w:val="0"/>
              <w:rPr>
                <w:b/>
                <w:bCs/>
                <w:szCs w:val="24"/>
                <w:u w:val="single"/>
                <w:lang w:val="en-US"/>
              </w:rPr>
            </w:pPr>
          </w:p>
        </w:tc>
      </w:tr>
      <w:tr w:rsidR="00965176" w:rsidRPr="00965176" w14:paraId="0B761820"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3DBB0A34" w14:textId="77777777" w:rsidR="00965176" w:rsidRPr="00965176" w:rsidRDefault="00965176" w:rsidP="00965176">
            <w:pPr>
              <w:autoSpaceDE w:val="0"/>
              <w:autoSpaceDN w:val="0"/>
              <w:rPr>
                <w:b/>
                <w:bCs/>
                <w:szCs w:val="24"/>
                <w:u w:val="single"/>
                <w:lang w:val="en-US"/>
              </w:rPr>
            </w:pPr>
          </w:p>
          <w:p w14:paraId="4B835125" w14:textId="77777777" w:rsidR="00965176" w:rsidRPr="00965176" w:rsidRDefault="00965176" w:rsidP="00965176">
            <w:pPr>
              <w:rPr>
                <w:b/>
                <w:bCs/>
                <w:szCs w:val="24"/>
                <w:u w:val="single"/>
                <w:lang w:val="en-US"/>
              </w:rPr>
            </w:pPr>
            <w:r w:rsidRPr="00965176">
              <w:rPr>
                <w:b/>
                <w:bCs/>
                <w:szCs w:val="24"/>
                <w:u w:val="single"/>
                <w:lang w:val="en-US"/>
              </w:rPr>
              <w:t>20/06/2014</w:t>
            </w:r>
          </w:p>
          <w:p w14:paraId="07CCD3A2" w14:textId="77777777" w:rsidR="00965176" w:rsidRPr="00965176" w:rsidRDefault="00965176" w:rsidP="00965176">
            <w:pPr>
              <w:rPr>
                <w:b/>
                <w:bCs/>
                <w:szCs w:val="24"/>
                <w:u w:val="single"/>
                <w:lang w:val="en-US"/>
              </w:rPr>
            </w:pPr>
            <w:r w:rsidRPr="00965176">
              <w:rPr>
                <w:b/>
                <w:bCs/>
                <w:szCs w:val="24"/>
                <w:u w:val="single"/>
                <w:lang w:val="en-US"/>
              </w:rPr>
              <w:t>+</w:t>
            </w:r>
          </w:p>
          <w:p w14:paraId="57DFA380" w14:textId="77777777" w:rsidR="00965176" w:rsidRPr="00965176" w:rsidRDefault="00965176" w:rsidP="00965176">
            <w:pPr>
              <w:rPr>
                <w:b/>
                <w:bCs/>
                <w:szCs w:val="24"/>
                <w:u w:val="single"/>
                <w:lang w:val="en-US"/>
              </w:rPr>
            </w:pPr>
            <w:r w:rsidRPr="00965176">
              <w:rPr>
                <w:b/>
                <w:bCs/>
                <w:szCs w:val="24"/>
                <w:u w:val="single"/>
                <w:lang w:val="en-US"/>
              </w:rPr>
              <w:t>21/06/2014</w:t>
            </w:r>
          </w:p>
          <w:p w14:paraId="39904170" w14:textId="77777777" w:rsidR="00965176" w:rsidRPr="00965176" w:rsidRDefault="00965176" w:rsidP="00965176">
            <w:pPr>
              <w:autoSpaceDE w:val="0"/>
              <w:autoSpaceDN w:val="0"/>
              <w:rPr>
                <w:b/>
                <w:bCs/>
                <w:szCs w:val="24"/>
                <w:u w:val="single"/>
                <w:lang w:val="en-US"/>
              </w:rPr>
            </w:pPr>
          </w:p>
          <w:p w14:paraId="6E2B3AA7" w14:textId="77777777" w:rsidR="00965176" w:rsidRPr="00965176" w:rsidRDefault="00965176" w:rsidP="00965176">
            <w:pPr>
              <w:autoSpaceDE w:val="0"/>
              <w:autoSpaceDN w:val="0"/>
              <w:rPr>
                <w:b/>
                <w:bCs/>
                <w:szCs w:val="24"/>
                <w:u w:val="single"/>
                <w:lang w:val="en-US"/>
              </w:rPr>
            </w:pPr>
          </w:p>
        </w:tc>
      </w:tr>
      <w:tr w:rsidR="00965176" w:rsidRPr="00965176" w14:paraId="140237D2"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4C88360D"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208E73EE" w14:textId="77777777" w:rsidR="00965176" w:rsidRPr="00965176" w:rsidRDefault="00965176" w:rsidP="00965176">
            <w:pPr>
              <w:autoSpaceDE w:val="0"/>
              <w:autoSpaceDN w:val="0"/>
              <w:rPr>
                <w:b/>
                <w:bCs/>
                <w:szCs w:val="24"/>
                <w:u w:val="single"/>
                <w:lang w:val="en-US"/>
              </w:rPr>
            </w:pPr>
          </w:p>
        </w:tc>
      </w:tr>
      <w:tr w:rsidR="00965176" w:rsidRPr="00965176" w14:paraId="58026762"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34243C45"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6D28F9C2" w14:textId="77777777" w:rsidR="00965176" w:rsidRPr="00965176" w:rsidRDefault="00965176" w:rsidP="00965176">
            <w:pPr>
              <w:rPr>
                <w:b/>
                <w:bCs/>
                <w:szCs w:val="24"/>
                <w:u w:val="single"/>
              </w:rPr>
            </w:pPr>
          </w:p>
        </w:tc>
      </w:tr>
      <w:tr w:rsidR="00965176" w:rsidRPr="00965176" w14:paraId="11FD8859"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6F45079F" w14:textId="77777777" w:rsidR="00965176" w:rsidRPr="00965176" w:rsidRDefault="00965176" w:rsidP="00965176">
            <w:pPr>
              <w:autoSpaceDE w:val="0"/>
              <w:autoSpaceDN w:val="0"/>
              <w:rPr>
                <w:b/>
                <w:bCs/>
                <w:szCs w:val="24"/>
                <w:u w:val="single"/>
                <w:lang w:val="en-US"/>
              </w:rPr>
            </w:pPr>
          </w:p>
          <w:p w14:paraId="4642439D" w14:textId="77777777" w:rsidR="00965176" w:rsidRPr="00965176" w:rsidRDefault="00965176" w:rsidP="00965176">
            <w:pPr>
              <w:autoSpaceDE w:val="0"/>
              <w:autoSpaceDN w:val="0"/>
              <w:jc w:val="center"/>
              <w:rPr>
                <w:b/>
                <w:bCs/>
                <w:szCs w:val="24"/>
                <w:u w:val="single"/>
                <w:lang w:val="en-US"/>
              </w:rPr>
            </w:pPr>
            <w:r w:rsidRPr="00965176">
              <w:rPr>
                <w:b/>
                <w:szCs w:val="24"/>
                <w:u w:val="single"/>
                <w:lang w:val="en-US"/>
              </w:rPr>
              <w:t xml:space="preserve">The 1st Asbo Folder </w:t>
            </w:r>
            <w:r w:rsidRPr="00965176">
              <w:rPr>
                <w:b/>
                <w:bCs/>
                <w:szCs w:val="24"/>
                <w:u w:val="single"/>
                <w:lang w:val="en-US"/>
              </w:rPr>
              <w:t>24/07/2014</w:t>
            </w:r>
          </w:p>
          <w:p w14:paraId="7728CAC1" w14:textId="77777777" w:rsidR="00965176" w:rsidRPr="00965176" w:rsidRDefault="00965176" w:rsidP="00965176">
            <w:pPr>
              <w:autoSpaceDE w:val="0"/>
              <w:autoSpaceDN w:val="0"/>
              <w:rPr>
                <w:b/>
                <w:bCs/>
                <w:szCs w:val="24"/>
                <w:u w:val="single"/>
                <w:lang w:val="en-US"/>
              </w:rPr>
            </w:pPr>
          </w:p>
          <w:p w14:paraId="72F73D74" w14:textId="77777777" w:rsidR="00965176" w:rsidRPr="00965176" w:rsidRDefault="00965176" w:rsidP="00965176">
            <w:pPr>
              <w:autoSpaceDE w:val="0"/>
              <w:autoSpaceDN w:val="0"/>
              <w:rPr>
                <w:b/>
                <w:bCs/>
                <w:szCs w:val="24"/>
                <w:u w:val="single"/>
                <w:lang w:val="en-US"/>
              </w:rPr>
            </w:pPr>
          </w:p>
        </w:tc>
      </w:tr>
      <w:tr w:rsidR="00965176" w:rsidRPr="00965176" w14:paraId="5CBC0A00"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466485E3"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19714137" w14:textId="77777777" w:rsidR="00965176" w:rsidRPr="00965176" w:rsidRDefault="00965176" w:rsidP="00965176">
            <w:pPr>
              <w:rPr>
                <w:b/>
                <w:bCs/>
                <w:szCs w:val="24"/>
                <w:u w:val="single"/>
              </w:rPr>
            </w:pPr>
          </w:p>
          <w:p w14:paraId="28DF961A"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248E22FD" w14:textId="77777777" w:rsidR="00965176" w:rsidRPr="00965176" w:rsidRDefault="00965176" w:rsidP="00965176">
            <w:pPr>
              <w:rPr>
                <w:szCs w:val="24"/>
                <w:lang w:val="en-US"/>
              </w:rPr>
            </w:pPr>
            <w:r w:rsidRPr="00965176">
              <w:rPr>
                <w:szCs w:val="24"/>
                <w:lang w:val="en-US"/>
              </w:rPr>
              <w:t>CRIMINT report YERT00376229</w:t>
            </w:r>
          </w:p>
          <w:p w14:paraId="7BE0F895" w14:textId="77777777" w:rsidR="00965176" w:rsidRPr="00965176" w:rsidRDefault="00965176" w:rsidP="00965176">
            <w:pPr>
              <w:rPr>
                <w:szCs w:val="24"/>
                <w:lang w:val="en-US"/>
              </w:rPr>
            </w:pPr>
            <w:r w:rsidRPr="00965176">
              <w:rPr>
                <w:szCs w:val="24"/>
                <w:lang w:val="en-US"/>
              </w:rPr>
              <w:t xml:space="preserve">Jamie Edgoose Ye Alma Rd / </w:t>
            </w:r>
          </w:p>
          <w:p w14:paraId="00AD6092"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 105,106,107</w:t>
            </w:r>
          </w:p>
          <w:p w14:paraId="165E7F02" w14:textId="77777777" w:rsidR="00965176" w:rsidRPr="00965176" w:rsidRDefault="00965176" w:rsidP="00965176">
            <w:pPr>
              <w:rPr>
                <w:szCs w:val="24"/>
                <w:lang w:val="en-US"/>
              </w:rPr>
            </w:pPr>
            <w:r w:rsidRPr="00965176">
              <w:rPr>
                <w:szCs w:val="24"/>
                <w:lang w:val="en-US"/>
              </w:rPr>
              <w:t>Mag 1) Response:71,72,73,</w:t>
            </w:r>
          </w:p>
          <w:p w14:paraId="423B2B85" w14:textId="77777777" w:rsidR="00965176" w:rsidRPr="00965176" w:rsidRDefault="00965176" w:rsidP="00965176">
            <w:pPr>
              <w:rPr>
                <w:szCs w:val="24"/>
                <w:lang w:val="en-US"/>
              </w:rPr>
            </w:pPr>
            <w:r w:rsidRPr="00965176">
              <w:rPr>
                <w:szCs w:val="24"/>
                <w:lang w:val="en-US"/>
              </w:rPr>
              <w:t>Appeal - 96,97,98</w:t>
            </w:r>
          </w:p>
          <w:p w14:paraId="730170B5" w14:textId="77777777" w:rsidR="00965176" w:rsidRPr="00965176" w:rsidRDefault="00965176" w:rsidP="00965176">
            <w:pPr>
              <w:rPr>
                <w:szCs w:val="24"/>
                <w:lang w:val="en-US"/>
              </w:rPr>
            </w:pPr>
            <w:r w:rsidRPr="00965176">
              <w:rPr>
                <w:szCs w:val="24"/>
                <w:lang w:val="en-US"/>
              </w:rPr>
              <w:t>Event Date: 24/07/2014</w:t>
            </w:r>
          </w:p>
          <w:p w14:paraId="194DBAC1" w14:textId="77777777" w:rsidR="00965176" w:rsidRPr="00965176" w:rsidRDefault="00965176" w:rsidP="00965176">
            <w:pPr>
              <w:rPr>
                <w:szCs w:val="24"/>
                <w:lang w:val="en-US"/>
              </w:rPr>
            </w:pPr>
            <w:r w:rsidRPr="00965176">
              <w:rPr>
                <w:szCs w:val="24"/>
                <w:lang w:val="en-US"/>
              </w:rPr>
              <w:t>Created: 27/07/2014</w:t>
            </w:r>
          </w:p>
          <w:p w14:paraId="56024046" w14:textId="77777777" w:rsidR="00965176" w:rsidRPr="00965176" w:rsidRDefault="00965176" w:rsidP="00965176">
            <w:pPr>
              <w:rPr>
                <w:szCs w:val="24"/>
                <w:lang w:val="en-US"/>
              </w:rPr>
            </w:pPr>
            <w:r w:rsidRPr="00965176">
              <w:rPr>
                <w:szCs w:val="24"/>
                <w:lang w:val="en-US"/>
              </w:rPr>
              <w:t>Updated: 31/07/2014</w:t>
            </w:r>
          </w:p>
          <w:p w14:paraId="2F68A62E" w14:textId="77777777" w:rsidR="00965176" w:rsidRPr="00965176" w:rsidRDefault="00965176" w:rsidP="00965176">
            <w:pPr>
              <w:autoSpaceDE w:val="0"/>
              <w:autoSpaceDN w:val="0"/>
              <w:rPr>
                <w:b/>
                <w:bCs/>
                <w:szCs w:val="24"/>
                <w:u w:val="single"/>
                <w:lang w:val="en-US"/>
              </w:rPr>
            </w:pPr>
          </w:p>
        </w:tc>
      </w:tr>
      <w:tr w:rsidR="00965176" w:rsidRPr="00965176" w14:paraId="2DAAAE6B"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34D8934B" w14:textId="77777777" w:rsidR="00965176" w:rsidRPr="00965176" w:rsidRDefault="00965176" w:rsidP="00965176">
            <w:pPr>
              <w:autoSpaceDE w:val="0"/>
              <w:autoSpaceDN w:val="0"/>
              <w:rPr>
                <w:b/>
                <w:bCs/>
                <w:szCs w:val="24"/>
                <w:u w:val="single"/>
                <w:lang w:val="en-US"/>
              </w:rPr>
            </w:pPr>
          </w:p>
          <w:p w14:paraId="7397704C" w14:textId="77777777" w:rsidR="00965176" w:rsidRPr="00965176" w:rsidRDefault="00965176" w:rsidP="00965176">
            <w:pPr>
              <w:autoSpaceDE w:val="0"/>
              <w:autoSpaceDN w:val="0"/>
              <w:jc w:val="center"/>
              <w:rPr>
                <w:b/>
                <w:bCs/>
                <w:szCs w:val="24"/>
                <w:u w:val="single"/>
                <w:lang w:val="en-US"/>
              </w:rPr>
            </w:pPr>
            <w:r w:rsidRPr="00965176">
              <w:rPr>
                <w:b/>
                <w:szCs w:val="24"/>
                <w:u w:val="single"/>
                <w:lang w:val="en-US"/>
              </w:rPr>
              <w:t xml:space="preserve">The 2nd Asbo Folder </w:t>
            </w:r>
            <w:r w:rsidRPr="00965176">
              <w:rPr>
                <w:b/>
                <w:bCs/>
                <w:szCs w:val="24"/>
                <w:u w:val="single"/>
                <w:lang w:val="en-US"/>
              </w:rPr>
              <w:t>24/07/2014</w:t>
            </w:r>
          </w:p>
          <w:p w14:paraId="13BBFB77" w14:textId="77777777" w:rsidR="00965176" w:rsidRPr="00965176" w:rsidRDefault="00965176" w:rsidP="00965176">
            <w:pPr>
              <w:autoSpaceDE w:val="0"/>
              <w:autoSpaceDN w:val="0"/>
              <w:rPr>
                <w:b/>
                <w:bCs/>
                <w:szCs w:val="24"/>
                <w:u w:val="single"/>
                <w:lang w:val="en-US"/>
              </w:rPr>
            </w:pPr>
          </w:p>
        </w:tc>
      </w:tr>
      <w:tr w:rsidR="00965176" w:rsidRPr="00965176" w14:paraId="1DA25651"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07F1FC77"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696F208B" w14:textId="77777777" w:rsidR="00965176" w:rsidRPr="00965176" w:rsidRDefault="00965176" w:rsidP="00965176">
            <w:pPr>
              <w:autoSpaceDE w:val="0"/>
              <w:autoSpaceDN w:val="0"/>
              <w:rPr>
                <w:b/>
                <w:bCs/>
                <w:szCs w:val="24"/>
                <w:u w:val="single"/>
                <w:lang w:val="en-US"/>
              </w:rPr>
            </w:pPr>
          </w:p>
          <w:p w14:paraId="674060FD"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2BD5CAB7" w14:textId="77777777" w:rsidR="00965176" w:rsidRPr="00965176" w:rsidRDefault="00965176" w:rsidP="00965176">
            <w:pPr>
              <w:rPr>
                <w:b/>
                <w:szCs w:val="24"/>
                <w:lang w:val="en-US"/>
              </w:rPr>
            </w:pPr>
            <w:r w:rsidRPr="00965176">
              <w:rPr>
                <w:szCs w:val="24"/>
                <w:lang w:val="en-US"/>
              </w:rPr>
              <w:t>CRIMINT report YERT00376229, Jamie Edgoose Ye - Alma Rd</w:t>
            </w:r>
            <w:r w:rsidRPr="00965176">
              <w:rPr>
                <w:b/>
                <w:szCs w:val="24"/>
                <w:lang w:val="en-US"/>
              </w:rPr>
              <w:t xml:space="preserve"> </w:t>
            </w:r>
          </w:p>
          <w:p w14:paraId="43CE8B2C"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96,97,98</w:t>
            </w:r>
          </w:p>
          <w:p w14:paraId="65BDF5C4" w14:textId="77777777" w:rsidR="00965176" w:rsidRPr="00965176" w:rsidRDefault="00965176" w:rsidP="00965176">
            <w:pPr>
              <w:rPr>
                <w:szCs w:val="24"/>
                <w:lang w:val="en-US"/>
              </w:rPr>
            </w:pPr>
            <w:r w:rsidRPr="00965176">
              <w:rPr>
                <w:szCs w:val="24"/>
                <w:lang w:val="en-US"/>
              </w:rPr>
              <w:t>Event Date: 24/07/2014 –</w:t>
            </w:r>
          </w:p>
          <w:p w14:paraId="438A57CA" w14:textId="77777777" w:rsidR="00965176" w:rsidRPr="00965176" w:rsidRDefault="00965176" w:rsidP="00965176">
            <w:pPr>
              <w:rPr>
                <w:szCs w:val="24"/>
                <w:lang w:val="en-US"/>
              </w:rPr>
            </w:pPr>
            <w:r w:rsidRPr="00965176">
              <w:rPr>
                <w:szCs w:val="24"/>
                <w:lang w:val="en-US"/>
              </w:rPr>
              <w:t>Created: 27/07/2014:</w:t>
            </w:r>
          </w:p>
          <w:p w14:paraId="2D56B654" w14:textId="77777777" w:rsidR="00965176" w:rsidRPr="00965176" w:rsidRDefault="00965176" w:rsidP="00965176">
            <w:pPr>
              <w:rPr>
                <w:szCs w:val="24"/>
                <w:lang w:val="en-US"/>
              </w:rPr>
            </w:pPr>
            <w:r w:rsidRPr="00965176">
              <w:rPr>
                <w:szCs w:val="24"/>
                <w:lang w:val="en-US"/>
              </w:rPr>
              <w:t>Updated: 31/07/2014</w:t>
            </w:r>
          </w:p>
          <w:p w14:paraId="729D751A" w14:textId="77777777" w:rsidR="00965176" w:rsidRPr="00965176" w:rsidRDefault="00965176" w:rsidP="00965176">
            <w:pPr>
              <w:autoSpaceDE w:val="0"/>
              <w:autoSpaceDN w:val="0"/>
              <w:rPr>
                <w:b/>
                <w:bCs/>
                <w:szCs w:val="24"/>
                <w:u w:val="single"/>
                <w:lang w:val="en-US"/>
              </w:rPr>
            </w:pPr>
          </w:p>
        </w:tc>
      </w:tr>
      <w:tr w:rsidR="00965176" w:rsidRPr="00965176" w14:paraId="5A79A252"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77D61C3E" w14:textId="77777777" w:rsidR="00965176" w:rsidRPr="00965176" w:rsidRDefault="00965176" w:rsidP="00965176">
            <w:pPr>
              <w:autoSpaceDE w:val="0"/>
              <w:autoSpaceDN w:val="0"/>
              <w:rPr>
                <w:b/>
                <w:bCs/>
                <w:szCs w:val="24"/>
                <w:u w:val="single"/>
                <w:lang w:val="en-US"/>
              </w:rPr>
            </w:pPr>
          </w:p>
          <w:p w14:paraId="6C0666EA" w14:textId="77777777" w:rsidR="00965176" w:rsidRPr="00965176" w:rsidRDefault="00965176" w:rsidP="00965176">
            <w:pPr>
              <w:autoSpaceDE w:val="0"/>
              <w:autoSpaceDN w:val="0"/>
              <w:jc w:val="center"/>
              <w:rPr>
                <w:b/>
                <w:bCs/>
                <w:szCs w:val="24"/>
                <w:u w:val="single"/>
                <w:lang w:val="en-US"/>
              </w:rPr>
            </w:pPr>
            <w:r w:rsidRPr="00965176">
              <w:rPr>
                <w:b/>
                <w:szCs w:val="24"/>
                <w:u w:val="single"/>
                <w:lang w:val="en-US"/>
              </w:rPr>
              <w:t xml:space="preserve">The 1st Asbo Folder </w:t>
            </w:r>
            <w:r w:rsidRPr="00965176">
              <w:rPr>
                <w:b/>
                <w:bCs/>
                <w:szCs w:val="24"/>
                <w:u w:val="single"/>
                <w:lang w:val="en-US"/>
              </w:rPr>
              <w:t>27/07/2014</w:t>
            </w:r>
          </w:p>
          <w:p w14:paraId="4CA70A88" w14:textId="77777777" w:rsidR="00965176" w:rsidRPr="00965176" w:rsidRDefault="00965176" w:rsidP="00965176">
            <w:pPr>
              <w:autoSpaceDE w:val="0"/>
              <w:autoSpaceDN w:val="0"/>
              <w:rPr>
                <w:b/>
                <w:bCs/>
                <w:szCs w:val="24"/>
                <w:u w:val="single"/>
                <w:lang w:val="en-US"/>
              </w:rPr>
            </w:pPr>
          </w:p>
          <w:p w14:paraId="3F4BD00F" w14:textId="77777777" w:rsidR="00965176" w:rsidRPr="00965176" w:rsidRDefault="00965176" w:rsidP="00965176">
            <w:pPr>
              <w:autoSpaceDE w:val="0"/>
              <w:autoSpaceDN w:val="0"/>
              <w:rPr>
                <w:b/>
                <w:bCs/>
                <w:szCs w:val="24"/>
                <w:u w:val="single"/>
                <w:lang w:val="en-US"/>
              </w:rPr>
            </w:pPr>
          </w:p>
        </w:tc>
      </w:tr>
      <w:tr w:rsidR="00965176" w:rsidRPr="00965176" w14:paraId="661F2693"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0754F996"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61F7A224" w14:textId="77777777" w:rsidR="00965176" w:rsidRPr="00965176" w:rsidRDefault="00965176" w:rsidP="00965176">
            <w:pPr>
              <w:autoSpaceDE w:val="0"/>
              <w:autoSpaceDN w:val="0"/>
              <w:rPr>
                <w:b/>
                <w:bCs/>
                <w:szCs w:val="24"/>
                <w:u w:val="single"/>
                <w:lang w:val="en-US"/>
              </w:rPr>
            </w:pPr>
          </w:p>
          <w:p w14:paraId="7414372F"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46960CCC" w14:textId="77777777" w:rsidR="00965176" w:rsidRPr="00965176" w:rsidRDefault="00965176" w:rsidP="00965176">
            <w:pPr>
              <w:rPr>
                <w:szCs w:val="24"/>
                <w:lang w:val="en-US"/>
              </w:rPr>
            </w:pPr>
            <w:r w:rsidRPr="00965176">
              <w:rPr>
                <w:szCs w:val="24"/>
                <w:lang w:val="en-US"/>
              </w:rPr>
              <w:t>CRIMINT report YERT00376728</w:t>
            </w:r>
          </w:p>
          <w:p w14:paraId="0575B85E" w14:textId="77777777" w:rsidR="00965176" w:rsidRPr="00965176" w:rsidRDefault="00965176" w:rsidP="00965176">
            <w:pPr>
              <w:rPr>
                <w:szCs w:val="24"/>
                <w:lang w:val="en-US"/>
              </w:rPr>
            </w:pPr>
            <w:r w:rsidRPr="00965176">
              <w:rPr>
                <w:szCs w:val="24"/>
                <w:lang w:val="en-US"/>
              </w:rPr>
              <w:t xml:space="preserve">Mill Marsh Lane Aaron King / </w:t>
            </w:r>
          </w:p>
          <w:p w14:paraId="102EA1DA"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 97,98,99,100</w:t>
            </w:r>
          </w:p>
          <w:p w14:paraId="6803E868" w14:textId="77777777" w:rsidR="00965176" w:rsidRPr="00965176" w:rsidRDefault="00965176" w:rsidP="00965176">
            <w:pPr>
              <w:rPr>
                <w:szCs w:val="24"/>
                <w:lang w:val="en-US"/>
              </w:rPr>
            </w:pPr>
            <w:r w:rsidRPr="00965176">
              <w:rPr>
                <w:szCs w:val="24"/>
                <w:lang w:val="en-US"/>
              </w:rPr>
              <w:t>Mag 1) Response: 63,64,65,66</w:t>
            </w:r>
          </w:p>
          <w:p w14:paraId="78F7D12B" w14:textId="77777777" w:rsidR="00965176" w:rsidRPr="00965176" w:rsidRDefault="00965176" w:rsidP="00965176">
            <w:pPr>
              <w:rPr>
                <w:szCs w:val="24"/>
                <w:lang w:val="en-US"/>
              </w:rPr>
            </w:pPr>
            <w:r w:rsidRPr="00965176">
              <w:rPr>
                <w:szCs w:val="24"/>
                <w:lang w:val="en-US"/>
              </w:rPr>
              <w:t>Appeal - 88,89,90,91</w:t>
            </w:r>
          </w:p>
          <w:p w14:paraId="56205455" w14:textId="77777777" w:rsidR="00965176" w:rsidRPr="00965176" w:rsidRDefault="00965176" w:rsidP="00965176">
            <w:pPr>
              <w:rPr>
                <w:szCs w:val="24"/>
                <w:lang w:val="en-US"/>
              </w:rPr>
            </w:pPr>
            <w:r w:rsidRPr="00965176">
              <w:rPr>
                <w:szCs w:val="24"/>
                <w:lang w:val="en-US"/>
              </w:rPr>
              <w:t>Event Date: 27/07/2014</w:t>
            </w:r>
          </w:p>
          <w:p w14:paraId="31502882" w14:textId="77777777" w:rsidR="00965176" w:rsidRPr="00965176" w:rsidRDefault="00965176" w:rsidP="00965176">
            <w:pPr>
              <w:rPr>
                <w:szCs w:val="24"/>
                <w:lang w:val="en-US"/>
              </w:rPr>
            </w:pPr>
            <w:r w:rsidRPr="00965176">
              <w:rPr>
                <w:szCs w:val="24"/>
                <w:lang w:val="en-US"/>
              </w:rPr>
              <w:t>Created: 10/08/2014</w:t>
            </w:r>
          </w:p>
          <w:p w14:paraId="6B2EBEB8" w14:textId="77777777" w:rsidR="00965176" w:rsidRPr="00965176" w:rsidRDefault="00965176" w:rsidP="00965176">
            <w:pPr>
              <w:rPr>
                <w:szCs w:val="24"/>
                <w:lang w:val="en-US"/>
              </w:rPr>
            </w:pPr>
            <w:r w:rsidRPr="00965176">
              <w:rPr>
                <w:szCs w:val="24"/>
                <w:lang w:val="en-US"/>
              </w:rPr>
              <w:t>Updated: 12/08/2014</w:t>
            </w:r>
          </w:p>
          <w:p w14:paraId="7B577B39" w14:textId="77777777" w:rsidR="00965176" w:rsidRPr="00965176" w:rsidRDefault="00965176" w:rsidP="00965176">
            <w:pPr>
              <w:autoSpaceDE w:val="0"/>
              <w:autoSpaceDN w:val="0"/>
              <w:rPr>
                <w:b/>
                <w:bCs/>
                <w:szCs w:val="24"/>
                <w:u w:val="single"/>
                <w:lang w:val="en-US"/>
              </w:rPr>
            </w:pPr>
          </w:p>
        </w:tc>
      </w:tr>
      <w:tr w:rsidR="00965176" w:rsidRPr="00965176" w14:paraId="25D65B04"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5417D2C2"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30FD31E5" w14:textId="77777777" w:rsidR="00965176" w:rsidRPr="00965176" w:rsidRDefault="00965176" w:rsidP="00965176">
            <w:pPr>
              <w:autoSpaceDE w:val="0"/>
              <w:autoSpaceDN w:val="0"/>
              <w:rPr>
                <w:b/>
                <w:bCs/>
                <w:szCs w:val="24"/>
                <w:u w:val="single"/>
                <w:lang w:val="en-US"/>
              </w:rPr>
            </w:pPr>
          </w:p>
          <w:p w14:paraId="7C6FFAB9"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6EF297EB" w14:textId="77777777" w:rsidR="00965176" w:rsidRPr="00965176" w:rsidRDefault="00965176" w:rsidP="00965176">
            <w:pPr>
              <w:rPr>
                <w:szCs w:val="24"/>
                <w:lang w:val="en-US"/>
              </w:rPr>
            </w:pPr>
            <w:r w:rsidRPr="00965176">
              <w:rPr>
                <w:szCs w:val="24"/>
                <w:lang w:val="en-US"/>
              </w:rPr>
              <w:t>CRIMINT report YERT00376227</w:t>
            </w:r>
          </w:p>
          <w:p w14:paraId="6BBB175E" w14:textId="77777777" w:rsidR="00965176" w:rsidRPr="00965176" w:rsidRDefault="00965176" w:rsidP="00965176">
            <w:pPr>
              <w:rPr>
                <w:szCs w:val="24"/>
                <w:lang w:val="en-US"/>
              </w:rPr>
            </w:pPr>
            <w:r w:rsidRPr="00965176">
              <w:rPr>
                <w:szCs w:val="24"/>
                <w:lang w:val="en-US"/>
              </w:rPr>
              <w:t xml:space="preserve">Mill Marsh Lane Richard Chandler Ye / </w:t>
            </w:r>
          </w:p>
          <w:p w14:paraId="037C5AE0"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–101,102,103,104</w:t>
            </w:r>
          </w:p>
          <w:p w14:paraId="54B7023D" w14:textId="77777777" w:rsidR="00965176" w:rsidRPr="00965176" w:rsidRDefault="00965176" w:rsidP="00965176">
            <w:pPr>
              <w:rPr>
                <w:szCs w:val="24"/>
                <w:lang w:val="en-US"/>
              </w:rPr>
            </w:pPr>
            <w:r w:rsidRPr="00965176">
              <w:rPr>
                <w:szCs w:val="24"/>
                <w:lang w:val="en-US"/>
              </w:rPr>
              <w:t>Mag 1) Response: 67,68,69,70</w:t>
            </w:r>
          </w:p>
          <w:p w14:paraId="0BDDC737" w14:textId="77777777" w:rsidR="00965176" w:rsidRPr="00965176" w:rsidRDefault="00965176" w:rsidP="00965176">
            <w:pPr>
              <w:rPr>
                <w:szCs w:val="24"/>
                <w:lang w:val="en-US"/>
              </w:rPr>
            </w:pPr>
            <w:r w:rsidRPr="00965176">
              <w:rPr>
                <w:szCs w:val="24"/>
                <w:lang w:val="en-US"/>
              </w:rPr>
              <w:t>Appeal - 92,93,94,95</w:t>
            </w:r>
          </w:p>
          <w:p w14:paraId="56302F6B" w14:textId="77777777" w:rsidR="00965176" w:rsidRPr="00965176" w:rsidRDefault="00965176" w:rsidP="00965176">
            <w:pPr>
              <w:rPr>
                <w:szCs w:val="24"/>
                <w:lang w:val="en-US"/>
              </w:rPr>
            </w:pPr>
            <w:r w:rsidRPr="00965176">
              <w:rPr>
                <w:szCs w:val="24"/>
                <w:lang w:val="en-US"/>
              </w:rPr>
              <w:t>Event Date: 27/07/2014</w:t>
            </w:r>
          </w:p>
          <w:p w14:paraId="1197FCAE" w14:textId="77777777" w:rsidR="00965176" w:rsidRPr="00965176" w:rsidRDefault="00965176" w:rsidP="00965176">
            <w:pPr>
              <w:rPr>
                <w:szCs w:val="24"/>
                <w:lang w:val="en-US"/>
              </w:rPr>
            </w:pPr>
            <w:r w:rsidRPr="00965176">
              <w:rPr>
                <w:szCs w:val="24"/>
                <w:lang w:val="en-US"/>
              </w:rPr>
              <w:t>Created: 27/07/2014</w:t>
            </w:r>
          </w:p>
          <w:p w14:paraId="0EC56CC4" w14:textId="77777777" w:rsidR="00965176" w:rsidRPr="00965176" w:rsidRDefault="00965176" w:rsidP="00965176">
            <w:pPr>
              <w:rPr>
                <w:szCs w:val="24"/>
                <w:lang w:val="en-US"/>
              </w:rPr>
            </w:pPr>
            <w:r w:rsidRPr="00965176">
              <w:rPr>
                <w:szCs w:val="24"/>
                <w:lang w:val="en-US"/>
              </w:rPr>
              <w:t>Updated: 27/07/2014</w:t>
            </w:r>
          </w:p>
          <w:p w14:paraId="46EA4E9B" w14:textId="77777777" w:rsidR="00965176" w:rsidRPr="00965176" w:rsidRDefault="00965176" w:rsidP="00965176">
            <w:pPr>
              <w:autoSpaceDE w:val="0"/>
              <w:autoSpaceDN w:val="0"/>
              <w:rPr>
                <w:b/>
                <w:bCs/>
                <w:szCs w:val="24"/>
                <w:u w:val="single"/>
                <w:lang w:val="en-US"/>
              </w:rPr>
            </w:pPr>
          </w:p>
        </w:tc>
      </w:tr>
      <w:tr w:rsidR="00965176" w:rsidRPr="00965176" w14:paraId="75EC512E"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2B6E5F9A" w14:textId="77777777" w:rsidR="00965176" w:rsidRPr="00965176" w:rsidRDefault="00965176" w:rsidP="00965176">
            <w:pPr>
              <w:autoSpaceDE w:val="0"/>
              <w:autoSpaceDN w:val="0"/>
              <w:rPr>
                <w:b/>
                <w:bCs/>
                <w:szCs w:val="24"/>
                <w:u w:val="single"/>
                <w:lang w:val="en-US"/>
              </w:rPr>
            </w:pPr>
          </w:p>
          <w:p w14:paraId="445664CC" w14:textId="77777777" w:rsidR="00965176" w:rsidRPr="00965176" w:rsidRDefault="00965176" w:rsidP="00965176">
            <w:pPr>
              <w:autoSpaceDE w:val="0"/>
              <w:autoSpaceDN w:val="0"/>
              <w:jc w:val="center"/>
              <w:rPr>
                <w:b/>
                <w:bCs/>
                <w:szCs w:val="24"/>
                <w:u w:val="single"/>
                <w:lang w:val="en-US"/>
              </w:rPr>
            </w:pPr>
            <w:r w:rsidRPr="00965176">
              <w:rPr>
                <w:b/>
                <w:szCs w:val="24"/>
                <w:u w:val="single"/>
                <w:lang w:val="en-US"/>
              </w:rPr>
              <w:t xml:space="preserve">The 2nd Asbo Folder </w:t>
            </w:r>
            <w:r w:rsidRPr="00965176">
              <w:rPr>
                <w:b/>
                <w:bCs/>
                <w:szCs w:val="24"/>
                <w:u w:val="single"/>
                <w:lang w:val="en-US"/>
              </w:rPr>
              <w:t>27/07/2014</w:t>
            </w:r>
          </w:p>
          <w:p w14:paraId="4165B562" w14:textId="77777777" w:rsidR="00965176" w:rsidRPr="00965176" w:rsidRDefault="00965176" w:rsidP="00965176">
            <w:pPr>
              <w:autoSpaceDE w:val="0"/>
              <w:autoSpaceDN w:val="0"/>
              <w:rPr>
                <w:b/>
                <w:bCs/>
                <w:szCs w:val="24"/>
                <w:u w:val="single"/>
                <w:lang w:val="en-US"/>
              </w:rPr>
            </w:pPr>
          </w:p>
        </w:tc>
      </w:tr>
      <w:tr w:rsidR="00965176" w:rsidRPr="00965176" w14:paraId="475C60BD"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05F35716"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6360A6C1" w14:textId="77777777" w:rsidR="00965176" w:rsidRPr="00965176" w:rsidRDefault="00965176" w:rsidP="00965176">
            <w:pPr>
              <w:autoSpaceDE w:val="0"/>
              <w:autoSpaceDN w:val="0"/>
              <w:rPr>
                <w:b/>
                <w:bCs/>
                <w:szCs w:val="24"/>
                <w:u w:val="single"/>
                <w:lang w:val="en-US"/>
              </w:rPr>
            </w:pPr>
          </w:p>
          <w:p w14:paraId="0DEA2A0F"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6B5C4329" w14:textId="77777777" w:rsidR="00965176" w:rsidRPr="00965176" w:rsidRDefault="00965176" w:rsidP="00965176">
            <w:pPr>
              <w:rPr>
                <w:b/>
                <w:szCs w:val="24"/>
                <w:lang w:val="en-US"/>
              </w:rPr>
            </w:pPr>
            <w:r w:rsidRPr="00965176">
              <w:rPr>
                <w:szCs w:val="24"/>
                <w:lang w:val="en-US"/>
              </w:rPr>
              <w:t>CRIMINT report YERT00376728, Mill Marsh Lane, Aaron King</w:t>
            </w:r>
            <w:r w:rsidRPr="00965176">
              <w:rPr>
                <w:b/>
                <w:szCs w:val="24"/>
                <w:lang w:val="en-US"/>
              </w:rPr>
              <w:t xml:space="preserve"> </w:t>
            </w:r>
          </w:p>
          <w:p w14:paraId="4D896132"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88,89,90,91</w:t>
            </w:r>
          </w:p>
          <w:p w14:paraId="2A62AB2F" w14:textId="77777777" w:rsidR="00965176" w:rsidRPr="00965176" w:rsidRDefault="00965176" w:rsidP="00965176">
            <w:pPr>
              <w:rPr>
                <w:szCs w:val="24"/>
                <w:lang w:val="en-US"/>
              </w:rPr>
            </w:pPr>
            <w:r w:rsidRPr="00965176">
              <w:rPr>
                <w:szCs w:val="24"/>
                <w:lang w:val="en-US"/>
              </w:rPr>
              <w:t>Event Date: 27/07/2014 –</w:t>
            </w:r>
          </w:p>
          <w:p w14:paraId="264DF2C2" w14:textId="77777777" w:rsidR="00965176" w:rsidRPr="00965176" w:rsidRDefault="00965176" w:rsidP="00965176">
            <w:pPr>
              <w:rPr>
                <w:szCs w:val="24"/>
                <w:lang w:val="en-US"/>
              </w:rPr>
            </w:pPr>
            <w:r w:rsidRPr="00965176">
              <w:rPr>
                <w:szCs w:val="24"/>
                <w:lang w:val="en-US"/>
              </w:rPr>
              <w:t>Created: 10/08/2014:</w:t>
            </w:r>
          </w:p>
          <w:p w14:paraId="1766B74C" w14:textId="77777777" w:rsidR="00965176" w:rsidRPr="00965176" w:rsidRDefault="00965176" w:rsidP="00965176">
            <w:pPr>
              <w:rPr>
                <w:szCs w:val="24"/>
                <w:lang w:val="en-US"/>
              </w:rPr>
            </w:pPr>
            <w:r w:rsidRPr="00965176">
              <w:rPr>
                <w:szCs w:val="24"/>
                <w:lang w:val="en-US"/>
              </w:rPr>
              <w:t>Updated: 12/08/2014</w:t>
            </w:r>
          </w:p>
          <w:p w14:paraId="5A92A8A3" w14:textId="77777777" w:rsidR="00965176" w:rsidRPr="00965176" w:rsidRDefault="00965176" w:rsidP="00965176">
            <w:pPr>
              <w:autoSpaceDE w:val="0"/>
              <w:autoSpaceDN w:val="0"/>
              <w:rPr>
                <w:b/>
                <w:bCs/>
                <w:szCs w:val="24"/>
                <w:u w:val="single"/>
                <w:lang w:val="en-US"/>
              </w:rPr>
            </w:pPr>
          </w:p>
        </w:tc>
      </w:tr>
      <w:tr w:rsidR="00965176" w:rsidRPr="00965176" w14:paraId="56300F07"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3DF7FF3D"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6E07930F" w14:textId="77777777" w:rsidR="00965176" w:rsidRPr="00965176" w:rsidRDefault="00965176" w:rsidP="00965176">
            <w:pPr>
              <w:autoSpaceDE w:val="0"/>
              <w:autoSpaceDN w:val="0"/>
              <w:rPr>
                <w:b/>
                <w:bCs/>
                <w:szCs w:val="24"/>
                <w:u w:val="single"/>
                <w:lang w:val="en-US"/>
              </w:rPr>
            </w:pPr>
          </w:p>
          <w:p w14:paraId="33A1A6BA"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5B860636" w14:textId="77777777" w:rsidR="00965176" w:rsidRPr="00965176" w:rsidRDefault="00965176" w:rsidP="00965176">
            <w:pPr>
              <w:rPr>
                <w:b/>
                <w:szCs w:val="24"/>
                <w:lang w:val="en-US"/>
              </w:rPr>
            </w:pPr>
            <w:r w:rsidRPr="00965176">
              <w:rPr>
                <w:szCs w:val="24"/>
                <w:lang w:val="en-US"/>
              </w:rPr>
              <w:t>CRIMINT report YERT00376227, Mill Marsh Lane, Richard Chandler Ye</w:t>
            </w:r>
            <w:r w:rsidRPr="00965176">
              <w:rPr>
                <w:b/>
                <w:szCs w:val="24"/>
                <w:lang w:val="en-US"/>
              </w:rPr>
              <w:t xml:space="preserve"> </w:t>
            </w:r>
          </w:p>
          <w:p w14:paraId="3FA91AE3"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92,93,94,95</w:t>
            </w:r>
          </w:p>
          <w:p w14:paraId="55794510" w14:textId="77777777" w:rsidR="00965176" w:rsidRPr="00965176" w:rsidRDefault="00965176" w:rsidP="00965176">
            <w:pPr>
              <w:rPr>
                <w:szCs w:val="24"/>
                <w:lang w:val="en-US"/>
              </w:rPr>
            </w:pPr>
            <w:r w:rsidRPr="00965176">
              <w:rPr>
                <w:szCs w:val="24"/>
                <w:lang w:val="en-US"/>
              </w:rPr>
              <w:t>Event Date: 27/07/2014</w:t>
            </w:r>
          </w:p>
          <w:p w14:paraId="285B6569" w14:textId="77777777" w:rsidR="00965176" w:rsidRPr="00965176" w:rsidRDefault="00965176" w:rsidP="00965176">
            <w:pPr>
              <w:rPr>
                <w:szCs w:val="24"/>
                <w:lang w:val="en-US"/>
              </w:rPr>
            </w:pPr>
            <w:r w:rsidRPr="00965176">
              <w:rPr>
                <w:szCs w:val="24"/>
                <w:lang w:val="en-US"/>
              </w:rPr>
              <w:t xml:space="preserve">Created: 27/07/2014 – </w:t>
            </w:r>
          </w:p>
          <w:p w14:paraId="554E2484" w14:textId="77777777" w:rsidR="00965176" w:rsidRPr="00965176" w:rsidRDefault="00965176" w:rsidP="00965176">
            <w:pPr>
              <w:rPr>
                <w:szCs w:val="24"/>
                <w:lang w:val="en-US"/>
              </w:rPr>
            </w:pPr>
            <w:r w:rsidRPr="00965176">
              <w:rPr>
                <w:szCs w:val="24"/>
                <w:lang w:val="en-US"/>
              </w:rPr>
              <w:t>Updated: 27/07/2014</w:t>
            </w:r>
          </w:p>
          <w:p w14:paraId="31DBBEB6" w14:textId="77777777" w:rsidR="00965176" w:rsidRPr="00965176" w:rsidRDefault="00965176" w:rsidP="00965176">
            <w:pPr>
              <w:autoSpaceDE w:val="0"/>
              <w:autoSpaceDN w:val="0"/>
              <w:rPr>
                <w:b/>
                <w:bCs/>
                <w:szCs w:val="24"/>
                <w:u w:val="single"/>
                <w:lang w:val="en-US"/>
              </w:rPr>
            </w:pPr>
          </w:p>
        </w:tc>
      </w:tr>
      <w:tr w:rsidR="00965176" w:rsidRPr="00965176" w14:paraId="7B190B86"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0CBD6141" w14:textId="77777777" w:rsidR="00965176" w:rsidRPr="00965176" w:rsidRDefault="00965176" w:rsidP="00965176">
            <w:pPr>
              <w:autoSpaceDE w:val="0"/>
              <w:autoSpaceDN w:val="0"/>
              <w:rPr>
                <w:b/>
                <w:bCs/>
                <w:szCs w:val="24"/>
                <w:u w:val="single"/>
                <w:lang w:val="en-US"/>
              </w:rPr>
            </w:pPr>
          </w:p>
          <w:p w14:paraId="5848A8B1" w14:textId="77777777" w:rsidR="00965176" w:rsidRPr="00965176" w:rsidRDefault="00965176" w:rsidP="00965176">
            <w:pPr>
              <w:jc w:val="center"/>
              <w:rPr>
                <w:b/>
                <w:bCs/>
                <w:szCs w:val="24"/>
                <w:u w:val="single"/>
                <w:lang w:val="en-US"/>
              </w:rPr>
            </w:pPr>
            <w:r w:rsidRPr="00965176">
              <w:rPr>
                <w:b/>
                <w:szCs w:val="24"/>
                <w:u w:val="single"/>
                <w:lang w:val="en-US"/>
              </w:rPr>
              <w:t xml:space="preserve">The 1st Asbo Folder </w:t>
            </w:r>
            <w:r w:rsidRPr="00965176">
              <w:rPr>
                <w:b/>
                <w:bCs/>
                <w:szCs w:val="24"/>
                <w:u w:val="single"/>
                <w:lang w:val="en-US"/>
              </w:rPr>
              <w:t>02/08/2014</w:t>
            </w:r>
          </w:p>
          <w:p w14:paraId="767C8356" w14:textId="77777777" w:rsidR="00965176" w:rsidRPr="00965176" w:rsidRDefault="00965176" w:rsidP="00965176">
            <w:pPr>
              <w:autoSpaceDE w:val="0"/>
              <w:autoSpaceDN w:val="0"/>
              <w:rPr>
                <w:b/>
                <w:bCs/>
                <w:szCs w:val="24"/>
                <w:u w:val="single"/>
                <w:lang w:val="en-US"/>
              </w:rPr>
            </w:pPr>
          </w:p>
          <w:p w14:paraId="21C76FCF" w14:textId="77777777" w:rsidR="00965176" w:rsidRPr="00965176" w:rsidRDefault="00965176" w:rsidP="00965176">
            <w:pPr>
              <w:autoSpaceDE w:val="0"/>
              <w:autoSpaceDN w:val="0"/>
              <w:rPr>
                <w:b/>
                <w:bCs/>
                <w:szCs w:val="24"/>
                <w:u w:val="single"/>
                <w:lang w:val="en-US"/>
              </w:rPr>
            </w:pPr>
          </w:p>
        </w:tc>
      </w:tr>
      <w:tr w:rsidR="00965176" w:rsidRPr="00965176" w14:paraId="27BF32B3"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0ADBFDC8"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34A39CED" w14:textId="77777777" w:rsidR="00965176" w:rsidRPr="00965176" w:rsidRDefault="00965176" w:rsidP="00965176">
            <w:pPr>
              <w:autoSpaceDE w:val="0"/>
              <w:autoSpaceDN w:val="0"/>
              <w:rPr>
                <w:b/>
                <w:bCs/>
                <w:szCs w:val="24"/>
                <w:u w:val="single"/>
                <w:lang w:val="en-US"/>
              </w:rPr>
            </w:pPr>
          </w:p>
          <w:p w14:paraId="03C7FD94"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2A57C333" w14:textId="77777777" w:rsidR="00965176" w:rsidRPr="00965176" w:rsidRDefault="00965176" w:rsidP="00965176">
            <w:pPr>
              <w:rPr>
                <w:szCs w:val="24"/>
                <w:lang w:val="en-US"/>
              </w:rPr>
            </w:pPr>
            <w:r w:rsidRPr="00965176">
              <w:rPr>
                <w:szCs w:val="24"/>
                <w:lang w:val="en-US"/>
              </w:rPr>
              <w:t xml:space="preserve">A/PS Charles Miles / </w:t>
            </w:r>
          </w:p>
          <w:p w14:paraId="03E84A5B"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 23</w:t>
            </w:r>
          </w:p>
          <w:p w14:paraId="01793BD6" w14:textId="77777777" w:rsidR="00965176" w:rsidRPr="00965176" w:rsidRDefault="00965176" w:rsidP="00965176">
            <w:pPr>
              <w:rPr>
                <w:szCs w:val="24"/>
                <w:lang w:val="en-US"/>
              </w:rPr>
            </w:pPr>
            <w:r w:rsidRPr="00965176">
              <w:rPr>
                <w:szCs w:val="24"/>
                <w:lang w:val="en-US"/>
              </w:rPr>
              <w:t>Appeal – 44</w:t>
            </w:r>
          </w:p>
          <w:p w14:paraId="22F92BC1" w14:textId="77777777" w:rsidR="00965176" w:rsidRPr="00965176" w:rsidRDefault="00965176" w:rsidP="00965176">
            <w:pPr>
              <w:rPr>
                <w:szCs w:val="24"/>
                <w:lang w:val="en-US"/>
              </w:rPr>
            </w:pPr>
            <w:r w:rsidRPr="00965176">
              <w:rPr>
                <w:szCs w:val="24"/>
                <w:lang w:val="en-US"/>
              </w:rPr>
              <w:t>02/08/2014</w:t>
            </w:r>
          </w:p>
          <w:p w14:paraId="4C1048A1" w14:textId="77777777" w:rsidR="00965176" w:rsidRPr="00965176" w:rsidRDefault="00965176" w:rsidP="00965176">
            <w:pPr>
              <w:autoSpaceDE w:val="0"/>
              <w:autoSpaceDN w:val="0"/>
              <w:rPr>
                <w:b/>
                <w:bCs/>
                <w:szCs w:val="24"/>
                <w:u w:val="single"/>
                <w:lang w:val="en-US"/>
              </w:rPr>
            </w:pPr>
          </w:p>
        </w:tc>
      </w:tr>
      <w:tr w:rsidR="00965176" w:rsidRPr="00965176" w14:paraId="7B92CA85"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6D08D5E4"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07027601" w14:textId="77777777" w:rsidR="00965176" w:rsidRPr="00965176" w:rsidRDefault="00965176" w:rsidP="00965176">
            <w:pPr>
              <w:autoSpaceDE w:val="0"/>
              <w:autoSpaceDN w:val="0"/>
              <w:rPr>
                <w:b/>
                <w:bCs/>
                <w:szCs w:val="24"/>
                <w:u w:val="single"/>
                <w:lang w:val="en-US"/>
              </w:rPr>
            </w:pPr>
          </w:p>
          <w:p w14:paraId="0475C6AE"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3553AB2C" w14:textId="77777777" w:rsidR="00965176" w:rsidRPr="00965176" w:rsidRDefault="00965176" w:rsidP="00965176">
            <w:pPr>
              <w:rPr>
                <w:szCs w:val="24"/>
                <w:lang w:val="en-US"/>
              </w:rPr>
            </w:pPr>
            <w:r w:rsidRPr="00965176">
              <w:rPr>
                <w:szCs w:val="24"/>
                <w:lang w:val="en-US"/>
              </w:rPr>
              <w:t xml:space="preserve">A/PS Charles Miles </w:t>
            </w:r>
          </w:p>
          <w:p w14:paraId="65DA8608"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44</w:t>
            </w:r>
          </w:p>
          <w:p w14:paraId="0B54D2F3" w14:textId="77777777" w:rsidR="00965176" w:rsidRPr="00965176" w:rsidRDefault="00965176" w:rsidP="00965176">
            <w:pPr>
              <w:rPr>
                <w:szCs w:val="24"/>
                <w:lang w:val="en-US"/>
              </w:rPr>
            </w:pPr>
            <w:r w:rsidRPr="00965176">
              <w:rPr>
                <w:szCs w:val="24"/>
                <w:lang w:val="en-US"/>
              </w:rPr>
              <w:t>02/08/2014</w:t>
            </w:r>
          </w:p>
          <w:p w14:paraId="502D7949" w14:textId="77777777" w:rsidR="00965176" w:rsidRPr="00965176" w:rsidRDefault="00965176" w:rsidP="00965176">
            <w:pPr>
              <w:autoSpaceDE w:val="0"/>
              <w:autoSpaceDN w:val="0"/>
              <w:rPr>
                <w:b/>
                <w:bCs/>
                <w:szCs w:val="24"/>
                <w:u w:val="single"/>
                <w:lang w:val="en-US"/>
              </w:rPr>
            </w:pPr>
          </w:p>
        </w:tc>
      </w:tr>
      <w:tr w:rsidR="00965176" w:rsidRPr="00965176" w14:paraId="118450D5"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49704AD3" w14:textId="77777777" w:rsidR="00965176" w:rsidRPr="00965176" w:rsidRDefault="00965176" w:rsidP="00965176">
            <w:pPr>
              <w:autoSpaceDE w:val="0"/>
              <w:autoSpaceDN w:val="0"/>
              <w:rPr>
                <w:b/>
                <w:bCs/>
                <w:szCs w:val="24"/>
                <w:u w:val="single"/>
                <w:lang w:val="en-US"/>
              </w:rPr>
            </w:pPr>
          </w:p>
          <w:p w14:paraId="73F359E4" w14:textId="77777777" w:rsidR="00965176" w:rsidRPr="00965176" w:rsidRDefault="00965176" w:rsidP="00965176">
            <w:pPr>
              <w:autoSpaceDE w:val="0"/>
              <w:autoSpaceDN w:val="0"/>
              <w:jc w:val="center"/>
              <w:rPr>
                <w:b/>
                <w:bCs/>
                <w:szCs w:val="24"/>
                <w:u w:val="single"/>
                <w:lang w:val="en-US"/>
              </w:rPr>
            </w:pPr>
            <w:r w:rsidRPr="00965176">
              <w:rPr>
                <w:b/>
                <w:szCs w:val="24"/>
                <w:u w:val="single"/>
                <w:lang w:val="en-US"/>
              </w:rPr>
              <w:t xml:space="preserve">The 1st Asbo Folder </w:t>
            </w:r>
            <w:r w:rsidRPr="00965176">
              <w:rPr>
                <w:b/>
                <w:bCs/>
                <w:szCs w:val="24"/>
                <w:u w:val="single"/>
                <w:lang w:val="en-US"/>
              </w:rPr>
              <w:t>06/08/2014</w:t>
            </w:r>
          </w:p>
          <w:p w14:paraId="59CC667B" w14:textId="77777777" w:rsidR="00965176" w:rsidRPr="00965176" w:rsidRDefault="00965176" w:rsidP="00965176">
            <w:pPr>
              <w:autoSpaceDE w:val="0"/>
              <w:autoSpaceDN w:val="0"/>
              <w:rPr>
                <w:b/>
                <w:bCs/>
                <w:szCs w:val="24"/>
                <w:u w:val="single"/>
                <w:lang w:val="en-US"/>
              </w:rPr>
            </w:pPr>
          </w:p>
        </w:tc>
      </w:tr>
      <w:tr w:rsidR="00965176" w:rsidRPr="00965176" w14:paraId="1C1D6FFA"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1C1DAE2F"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39AFFA65" w14:textId="77777777" w:rsidR="00965176" w:rsidRPr="00965176" w:rsidRDefault="00965176" w:rsidP="00965176">
            <w:pPr>
              <w:autoSpaceDE w:val="0"/>
              <w:autoSpaceDN w:val="0"/>
              <w:rPr>
                <w:b/>
                <w:bCs/>
                <w:szCs w:val="24"/>
                <w:u w:val="single"/>
                <w:lang w:val="en-US"/>
              </w:rPr>
            </w:pPr>
          </w:p>
          <w:p w14:paraId="2F25CCCF"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582EEC0D" w14:textId="77777777" w:rsidR="00965176" w:rsidRPr="00965176" w:rsidRDefault="00965176" w:rsidP="00965176">
            <w:pPr>
              <w:rPr>
                <w:szCs w:val="24"/>
                <w:lang w:val="en-US"/>
              </w:rPr>
            </w:pPr>
            <w:r w:rsidRPr="00965176">
              <w:rPr>
                <w:szCs w:val="24"/>
                <w:lang w:val="en-US"/>
              </w:rPr>
              <w:t xml:space="preserve">Witness statement of A/ </w:t>
            </w:r>
            <w:proofErr w:type="spellStart"/>
            <w:r w:rsidRPr="00965176">
              <w:rPr>
                <w:szCs w:val="24"/>
                <w:lang w:val="en-US"/>
              </w:rPr>
              <w:t>lnsp</w:t>
            </w:r>
            <w:proofErr w:type="spellEnd"/>
            <w:r w:rsidRPr="00965176">
              <w:rPr>
                <w:szCs w:val="24"/>
                <w:lang w:val="en-US"/>
              </w:rPr>
              <w:t xml:space="preserve"> Hamill / </w:t>
            </w:r>
          </w:p>
          <w:p w14:paraId="1B229A2C"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 24,25</w:t>
            </w:r>
          </w:p>
          <w:p w14:paraId="19814F98" w14:textId="77777777" w:rsidR="00965176" w:rsidRPr="00965176" w:rsidRDefault="00965176" w:rsidP="00965176">
            <w:pPr>
              <w:rPr>
                <w:szCs w:val="24"/>
                <w:lang w:val="en-US"/>
              </w:rPr>
            </w:pPr>
            <w:r w:rsidRPr="00965176">
              <w:rPr>
                <w:szCs w:val="24"/>
                <w:lang w:val="en-US"/>
              </w:rPr>
              <w:t>Appeal - 45,46</w:t>
            </w:r>
          </w:p>
          <w:p w14:paraId="10D74A3F" w14:textId="77777777" w:rsidR="00965176" w:rsidRPr="00965176" w:rsidRDefault="00965176" w:rsidP="00965176">
            <w:pPr>
              <w:rPr>
                <w:szCs w:val="24"/>
                <w:lang w:val="en-US"/>
              </w:rPr>
            </w:pPr>
            <w:r w:rsidRPr="00965176">
              <w:rPr>
                <w:szCs w:val="24"/>
                <w:lang w:val="en-US"/>
              </w:rPr>
              <w:t>06/08/2014</w:t>
            </w:r>
          </w:p>
          <w:p w14:paraId="2E480610" w14:textId="77777777" w:rsidR="00965176" w:rsidRPr="00965176" w:rsidRDefault="00965176" w:rsidP="00965176">
            <w:pPr>
              <w:autoSpaceDE w:val="0"/>
              <w:autoSpaceDN w:val="0"/>
              <w:rPr>
                <w:b/>
                <w:bCs/>
                <w:szCs w:val="24"/>
                <w:u w:val="single"/>
                <w:lang w:val="en-US"/>
              </w:rPr>
            </w:pPr>
          </w:p>
        </w:tc>
      </w:tr>
      <w:tr w:rsidR="00965176" w:rsidRPr="00965176" w14:paraId="69531979"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305D8D55" w14:textId="77777777" w:rsidR="00965176" w:rsidRPr="00965176" w:rsidRDefault="00965176" w:rsidP="00965176">
            <w:pPr>
              <w:autoSpaceDE w:val="0"/>
              <w:autoSpaceDN w:val="0"/>
              <w:rPr>
                <w:b/>
                <w:bCs/>
                <w:szCs w:val="24"/>
                <w:u w:val="single"/>
                <w:lang w:val="en-US"/>
              </w:rPr>
            </w:pPr>
          </w:p>
          <w:p w14:paraId="1003C29C" w14:textId="77777777" w:rsidR="00965176" w:rsidRPr="00965176" w:rsidRDefault="00965176" w:rsidP="00965176">
            <w:pPr>
              <w:autoSpaceDE w:val="0"/>
              <w:autoSpaceDN w:val="0"/>
              <w:jc w:val="center"/>
              <w:rPr>
                <w:b/>
                <w:bCs/>
                <w:szCs w:val="24"/>
                <w:u w:val="single"/>
                <w:lang w:val="en-US"/>
              </w:rPr>
            </w:pPr>
            <w:r w:rsidRPr="00965176">
              <w:rPr>
                <w:b/>
                <w:szCs w:val="24"/>
                <w:u w:val="single"/>
                <w:lang w:val="en-US"/>
              </w:rPr>
              <w:t xml:space="preserve">The 2nd Asbo Folder </w:t>
            </w:r>
            <w:r w:rsidRPr="00965176">
              <w:rPr>
                <w:b/>
                <w:bCs/>
                <w:szCs w:val="24"/>
                <w:u w:val="single"/>
                <w:lang w:val="en-US"/>
              </w:rPr>
              <w:t>06/08/2014</w:t>
            </w:r>
          </w:p>
          <w:p w14:paraId="7B4D8E25" w14:textId="77777777" w:rsidR="00965176" w:rsidRPr="00965176" w:rsidRDefault="00965176" w:rsidP="00965176">
            <w:pPr>
              <w:autoSpaceDE w:val="0"/>
              <w:autoSpaceDN w:val="0"/>
              <w:rPr>
                <w:b/>
                <w:bCs/>
                <w:szCs w:val="24"/>
                <w:u w:val="single"/>
                <w:lang w:val="en-US"/>
              </w:rPr>
            </w:pPr>
          </w:p>
        </w:tc>
      </w:tr>
      <w:tr w:rsidR="00965176" w:rsidRPr="00965176" w14:paraId="33A4A714"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340536DC"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47167215" w14:textId="77777777" w:rsidR="00965176" w:rsidRPr="00965176" w:rsidRDefault="00965176" w:rsidP="00965176">
            <w:pPr>
              <w:autoSpaceDE w:val="0"/>
              <w:autoSpaceDN w:val="0"/>
              <w:rPr>
                <w:b/>
                <w:bCs/>
                <w:szCs w:val="24"/>
                <w:u w:val="single"/>
                <w:lang w:val="en-US"/>
              </w:rPr>
            </w:pPr>
          </w:p>
          <w:p w14:paraId="43237981"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42F91697" w14:textId="77777777" w:rsidR="00965176" w:rsidRPr="00965176" w:rsidRDefault="00965176" w:rsidP="00965176">
            <w:pPr>
              <w:rPr>
                <w:szCs w:val="24"/>
                <w:lang w:val="en-US"/>
              </w:rPr>
            </w:pPr>
            <w:r w:rsidRPr="00965176">
              <w:rPr>
                <w:szCs w:val="24"/>
                <w:lang w:val="en-US"/>
              </w:rPr>
              <w:t>Witness statement of A/</w:t>
            </w:r>
            <w:proofErr w:type="spellStart"/>
            <w:r w:rsidRPr="00965176">
              <w:rPr>
                <w:szCs w:val="24"/>
                <w:lang w:val="en-US"/>
              </w:rPr>
              <w:t>lnsp</w:t>
            </w:r>
            <w:proofErr w:type="spellEnd"/>
            <w:r w:rsidRPr="00965176">
              <w:rPr>
                <w:szCs w:val="24"/>
                <w:lang w:val="en-US"/>
              </w:rPr>
              <w:t xml:space="preserve"> Hamill </w:t>
            </w:r>
          </w:p>
          <w:p w14:paraId="68E478B1"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45,46</w:t>
            </w:r>
          </w:p>
          <w:p w14:paraId="1FF71657" w14:textId="77777777" w:rsidR="00965176" w:rsidRPr="00965176" w:rsidRDefault="00965176" w:rsidP="00965176">
            <w:pPr>
              <w:rPr>
                <w:szCs w:val="24"/>
                <w:lang w:val="en-US"/>
              </w:rPr>
            </w:pPr>
            <w:r w:rsidRPr="00965176">
              <w:rPr>
                <w:szCs w:val="24"/>
                <w:lang w:val="en-US"/>
              </w:rPr>
              <w:t>06/08/2014</w:t>
            </w:r>
          </w:p>
          <w:p w14:paraId="6520BAA1" w14:textId="77777777" w:rsidR="00965176" w:rsidRPr="00965176" w:rsidRDefault="00965176" w:rsidP="00965176">
            <w:pPr>
              <w:autoSpaceDE w:val="0"/>
              <w:autoSpaceDN w:val="0"/>
              <w:rPr>
                <w:b/>
                <w:bCs/>
                <w:szCs w:val="24"/>
                <w:u w:val="single"/>
                <w:lang w:val="en-US"/>
              </w:rPr>
            </w:pPr>
          </w:p>
        </w:tc>
      </w:tr>
      <w:tr w:rsidR="00965176" w:rsidRPr="00965176" w14:paraId="50ED0215"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4EAA7604" w14:textId="77777777" w:rsidR="00965176" w:rsidRPr="00965176" w:rsidRDefault="00965176" w:rsidP="00965176">
            <w:pPr>
              <w:rPr>
                <w:b/>
                <w:bCs/>
                <w:szCs w:val="24"/>
                <w:u w:val="single"/>
                <w:lang w:val="en-US"/>
              </w:rPr>
            </w:pPr>
          </w:p>
          <w:p w14:paraId="7C7E69CA" w14:textId="77777777" w:rsidR="00965176" w:rsidRPr="00965176" w:rsidRDefault="00965176" w:rsidP="00965176">
            <w:pPr>
              <w:jc w:val="center"/>
              <w:rPr>
                <w:b/>
                <w:bCs/>
                <w:szCs w:val="24"/>
                <w:u w:val="single"/>
                <w:lang w:val="en-US"/>
              </w:rPr>
            </w:pPr>
            <w:r w:rsidRPr="00965176">
              <w:rPr>
                <w:b/>
                <w:szCs w:val="24"/>
                <w:u w:val="single"/>
                <w:lang w:val="en-US"/>
              </w:rPr>
              <w:t xml:space="preserve">The 1st Asbo Folder </w:t>
            </w:r>
            <w:r w:rsidRPr="00965176">
              <w:rPr>
                <w:b/>
                <w:bCs/>
                <w:szCs w:val="24"/>
                <w:u w:val="single"/>
                <w:lang w:val="en-US"/>
              </w:rPr>
              <w:t>11/08/2014</w:t>
            </w:r>
          </w:p>
          <w:p w14:paraId="18AD71A2" w14:textId="77777777" w:rsidR="00965176" w:rsidRPr="00965176" w:rsidRDefault="00965176" w:rsidP="00965176">
            <w:pPr>
              <w:autoSpaceDE w:val="0"/>
              <w:autoSpaceDN w:val="0"/>
              <w:rPr>
                <w:b/>
                <w:bCs/>
                <w:szCs w:val="24"/>
                <w:u w:val="single"/>
                <w:lang w:val="en-US"/>
              </w:rPr>
            </w:pPr>
          </w:p>
        </w:tc>
      </w:tr>
      <w:tr w:rsidR="00965176" w:rsidRPr="00965176" w14:paraId="272AE6F1"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2F75BC3E"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52C35D7B" w14:textId="77777777" w:rsidR="00965176" w:rsidRPr="00965176" w:rsidRDefault="00965176" w:rsidP="00965176">
            <w:pPr>
              <w:autoSpaceDE w:val="0"/>
              <w:autoSpaceDN w:val="0"/>
              <w:rPr>
                <w:b/>
                <w:bCs/>
                <w:szCs w:val="24"/>
                <w:u w:val="single"/>
                <w:lang w:val="en-US"/>
              </w:rPr>
            </w:pPr>
          </w:p>
          <w:p w14:paraId="2BE6120C"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344F3273" w14:textId="77777777" w:rsidR="00965176" w:rsidRPr="00965176" w:rsidRDefault="00965176" w:rsidP="00965176">
            <w:pPr>
              <w:rPr>
                <w:szCs w:val="24"/>
                <w:lang w:val="en-US"/>
              </w:rPr>
            </w:pPr>
            <w:r w:rsidRPr="00965176">
              <w:rPr>
                <w:szCs w:val="24"/>
                <w:lang w:val="en-US"/>
              </w:rPr>
              <w:t>WITNESS STATEMENT of hearsay evidence Steve ELSMORE / Police Officer 206372</w:t>
            </w:r>
          </w:p>
          <w:p w14:paraId="5D4F2251" w14:textId="77777777" w:rsidR="00965176" w:rsidRPr="00965176" w:rsidRDefault="00965176" w:rsidP="00965176">
            <w:pPr>
              <w:rPr>
                <w:szCs w:val="24"/>
                <w:lang w:val="en-US"/>
              </w:rPr>
            </w:pPr>
            <w:r w:rsidRPr="00965176">
              <w:rPr>
                <w:szCs w:val="24"/>
                <w:lang w:val="en-US"/>
              </w:rPr>
              <w:t>I am a police officer attached to the Anti- Social Behaviour Team as part of the Community Safety</w:t>
            </w:r>
          </w:p>
          <w:p w14:paraId="3FE474A3" w14:textId="77777777" w:rsidR="00965176" w:rsidRPr="00965176" w:rsidRDefault="00965176" w:rsidP="00965176">
            <w:pPr>
              <w:rPr>
                <w:szCs w:val="24"/>
                <w:lang w:val="en-US"/>
              </w:rPr>
            </w:pPr>
            <w:r w:rsidRPr="00965176">
              <w:rPr>
                <w:szCs w:val="24"/>
                <w:lang w:val="en-US"/>
              </w:rPr>
              <w:t xml:space="preserve">Unit based at Enfield Civic Centre. / </w:t>
            </w:r>
          </w:p>
          <w:p w14:paraId="3A5B6AAE"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 11,12,13,14,15,16,17,18,</w:t>
            </w:r>
          </w:p>
          <w:p w14:paraId="60186A67" w14:textId="77777777" w:rsidR="00965176" w:rsidRPr="00965176" w:rsidRDefault="00965176" w:rsidP="00965176">
            <w:pPr>
              <w:rPr>
                <w:szCs w:val="24"/>
                <w:lang w:val="en-US"/>
              </w:rPr>
            </w:pPr>
            <w:r w:rsidRPr="00965176">
              <w:rPr>
                <w:szCs w:val="24"/>
                <w:lang w:val="en-US"/>
              </w:rPr>
              <w:t>19,20,21,22,</w:t>
            </w:r>
          </w:p>
          <w:p w14:paraId="23B6DF6A" w14:textId="77777777" w:rsidR="00965176" w:rsidRPr="00965176" w:rsidRDefault="00965176" w:rsidP="00965176">
            <w:pPr>
              <w:rPr>
                <w:b/>
                <w:szCs w:val="24"/>
                <w:lang w:val="en-US"/>
              </w:rPr>
            </w:pPr>
            <w:r w:rsidRPr="00965176">
              <w:rPr>
                <w:b/>
                <w:szCs w:val="24"/>
                <w:lang w:val="en-US"/>
              </w:rPr>
              <w:t>Appeal</w:t>
            </w:r>
          </w:p>
          <w:p w14:paraId="39A5B1DC" w14:textId="77777777" w:rsidR="00965176" w:rsidRPr="00965176" w:rsidRDefault="00965176" w:rsidP="00965176">
            <w:pPr>
              <w:rPr>
                <w:szCs w:val="24"/>
                <w:lang w:val="en-US"/>
              </w:rPr>
            </w:pPr>
            <w:r w:rsidRPr="00965176">
              <w:rPr>
                <w:szCs w:val="24"/>
                <w:lang w:val="en-US"/>
              </w:rPr>
              <w:t>- 19,20,21,22,23,24,25,26,27,28,2</w:t>
            </w:r>
          </w:p>
          <w:p w14:paraId="24A52249" w14:textId="77777777" w:rsidR="00965176" w:rsidRPr="00965176" w:rsidRDefault="00965176" w:rsidP="00965176">
            <w:pPr>
              <w:rPr>
                <w:szCs w:val="24"/>
                <w:lang w:val="en-US"/>
              </w:rPr>
            </w:pPr>
            <w:r w:rsidRPr="00965176">
              <w:rPr>
                <w:szCs w:val="24"/>
                <w:lang w:val="en-US"/>
              </w:rPr>
              <w:t>9,30,31</w:t>
            </w:r>
          </w:p>
          <w:p w14:paraId="6E210A6E" w14:textId="77777777" w:rsidR="00965176" w:rsidRPr="00965176" w:rsidRDefault="00965176" w:rsidP="00965176">
            <w:pPr>
              <w:rPr>
                <w:szCs w:val="24"/>
                <w:lang w:val="en-US"/>
              </w:rPr>
            </w:pPr>
            <w:bookmarkStart w:id="103" w:name="_Hlk1586060"/>
            <w:r w:rsidRPr="00965176">
              <w:rPr>
                <w:szCs w:val="24"/>
                <w:lang w:val="en-US"/>
              </w:rPr>
              <w:t>11/08/2014</w:t>
            </w:r>
            <w:bookmarkEnd w:id="103"/>
          </w:p>
          <w:p w14:paraId="049A1BD8" w14:textId="77777777" w:rsidR="00965176" w:rsidRPr="00965176" w:rsidRDefault="00965176" w:rsidP="00965176">
            <w:pPr>
              <w:autoSpaceDE w:val="0"/>
              <w:autoSpaceDN w:val="0"/>
              <w:rPr>
                <w:b/>
                <w:bCs/>
                <w:szCs w:val="24"/>
                <w:u w:val="single"/>
                <w:lang w:val="en-US"/>
              </w:rPr>
            </w:pPr>
          </w:p>
        </w:tc>
      </w:tr>
      <w:tr w:rsidR="00965176" w:rsidRPr="00965176" w14:paraId="345A9FCA"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33EA6B3E" w14:textId="77777777" w:rsidR="00965176" w:rsidRPr="00965176" w:rsidRDefault="00965176" w:rsidP="00965176">
            <w:pPr>
              <w:rPr>
                <w:b/>
                <w:bCs/>
                <w:szCs w:val="24"/>
                <w:u w:val="single"/>
                <w:lang w:val="en-US"/>
              </w:rPr>
            </w:pPr>
          </w:p>
          <w:p w14:paraId="4320EC23" w14:textId="77777777" w:rsidR="00965176" w:rsidRPr="00965176" w:rsidRDefault="00965176" w:rsidP="00965176">
            <w:pPr>
              <w:jc w:val="center"/>
              <w:rPr>
                <w:b/>
                <w:bCs/>
                <w:szCs w:val="24"/>
                <w:u w:val="single"/>
                <w:lang w:val="en-US"/>
              </w:rPr>
            </w:pPr>
            <w:r w:rsidRPr="00965176">
              <w:rPr>
                <w:b/>
                <w:szCs w:val="24"/>
                <w:u w:val="single"/>
                <w:lang w:val="en-US"/>
              </w:rPr>
              <w:t xml:space="preserve">The 2nd Asbo Folder </w:t>
            </w:r>
            <w:r w:rsidRPr="00965176">
              <w:rPr>
                <w:b/>
                <w:bCs/>
                <w:szCs w:val="24"/>
                <w:u w:val="single"/>
                <w:lang w:val="en-US"/>
              </w:rPr>
              <w:t>11/08/2014</w:t>
            </w:r>
          </w:p>
          <w:p w14:paraId="610FC08C" w14:textId="77777777" w:rsidR="00965176" w:rsidRPr="00965176" w:rsidRDefault="00965176" w:rsidP="00965176">
            <w:pPr>
              <w:autoSpaceDE w:val="0"/>
              <w:autoSpaceDN w:val="0"/>
              <w:rPr>
                <w:b/>
                <w:bCs/>
                <w:szCs w:val="24"/>
                <w:u w:val="single"/>
                <w:lang w:val="en-US"/>
              </w:rPr>
            </w:pPr>
          </w:p>
        </w:tc>
      </w:tr>
      <w:tr w:rsidR="00965176" w:rsidRPr="00965176" w14:paraId="31ED5967"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13B0D590"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01FDAC3D" w14:textId="77777777" w:rsidR="00965176" w:rsidRPr="00965176" w:rsidRDefault="00965176" w:rsidP="00965176">
            <w:pPr>
              <w:autoSpaceDE w:val="0"/>
              <w:autoSpaceDN w:val="0"/>
              <w:rPr>
                <w:b/>
                <w:bCs/>
                <w:szCs w:val="24"/>
                <w:u w:val="single"/>
                <w:lang w:val="en-US"/>
              </w:rPr>
            </w:pPr>
          </w:p>
          <w:p w14:paraId="7BC5591A"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5CF83C72" w14:textId="77777777" w:rsidR="00965176" w:rsidRPr="00965176" w:rsidRDefault="00965176" w:rsidP="00965176">
            <w:pPr>
              <w:rPr>
                <w:szCs w:val="24"/>
                <w:lang w:val="en-US"/>
              </w:rPr>
            </w:pPr>
            <w:r w:rsidRPr="00965176">
              <w:rPr>
                <w:szCs w:val="24"/>
                <w:lang w:val="en-US"/>
              </w:rPr>
              <w:t>WITNESS STATEMENT of hearsay evidence Steve ELSMORE / Police Officer 206372, I am a police officer attached to the Anti-Social Behaviour Team as part of the Community Safety Unit based at Enfield Civic Centre.</w:t>
            </w:r>
          </w:p>
          <w:p w14:paraId="3A33D7E0"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19,20,21,22,23,24,25,26,27,28,29,30,31</w:t>
            </w:r>
          </w:p>
          <w:p w14:paraId="71ED8CE1" w14:textId="77777777" w:rsidR="00965176" w:rsidRPr="00965176" w:rsidRDefault="00965176" w:rsidP="00965176">
            <w:pPr>
              <w:rPr>
                <w:szCs w:val="24"/>
                <w:lang w:val="en-US"/>
              </w:rPr>
            </w:pPr>
            <w:r w:rsidRPr="00965176">
              <w:rPr>
                <w:szCs w:val="24"/>
                <w:lang w:val="en-US"/>
              </w:rPr>
              <w:t>11/08/2014</w:t>
            </w:r>
          </w:p>
          <w:p w14:paraId="41429224" w14:textId="77777777" w:rsidR="00965176" w:rsidRPr="00965176" w:rsidRDefault="00965176" w:rsidP="00965176">
            <w:pPr>
              <w:autoSpaceDE w:val="0"/>
              <w:autoSpaceDN w:val="0"/>
              <w:rPr>
                <w:b/>
                <w:bCs/>
                <w:szCs w:val="24"/>
                <w:u w:val="single"/>
                <w:lang w:val="en-US"/>
              </w:rPr>
            </w:pPr>
          </w:p>
        </w:tc>
      </w:tr>
      <w:tr w:rsidR="00965176" w:rsidRPr="00965176" w14:paraId="3879D3BE"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798B9497" w14:textId="77777777" w:rsidR="00965176" w:rsidRPr="00965176" w:rsidRDefault="00965176" w:rsidP="00965176">
            <w:pPr>
              <w:rPr>
                <w:b/>
                <w:bCs/>
                <w:szCs w:val="24"/>
                <w:u w:val="single"/>
              </w:rPr>
            </w:pPr>
          </w:p>
          <w:p w14:paraId="7AD04C54" w14:textId="77777777" w:rsidR="00965176" w:rsidRPr="00965176" w:rsidRDefault="00965176" w:rsidP="00965176">
            <w:pPr>
              <w:jc w:val="center"/>
              <w:rPr>
                <w:b/>
                <w:bCs/>
                <w:szCs w:val="24"/>
                <w:u w:val="single"/>
                <w:lang w:val="en-US"/>
              </w:rPr>
            </w:pPr>
            <w:r w:rsidRPr="00965176">
              <w:rPr>
                <w:b/>
                <w:szCs w:val="24"/>
                <w:u w:val="single"/>
                <w:lang w:val="en-US"/>
              </w:rPr>
              <w:t xml:space="preserve">The 1st Asbo Folder / </w:t>
            </w:r>
            <w:r w:rsidRPr="00965176">
              <w:rPr>
                <w:b/>
                <w:bCs/>
                <w:szCs w:val="24"/>
                <w:u w:val="single"/>
                <w:lang w:val="en-US"/>
              </w:rPr>
              <w:t>14/08/2014</w:t>
            </w:r>
          </w:p>
          <w:p w14:paraId="240D2CE0" w14:textId="77777777" w:rsidR="00965176" w:rsidRPr="00965176" w:rsidRDefault="00965176" w:rsidP="00965176">
            <w:pPr>
              <w:autoSpaceDE w:val="0"/>
              <w:autoSpaceDN w:val="0"/>
              <w:rPr>
                <w:b/>
                <w:bCs/>
                <w:szCs w:val="24"/>
                <w:u w:val="single"/>
                <w:lang w:val="en-US"/>
              </w:rPr>
            </w:pPr>
          </w:p>
          <w:p w14:paraId="287F58AE" w14:textId="77777777" w:rsidR="00965176" w:rsidRPr="00965176" w:rsidRDefault="00965176" w:rsidP="00965176">
            <w:pPr>
              <w:rPr>
                <w:b/>
                <w:bCs/>
                <w:szCs w:val="24"/>
                <w:u w:val="single"/>
              </w:rPr>
            </w:pPr>
          </w:p>
        </w:tc>
      </w:tr>
      <w:tr w:rsidR="00965176" w:rsidRPr="00965176" w14:paraId="4C9C6234"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34BCF345"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4FCD7056" w14:textId="77777777" w:rsidR="00965176" w:rsidRPr="00965176" w:rsidRDefault="00965176" w:rsidP="00965176">
            <w:pPr>
              <w:autoSpaceDE w:val="0"/>
              <w:autoSpaceDN w:val="0"/>
              <w:rPr>
                <w:b/>
                <w:bCs/>
                <w:szCs w:val="24"/>
                <w:u w:val="single"/>
                <w:lang w:val="en-US"/>
              </w:rPr>
            </w:pPr>
          </w:p>
          <w:p w14:paraId="175B7E05"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2BFE3313" w14:textId="77777777" w:rsidR="00965176" w:rsidRPr="00965176" w:rsidRDefault="00965176" w:rsidP="00965176">
            <w:pPr>
              <w:rPr>
                <w:b/>
                <w:szCs w:val="24"/>
                <w:lang w:val="en-US"/>
              </w:rPr>
            </w:pPr>
            <w:r w:rsidRPr="00965176">
              <w:rPr>
                <w:szCs w:val="24"/>
                <w:lang w:val="en-US"/>
              </w:rPr>
              <w:t>Fake: Resident Statements of:</w:t>
            </w:r>
            <w:r w:rsidRPr="00965176">
              <w:rPr>
                <w:b/>
                <w:szCs w:val="24"/>
                <w:lang w:val="en-US"/>
              </w:rPr>
              <w:t xml:space="preserve"> - PC McMillan / </w:t>
            </w:r>
          </w:p>
          <w:p w14:paraId="51FA2EA7"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Mag 2 – 26</w:t>
            </w:r>
          </w:p>
          <w:p w14:paraId="05DC92D7" w14:textId="77777777" w:rsidR="00965176" w:rsidRPr="00965176" w:rsidRDefault="00965176" w:rsidP="00965176">
            <w:pPr>
              <w:rPr>
                <w:szCs w:val="24"/>
                <w:lang w:val="en-US"/>
              </w:rPr>
            </w:pPr>
            <w:r w:rsidRPr="00965176">
              <w:rPr>
                <w:szCs w:val="24"/>
                <w:lang w:val="en-US"/>
              </w:rPr>
              <w:t>Appeal – 59</w:t>
            </w:r>
          </w:p>
          <w:p w14:paraId="79F9F13B" w14:textId="77777777" w:rsidR="00965176" w:rsidRPr="00965176" w:rsidRDefault="00965176" w:rsidP="00965176">
            <w:pPr>
              <w:rPr>
                <w:szCs w:val="24"/>
                <w:lang w:val="en-US"/>
              </w:rPr>
            </w:pPr>
            <w:r w:rsidRPr="00965176">
              <w:rPr>
                <w:szCs w:val="24"/>
                <w:lang w:val="en-US"/>
              </w:rPr>
              <w:t>14/08/2014</w:t>
            </w:r>
          </w:p>
          <w:p w14:paraId="04A86E4E" w14:textId="77777777" w:rsidR="00965176" w:rsidRPr="00965176" w:rsidRDefault="00965176" w:rsidP="00965176">
            <w:pPr>
              <w:autoSpaceDE w:val="0"/>
              <w:autoSpaceDN w:val="0"/>
              <w:rPr>
                <w:b/>
                <w:bCs/>
                <w:szCs w:val="24"/>
                <w:u w:val="single"/>
                <w:lang w:val="en-US"/>
              </w:rPr>
            </w:pPr>
          </w:p>
        </w:tc>
      </w:tr>
      <w:tr w:rsidR="00965176" w:rsidRPr="00965176" w14:paraId="23E32490"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267043C0"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3BE3F4F1" w14:textId="77777777" w:rsidR="00965176" w:rsidRPr="00965176" w:rsidRDefault="00965176" w:rsidP="00965176">
            <w:pPr>
              <w:autoSpaceDE w:val="0"/>
              <w:autoSpaceDN w:val="0"/>
              <w:rPr>
                <w:b/>
                <w:bCs/>
                <w:szCs w:val="24"/>
                <w:u w:val="single"/>
                <w:lang w:val="en-US"/>
              </w:rPr>
            </w:pPr>
          </w:p>
          <w:p w14:paraId="33389360"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1C7A8AD7" w14:textId="77777777" w:rsidR="00965176" w:rsidRPr="00965176" w:rsidRDefault="00965176" w:rsidP="00965176">
            <w:pPr>
              <w:rPr>
                <w:b/>
                <w:szCs w:val="24"/>
                <w:lang w:val="en-US"/>
              </w:rPr>
            </w:pPr>
            <w:r w:rsidRPr="00965176">
              <w:rPr>
                <w:szCs w:val="24"/>
                <w:lang w:val="en-US"/>
              </w:rPr>
              <w:t>Fake: Resident Statements of: - PC McMillan</w:t>
            </w:r>
            <w:r w:rsidRPr="00965176">
              <w:rPr>
                <w:b/>
                <w:szCs w:val="24"/>
                <w:lang w:val="en-US"/>
              </w:rPr>
              <w:t xml:space="preserve"> /</w:t>
            </w:r>
          </w:p>
          <w:p w14:paraId="242D2017"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 27</w:t>
            </w:r>
          </w:p>
          <w:p w14:paraId="7234DEDB" w14:textId="77777777" w:rsidR="00965176" w:rsidRPr="00965176" w:rsidRDefault="00965176" w:rsidP="00965176">
            <w:pPr>
              <w:rPr>
                <w:szCs w:val="24"/>
                <w:lang w:val="en-US"/>
              </w:rPr>
            </w:pPr>
            <w:r w:rsidRPr="00965176">
              <w:rPr>
                <w:szCs w:val="24"/>
                <w:lang w:val="en-US"/>
              </w:rPr>
              <w:t>Appeal – 60</w:t>
            </w:r>
          </w:p>
          <w:p w14:paraId="715662DA" w14:textId="77777777" w:rsidR="00965176" w:rsidRPr="00965176" w:rsidRDefault="00965176" w:rsidP="00965176">
            <w:pPr>
              <w:rPr>
                <w:szCs w:val="24"/>
                <w:lang w:val="en-US"/>
              </w:rPr>
            </w:pPr>
            <w:r w:rsidRPr="00965176">
              <w:rPr>
                <w:szCs w:val="24"/>
                <w:lang w:val="en-US"/>
              </w:rPr>
              <w:t>14/08/2014</w:t>
            </w:r>
          </w:p>
          <w:p w14:paraId="1A1B4999" w14:textId="77777777" w:rsidR="00965176" w:rsidRPr="00965176" w:rsidRDefault="00965176" w:rsidP="00965176">
            <w:pPr>
              <w:autoSpaceDE w:val="0"/>
              <w:autoSpaceDN w:val="0"/>
              <w:rPr>
                <w:b/>
                <w:bCs/>
                <w:szCs w:val="24"/>
                <w:u w:val="single"/>
                <w:lang w:val="en-US"/>
              </w:rPr>
            </w:pPr>
          </w:p>
        </w:tc>
      </w:tr>
      <w:tr w:rsidR="00965176" w:rsidRPr="00965176" w14:paraId="7DE5968F"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5BFE61B5" w14:textId="77777777" w:rsidR="00965176" w:rsidRPr="00965176" w:rsidRDefault="00965176" w:rsidP="00965176">
            <w:pPr>
              <w:autoSpaceDE w:val="0"/>
              <w:autoSpaceDN w:val="0"/>
              <w:rPr>
                <w:b/>
                <w:bCs/>
                <w:szCs w:val="24"/>
                <w:u w:val="single"/>
                <w:lang w:val="en-US"/>
              </w:rPr>
            </w:pPr>
          </w:p>
          <w:p w14:paraId="48F73BD6" w14:textId="77777777" w:rsidR="00965176" w:rsidRPr="00965176" w:rsidRDefault="00965176" w:rsidP="00965176">
            <w:pPr>
              <w:autoSpaceDE w:val="0"/>
              <w:autoSpaceDN w:val="0"/>
              <w:jc w:val="center"/>
              <w:rPr>
                <w:b/>
                <w:bCs/>
                <w:szCs w:val="24"/>
                <w:u w:val="single"/>
                <w:lang w:val="en-US"/>
              </w:rPr>
            </w:pPr>
            <w:r w:rsidRPr="00965176">
              <w:rPr>
                <w:b/>
                <w:szCs w:val="24"/>
                <w:u w:val="single"/>
                <w:lang w:val="en-US"/>
              </w:rPr>
              <w:t xml:space="preserve">The 2nd Asbo Folder </w:t>
            </w:r>
            <w:r w:rsidRPr="00965176">
              <w:rPr>
                <w:b/>
                <w:bCs/>
                <w:szCs w:val="24"/>
                <w:u w:val="single"/>
                <w:lang w:val="en-US"/>
              </w:rPr>
              <w:t>14/08/2014</w:t>
            </w:r>
          </w:p>
          <w:p w14:paraId="4FBF6DD6" w14:textId="77777777" w:rsidR="00965176" w:rsidRPr="00965176" w:rsidRDefault="00965176" w:rsidP="00965176">
            <w:pPr>
              <w:autoSpaceDE w:val="0"/>
              <w:autoSpaceDN w:val="0"/>
              <w:rPr>
                <w:b/>
                <w:bCs/>
                <w:szCs w:val="24"/>
                <w:u w:val="single"/>
                <w:lang w:val="en-US"/>
              </w:rPr>
            </w:pPr>
          </w:p>
        </w:tc>
      </w:tr>
      <w:tr w:rsidR="00965176" w:rsidRPr="00965176" w14:paraId="024DB13C"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6BCDFAC3"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5819ECC5" w14:textId="77777777" w:rsidR="00965176" w:rsidRPr="00965176" w:rsidRDefault="00965176" w:rsidP="00965176">
            <w:pPr>
              <w:rPr>
                <w:b/>
                <w:bCs/>
                <w:szCs w:val="24"/>
                <w:u w:val="single"/>
              </w:rPr>
            </w:pPr>
          </w:p>
          <w:p w14:paraId="759D2AFD"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29871B8E" w14:textId="77777777" w:rsidR="00965176" w:rsidRPr="00965176" w:rsidRDefault="00965176" w:rsidP="00965176">
            <w:pPr>
              <w:rPr>
                <w:szCs w:val="24"/>
                <w:lang w:val="en-US"/>
              </w:rPr>
            </w:pPr>
            <w:r w:rsidRPr="00965176">
              <w:rPr>
                <w:szCs w:val="24"/>
                <w:lang w:val="en-US"/>
              </w:rPr>
              <w:t xml:space="preserve">Fake: Resident Statements of: - PC McMillan </w:t>
            </w:r>
          </w:p>
          <w:p w14:paraId="3F38E2F0"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59,60</w:t>
            </w:r>
          </w:p>
          <w:p w14:paraId="0466EE8D" w14:textId="77777777" w:rsidR="00965176" w:rsidRPr="00965176" w:rsidRDefault="00965176" w:rsidP="00965176">
            <w:pPr>
              <w:rPr>
                <w:szCs w:val="24"/>
                <w:lang w:val="en-US"/>
              </w:rPr>
            </w:pPr>
            <w:r w:rsidRPr="00965176">
              <w:rPr>
                <w:szCs w:val="24"/>
                <w:lang w:val="en-US"/>
              </w:rPr>
              <w:t>14/08/2014</w:t>
            </w:r>
          </w:p>
          <w:p w14:paraId="7BDA5722" w14:textId="77777777" w:rsidR="00965176" w:rsidRPr="00965176" w:rsidRDefault="00965176" w:rsidP="00965176">
            <w:pPr>
              <w:autoSpaceDE w:val="0"/>
              <w:autoSpaceDN w:val="0"/>
              <w:rPr>
                <w:b/>
                <w:bCs/>
                <w:szCs w:val="24"/>
                <w:u w:val="single"/>
                <w:lang w:val="en-US"/>
              </w:rPr>
            </w:pPr>
          </w:p>
        </w:tc>
      </w:tr>
      <w:tr w:rsidR="00965176" w:rsidRPr="00965176" w14:paraId="1000C3B2"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79950444" w14:textId="77777777" w:rsidR="00965176" w:rsidRPr="00965176" w:rsidRDefault="00965176" w:rsidP="00965176">
            <w:pPr>
              <w:autoSpaceDE w:val="0"/>
              <w:autoSpaceDN w:val="0"/>
              <w:rPr>
                <w:b/>
                <w:bCs/>
                <w:szCs w:val="24"/>
                <w:u w:val="single"/>
                <w:lang w:val="en-US"/>
              </w:rPr>
            </w:pPr>
          </w:p>
          <w:p w14:paraId="64D18AC2" w14:textId="77777777" w:rsidR="00965176" w:rsidRPr="00965176" w:rsidRDefault="00965176" w:rsidP="00965176">
            <w:pPr>
              <w:jc w:val="center"/>
              <w:rPr>
                <w:b/>
                <w:bCs/>
                <w:szCs w:val="24"/>
                <w:u w:val="single"/>
                <w:lang w:val="en-US"/>
              </w:rPr>
            </w:pPr>
            <w:r w:rsidRPr="00965176">
              <w:rPr>
                <w:b/>
                <w:szCs w:val="24"/>
                <w:u w:val="single"/>
                <w:lang w:val="en-US"/>
              </w:rPr>
              <w:t xml:space="preserve">The 1st Asbo Folder / </w:t>
            </w:r>
            <w:r w:rsidRPr="00965176">
              <w:rPr>
                <w:b/>
                <w:bCs/>
                <w:szCs w:val="24"/>
                <w:u w:val="single"/>
                <w:lang w:val="en-US"/>
              </w:rPr>
              <w:t>15/08/2014</w:t>
            </w:r>
          </w:p>
          <w:p w14:paraId="55C50E2A" w14:textId="77777777" w:rsidR="00965176" w:rsidRPr="00965176" w:rsidRDefault="00965176" w:rsidP="00965176">
            <w:pPr>
              <w:autoSpaceDE w:val="0"/>
              <w:autoSpaceDN w:val="0"/>
              <w:rPr>
                <w:b/>
                <w:bCs/>
                <w:szCs w:val="24"/>
                <w:u w:val="single"/>
                <w:lang w:val="en-US"/>
              </w:rPr>
            </w:pPr>
          </w:p>
          <w:p w14:paraId="03BD4B5C" w14:textId="77777777" w:rsidR="00965176" w:rsidRPr="00965176" w:rsidRDefault="00965176" w:rsidP="00965176">
            <w:pPr>
              <w:autoSpaceDE w:val="0"/>
              <w:autoSpaceDN w:val="0"/>
              <w:rPr>
                <w:b/>
                <w:bCs/>
                <w:szCs w:val="24"/>
                <w:u w:val="single"/>
                <w:lang w:val="en-US"/>
              </w:rPr>
            </w:pPr>
          </w:p>
        </w:tc>
      </w:tr>
      <w:tr w:rsidR="00965176" w:rsidRPr="00965176" w14:paraId="2FBE5B0C"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08602AC8"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6C55E716" w14:textId="77777777" w:rsidR="00965176" w:rsidRPr="00965176" w:rsidRDefault="00965176" w:rsidP="00965176">
            <w:pPr>
              <w:autoSpaceDE w:val="0"/>
              <w:autoSpaceDN w:val="0"/>
              <w:rPr>
                <w:b/>
                <w:bCs/>
                <w:szCs w:val="24"/>
                <w:u w:val="single"/>
                <w:lang w:val="en-US"/>
              </w:rPr>
            </w:pPr>
          </w:p>
          <w:p w14:paraId="368F2C2E"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2D9EBDD9" w14:textId="77777777" w:rsidR="00965176" w:rsidRPr="00965176" w:rsidRDefault="00965176" w:rsidP="00965176">
            <w:pPr>
              <w:rPr>
                <w:szCs w:val="24"/>
                <w:lang w:val="en-US"/>
              </w:rPr>
            </w:pPr>
            <w:r w:rsidRPr="00965176">
              <w:rPr>
                <w:szCs w:val="24"/>
                <w:lang w:val="en-US"/>
              </w:rPr>
              <w:t>PC Douglas Skinner /</w:t>
            </w:r>
            <w:r w:rsidRPr="00965176">
              <w:rPr>
                <w:b/>
                <w:szCs w:val="24"/>
                <w:lang w:val="en-US"/>
              </w:rPr>
              <w:t xml:space="preserve"> Page Numbers:</w:t>
            </w:r>
            <w:r w:rsidRPr="00965176">
              <w:rPr>
                <w:szCs w:val="24"/>
                <w:lang w:val="en-US"/>
              </w:rPr>
              <w:t xml:space="preserve"> Mag 2 – 28,29</w:t>
            </w:r>
          </w:p>
          <w:p w14:paraId="3DE5FF34" w14:textId="77777777" w:rsidR="00965176" w:rsidRPr="00965176" w:rsidRDefault="00965176" w:rsidP="00965176">
            <w:pPr>
              <w:rPr>
                <w:szCs w:val="24"/>
                <w:lang w:val="en-US"/>
              </w:rPr>
            </w:pPr>
            <w:r w:rsidRPr="00965176">
              <w:rPr>
                <w:szCs w:val="24"/>
                <w:lang w:val="en-US"/>
              </w:rPr>
              <w:t>Appeal - 47,48</w:t>
            </w:r>
          </w:p>
          <w:p w14:paraId="3B7C51C5" w14:textId="77777777" w:rsidR="00965176" w:rsidRPr="00965176" w:rsidRDefault="00965176" w:rsidP="00965176">
            <w:pPr>
              <w:rPr>
                <w:szCs w:val="24"/>
                <w:lang w:val="en-US"/>
              </w:rPr>
            </w:pPr>
            <w:r w:rsidRPr="00965176">
              <w:rPr>
                <w:szCs w:val="24"/>
                <w:lang w:val="en-US"/>
              </w:rPr>
              <w:t>15/08/2014</w:t>
            </w:r>
          </w:p>
          <w:p w14:paraId="2B59D147" w14:textId="77777777" w:rsidR="00965176" w:rsidRPr="00965176" w:rsidRDefault="00965176" w:rsidP="00965176">
            <w:pPr>
              <w:autoSpaceDE w:val="0"/>
              <w:autoSpaceDN w:val="0"/>
              <w:rPr>
                <w:b/>
                <w:bCs/>
                <w:szCs w:val="24"/>
                <w:u w:val="single"/>
                <w:lang w:val="en-US"/>
              </w:rPr>
            </w:pPr>
          </w:p>
        </w:tc>
      </w:tr>
      <w:tr w:rsidR="00965176" w:rsidRPr="00965176" w14:paraId="0B4872E5"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34B7B56D"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06B7D6D1" w14:textId="77777777" w:rsidR="00965176" w:rsidRPr="00965176" w:rsidRDefault="00965176" w:rsidP="00965176">
            <w:pPr>
              <w:autoSpaceDE w:val="0"/>
              <w:autoSpaceDN w:val="0"/>
              <w:rPr>
                <w:b/>
                <w:bCs/>
                <w:szCs w:val="24"/>
                <w:u w:val="single"/>
                <w:lang w:val="en-US"/>
              </w:rPr>
            </w:pPr>
          </w:p>
          <w:p w14:paraId="55B8B696"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2A418E35" w14:textId="77777777" w:rsidR="00965176" w:rsidRPr="00965176" w:rsidRDefault="00965176" w:rsidP="00965176">
            <w:pPr>
              <w:rPr>
                <w:b/>
                <w:szCs w:val="24"/>
                <w:lang w:val="en-US"/>
              </w:rPr>
            </w:pPr>
            <w:r w:rsidRPr="00965176">
              <w:rPr>
                <w:szCs w:val="24"/>
                <w:lang w:val="en-US"/>
              </w:rPr>
              <w:t>A/DS Jason Ames</w:t>
            </w:r>
            <w:r w:rsidRPr="00965176">
              <w:rPr>
                <w:b/>
                <w:szCs w:val="24"/>
                <w:lang w:val="en-US"/>
              </w:rPr>
              <w:t xml:space="preserve"> / </w:t>
            </w:r>
          </w:p>
          <w:p w14:paraId="2FF94871"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 31,32</w:t>
            </w:r>
          </w:p>
          <w:p w14:paraId="095CF1F1" w14:textId="77777777" w:rsidR="00965176" w:rsidRPr="00965176" w:rsidRDefault="00965176" w:rsidP="00965176">
            <w:pPr>
              <w:rPr>
                <w:szCs w:val="24"/>
                <w:lang w:val="en-US"/>
              </w:rPr>
            </w:pPr>
            <w:r w:rsidRPr="00965176">
              <w:rPr>
                <w:szCs w:val="24"/>
                <w:lang w:val="en-US"/>
              </w:rPr>
              <w:t>Appeal - 50,51</w:t>
            </w:r>
          </w:p>
          <w:p w14:paraId="4DBA6AB0" w14:textId="77777777" w:rsidR="00965176" w:rsidRPr="00965176" w:rsidRDefault="00965176" w:rsidP="00965176">
            <w:pPr>
              <w:rPr>
                <w:szCs w:val="24"/>
                <w:lang w:val="en-US"/>
              </w:rPr>
            </w:pPr>
            <w:r w:rsidRPr="00965176">
              <w:rPr>
                <w:szCs w:val="24"/>
                <w:lang w:val="en-US"/>
              </w:rPr>
              <w:t>15/08/2014</w:t>
            </w:r>
          </w:p>
          <w:p w14:paraId="039BCE5D" w14:textId="77777777" w:rsidR="00965176" w:rsidRPr="00965176" w:rsidRDefault="00965176" w:rsidP="00965176">
            <w:pPr>
              <w:autoSpaceDE w:val="0"/>
              <w:autoSpaceDN w:val="0"/>
              <w:rPr>
                <w:b/>
                <w:bCs/>
                <w:szCs w:val="24"/>
                <w:u w:val="single"/>
                <w:lang w:val="en-US"/>
              </w:rPr>
            </w:pPr>
          </w:p>
        </w:tc>
      </w:tr>
      <w:tr w:rsidR="00965176" w:rsidRPr="00965176" w14:paraId="5B6242BF"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756C7C00"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5DDE10C5" w14:textId="77777777" w:rsidR="00965176" w:rsidRPr="00965176" w:rsidRDefault="00965176" w:rsidP="00965176">
            <w:pPr>
              <w:autoSpaceDE w:val="0"/>
              <w:autoSpaceDN w:val="0"/>
              <w:rPr>
                <w:b/>
                <w:bCs/>
                <w:szCs w:val="24"/>
                <w:u w:val="single"/>
                <w:lang w:val="en-US"/>
              </w:rPr>
            </w:pPr>
          </w:p>
          <w:p w14:paraId="2B3650AD"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5DC1C108" w14:textId="77777777" w:rsidR="00965176" w:rsidRPr="00965176" w:rsidRDefault="00965176" w:rsidP="00965176">
            <w:pPr>
              <w:rPr>
                <w:szCs w:val="24"/>
                <w:lang w:val="en-US"/>
              </w:rPr>
            </w:pPr>
            <w:r w:rsidRPr="00965176">
              <w:rPr>
                <w:szCs w:val="24"/>
                <w:lang w:val="en-US"/>
              </w:rPr>
              <w:t>Pc Aaron King</w:t>
            </w:r>
            <w:r w:rsidRPr="00965176">
              <w:rPr>
                <w:b/>
                <w:szCs w:val="24"/>
                <w:lang w:val="en-US"/>
              </w:rPr>
              <w:t xml:space="preserve"> / Page Numbers: </w:t>
            </w:r>
            <w:r w:rsidRPr="00965176">
              <w:rPr>
                <w:szCs w:val="24"/>
                <w:lang w:val="en-US"/>
              </w:rPr>
              <w:t>Mag 2 – 33,34,35</w:t>
            </w:r>
          </w:p>
          <w:p w14:paraId="6D1734FB" w14:textId="77777777" w:rsidR="00965176" w:rsidRPr="00965176" w:rsidRDefault="00965176" w:rsidP="00965176">
            <w:pPr>
              <w:rPr>
                <w:szCs w:val="24"/>
                <w:lang w:val="en-US"/>
              </w:rPr>
            </w:pPr>
            <w:r w:rsidRPr="00965176">
              <w:rPr>
                <w:szCs w:val="24"/>
                <w:lang w:val="en-US"/>
              </w:rPr>
              <w:t>Appeal - 52,53,54</w:t>
            </w:r>
          </w:p>
          <w:p w14:paraId="2E5882A9" w14:textId="77777777" w:rsidR="00965176" w:rsidRPr="00965176" w:rsidRDefault="00965176" w:rsidP="00965176">
            <w:pPr>
              <w:rPr>
                <w:szCs w:val="24"/>
                <w:lang w:val="en-US"/>
              </w:rPr>
            </w:pPr>
            <w:r w:rsidRPr="00965176">
              <w:rPr>
                <w:szCs w:val="24"/>
                <w:lang w:val="en-US"/>
              </w:rPr>
              <w:t>15/08/2014</w:t>
            </w:r>
          </w:p>
          <w:p w14:paraId="14996271" w14:textId="77777777" w:rsidR="00965176" w:rsidRPr="00965176" w:rsidRDefault="00965176" w:rsidP="00965176">
            <w:pPr>
              <w:autoSpaceDE w:val="0"/>
              <w:autoSpaceDN w:val="0"/>
              <w:rPr>
                <w:b/>
                <w:bCs/>
                <w:szCs w:val="24"/>
                <w:u w:val="single"/>
                <w:lang w:val="en-US"/>
              </w:rPr>
            </w:pPr>
          </w:p>
        </w:tc>
      </w:tr>
      <w:tr w:rsidR="00965176" w:rsidRPr="00965176" w14:paraId="7FAAD337"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63A76DFB" w14:textId="77777777" w:rsidR="00965176" w:rsidRPr="00965176" w:rsidRDefault="00965176" w:rsidP="00394BBE">
            <w:pPr>
              <w:numPr>
                <w:ilvl w:val="0"/>
                <w:numId w:val="20"/>
              </w:numPr>
              <w:autoSpaceDE w:val="0"/>
              <w:autoSpaceDN w:val="0"/>
              <w:ind w:left="0"/>
              <w:contextualSpacing/>
              <w:rPr>
                <w:b/>
                <w:bCs/>
                <w:szCs w:val="24"/>
                <w:u w:val="single"/>
              </w:rPr>
            </w:pPr>
          </w:p>
          <w:p w14:paraId="293312CC" w14:textId="77777777" w:rsidR="00965176" w:rsidRPr="00965176" w:rsidRDefault="00965176" w:rsidP="00394BBE">
            <w:pPr>
              <w:numPr>
                <w:ilvl w:val="0"/>
                <w:numId w:val="20"/>
              </w:numPr>
              <w:autoSpaceDE w:val="0"/>
              <w:autoSpaceDN w:val="0"/>
              <w:ind w:left="0"/>
              <w:jc w:val="center"/>
              <w:rPr>
                <w:b/>
                <w:bCs/>
                <w:szCs w:val="24"/>
                <w:u w:val="single"/>
                <w:lang w:val="en-US"/>
              </w:rPr>
            </w:pPr>
            <w:r w:rsidRPr="00965176">
              <w:rPr>
                <w:b/>
                <w:szCs w:val="24"/>
                <w:u w:val="single"/>
                <w:lang w:val="en-US"/>
              </w:rPr>
              <w:t xml:space="preserve">The 2nd Asbo Folder </w:t>
            </w:r>
            <w:r w:rsidRPr="00965176">
              <w:rPr>
                <w:b/>
                <w:bCs/>
                <w:szCs w:val="24"/>
                <w:u w:val="single"/>
                <w:lang w:val="en-US"/>
              </w:rPr>
              <w:t>15/08/2014</w:t>
            </w:r>
          </w:p>
          <w:p w14:paraId="2764E311" w14:textId="77777777" w:rsidR="00965176" w:rsidRPr="00965176" w:rsidRDefault="00965176" w:rsidP="00965176">
            <w:pPr>
              <w:autoSpaceDE w:val="0"/>
              <w:autoSpaceDN w:val="0"/>
              <w:rPr>
                <w:b/>
                <w:bCs/>
                <w:szCs w:val="24"/>
                <w:u w:val="single"/>
                <w:lang w:val="en-US"/>
              </w:rPr>
            </w:pPr>
          </w:p>
          <w:p w14:paraId="6467DD8A" w14:textId="77777777" w:rsidR="00965176" w:rsidRPr="00965176" w:rsidRDefault="00965176" w:rsidP="00965176">
            <w:pPr>
              <w:autoSpaceDE w:val="0"/>
              <w:autoSpaceDN w:val="0"/>
              <w:rPr>
                <w:b/>
                <w:bCs/>
                <w:szCs w:val="24"/>
                <w:u w:val="single"/>
                <w:lang w:val="en-US"/>
              </w:rPr>
            </w:pPr>
          </w:p>
        </w:tc>
      </w:tr>
      <w:tr w:rsidR="00965176" w:rsidRPr="00965176" w14:paraId="013E36F6"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5775EE3F"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6241DE19" w14:textId="77777777" w:rsidR="00965176" w:rsidRPr="00965176" w:rsidRDefault="00965176" w:rsidP="00965176">
            <w:pPr>
              <w:autoSpaceDE w:val="0"/>
              <w:autoSpaceDN w:val="0"/>
              <w:rPr>
                <w:b/>
                <w:bCs/>
                <w:szCs w:val="24"/>
                <w:u w:val="single"/>
                <w:lang w:val="en-US"/>
              </w:rPr>
            </w:pPr>
          </w:p>
          <w:p w14:paraId="13F23E8D"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4F56560D" w14:textId="77777777" w:rsidR="00965176" w:rsidRPr="00965176" w:rsidRDefault="00965176" w:rsidP="00965176">
            <w:pPr>
              <w:rPr>
                <w:szCs w:val="24"/>
                <w:lang w:val="en-US"/>
              </w:rPr>
            </w:pPr>
            <w:r w:rsidRPr="00965176">
              <w:rPr>
                <w:szCs w:val="24"/>
                <w:lang w:val="en-US"/>
              </w:rPr>
              <w:t xml:space="preserve">PC Douglas Skinner </w:t>
            </w:r>
          </w:p>
          <w:p w14:paraId="3E301EB8"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47,48</w:t>
            </w:r>
          </w:p>
          <w:p w14:paraId="57174532" w14:textId="77777777" w:rsidR="00965176" w:rsidRPr="00965176" w:rsidRDefault="00965176" w:rsidP="00965176">
            <w:pPr>
              <w:autoSpaceDE w:val="0"/>
              <w:autoSpaceDN w:val="0"/>
              <w:rPr>
                <w:szCs w:val="24"/>
                <w:lang w:val="en-US"/>
              </w:rPr>
            </w:pPr>
            <w:r w:rsidRPr="00965176">
              <w:rPr>
                <w:szCs w:val="24"/>
                <w:lang w:val="en-US"/>
              </w:rPr>
              <w:t>15/08/2014</w:t>
            </w:r>
          </w:p>
          <w:p w14:paraId="32C66C87" w14:textId="77777777" w:rsidR="00965176" w:rsidRPr="00965176" w:rsidRDefault="00965176" w:rsidP="00965176">
            <w:pPr>
              <w:autoSpaceDE w:val="0"/>
              <w:autoSpaceDN w:val="0"/>
              <w:rPr>
                <w:b/>
                <w:bCs/>
                <w:szCs w:val="24"/>
                <w:u w:val="single"/>
                <w:lang w:val="en-US"/>
              </w:rPr>
            </w:pPr>
          </w:p>
        </w:tc>
      </w:tr>
      <w:tr w:rsidR="00965176" w:rsidRPr="00965176" w14:paraId="20C3A05E"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4ACF2C85"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08EBCA28" w14:textId="77777777" w:rsidR="00965176" w:rsidRPr="00965176" w:rsidRDefault="00965176" w:rsidP="00965176">
            <w:pPr>
              <w:rPr>
                <w:b/>
                <w:bCs/>
                <w:szCs w:val="24"/>
                <w:u w:val="single"/>
              </w:rPr>
            </w:pPr>
          </w:p>
          <w:p w14:paraId="58B70552"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0053FBC0" w14:textId="77777777" w:rsidR="00965176" w:rsidRPr="00965176" w:rsidRDefault="00965176" w:rsidP="00965176">
            <w:pPr>
              <w:rPr>
                <w:szCs w:val="24"/>
                <w:lang w:val="en-US"/>
              </w:rPr>
            </w:pPr>
            <w:r w:rsidRPr="00965176">
              <w:rPr>
                <w:szCs w:val="24"/>
                <w:lang w:val="en-US"/>
              </w:rPr>
              <w:t xml:space="preserve">A/DS Jason Ames </w:t>
            </w:r>
          </w:p>
          <w:p w14:paraId="30EDA9E0"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50,51</w:t>
            </w:r>
          </w:p>
          <w:p w14:paraId="289AC7E6" w14:textId="77777777" w:rsidR="00965176" w:rsidRPr="00965176" w:rsidRDefault="00965176" w:rsidP="00965176">
            <w:pPr>
              <w:rPr>
                <w:szCs w:val="24"/>
                <w:lang w:val="en-US"/>
              </w:rPr>
            </w:pPr>
            <w:r w:rsidRPr="00965176">
              <w:rPr>
                <w:szCs w:val="24"/>
                <w:lang w:val="en-US"/>
              </w:rPr>
              <w:t>15/08/2014</w:t>
            </w:r>
          </w:p>
          <w:p w14:paraId="54F39C65" w14:textId="77777777" w:rsidR="00965176" w:rsidRPr="00965176" w:rsidRDefault="00965176" w:rsidP="00965176">
            <w:pPr>
              <w:autoSpaceDE w:val="0"/>
              <w:autoSpaceDN w:val="0"/>
              <w:rPr>
                <w:b/>
                <w:bCs/>
                <w:szCs w:val="24"/>
                <w:u w:val="single"/>
                <w:lang w:val="en-US"/>
              </w:rPr>
            </w:pPr>
          </w:p>
        </w:tc>
      </w:tr>
      <w:tr w:rsidR="00965176" w:rsidRPr="00965176" w14:paraId="55A5815C"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0BEBE92E"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745D3192" w14:textId="77777777" w:rsidR="00965176" w:rsidRPr="00965176" w:rsidRDefault="00965176" w:rsidP="00965176">
            <w:pPr>
              <w:rPr>
                <w:b/>
                <w:bCs/>
                <w:szCs w:val="24"/>
                <w:u w:val="single"/>
              </w:rPr>
            </w:pPr>
          </w:p>
          <w:p w14:paraId="3643A028"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5B63EA95" w14:textId="77777777" w:rsidR="00965176" w:rsidRPr="00965176" w:rsidRDefault="00965176" w:rsidP="00965176">
            <w:pPr>
              <w:rPr>
                <w:szCs w:val="24"/>
                <w:lang w:val="en-US"/>
              </w:rPr>
            </w:pPr>
            <w:r w:rsidRPr="00965176">
              <w:rPr>
                <w:szCs w:val="24"/>
                <w:lang w:val="en-US"/>
              </w:rPr>
              <w:t>Pc Aaron King</w:t>
            </w:r>
          </w:p>
          <w:p w14:paraId="232B3DFB"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52,53</w:t>
            </w:r>
          </w:p>
          <w:p w14:paraId="4CF59695" w14:textId="77777777" w:rsidR="00965176" w:rsidRPr="00965176" w:rsidRDefault="00965176" w:rsidP="00965176">
            <w:pPr>
              <w:rPr>
                <w:szCs w:val="24"/>
                <w:lang w:val="en-US"/>
              </w:rPr>
            </w:pPr>
            <w:r w:rsidRPr="00965176">
              <w:rPr>
                <w:szCs w:val="24"/>
                <w:lang w:val="en-US"/>
              </w:rPr>
              <w:t>15/08/2014</w:t>
            </w:r>
          </w:p>
          <w:p w14:paraId="049EA827" w14:textId="77777777" w:rsidR="00965176" w:rsidRPr="00965176" w:rsidRDefault="00965176" w:rsidP="00965176">
            <w:pPr>
              <w:autoSpaceDE w:val="0"/>
              <w:autoSpaceDN w:val="0"/>
              <w:rPr>
                <w:b/>
                <w:bCs/>
                <w:szCs w:val="24"/>
                <w:u w:val="single"/>
                <w:lang w:val="en-US"/>
              </w:rPr>
            </w:pPr>
          </w:p>
        </w:tc>
      </w:tr>
      <w:tr w:rsidR="00965176" w:rsidRPr="00965176" w14:paraId="7DC10B95"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4960922B" w14:textId="77777777" w:rsidR="00965176" w:rsidRPr="00965176" w:rsidRDefault="00965176" w:rsidP="00965176">
            <w:pPr>
              <w:autoSpaceDE w:val="0"/>
              <w:autoSpaceDN w:val="0"/>
              <w:rPr>
                <w:b/>
                <w:bCs/>
                <w:szCs w:val="24"/>
                <w:u w:val="single"/>
                <w:lang w:val="en-US"/>
              </w:rPr>
            </w:pPr>
          </w:p>
          <w:p w14:paraId="18D45D1B" w14:textId="77777777" w:rsidR="00965176" w:rsidRPr="00965176" w:rsidRDefault="00965176" w:rsidP="00965176">
            <w:pPr>
              <w:jc w:val="center"/>
              <w:rPr>
                <w:b/>
                <w:bCs/>
                <w:szCs w:val="24"/>
                <w:u w:val="single"/>
                <w:lang w:val="en-US"/>
              </w:rPr>
            </w:pPr>
            <w:r w:rsidRPr="00965176">
              <w:rPr>
                <w:b/>
                <w:szCs w:val="24"/>
                <w:u w:val="single"/>
                <w:lang w:val="en-US"/>
              </w:rPr>
              <w:t xml:space="preserve">The 1st Asbo Folder / </w:t>
            </w:r>
            <w:r w:rsidRPr="00965176">
              <w:rPr>
                <w:b/>
                <w:bCs/>
                <w:szCs w:val="24"/>
                <w:u w:val="single"/>
                <w:lang w:val="en-US"/>
              </w:rPr>
              <w:t>19/08/2014</w:t>
            </w:r>
          </w:p>
          <w:p w14:paraId="2604945A" w14:textId="77777777" w:rsidR="00965176" w:rsidRPr="00965176" w:rsidRDefault="00965176" w:rsidP="00965176">
            <w:pPr>
              <w:autoSpaceDE w:val="0"/>
              <w:autoSpaceDN w:val="0"/>
              <w:rPr>
                <w:b/>
                <w:bCs/>
                <w:szCs w:val="24"/>
                <w:u w:val="single"/>
                <w:lang w:val="en-US"/>
              </w:rPr>
            </w:pPr>
          </w:p>
          <w:p w14:paraId="18BBF55F" w14:textId="77777777" w:rsidR="00965176" w:rsidRPr="00965176" w:rsidRDefault="00965176" w:rsidP="00965176">
            <w:pPr>
              <w:autoSpaceDE w:val="0"/>
              <w:autoSpaceDN w:val="0"/>
              <w:rPr>
                <w:b/>
                <w:bCs/>
                <w:szCs w:val="24"/>
                <w:u w:val="single"/>
                <w:lang w:val="en-US"/>
              </w:rPr>
            </w:pPr>
          </w:p>
        </w:tc>
      </w:tr>
      <w:tr w:rsidR="00965176" w:rsidRPr="00965176" w14:paraId="465F4982"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71E65DAB"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2DA463C8" w14:textId="77777777" w:rsidR="00965176" w:rsidRPr="00965176" w:rsidRDefault="00965176" w:rsidP="00965176">
            <w:pPr>
              <w:autoSpaceDE w:val="0"/>
              <w:autoSpaceDN w:val="0"/>
              <w:rPr>
                <w:b/>
                <w:bCs/>
                <w:szCs w:val="24"/>
                <w:u w:val="single"/>
                <w:lang w:val="en-US"/>
              </w:rPr>
            </w:pPr>
          </w:p>
          <w:p w14:paraId="1694B079"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6142CA00" w14:textId="77777777" w:rsidR="00965176" w:rsidRPr="00965176" w:rsidRDefault="00965176" w:rsidP="00965176">
            <w:pPr>
              <w:rPr>
                <w:szCs w:val="24"/>
                <w:lang w:val="en-US"/>
              </w:rPr>
            </w:pPr>
            <w:r w:rsidRPr="00965176">
              <w:rPr>
                <w:szCs w:val="24"/>
                <w:lang w:val="en-US"/>
              </w:rPr>
              <w:t>Fake: Resident Statements of: -</w:t>
            </w:r>
          </w:p>
          <w:p w14:paraId="5A4C5D1B" w14:textId="77777777" w:rsidR="00965176" w:rsidRPr="00965176" w:rsidRDefault="00965176" w:rsidP="00965176">
            <w:pPr>
              <w:rPr>
                <w:b/>
                <w:szCs w:val="24"/>
                <w:lang w:val="en-US"/>
              </w:rPr>
            </w:pPr>
            <w:r w:rsidRPr="00965176">
              <w:rPr>
                <w:szCs w:val="24"/>
                <w:lang w:val="en-US"/>
              </w:rPr>
              <w:t>PC Donald McMillan</w:t>
            </w:r>
            <w:r w:rsidRPr="00965176">
              <w:rPr>
                <w:b/>
                <w:szCs w:val="24"/>
                <w:lang w:val="en-US"/>
              </w:rPr>
              <w:t xml:space="preserve"> / </w:t>
            </w:r>
          </w:p>
          <w:p w14:paraId="3E9CBF5B"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 37,38</w:t>
            </w:r>
          </w:p>
          <w:p w14:paraId="1E65EB24" w14:textId="77777777" w:rsidR="00965176" w:rsidRPr="00965176" w:rsidRDefault="00965176" w:rsidP="00965176">
            <w:pPr>
              <w:rPr>
                <w:szCs w:val="24"/>
                <w:lang w:val="en-US"/>
              </w:rPr>
            </w:pPr>
            <w:r w:rsidRPr="00965176">
              <w:rPr>
                <w:szCs w:val="24"/>
                <w:lang w:val="en-US"/>
              </w:rPr>
              <w:t>Appeal – 61,62</w:t>
            </w:r>
          </w:p>
          <w:p w14:paraId="46FA78D4" w14:textId="77777777" w:rsidR="00965176" w:rsidRPr="00965176" w:rsidRDefault="00965176" w:rsidP="00965176">
            <w:pPr>
              <w:rPr>
                <w:szCs w:val="24"/>
                <w:lang w:val="en-US"/>
              </w:rPr>
            </w:pPr>
            <w:r w:rsidRPr="00965176">
              <w:rPr>
                <w:szCs w:val="24"/>
                <w:lang w:val="en-US"/>
              </w:rPr>
              <w:t>19/08/2014</w:t>
            </w:r>
          </w:p>
          <w:p w14:paraId="11FA3210" w14:textId="77777777" w:rsidR="00965176" w:rsidRPr="00965176" w:rsidRDefault="00965176" w:rsidP="00965176">
            <w:pPr>
              <w:autoSpaceDE w:val="0"/>
              <w:autoSpaceDN w:val="0"/>
              <w:rPr>
                <w:b/>
                <w:bCs/>
                <w:szCs w:val="24"/>
                <w:u w:val="single"/>
                <w:lang w:val="en-US"/>
              </w:rPr>
            </w:pPr>
          </w:p>
        </w:tc>
      </w:tr>
      <w:tr w:rsidR="00965176" w:rsidRPr="00965176" w14:paraId="362AFDB3"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5093D4D2"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525858E6" w14:textId="77777777" w:rsidR="00965176" w:rsidRPr="00965176" w:rsidRDefault="00965176" w:rsidP="00965176">
            <w:pPr>
              <w:autoSpaceDE w:val="0"/>
              <w:autoSpaceDN w:val="0"/>
              <w:rPr>
                <w:b/>
                <w:bCs/>
                <w:szCs w:val="24"/>
                <w:u w:val="single"/>
                <w:lang w:val="en-US"/>
              </w:rPr>
            </w:pPr>
          </w:p>
          <w:p w14:paraId="22575CE1"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0C92D7BE" w14:textId="77777777" w:rsidR="00965176" w:rsidRPr="00965176" w:rsidRDefault="00965176" w:rsidP="00965176">
            <w:pPr>
              <w:rPr>
                <w:szCs w:val="24"/>
                <w:lang w:val="en-US"/>
              </w:rPr>
            </w:pPr>
            <w:r w:rsidRPr="00965176">
              <w:rPr>
                <w:szCs w:val="24"/>
                <w:lang w:val="en-US"/>
              </w:rPr>
              <w:t>Fake: Resident Statements of: -</w:t>
            </w:r>
          </w:p>
          <w:p w14:paraId="786B49BE" w14:textId="77777777" w:rsidR="00965176" w:rsidRPr="00965176" w:rsidRDefault="00965176" w:rsidP="00965176">
            <w:pPr>
              <w:rPr>
                <w:b/>
                <w:szCs w:val="24"/>
                <w:lang w:val="en-US"/>
              </w:rPr>
            </w:pPr>
            <w:r w:rsidRPr="00965176">
              <w:rPr>
                <w:szCs w:val="24"/>
                <w:lang w:val="en-US"/>
              </w:rPr>
              <w:t>PC John Anderson /</w:t>
            </w:r>
            <w:r w:rsidRPr="00965176">
              <w:rPr>
                <w:b/>
                <w:szCs w:val="24"/>
                <w:lang w:val="en-US"/>
              </w:rPr>
              <w:t xml:space="preserve"> </w:t>
            </w:r>
          </w:p>
          <w:p w14:paraId="46F9074B"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 39</w:t>
            </w:r>
          </w:p>
          <w:p w14:paraId="5A999918" w14:textId="77777777" w:rsidR="00965176" w:rsidRPr="00965176" w:rsidRDefault="00965176" w:rsidP="00965176">
            <w:pPr>
              <w:rPr>
                <w:szCs w:val="24"/>
                <w:lang w:val="en-US"/>
              </w:rPr>
            </w:pPr>
            <w:r w:rsidRPr="00965176">
              <w:rPr>
                <w:szCs w:val="24"/>
                <w:lang w:val="en-US"/>
              </w:rPr>
              <w:t>Appeal -64</w:t>
            </w:r>
          </w:p>
          <w:p w14:paraId="5193072F" w14:textId="77777777" w:rsidR="00965176" w:rsidRPr="00965176" w:rsidRDefault="00965176" w:rsidP="00965176">
            <w:pPr>
              <w:rPr>
                <w:szCs w:val="24"/>
                <w:lang w:val="en-US"/>
              </w:rPr>
            </w:pPr>
            <w:r w:rsidRPr="00965176">
              <w:rPr>
                <w:b/>
                <w:bCs/>
                <w:color w:val="0000FF"/>
                <w:szCs w:val="24"/>
                <w:lang w:val="en-US"/>
              </w:rPr>
              <w:t>20/</w:t>
            </w:r>
            <w:r w:rsidRPr="00965176">
              <w:rPr>
                <w:szCs w:val="24"/>
                <w:lang w:val="en-US"/>
              </w:rPr>
              <w:t>08/2014</w:t>
            </w:r>
          </w:p>
          <w:p w14:paraId="10876B45" w14:textId="77777777" w:rsidR="00965176" w:rsidRPr="00965176" w:rsidRDefault="00965176" w:rsidP="00965176">
            <w:pPr>
              <w:autoSpaceDE w:val="0"/>
              <w:autoSpaceDN w:val="0"/>
              <w:rPr>
                <w:b/>
                <w:bCs/>
                <w:szCs w:val="24"/>
                <w:u w:val="single"/>
                <w:lang w:val="en-US"/>
              </w:rPr>
            </w:pPr>
          </w:p>
        </w:tc>
      </w:tr>
      <w:tr w:rsidR="00965176" w:rsidRPr="00965176" w14:paraId="08688C81"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2A538862"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61A3CE99" w14:textId="77777777" w:rsidR="00965176" w:rsidRPr="00965176" w:rsidRDefault="00965176" w:rsidP="00965176">
            <w:pPr>
              <w:autoSpaceDE w:val="0"/>
              <w:autoSpaceDN w:val="0"/>
              <w:rPr>
                <w:b/>
                <w:bCs/>
                <w:szCs w:val="24"/>
                <w:u w:val="single"/>
                <w:lang w:val="en-US"/>
              </w:rPr>
            </w:pPr>
          </w:p>
          <w:p w14:paraId="6439A9DB"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13363471" w14:textId="77777777" w:rsidR="00965176" w:rsidRPr="00965176" w:rsidRDefault="00965176" w:rsidP="00965176">
            <w:pPr>
              <w:rPr>
                <w:szCs w:val="24"/>
                <w:lang w:val="en-US"/>
              </w:rPr>
            </w:pPr>
            <w:r w:rsidRPr="00965176">
              <w:rPr>
                <w:szCs w:val="24"/>
                <w:lang w:val="en-US"/>
              </w:rPr>
              <w:t>Fake: Resident Statements of: -</w:t>
            </w:r>
          </w:p>
          <w:p w14:paraId="21868C86" w14:textId="77777777" w:rsidR="00965176" w:rsidRPr="00965176" w:rsidRDefault="00965176" w:rsidP="00965176">
            <w:pPr>
              <w:rPr>
                <w:b/>
                <w:szCs w:val="24"/>
                <w:lang w:val="en-US"/>
              </w:rPr>
            </w:pPr>
            <w:r w:rsidRPr="00965176">
              <w:rPr>
                <w:szCs w:val="24"/>
                <w:lang w:val="en-US"/>
              </w:rPr>
              <w:t>PC John Anderson</w:t>
            </w:r>
            <w:r w:rsidRPr="00965176">
              <w:rPr>
                <w:b/>
                <w:szCs w:val="24"/>
                <w:lang w:val="en-US"/>
              </w:rPr>
              <w:t xml:space="preserve"> / </w:t>
            </w:r>
          </w:p>
          <w:p w14:paraId="41C9B05E"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 40</w:t>
            </w:r>
          </w:p>
          <w:p w14:paraId="717FEF1F" w14:textId="77777777" w:rsidR="00965176" w:rsidRPr="00965176" w:rsidRDefault="00965176" w:rsidP="00965176">
            <w:pPr>
              <w:rPr>
                <w:szCs w:val="24"/>
                <w:lang w:val="en-US"/>
              </w:rPr>
            </w:pPr>
            <w:r w:rsidRPr="00965176">
              <w:rPr>
                <w:szCs w:val="24"/>
                <w:lang w:val="en-US"/>
              </w:rPr>
              <w:t>Appeal – 65</w:t>
            </w:r>
          </w:p>
          <w:p w14:paraId="54056475" w14:textId="77777777" w:rsidR="00965176" w:rsidRPr="00965176" w:rsidRDefault="00965176" w:rsidP="00965176">
            <w:pPr>
              <w:rPr>
                <w:szCs w:val="24"/>
                <w:lang w:val="en-US"/>
              </w:rPr>
            </w:pPr>
            <w:r w:rsidRPr="00965176">
              <w:rPr>
                <w:szCs w:val="24"/>
                <w:lang w:val="en-US"/>
              </w:rPr>
              <w:t>19/08/2014</w:t>
            </w:r>
          </w:p>
          <w:p w14:paraId="6DEBC16E" w14:textId="77777777" w:rsidR="00965176" w:rsidRPr="00965176" w:rsidRDefault="00965176" w:rsidP="00965176">
            <w:pPr>
              <w:autoSpaceDE w:val="0"/>
              <w:autoSpaceDN w:val="0"/>
              <w:rPr>
                <w:b/>
                <w:bCs/>
                <w:szCs w:val="24"/>
                <w:u w:val="single"/>
                <w:lang w:val="en-US"/>
              </w:rPr>
            </w:pPr>
          </w:p>
        </w:tc>
      </w:tr>
      <w:tr w:rsidR="00965176" w:rsidRPr="00965176" w14:paraId="7CFAFC4E"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2DE2E7F0" w14:textId="77777777" w:rsidR="00965176" w:rsidRPr="00965176" w:rsidRDefault="00965176" w:rsidP="00965176">
            <w:pPr>
              <w:autoSpaceDE w:val="0"/>
              <w:autoSpaceDN w:val="0"/>
              <w:rPr>
                <w:b/>
                <w:bCs/>
                <w:szCs w:val="24"/>
                <w:u w:val="single"/>
                <w:lang w:val="en-US"/>
              </w:rPr>
            </w:pPr>
          </w:p>
          <w:p w14:paraId="74E8A911" w14:textId="77777777" w:rsidR="00965176" w:rsidRPr="00965176" w:rsidRDefault="00965176" w:rsidP="00965176">
            <w:pPr>
              <w:jc w:val="center"/>
              <w:rPr>
                <w:b/>
                <w:bCs/>
                <w:szCs w:val="24"/>
                <w:u w:val="single"/>
                <w:lang w:val="en-US"/>
              </w:rPr>
            </w:pPr>
            <w:r w:rsidRPr="00965176">
              <w:rPr>
                <w:b/>
                <w:szCs w:val="24"/>
                <w:u w:val="single"/>
                <w:lang w:val="en-US"/>
              </w:rPr>
              <w:t xml:space="preserve">The 2nd Asbo Folder </w:t>
            </w:r>
            <w:r w:rsidRPr="00965176">
              <w:rPr>
                <w:b/>
                <w:bCs/>
                <w:szCs w:val="24"/>
                <w:u w:val="single"/>
                <w:lang w:val="en-US"/>
              </w:rPr>
              <w:t>19/08/2014</w:t>
            </w:r>
          </w:p>
          <w:p w14:paraId="1CAAEAF0" w14:textId="77777777" w:rsidR="00965176" w:rsidRPr="00965176" w:rsidRDefault="00965176" w:rsidP="00965176">
            <w:pPr>
              <w:autoSpaceDE w:val="0"/>
              <w:autoSpaceDN w:val="0"/>
              <w:rPr>
                <w:b/>
                <w:bCs/>
                <w:szCs w:val="24"/>
                <w:u w:val="single"/>
                <w:lang w:val="en-US"/>
              </w:rPr>
            </w:pPr>
          </w:p>
          <w:p w14:paraId="6403B31B" w14:textId="77777777" w:rsidR="00965176" w:rsidRPr="00965176" w:rsidRDefault="00965176" w:rsidP="00965176">
            <w:pPr>
              <w:autoSpaceDE w:val="0"/>
              <w:autoSpaceDN w:val="0"/>
              <w:rPr>
                <w:b/>
                <w:bCs/>
                <w:szCs w:val="24"/>
                <w:u w:val="single"/>
                <w:lang w:val="en-US"/>
              </w:rPr>
            </w:pPr>
          </w:p>
        </w:tc>
      </w:tr>
      <w:tr w:rsidR="00965176" w:rsidRPr="00965176" w14:paraId="7E2AE4AA"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43AE32F3"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0CE55C70" w14:textId="77777777" w:rsidR="00965176" w:rsidRPr="00965176" w:rsidRDefault="00965176" w:rsidP="00965176">
            <w:pPr>
              <w:autoSpaceDE w:val="0"/>
              <w:autoSpaceDN w:val="0"/>
              <w:rPr>
                <w:b/>
                <w:bCs/>
                <w:szCs w:val="24"/>
                <w:u w:val="single"/>
                <w:lang w:val="en-US"/>
              </w:rPr>
            </w:pPr>
          </w:p>
          <w:p w14:paraId="5617E517"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6DBC8A3B" w14:textId="77777777" w:rsidR="00965176" w:rsidRPr="00965176" w:rsidRDefault="00965176" w:rsidP="00965176">
            <w:pPr>
              <w:rPr>
                <w:szCs w:val="24"/>
                <w:lang w:val="en-US"/>
              </w:rPr>
            </w:pPr>
            <w:r w:rsidRPr="00965176">
              <w:rPr>
                <w:szCs w:val="24"/>
                <w:lang w:val="en-US"/>
              </w:rPr>
              <w:t xml:space="preserve">Fake: Resident Statements of: - PC McMillan </w:t>
            </w:r>
          </w:p>
          <w:p w14:paraId="750FE255"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61,62</w:t>
            </w:r>
          </w:p>
          <w:p w14:paraId="7D6ABC1B" w14:textId="77777777" w:rsidR="00965176" w:rsidRPr="00965176" w:rsidRDefault="00965176" w:rsidP="00965176">
            <w:pPr>
              <w:rPr>
                <w:szCs w:val="24"/>
                <w:lang w:val="en-US"/>
              </w:rPr>
            </w:pPr>
            <w:r w:rsidRPr="00965176">
              <w:rPr>
                <w:szCs w:val="24"/>
                <w:lang w:val="en-US"/>
              </w:rPr>
              <w:t>19/08/2014</w:t>
            </w:r>
          </w:p>
          <w:p w14:paraId="02BF40F0" w14:textId="77777777" w:rsidR="00965176" w:rsidRPr="00965176" w:rsidRDefault="00965176" w:rsidP="00965176">
            <w:pPr>
              <w:autoSpaceDE w:val="0"/>
              <w:autoSpaceDN w:val="0"/>
              <w:rPr>
                <w:b/>
                <w:bCs/>
                <w:szCs w:val="24"/>
                <w:u w:val="single"/>
                <w:lang w:val="en-US"/>
              </w:rPr>
            </w:pPr>
          </w:p>
        </w:tc>
      </w:tr>
      <w:tr w:rsidR="00965176" w:rsidRPr="00965176" w14:paraId="20112916"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4E9357C7"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059B4E2E" w14:textId="77777777" w:rsidR="00965176" w:rsidRPr="00965176" w:rsidRDefault="00965176" w:rsidP="00965176">
            <w:pPr>
              <w:rPr>
                <w:b/>
                <w:bCs/>
                <w:szCs w:val="24"/>
                <w:u w:val="single"/>
              </w:rPr>
            </w:pPr>
          </w:p>
          <w:p w14:paraId="3212E8DE"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1A7C624B" w14:textId="77777777" w:rsidR="00965176" w:rsidRPr="00965176" w:rsidRDefault="00965176" w:rsidP="00965176">
            <w:pPr>
              <w:rPr>
                <w:b/>
                <w:szCs w:val="24"/>
                <w:lang w:val="en-US"/>
              </w:rPr>
            </w:pPr>
            <w:r w:rsidRPr="00965176">
              <w:rPr>
                <w:szCs w:val="24"/>
                <w:lang w:val="en-US"/>
              </w:rPr>
              <w:t>Fake: Resident Statements of: - PC Eric Barker dated</w:t>
            </w:r>
            <w:r w:rsidRPr="00965176">
              <w:rPr>
                <w:b/>
                <w:szCs w:val="24"/>
                <w:lang w:val="en-US"/>
              </w:rPr>
              <w:t xml:space="preserve"> </w:t>
            </w:r>
          </w:p>
          <w:p w14:paraId="30D3A253"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67</w:t>
            </w:r>
          </w:p>
          <w:p w14:paraId="42072424" w14:textId="77777777" w:rsidR="00965176" w:rsidRPr="00965176" w:rsidRDefault="00965176" w:rsidP="00965176">
            <w:pPr>
              <w:rPr>
                <w:szCs w:val="24"/>
                <w:lang w:val="en-US"/>
              </w:rPr>
            </w:pPr>
            <w:r w:rsidRPr="00965176">
              <w:rPr>
                <w:szCs w:val="24"/>
                <w:lang w:val="en-US"/>
              </w:rPr>
              <w:t>19/08/2014</w:t>
            </w:r>
          </w:p>
          <w:p w14:paraId="270258B0" w14:textId="77777777" w:rsidR="00965176" w:rsidRPr="00965176" w:rsidRDefault="00965176" w:rsidP="00965176">
            <w:pPr>
              <w:autoSpaceDE w:val="0"/>
              <w:autoSpaceDN w:val="0"/>
              <w:rPr>
                <w:b/>
                <w:bCs/>
                <w:szCs w:val="24"/>
                <w:u w:val="single"/>
                <w:lang w:val="en-US"/>
              </w:rPr>
            </w:pPr>
          </w:p>
        </w:tc>
      </w:tr>
      <w:tr w:rsidR="00965176" w:rsidRPr="00965176" w14:paraId="547EADF5"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4D61FFF7"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43A591CE" w14:textId="77777777" w:rsidR="00965176" w:rsidRPr="00965176" w:rsidRDefault="00965176" w:rsidP="00965176">
            <w:pPr>
              <w:autoSpaceDE w:val="0"/>
              <w:autoSpaceDN w:val="0"/>
              <w:rPr>
                <w:b/>
                <w:bCs/>
                <w:szCs w:val="24"/>
                <w:u w:val="single"/>
                <w:lang w:val="en-US"/>
              </w:rPr>
            </w:pPr>
          </w:p>
          <w:p w14:paraId="41D754F7"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7CE36C5B" w14:textId="77777777" w:rsidR="00965176" w:rsidRPr="00965176" w:rsidRDefault="00965176" w:rsidP="00965176">
            <w:pPr>
              <w:rPr>
                <w:b/>
                <w:szCs w:val="24"/>
                <w:lang w:val="en-US"/>
              </w:rPr>
            </w:pPr>
            <w:r w:rsidRPr="00965176">
              <w:rPr>
                <w:b/>
                <w:szCs w:val="24"/>
                <w:lang w:val="en-US"/>
              </w:rPr>
              <w:t xml:space="preserve">Fake: Resident Statements of: - PC John Anderson dated </w:t>
            </w:r>
          </w:p>
          <w:p w14:paraId="3BC0DD17"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68,69</w:t>
            </w:r>
          </w:p>
          <w:p w14:paraId="70EE82E9" w14:textId="77777777" w:rsidR="00965176" w:rsidRPr="00965176" w:rsidRDefault="00965176" w:rsidP="00965176">
            <w:pPr>
              <w:rPr>
                <w:b/>
                <w:bCs/>
                <w:szCs w:val="24"/>
                <w:u w:val="single"/>
                <w:lang w:val="en-US"/>
              </w:rPr>
            </w:pPr>
            <w:r w:rsidRPr="00965176">
              <w:rPr>
                <w:b/>
                <w:bCs/>
                <w:szCs w:val="24"/>
                <w:u w:val="single"/>
                <w:lang w:val="en-US"/>
              </w:rPr>
              <w:t>19/08/2014</w:t>
            </w:r>
          </w:p>
          <w:p w14:paraId="09211065" w14:textId="77777777" w:rsidR="00965176" w:rsidRPr="00965176" w:rsidRDefault="00965176" w:rsidP="00965176">
            <w:pPr>
              <w:autoSpaceDE w:val="0"/>
              <w:autoSpaceDN w:val="0"/>
              <w:rPr>
                <w:b/>
                <w:bCs/>
                <w:szCs w:val="24"/>
                <w:u w:val="single"/>
                <w:lang w:val="en-US"/>
              </w:rPr>
            </w:pPr>
          </w:p>
        </w:tc>
      </w:tr>
      <w:tr w:rsidR="00965176" w:rsidRPr="00965176" w14:paraId="5E688D15"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1AE483D8" w14:textId="77777777" w:rsidR="00965176" w:rsidRPr="00965176" w:rsidRDefault="00965176" w:rsidP="00965176">
            <w:pPr>
              <w:autoSpaceDE w:val="0"/>
              <w:autoSpaceDN w:val="0"/>
              <w:rPr>
                <w:b/>
                <w:bCs/>
                <w:szCs w:val="24"/>
                <w:u w:val="single"/>
                <w:lang w:val="en-US"/>
              </w:rPr>
            </w:pPr>
          </w:p>
          <w:p w14:paraId="4BA2C844" w14:textId="77777777" w:rsidR="00965176" w:rsidRPr="00965176" w:rsidRDefault="00965176" w:rsidP="00965176">
            <w:pPr>
              <w:jc w:val="center"/>
              <w:rPr>
                <w:b/>
                <w:bCs/>
                <w:szCs w:val="24"/>
                <w:u w:val="single"/>
                <w:lang w:val="en-US"/>
              </w:rPr>
            </w:pPr>
            <w:r w:rsidRPr="00965176">
              <w:rPr>
                <w:b/>
                <w:szCs w:val="24"/>
                <w:u w:val="single"/>
                <w:lang w:val="en-US"/>
              </w:rPr>
              <w:t xml:space="preserve">The 1st Asbo Folder / </w:t>
            </w:r>
            <w:r w:rsidRPr="00965176">
              <w:rPr>
                <w:b/>
                <w:bCs/>
                <w:szCs w:val="24"/>
                <w:u w:val="single"/>
                <w:lang w:val="en-US"/>
              </w:rPr>
              <w:t>20/08/2014</w:t>
            </w:r>
          </w:p>
          <w:p w14:paraId="3EE9A787" w14:textId="77777777" w:rsidR="00965176" w:rsidRPr="00965176" w:rsidRDefault="00965176" w:rsidP="00965176">
            <w:pPr>
              <w:autoSpaceDE w:val="0"/>
              <w:autoSpaceDN w:val="0"/>
              <w:rPr>
                <w:b/>
                <w:bCs/>
                <w:szCs w:val="24"/>
                <w:u w:val="single"/>
                <w:lang w:val="en-US"/>
              </w:rPr>
            </w:pPr>
          </w:p>
          <w:p w14:paraId="24CCC32E" w14:textId="77777777" w:rsidR="00965176" w:rsidRPr="00965176" w:rsidRDefault="00965176" w:rsidP="00965176">
            <w:pPr>
              <w:autoSpaceDE w:val="0"/>
              <w:autoSpaceDN w:val="0"/>
              <w:rPr>
                <w:b/>
                <w:bCs/>
                <w:szCs w:val="24"/>
                <w:u w:val="single"/>
                <w:lang w:val="en-US"/>
              </w:rPr>
            </w:pPr>
          </w:p>
        </w:tc>
      </w:tr>
      <w:tr w:rsidR="00965176" w:rsidRPr="00965176" w14:paraId="248B2EFA"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6BF94282"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547953EF" w14:textId="77777777" w:rsidR="00965176" w:rsidRPr="00965176" w:rsidRDefault="00965176" w:rsidP="00965176">
            <w:pPr>
              <w:autoSpaceDE w:val="0"/>
              <w:autoSpaceDN w:val="0"/>
              <w:rPr>
                <w:b/>
                <w:bCs/>
                <w:szCs w:val="24"/>
                <w:u w:val="single"/>
                <w:lang w:val="en-US"/>
              </w:rPr>
            </w:pPr>
          </w:p>
          <w:p w14:paraId="4D95E871"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0B03111E" w14:textId="77777777" w:rsidR="00965176" w:rsidRPr="00965176" w:rsidRDefault="00965176" w:rsidP="00965176">
            <w:pPr>
              <w:rPr>
                <w:szCs w:val="24"/>
                <w:lang w:val="en-US"/>
              </w:rPr>
            </w:pPr>
            <w:r w:rsidRPr="00965176">
              <w:rPr>
                <w:szCs w:val="24"/>
                <w:lang w:val="en-US"/>
              </w:rPr>
              <w:t>Fake: Resident Statements of: -</w:t>
            </w:r>
          </w:p>
          <w:p w14:paraId="0FB46C1E" w14:textId="77777777" w:rsidR="00965176" w:rsidRPr="00965176" w:rsidRDefault="00965176" w:rsidP="00965176">
            <w:pPr>
              <w:rPr>
                <w:b/>
                <w:szCs w:val="24"/>
                <w:lang w:val="en-US"/>
              </w:rPr>
            </w:pPr>
            <w:r w:rsidRPr="00965176">
              <w:rPr>
                <w:szCs w:val="24"/>
                <w:lang w:val="en-US"/>
              </w:rPr>
              <w:t>PC Eric Barker</w:t>
            </w:r>
            <w:r w:rsidRPr="00965176">
              <w:rPr>
                <w:b/>
                <w:szCs w:val="24"/>
                <w:lang w:val="en-US"/>
              </w:rPr>
              <w:t xml:space="preserve"> /</w:t>
            </w:r>
          </w:p>
          <w:p w14:paraId="17A46190"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 41</w:t>
            </w:r>
          </w:p>
          <w:p w14:paraId="183FA0AA" w14:textId="77777777" w:rsidR="00965176" w:rsidRPr="00965176" w:rsidRDefault="00965176" w:rsidP="00965176">
            <w:pPr>
              <w:rPr>
                <w:szCs w:val="24"/>
                <w:lang w:val="en-US"/>
              </w:rPr>
            </w:pPr>
            <w:r w:rsidRPr="00965176">
              <w:rPr>
                <w:szCs w:val="24"/>
                <w:lang w:val="en-US"/>
              </w:rPr>
              <w:t>Appeal - 63</w:t>
            </w:r>
          </w:p>
          <w:p w14:paraId="5C035AF2" w14:textId="77777777" w:rsidR="00965176" w:rsidRPr="00965176" w:rsidRDefault="00965176" w:rsidP="00965176">
            <w:pPr>
              <w:rPr>
                <w:szCs w:val="24"/>
                <w:lang w:val="en-US"/>
              </w:rPr>
            </w:pPr>
            <w:r w:rsidRPr="00965176">
              <w:rPr>
                <w:szCs w:val="24"/>
                <w:lang w:val="en-US"/>
              </w:rPr>
              <w:t>20/08/2014</w:t>
            </w:r>
          </w:p>
          <w:p w14:paraId="07C4D0CE" w14:textId="77777777" w:rsidR="00965176" w:rsidRPr="00965176" w:rsidRDefault="00965176" w:rsidP="00965176">
            <w:pPr>
              <w:autoSpaceDE w:val="0"/>
              <w:autoSpaceDN w:val="0"/>
              <w:rPr>
                <w:b/>
                <w:bCs/>
                <w:szCs w:val="24"/>
                <w:u w:val="single"/>
                <w:lang w:val="en-US"/>
              </w:rPr>
            </w:pPr>
          </w:p>
        </w:tc>
      </w:tr>
      <w:tr w:rsidR="00965176" w:rsidRPr="00965176" w14:paraId="4D3FA441"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0A95F2E2" w14:textId="77777777" w:rsidR="00965176" w:rsidRPr="00965176" w:rsidRDefault="00965176" w:rsidP="00965176">
            <w:pPr>
              <w:autoSpaceDE w:val="0"/>
              <w:autoSpaceDN w:val="0"/>
              <w:rPr>
                <w:b/>
                <w:bCs/>
                <w:szCs w:val="24"/>
                <w:u w:val="single"/>
                <w:lang w:val="en-US"/>
              </w:rPr>
            </w:pPr>
          </w:p>
          <w:p w14:paraId="35937536" w14:textId="77777777" w:rsidR="00965176" w:rsidRPr="00965176" w:rsidRDefault="00965176" w:rsidP="00965176">
            <w:pPr>
              <w:jc w:val="center"/>
              <w:rPr>
                <w:b/>
                <w:bCs/>
                <w:szCs w:val="24"/>
                <w:u w:val="single"/>
                <w:lang w:val="en-US"/>
              </w:rPr>
            </w:pPr>
            <w:r w:rsidRPr="00965176">
              <w:rPr>
                <w:b/>
                <w:szCs w:val="24"/>
                <w:u w:val="single"/>
                <w:lang w:val="en-US"/>
              </w:rPr>
              <w:t xml:space="preserve">The 2nd Asbo Folder </w:t>
            </w:r>
            <w:r w:rsidRPr="00965176">
              <w:rPr>
                <w:b/>
                <w:bCs/>
                <w:szCs w:val="24"/>
                <w:u w:val="single"/>
                <w:lang w:val="en-US"/>
              </w:rPr>
              <w:t>20/08/2014</w:t>
            </w:r>
          </w:p>
          <w:p w14:paraId="7504596D" w14:textId="77777777" w:rsidR="00965176" w:rsidRPr="00965176" w:rsidRDefault="00965176" w:rsidP="00965176">
            <w:pPr>
              <w:autoSpaceDE w:val="0"/>
              <w:autoSpaceDN w:val="0"/>
              <w:rPr>
                <w:b/>
                <w:bCs/>
                <w:szCs w:val="24"/>
                <w:u w:val="single"/>
                <w:lang w:val="en-US"/>
              </w:rPr>
            </w:pPr>
          </w:p>
          <w:p w14:paraId="42E7AF5F" w14:textId="77777777" w:rsidR="00965176" w:rsidRPr="00965176" w:rsidRDefault="00965176" w:rsidP="00965176">
            <w:pPr>
              <w:autoSpaceDE w:val="0"/>
              <w:autoSpaceDN w:val="0"/>
              <w:rPr>
                <w:b/>
                <w:bCs/>
                <w:szCs w:val="24"/>
                <w:u w:val="single"/>
                <w:lang w:val="en-US"/>
              </w:rPr>
            </w:pPr>
          </w:p>
        </w:tc>
      </w:tr>
      <w:tr w:rsidR="00965176" w:rsidRPr="00965176" w14:paraId="6FAA751E"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1D8D3C2A"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4E49D5F9" w14:textId="77777777" w:rsidR="00965176" w:rsidRPr="00965176" w:rsidRDefault="00965176" w:rsidP="00965176">
            <w:pPr>
              <w:autoSpaceDE w:val="0"/>
              <w:autoSpaceDN w:val="0"/>
              <w:rPr>
                <w:b/>
                <w:bCs/>
                <w:szCs w:val="24"/>
                <w:u w:val="single"/>
                <w:lang w:val="en-US"/>
              </w:rPr>
            </w:pPr>
          </w:p>
          <w:p w14:paraId="01A28C93"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53F79215" w14:textId="77777777" w:rsidR="00965176" w:rsidRPr="00965176" w:rsidRDefault="00965176" w:rsidP="00965176">
            <w:pPr>
              <w:rPr>
                <w:szCs w:val="24"/>
                <w:lang w:val="en-US"/>
              </w:rPr>
            </w:pPr>
            <w:r w:rsidRPr="00965176">
              <w:rPr>
                <w:szCs w:val="24"/>
                <w:lang w:val="en-US"/>
              </w:rPr>
              <w:t xml:space="preserve">Fake: Resident Statements of: - PC John Anderson dated </w:t>
            </w:r>
          </w:p>
          <w:p w14:paraId="5BAC0FB0"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70,71</w:t>
            </w:r>
          </w:p>
          <w:p w14:paraId="72E2B2FE" w14:textId="77777777" w:rsidR="00965176" w:rsidRPr="00965176" w:rsidRDefault="00965176" w:rsidP="00965176">
            <w:pPr>
              <w:rPr>
                <w:szCs w:val="24"/>
                <w:lang w:val="en-US"/>
              </w:rPr>
            </w:pPr>
            <w:r w:rsidRPr="00965176">
              <w:rPr>
                <w:szCs w:val="24"/>
                <w:lang w:val="en-US"/>
              </w:rPr>
              <w:t>20/08/2014</w:t>
            </w:r>
          </w:p>
          <w:p w14:paraId="7DF9B53A" w14:textId="77777777" w:rsidR="00965176" w:rsidRPr="00965176" w:rsidRDefault="00965176" w:rsidP="00965176">
            <w:pPr>
              <w:autoSpaceDE w:val="0"/>
              <w:autoSpaceDN w:val="0"/>
              <w:rPr>
                <w:b/>
                <w:bCs/>
                <w:szCs w:val="24"/>
                <w:u w:val="single"/>
                <w:lang w:val="en-US"/>
              </w:rPr>
            </w:pPr>
          </w:p>
        </w:tc>
      </w:tr>
      <w:tr w:rsidR="00965176" w:rsidRPr="00965176" w14:paraId="59527EBF"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795BF442"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57B68BA0" w14:textId="77777777" w:rsidR="00965176" w:rsidRPr="00965176" w:rsidRDefault="00965176" w:rsidP="00965176">
            <w:pPr>
              <w:autoSpaceDE w:val="0"/>
              <w:autoSpaceDN w:val="0"/>
              <w:rPr>
                <w:b/>
                <w:bCs/>
                <w:szCs w:val="24"/>
                <w:u w:val="single"/>
                <w:lang w:val="en-US"/>
              </w:rPr>
            </w:pPr>
          </w:p>
          <w:p w14:paraId="11175883"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47AB55D5" w14:textId="77777777" w:rsidR="00965176" w:rsidRPr="00965176" w:rsidRDefault="00965176" w:rsidP="00965176">
            <w:pPr>
              <w:rPr>
                <w:b/>
                <w:szCs w:val="24"/>
                <w:lang w:val="en-US"/>
              </w:rPr>
            </w:pPr>
            <w:r w:rsidRPr="00965176">
              <w:rPr>
                <w:szCs w:val="24"/>
                <w:lang w:val="en-US"/>
              </w:rPr>
              <w:t>Fake: Resident Statements of: - PC McMillan</w:t>
            </w:r>
            <w:r w:rsidRPr="00965176">
              <w:rPr>
                <w:b/>
                <w:szCs w:val="24"/>
                <w:lang w:val="en-US"/>
              </w:rPr>
              <w:t xml:space="preserve"> </w:t>
            </w:r>
          </w:p>
          <w:p w14:paraId="1308A7B8"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63,64</w:t>
            </w:r>
          </w:p>
          <w:p w14:paraId="4E17016E" w14:textId="77777777" w:rsidR="00965176" w:rsidRPr="00965176" w:rsidRDefault="00965176" w:rsidP="00965176">
            <w:pPr>
              <w:rPr>
                <w:szCs w:val="24"/>
                <w:lang w:val="en-US"/>
              </w:rPr>
            </w:pPr>
            <w:r w:rsidRPr="00965176">
              <w:rPr>
                <w:szCs w:val="24"/>
                <w:lang w:val="en-US"/>
              </w:rPr>
              <w:t>20/08/2014</w:t>
            </w:r>
          </w:p>
          <w:p w14:paraId="639EACA7" w14:textId="77777777" w:rsidR="00965176" w:rsidRPr="00965176" w:rsidRDefault="00965176" w:rsidP="00965176">
            <w:pPr>
              <w:autoSpaceDE w:val="0"/>
              <w:autoSpaceDN w:val="0"/>
              <w:rPr>
                <w:b/>
                <w:bCs/>
                <w:szCs w:val="24"/>
                <w:u w:val="single"/>
                <w:lang w:val="en-US"/>
              </w:rPr>
            </w:pPr>
          </w:p>
        </w:tc>
      </w:tr>
      <w:tr w:rsidR="00965176" w:rsidRPr="00965176" w14:paraId="2B74819A"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4CD55DCC" w14:textId="77777777" w:rsidR="00965176" w:rsidRPr="00965176" w:rsidRDefault="00965176" w:rsidP="00965176">
            <w:pPr>
              <w:autoSpaceDE w:val="0"/>
              <w:autoSpaceDN w:val="0"/>
              <w:rPr>
                <w:b/>
                <w:bCs/>
                <w:szCs w:val="24"/>
                <w:u w:val="single"/>
                <w:lang w:val="en-US"/>
              </w:rPr>
            </w:pPr>
          </w:p>
          <w:p w14:paraId="307C30FA" w14:textId="77777777" w:rsidR="00965176" w:rsidRPr="00965176" w:rsidRDefault="00965176" w:rsidP="00965176">
            <w:pPr>
              <w:jc w:val="center"/>
              <w:rPr>
                <w:b/>
                <w:bCs/>
                <w:szCs w:val="24"/>
                <w:u w:val="single"/>
                <w:lang w:val="en-US"/>
              </w:rPr>
            </w:pPr>
            <w:r w:rsidRPr="00965176">
              <w:rPr>
                <w:b/>
                <w:szCs w:val="24"/>
                <w:u w:val="single"/>
                <w:lang w:val="en-US"/>
              </w:rPr>
              <w:t xml:space="preserve">The 1st Asbo Folder / </w:t>
            </w:r>
            <w:r w:rsidRPr="00965176">
              <w:rPr>
                <w:b/>
                <w:bCs/>
                <w:szCs w:val="24"/>
                <w:u w:val="single"/>
                <w:lang w:val="en-US"/>
              </w:rPr>
              <w:t>31/08/2014</w:t>
            </w:r>
          </w:p>
          <w:p w14:paraId="276FC6CE" w14:textId="77777777" w:rsidR="00965176" w:rsidRPr="00965176" w:rsidRDefault="00965176" w:rsidP="00965176">
            <w:pPr>
              <w:autoSpaceDE w:val="0"/>
              <w:autoSpaceDN w:val="0"/>
              <w:rPr>
                <w:b/>
                <w:bCs/>
                <w:szCs w:val="24"/>
                <w:u w:val="single"/>
                <w:lang w:val="en-US"/>
              </w:rPr>
            </w:pPr>
          </w:p>
          <w:p w14:paraId="062A9A77" w14:textId="77777777" w:rsidR="00965176" w:rsidRPr="00965176" w:rsidRDefault="00965176" w:rsidP="00965176">
            <w:pPr>
              <w:autoSpaceDE w:val="0"/>
              <w:autoSpaceDN w:val="0"/>
              <w:rPr>
                <w:b/>
                <w:bCs/>
                <w:szCs w:val="24"/>
                <w:u w:val="single"/>
                <w:lang w:val="en-US"/>
              </w:rPr>
            </w:pPr>
          </w:p>
        </w:tc>
      </w:tr>
      <w:tr w:rsidR="00965176" w:rsidRPr="00965176" w14:paraId="4A8B1600"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2F9CB787"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2A3993EE" w14:textId="77777777" w:rsidR="00965176" w:rsidRPr="00965176" w:rsidRDefault="00965176" w:rsidP="00965176">
            <w:pPr>
              <w:autoSpaceDE w:val="0"/>
              <w:autoSpaceDN w:val="0"/>
              <w:rPr>
                <w:b/>
                <w:bCs/>
                <w:szCs w:val="24"/>
                <w:u w:val="single"/>
                <w:lang w:val="en-US"/>
              </w:rPr>
            </w:pPr>
          </w:p>
          <w:p w14:paraId="7DECDBC9"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02B8B56B" w14:textId="77777777" w:rsidR="00965176" w:rsidRPr="00965176" w:rsidRDefault="00965176" w:rsidP="00965176">
            <w:pPr>
              <w:rPr>
                <w:b/>
                <w:szCs w:val="24"/>
                <w:lang w:val="en-US"/>
              </w:rPr>
            </w:pPr>
            <w:r w:rsidRPr="00965176">
              <w:rPr>
                <w:szCs w:val="24"/>
                <w:lang w:val="en-US"/>
              </w:rPr>
              <w:t>PC Edgoose</w:t>
            </w:r>
            <w:r w:rsidRPr="00965176">
              <w:rPr>
                <w:b/>
                <w:szCs w:val="24"/>
                <w:lang w:val="en-US"/>
              </w:rPr>
              <w:t xml:space="preserve"> /</w:t>
            </w:r>
          </w:p>
          <w:p w14:paraId="0314860B"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 42</w:t>
            </w:r>
          </w:p>
          <w:p w14:paraId="45670201" w14:textId="77777777" w:rsidR="00965176" w:rsidRPr="00965176" w:rsidRDefault="00965176" w:rsidP="00965176">
            <w:pPr>
              <w:rPr>
                <w:szCs w:val="24"/>
                <w:lang w:val="en-US"/>
              </w:rPr>
            </w:pPr>
            <w:r w:rsidRPr="00965176">
              <w:rPr>
                <w:szCs w:val="24"/>
                <w:lang w:val="en-US"/>
              </w:rPr>
              <w:t>Appeal – 56</w:t>
            </w:r>
          </w:p>
          <w:p w14:paraId="1BC4BF12" w14:textId="77777777" w:rsidR="00965176" w:rsidRPr="00965176" w:rsidRDefault="00965176" w:rsidP="00965176">
            <w:pPr>
              <w:rPr>
                <w:szCs w:val="24"/>
                <w:lang w:val="en-US"/>
              </w:rPr>
            </w:pPr>
            <w:r w:rsidRPr="00965176">
              <w:rPr>
                <w:szCs w:val="24"/>
                <w:lang w:val="en-US"/>
              </w:rPr>
              <w:t>31/08/2014</w:t>
            </w:r>
          </w:p>
          <w:p w14:paraId="65E2D826" w14:textId="77777777" w:rsidR="00965176" w:rsidRPr="00965176" w:rsidRDefault="00965176" w:rsidP="00965176">
            <w:pPr>
              <w:autoSpaceDE w:val="0"/>
              <w:autoSpaceDN w:val="0"/>
              <w:rPr>
                <w:b/>
                <w:bCs/>
                <w:szCs w:val="24"/>
                <w:u w:val="single"/>
                <w:lang w:val="en-US"/>
              </w:rPr>
            </w:pPr>
          </w:p>
        </w:tc>
      </w:tr>
      <w:tr w:rsidR="00965176" w:rsidRPr="00965176" w14:paraId="1FC268B6"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54D7E2ED" w14:textId="77777777" w:rsidR="00965176" w:rsidRPr="00965176" w:rsidRDefault="00965176" w:rsidP="00965176">
            <w:pPr>
              <w:autoSpaceDE w:val="0"/>
              <w:autoSpaceDN w:val="0"/>
              <w:rPr>
                <w:b/>
                <w:bCs/>
                <w:szCs w:val="24"/>
                <w:u w:val="single"/>
                <w:lang w:val="en-US"/>
              </w:rPr>
            </w:pPr>
          </w:p>
          <w:p w14:paraId="792991A2" w14:textId="77777777" w:rsidR="00965176" w:rsidRPr="00965176" w:rsidRDefault="00965176" w:rsidP="00965176">
            <w:pPr>
              <w:jc w:val="center"/>
              <w:rPr>
                <w:b/>
                <w:bCs/>
                <w:szCs w:val="24"/>
                <w:u w:val="single"/>
                <w:lang w:val="en-US"/>
              </w:rPr>
            </w:pPr>
            <w:r w:rsidRPr="00965176">
              <w:rPr>
                <w:b/>
                <w:szCs w:val="24"/>
                <w:u w:val="single"/>
                <w:lang w:val="en-US"/>
              </w:rPr>
              <w:t xml:space="preserve">The 2nd Asbo Folder </w:t>
            </w:r>
            <w:r w:rsidRPr="00965176">
              <w:rPr>
                <w:b/>
                <w:bCs/>
                <w:szCs w:val="24"/>
                <w:u w:val="single"/>
                <w:lang w:val="en-US"/>
              </w:rPr>
              <w:t>31/08/2014</w:t>
            </w:r>
          </w:p>
          <w:p w14:paraId="4AC4F780" w14:textId="77777777" w:rsidR="00965176" w:rsidRPr="00965176" w:rsidRDefault="00965176" w:rsidP="00965176">
            <w:pPr>
              <w:autoSpaceDE w:val="0"/>
              <w:autoSpaceDN w:val="0"/>
              <w:rPr>
                <w:b/>
                <w:bCs/>
                <w:szCs w:val="24"/>
                <w:u w:val="single"/>
                <w:lang w:val="en-US"/>
              </w:rPr>
            </w:pPr>
          </w:p>
          <w:p w14:paraId="0157C8E3" w14:textId="77777777" w:rsidR="00965176" w:rsidRPr="00965176" w:rsidRDefault="00965176" w:rsidP="00965176">
            <w:pPr>
              <w:autoSpaceDE w:val="0"/>
              <w:autoSpaceDN w:val="0"/>
              <w:rPr>
                <w:b/>
                <w:bCs/>
                <w:szCs w:val="24"/>
                <w:u w:val="single"/>
                <w:lang w:val="en-US"/>
              </w:rPr>
            </w:pPr>
          </w:p>
        </w:tc>
      </w:tr>
      <w:tr w:rsidR="00965176" w:rsidRPr="00965176" w14:paraId="408B4EBA"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0037C319"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76443ECD" w14:textId="77777777" w:rsidR="00965176" w:rsidRPr="00965176" w:rsidRDefault="00965176" w:rsidP="00965176">
            <w:pPr>
              <w:autoSpaceDE w:val="0"/>
              <w:autoSpaceDN w:val="0"/>
              <w:rPr>
                <w:b/>
                <w:bCs/>
                <w:szCs w:val="24"/>
                <w:u w:val="single"/>
                <w:lang w:val="en-US"/>
              </w:rPr>
            </w:pPr>
          </w:p>
          <w:p w14:paraId="332A472F"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77F99456" w14:textId="77777777" w:rsidR="00965176" w:rsidRPr="00965176" w:rsidRDefault="00965176" w:rsidP="00965176">
            <w:pPr>
              <w:rPr>
                <w:szCs w:val="24"/>
                <w:lang w:val="en-US"/>
              </w:rPr>
            </w:pPr>
            <w:r w:rsidRPr="00965176">
              <w:rPr>
                <w:szCs w:val="24"/>
                <w:lang w:val="en-US"/>
              </w:rPr>
              <w:t>PC Edgoose</w:t>
            </w:r>
          </w:p>
          <w:p w14:paraId="3CBCA546" w14:textId="77777777" w:rsidR="00965176" w:rsidRPr="00965176" w:rsidRDefault="00965176" w:rsidP="00965176">
            <w:pPr>
              <w:tabs>
                <w:tab w:val="left" w:pos="2085"/>
              </w:tabs>
              <w:rPr>
                <w:szCs w:val="24"/>
                <w:lang w:val="en-US"/>
              </w:rPr>
            </w:pPr>
            <w:r w:rsidRPr="00965176">
              <w:rPr>
                <w:b/>
                <w:szCs w:val="24"/>
                <w:lang w:val="en-US"/>
              </w:rPr>
              <w:t xml:space="preserve">Page Numbers: </w:t>
            </w:r>
            <w:r w:rsidRPr="00965176">
              <w:rPr>
                <w:szCs w:val="24"/>
                <w:lang w:val="en-US"/>
              </w:rPr>
              <w:t>56</w:t>
            </w:r>
          </w:p>
          <w:p w14:paraId="2C1D35FD" w14:textId="77777777" w:rsidR="00965176" w:rsidRPr="00965176" w:rsidRDefault="00965176" w:rsidP="00965176">
            <w:pPr>
              <w:tabs>
                <w:tab w:val="left" w:pos="2085"/>
              </w:tabs>
              <w:rPr>
                <w:szCs w:val="24"/>
                <w:lang w:val="en-US"/>
              </w:rPr>
            </w:pPr>
            <w:r w:rsidRPr="00965176">
              <w:rPr>
                <w:szCs w:val="24"/>
                <w:lang w:val="en-US"/>
              </w:rPr>
              <w:t>31/08/2014</w:t>
            </w:r>
          </w:p>
          <w:p w14:paraId="77ACF04A" w14:textId="77777777" w:rsidR="00965176" w:rsidRPr="00965176" w:rsidRDefault="00965176" w:rsidP="00965176">
            <w:pPr>
              <w:autoSpaceDE w:val="0"/>
              <w:autoSpaceDN w:val="0"/>
              <w:rPr>
                <w:b/>
                <w:bCs/>
                <w:szCs w:val="24"/>
                <w:u w:val="single"/>
                <w:lang w:val="en-US"/>
              </w:rPr>
            </w:pPr>
          </w:p>
        </w:tc>
      </w:tr>
      <w:tr w:rsidR="00965176" w:rsidRPr="00965176" w14:paraId="2CD46C33"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3B581B8C" w14:textId="77777777" w:rsidR="00965176" w:rsidRPr="00965176" w:rsidRDefault="00965176" w:rsidP="00965176">
            <w:pPr>
              <w:autoSpaceDE w:val="0"/>
              <w:autoSpaceDN w:val="0"/>
              <w:rPr>
                <w:b/>
                <w:bCs/>
                <w:szCs w:val="24"/>
                <w:u w:val="single"/>
                <w:lang w:val="en-US"/>
              </w:rPr>
            </w:pPr>
          </w:p>
          <w:p w14:paraId="3E25ABDE" w14:textId="77777777" w:rsidR="00965176" w:rsidRPr="00965176" w:rsidRDefault="00965176" w:rsidP="00965176">
            <w:pPr>
              <w:jc w:val="center"/>
              <w:rPr>
                <w:b/>
                <w:bCs/>
                <w:szCs w:val="24"/>
                <w:u w:val="single"/>
                <w:lang w:val="en-US"/>
              </w:rPr>
            </w:pPr>
            <w:r w:rsidRPr="00965176">
              <w:rPr>
                <w:b/>
                <w:szCs w:val="24"/>
                <w:u w:val="single"/>
                <w:lang w:val="en-US"/>
              </w:rPr>
              <w:t xml:space="preserve">The 1st Asbo Folder / </w:t>
            </w:r>
            <w:r w:rsidRPr="00965176">
              <w:rPr>
                <w:b/>
                <w:bCs/>
                <w:szCs w:val="24"/>
                <w:u w:val="single"/>
                <w:lang w:val="en-US"/>
              </w:rPr>
              <w:t>07/09/2014</w:t>
            </w:r>
          </w:p>
          <w:p w14:paraId="463F2D9A" w14:textId="77777777" w:rsidR="00965176" w:rsidRPr="00965176" w:rsidRDefault="00965176" w:rsidP="00965176">
            <w:pPr>
              <w:autoSpaceDE w:val="0"/>
              <w:autoSpaceDN w:val="0"/>
              <w:rPr>
                <w:b/>
                <w:bCs/>
                <w:szCs w:val="24"/>
                <w:u w:val="single"/>
                <w:lang w:val="en-US"/>
              </w:rPr>
            </w:pPr>
          </w:p>
          <w:p w14:paraId="00C55181" w14:textId="77777777" w:rsidR="00965176" w:rsidRPr="00965176" w:rsidRDefault="00965176" w:rsidP="00965176">
            <w:pPr>
              <w:autoSpaceDE w:val="0"/>
              <w:autoSpaceDN w:val="0"/>
              <w:rPr>
                <w:b/>
                <w:bCs/>
                <w:szCs w:val="24"/>
                <w:u w:val="single"/>
                <w:lang w:val="en-US"/>
              </w:rPr>
            </w:pPr>
          </w:p>
        </w:tc>
      </w:tr>
      <w:tr w:rsidR="00965176" w:rsidRPr="00965176" w14:paraId="138BD4D3"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6C47AC0E"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14A07E07" w14:textId="77777777" w:rsidR="00965176" w:rsidRPr="00965176" w:rsidRDefault="00965176" w:rsidP="00965176">
            <w:pPr>
              <w:autoSpaceDE w:val="0"/>
              <w:autoSpaceDN w:val="0"/>
              <w:rPr>
                <w:b/>
                <w:bCs/>
                <w:szCs w:val="24"/>
                <w:u w:val="single"/>
                <w:lang w:val="en-US"/>
              </w:rPr>
            </w:pPr>
          </w:p>
          <w:p w14:paraId="6C0F81D2"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29F446BB" w14:textId="77777777" w:rsidR="00965176" w:rsidRPr="00965176" w:rsidRDefault="00965176" w:rsidP="00965176">
            <w:pPr>
              <w:rPr>
                <w:b/>
                <w:szCs w:val="24"/>
                <w:lang w:val="en-US"/>
              </w:rPr>
            </w:pPr>
            <w:r w:rsidRPr="00965176">
              <w:rPr>
                <w:szCs w:val="24"/>
                <w:lang w:val="en-US"/>
              </w:rPr>
              <w:t>Pc Aaron King /</w:t>
            </w:r>
            <w:r w:rsidRPr="00965176">
              <w:rPr>
                <w:b/>
                <w:szCs w:val="24"/>
                <w:lang w:val="en-US"/>
              </w:rPr>
              <w:t xml:space="preserve"> </w:t>
            </w:r>
          </w:p>
          <w:p w14:paraId="1B4A4E13"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 36</w:t>
            </w:r>
          </w:p>
          <w:p w14:paraId="0CA1F616" w14:textId="77777777" w:rsidR="00965176" w:rsidRPr="00965176" w:rsidRDefault="00965176" w:rsidP="00965176">
            <w:pPr>
              <w:rPr>
                <w:szCs w:val="24"/>
                <w:lang w:val="en-US"/>
              </w:rPr>
            </w:pPr>
            <w:r w:rsidRPr="00965176">
              <w:rPr>
                <w:szCs w:val="24"/>
                <w:lang w:val="en-US"/>
              </w:rPr>
              <w:t>Appeal – 55</w:t>
            </w:r>
          </w:p>
          <w:p w14:paraId="3C6A72E6" w14:textId="77777777" w:rsidR="00965176" w:rsidRPr="00965176" w:rsidRDefault="00965176" w:rsidP="00965176">
            <w:pPr>
              <w:rPr>
                <w:szCs w:val="24"/>
                <w:lang w:val="en-US"/>
              </w:rPr>
            </w:pPr>
            <w:r w:rsidRPr="00965176">
              <w:rPr>
                <w:szCs w:val="24"/>
                <w:lang w:val="en-US"/>
              </w:rPr>
              <w:t>07/09/2014</w:t>
            </w:r>
          </w:p>
          <w:p w14:paraId="5AC6B147" w14:textId="77777777" w:rsidR="00965176" w:rsidRPr="00965176" w:rsidRDefault="00965176" w:rsidP="00965176">
            <w:pPr>
              <w:autoSpaceDE w:val="0"/>
              <w:autoSpaceDN w:val="0"/>
              <w:rPr>
                <w:b/>
                <w:bCs/>
                <w:szCs w:val="24"/>
                <w:u w:val="single"/>
                <w:lang w:val="en-US"/>
              </w:rPr>
            </w:pPr>
          </w:p>
        </w:tc>
      </w:tr>
      <w:tr w:rsidR="00965176" w:rsidRPr="00965176" w14:paraId="5F4B7A25"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767068EF" w14:textId="77777777" w:rsidR="00965176" w:rsidRPr="00965176" w:rsidRDefault="00965176" w:rsidP="00965176">
            <w:pPr>
              <w:rPr>
                <w:b/>
                <w:bCs/>
                <w:szCs w:val="24"/>
                <w:u w:val="single"/>
              </w:rPr>
            </w:pPr>
          </w:p>
          <w:p w14:paraId="51768133" w14:textId="77777777" w:rsidR="00965176" w:rsidRPr="00965176" w:rsidRDefault="00965176" w:rsidP="00965176">
            <w:pPr>
              <w:jc w:val="center"/>
              <w:rPr>
                <w:b/>
                <w:bCs/>
                <w:szCs w:val="24"/>
                <w:u w:val="single"/>
                <w:lang w:val="en-US"/>
              </w:rPr>
            </w:pPr>
            <w:r w:rsidRPr="00965176">
              <w:rPr>
                <w:b/>
                <w:szCs w:val="24"/>
                <w:u w:val="single"/>
                <w:lang w:val="en-US"/>
              </w:rPr>
              <w:t xml:space="preserve">The 2nd Asbo Folder </w:t>
            </w:r>
            <w:r w:rsidRPr="00965176">
              <w:rPr>
                <w:b/>
                <w:bCs/>
                <w:szCs w:val="24"/>
                <w:u w:val="single"/>
                <w:lang w:val="en-US"/>
              </w:rPr>
              <w:t>07/09/2014</w:t>
            </w:r>
          </w:p>
          <w:p w14:paraId="4A475C6A" w14:textId="77777777" w:rsidR="00965176" w:rsidRPr="00965176" w:rsidRDefault="00965176" w:rsidP="00965176">
            <w:pPr>
              <w:autoSpaceDE w:val="0"/>
              <w:autoSpaceDN w:val="0"/>
              <w:rPr>
                <w:b/>
                <w:bCs/>
                <w:szCs w:val="24"/>
                <w:u w:val="single"/>
                <w:lang w:val="en-US"/>
              </w:rPr>
            </w:pPr>
          </w:p>
          <w:p w14:paraId="2EB13503" w14:textId="77777777" w:rsidR="00965176" w:rsidRPr="00965176" w:rsidRDefault="00965176" w:rsidP="00965176">
            <w:pPr>
              <w:autoSpaceDE w:val="0"/>
              <w:autoSpaceDN w:val="0"/>
              <w:rPr>
                <w:b/>
                <w:bCs/>
                <w:szCs w:val="24"/>
                <w:u w:val="single"/>
                <w:lang w:val="en-US"/>
              </w:rPr>
            </w:pPr>
          </w:p>
        </w:tc>
      </w:tr>
      <w:tr w:rsidR="00965176" w:rsidRPr="00965176" w14:paraId="721997AE"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6D99D746"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41E47F9B" w14:textId="77777777" w:rsidR="00965176" w:rsidRPr="00965176" w:rsidRDefault="00965176" w:rsidP="00965176">
            <w:pPr>
              <w:autoSpaceDE w:val="0"/>
              <w:autoSpaceDN w:val="0"/>
              <w:rPr>
                <w:b/>
                <w:bCs/>
                <w:szCs w:val="24"/>
                <w:u w:val="single"/>
                <w:lang w:val="en-US"/>
              </w:rPr>
            </w:pPr>
          </w:p>
          <w:p w14:paraId="76003BCA"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0202B676" w14:textId="77777777" w:rsidR="00965176" w:rsidRPr="00965176" w:rsidRDefault="00965176" w:rsidP="00965176">
            <w:pPr>
              <w:rPr>
                <w:szCs w:val="24"/>
                <w:lang w:val="en-US"/>
              </w:rPr>
            </w:pPr>
            <w:r w:rsidRPr="00965176">
              <w:rPr>
                <w:szCs w:val="24"/>
                <w:lang w:val="en-US"/>
              </w:rPr>
              <w:t>Pc Aaron King</w:t>
            </w:r>
          </w:p>
          <w:p w14:paraId="3D1E8CEE"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54,55</w:t>
            </w:r>
          </w:p>
          <w:p w14:paraId="58116BEA" w14:textId="77777777" w:rsidR="00965176" w:rsidRPr="00965176" w:rsidRDefault="00965176" w:rsidP="00965176">
            <w:pPr>
              <w:rPr>
                <w:szCs w:val="24"/>
                <w:lang w:val="en-US"/>
              </w:rPr>
            </w:pPr>
            <w:r w:rsidRPr="00965176">
              <w:rPr>
                <w:szCs w:val="24"/>
                <w:lang w:val="en-US"/>
              </w:rPr>
              <w:t>07/09/2014</w:t>
            </w:r>
          </w:p>
          <w:p w14:paraId="2F65DE9A" w14:textId="77777777" w:rsidR="00965176" w:rsidRPr="00965176" w:rsidRDefault="00965176" w:rsidP="00965176">
            <w:pPr>
              <w:autoSpaceDE w:val="0"/>
              <w:autoSpaceDN w:val="0"/>
              <w:rPr>
                <w:b/>
                <w:bCs/>
                <w:szCs w:val="24"/>
                <w:u w:val="single"/>
                <w:lang w:val="en-US"/>
              </w:rPr>
            </w:pPr>
          </w:p>
        </w:tc>
      </w:tr>
      <w:tr w:rsidR="00965176" w:rsidRPr="00965176" w14:paraId="7E8D99B3"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5ADCD0F7" w14:textId="77777777" w:rsidR="00965176" w:rsidRPr="00965176" w:rsidRDefault="00965176" w:rsidP="00965176">
            <w:pPr>
              <w:rPr>
                <w:b/>
                <w:bCs/>
                <w:szCs w:val="24"/>
                <w:u w:val="single"/>
                <w:lang w:val="en-US"/>
              </w:rPr>
            </w:pPr>
          </w:p>
          <w:p w14:paraId="64497D27" w14:textId="77777777" w:rsidR="00965176" w:rsidRPr="00965176" w:rsidRDefault="00965176" w:rsidP="00965176">
            <w:pPr>
              <w:jc w:val="center"/>
              <w:rPr>
                <w:b/>
                <w:bCs/>
                <w:szCs w:val="24"/>
                <w:u w:val="single"/>
                <w:lang w:val="en-US"/>
              </w:rPr>
            </w:pPr>
            <w:r w:rsidRPr="00965176">
              <w:rPr>
                <w:b/>
                <w:szCs w:val="24"/>
                <w:u w:val="single"/>
                <w:lang w:val="en-US"/>
              </w:rPr>
              <w:t xml:space="preserve">The 1st Asbo Folder / </w:t>
            </w:r>
            <w:r w:rsidRPr="00965176">
              <w:rPr>
                <w:b/>
                <w:bCs/>
                <w:szCs w:val="24"/>
                <w:u w:val="single"/>
                <w:lang w:val="en-US"/>
              </w:rPr>
              <w:t>19/09/2015</w:t>
            </w:r>
          </w:p>
          <w:p w14:paraId="725330CF" w14:textId="77777777" w:rsidR="00965176" w:rsidRPr="00965176" w:rsidRDefault="00965176" w:rsidP="00965176">
            <w:pPr>
              <w:autoSpaceDE w:val="0"/>
              <w:autoSpaceDN w:val="0"/>
              <w:rPr>
                <w:b/>
                <w:bCs/>
                <w:szCs w:val="24"/>
                <w:u w:val="single"/>
                <w:lang w:val="en-US"/>
              </w:rPr>
            </w:pPr>
          </w:p>
          <w:p w14:paraId="7C8467C3" w14:textId="77777777" w:rsidR="00965176" w:rsidRPr="00965176" w:rsidRDefault="00965176" w:rsidP="00965176">
            <w:pPr>
              <w:autoSpaceDE w:val="0"/>
              <w:autoSpaceDN w:val="0"/>
              <w:rPr>
                <w:b/>
                <w:bCs/>
                <w:szCs w:val="24"/>
                <w:u w:val="single"/>
                <w:lang w:val="en-US"/>
              </w:rPr>
            </w:pPr>
          </w:p>
        </w:tc>
      </w:tr>
      <w:tr w:rsidR="00965176" w:rsidRPr="00965176" w14:paraId="29574F2A"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194E5D98"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6E69438B" w14:textId="77777777" w:rsidR="00965176" w:rsidRPr="00965176" w:rsidRDefault="00965176" w:rsidP="00965176">
            <w:pPr>
              <w:autoSpaceDE w:val="0"/>
              <w:autoSpaceDN w:val="0"/>
              <w:rPr>
                <w:b/>
                <w:bCs/>
                <w:szCs w:val="24"/>
                <w:u w:val="single"/>
                <w:lang w:val="en-US"/>
              </w:rPr>
            </w:pPr>
          </w:p>
          <w:p w14:paraId="57511598"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5CB649D9" w14:textId="77777777" w:rsidR="00965176" w:rsidRPr="00965176" w:rsidRDefault="00965176" w:rsidP="00965176">
            <w:pPr>
              <w:rPr>
                <w:b/>
                <w:szCs w:val="24"/>
                <w:lang w:val="en-US"/>
              </w:rPr>
            </w:pPr>
            <w:r w:rsidRPr="00965176">
              <w:rPr>
                <w:szCs w:val="24"/>
                <w:lang w:val="en-US"/>
              </w:rPr>
              <w:t>PC Douglas Skinner</w:t>
            </w:r>
            <w:r w:rsidRPr="00965176">
              <w:rPr>
                <w:b/>
                <w:szCs w:val="24"/>
                <w:lang w:val="en-US"/>
              </w:rPr>
              <w:t xml:space="preserve"> / </w:t>
            </w:r>
          </w:p>
          <w:p w14:paraId="583BFDAC"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 30</w:t>
            </w:r>
          </w:p>
          <w:p w14:paraId="107F8249" w14:textId="77777777" w:rsidR="00965176" w:rsidRPr="00965176" w:rsidRDefault="00965176" w:rsidP="00965176">
            <w:pPr>
              <w:rPr>
                <w:szCs w:val="24"/>
                <w:lang w:val="en-US"/>
              </w:rPr>
            </w:pPr>
            <w:r w:rsidRPr="00965176">
              <w:rPr>
                <w:szCs w:val="24"/>
                <w:lang w:val="en-US"/>
              </w:rPr>
              <w:t>Appeal – 49</w:t>
            </w:r>
          </w:p>
          <w:p w14:paraId="06B5D2FC" w14:textId="77777777" w:rsidR="00965176" w:rsidRPr="00965176" w:rsidRDefault="00965176" w:rsidP="00965176">
            <w:pPr>
              <w:rPr>
                <w:szCs w:val="24"/>
                <w:lang w:val="en-US"/>
              </w:rPr>
            </w:pPr>
            <w:r w:rsidRPr="00965176">
              <w:rPr>
                <w:szCs w:val="24"/>
                <w:lang w:val="en-US"/>
              </w:rPr>
              <w:t>19/09/2015</w:t>
            </w:r>
          </w:p>
          <w:p w14:paraId="086BC453" w14:textId="77777777" w:rsidR="00965176" w:rsidRPr="00965176" w:rsidRDefault="00965176" w:rsidP="00965176">
            <w:pPr>
              <w:autoSpaceDE w:val="0"/>
              <w:autoSpaceDN w:val="0"/>
              <w:rPr>
                <w:b/>
                <w:bCs/>
                <w:szCs w:val="24"/>
                <w:u w:val="single"/>
                <w:lang w:val="en-US"/>
              </w:rPr>
            </w:pPr>
          </w:p>
        </w:tc>
      </w:tr>
      <w:tr w:rsidR="00965176" w:rsidRPr="00965176" w14:paraId="42DCC8A1"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1584BBC7" w14:textId="77777777" w:rsidR="00965176" w:rsidRPr="00965176" w:rsidRDefault="00965176" w:rsidP="00965176">
            <w:pPr>
              <w:autoSpaceDE w:val="0"/>
              <w:autoSpaceDN w:val="0"/>
              <w:rPr>
                <w:b/>
                <w:bCs/>
                <w:szCs w:val="24"/>
                <w:u w:val="single"/>
                <w:lang w:val="en-US"/>
              </w:rPr>
            </w:pPr>
          </w:p>
          <w:p w14:paraId="202479A4" w14:textId="77777777" w:rsidR="00965176" w:rsidRPr="00965176" w:rsidRDefault="00965176" w:rsidP="00965176">
            <w:pPr>
              <w:jc w:val="center"/>
              <w:rPr>
                <w:b/>
                <w:bCs/>
                <w:szCs w:val="24"/>
                <w:u w:val="single"/>
                <w:lang w:val="en-US"/>
              </w:rPr>
            </w:pPr>
            <w:r w:rsidRPr="00965176">
              <w:rPr>
                <w:b/>
                <w:szCs w:val="24"/>
                <w:u w:val="single"/>
                <w:lang w:val="en-US"/>
              </w:rPr>
              <w:t xml:space="preserve">The 2nd Asbo Folder </w:t>
            </w:r>
            <w:r w:rsidRPr="00965176">
              <w:rPr>
                <w:b/>
                <w:bCs/>
                <w:szCs w:val="24"/>
                <w:u w:val="single"/>
                <w:lang w:val="en-US"/>
              </w:rPr>
              <w:t>19/09/2015</w:t>
            </w:r>
          </w:p>
          <w:p w14:paraId="325B52D5" w14:textId="77777777" w:rsidR="00965176" w:rsidRPr="00965176" w:rsidRDefault="00965176" w:rsidP="00965176">
            <w:pPr>
              <w:autoSpaceDE w:val="0"/>
              <w:autoSpaceDN w:val="0"/>
              <w:rPr>
                <w:b/>
                <w:bCs/>
                <w:szCs w:val="24"/>
                <w:u w:val="single"/>
                <w:lang w:val="en-US"/>
              </w:rPr>
            </w:pPr>
          </w:p>
          <w:p w14:paraId="74858F71" w14:textId="77777777" w:rsidR="00965176" w:rsidRPr="00965176" w:rsidRDefault="00965176" w:rsidP="00965176">
            <w:pPr>
              <w:autoSpaceDE w:val="0"/>
              <w:autoSpaceDN w:val="0"/>
              <w:rPr>
                <w:b/>
                <w:bCs/>
                <w:szCs w:val="24"/>
                <w:u w:val="single"/>
                <w:lang w:val="en-US"/>
              </w:rPr>
            </w:pPr>
          </w:p>
        </w:tc>
      </w:tr>
      <w:tr w:rsidR="00965176" w:rsidRPr="00965176" w14:paraId="2069955F"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2B099597"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29BC982D" w14:textId="77777777" w:rsidR="00965176" w:rsidRPr="00965176" w:rsidRDefault="00965176" w:rsidP="00965176">
            <w:pPr>
              <w:autoSpaceDE w:val="0"/>
              <w:autoSpaceDN w:val="0"/>
              <w:rPr>
                <w:b/>
                <w:bCs/>
                <w:szCs w:val="24"/>
                <w:u w:val="single"/>
                <w:lang w:val="en-US"/>
              </w:rPr>
            </w:pPr>
          </w:p>
          <w:p w14:paraId="4326B36A"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3EBDC4C5" w14:textId="77777777" w:rsidR="00965176" w:rsidRPr="00965176" w:rsidRDefault="00965176" w:rsidP="00965176">
            <w:pPr>
              <w:rPr>
                <w:szCs w:val="24"/>
                <w:lang w:val="en-US"/>
              </w:rPr>
            </w:pPr>
            <w:r w:rsidRPr="00965176">
              <w:rPr>
                <w:szCs w:val="24"/>
                <w:lang w:val="en-US"/>
              </w:rPr>
              <w:t xml:space="preserve">PC Douglas Skinner </w:t>
            </w:r>
          </w:p>
          <w:p w14:paraId="11329C8D"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49</w:t>
            </w:r>
          </w:p>
          <w:p w14:paraId="5DAC7EAD" w14:textId="77777777" w:rsidR="00965176" w:rsidRPr="00965176" w:rsidRDefault="00965176" w:rsidP="00965176">
            <w:pPr>
              <w:rPr>
                <w:szCs w:val="24"/>
                <w:lang w:val="en-US"/>
              </w:rPr>
            </w:pPr>
            <w:r w:rsidRPr="00965176">
              <w:rPr>
                <w:szCs w:val="24"/>
                <w:lang w:val="en-US"/>
              </w:rPr>
              <w:t>19/09/2015</w:t>
            </w:r>
          </w:p>
          <w:p w14:paraId="3D848831" w14:textId="77777777" w:rsidR="00965176" w:rsidRPr="00965176" w:rsidRDefault="00965176" w:rsidP="00965176">
            <w:pPr>
              <w:autoSpaceDE w:val="0"/>
              <w:autoSpaceDN w:val="0"/>
              <w:rPr>
                <w:b/>
                <w:bCs/>
                <w:szCs w:val="24"/>
                <w:u w:val="single"/>
                <w:lang w:val="en-US"/>
              </w:rPr>
            </w:pPr>
          </w:p>
        </w:tc>
      </w:tr>
      <w:tr w:rsidR="00965176" w:rsidRPr="00965176" w14:paraId="5EA6BC2A"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0D9421A0" w14:textId="77777777" w:rsidR="00965176" w:rsidRPr="00965176" w:rsidRDefault="00965176" w:rsidP="00965176">
            <w:pPr>
              <w:rPr>
                <w:b/>
                <w:bCs/>
                <w:szCs w:val="24"/>
                <w:u w:val="single"/>
              </w:rPr>
            </w:pPr>
          </w:p>
          <w:p w14:paraId="06DAAEE0" w14:textId="77777777" w:rsidR="00965176" w:rsidRPr="00965176" w:rsidRDefault="00965176" w:rsidP="00965176">
            <w:pPr>
              <w:jc w:val="center"/>
              <w:rPr>
                <w:b/>
                <w:bCs/>
                <w:szCs w:val="24"/>
                <w:u w:val="single"/>
                <w:lang w:val="en-US"/>
              </w:rPr>
            </w:pPr>
            <w:r w:rsidRPr="00965176">
              <w:rPr>
                <w:b/>
                <w:szCs w:val="24"/>
                <w:u w:val="single"/>
                <w:lang w:val="en-US"/>
              </w:rPr>
              <w:t xml:space="preserve">The 1st Asbo Folder / </w:t>
            </w:r>
            <w:r w:rsidRPr="00965176">
              <w:rPr>
                <w:b/>
                <w:bCs/>
                <w:szCs w:val="24"/>
                <w:u w:val="single"/>
                <w:lang w:val="en-US"/>
              </w:rPr>
              <w:t>05/09/2014</w:t>
            </w:r>
          </w:p>
          <w:p w14:paraId="0E738040" w14:textId="77777777" w:rsidR="00965176" w:rsidRPr="00965176" w:rsidRDefault="00965176" w:rsidP="00965176">
            <w:pPr>
              <w:autoSpaceDE w:val="0"/>
              <w:autoSpaceDN w:val="0"/>
              <w:rPr>
                <w:b/>
                <w:bCs/>
                <w:szCs w:val="24"/>
                <w:u w:val="single"/>
                <w:lang w:val="en-US"/>
              </w:rPr>
            </w:pPr>
          </w:p>
          <w:p w14:paraId="000BC58F" w14:textId="77777777" w:rsidR="00965176" w:rsidRPr="00965176" w:rsidRDefault="00965176" w:rsidP="00965176">
            <w:pPr>
              <w:rPr>
                <w:b/>
                <w:bCs/>
                <w:szCs w:val="24"/>
                <w:u w:val="single"/>
              </w:rPr>
            </w:pPr>
          </w:p>
        </w:tc>
      </w:tr>
      <w:tr w:rsidR="00965176" w:rsidRPr="00965176" w14:paraId="2884FC01"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3D8D8076"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7885F0E0" w14:textId="77777777" w:rsidR="00965176" w:rsidRPr="00965176" w:rsidRDefault="00965176" w:rsidP="00965176">
            <w:pPr>
              <w:rPr>
                <w:b/>
                <w:bCs/>
                <w:szCs w:val="24"/>
                <w:u w:val="single"/>
              </w:rPr>
            </w:pPr>
          </w:p>
          <w:p w14:paraId="4576C28D"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78127AC1" w14:textId="77777777" w:rsidR="00965176" w:rsidRPr="00965176" w:rsidRDefault="00965176" w:rsidP="00965176">
            <w:pPr>
              <w:rPr>
                <w:szCs w:val="24"/>
                <w:lang w:val="en-US"/>
              </w:rPr>
            </w:pPr>
            <w:r w:rsidRPr="00965176">
              <w:rPr>
                <w:szCs w:val="24"/>
                <w:lang w:val="en-US"/>
              </w:rPr>
              <w:t>Magistrates’ Courts (Hear- say Evidence in Civil Proceeding) Rules 1999,</w:t>
            </w:r>
          </w:p>
          <w:p w14:paraId="77FC2EA7" w14:textId="77777777" w:rsidR="00965176" w:rsidRPr="00965176" w:rsidRDefault="00965176" w:rsidP="00965176">
            <w:pPr>
              <w:rPr>
                <w:szCs w:val="24"/>
                <w:lang w:val="en-US"/>
              </w:rPr>
            </w:pPr>
            <w:r w:rsidRPr="00965176">
              <w:rPr>
                <w:b/>
                <w:szCs w:val="24"/>
                <w:lang w:val="en-US"/>
              </w:rPr>
              <w:t>/ Page Numbers:</w:t>
            </w:r>
            <w:r w:rsidRPr="00965176">
              <w:rPr>
                <w:szCs w:val="24"/>
                <w:lang w:val="en-US"/>
              </w:rPr>
              <w:t xml:space="preserve"> Mag 2 – 1,2</w:t>
            </w:r>
          </w:p>
          <w:p w14:paraId="2096B647" w14:textId="77777777" w:rsidR="00965176" w:rsidRPr="00965176" w:rsidRDefault="00965176" w:rsidP="00965176">
            <w:pPr>
              <w:rPr>
                <w:szCs w:val="24"/>
                <w:lang w:val="en-US"/>
              </w:rPr>
            </w:pPr>
            <w:r w:rsidRPr="00965176">
              <w:rPr>
                <w:szCs w:val="24"/>
                <w:lang w:val="en-US"/>
              </w:rPr>
              <w:t>Appeal - 7, 8</w:t>
            </w:r>
          </w:p>
          <w:p w14:paraId="50DB9423" w14:textId="77777777" w:rsidR="00965176" w:rsidRPr="00965176" w:rsidRDefault="00965176" w:rsidP="00965176">
            <w:pPr>
              <w:rPr>
                <w:szCs w:val="24"/>
                <w:u w:val="single"/>
                <w:lang w:val="en-US"/>
              </w:rPr>
            </w:pPr>
            <w:r w:rsidRPr="00965176">
              <w:rPr>
                <w:szCs w:val="24"/>
                <w:u w:val="single"/>
                <w:lang w:val="en-US"/>
              </w:rPr>
              <w:t>05/09/2014</w:t>
            </w:r>
          </w:p>
          <w:p w14:paraId="12CEF476" w14:textId="77777777" w:rsidR="00965176" w:rsidRPr="00965176" w:rsidRDefault="00965176" w:rsidP="00965176">
            <w:pPr>
              <w:autoSpaceDE w:val="0"/>
              <w:autoSpaceDN w:val="0"/>
              <w:rPr>
                <w:b/>
                <w:bCs/>
                <w:szCs w:val="24"/>
                <w:u w:val="single"/>
                <w:lang w:val="en-US"/>
              </w:rPr>
            </w:pPr>
          </w:p>
        </w:tc>
      </w:tr>
      <w:tr w:rsidR="00965176" w:rsidRPr="00965176" w14:paraId="075BA33D"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10C4817E"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5DA86B0E" w14:textId="77777777" w:rsidR="00965176" w:rsidRPr="00965176" w:rsidRDefault="00965176" w:rsidP="00965176">
            <w:pPr>
              <w:autoSpaceDE w:val="0"/>
              <w:autoSpaceDN w:val="0"/>
              <w:rPr>
                <w:b/>
                <w:bCs/>
                <w:szCs w:val="24"/>
                <w:u w:val="single"/>
                <w:lang w:val="en-US"/>
              </w:rPr>
            </w:pPr>
          </w:p>
          <w:p w14:paraId="211FDF57"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5EC7CB9E" w14:textId="77777777" w:rsidR="00965176" w:rsidRPr="00965176" w:rsidRDefault="00965176" w:rsidP="00965176">
            <w:pPr>
              <w:rPr>
                <w:szCs w:val="24"/>
                <w:lang w:val="en-US"/>
              </w:rPr>
            </w:pPr>
            <w:r w:rsidRPr="00965176">
              <w:rPr>
                <w:szCs w:val="24"/>
                <w:lang w:val="en-US"/>
              </w:rPr>
              <w:t>Index</w:t>
            </w:r>
            <w:r w:rsidRPr="00965176">
              <w:rPr>
                <w:b/>
                <w:szCs w:val="24"/>
                <w:lang w:val="en-US"/>
              </w:rPr>
              <w:t xml:space="preserve"> / Page Numbers:</w:t>
            </w:r>
            <w:r w:rsidRPr="00965176">
              <w:rPr>
                <w:szCs w:val="24"/>
                <w:lang w:val="en-US"/>
              </w:rPr>
              <w:t xml:space="preserve"> Mg 2 – 3,4,5</w:t>
            </w:r>
          </w:p>
          <w:p w14:paraId="31DB6363" w14:textId="77777777" w:rsidR="00965176" w:rsidRPr="00965176" w:rsidRDefault="00965176" w:rsidP="00965176">
            <w:pPr>
              <w:rPr>
                <w:szCs w:val="24"/>
                <w:u w:val="single"/>
                <w:lang w:val="en-US"/>
              </w:rPr>
            </w:pPr>
            <w:r w:rsidRPr="00965176">
              <w:rPr>
                <w:szCs w:val="24"/>
                <w:lang w:val="en-US"/>
              </w:rPr>
              <w:t xml:space="preserve">Date: Na </w:t>
            </w:r>
            <w:r w:rsidRPr="00965176">
              <w:rPr>
                <w:szCs w:val="24"/>
                <w:u w:val="single"/>
                <w:lang w:val="en-US"/>
              </w:rPr>
              <w:t>05/09/2014</w:t>
            </w:r>
          </w:p>
          <w:p w14:paraId="48809186" w14:textId="77777777" w:rsidR="00965176" w:rsidRPr="00965176" w:rsidRDefault="00965176" w:rsidP="00965176">
            <w:pPr>
              <w:autoSpaceDE w:val="0"/>
              <w:autoSpaceDN w:val="0"/>
              <w:rPr>
                <w:szCs w:val="24"/>
                <w:u w:val="single"/>
                <w:lang w:val="en-US"/>
              </w:rPr>
            </w:pPr>
          </w:p>
        </w:tc>
      </w:tr>
      <w:tr w:rsidR="00965176" w:rsidRPr="00965176" w14:paraId="071681BD"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619221AA"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3E22740A" w14:textId="77777777" w:rsidR="00965176" w:rsidRPr="00965176" w:rsidRDefault="00965176" w:rsidP="00965176">
            <w:pPr>
              <w:autoSpaceDE w:val="0"/>
              <w:autoSpaceDN w:val="0"/>
              <w:rPr>
                <w:b/>
                <w:bCs/>
                <w:szCs w:val="24"/>
                <w:u w:val="single"/>
                <w:lang w:val="en-US"/>
              </w:rPr>
            </w:pPr>
          </w:p>
          <w:p w14:paraId="4ACA7215"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53877049" w14:textId="77777777" w:rsidR="00965176" w:rsidRPr="00965176" w:rsidRDefault="00965176" w:rsidP="00965176">
            <w:pPr>
              <w:rPr>
                <w:b/>
                <w:szCs w:val="24"/>
                <w:lang w:val="en-US"/>
              </w:rPr>
            </w:pPr>
            <w:r w:rsidRPr="00965176">
              <w:rPr>
                <w:szCs w:val="24"/>
                <w:lang w:val="en-US"/>
              </w:rPr>
              <w:t>Application for an Anti- social Behaviour Order and Interim Anti-Social Behaviour Order</w:t>
            </w:r>
            <w:r w:rsidRPr="00965176">
              <w:rPr>
                <w:b/>
                <w:szCs w:val="24"/>
                <w:lang w:val="en-US"/>
              </w:rPr>
              <w:t xml:space="preserve"> </w:t>
            </w:r>
          </w:p>
          <w:p w14:paraId="0DEB8680" w14:textId="77777777" w:rsidR="00965176" w:rsidRPr="00965176" w:rsidRDefault="00965176" w:rsidP="00965176">
            <w:pPr>
              <w:rPr>
                <w:szCs w:val="24"/>
                <w:lang w:val="en-US"/>
              </w:rPr>
            </w:pPr>
            <w:r w:rsidRPr="00965176">
              <w:rPr>
                <w:b/>
                <w:szCs w:val="24"/>
                <w:lang w:val="en-US"/>
              </w:rPr>
              <w:t>/ Page Numbers:</w:t>
            </w:r>
            <w:r w:rsidRPr="00965176">
              <w:rPr>
                <w:szCs w:val="24"/>
                <w:lang w:val="en-US"/>
              </w:rPr>
              <w:t xml:space="preserve"> Mag 2 – 6,7,8</w:t>
            </w:r>
          </w:p>
          <w:p w14:paraId="1F939825" w14:textId="77777777" w:rsidR="00965176" w:rsidRPr="00965176" w:rsidRDefault="00965176" w:rsidP="00965176">
            <w:pPr>
              <w:rPr>
                <w:szCs w:val="24"/>
                <w:lang w:val="en-US"/>
              </w:rPr>
            </w:pPr>
            <w:r w:rsidRPr="00965176">
              <w:rPr>
                <w:szCs w:val="24"/>
                <w:lang w:val="en-US"/>
              </w:rPr>
              <w:t>Appeal - 1,2,3</w:t>
            </w:r>
          </w:p>
          <w:p w14:paraId="7C408D64" w14:textId="77777777" w:rsidR="00965176" w:rsidRPr="00965176" w:rsidRDefault="00965176" w:rsidP="00965176">
            <w:pPr>
              <w:rPr>
                <w:szCs w:val="24"/>
                <w:lang w:val="en-US"/>
              </w:rPr>
            </w:pPr>
            <w:r w:rsidRPr="00965176">
              <w:rPr>
                <w:szCs w:val="24"/>
                <w:lang w:val="en-US"/>
              </w:rPr>
              <w:t>05/09/2014</w:t>
            </w:r>
          </w:p>
          <w:p w14:paraId="537D403F" w14:textId="77777777" w:rsidR="00965176" w:rsidRPr="00965176" w:rsidRDefault="00965176" w:rsidP="00965176">
            <w:pPr>
              <w:autoSpaceDE w:val="0"/>
              <w:autoSpaceDN w:val="0"/>
              <w:rPr>
                <w:b/>
                <w:bCs/>
                <w:szCs w:val="24"/>
                <w:u w:val="single"/>
                <w:lang w:val="en-US"/>
              </w:rPr>
            </w:pPr>
          </w:p>
        </w:tc>
      </w:tr>
      <w:tr w:rsidR="00965176" w:rsidRPr="00965176" w14:paraId="22F4A873"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057BE2C4"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7CB72808" w14:textId="77777777" w:rsidR="00965176" w:rsidRPr="00965176" w:rsidRDefault="00965176" w:rsidP="00965176">
            <w:pPr>
              <w:autoSpaceDE w:val="0"/>
              <w:autoSpaceDN w:val="0"/>
              <w:rPr>
                <w:b/>
                <w:bCs/>
                <w:szCs w:val="24"/>
                <w:u w:val="single"/>
                <w:lang w:val="en-US"/>
              </w:rPr>
            </w:pPr>
          </w:p>
          <w:p w14:paraId="1987A8E7"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04677246" w14:textId="77777777" w:rsidR="00965176" w:rsidRPr="00965176" w:rsidRDefault="00965176" w:rsidP="00965176">
            <w:pPr>
              <w:rPr>
                <w:szCs w:val="24"/>
                <w:lang w:val="en-US"/>
              </w:rPr>
            </w:pPr>
            <w:r w:rsidRPr="00965176">
              <w:rPr>
                <w:szCs w:val="24"/>
                <w:lang w:val="en-US"/>
              </w:rPr>
              <w:t>Summons on Application for Anti-Social Behaviour Order (Crime and Disorder Act 1998, Section 1)</w:t>
            </w:r>
          </w:p>
          <w:p w14:paraId="0F979E6E" w14:textId="77777777" w:rsidR="00965176" w:rsidRPr="00965176" w:rsidRDefault="00965176" w:rsidP="00965176">
            <w:pPr>
              <w:rPr>
                <w:b/>
                <w:szCs w:val="24"/>
                <w:lang w:val="en-US"/>
              </w:rPr>
            </w:pPr>
            <w:r w:rsidRPr="00965176">
              <w:rPr>
                <w:b/>
                <w:szCs w:val="24"/>
                <w:lang w:val="en-US"/>
              </w:rPr>
              <w:t>/ Page Numbers: Mag 2 - 2 -9</w:t>
            </w:r>
          </w:p>
          <w:p w14:paraId="46A5A1E0" w14:textId="77777777" w:rsidR="00965176" w:rsidRPr="00965176" w:rsidRDefault="00965176" w:rsidP="00965176">
            <w:pPr>
              <w:rPr>
                <w:b/>
                <w:szCs w:val="24"/>
                <w:lang w:val="en-US"/>
              </w:rPr>
            </w:pPr>
            <w:r w:rsidRPr="00965176">
              <w:rPr>
                <w:b/>
                <w:szCs w:val="24"/>
                <w:lang w:val="en-US"/>
              </w:rPr>
              <w:t>Appeal – 4</w:t>
            </w:r>
          </w:p>
          <w:p w14:paraId="5B3FE5E4" w14:textId="77777777" w:rsidR="00965176" w:rsidRPr="00965176" w:rsidRDefault="00965176" w:rsidP="00965176">
            <w:pPr>
              <w:rPr>
                <w:b/>
                <w:bCs/>
                <w:szCs w:val="24"/>
                <w:u w:val="single"/>
                <w:lang w:val="en-US"/>
              </w:rPr>
            </w:pPr>
            <w:r w:rsidRPr="00965176">
              <w:rPr>
                <w:b/>
                <w:bCs/>
                <w:szCs w:val="24"/>
                <w:u w:val="single"/>
                <w:lang w:val="en-US"/>
              </w:rPr>
              <w:t>05/09/2014</w:t>
            </w:r>
          </w:p>
          <w:p w14:paraId="3D633BA9" w14:textId="77777777" w:rsidR="00965176" w:rsidRPr="00965176" w:rsidRDefault="00965176" w:rsidP="00965176">
            <w:pPr>
              <w:autoSpaceDE w:val="0"/>
              <w:autoSpaceDN w:val="0"/>
              <w:rPr>
                <w:b/>
                <w:bCs/>
                <w:szCs w:val="24"/>
                <w:u w:val="single"/>
                <w:lang w:val="en-US"/>
              </w:rPr>
            </w:pPr>
          </w:p>
        </w:tc>
      </w:tr>
      <w:tr w:rsidR="00965176" w:rsidRPr="00965176" w14:paraId="6271424D"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1EEF0664" w14:textId="77777777" w:rsidR="00965176" w:rsidRPr="00965176" w:rsidRDefault="00965176" w:rsidP="00965176">
            <w:pPr>
              <w:autoSpaceDE w:val="0"/>
              <w:autoSpaceDN w:val="0"/>
              <w:rPr>
                <w:b/>
                <w:bCs/>
                <w:szCs w:val="24"/>
                <w:u w:val="single"/>
                <w:lang w:val="en-US"/>
              </w:rPr>
            </w:pPr>
          </w:p>
          <w:p w14:paraId="52D4F029" w14:textId="77777777" w:rsidR="00965176" w:rsidRPr="00965176" w:rsidRDefault="00965176" w:rsidP="00965176">
            <w:pPr>
              <w:jc w:val="center"/>
              <w:rPr>
                <w:b/>
                <w:bCs/>
                <w:szCs w:val="24"/>
                <w:u w:val="single"/>
                <w:lang w:val="en-US"/>
              </w:rPr>
            </w:pPr>
            <w:r w:rsidRPr="00965176">
              <w:rPr>
                <w:b/>
                <w:szCs w:val="24"/>
                <w:u w:val="single"/>
                <w:lang w:val="en-US"/>
              </w:rPr>
              <w:t xml:space="preserve">The 2nd Asbo Folder </w:t>
            </w:r>
            <w:r w:rsidRPr="00965176">
              <w:rPr>
                <w:b/>
                <w:bCs/>
                <w:szCs w:val="24"/>
                <w:u w:val="single"/>
                <w:lang w:val="en-US"/>
              </w:rPr>
              <w:t>05/09/2014</w:t>
            </w:r>
          </w:p>
          <w:p w14:paraId="4E0E39D3" w14:textId="77777777" w:rsidR="00965176" w:rsidRPr="00965176" w:rsidRDefault="00965176" w:rsidP="00965176">
            <w:pPr>
              <w:autoSpaceDE w:val="0"/>
              <w:autoSpaceDN w:val="0"/>
              <w:rPr>
                <w:b/>
                <w:bCs/>
                <w:szCs w:val="24"/>
                <w:u w:val="single"/>
                <w:lang w:val="en-US"/>
              </w:rPr>
            </w:pPr>
          </w:p>
          <w:p w14:paraId="12CD20D5" w14:textId="77777777" w:rsidR="00965176" w:rsidRPr="00965176" w:rsidRDefault="00965176" w:rsidP="00965176">
            <w:pPr>
              <w:autoSpaceDE w:val="0"/>
              <w:autoSpaceDN w:val="0"/>
              <w:rPr>
                <w:b/>
                <w:bCs/>
                <w:szCs w:val="24"/>
                <w:u w:val="single"/>
                <w:lang w:val="en-US"/>
              </w:rPr>
            </w:pPr>
          </w:p>
        </w:tc>
      </w:tr>
      <w:tr w:rsidR="00965176" w:rsidRPr="00965176" w14:paraId="5CF0FCD5"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2E096348"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39329CCB" w14:textId="77777777" w:rsidR="00965176" w:rsidRPr="00965176" w:rsidRDefault="00965176" w:rsidP="00965176">
            <w:pPr>
              <w:autoSpaceDE w:val="0"/>
              <w:autoSpaceDN w:val="0"/>
              <w:rPr>
                <w:b/>
                <w:bCs/>
                <w:szCs w:val="24"/>
                <w:u w:val="single"/>
                <w:lang w:val="en-US"/>
              </w:rPr>
            </w:pPr>
          </w:p>
          <w:p w14:paraId="65B5F734"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10D96F78" w14:textId="77777777" w:rsidR="00965176" w:rsidRPr="00965176" w:rsidRDefault="00965176" w:rsidP="00965176">
            <w:pPr>
              <w:autoSpaceDE w:val="0"/>
              <w:autoSpaceDN w:val="0"/>
              <w:rPr>
                <w:rFonts w:eastAsia="Elephant"/>
                <w:szCs w:val="24"/>
                <w:lang w:val="en-US"/>
              </w:rPr>
            </w:pPr>
            <w:r w:rsidRPr="00965176">
              <w:rPr>
                <w:rFonts w:eastAsia="Elephant"/>
                <w:szCs w:val="24"/>
                <w:lang w:val="en-US"/>
              </w:rPr>
              <w:t>Application for an Anti-social Behaviour Order and Interim Anti-Social Behaviour Order.</w:t>
            </w:r>
          </w:p>
          <w:p w14:paraId="0095FF74"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1,2,3</w:t>
            </w:r>
          </w:p>
          <w:p w14:paraId="1575A2BD" w14:textId="77777777" w:rsidR="00965176" w:rsidRPr="00965176" w:rsidRDefault="00965176" w:rsidP="00965176">
            <w:pPr>
              <w:autoSpaceDE w:val="0"/>
              <w:autoSpaceDN w:val="0"/>
              <w:rPr>
                <w:b/>
                <w:bCs/>
                <w:szCs w:val="24"/>
                <w:u w:val="single"/>
                <w:lang w:val="en-US"/>
              </w:rPr>
            </w:pPr>
          </w:p>
        </w:tc>
      </w:tr>
      <w:tr w:rsidR="00965176" w:rsidRPr="00965176" w14:paraId="38F56BFD"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24206A5C"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0A9D07AB" w14:textId="77777777" w:rsidR="00965176" w:rsidRPr="00965176" w:rsidRDefault="00965176" w:rsidP="00965176">
            <w:pPr>
              <w:autoSpaceDE w:val="0"/>
              <w:autoSpaceDN w:val="0"/>
              <w:rPr>
                <w:b/>
                <w:bCs/>
                <w:szCs w:val="24"/>
                <w:u w:val="single"/>
                <w:lang w:val="en-US"/>
              </w:rPr>
            </w:pPr>
          </w:p>
          <w:p w14:paraId="453BE018"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2510E2AB" w14:textId="77777777" w:rsidR="00965176" w:rsidRPr="00965176" w:rsidRDefault="00965176" w:rsidP="00965176">
            <w:pPr>
              <w:rPr>
                <w:szCs w:val="24"/>
                <w:lang w:val="en-US"/>
              </w:rPr>
            </w:pPr>
            <w:r w:rsidRPr="00965176">
              <w:rPr>
                <w:szCs w:val="24"/>
                <w:lang w:val="en-US"/>
              </w:rPr>
              <w:t>Summons on Application for Anti-Social Behaviour Order (Crime and Disorder Act 1998, Section 1)</w:t>
            </w:r>
          </w:p>
          <w:p w14:paraId="13D48DD2"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4</w:t>
            </w:r>
          </w:p>
          <w:p w14:paraId="5C5160A4" w14:textId="77777777" w:rsidR="00965176" w:rsidRPr="00965176" w:rsidRDefault="00965176" w:rsidP="00965176">
            <w:pPr>
              <w:autoSpaceDE w:val="0"/>
              <w:autoSpaceDN w:val="0"/>
              <w:rPr>
                <w:b/>
                <w:bCs/>
                <w:szCs w:val="24"/>
                <w:u w:val="single"/>
                <w:lang w:val="en-US"/>
              </w:rPr>
            </w:pPr>
          </w:p>
        </w:tc>
      </w:tr>
      <w:tr w:rsidR="00965176" w:rsidRPr="00965176" w14:paraId="6CE3FA3B"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3A3C9EC7"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42A41847" w14:textId="77777777" w:rsidR="00965176" w:rsidRPr="00965176" w:rsidRDefault="00965176" w:rsidP="00965176">
            <w:pPr>
              <w:rPr>
                <w:b/>
                <w:bCs/>
                <w:szCs w:val="24"/>
                <w:u w:val="single"/>
              </w:rPr>
            </w:pPr>
          </w:p>
          <w:p w14:paraId="2C44296C"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4DF5CE9A" w14:textId="77777777" w:rsidR="00965176" w:rsidRPr="00965176" w:rsidRDefault="00965176" w:rsidP="00965176">
            <w:pPr>
              <w:rPr>
                <w:szCs w:val="24"/>
                <w:lang w:val="en-US"/>
              </w:rPr>
            </w:pPr>
            <w:r w:rsidRPr="00965176">
              <w:rPr>
                <w:szCs w:val="24"/>
                <w:lang w:val="en-US"/>
              </w:rPr>
              <w:t>Borough Commander Johnson consultation, as required by s.1E (3) of the Crime and Disorder Act 1998</w:t>
            </w:r>
          </w:p>
          <w:p w14:paraId="6A03D6E4"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5</w:t>
            </w:r>
          </w:p>
          <w:p w14:paraId="3057C6B7" w14:textId="77777777" w:rsidR="00965176" w:rsidRPr="00965176" w:rsidRDefault="00965176" w:rsidP="00965176">
            <w:pPr>
              <w:rPr>
                <w:szCs w:val="24"/>
                <w:lang w:val="en-US"/>
              </w:rPr>
            </w:pPr>
            <w:r w:rsidRPr="00965176">
              <w:rPr>
                <w:szCs w:val="24"/>
                <w:lang w:val="en-US"/>
              </w:rPr>
              <w:t>Date: Na</w:t>
            </w:r>
          </w:p>
          <w:p w14:paraId="326F24CF" w14:textId="77777777" w:rsidR="00965176" w:rsidRPr="00965176" w:rsidRDefault="00965176" w:rsidP="00965176">
            <w:pPr>
              <w:autoSpaceDE w:val="0"/>
              <w:autoSpaceDN w:val="0"/>
              <w:rPr>
                <w:b/>
                <w:bCs/>
                <w:szCs w:val="24"/>
                <w:u w:val="single"/>
                <w:lang w:val="en-US"/>
              </w:rPr>
            </w:pPr>
          </w:p>
        </w:tc>
      </w:tr>
      <w:tr w:rsidR="00965176" w:rsidRPr="00965176" w14:paraId="3E210913"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01038BE5"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001A7762" w14:textId="77777777" w:rsidR="00965176" w:rsidRPr="00965176" w:rsidRDefault="00965176" w:rsidP="00965176">
            <w:pPr>
              <w:rPr>
                <w:b/>
                <w:bCs/>
                <w:szCs w:val="24"/>
                <w:u w:val="single"/>
              </w:rPr>
            </w:pPr>
          </w:p>
          <w:p w14:paraId="12629E02"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6C546290" w14:textId="77777777" w:rsidR="00965176" w:rsidRPr="00965176" w:rsidRDefault="00965176" w:rsidP="00965176">
            <w:pPr>
              <w:rPr>
                <w:szCs w:val="24"/>
                <w:lang w:val="en-US"/>
              </w:rPr>
            </w:pPr>
            <w:r w:rsidRPr="00965176">
              <w:rPr>
                <w:szCs w:val="24"/>
                <w:lang w:val="en-US"/>
              </w:rPr>
              <w:t>Magistrates’ Courts (Hearsay Evidence in Civil Proceeding) Rules 1999</w:t>
            </w:r>
          </w:p>
          <w:p w14:paraId="7C562CB7"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7.8</w:t>
            </w:r>
          </w:p>
          <w:p w14:paraId="10FE52CF" w14:textId="77777777" w:rsidR="00965176" w:rsidRPr="00965176" w:rsidRDefault="00965176" w:rsidP="00965176">
            <w:pPr>
              <w:rPr>
                <w:szCs w:val="24"/>
                <w:lang w:val="en-US"/>
              </w:rPr>
            </w:pPr>
            <w:r w:rsidRPr="00965176">
              <w:rPr>
                <w:szCs w:val="24"/>
                <w:lang w:val="en-US"/>
              </w:rPr>
              <w:t>Date: Na</w:t>
            </w:r>
          </w:p>
          <w:p w14:paraId="07BB7917" w14:textId="77777777" w:rsidR="00965176" w:rsidRPr="00965176" w:rsidRDefault="00965176" w:rsidP="00965176">
            <w:pPr>
              <w:rPr>
                <w:b/>
                <w:bCs/>
                <w:szCs w:val="24"/>
                <w:u w:val="single"/>
              </w:rPr>
            </w:pPr>
          </w:p>
        </w:tc>
      </w:tr>
      <w:tr w:rsidR="00965176" w:rsidRPr="00965176" w14:paraId="072AFE72"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1465EDB4"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255CD707" w14:textId="77777777" w:rsidR="00965176" w:rsidRPr="00965176" w:rsidRDefault="00965176" w:rsidP="00965176">
            <w:pPr>
              <w:rPr>
                <w:b/>
                <w:bCs/>
                <w:szCs w:val="24"/>
                <w:u w:val="single"/>
              </w:rPr>
            </w:pPr>
          </w:p>
          <w:p w14:paraId="75B1E9B4"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455F8724" w14:textId="77777777" w:rsidR="00965176" w:rsidRPr="00965176" w:rsidRDefault="00965176" w:rsidP="00965176">
            <w:pPr>
              <w:rPr>
                <w:szCs w:val="24"/>
                <w:lang w:val="en-US"/>
              </w:rPr>
            </w:pPr>
            <w:r w:rsidRPr="00965176">
              <w:rPr>
                <w:szCs w:val="24"/>
                <w:lang w:val="en-US"/>
              </w:rPr>
              <w:t>Magistrates’ Courts (Hearsay Evidence in Civil Proceeding) Rules 1999</w:t>
            </w:r>
          </w:p>
          <w:p w14:paraId="7CD04784"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9,10</w:t>
            </w:r>
          </w:p>
          <w:p w14:paraId="5D54922E" w14:textId="77777777" w:rsidR="00965176" w:rsidRPr="00965176" w:rsidRDefault="00965176" w:rsidP="00965176">
            <w:pPr>
              <w:rPr>
                <w:szCs w:val="24"/>
                <w:lang w:val="en-US"/>
              </w:rPr>
            </w:pPr>
            <w:r w:rsidRPr="00965176">
              <w:rPr>
                <w:szCs w:val="24"/>
                <w:lang w:val="en-US"/>
              </w:rPr>
              <w:t>Date: Na</w:t>
            </w:r>
          </w:p>
          <w:p w14:paraId="1078D90A" w14:textId="77777777" w:rsidR="00965176" w:rsidRPr="00965176" w:rsidRDefault="00965176" w:rsidP="00965176">
            <w:pPr>
              <w:autoSpaceDE w:val="0"/>
              <w:autoSpaceDN w:val="0"/>
              <w:rPr>
                <w:b/>
                <w:bCs/>
                <w:szCs w:val="24"/>
                <w:u w:val="single"/>
                <w:lang w:val="en-US"/>
              </w:rPr>
            </w:pPr>
          </w:p>
        </w:tc>
      </w:tr>
      <w:tr w:rsidR="00965176" w:rsidRPr="00965176" w14:paraId="34775285"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17701C88"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43033AF6" w14:textId="77777777" w:rsidR="00965176" w:rsidRPr="00965176" w:rsidRDefault="00965176" w:rsidP="00965176">
            <w:pPr>
              <w:autoSpaceDE w:val="0"/>
              <w:autoSpaceDN w:val="0"/>
              <w:rPr>
                <w:b/>
                <w:bCs/>
                <w:szCs w:val="24"/>
                <w:u w:val="single"/>
                <w:lang w:val="en-US"/>
              </w:rPr>
            </w:pPr>
          </w:p>
          <w:p w14:paraId="6DF9D9FD"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252CAAF5" w14:textId="77777777" w:rsidR="00965176" w:rsidRPr="00965176" w:rsidRDefault="00965176" w:rsidP="00965176">
            <w:pPr>
              <w:rPr>
                <w:szCs w:val="24"/>
                <w:lang w:val="en-US"/>
              </w:rPr>
            </w:pPr>
            <w:r w:rsidRPr="00965176">
              <w:rPr>
                <w:szCs w:val="24"/>
                <w:lang w:val="en-US"/>
              </w:rPr>
              <w:t xml:space="preserve">Magistrates’ Courts (Hearsay Evidence in Civil Proceeding) Rules 1999, entries made by various police officers on the Crime Report Information System (CRIMINT), Computer Aided </w:t>
            </w:r>
            <w:proofErr w:type="spellStart"/>
            <w:r w:rsidRPr="00965176">
              <w:rPr>
                <w:szCs w:val="24"/>
                <w:lang w:val="en-US"/>
              </w:rPr>
              <w:t>Despatch</w:t>
            </w:r>
            <w:proofErr w:type="spellEnd"/>
            <w:r w:rsidRPr="00965176">
              <w:rPr>
                <w:szCs w:val="24"/>
                <w:lang w:val="en-US"/>
              </w:rPr>
              <w:t xml:space="preserve"> (CAD)</w:t>
            </w:r>
          </w:p>
          <w:p w14:paraId="3DA75025"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11,12</w:t>
            </w:r>
          </w:p>
          <w:p w14:paraId="56BA7ECC" w14:textId="77777777" w:rsidR="00965176" w:rsidRPr="00965176" w:rsidRDefault="00965176" w:rsidP="00965176">
            <w:pPr>
              <w:rPr>
                <w:szCs w:val="24"/>
                <w:lang w:val="en-US"/>
              </w:rPr>
            </w:pPr>
            <w:r w:rsidRPr="00965176">
              <w:rPr>
                <w:szCs w:val="24"/>
                <w:lang w:val="en-US"/>
              </w:rPr>
              <w:t>Date: Na</w:t>
            </w:r>
          </w:p>
          <w:p w14:paraId="4B9F2C67" w14:textId="77777777" w:rsidR="00965176" w:rsidRPr="00965176" w:rsidRDefault="00965176" w:rsidP="00965176">
            <w:pPr>
              <w:autoSpaceDE w:val="0"/>
              <w:autoSpaceDN w:val="0"/>
              <w:rPr>
                <w:b/>
                <w:bCs/>
                <w:szCs w:val="24"/>
                <w:u w:val="single"/>
                <w:lang w:val="en-US"/>
              </w:rPr>
            </w:pPr>
          </w:p>
        </w:tc>
      </w:tr>
      <w:tr w:rsidR="00965176" w:rsidRPr="00965176" w14:paraId="7B61B15C"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60A58FC2"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4A88DE57" w14:textId="77777777" w:rsidR="00965176" w:rsidRPr="00965176" w:rsidRDefault="00965176" w:rsidP="00965176">
            <w:pPr>
              <w:autoSpaceDE w:val="0"/>
              <w:autoSpaceDN w:val="0"/>
              <w:rPr>
                <w:b/>
                <w:bCs/>
                <w:szCs w:val="24"/>
                <w:u w:val="single"/>
                <w:lang w:val="en-US"/>
              </w:rPr>
            </w:pPr>
          </w:p>
          <w:p w14:paraId="7FC699C6"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01064FE6" w14:textId="77777777" w:rsidR="00965176" w:rsidRPr="00965176" w:rsidRDefault="00965176" w:rsidP="00965176">
            <w:pPr>
              <w:rPr>
                <w:szCs w:val="24"/>
                <w:lang w:val="en-US"/>
              </w:rPr>
            </w:pPr>
            <w:r w:rsidRPr="00965176">
              <w:rPr>
                <w:szCs w:val="24"/>
                <w:lang w:val="en-US"/>
              </w:rPr>
              <w:t>Magistrates’ Courts (Hearsay Evidence in Civil Proceeding) Rules 1999, Resident Statements of Just Police Officers? Anonymous witness statement?</w:t>
            </w:r>
          </w:p>
          <w:p w14:paraId="6A33CD8B"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13</w:t>
            </w:r>
          </w:p>
          <w:p w14:paraId="60614707" w14:textId="77777777" w:rsidR="00965176" w:rsidRPr="00965176" w:rsidRDefault="00965176" w:rsidP="00965176">
            <w:pPr>
              <w:rPr>
                <w:szCs w:val="24"/>
                <w:lang w:val="en-US"/>
              </w:rPr>
            </w:pPr>
            <w:r w:rsidRPr="00965176">
              <w:rPr>
                <w:szCs w:val="24"/>
                <w:lang w:val="en-US"/>
              </w:rPr>
              <w:t>Date: Na</w:t>
            </w:r>
          </w:p>
          <w:p w14:paraId="0EEED4AD" w14:textId="77777777" w:rsidR="00965176" w:rsidRPr="00965176" w:rsidRDefault="00965176" w:rsidP="00965176">
            <w:pPr>
              <w:autoSpaceDE w:val="0"/>
              <w:autoSpaceDN w:val="0"/>
              <w:rPr>
                <w:b/>
                <w:bCs/>
                <w:szCs w:val="24"/>
                <w:u w:val="single"/>
                <w:lang w:val="en-US"/>
              </w:rPr>
            </w:pPr>
          </w:p>
        </w:tc>
      </w:tr>
      <w:tr w:rsidR="00965176" w:rsidRPr="00965176" w14:paraId="751F6FB8"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6DDDFF52"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7898D204" w14:textId="77777777" w:rsidR="00965176" w:rsidRPr="00965176" w:rsidRDefault="00965176" w:rsidP="00965176">
            <w:pPr>
              <w:autoSpaceDE w:val="0"/>
              <w:autoSpaceDN w:val="0"/>
              <w:rPr>
                <w:b/>
                <w:bCs/>
                <w:szCs w:val="24"/>
                <w:u w:val="single"/>
                <w:lang w:val="en-US"/>
              </w:rPr>
            </w:pPr>
          </w:p>
          <w:p w14:paraId="19BDCC95"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215E1D9D" w14:textId="77777777" w:rsidR="00965176" w:rsidRPr="00965176" w:rsidRDefault="00965176" w:rsidP="00965176">
            <w:pPr>
              <w:rPr>
                <w:szCs w:val="24"/>
                <w:lang w:val="en-US"/>
              </w:rPr>
            </w:pPr>
            <w:r w:rsidRPr="00965176">
              <w:rPr>
                <w:szCs w:val="24"/>
                <w:lang w:val="en-US"/>
              </w:rPr>
              <w:t xml:space="preserve">An incident report from the Canary Wharf Group pages 315 and 321 ADDED LATTER </w:t>
            </w:r>
          </w:p>
          <w:p w14:paraId="32A2CD54"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14,15</w:t>
            </w:r>
          </w:p>
          <w:p w14:paraId="2AABD952" w14:textId="77777777" w:rsidR="00965176" w:rsidRPr="00965176" w:rsidRDefault="00965176" w:rsidP="00965176">
            <w:pPr>
              <w:rPr>
                <w:szCs w:val="24"/>
                <w:lang w:val="en-US"/>
              </w:rPr>
            </w:pPr>
            <w:r w:rsidRPr="00965176">
              <w:rPr>
                <w:szCs w:val="24"/>
                <w:lang w:val="en-US"/>
              </w:rPr>
              <w:t>Date: Na</w:t>
            </w:r>
          </w:p>
          <w:p w14:paraId="1DBCF569" w14:textId="77777777" w:rsidR="00965176" w:rsidRPr="00965176" w:rsidRDefault="00965176" w:rsidP="00965176">
            <w:pPr>
              <w:autoSpaceDE w:val="0"/>
              <w:autoSpaceDN w:val="0"/>
              <w:rPr>
                <w:b/>
                <w:bCs/>
                <w:szCs w:val="24"/>
                <w:u w:val="single"/>
                <w:lang w:val="en-US"/>
              </w:rPr>
            </w:pPr>
          </w:p>
        </w:tc>
      </w:tr>
      <w:tr w:rsidR="00965176" w:rsidRPr="00965176" w14:paraId="026E86AB"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520DD6FC"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77FD662C" w14:textId="77777777" w:rsidR="00965176" w:rsidRPr="00965176" w:rsidRDefault="00965176" w:rsidP="00965176">
            <w:pPr>
              <w:autoSpaceDE w:val="0"/>
              <w:autoSpaceDN w:val="0"/>
              <w:rPr>
                <w:b/>
                <w:bCs/>
                <w:szCs w:val="24"/>
                <w:u w:val="single"/>
                <w:lang w:val="en-US"/>
              </w:rPr>
            </w:pPr>
          </w:p>
          <w:p w14:paraId="4F45A403"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3DB1F503" w14:textId="77777777" w:rsidR="00965176" w:rsidRPr="00965176" w:rsidRDefault="00965176" w:rsidP="00965176">
            <w:pPr>
              <w:rPr>
                <w:szCs w:val="24"/>
                <w:lang w:val="en-US"/>
              </w:rPr>
            </w:pPr>
            <w:r w:rsidRPr="00965176">
              <w:rPr>
                <w:szCs w:val="24"/>
                <w:lang w:val="en-US"/>
              </w:rPr>
              <w:t xml:space="preserve">Interim Anti-Social Behaviour Order upon complaint, section 1D Crime and Disorder Act 1998, ON THE COMPLAINT of PC Steve Elsmore on behalf of the Commissioner of Police of the Metropolis </w:t>
            </w:r>
          </w:p>
          <w:p w14:paraId="6F113979"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16,17</w:t>
            </w:r>
          </w:p>
          <w:p w14:paraId="02D6B871" w14:textId="77777777" w:rsidR="00965176" w:rsidRPr="00965176" w:rsidRDefault="00965176" w:rsidP="00965176">
            <w:pPr>
              <w:autoSpaceDE w:val="0"/>
              <w:autoSpaceDN w:val="0"/>
              <w:rPr>
                <w:b/>
                <w:bCs/>
                <w:szCs w:val="24"/>
                <w:u w:val="single"/>
                <w:lang w:val="en-US"/>
              </w:rPr>
            </w:pPr>
          </w:p>
        </w:tc>
      </w:tr>
      <w:tr w:rsidR="00965176" w:rsidRPr="00965176" w14:paraId="7E3E1D6F"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653109C4"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25508528" w14:textId="77777777" w:rsidR="00965176" w:rsidRPr="00965176" w:rsidRDefault="00965176" w:rsidP="00965176">
            <w:pPr>
              <w:autoSpaceDE w:val="0"/>
              <w:autoSpaceDN w:val="0"/>
              <w:rPr>
                <w:b/>
                <w:bCs/>
                <w:szCs w:val="24"/>
                <w:u w:val="single"/>
                <w:lang w:val="en-US"/>
              </w:rPr>
            </w:pPr>
          </w:p>
          <w:p w14:paraId="1D112361"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3586FD88" w14:textId="77777777" w:rsidR="00965176" w:rsidRPr="00965176" w:rsidRDefault="00965176" w:rsidP="00965176">
            <w:pPr>
              <w:rPr>
                <w:szCs w:val="24"/>
                <w:lang w:val="en-US"/>
              </w:rPr>
            </w:pPr>
            <w:r w:rsidRPr="00965176">
              <w:rPr>
                <w:szCs w:val="24"/>
                <w:lang w:val="en-US"/>
              </w:rPr>
              <w:t>Magistrates’ Courts (Hearsay Evidence in Civil Proceeding) Rules 1999, entries made by various police officers on the Crime Report Information System (CRIMINT), Computer Aided Dispatch (CAD)</w:t>
            </w:r>
          </w:p>
          <w:p w14:paraId="16B91437"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41,42,43=Twice</w:t>
            </w:r>
          </w:p>
          <w:p w14:paraId="5549323C" w14:textId="77777777" w:rsidR="00965176" w:rsidRPr="00965176" w:rsidRDefault="00965176" w:rsidP="00965176">
            <w:pPr>
              <w:rPr>
                <w:szCs w:val="24"/>
                <w:lang w:val="en-US"/>
              </w:rPr>
            </w:pPr>
            <w:r w:rsidRPr="00965176">
              <w:rPr>
                <w:szCs w:val="24"/>
                <w:lang w:val="en-US"/>
              </w:rPr>
              <w:t>Date: Na</w:t>
            </w:r>
          </w:p>
          <w:p w14:paraId="741900BC" w14:textId="77777777" w:rsidR="00965176" w:rsidRPr="00965176" w:rsidRDefault="00965176" w:rsidP="00965176">
            <w:pPr>
              <w:autoSpaceDE w:val="0"/>
              <w:autoSpaceDN w:val="0"/>
              <w:rPr>
                <w:b/>
                <w:bCs/>
                <w:szCs w:val="24"/>
                <w:u w:val="single"/>
                <w:lang w:val="en-US"/>
              </w:rPr>
            </w:pPr>
          </w:p>
        </w:tc>
      </w:tr>
      <w:tr w:rsidR="00965176" w:rsidRPr="00965176" w14:paraId="3EB61C4D"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2FFC3651"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79BC992A" w14:textId="77777777" w:rsidR="00965176" w:rsidRPr="00965176" w:rsidRDefault="00965176" w:rsidP="00965176">
            <w:pPr>
              <w:autoSpaceDE w:val="0"/>
              <w:autoSpaceDN w:val="0"/>
              <w:rPr>
                <w:b/>
                <w:bCs/>
                <w:szCs w:val="24"/>
                <w:u w:val="single"/>
                <w:lang w:val="en-US"/>
              </w:rPr>
            </w:pPr>
          </w:p>
          <w:p w14:paraId="534CD4FF"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4594147A" w14:textId="77777777" w:rsidR="00965176" w:rsidRPr="00965176" w:rsidRDefault="00965176" w:rsidP="00965176">
            <w:pPr>
              <w:rPr>
                <w:szCs w:val="24"/>
                <w:lang w:val="en-US"/>
              </w:rPr>
            </w:pPr>
            <w:proofErr w:type="spellStart"/>
            <w:r w:rsidRPr="00965176">
              <w:rPr>
                <w:szCs w:val="24"/>
                <w:lang w:val="en-US"/>
              </w:rPr>
              <w:t>Pnc</w:t>
            </w:r>
            <w:proofErr w:type="spellEnd"/>
            <w:r w:rsidRPr="00965176">
              <w:rPr>
                <w:szCs w:val="24"/>
                <w:lang w:val="en-US"/>
              </w:rPr>
              <w:t xml:space="preserve"> print out </w:t>
            </w:r>
          </w:p>
          <w:p w14:paraId="5CE25DFE"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75,76,77,78,79,80,81,82,83,84,85,86</w:t>
            </w:r>
          </w:p>
          <w:p w14:paraId="733CB2A9" w14:textId="77777777" w:rsidR="00965176" w:rsidRPr="00965176" w:rsidRDefault="00965176" w:rsidP="00965176">
            <w:pPr>
              <w:rPr>
                <w:szCs w:val="24"/>
                <w:lang w:val="en-US"/>
              </w:rPr>
            </w:pPr>
            <w:r w:rsidRPr="00965176">
              <w:rPr>
                <w:szCs w:val="24"/>
                <w:lang w:val="en-US"/>
              </w:rPr>
              <w:t>Date: Na</w:t>
            </w:r>
          </w:p>
          <w:p w14:paraId="7A9EF1FB" w14:textId="77777777" w:rsidR="00965176" w:rsidRPr="00965176" w:rsidRDefault="00965176" w:rsidP="00965176">
            <w:pPr>
              <w:autoSpaceDE w:val="0"/>
              <w:autoSpaceDN w:val="0"/>
              <w:rPr>
                <w:b/>
                <w:bCs/>
                <w:szCs w:val="24"/>
                <w:u w:val="single"/>
                <w:lang w:val="en-US"/>
              </w:rPr>
            </w:pPr>
          </w:p>
        </w:tc>
      </w:tr>
      <w:tr w:rsidR="00965176" w:rsidRPr="00965176" w14:paraId="4A0605D6"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6B688206"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23510808" w14:textId="77777777" w:rsidR="00965176" w:rsidRPr="00965176" w:rsidRDefault="00965176" w:rsidP="00965176">
            <w:pPr>
              <w:autoSpaceDE w:val="0"/>
              <w:autoSpaceDN w:val="0"/>
              <w:rPr>
                <w:b/>
                <w:bCs/>
                <w:szCs w:val="24"/>
                <w:u w:val="single"/>
                <w:lang w:val="en-US"/>
              </w:rPr>
            </w:pPr>
          </w:p>
          <w:p w14:paraId="76ADEB73"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092EA519" w14:textId="77777777" w:rsidR="00965176" w:rsidRPr="00965176" w:rsidRDefault="00965176" w:rsidP="00965176">
            <w:pPr>
              <w:rPr>
                <w:b/>
                <w:szCs w:val="24"/>
                <w:lang w:val="en-US"/>
              </w:rPr>
            </w:pPr>
            <w:r w:rsidRPr="00965176">
              <w:rPr>
                <w:szCs w:val="24"/>
                <w:lang w:val="en-US"/>
              </w:rPr>
              <w:t>CRIMINIT's, CAD's and CRIS's in the following order</w:t>
            </w:r>
            <w:r w:rsidRPr="00965176">
              <w:rPr>
                <w:b/>
                <w:szCs w:val="24"/>
                <w:lang w:val="en-US"/>
              </w:rPr>
              <w:t xml:space="preserve"> </w:t>
            </w:r>
          </w:p>
          <w:p w14:paraId="5D806F8B" w14:textId="77777777" w:rsidR="00965176" w:rsidRPr="00965176" w:rsidRDefault="00965176" w:rsidP="00965176">
            <w:pPr>
              <w:rPr>
                <w:b/>
                <w:szCs w:val="24"/>
                <w:lang w:val="en-US"/>
              </w:rPr>
            </w:pPr>
            <w:r w:rsidRPr="00965176">
              <w:rPr>
                <w:b/>
                <w:szCs w:val="24"/>
                <w:lang w:val="en-US"/>
              </w:rPr>
              <w:t>Page Numbers: 87</w:t>
            </w:r>
          </w:p>
          <w:p w14:paraId="234421EE" w14:textId="77777777" w:rsidR="00965176" w:rsidRPr="00965176" w:rsidRDefault="00965176" w:rsidP="00965176">
            <w:pPr>
              <w:rPr>
                <w:szCs w:val="24"/>
                <w:lang w:val="en-US"/>
              </w:rPr>
            </w:pPr>
            <w:r w:rsidRPr="00965176">
              <w:rPr>
                <w:szCs w:val="24"/>
                <w:lang w:val="en-US"/>
              </w:rPr>
              <w:t>Date: Na</w:t>
            </w:r>
          </w:p>
          <w:p w14:paraId="07D679A9" w14:textId="77777777" w:rsidR="00965176" w:rsidRPr="00965176" w:rsidRDefault="00965176" w:rsidP="00965176">
            <w:pPr>
              <w:autoSpaceDE w:val="0"/>
              <w:autoSpaceDN w:val="0"/>
              <w:rPr>
                <w:b/>
                <w:bCs/>
                <w:szCs w:val="24"/>
                <w:u w:val="single"/>
                <w:lang w:val="en-US"/>
              </w:rPr>
            </w:pPr>
          </w:p>
        </w:tc>
      </w:tr>
      <w:tr w:rsidR="00965176" w:rsidRPr="00965176" w14:paraId="6BAC9357"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641ABA7B"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7070F56B" w14:textId="77777777" w:rsidR="00965176" w:rsidRPr="00965176" w:rsidRDefault="00965176" w:rsidP="00965176">
            <w:pPr>
              <w:autoSpaceDE w:val="0"/>
              <w:autoSpaceDN w:val="0"/>
              <w:rPr>
                <w:b/>
                <w:bCs/>
                <w:szCs w:val="24"/>
                <w:u w:val="single"/>
                <w:lang w:val="en-US"/>
              </w:rPr>
            </w:pPr>
          </w:p>
          <w:p w14:paraId="388409ED" w14:textId="77777777" w:rsidR="00965176" w:rsidRPr="00965176" w:rsidRDefault="00965176" w:rsidP="00965176">
            <w:pPr>
              <w:autoSpaceDE w:val="0"/>
              <w:autoSpaceDN w:val="0"/>
              <w:rPr>
                <w:b/>
                <w:bCs/>
                <w:szCs w:val="24"/>
                <w:u w:val="single"/>
                <w:lang w:val="en-US"/>
              </w:rPr>
            </w:pPr>
          </w:p>
          <w:p w14:paraId="3C7D8CE9"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379388E2" w14:textId="77777777" w:rsidR="00965176" w:rsidRPr="00965176" w:rsidRDefault="00965176" w:rsidP="00965176">
            <w:pPr>
              <w:rPr>
                <w:szCs w:val="24"/>
                <w:lang w:val="en-US"/>
              </w:rPr>
            </w:pPr>
            <w:r w:rsidRPr="00965176">
              <w:rPr>
                <w:szCs w:val="24"/>
                <w:lang w:val="en-US"/>
              </w:rPr>
              <w:t>CRI</w:t>
            </w:r>
          </w:p>
          <w:p w14:paraId="31F70F75" w14:textId="77777777" w:rsidR="00965176" w:rsidRPr="00965176" w:rsidRDefault="00965176" w:rsidP="00965176">
            <w:pPr>
              <w:rPr>
                <w:b/>
                <w:szCs w:val="24"/>
                <w:lang w:val="en-US"/>
              </w:rPr>
            </w:pPr>
            <w:r w:rsidRPr="00965176">
              <w:rPr>
                <w:szCs w:val="24"/>
                <w:lang w:val="en-US"/>
              </w:rPr>
              <w:t>S report 1914855/14, 1 Falcon Park, Pc Haworth 401Qk, Pc Griffh 188Qk, Page 100 Brown croft Avenue</w:t>
            </w:r>
            <w:r w:rsidRPr="00965176">
              <w:rPr>
                <w:b/>
                <w:szCs w:val="24"/>
                <w:lang w:val="en-US"/>
              </w:rPr>
              <w:t xml:space="preserve"> </w:t>
            </w:r>
          </w:p>
          <w:p w14:paraId="6E18CEAC" w14:textId="77777777" w:rsidR="00965176" w:rsidRPr="00965176" w:rsidRDefault="00965176" w:rsidP="00965176">
            <w:pPr>
              <w:rPr>
                <w:b/>
                <w:szCs w:val="24"/>
                <w:lang w:val="en-US"/>
              </w:rPr>
            </w:pPr>
            <w:r w:rsidRPr="00965176">
              <w:rPr>
                <w:b/>
                <w:szCs w:val="24"/>
                <w:lang w:val="en-US"/>
              </w:rPr>
              <w:t xml:space="preserve">Page Numbers: </w:t>
            </w:r>
          </w:p>
          <w:p w14:paraId="48BD8E27" w14:textId="77777777" w:rsidR="00965176" w:rsidRPr="00965176" w:rsidRDefault="00965176" w:rsidP="00965176">
            <w:pPr>
              <w:rPr>
                <w:szCs w:val="24"/>
                <w:lang w:val="en-US"/>
              </w:rPr>
            </w:pPr>
            <w:r w:rsidRPr="00965176">
              <w:rPr>
                <w:szCs w:val="24"/>
                <w:lang w:val="en-US"/>
              </w:rPr>
              <w:t>102,103,</w:t>
            </w:r>
          </w:p>
          <w:p w14:paraId="2B0336C6" w14:textId="77777777" w:rsidR="00965176" w:rsidRPr="00965176" w:rsidRDefault="00965176" w:rsidP="00965176">
            <w:pPr>
              <w:rPr>
                <w:szCs w:val="24"/>
                <w:lang w:val="en-US"/>
              </w:rPr>
            </w:pPr>
            <w:r w:rsidRPr="00965176">
              <w:rPr>
                <w:szCs w:val="24"/>
                <w:lang w:val="en-US"/>
              </w:rPr>
              <w:t>104,105,</w:t>
            </w:r>
          </w:p>
          <w:p w14:paraId="35592425" w14:textId="77777777" w:rsidR="00965176" w:rsidRPr="00965176" w:rsidRDefault="00965176" w:rsidP="00965176">
            <w:pPr>
              <w:rPr>
                <w:szCs w:val="24"/>
                <w:lang w:val="en-US"/>
              </w:rPr>
            </w:pPr>
            <w:r w:rsidRPr="00965176">
              <w:rPr>
                <w:szCs w:val="24"/>
                <w:lang w:val="en-US"/>
              </w:rPr>
              <w:t>106,107,</w:t>
            </w:r>
          </w:p>
          <w:p w14:paraId="37CC6D98" w14:textId="77777777" w:rsidR="00965176" w:rsidRPr="00965176" w:rsidRDefault="00965176" w:rsidP="00965176">
            <w:pPr>
              <w:rPr>
                <w:szCs w:val="24"/>
                <w:lang w:val="en-US"/>
              </w:rPr>
            </w:pPr>
            <w:r w:rsidRPr="00965176">
              <w:rPr>
                <w:szCs w:val="24"/>
                <w:lang w:val="en-US"/>
              </w:rPr>
              <w:t>108,109,</w:t>
            </w:r>
          </w:p>
          <w:p w14:paraId="38952501" w14:textId="77777777" w:rsidR="00965176" w:rsidRPr="00965176" w:rsidRDefault="00965176" w:rsidP="00965176">
            <w:pPr>
              <w:rPr>
                <w:szCs w:val="24"/>
                <w:lang w:val="en-US"/>
              </w:rPr>
            </w:pPr>
            <w:r w:rsidRPr="00965176">
              <w:rPr>
                <w:szCs w:val="24"/>
                <w:lang w:val="en-US"/>
              </w:rPr>
              <w:t>101,102,</w:t>
            </w:r>
          </w:p>
          <w:p w14:paraId="4CB96776" w14:textId="77777777" w:rsidR="00965176" w:rsidRPr="00965176" w:rsidRDefault="00965176" w:rsidP="00965176">
            <w:pPr>
              <w:rPr>
                <w:szCs w:val="24"/>
                <w:lang w:val="en-US"/>
              </w:rPr>
            </w:pPr>
            <w:r w:rsidRPr="00965176">
              <w:rPr>
                <w:szCs w:val="24"/>
                <w:lang w:val="en-US"/>
              </w:rPr>
              <w:t>103,104,</w:t>
            </w:r>
          </w:p>
          <w:p w14:paraId="7FC2FA5F" w14:textId="77777777" w:rsidR="00965176" w:rsidRPr="00965176" w:rsidRDefault="00965176" w:rsidP="00965176">
            <w:pPr>
              <w:rPr>
                <w:szCs w:val="24"/>
                <w:lang w:val="en-US"/>
              </w:rPr>
            </w:pPr>
            <w:r w:rsidRPr="00965176">
              <w:rPr>
                <w:szCs w:val="24"/>
                <w:lang w:val="en-US"/>
              </w:rPr>
              <w:t>105,106,</w:t>
            </w:r>
          </w:p>
          <w:p w14:paraId="760C0CEA" w14:textId="77777777" w:rsidR="00965176" w:rsidRPr="00965176" w:rsidRDefault="00965176" w:rsidP="00965176">
            <w:pPr>
              <w:rPr>
                <w:szCs w:val="24"/>
                <w:lang w:val="en-US"/>
              </w:rPr>
            </w:pPr>
            <w:r w:rsidRPr="00965176">
              <w:rPr>
                <w:szCs w:val="24"/>
                <w:lang w:val="en-US"/>
              </w:rPr>
              <w:t>107,108,</w:t>
            </w:r>
          </w:p>
          <w:p w14:paraId="47585755" w14:textId="77777777" w:rsidR="00965176" w:rsidRPr="00965176" w:rsidRDefault="00965176" w:rsidP="00965176">
            <w:pPr>
              <w:rPr>
                <w:szCs w:val="24"/>
                <w:lang w:val="en-US"/>
              </w:rPr>
            </w:pPr>
            <w:r w:rsidRPr="00965176">
              <w:rPr>
                <w:szCs w:val="24"/>
                <w:lang w:val="en-US"/>
              </w:rPr>
              <w:t>109,110,</w:t>
            </w:r>
          </w:p>
          <w:p w14:paraId="231B2821" w14:textId="77777777" w:rsidR="00965176" w:rsidRPr="00965176" w:rsidRDefault="00965176" w:rsidP="00965176">
            <w:pPr>
              <w:rPr>
                <w:szCs w:val="24"/>
                <w:lang w:val="en-US"/>
              </w:rPr>
            </w:pPr>
            <w:r w:rsidRPr="00965176">
              <w:rPr>
                <w:szCs w:val="24"/>
                <w:lang w:val="en-US"/>
              </w:rPr>
              <w:t>111,112,</w:t>
            </w:r>
          </w:p>
          <w:p w14:paraId="63DF4211" w14:textId="77777777" w:rsidR="00965176" w:rsidRPr="00965176" w:rsidRDefault="00965176" w:rsidP="00965176">
            <w:pPr>
              <w:rPr>
                <w:szCs w:val="24"/>
                <w:lang w:val="en-US"/>
              </w:rPr>
            </w:pPr>
            <w:r w:rsidRPr="00965176">
              <w:rPr>
                <w:szCs w:val="24"/>
                <w:lang w:val="en-US"/>
              </w:rPr>
              <w:t>113,114,</w:t>
            </w:r>
          </w:p>
          <w:p w14:paraId="06F67C57" w14:textId="77777777" w:rsidR="00965176" w:rsidRPr="00965176" w:rsidRDefault="00965176" w:rsidP="00965176">
            <w:pPr>
              <w:rPr>
                <w:szCs w:val="24"/>
                <w:lang w:val="en-US"/>
              </w:rPr>
            </w:pPr>
            <w:r w:rsidRPr="00965176">
              <w:rPr>
                <w:szCs w:val="24"/>
                <w:lang w:val="en-US"/>
              </w:rPr>
              <w:t>115,116,</w:t>
            </w:r>
          </w:p>
          <w:p w14:paraId="390CDA3E" w14:textId="77777777" w:rsidR="00965176" w:rsidRPr="00965176" w:rsidRDefault="00965176" w:rsidP="00965176">
            <w:pPr>
              <w:rPr>
                <w:szCs w:val="24"/>
                <w:lang w:val="en-US"/>
              </w:rPr>
            </w:pPr>
            <w:r w:rsidRPr="00965176">
              <w:rPr>
                <w:szCs w:val="24"/>
                <w:lang w:val="en-US"/>
              </w:rPr>
              <w:t>117</w:t>
            </w:r>
          </w:p>
          <w:p w14:paraId="3D1D3EB0" w14:textId="77777777" w:rsidR="00965176" w:rsidRPr="00965176" w:rsidRDefault="00965176" w:rsidP="00965176">
            <w:pPr>
              <w:rPr>
                <w:szCs w:val="24"/>
                <w:lang w:val="en-US"/>
              </w:rPr>
            </w:pPr>
            <w:r w:rsidRPr="00965176">
              <w:rPr>
                <w:szCs w:val="24"/>
                <w:lang w:val="en-US"/>
              </w:rPr>
              <w:t>20+21/06/2014</w:t>
            </w:r>
          </w:p>
          <w:p w14:paraId="25FAA853" w14:textId="77777777" w:rsidR="00965176" w:rsidRPr="00965176" w:rsidRDefault="00965176" w:rsidP="00965176">
            <w:pPr>
              <w:rPr>
                <w:szCs w:val="24"/>
                <w:lang w:val="en-US"/>
              </w:rPr>
            </w:pPr>
            <w:r w:rsidRPr="00965176">
              <w:rPr>
                <w:szCs w:val="24"/>
                <w:lang w:val="en-US"/>
              </w:rPr>
              <w:t>Date: Na</w:t>
            </w:r>
          </w:p>
          <w:p w14:paraId="1C184F72" w14:textId="77777777" w:rsidR="00965176" w:rsidRPr="00965176" w:rsidRDefault="00965176" w:rsidP="00965176">
            <w:pPr>
              <w:autoSpaceDE w:val="0"/>
              <w:autoSpaceDN w:val="0"/>
              <w:rPr>
                <w:b/>
                <w:bCs/>
                <w:szCs w:val="24"/>
                <w:u w:val="single"/>
                <w:lang w:val="en-US"/>
              </w:rPr>
            </w:pPr>
          </w:p>
        </w:tc>
      </w:tr>
      <w:tr w:rsidR="00965176" w:rsidRPr="00965176" w14:paraId="604B669E"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569D6305"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6EEC9EBD" w14:textId="77777777" w:rsidR="00965176" w:rsidRPr="00965176" w:rsidRDefault="00965176" w:rsidP="00965176">
            <w:pPr>
              <w:autoSpaceDE w:val="0"/>
              <w:autoSpaceDN w:val="0"/>
              <w:rPr>
                <w:b/>
                <w:bCs/>
                <w:szCs w:val="24"/>
                <w:u w:val="single"/>
                <w:lang w:val="en-US"/>
              </w:rPr>
            </w:pPr>
          </w:p>
          <w:p w14:paraId="0692B665"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456BEC60" w14:textId="77777777" w:rsidR="00965176" w:rsidRPr="00965176" w:rsidRDefault="00965176" w:rsidP="00965176">
            <w:pPr>
              <w:rPr>
                <w:szCs w:val="24"/>
                <w:lang w:val="en-US"/>
              </w:rPr>
            </w:pPr>
            <w:r w:rsidRPr="00965176">
              <w:rPr>
                <w:szCs w:val="24"/>
                <w:lang w:val="en-US"/>
              </w:rPr>
              <w:t>Schedule of Incidents</w:t>
            </w:r>
          </w:p>
          <w:p w14:paraId="5857F4BE"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333,334,335</w:t>
            </w:r>
          </w:p>
          <w:p w14:paraId="4154FD02" w14:textId="77777777" w:rsidR="00965176" w:rsidRPr="00965176" w:rsidRDefault="00965176" w:rsidP="00965176">
            <w:pPr>
              <w:rPr>
                <w:b/>
                <w:szCs w:val="24"/>
                <w:u w:val="single"/>
                <w:lang w:val="en-US"/>
              </w:rPr>
            </w:pPr>
            <w:r w:rsidRPr="00965176">
              <w:rPr>
                <w:b/>
                <w:szCs w:val="24"/>
                <w:lang w:val="en-US"/>
              </w:rPr>
              <w:t>Date:</w:t>
            </w:r>
            <w:r w:rsidRPr="00965176">
              <w:rPr>
                <w:b/>
                <w:szCs w:val="24"/>
                <w:u w:val="single"/>
                <w:lang w:val="en-US"/>
              </w:rPr>
              <w:t xml:space="preserve"> Na</w:t>
            </w:r>
          </w:p>
          <w:p w14:paraId="747B0359" w14:textId="77777777" w:rsidR="00965176" w:rsidRPr="00965176" w:rsidRDefault="00965176" w:rsidP="00965176">
            <w:pPr>
              <w:rPr>
                <w:szCs w:val="24"/>
                <w:lang w:val="en-US"/>
              </w:rPr>
            </w:pPr>
            <w:r w:rsidRPr="00965176">
              <w:rPr>
                <w:szCs w:val="24"/>
                <w:lang w:val="en-US"/>
              </w:rPr>
              <w:t>05/09/2014</w:t>
            </w:r>
          </w:p>
          <w:p w14:paraId="2E3C746E" w14:textId="77777777" w:rsidR="00965176" w:rsidRPr="00965176" w:rsidRDefault="00965176" w:rsidP="00965176">
            <w:pPr>
              <w:autoSpaceDE w:val="0"/>
              <w:autoSpaceDN w:val="0"/>
              <w:rPr>
                <w:b/>
                <w:bCs/>
                <w:szCs w:val="24"/>
                <w:u w:val="single"/>
                <w:lang w:val="en-US"/>
              </w:rPr>
            </w:pPr>
          </w:p>
        </w:tc>
      </w:tr>
      <w:tr w:rsidR="00965176" w:rsidRPr="00965176" w14:paraId="60C15BBD"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47ACA040" w14:textId="77777777" w:rsidR="00965176" w:rsidRPr="00965176" w:rsidRDefault="00965176" w:rsidP="00965176">
            <w:pPr>
              <w:autoSpaceDE w:val="0"/>
              <w:autoSpaceDN w:val="0"/>
              <w:rPr>
                <w:b/>
                <w:bCs/>
                <w:szCs w:val="24"/>
                <w:u w:val="single"/>
                <w:lang w:val="en-US"/>
              </w:rPr>
            </w:pPr>
          </w:p>
          <w:p w14:paraId="448CA3D2" w14:textId="77777777" w:rsidR="00965176" w:rsidRPr="00965176" w:rsidRDefault="00965176" w:rsidP="00965176">
            <w:pPr>
              <w:jc w:val="center"/>
              <w:rPr>
                <w:b/>
                <w:bCs/>
                <w:szCs w:val="24"/>
                <w:u w:val="single"/>
                <w:lang w:val="en-US"/>
              </w:rPr>
            </w:pPr>
            <w:r w:rsidRPr="00965176">
              <w:rPr>
                <w:b/>
                <w:szCs w:val="24"/>
                <w:u w:val="single"/>
                <w:lang w:val="en-US"/>
              </w:rPr>
              <w:t xml:space="preserve">The 1st Asbo Folder / </w:t>
            </w:r>
            <w:r w:rsidRPr="00965176">
              <w:rPr>
                <w:b/>
                <w:bCs/>
                <w:szCs w:val="24"/>
                <w:u w:val="single"/>
                <w:lang w:val="en-US"/>
              </w:rPr>
              <w:t>30/10/2014</w:t>
            </w:r>
          </w:p>
          <w:p w14:paraId="627590B2" w14:textId="77777777" w:rsidR="00965176" w:rsidRPr="00965176" w:rsidRDefault="00965176" w:rsidP="00965176">
            <w:pPr>
              <w:autoSpaceDE w:val="0"/>
              <w:autoSpaceDN w:val="0"/>
              <w:rPr>
                <w:b/>
                <w:bCs/>
                <w:szCs w:val="24"/>
                <w:u w:val="single"/>
                <w:lang w:val="en-US"/>
              </w:rPr>
            </w:pPr>
          </w:p>
          <w:p w14:paraId="533CDB99" w14:textId="77777777" w:rsidR="00965176" w:rsidRPr="00965176" w:rsidRDefault="00965176" w:rsidP="00965176">
            <w:pPr>
              <w:autoSpaceDE w:val="0"/>
              <w:autoSpaceDN w:val="0"/>
              <w:rPr>
                <w:b/>
                <w:bCs/>
                <w:szCs w:val="24"/>
                <w:u w:val="single"/>
                <w:lang w:val="en-US"/>
              </w:rPr>
            </w:pPr>
          </w:p>
        </w:tc>
      </w:tr>
      <w:tr w:rsidR="00965176" w:rsidRPr="00965176" w14:paraId="50759A66"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74E955B9"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368A81E9" w14:textId="77777777" w:rsidR="00965176" w:rsidRPr="00965176" w:rsidRDefault="00965176" w:rsidP="00965176">
            <w:pPr>
              <w:autoSpaceDE w:val="0"/>
              <w:autoSpaceDN w:val="0"/>
              <w:rPr>
                <w:b/>
                <w:bCs/>
                <w:szCs w:val="24"/>
                <w:u w:val="single"/>
                <w:lang w:val="en-US"/>
              </w:rPr>
            </w:pPr>
          </w:p>
          <w:p w14:paraId="7AA68A1A"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620D0C11" w14:textId="77777777" w:rsidR="00965176" w:rsidRPr="00965176" w:rsidRDefault="00965176" w:rsidP="00965176">
            <w:pPr>
              <w:autoSpaceDE w:val="0"/>
              <w:autoSpaceDN w:val="0"/>
              <w:adjustRightInd w:val="0"/>
              <w:ind w:right="640"/>
              <w:rPr>
                <w:rFonts w:eastAsia="Calibri"/>
                <w:color w:val="000000"/>
                <w:szCs w:val="24"/>
              </w:rPr>
            </w:pPr>
            <w:r w:rsidRPr="00965176">
              <w:rPr>
                <w:rFonts w:eastAsia="Calibri"/>
                <w:color w:val="000000"/>
                <w:szCs w:val="24"/>
              </w:rPr>
              <w:t>Borough Commander Johnson consultation, as required by s.1E (3) of the Crime and Disorder Act 1998, + Steve Hodgson consultation, as required by s.1E (3) of the Crime and Disorder Act 1998</w:t>
            </w:r>
          </w:p>
          <w:p w14:paraId="2994D57F" w14:textId="77777777" w:rsidR="00965176" w:rsidRPr="00965176" w:rsidRDefault="00965176" w:rsidP="00965176">
            <w:pPr>
              <w:rPr>
                <w:szCs w:val="24"/>
                <w:lang w:val="en-US"/>
              </w:rPr>
            </w:pPr>
            <w:r w:rsidRPr="00965176">
              <w:rPr>
                <w:b/>
                <w:szCs w:val="24"/>
                <w:lang w:val="en-US"/>
              </w:rPr>
              <w:t>/ Page Numbers:</w:t>
            </w:r>
            <w:r w:rsidRPr="00965176">
              <w:rPr>
                <w:szCs w:val="24"/>
                <w:lang w:val="en-US"/>
              </w:rPr>
              <w:t xml:space="preserve"> Mag 2 – 10</w:t>
            </w:r>
          </w:p>
          <w:p w14:paraId="4DCF4380" w14:textId="77777777" w:rsidR="00965176" w:rsidRPr="00965176" w:rsidRDefault="00965176" w:rsidP="00965176">
            <w:pPr>
              <w:rPr>
                <w:szCs w:val="24"/>
                <w:lang w:val="en-US"/>
              </w:rPr>
            </w:pPr>
            <w:r w:rsidRPr="00965176">
              <w:rPr>
                <w:szCs w:val="24"/>
                <w:lang w:val="en-US"/>
              </w:rPr>
              <w:t>Appeal - 5, 6 x 2 Different Documents to the first folder</w:t>
            </w:r>
          </w:p>
          <w:p w14:paraId="235D6197" w14:textId="77777777" w:rsidR="00965176" w:rsidRPr="00965176" w:rsidRDefault="00965176" w:rsidP="00965176">
            <w:pPr>
              <w:autoSpaceDE w:val="0"/>
              <w:autoSpaceDN w:val="0"/>
              <w:rPr>
                <w:b/>
                <w:bCs/>
                <w:szCs w:val="24"/>
                <w:u w:val="single"/>
                <w:lang w:val="en-US"/>
              </w:rPr>
            </w:pPr>
          </w:p>
        </w:tc>
      </w:tr>
      <w:tr w:rsidR="00965176" w:rsidRPr="00965176" w14:paraId="46098C60"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4AB10BE7" w14:textId="77777777" w:rsidR="00965176" w:rsidRPr="00965176" w:rsidRDefault="00965176" w:rsidP="00965176">
            <w:pPr>
              <w:rPr>
                <w:b/>
                <w:bCs/>
                <w:szCs w:val="24"/>
                <w:u w:val="single"/>
                <w:lang w:val="en-US"/>
              </w:rPr>
            </w:pPr>
          </w:p>
          <w:p w14:paraId="05227663" w14:textId="77777777" w:rsidR="00965176" w:rsidRPr="00965176" w:rsidRDefault="00965176" w:rsidP="00965176">
            <w:pPr>
              <w:jc w:val="center"/>
              <w:rPr>
                <w:b/>
                <w:bCs/>
                <w:szCs w:val="24"/>
                <w:u w:val="single"/>
                <w:lang w:val="en-US"/>
              </w:rPr>
            </w:pPr>
            <w:r w:rsidRPr="00965176">
              <w:rPr>
                <w:b/>
                <w:szCs w:val="24"/>
                <w:u w:val="single"/>
                <w:lang w:val="en-US"/>
              </w:rPr>
              <w:t xml:space="preserve">The 2nd Asbo Folder </w:t>
            </w:r>
            <w:r w:rsidRPr="00965176">
              <w:rPr>
                <w:b/>
                <w:bCs/>
                <w:szCs w:val="24"/>
                <w:u w:val="single"/>
                <w:lang w:val="en-US"/>
              </w:rPr>
              <w:t>30/10/2014</w:t>
            </w:r>
          </w:p>
          <w:p w14:paraId="162462CC" w14:textId="77777777" w:rsidR="00965176" w:rsidRPr="00965176" w:rsidRDefault="00965176" w:rsidP="00965176">
            <w:pPr>
              <w:autoSpaceDE w:val="0"/>
              <w:autoSpaceDN w:val="0"/>
              <w:rPr>
                <w:b/>
                <w:bCs/>
                <w:szCs w:val="24"/>
                <w:u w:val="single"/>
                <w:lang w:val="en-US"/>
              </w:rPr>
            </w:pPr>
          </w:p>
          <w:p w14:paraId="0CEEF3BF" w14:textId="77777777" w:rsidR="00965176" w:rsidRPr="00965176" w:rsidRDefault="00965176" w:rsidP="00965176">
            <w:pPr>
              <w:autoSpaceDE w:val="0"/>
              <w:autoSpaceDN w:val="0"/>
              <w:rPr>
                <w:b/>
                <w:bCs/>
                <w:szCs w:val="24"/>
                <w:u w:val="single"/>
                <w:lang w:val="en-US"/>
              </w:rPr>
            </w:pPr>
          </w:p>
        </w:tc>
      </w:tr>
      <w:tr w:rsidR="00965176" w:rsidRPr="00965176" w14:paraId="027466F4"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775B1C3C"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7D571012" w14:textId="77777777" w:rsidR="00965176" w:rsidRPr="00965176" w:rsidRDefault="00965176" w:rsidP="00965176">
            <w:pPr>
              <w:autoSpaceDE w:val="0"/>
              <w:autoSpaceDN w:val="0"/>
              <w:rPr>
                <w:b/>
                <w:bCs/>
                <w:szCs w:val="24"/>
                <w:u w:val="single"/>
                <w:lang w:val="en-US"/>
              </w:rPr>
            </w:pPr>
          </w:p>
          <w:p w14:paraId="1010807F"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641E48A6" w14:textId="77777777" w:rsidR="00965176" w:rsidRPr="00965176" w:rsidRDefault="00965176" w:rsidP="00965176">
            <w:pPr>
              <w:rPr>
                <w:szCs w:val="24"/>
                <w:lang w:val="en-US"/>
              </w:rPr>
            </w:pPr>
            <w:r w:rsidRPr="00965176">
              <w:rPr>
                <w:szCs w:val="24"/>
                <w:lang w:val="en-US"/>
              </w:rPr>
              <w:t>Steve Hodgson consultation, as required by s.1E (3) of the Crime and Disorder Act 1998,</w:t>
            </w:r>
          </w:p>
          <w:p w14:paraId="78D5F133"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6</w:t>
            </w:r>
          </w:p>
          <w:p w14:paraId="42933D1E" w14:textId="77777777" w:rsidR="00965176" w:rsidRPr="00965176" w:rsidRDefault="00965176" w:rsidP="00965176">
            <w:pPr>
              <w:rPr>
                <w:szCs w:val="24"/>
                <w:u w:val="single"/>
                <w:lang w:val="en-US"/>
              </w:rPr>
            </w:pPr>
            <w:r w:rsidRPr="00965176">
              <w:rPr>
                <w:szCs w:val="24"/>
                <w:u w:val="single"/>
                <w:lang w:val="en-US"/>
              </w:rPr>
              <w:t>30/10/2014</w:t>
            </w:r>
          </w:p>
          <w:p w14:paraId="259C9106" w14:textId="77777777" w:rsidR="00965176" w:rsidRPr="00965176" w:rsidRDefault="00965176" w:rsidP="00965176">
            <w:pPr>
              <w:autoSpaceDE w:val="0"/>
              <w:autoSpaceDN w:val="0"/>
              <w:rPr>
                <w:b/>
                <w:bCs/>
                <w:szCs w:val="24"/>
                <w:u w:val="single"/>
                <w:lang w:val="en-US"/>
              </w:rPr>
            </w:pPr>
          </w:p>
        </w:tc>
      </w:tr>
      <w:tr w:rsidR="00965176" w:rsidRPr="00965176" w14:paraId="57B05FA5"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469E54F7" w14:textId="77777777" w:rsidR="00965176" w:rsidRPr="00965176" w:rsidRDefault="00965176" w:rsidP="00965176">
            <w:pPr>
              <w:autoSpaceDE w:val="0"/>
              <w:autoSpaceDN w:val="0"/>
              <w:rPr>
                <w:b/>
                <w:bCs/>
                <w:szCs w:val="24"/>
                <w:u w:val="single"/>
                <w:lang w:val="en-US"/>
              </w:rPr>
            </w:pPr>
          </w:p>
          <w:p w14:paraId="432E55A9" w14:textId="77777777" w:rsidR="00965176" w:rsidRPr="00965176" w:rsidRDefault="00965176" w:rsidP="00965176">
            <w:pPr>
              <w:jc w:val="center"/>
              <w:rPr>
                <w:b/>
                <w:bCs/>
                <w:szCs w:val="24"/>
                <w:u w:val="single"/>
                <w:lang w:val="en-US"/>
              </w:rPr>
            </w:pPr>
            <w:r w:rsidRPr="00965176">
              <w:rPr>
                <w:b/>
                <w:szCs w:val="24"/>
                <w:u w:val="single"/>
                <w:lang w:val="en-US"/>
              </w:rPr>
              <w:t xml:space="preserve">The 2nd Asbo Folder </w:t>
            </w:r>
            <w:r w:rsidRPr="00965176">
              <w:rPr>
                <w:b/>
                <w:bCs/>
                <w:szCs w:val="24"/>
                <w:u w:val="single"/>
                <w:lang w:val="en-US"/>
              </w:rPr>
              <w:t>14/01/2015</w:t>
            </w:r>
          </w:p>
          <w:p w14:paraId="6398FB46" w14:textId="77777777" w:rsidR="00965176" w:rsidRPr="00965176" w:rsidRDefault="00965176" w:rsidP="00965176">
            <w:pPr>
              <w:autoSpaceDE w:val="0"/>
              <w:autoSpaceDN w:val="0"/>
              <w:rPr>
                <w:b/>
                <w:bCs/>
                <w:szCs w:val="24"/>
                <w:u w:val="single"/>
                <w:lang w:val="en-US"/>
              </w:rPr>
            </w:pPr>
          </w:p>
          <w:p w14:paraId="7EECA62F" w14:textId="77777777" w:rsidR="00965176" w:rsidRPr="00965176" w:rsidRDefault="00965176" w:rsidP="00965176">
            <w:pPr>
              <w:autoSpaceDE w:val="0"/>
              <w:autoSpaceDN w:val="0"/>
              <w:rPr>
                <w:b/>
                <w:bCs/>
                <w:szCs w:val="24"/>
                <w:u w:val="single"/>
                <w:lang w:val="en-US"/>
              </w:rPr>
            </w:pPr>
          </w:p>
        </w:tc>
      </w:tr>
      <w:tr w:rsidR="00965176" w:rsidRPr="00965176" w14:paraId="1F6EF643"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24521F79"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7D8E3953" w14:textId="77777777" w:rsidR="00965176" w:rsidRPr="00965176" w:rsidRDefault="00965176" w:rsidP="00965176">
            <w:pPr>
              <w:rPr>
                <w:b/>
                <w:bCs/>
                <w:szCs w:val="24"/>
                <w:u w:val="single"/>
              </w:rPr>
            </w:pPr>
          </w:p>
          <w:p w14:paraId="543A1339"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5300451A" w14:textId="77777777" w:rsidR="00965176" w:rsidRPr="00965176" w:rsidRDefault="00965176" w:rsidP="00965176">
            <w:pPr>
              <w:rPr>
                <w:szCs w:val="24"/>
                <w:lang w:val="en-US"/>
              </w:rPr>
            </w:pPr>
            <w:r w:rsidRPr="00965176">
              <w:rPr>
                <w:szCs w:val="24"/>
                <w:lang w:val="en-US"/>
              </w:rPr>
              <w:t>WITNESS STATEMENT, of hearsay evidence, Steve ELSMORE / Police Officer 206372</w:t>
            </w:r>
          </w:p>
          <w:p w14:paraId="4C67D6A7"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32,33,34,35,36</w:t>
            </w:r>
          </w:p>
          <w:p w14:paraId="46A2A733" w14:textId="77777777" w:rsidR="00965176" w:rsidRPr="00965176" w:rsidRDefault="00965176" w:rsidP="00965176">
            <w:pPr>
              <w:rPr>
                <w:szCs w:val="24"/>
                <w:lang w:val="en-US"/>
              </w:rPr>
            </w:pPr>
            <w:bookmarkStart w:id="104" w:name="_Hlk1586119"/>
            <w:r w:rsidRPr="00965176">
              <w:rPr>
                <w:szCs w:val="24"/>
                <w:lang w:val="en-US"/>
              </w:rPr>
              <w:t>14/01/2015</w:t>
            </w:r>
            <w:bookmarkEnd w:id="104"/>
          </w:p>
          <w:p w14:paraId="68F523E5" w14:textId="77777777" w:rsidR="00965176" w:rsidRPr="00965176" w:rsidRDefault="00965176" w:rsidP="00965176">
            <w:pPr>
              <w:autoSpaceDE w:val="0"/>
              <w:autoSpaceDN w:val="0"/>
              <w:rPr>
                <w:b/>
                <w:bCs/>
                <w:szCs w:val="24"/>
                <w:u w:val="single"/>
                <w:lang w:val="en-US"/>
              </w:rPr>
            </w:pPr>
          </w:p>
        </w:tc>
      </w:tr>
      <w:tr w:rsidR="00965176" w:rsidRPr="00965176" w14:paraId="5894F0E9"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7EEA3BA8"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7AFF9BA2" w14:textId="77777777" w:rsidR="00965176" w:rsidRPr="00965176" w:rsidRDefault="00965176" w:rsidP="00965176">
            <w:pPr>
              <w:rPr>
                <w:b/>
                <w:bCs/>
                <w:szCs w:val="24"/>
                <w:u w:val="single"/>
              </w:rPr>
            </w:pPr>
          </w:p>
          <w:p w14:paraId="3B027C94" w14:textId="77777777" w:rsidR="00965176" w:rsidRPr="00965176" w:rsidRDefault="00965176" w:rsidP="00394BBE">
            <w:pPr>
              <w:numPr>
                <w:ilvl w:val="0"/>
                <w:numId w:val="27"/>
              </w:numPr>
              <w:autoSpaceDE w:val="0"/>
              <w:autoSpaceDN w:val="0"/>
              <w:ind w:left="0"/>
              <w:contextualSpacing/>
              <w:rPr>
                <w:b/>
                <w:bCs/>
                <w:color w:val="0000FF"/>
                <w:szCs w:val="24"/>
                <w:u w:val="single"/>
              </w:rPr>
            </w:pPr>
            <w:r w:rsidRPr="00965176">
              <w:rPr>
                <w:b/>
                <w:bCs/>
                <w:color w:val="0000FF"/>
                <w:szCs w:val="24"/>
                <w:u w:val="single"/>
              </w:rPr>
              <w:t>Si Note:</w:t>
            </w:r>
          </w:p>
          <w:p w14:paraId="697214CD" w14:textId="77777777" w:rsidR="00965176" w:rsidRPr="00965176" w:rsidRDefault="00965176" w:rsidP="00965176">
            <w:pPr>
              <w:rPr>
                <w:b/>
                <w:bCs/>
                <w:szCs w:val="24"/>
                <w:u w:val="single"/>
              </w:rPr>
            </w:pPr>
          </w:p>
        </w:tc>
      </w:tr>
      <w:tr w:rsidR="00965176" w:rsidRPr="00965176" w14:paraId="263EB8E0"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hideMark/>
          </w:tcPr>
          <w:p w14:paraId="64EAFED2" w14:textId="77777777" w:rsidR="00965176" w:rsidRPr="00965176" w:rsidRDefault="00965176" w:rsidP="00965176">
            <w:pPr>
              <w:autoSpaceDE w:val="0"/>
              <w:autoSpaceDN w:val="0"/>
              <w:rPr>
                <w:b/>
                <w:bCs/>
                <w:szCs w:val="24"/>
                <w:u w:val="single"/>
                <w:lang w:val="en-US"/>
              </w:rPr>
            </w:pPr>
            <w:r w:rsidRPr="00965176">
              <w:rPr>
                <w:b/>
                <w:bCs/>
                <w:szCs w:val="24"/>
                <w:u w:val="single"/>
                <w:lang w:val="en-US"/>
              </w:rPr>
              <w:t>End:</w:t>
            </w:r>
          </w:p>
        </w:tc>
      </w:tr>
    </w:tbl>
    <w:p w14:paraId="4F472325" w14:textId="77777777" w:rsidR="00965176" w:rsidRPr="00965176" w:rsidRDefault="00965176" w:rsidP="00965176">
      <w:pPr>
        <w:spacing w:line="240" w:lineRule="auto"/>
        <w:ind w:left="0" w:firstLine="0"/>
        <w15:collapsed/>
        <w:rPr>
          <w:rFonts w:cs="Times New Roman"/>
          <w:szCs w:val="24"/>
        </w:rPr>
      </w:pPr>
    </w:p>
    <w:p w14:paraId="771C1E00" w14:textId="77777777" w:rsidR="00965176" w:rsidRPr="00965176" w:rsidRDefault="00965176" w:rsidP="00135A0E">
      <w:pPr>
        <w:keepNext/>
        <w:spacing w:line="240" w:lineRule="auto"/>
        <w:ind w:left="0" w:firstLine="0"/>
        <w:outlineLvl w:val="0"/>
        <w15:collapsed/>
        <w:rPr>
          <w:rFonts w:eastAsia="Times New Roman" w:cs="Times New Roman"/>
          <w:b/>
          <w:bCs/>
          <w:color w:val="0000FF"/>
          <w:kern w:val="32"/>
          <w:szCs w:val="24"/>
          <w:lang w:val="en-US" w:eastAsia="en-GB"/>
        </w:rPr>
      </w:pPr>
      <w:r w:rsidRPr="00965176">
        <w:rPr>
          <w:rFonts w:eastAsia="Times New Roman" w:cs="Times New Roman"/>
          <w:b/>
          <w:bCs/>
          <w:color w:val="0000FF"/>
          <w:kern w:val="32"/>
          <w:szCs w:val="24"/>
          <w:lang w:val="en-US" w:eastAsia="en-GB"/>
        </w:rPr>
        <w:t>The 1st Asbo Folder that got Left Outside of my Front Door</w:t>
      </w:r>
    </w:p>
    <w:p w14:paraId="0CB7E4DB" w14:textId="77777777" w:rsidR="00965176" w:rsidRPr="00965176" w:rsidRDefault="00965176" w:rsidP="00965176">
      <w:pPr>
        <w:spacing w:line="240" w:lineRule="auto"/>
        <w:ind w:left="0" w:firstLine="0"/>
        <w15:collapsed/>
        <w:rPr>
          <w:rFonts w:eastAsia="Times New Roman" w:cs="Times New Roman"/>
          <w:szCs w:val="24"/>
        </w:rPr>
      </w:pPr>
    </w:p>
    <w:tbl>
      <w:tblPr>
        <w:tblW w:w="10206" w:type="dxa"/>
        <w:tblCellMar>
          <w:left w:w="0" w:type="dxa"/>
          <w:right w:w="0" w:type="dxa"/>
        </w:tblCellMar>
        <w:tblLook w:val="04A0" w:firstRow="1" w:lastRow="0" w:firstColumn="1" w:lastColumn="0" w:noHBand="0" w:noVBand="1"/>
      </w:tblPr>
      <w:tblGrid>
        <w:gridCol w:w="3456"/>
        <w:gridCol w:w="6750"/>
      </w:tblGrid>
      <w:tr w:rsidR="00965176" w:rsidRPr="00965176" w14:paraId="46C0012D" w14:textId="77777777">
        <w:tc>
          <w:tcPr>
            <w:tcW w:w="10088" w:type="dxa"/>
            <w:gridSpan w:val="2"/>
            <w:tcMar>
              <w:top w:w="0" w:type="dxa"/>
              <w:left w:w="108" w:type="dxa"/>
              <w:bottom w:w="0" w:type="dxa"/>
              <w:right w:w="108" w:type="dxa"/>
            </w:tcMar>
          </w:tcPr>
          <w:p w14:paraId="05D36CF8" w14:textId="77777777" w:rsidR="00965176" w:rsidRPr="00965176" w:rsidRDefault="00965176" w:rsidP="00965176">
            <w:pPr>
              <w:spacing w:line="240" w:lineRule="auto"/>
              <w:ind w:left="0" w:firstLine="0"/>
              <w:jc w:val="center"/>
              <w:rPr>
                <w:rFonts w:eastAsia="Times New Roman" w:cs="Times New Roman"/>
                <w:b/>
                <w:bCs/>
                <w:szCs w:val="24"/>
                <w:lang w:eastAsia="en-GB"/>
              </w:rPr>
            </w:pPr>
          </w:p>
          <w:p w14:paraId="1B081D8B" w14:textId="77777777" w:rsidR="00965176" w:rsidRPr="00965176" w:rsidRDefault="00965176" w:rsidP="00965176">
            <w:pPr>
              <w:spacing w:line="240" w:lineRule="auto"/>
              <w:ind w:left="0" w:firstLine="0"/>
              <w:jc w:val="center"/>
              <w:rPr>
                <w:rFonts w:eastAsia="Times New Roman" w:cs="Times New Roman"/>
                <w:szCs w:val="24"/>
                <w:lang w:eastAsia="en-GB"/>
              </w:rPr>
            </w:pPr>
            <w:r w:rsidRPr="00965176">
              <w:rPr>
                <w:rFonts w:eastAsia="Times New Roman" w:cs="Times New Roman"/>
                <w:b/>
                <w:bCs/>
                <w:szCs w:val="24"/>
                <w:lang w:eastAsia="en-GB"/>
              </w:rPr>
              <w:t>The 1st Asbo Folder that got Left outside of my front door</w:t>
            </w:r>
          </w:p>
          <w:p w14:paraId="216220DC" w14:textId="77777777" w:rsidR="00965176" w:rsidRPr="00965176" w:rsidRDefault="00965176" w:rsidP="00965176">
            <w:pPr>
              <w:spacing w:line="240" w:lineRule="auto"/>
              <w:ind w:left="0" w:firstLine="0"/>
              <w:jc w:val="center"/>
              <w:rPr>
                <w:rFonts w:eastAsia="Times New Roman" w:cs="Times New Roman"/>
                <w:szCs w:val="24"/>
                <w:lang w:eastAsia="en-GB"/>
              </w:rPr>
            </w:pPr>
            <w:r w:rsidRPr="00965176">
              <w:rPr>
                <w:rFonts w:eastAsia="Times New Roman" w:cs="Times New Roman"/>
                <w:b/>
                <w:bCs/>
                <w:color w:val="FF0000"/>
                <w:szCs w:val="24"/>
                <w:lang w:eastAsia="en-GB"/>
              </w:rPr>
              <w:t> </w:t>
            </w:r>
          </w:p>
          <w:p w14:paraId="470AB336" w14:textId="637128E4" w:rsidR="00965176" w:rsidRPr="00815390" w:rsidRDefault="00965176" w:rsidP="00B611F9">
            <w:pPr>
              <w:ind w:left="357" w:firstLine="0"/>
              <w:rPr>
                <w:rFonts w:cs="Times New Roman"/>
                <w:szCs w:val="24"/>
              </w:rPr>
            </w:pPr>
            <w:r w:rsidRPr="00815390">
              <w:rPr>
                <w:rFonts w:cs="Times New Roman"/>
                <w:szCs w:val="24"/>
                <w:lang w:eastAsia="en-GB"/>
              </w:rPr>
              <w:t>I never got arrested for the organisat</w:t>
            </w:r>
            <w:r w:rsidRPr="00815390">
              <w:rPr>
                <w:rFonts w:cs="Times New Roman"/>
                <w:szCs w:val="24"/>
              </w:rPr>
              <w:t>ion</w:t>
            </w:r>
            <w:r w:rsidR="00B611F9" w:rsidRPr="00815390">
              <w:rPr>
                <w:rFonts w:cs="Times New Roman"/>
                <w:szCs w:val="24"/>
              </w:rPr>
              <w:t xml:space="preserve"> </w:t>
            </w:r>
            <w:r w:rsidRPr="00815390">
              <w:rPr>
                <w:rFonts w:cs="Times New Roman"/>
                <w:szCs w:val="24"/>
              </w:rPr>
              <w:t>of</w:t>
            </w:r>
            <w:r w:rsidR="00B611F9" w:rsidRPr="00815390">
              <w:rPr>
                <w:rFonts w:cs="Times New Roman"/>
                <w:szCs w:val="24"/>
              </w:rPr>
              <w:t xml:space="preserve"> </w:t>
            </w:r>
            <w:r w:rsidRPr="00815390">
              <w:rPr>
                <w:rFonts w:cs="Times New Roman"/>
                <w:szCs w:val="24"/>
              </w:rPr>
              <w:t>“ILLEGAL RAVES”</w:t>
            </w:r>
            <w:r w:rsidR="00B611F9" w:rsidRPr="00815390">
              <w:rPr>
                <w:rFonts w:cs="Times New Roman"/>
                <w:szCs w:val="24"/>
              </w:rPr>
              <w:t xml:space="preserve"> </w:t>
            </w:r>
            <w:r w:rsidRPr="00815390">
              <w:rPr>
                <w:rFonts w:cs="Times New Roman"/>
                <w:szCs w:val="24"/>
              </w:rPr>
              <w:t>for the Asbo.</w:t>
            </w:r>
          </w:p>
          <w:p w14:paraId="0089EFC5" w14:textId="77777777" w:rsidR="00965176" w:rsidRPr="00965176" w:rsidRDefault="00965176" w:rsidP="00965176">
            <w:pPr>
              <w:spacing w:line="240" w:lineRule="auto"/>
              <w:ind w:left="0" w:firstLine="0"/>
              <w:jc w:val="center"/>
              <w:rPr>
                <w:rFonts w:eastAsia="Times New Roman" w:cs="Times New Roman"/>
                <w:szCs w:val="24"/>
                <w:lang w:eastAsia="en-GB"/>
              </w:rPr>
            </w:pPr>
            <w:r w:rsidRPr="00965176">
              <w:rPr>
                <w:rFonts w:eastAsia="Times New Roman" w:cs="Times New Roman"/>
                <w:b/>
                <w:bCs/>
                <w:szCs w:val="24"/>
                <w:lang w:eastAsia="en-GB"/>
              </w:rPr>
              <w:t> </w:t>
            </w:r>
          </w:p>
        </w:tc>
      </w:tr>
      <w:tr w:rsidR="00965176" w:rsidRPr="00965176" w14:paraId="3632B4D3" w14:textId="77777777">
        <w:tc>
          <w:tcPr>
            <w:tcW w:w="3416" w:type="dxa"/>
            <w:tcMar>
              <w:top w:w="0" w:type="dxa"/>
              <w:left w:w="108" w:type="dxa"/>
              <w:bottom w:w="0" w:type="dxa"/>
              <w:right w:w="108" w:type="dxa"/>
            </w:tcMar>
            <w:hideMark/>
          </w:tcPr>
          <w:p w14:paraId="4EFA066C" w14:textId="77777777" w:rsidR="00965176" w:rsidRPr="00965176" w:rsidRDefault="00965176" w:rsidP="00965176">
            <w:pPr>
              <w:spacing w:line="240" w:lineRule="auto"/>
              <w:ind w:left="0" w:firstLine="0"/>
              <w:rPr>
                <w:rFonts w:eastAsia="Times New Roman" w:cs="Times New Roman"/>
                <w:szCs w:val="24"/>
                <w:lang w:eastAsia="en-GB"/>
              </w:rPr>
            </w:pPr>
            <w:r w:rsidRPr="00965176">
              <w:rPr>
                <w:rFonts w:eastAsia="Times New Roman" w:cs="Times New Roman"/>
                <w:b/>
                <w:bCs/>
                <w:szCs w:val="24"/>
                <w:lang w:eastAsia="en-GB"/>
              </w:rPr>
              <w:t> </w:t>
            </w:r>
          </w:p>
        </w:tc>
        <w:tc>
          <w:tcPr>
            <w:tcW w:w="6672" w:type="dxa"/>
            <w:tcMar>
              <w:top w:w="0" w:type="dxa"/>
              <w:left w:w="108" w:type="dxa"/>
              <w:bottom w:w="0" w:type="dxa"/>
              <w:right w:w="108" w:type="dxa"/>
            </w:tcMar>
            <w:hideMark/>
          </w:tcPr>
          <w:p w14:paraId="68D531D4" w14:textId="77777777" w:rsidR="00965176" w:rsidRPr="00965176" w:rsidRDefault="00965176" w:rsidP="00965176">
            <w:pPr>
              <w:spacing w:line="240" w:lineRule="auto"/>
              <w:ind w:left="0" w:firstLine="0"/>
              <w:rPr>
                <w:rFonts w:eastAsia="Times New Roman" w:cs="Times New Roman"/>
                <w:szCs w:val="24"/>
                <w:lang w:eastAsia="en-GB"/>
              </w:rPr>
            </w:pPr>
            <w:r w:rsidRPr="00965176">
              <w:rPr>
                <w:rFonts w:eastAsia="Times New Roman" w:cs="Times New Roman"/>
                <w:b/>
                <w:bCs/>
                <w:szCs w:val="24"/>
                <w:lang w:eastAsia="en-GB"/>
              </w:rPr>
              <w:t> </w:t>
            </w:r>
          </w:p>
          <w:p w14:paraId="55E56EA0" w14:textId="77777777" w:rsidR="00965176" w:rsidRPr="00965176" w:rsidRDefault="00965176" w:rsidP="00965176">
            <w:pPr>
              <w:spacing w:line="240" w:lineRule="auto"/>
              <w:ind w:left="0" w:firstLine="0"/>
              <w:rPr>
                <w:rFonts w:eastAsia="Times New Roman" w:cs="Times New Roman"/>
                <w:szCs w:val="24"/>
                <w:lang w:eastAsia="en-GB"/>
              </w:rPr>
            </w:pPr>
            <w:r w:rsidRPr="00965176">
              <w:rPr>
                <w:rFonts w:eastAsia="Times New Roman" w:cs="Times New Roman"/>
                <w:b/>
                <w:bCs/>
                <w:szCs w:val="24"/>
                <w:lang w:eastAsia="en-GB"/>
              </w:rPr>
              <w:t> </w:t>
            </w:r>
          </w:p>
          <w:p w14:paraId="5DD1DD72" w14:textId="77777777" w:rsidR="00965176" w:rsidRPr="00965176" w:rsidRDefault="00965176" w:rsidP="00965176">
            <w:pPr>
              <w:spacing w:line="240" w:lineRule="auto"/>
              <w:ind w:left="360" w:hanging="360"/>
              <w:rPr>
                <w:rFonts w:eastAsia="Times New Roman" w:cs="Times New Roman"/>
                <w:szCs w:val="24"/>
                <w:lang w:eastAsia="en-GB"/>
              </w:rPr>
            </w:pPr>
            <w:r w:rsidRPr="00965176">
              <w:rPr>
                <w:rFonts w:eastAsia="Times New Roman" w:cs="Times New Roman"/>
                <w:b/>
                <w:bCs/>
                <w:color w:val="000000"/>
                <w:szCs w:val="24"/>
                <w:u w:val="single"/>
                <w:lang w:val="en-US" w:eastAsia="en-GB"/>
              </w:rPr>
              <w:t>The Asbo dates</w:t>
            </w:r>
          </w:p>
          <w:p w14:paraId="572938C7" w14:textId="77777777" w:rsidR="00965176" w:rsidRPr="00965176" w:rsidRDefault="00965176" w:rsidP="00965176">
            <w:pPr>
              <w:spacing w:line="240" w:lineRule="auto"/>
              <w:ind w:left="0" w:firstLine="0"/>
              <w:rPr>
                <w:rFonts w:eastAsia="Times New Roman" w:cs="Times New Roman"/>
                <w:szCs w:val="24"/>
                <w:lang w:eastAsia="en-GB"/>
              </w:rPr>
            </w:pPr>
            <w:r w:rsidRPr="00965176">
              <w:rPr>
                <w:rFonts w:eastAsia="Times New Roman" w:cs="Times New Roman"/>
                <w:color w:val="000000"/>
                <w:szCs w:val="24"/>
                <w:lang w:val="en-US" w:eastAsia="en-GB"/>
              </w:rPr>
              <w:t>PC Sophie Theodoulou</w:t>
            </w:r>
          </w:p>
          <w:p w14:paraId="63740661" w14:textId="77777777" w:rsidR="00965176" w:rsidRPr="00965176" w:rsidRDefault="00965176" w:rsidP="00965176">
            <w:pPr>
              <w:spacing w:line="240" w:lineRule="auto"/>
              <w:ind w:left="0" w:firstLine="0"/>
              <w:rPr>
                <w:rFonts w:eastAsia="Times New Roman" w:cs="Times New Roman"/>
                <w:szCs w:val="24"/>
                <w:lang w:eastAsia="en-GB"/>
              </w:rPr>
            </w:pPr>
            <w:r w:rsidRPr="00965176">
              <w:rPr>
                <w:rFonts w:eastAsia="Times New Roman" w:cs="Times New Roman"/>
                <w:color w:val="000000"/>
                <w:szCs w:val="24"/>
                <w:lang w:val="en-US" w:eastAsia="en-GB"/>
              </w:rPr>
              <w:t>Police Officer Who </w:t>
            </w:r>
            <w:r w:rsidRPr="00965176">
              <w:rPr>
                <w:rFonts w:eastAsia="Times New Roman" w:cs="Times New Roman"/>
                <w:szCs w:val="24"/>
                <w:lang w:val="en-US" w:eastAsia="en-GB"/>
              </w:rPr>
              <w:t>Lied and said that she Served me the </w:t>
            </w:r>
            <w:r w:rsidRPr="00965176">
              <w:rPr>
                <w:rFonts w:eastAsia="Times New Roman" w:cs="Times New Roman"/>
                <w:color w:val="000000"/>
                <w:szCs w:val="24"/>
                <w:lang w:val="en-US" w:eastAsia="en-GB"/>
              </w:rPr>
              <w:t>First Asbo Folder!</w:t>
            </w:r>
          </w:p>
          <w:p w14:paraId="75259A24" w14:textId="77777777" w:rsidR="00965176" w:rsidRPr="00965176" w:rsidRDefault="00965176" w:rsidP="00965176">
            <w:pPr>
              <w:spacing w:line="240" w:lineRule="auto"/>
              <w:ind w:left="0" w:firstLine="0"/>
              <w:rPr>
                <w:rFonts w:eastAsia="Times New Roman" w:cs="Times New Roman"/>
                <w:szCs w:val="24"/>
                <w:lang w:eastAsia="en-GB"/>
              </w:rPr>
            </w:pPr>
            <w:r w:rsidRPr="00965176">
              <w:rPr>
                <w:rFonts w:eastAsia="Times New Roman" w:cs="Times New Roman"/>
                <w:b/>
                <w:bCs/>
                <w:color w:val="000000"/>
                <w:szCs w:val="24"/>
                <w:lang w:val="en-US" w:eastAsia="en-GB"/>
              </w:rPr>
              <w:t>Page Numbers: </w:t>
            </w:r>
            <w:r w:rsidRPr="00965176">
              <w:rPr>
                <w:rFonts w:eastAsia="Times New Roman" w:cs="Times New Roman"/>
                <w:color w:val="000000"/>
                <w:szCs w:val="24"/>
                <w:lang w:val="en-US" w:eastAsia="en-GB"/>
              </w:rPr>
              <w:t>57,58</w:t>
            </w:r>
          </w:p>
          <w:p w14:paraId="3E974E4A" w14:textId="77777777" w:rsidR="00965176" w:rsidRPr="00965176" w:rsidRDefault="00965176" w:rsidP="00965176">
            <w:pPr>
              <w:spacing w:line="240" w:lineRule="auto"/>
              <w:ind w:left="0" w:firstLine="0"/>
              <w:rPr>
                <w:rFonts w:eastAsia="Times New Roman" w:cs="Times New Roman"/>
                <w:szCs w:val="24"/>
                <w:lang w:eastAsia="en-GB"/>
              </w:rPr>
            </w:pPr>
            <w:r w:rsidRPr="00965176">
              <w:rPr>
                <w:rFonts w:eastAsia="Times New Roman" w:cs="Times New Roman"/>
                <w:color w:val="000000"/>
                <w:szCs w:val="24"/>
                <w:lang w:val="en-US" w:eastAsia="en-GB"/>
              </w:rPr>
              <w:t>12/09/2014</w:t>
            </w:r>
          </w:p>
          <w:p w14:paraId="4DA3466C" w14:textId="77777777" w:rsidR="00965176" w:rsidRPr="00965176" w:rsidRDefault="00965176" w:rsidP="00965176">
            <w:pPr>
              <w:spacing w:line="240" w:lineRule="auto"/>
              <w:ind w:left="0" w:firstLine="0"/>
              <w:rPr>
                <w:rFonts w:eastAsia="Times New Roman" w:cs="Times New Roman"/>
                <w:szCs w:val="24"/>
                <w:lang w:eastAsia="en-GB"/>
              </w:rPr>
            </w:pPr>
            <w:r w:rsidRPr="00965176">
              <w:rPr>
                <w:rFonts w:eastAsia="Times New Roman" w:cs="Times New Roman"/>
                <w:color w:val="000000"/>
                <w:szCs w:val="24"/>
                <w:lang w:val="en-US" w:eastAsia="en-GB"/>
              </w:rPr>
              <w:t>--</w:t>
            </w:r>
          </w:p>
          <w:p w14:paraId="0BD17966" w14:textId="77777777" w:rsidR="00965176" w:rsidRPr="00965176" w:rsidRDefault="00965176" w:rsidP="00965176">
            <w:pPr>
              <w:spacing w:line="240" w:lineRule="auto"/>
              <w:ind w:left="0" w:firstLine="0"/>
              <w:rPr>
                <w:rFonts w:eastAsia="Times New Roman" w:cs="Times New Roman"/>
                <w:szCs w:val="24"/>
                <w:lang w:eastAsia="en-GB"/>
              </w:rPr>
            </w:pPr>
            <w:r w:rsidRPr="00965176">
              <w:rPr>
                <w:rFonts w:eastAsia="Times New Roman" w:cs="Times New Roman"/>
                <w:b/>
                <w:bCs/>
                <w:color w:val="000000"/>
                <w:szCs w:val="24"/>
                <w:lang w:val="en-US" w:eastAsia="en-GB"/>
              </w:rPr>
              <w:t>Asbo Granted</w:t>
            </w:r>
            <w:r w:rsidRPr="00965176">
              <w:rPr>
                <w:rFonts w:eastAsia="Times New Roman" w:cs="Times New Roman"/>
                <w:color w:val="000000"/>
                <w:szCs w:val="24"/>
                <w:lang w:val="en-US" w:eastAsia="en-GB"/>
              </w:rPr>
              <w:t> 04/08/2015</w:t>
            </w:r>
          </w:p>
          <w:p w14:paraId="7E2B0190" w14:textId="77777777" w:rsidR="00965176" w:rsidRPr="00965176" w:rsidRDefault="00965176" w:rsidP="00965176">
            <w:pPr>
              <w:spacing w:line="240" w:lineRule="auto"/>
              <w:ind w:left="0" w:firstLine="0"/>
              <w:rPr>
                <w:rFonts w:eastAsia="Times New Roman" w:cs="Times New Roman"/>
                <w:szCs w:val="24"/>
                <w:lang w:eastAsia="en-GB"/>
              </w:rPr>
            </w:pPr>
            <w:r w:rsidRPr="00965176">
              <w:rPr>
                <w:rFonts w:eastAsia="Times New Roman" w:cs="Times New Roman"/>
                <w:b/>
                <w:bCs/>
                <w:szCs w:val="24"/>
                <w:u w:val="single"/>
                <w:lang w:eastAsia="en-GB"/>
              </w:rPr>
              <w:t>End of Asbo Court Order - 04/08/2020</w:t>
            </w:r>
          </w:p>
          <w:p w14:paraId="52E7E467" w14:textId="77777777" w:rsidR="00965176" w:rsidRPr="00965176" w:rsidRDefault="00965176" w:rsidP="00965176">
            <w:pPr>
              <w:spacing w:line="240" w:lineRule="auto"/>
              <w:ind w:left="0" w:firstLine="0"/>
              <w:rPr>
                <w:rFonts w:eastAsia="Times New Roman" w:cs="Times New Roman"/>
                <w:szCs w:val="24"/>
                <w:lang w:eastAsia="en-GB"/>
              </w:rPr>
            </w:pPr>
            <w:r w:rsidRPr="00965176">
              <w:rPr>
                <w:rFonts w:eastAsia="Times New Roman" w:cs="Times New Roman"/>
                <w:szCs w:val="24"/>
                <w:lang w:eastAsia="en-GB"/>
              </w:rPr>
              <w:t>The Forged Asbo conditions placed upon me finished but I could never go out ever again to a party in case I got set up again by the police and the Council!</w:t>
            </w:r>
          </w:p>
          <w:p w14:paraId="25321D42" w14:textId="77777777" w:rsidR="00965176" w:rsidRPr="00965176" w:rsidRDefault="00965176" w:rsidP="00965176">
            <w:pPr>
              <w:spacing w:line="240" w:lineRule="auto"/>
              <w:ind w:left="0" w:firstLine="0"/>
              <w:rPr>
                <w:rFonts w:eastAsia="Times New Roman" w:cs="Times New Roman"/>
                <w:szCs w:val="24"/>
                <w:lang w:eastAsia="en-GB"/>
              </w:rPr>
            </w:pPr>
            <w:r w:rsidRPr="00965176">
              <w:rPr>
                <w:rFonts w:eastAsia="Times New Roman" w:cs="Times New Roman"/>
                <w:b/>
                <w:bCs/>
                <w:szCs w:val="24"/>
                <w:lang w:eastAsia="en-GB"/>
              </w:rPr>
              <w:t>End:</w:t>
            </w:r>
          </w:p>
          <w:p w14:paraId="0E993EA7" w14:textId="77777777" w:rsidR="00965176" w:rsidRPr="00965176" w:rsidRDefault="00965176" w:rsidP="00965176">
            <w:pPr>
              <w:spacing w:line="240" w:lineRule="auto"/>
              <w:ind w:left="0" w:firstLine="0"/>
              <w:rPr>
                <w:rFonts w:eastAsia="Times New Roman" w:cs="Times New Roman"/>
                <w:szCs w:val="24"/>
                <w:lang w:eastAsia="en-GB"/>
              </w:rPr>
            </w:pPr>
            <w:r w:rsidRPr="00965176">
              <w:rPr>
                <w:rFonts w:eastAsia="Times New Roman" w:cs="Times New Roman"/>
                <w:b/>
                <w:bCs/>
                <w:szCs w:val="24"/>
                <w:lang w:eastAsia="en-GB"/>
              </w:rPr>
              <w:t> </w:t>
            </w:r>
          </w:p>
          <w:p w14:paraId="28053FB2" w14:textId="77777777" w:rsidR="00965176" w:rsidRPr="00965176" w:rsidRDefault="00965176" w:rsidP="00965176">
            <w:pPr>
              <w:spacing w:line="240" w:lineRule="auto"/>
              <w:ind w:left="0" w:firstLine="0"/>
              <w:rPr>
                <w:rFonts w:eastAsia="Times New Roman" w:cs="Times New Roman"/>
                <w:szCs w:val="24"/>
                <w:lang w:eastAsia="en-GB"/>
              </w:rPr>
            </w:pPr>
            <w:r w:rsidRPr="00965176">
              <w:rPr>
                <w:rFonts w:eastAsia="Times New Roman" w:cs="Times New Roman"/>
                <w:b/>
                <w:bCs/>
                <w:szCs w:val="24"/>
                <w:lang w:eastAsia="en-GB"/>
              </w:rPr>
              <w:t> </w:t>
            </w:r>
          </w:p>
          <w:p w14:paraId="6C695DE3" w14:textId="77777777" w:rsidR="00965176" w:rsidRPr="00965176" w:rsidRDefault="00965176" w:rsidP="00965176">
            <w:pPr>
              <w:spacing w:line="252" w:lineRule="atLeast"/>
              <w:ind w:left="0" w:firstLine="0"/>
              <w:rPr>
                <w:rFonts w:eastAsia="Times New Roman" w:cs="Times New Roman"/>
                <w:szCs w:val="24"/>
                <w:lang w:eastAsia="en-GB"/>
              </w:rPr>
            </w:pPr>
            <w:r w:rsidRPr="00965176">
              <w:rPr>
                <w:rFonts w:eastAsia="Times New Roman" w:cs="Times New Roman"/>
                <w:szCs w:val="24"/>
                <w:lang w:eastAsia="en-GB"/>
              </w:rPr>
              <w:t>The original first Asbo Folder was never indexed, or page numbered it got left outside of my front door on the date of.</w:t>
            </w:r>
          </w:p>
          <w:p w14:paraId="2143BF95" w14:textId="77777777" w:rsidR="00965176" w:rsidRPr="00965176" w:rsidRDefault="00965176" w:rsidP="00965176">
            <w:pPr>
              <w:spacing w:line="252" w:lineRule="atLeast"/>
              <w:ind w:left="0" w:firstLine="0"/>
              <w:rPr>
                <w:rFonts w:eastAsia="Times New Roman" w:cs="Times New Roman"/>
                <w:szCs w:val="24"/>
                <w:lang w:eastAsia="en-GB"/>
              </w:rPr>
            </w:pPr>
            <w:r w:rsidRPr="00965176">
              <w:rPr>
                <w:rFonts w:eastAsia="Times New Roman" w:cs="Times New Roman"/>
                <w:b/>
                <w:bCs/>
                <w:szCs w:val="24"/>
                <w:u w:val="single"/>
                <w:lang w:eastAsia="en-GB"/>
              </w:rPr>
              <w:t>2nd Asbo Folder</w:t>
            </w:r>
          </w:p>
          <w:p w14:paraId="3F19832E" w14:textId="77777777" w:rsidR="00965176" w:rsidRPr="00965176" w:rsidRDefault="00965176" w:rsidP="00965176">
            <w:pPr>
              <w:spacing w:line="252" w:lineRule="atLeast"/>
              <w:ind w:left="0" w:firstLine="0"/>
              <w:rPr>
                <w:rFonts w:eastAsia="Times New Roman" w:cs="Times New Roman"/>
                <w:szCs w:val="24"/>
                <w:lang w:eastAsia="en-GB"/>
              </w:rPr>
            </w:pPr>
            <w:r w:rsidRPr="00965176">
              <w:rPr>
                <w:rFonts w:eastAsia="Times New Roman" w:cs="Times New Roman"/>
                <w:szCs w:val="24"/>
                <w:lang w:eastAsia="en-GB"/>
              </w:rPr>
              <w:t>PC Sophie Theodoulou Police Officer Who Lied and said that she Served me the First Asbo Folder!</w:t>
            </w:r>
          </w:p>
          <w:p w14:paraId="50CA6390" w14:textId="77777777" w:rsidR="00965176" w:rsidRPr="00965176" w:rsidRDefault="00965176" w:rsidP="00965176">
            <w:pPr>
              <w:spacing w:line="252" w:lineRule="atLeast"/>
              <w:ind w:left="0" w:firstLine="0"/>
              <w:rPr>
                <w:rFonts w:eastAsia="Times New Roman" w:cs="Times New Roman"/>
                <w:szCs w:val="24"/>
                <w:lang w:eastAsia="en-GB"/>
              </w:rPr>
            </w:pPr>
            <w:r w:rsidRPr="00965176">
              <w:rPr>
                <w:rFonts w:eastAsia="Times New Roman" w:cs="Times New Roman"/>
                <w:b/>
                <w:bCs/>
                <w:szCs w:val="24"/>
                <w:lang w:eastAsia="en-GB"/>
              </w:rPr>
              <w:t>Date: 12/09/2014 “Look in the Diary!”</w:t>
            </w:r>
          </w:p>
          <w:p w14:paraId="7F5A5BB5" w14:textId="77777777" w:rsidR="00965176" w:rsidRPr="00965176" w:rsidRDefault="00965176" w:rsidP="00965176">
            <w:pPr>
              <w:spacing w:line="252" w:lineRule="atLeast"/>
              <w:ind w:left="0" w:firstLine="0"/>
              <w:rPr>
                <w:rFonts w:eastAsia="Times New Roman" w:cs="Times New Roman"/>
                <w:szCs w:val="24"/>
                <w:lang w:eastAsia="en-GB"/>
              </w:rPr>
            </w:pPr>
            <w:r w:rsidRPr="00965176">
              <w:rPr>
                <w:rFonts w:eastAsia="Times New Roman" w:cs="Times New Roman"/>
                <w:b/>
                <w:bCs/>
                <w:szCs w:val="24"/>
                <w:lang w:eastAsia="en-GB"/>
              </w:rPr>
              <w:t>Page Numbers.</w:t>
            </w:r>
          </w:p>
          <w:p w14:paraId="487D2B22" w14:textId="77777777" w:rsidR="00965176" w:rsidRPr="00965176" w:rsidRDefault="00965176" w:rsidP="00965176">
            <w:pPr>
              <w:spacing w:line="252" w:lineRule="atLeast"/>
              <w:ind w:left="0" w:firstLine="0"/>
              <w:rPr>
                <w:rFonts w:eastAsia="Times New Roman" w:cs="Times New Roman"/>
                <w:szCs w:val="24"/>
                <w:lang w:eastAsia="en-GB"/>
              </w:rPr>
            </w:pPr>
            <w:r w:rsidRPr="00965176">
              <w:rPr>
                <w:rFonts w:eastAsia="Times New Roman" w:cs="Times New Roman"/>
                <w:szCs w:val="24"/>
                <w:lang w:eastAsia="en-GB"/>
              </w:rPr>
              <w:t>57,58</w:t>
            </w:r>
          </w:p>
          <w:p w14:paraId="04ECA546" w14:textId="77777777" w:rsidR="00965176" w:rsidRPr="00965176" w:rsidRDefault="00965176" w:rsidP="00965176">
            <w:pPr>
              <w:spacing w:line="240" w:lineRule="auto"/>
              <w:ind w:left="0" w:firstLine="0"/>
              <w:rPr>
                <w:rFonts w:eastAsia="Times New Roman" w:cs="Times New Roman"/>
                <w:szCs w:val="24"/>
                <w:lang w:eastAsia="en-GB"/>
              </w:rPr>
            </w:pPr>
            <w:r w:rsidRPr="00965176">
              <w:rPr>
                <w:rFonts w:eastAsia="Times New Roman" w:cs="Times New Roman"/>
                <w:b/>
                <w:bCs/>
                <w:szCs w:val="24"/>
                <w:lang w:eastAsia="en-GB"/>
              </w:rPr>
              <w:t>-</w:t>
            </w:r>
          </w:p>
          <w:p w14:paraId="058D33D1" w14:textId="77777777" w:rsidR="00965176" w:rsidRPr="00965176" w:rsidRDefault="00965176" w:rsidP="00965176">
            <w:pPr>
              <w:spacing w:line="252" w:lineRule="atLeast"/>
              <w:ind w:left="0" w:firstLine="0"/>
              <w:rPr>
                <w:rFonts w:eastAsia="Times New Roman" w:cs="Times New Roman"/>
                <w:szCs w:val="24"/>
                <w:lang w:eastAsia="en-GB"/>
              </w:rPr>
            </w:pPr>
            <w:r w:rsidRPr="00965176">
              <w:rPr>
                <w:rFonts w:eastAsia="Times New Roman" w:cs="Times New Roman"/>
                <w:szCs w:val="24"/>
                <w:lang w:eastAsia="en-GB"/>
              </w:rPr>
              <w:t>My mother collected it from outside where it was left the day after and took it home and photocopied it as it was addressed to me her son, she then brought it to the Edmonton police station to which it was also addressed. Once at the Police station she got a receipt from the lost property department and my mother signed it as property of Mr. S. Cordell found in a public place. This receipt is contained on page </w:t>
            </w:r>
            <w:r w:rsidRPr="00965176">
              <w:rPr>
                <w:rFonts w:eastAsia="Times New Roman" w:cs="Times New Roman"/>
                <w:color w:val="0000FF"/>
                <w:szCs w:val="24"/>
                <w:lang w:eastAsia="en-GB"/>
              </w:rPr>
              <w:t>301,302,303</w:t>
            </w:r>
            <w:r w:rsidRPr="00965176">
              <w:rPr>
                <w:rFonts w:eastAsia="Times New Roman" w:cs="Times New Roman"/>
                <w:szCs w:val="24"/>
                <w:lang w:eastAsia="en-GB"/>
              </w:rPr>
              <w:t> of the 1st Asbo flipbook. Ps click the page numbers at the bottom of the flipbook and type page number when looking!</w:t>
            </w:r>
          </w:p>
          <w:p w14:paraId="1509940C" w14:textId="77777777" w:rsidR="00965176" w:rsidRPr="00965176" w:rsidRDefault="00965176" w:rsidP="00965176">
            <w:pPr>
              <w:spacing w:line="252" w:lineRule="atLeast"/>
              <w:ind w:left="0" w:firstLine="0"/>
              <w:rPr>
                <w:rFonts w:eastAsia="Times New Roman" w:cs="Times New Roman"/>
                <w:szCs w:val="24"/>
                <w:lang w:eastAsia="en-GB"/>
              </w:rPr>
            </w:pPr>
            <w:r w:rsidRPr="00965176">
              <w:rPr>
                <w:rFonts w:eastAsia="Times New Roman" w:cs="Times New Roman"/>
                <w:szCs w:val="24"/>
                <w:lang w:eastAsia="en-GB"/>
              </w:rPr>
              <w:t>I also tried to make phone calls to the police about this but Sir Bernard Hogan-Howe</w:t>
            </w:r>
          </w:p>
          <w:p w14:paraId="2B814FE6" w14:textId="77777777" w:rsidR="00965176" w:rsidRPr="00965176" w:rsidRDefault="00965176" w:rsidP="00965176">
            <w:pPr>
              <w:spacing w:line="252" w:lineRule="atLeast"/>
              <w:ind w:left="0" w:firstLine="0"/>
              <w:rPr>
                <w:rFonts w:eastAsia="Times New Roman" w:cs="Times New Roman"/>
                <w:szCs w:val="24"/>
                <w:lang w:eastAsia="en-GB"/>
              </w:rPr>
            </w:pPr>
            <w:r w:rsidRPr="00965176">
              <w:rPr>
                <w:rFonts w:eastAsia="Times New Roman" w:cs="Times New Roman"/>
                <w:szCs w:val="24"/>
                <w:lang w:eastAsia="en-GB"/>
              </w:rPr>
              <w:t>changed the intro audio to say they no longer take calls about the property room, I have before and after phone calls that prove this with his voice, he knew I would not want to go to the station with what they were all doing to me.</w:t>
            </w:r>
          </w:p>
          <w:p w14:paraId="1AE30598" w14:textId="77777777" w:rsidR="00965176" w:rsidRPr="00965176" w:rsidRDefault="00965176" w:rsidP="00965176">
            <w:pPr>
              <w:spacing w:line="252" w:lineRule="atLeast"/>
              <w:ind w:left="0" w:firstLine="0"/>
              <w:rPr>
                <w:rFonts w:eastAsia="Times New Roman" w:cs="Times New Roman"/>
                <w:szCs w:val="24"/>
                <w:lang w:eastAsia="en-GB"/>
              </w:rPr>
            </w:pPr>
            <w:r w:rsidRPr="00965176">
              <w:rPr>
                <w:rFonts w:eastAsia="Times New Roman" w:cs="Times New Roman"/>
                <w:szCs w:val="24"/>
                <w:lang w:eastAsia="en-GB"/>
              </w:rPr>
              <w:t> </w:t>
            </w:r>
          </w:p>
          <w:p w14:paraId="125A664C" w14:textId="77777777" w:rsidR="00965176" w:rsidRPr="00965176" w:rsidRDefault="00965176" w:rsidP="00965176">
            <w:pPr>
              <w:shd w:val="clear" w:color="auto" w:fill="FFFFFF"/>
              <w:spacing w:line="252" w:lineRule="atLeast"/>
              <w:ind w:left="360" w:hanging="360"/>
              <w:rPr>
                <w:rFonts w:eastAsia="Times New Roman" w:cs="Times New Roman"/>
                <w:szCs w:val="24"/>
                <w:lang w:eastAsia="en-GB"/>
              </w:rPr>
            </w:pPr>
            <w:r w:rsidRPr="00965176">
              <w:rPr>
                <w:rFonts w:eastAsia="Times New Roman" w:cs="Times New Roman"/>
                <w:color w:val="000000"/>
                <w:szCs w:val="24"/>
                <w:lang w:eastAsia="en-GB"/>
              </w:rPr>
              <w:t>·         </w:t>
            </w:r>
            <w:r w:rsidRPr="00965176">
              <w:rPr>
                <w:rFonts w:eastAsia="Times New Roman" w:cs="Times New Roman"/>
                <w:b/>
                <w:bCs/>
                <w:color w:val="000000"/>
                <w:szCs w:val="24"/>
                <w:u w:val="single"/>
                <w:lang w:eastAsia="en-GB"/>
              </w:rPr>
              <w:t>Simon Cordell’s MP3’S Indexed</w:t>
            </w:r>
          </w:p>
          <w:p w14:paraId="31132F6D" w14:textId="77777777" w:rsidR="00965176" w:rsidRPr="00965176" w:rsidRDefault="00965176" w:rsidP="00965176">
            <w:pPr>
              <w:spacing w:line="252" w:lineRule="atLeast"/>
              <w:ind w:left="360" w:firstLine="0"/>
              <w:rPr>
                <w:rFonts w:eastAsia="Times New Roman" w:cs="Times New Roman"/>
                <w:szCs w:val="24"/>
                <w:lang w:eastAsia="en-GB"/>
              </w:rPr>
            </w:pPr>
            <w:r w:rsidRPr="00965176">
              <w:rPr>
                <w:rFonts w:eastAsia="Times New Roman" w:cs="Times New Roman"/>
                <w:b/>
                <w:bCs/>
                <w:color w:val="000000"/>
                <w:szCs w:val="24"/>
                <w:lang w:eastAsia="en-GB"/>
              </w:rPr>
              <w:t>Stage 1</w:t>
            </w:r>
          </w:p>
          <w:p w14:paraId="480F3CD1" w14:textId="77777777" w:rsidR="00965176" w:rsidRPr="00965176" w:rsidRDefault="00965176" w:rsidP="00965176">
            <w:pPr>
              <w:spacing w:line="240" w:lineRule="auto"/>
              <w:ind w:left="360" w:firstLine="0"/>
              <w:textAlignment w:val="baseline"/>
              <w:rPr>
                <w:rFonts w:eastAsia="Times New Roman" w:cs="Times New Roman"/>
                <w:szCs w:val="24"/>
                <w:lang w:eastAsia="en-GB"/>
              </w:rPr>
            </w:pPr>
            <w:r w:rsidRPr="00965176">
              <w:rPr>
                <w:rFonts w:eastAsia="Times New Roman" w:cs="Times New Roman"/>
                <w:b/>
                <w:bCs/>
                <w:color w:val="000000"/>
                <w:szCs w:val="24"/>
                <w:u w:val="single"/>
                <w:lang w:eastAsia="en-GB"/>
              </w:rPr>
              <w:t>1x Recording</w:t>
            </w:r>
          </w:p>
          <w:p w14:paraId="0B9CFE10" w14:textId="77777777" w:rsidR="00965176" w:rsidRPr="00965176" w:rsidRDefault="00965176" w:rsidP="00965176">
            <w:pPr>
              <w:spacing w:line="252" w:lineRule="atLeast"/>
              <w:ind w:left="360" w:firstLine="0"/>
              <w:rPr>
                <w:rFonts w:eastAsia="Times New Roman" w:cs="Times New Roman"/>
                <w:szCs w:val="24"/>
                <w:lang w:eastAsia="en-GB"/>
              </w:rPr>
            </w:pPr>
            <w:r w:rsidRPr="00965176">
              <w:rPr>
                <w:rFonts w:eastAsia="Times New Roman" w:cs="Times New Roman"/>
                <w:color w:val="000000"/>
                <w:szCs w:val="24"/>
                <w:lang w:eastAsia="en-GB"/>
              </w:rPr>
              <w:t>01m. 7TH Sir Bernard Hogan- Howe Commissioner of Police audio Recording no property room bit 1 OF 2 - 12_02_2017</w:t>
            </w:r>
          </w:p>
          <w:p w14:paraId="20CB6104" w14:textId="77777777" w:rsidR="00965176" w:rsidRPr="00965176" w:rsidRDefault="00965176" w:rsidP="00965176">
            <w:pPr>
              <w:spacing w:line="252" w:lineRule="atLeast"/>
              <w:ind w:left="360" w:firstLine="0"/>
              <w:rPr>
                <w:rFonts w:eastAsia="Times New Roman" w:cs="Times New Roman"/>
                <w:szCs w:val="24"/>
                <w:lang w:eastAsia="en-GB"/>
              </w:rPr>
            </w:pPr>
            <w:r w:rsidRPr="00965176">
              <w:rPr>
                <w:rFonts w:eastAsia="Times New Roman" w:cs="Times New Roman"/>
                <w:b/>
                <w:bCs/>
                <w:color w:val="FF0000"/>
                <w:szCs w:val="24"/>
                <w:lang w:eastAsia="en-GB"/>
              </w:rPr>
              <w:t>Page Number:  Update Page Number </w:t>
            </w:r>
            <w:r w:rsidRPr="00965176">
              <w:rPr>
                <w:rFonts w:eastAsia="Times New Roman" w:cs="Times New Roman"/>
                <w:color w:val="000000"/>
                <w:szCs w:val="24"/>
                <w:lang w:eastAsia="en-GB"/>
              </w:rPr>
              <w:t>1,</w:t>
            </w:r>
          </w:p>
          <w:p w14:paraId="35558895" w14:textId="77777777" w:rsidR="00965176" w:rsidRPr="00965176" w:rsidRDefault="00965176" w:rsidP="00965176">
            <w:pPr>
              <w:spacing w:line="240" w:lineRule="auto"/>
              <w:ind w:left="360" w:firstLine="0"/>
              <w:rPr>
                <w:rFonts w:eastAsia="Times New Roman" w:cs="Times New Roman"/>
                <w:szCs w:val="24"/>
                <w:lang w:eastAsia="en-GB"/>
              </w:rPr>
            </w:pPr>
            <w:r w:rsidRPr="00965176">
              <w:rPr>
                <w:rFonts w:eastAsia="Times New Roman" w:cs="Times New Roman"/>
                <w:b/>
                <w:bCs/>
                <w:color w:val="000000"/>
                <w:szCs w:val="24"/>
                <w:lang w:eastAsia="en-GB"/>
              </w:rPr>
              <w:t>12/02/2017</w:t>
            </w:r>
          </w:p>
          <w:p w14:paraId="2D658376" w14:textId="77777777" w:rsidR="00965176" w:rsidRPr="00965176" w:rsidRDefault="005F4651" w:rsidP="00965176">
            <w:pPr>
              <w:spacing w:line="252" w:lineRule="atLeast"/>
              <w:ind w:left="360" w:firstLine="0"/>
              <w:rPr>
                <w:rFonts w:eastAsia="Times New Roman" w:cs="Times New Roman"/>
                <w:szCs w:val="24"/>
                <w:lang w:eastAsia="en-GB"/>
              </w:rPr>
            </w:pPr>
            <w:hyperlink r:id="rId62" w:history="1">
              <w:r w:rsidR="00965176" w:rsidRPr="00965176">
                <w:rPr>
                  <w:rFonts w:eastAsia="Times New Roman" w:cs="Times New Roman"/>
                  <w:color w:val="0000FF"/>
                  <w:szCs w:val="24"/>
                  <w:u w:val="single"/>
                  <w:lang w:eastAsia="en-GB"/>
                </w:rPr>
                <w:t>01m. 7TH Sir Bernard Hogan- Howe Commissioner of</w:t>
              </w:r>
              <w:r w:rsidR="00965176" w:rsidRPr="00965176">
                <w:rPr>
                  <w:rFonts w:eastAsia="Times New Roman" w:cs="Times New Roman"/>
                  <w:color w:val="0000FF"/>
                  <w:szCs w:val="24"/>
                  <w:u w:val="single"/>
                  <w:lang w:eastAsia="en-GB"/>
                </w:rPr>
                <w:br/>
                <w:t>Police audio Recording no property room bit 1 OF 2 - 12_02_2017.mp3</w:t>
              </w:r>
            </w:hyperlink>
          </w:p>
          <w:p w14:paraId="2A711CB6" w14:textId="77777777" w:rsidR="00965176" w:rsidRPr="00965176" w:rsidRDefault="00965176" w:rsidP="00965176">
            <w:pPr>
              <w:spacing w:line="252" w:lineRule="atLeast"/>
              <w:ind w:left="0" w:firstLine="0"/>
              <w:rPr>
                <w:rFonts w:eastAsia="Times New Roman" w:cs="Times New Roman"/>
                <w:szCs w:val="24"/>
                <w:lang w:eastAsia="en-GB"/>
              </w:rPr>
            </w:pPr>
            <w:r w:rsidRPr="00965176">
              <w:rPr>
                <w:rFonts w:eastAsia="Times New Roman" w:cs="Times New Roman"/>
                <w:szCs w:val="24"/>
                <w:lang w:eastAsia="en-GB"/>
              </w:rPr>
              <w:t> </w:t>
            </w:r>
          </w:p>
          <w:p w14:paraId="50673999" w14:textId="77777777" w:rsidR="00965176" w:rsidRPr="00965176" w:rsidRDefault="00965176" w:rsidP="00965176">
            <w:pPr>
              <w:shd w:val="clear" w:color="auto" w:fill="FFFFFF"/>
              <w:spacing w:line="252" w:lineRule="atLeast"/>
              <w:ind w:left="360" w:hanging="360"/>
              <w:rPr>
                <w:rFonts w:eastAsia="Times New Roman" w:cs="Times New Roman"/>
                <w:szCs w:val="24"/>
                <w:lang w:eastAsia="en-GB"/>
              </w:rPr>
            </w:pPr>
            <w:r w:rsidRPr="00965176">
              <w:rPr>
                <w:rFonts w:eastAsia="Times New Roman" w:cs="Times New Roman"/>
                <w:color w:val="000000"/>
                <w:szCs w:val="24"/>
                <w:lang w:eastAsia="en-GB"/>
              </w:rPr>
              <w:t>·         </w:t>
            </w:r>
            <w:r w:rsidRPr="00965176">
              <w:rPr>
                <w:rFonts w:eastAsia="Times New Roman" w:cs="Times New Roman"/>
                <w:b/>
                <w:bCs/>
                <w:color w:val="000000"/>
                <w:szCs w:val="24"/>
                <w:u w:val="single"/>
                <w:lang w:eastAsia="en-GB"/>
              </w:rPr>
              <w:t>Simon Cordell’s MP3’S Indexed</w:t>
            </w:r>
          </w:p>
          <w:p w14:paraId="2319875D" w14:textId="77777777" w:rsidR="00965176" w:rsidRPr="00965176" w:rsidRDefault="00965176" w:rsidP="00965176">
            <w:pPr>
              <w:spacing w:line="252" w:lineRule="atLeast"/>
              <w:ind w:left="360" w:firstLine="0"/>
              <w:rPr>
                <w:rFonts w:eastAsia="Times New Roman" w:cs="Times New Roman"/>
                <w:szCs w:val="24"/>
                <w:lang w:eastAsia="en-GB"/>
              </w:rPr>
            </w:pPr>
            <w:r w:rsidRPr="00965176">
              <w:rPr>
                <w:rFonts w:eastAsia="Times New Roman" w:cs="Times New Roman"/>
                <w:b/>
                <w:bCs/>
                <w:color w:val="000000"/>
                <w:szCs w:val="24"/>
                <w:lang w:eastAsia="en-GB"/>
              </w:rPr>
              <w:t>Stage 1</w:t>
            </w:r>
          </w:p>
          <w:p w14:paraId="256ABA07" w14:textId="77777777" w:rsidR="00965176" w:rsidRPr="00965176" w:rsidRDefault="00965176" w:rsidP="00965176">
            <w:pPr>
              <w:spacing w:line="240" w:lineRule="auto"/>
              <w:ind w:left="360" w:firstLine="0"/>
              <w:textAlignment w:val="baseline"/>
              <w:rPr>
                <w:rFonts w:eastAsia="Times New Roman" w:cs="Times New Roman"/>
                <w:szCs w:val="24"/>
                <w:lang w:eastAsia="en-GB"/>
              </w:rPr>
            </w:pPr>
            <w:r w:rsidRPr="00965176">
              <w:rPr>
                <w:rFonts w:eastAsia="Times New Roman" w:cs="Times New Roman"/>
                <w:b/>
                <w:bCs/>
                <w:color w:val="000000"/>
                <w:szCs w:val="24"/>
                <w:u w:val="single"/>
                <w:lang w:eastAsia="en-GB"/>
              </w:rPr>
              <w:t>1x Recording</w:t>
            </w:r>
          </w:p>
          <w:p w14:paraId="0A6F5DB6" w14:textId="77777777" w:rsidR="00965176" w:rsidRPr="00965176" w:rsidRDefault="00965176" w:rsidP="00965176">
            <w:pPr>
              <w:spacing w:line="240" w:lineRule="auto"/>
              <w:ind w:left="360" w:firstLine="0"/>
              <w:textAlignment w:val="baseline"/>
              <w:rPr>
                <w:rFonts w:eastAsia="Times New Roman" w:cs="Times New Roman"/>
                <w:szCs w:val="24"/>
                <w:lang w:eastAsia="en-GB"/>
              </w:rPr>
            </w:pPr>
            <w:r w:rsidRPr="00965176">
              <w:rPr>
                <w:rFonts w:eastAsia="Times New Roman" w:cs="Times New Roman"/>
                <w:color w:val="000000"/>
                <w:szCs w:val="24"/>
                <w:lang w:val="en-US" w:eastAsia="en-GB"/>
              </w:rPr>
              <w:t>01m. 7TH police CALL Sir Hogan audio Recording no property room bit 2 OF 2 12_02_2017</w:t>
            </w:r>
          </w:p>
          <w:p w14:paraId="6D6AC750" w14:textId="77777777" w:rsidR="00965176" w:rsidRPr="00965176" w:rsidRDefault="00965176" w:rsidP="00965176">
            <w:pPr>
              <w:spacing w:line="252" w:lineRule="atLeast"/>
              <w:ind w:left="360" w:firstLine="0"/>
              <w:rPr>
                <w:rFonts w:eastAsia="Times New Roman" w:cs="Times New Roman"/>
                <w:szCs w:val="24"/>
                <w:lang w:eastAsia="en-GB"/>
              </w:rPr>
            </w:pPr>
            <w:r w:rsidRPr="00965176">
              <w:rPr>
                <w:rFonts w:eastAsia="Times New Roman" w:cs="Times New Roman"/>
                <w:b/>
                <w:bCs/>
                <w:color w:val="FF0000"/>
                <w:szCs w:val="24"/>
                <w:lang w:eastAsia="en-GB"/>
              </w:rPr>
              <w:t>Page Number:  Update Page Number </w:t>
            </w:r>
            <w:r w:rsidRPr="00965176">
              <w:rPr>
                <w:rFonts w:eastAsia="Times New Roman" w:cs="Times New Roman"/>
                <w:color w:val="000000"/>
                <w:szCs w:val="24"/>
                <w:lang w:eastAsia="en-GB"/>
              </w:rPr>
              <w:t>1,</w:t>
            </w:r>
          </w:p>
          <w:p w14:paraId="346D2ABE" w14:textId="77777777" w:rsidR="00965176" w:rsidRPr="00965176" w:rsidRDefault="00965176" w:rsidP="00965176">
            <w:pPr>
              <w:spacing w:line="240" w:lineRule="auto"/>
              <w:ind w:left="360" w:firstLine="0"/>
              <w:rPr>
                <w:rFonts w:eastAsia="Times New Roman" w:cs="Times New Roman"/>
                <w:szCs w:val="24"/>
                <w:lang w:eastAsia="en-GB"/>
              </w:rPr>
            </w:pPr>
            <w:r w:rsidRPr="00965176">
              <w:rPr>
                <w:rFonts w:eastAsia="Times New Roman" w:cs="Times New Roman"/>
                <w:b/>
                <w:bCs/>
                <w:color w:val="000000"/>
                <w:szCs w:val="24"/>
                <w:lang w:eastAsia="en-GB"/>
              </w:rPr>
              <w:t>12/02/2017</w:t>
            </w:r>
          </w:p>
          <w:p w14:paraId="5B0D9D67" w14:textId="77777777" w:rsidR="00965176" w:rsidRPr="00965176" w:rsidRDefault="005F4651" w:rsidP="00965176">
            <w:pPr>
              <w:spacing w:line="252" w:lineRule="atLeast"/>
              <w:ind w:left="360" w:firstLine="0"/>
              <w:rPr>
                <w:rFonts w:eastAsia="Times New Roman" w:cs="Times New Roman"/>
                <w:szCs w:val="24"/>
                <w:lang w:eastAsia="en-GB"/>
              </w:rPr>
            </w:pPr>
            <w:hyperlink r:id="rId63" w:history="1">
              <w:r w:rsidR="00965176" w:rsidRPr="00965176">
                <w:rPr>
                  <w:rFonts w:eastAsia="Times New Roman" w:cs="Times New Roman"/>
                  <w:color w:val="0000FF"/>
                  <w:szCs w:val="24"/>
                  <w:u w:val="single"/>
                  <w:lang w:eastAsia="en-GB"/>
                </w:rPr>
                <w:t>01m. 7TH police CALL Sir Bernard Hogan - Howe Commissioner of</w:t>
              </w:r>
              <w:r w:rsidR="00965176" w:rsidRPr="00965176">
                <w:rPr>
                  <w:rFonts w:eastAsia="Times New Roman" w:cs="Times New Roman"/>
                  <w:color w:val="0000FF"/>
                  <w:szCs w:val="24"/>
                  <w:u w:val="single"/>
                  <w:lang w:eastAsia="en-GB"/>
                </w:rPr>
                <w:br/>
                <w:t>Police audio Recording no property room bit 2 OF 2 - 12_02_2017.mp3</w:t>
              </w:r>
            </w:hyperlink>
          </w:p>
          <w:p w14:paraId="345C6537" w14:textId="77777777" w:rsidR="00965176" w:rsidRPr="00965176" w:rsidRDefault="00965176" w:rsidP="00965176">
            <w:pPr>
              <w:spacing w:line="252" w:lineRule="atLeast"/>
              <w:ind w:left="0" w:firstLine="0"/>
              <w:rPr>
                <w:rFonts w:eastAsia="Times New Roman" w:cs="Times New Roman"/>
                <w:szCs w:val="24"/>
                <w:lang w:eastAsia="en-GB"/>
              </w:rPr>
            </w:pPr>
            <w:r w:rsidRPr="00965176">
              <w:rPr>
                <w:rFonts w:eastAsia="Times New Roman" w:cs="Times New Roman"/>
                <w:szCs w:val="24"/>
                <w:lang w:eastAsia="en-GB"/>
              </w:rPr>
              <w:t> </w:t>
            </w:r>
          </w:p>
          <w:p w14:paraId="57A3BEEE" w14:textId="77777777" w:rsidR="00965176" w:rsidRPr="00965176" w:rsidRDefault="00965176" w:rsidP="00965176">
            <w:pPr>
              <w:spacing w:line="252" w:lineRule="atLeast"/>
              <w:ind w:left="0" w:firstLine="0"/>
              <w:rPr>
                <w:rFonts w:eastAsia="Times New Roman" w:cs="Times New Roman"/>
                <w:szCs w:val="24"/>
                <w:lang w:eastAsia="en-GB"/>
              </w:rPr>
            </w:pPr>
            <w:r w:rsidRPr="00965176">
              <w:rPr>
                <w:rFonts w:eastAsia="Times New Roman" w:cs="Times New Roman"/>
                <w:szCs w:val="24"/>
                <w:lang w:eastAsia="en-GB"/>
              </w:rPr>
              <w:t>I tried to collect it afterwards, but I was told it has gone missing from the Edmonton Police Station Property Room. I found this to be horrific as I understood that Edmonton Police officers had already had issues with the property room being burnt down by staff to destroy evidence and that also, of another investigation against police who worked at the station selling the publics property to each other.</w:t>
            </w:r>
          </w:p>
          <w:p w14:paraId="3FE08308" w14:textId="77777777" w:rsidR="00965176" w:rsidRPr="00965176" w:rsidRDefault="00965176" w:rsidP="00965176">
            <w:pPr>
              <w:spacing w:line="252" w:lineRule="atLeast"/>
              <w:ind w:left="0" w:firstLine="0"/>
              <w:rPr>
                <w:rFonts w:eastAsia="Times New Roman" w:cs="Times New Roman"/>
                <w:szCs w:val="24"/>
                <w:lang w:eastAsia="en-GB"/>
              </w:rPr>
            </w:pPr>
            <w:r w:rsidRPr="00965176">
              <w:rPr>
                <w:rFonts w:eastAsia="Times New Roman" w:cs="Times New Roman"/>
                <w:szCs w:val="24"/>
                <w:lang w:eastAsia="en-GB"/>
              </w:rPr>
              <w:t>Me and my mother worked from her photocopies for months at the courts while the prosecution and judge worked from a new paged folder until or complaints were finally acknowledged we were giving a paged copy to work from. That is contained below.</w:t>
            </w:r>
          </w:p>
          <w:p w14:paraId="230FAA31" w14:textId="77777777" w:rsidR="00965176" w:rsidRPr="00965176" w:rsidRDefault="00965176" w:rsidP="00965176">
            <w:pPr>
              <w:spacing w:line="240" w:lineRule="auto"/>
              <w:ind w:left="0" w:firstLine="0"/>
              <w:rPr>
                <w:rFonts w:eastAsia="Times New Roman" w:cs="Times New Roman"/>
                <w:szCs w:val="24"/>
                <w:lang w:eastAsia="en-GB"/>
              </w:rPr>
            </w:pPr>
            <w:r w:rsidRPr="00965176">
              <w:rPr>
                <w:rFonts w:eastAsia="Times New Roman" w:cs="Times New Roman"/>
                <w:b/>
                <w:bCs/>
                <w:szCs w:val="24"/>
                <w:u w:val="single"/>
                <w:lang w:eastAsia="en-GB"/>
              </w:rPr>
              <w:t>News Links</w:t>
            </w:r>
          </w:p>
          <w:p w14:paraId="2B00DCF0" w14:textId="77777777" w:rsidR="00965176" w:rsidRPr="00965176" w:rsidRDefault="005F4651" w:rsidP="00965176">
            <w:pPr>
              <w:spacing w:line="252" w:lineRule="atLeast"/>
              <w:ind w:left="0" w:firstLine="0"/>
              <w:rPr>
                <w:rFonts w:eastAsia="Times New Roman" w:cs="Times New Roman"/>
                <w:szCs w:val="24"/>
                <w:lang w:eastAsia="en-GB"/>
              </w:rPr>
            </w:pPr>
            <w:hyperlink r:id="rId64" w:history="1">
              <w:r w:rsidR="00965176" w:rsidRPr="00965176">
                <w:rPr>
                  <w:rFonts w:eastAsia="Times New Roman" w:cs="Times New Roman"/>
                  <w:color w:val="0000FF"/>
                  <w:szCs w:val="24"/>
                  <w:u w:val="single"/>
                  <w:lang w:eastAsia="en-GB"/>
                </w:rPr>
                <w:t>https://www.telegraph.co.uk/</w:t>
              </w:r>
            </w:hyperlink>
          </w:p>
          <w:p w14:paraId="5B28B36F" w14:textId="77777777" w:rsidR="00965176" w:rsidRPr="00965176" w:rsidRDefault="00965176" w:rsidP="00965176">
            <w:pPr>
              <w:spacing w:line="252" w:lineRule="atLeast"/>
              <w:ind w:left="0" w:firstLine="0"/>
              <w:rPr>
                <w:rFonts w:eastAsia="Times New Roman" w:cs="Times New Roman"/>
                <w:szCs w:val="24"/>
                <w:lang w:eastAsia="en-GB"/>
              </w:rPr>
            </w:pPr>
            <w:r w:rsidRPr="00965176">
              <w:rPr>
                <w:rFonts w:eastAsia="Times New Roman" w:cs="Times New Roman"/>
                <w:b/>
                <w:bCs/>
                <w:szCs w:val="24"/>
                <w:lang w:eastAsia="en-GB"/>
              </w:rPr>
              <w:t>Link</w:t>
            </w:r>
          </w:p>
          <w:p w14:paraId="437897C5" w14:textId="77777777" w:rsidR="00965176" w:rsidRPr="00965176" w:rsidRDefault="005F4651" w:rsidP="00965176">
            <w:pPr>
              <w:spacing w:line="252" w:lineRule="atLeast"/>
              <w:ind w:left="0" w:firstLine="0"/>
              <w:rPr>
                <w:rFonts w:eastAsia="Times New Roman" w:cs="Times New Roman"/>
                <w:szCs w:val="24"/>
                <w:lang w:eastAsia="en-GB"/>
              </w:rPr>
            </w:pPr>
            <w:hyperlink r:id="rId65" w:history="1">
              <w:r w:rsidR="00965176" w:rsidRPr="00965176">
                <w:rPr>
                  <w:rFonts w:eastAsia="Times New Roman" w:cs="Times New Roman"/>
                  <w:color w:val="0000FF"/>
                  <w:szCs w:val="24"/>
                  <w:u w:val="single"/>
                  <w:lang w:eastAsia="en-GB"/>
                </w:rPr>
                <w:t>https://www.telegraph.co.uk/news/uknews/4681739/Nine-Metropolitan-police-</w:t>
              </w:r>
              <w:r w:rsidR="00965176" w:rsidRPr="00965176">
                <w:rPr>
                  <w:rFonts w:eastAsia="Times New Roman" w:cs="Times New Roman"/>
                  <w:color w:val="0000FF"/>
                  <w:szCs w:val="24"/>
                  <w:u w:val="single"/>
                  <w:lang w:eastAsia="en-GB"/>
                </w:rPr>
                <w:br/>
                <w:t>officers-suspended-over-alleged-property-racket.html</w:t>
              </w:r>
            </w:hyperlink>
          </w:p>
          <w:p w14:paraId="0463305E" w14:textId="77777777" w:rsidR="00965176" w:rsidRPr="00965176" w:rsidRDefault="00965176" w:rsidP="00965176">
            <w:pPr>
              <w:spacing w:after="160" w:line="240" w:lineRule="auto"/>
              <w:ind w:left="0" w:firstLine="0"/>
              <w:rPr>
                <w:rFonts w:eastAsia="Times New Roman" w:cs="Times New Roman"/>
                <w:szCs w:val="24"/>
                <w:lang w:eastAsia="en-GB"/>
              </w:rPr>
            </w:pPr>
            <w:r w:rsidRPr="00965176">
              <w:rPr>
                <w:rFonts w:eastAsia="Times New Roman" w:cs="Times New Roman"/>
                <w:b/>
                <w:bCs/>
                <w:color w:val="000000"/>
                <w:szCs w:val="24"/>
                <w:lang w:eastAsia="en-GB"/>
              </w:rPr>
              <w:t>Nine Metropolitan police officers suspended over alleged property racket</w:t>
            </w:r>
          </w:p>
          <w:p w14:paraId="6C434AC8" w14:textId="77777777" w:rsidR="00965176" w:rsidRPr="00965176" w:rsidRDefault="00965176" w:rsidP="00965176">
            <w:pPr>
              <w:spacing w:line="252" w:lineRule="atLeast"/>
              <w:ind w:left="0" w:firstLine="0"/>
              <w:rPr>
                <w:rFonts w:eastAsia="Times New Roman" w:cs="Times New Roman"/>
                <w:szCs w:val="24"/>
                <w:lang w:eastAsia="en-GB"/>
              </w:rPr>
            </w:pPr>
            <w:r w:rsidRPr="00965176">
              <w:rPr>
                <w:rFonts w:eastAsia="Times New Roman" w:cs="Times New Roman"/>
                <w:szCs w:val="24"/>
                <w:lang w:eastAsia="en-GB"/>
              </w:rPr>
              <w:t>Nine Metropolitan police officers have been suspended in connection with an alleged stolen property racket.</w:t>
            </w:r>
          </w:p>
          <w:p w14:paraId="6C98C32E" w14:textId="77777777" w:rsidR="00965176" w:rsidRPr="00965176" w:rsidRDefault="00965176" w:rsidP="00965176">
            <w:pPr>
              <w:spacing w:line="252" w:lineRule="atLeast"/>
              <w:ind w:left="0" w:firstLine="0"/>
              <w:rPr>
                <w:rFonts w:eastAsia="Times New Roman" w:cs="Times New Roman"/>
                <w:szCs w:val="24"/>
                <w:lang w:eastAsia="en-GB"/>
              </w:rPr>
            </w:pPr>
            <w:r w:rsidRPr="00965176">
              <w:rPr>
                <w:rFonts w:eastAsia="Times New Roman" w:cs="Times New Roman"/>
                <w:szCs w:val="24"/>
                <w:lang w:eastAsia="en-GB"/>
              </w:rPr>
              <w:t>By Richard Edwards, Crime Correspondent 17 February 2009 • 8:47pm</w:t>
            </w:r>
          </w:p>
          <w:p w14:paraId="3B84A489" w14:textId="77777777" w:rsidR="00965176" w:rsidRPr="00965176" w:rsidRDefault="00965176" w:rsidP="00965176">
            <w:pPr>
              <w:spacing w:line="252" w:lineRule="atLeast"/>
              <w:ind w:left="0" w:firstLine="0"/>
              <w:rPr>
                <w:rFonts w:eastAsia="Times New Roman" w:cs="Times New Roman"/>
                <w:szCs w:val="24"/>
                <w:lang w:eastAsia="en-GB"/>
              </w:rPr>
            </w:pPr>
            <w:r w:rsidRPr="00965176">
              <w:rPr>
                <w:rFonts w:eastAsia="Times New Roman" w:cs="Times New Roman"/>
                <w:szCs w:val="24"/>
                <w:lang w:eastAsia="en-GB"/>
              </w:rPr>
              <w:t>Anti-corruption officers swooped on Edmonton police station in north London yesterday, turning it into a crime scene, following an operation lasting several weeks.</w:t>
            </w:r>
          </w:p>
          <w:p w14:paraId="6AA8FA1A" w14:textId="77777777" w:rsidR="00965176" w:rsidRPr="00965176" w:rsidRDefault="00965176" w:rsidP="00965176">
            <w:pPr>
              <w:spacing w:line="252" w:lineRule="atLeast"/>
              <w:ind w:left="0" w:firstLine="0"/>
              <w:rPr>
                <w:rFonts w:eastAsia="Times New Roman" w:cs="Times New Roman"/>
                <w:szCs w:val="24"/>
                <w:lang w:eastAsia="en-GB"/>
              </w:rPr>
            </w:pPr>
            <w:r w:rsidRPr="00965176">
              <w:rPr>
                <w:rFonts w:eastAsia="Times New Roman" w:cs="Times New Roman"/>
                <w:szCs w:val="24"/>
                <w:lang w:eastAsia="en-GB"/>
              </w:rPr>
              <w:t>Those under investigation are mainly Pcs attached to the local crime squad. Two more have been placed on restricted duties.</w:t>
            </w:r>
          </w:p>
          <w:p w14:paraId="6F8FAB95" w14:textId="77777777" w:rsidR="00965176" w:rsidRPr="00965176" w:rsidRDefault="00965176" w:rsidP="00965176">
            <w:pPr>
              <w:spacing w:line="252" w:lineRule="atLeast"/>
              <w:ind w:left="0" w:firstLine="0"/>
              <w:rPr>
                <w:rFonts w:eastAsia="Times New Roman" w:cs="Times New Roman"/>
                <w:szCs w:val="24"/>
                <w:lang w:eastAsia="en-GB"/>
              </w:rPr>
            </w:pPr>
            <w:r w:rsidRPr="00965176">
              <w:rPr>
                <w:rFonts w:eastAsia="Times New Roman" w:cs="Times New Roman"/>
                <w:szCs w:val="24"/>
                <w:lang w:eastAsia="en-GB"/>
              </w:rPr>
              <w:t>The investigation concerns the alleged taking of items from the property stores at the station - which hold items such as iPods recovered from robbers.</w:t>
            </w:r>
          </w:p>
          <w:p w14:paraId="75B661CC" w14:textId="77777777" w:rsidR="00965176" w:rsidRPr="00965176" w:rsidRDefault="00965176" w:rsidP="00965176">
            <w:pPr>
              <w:spacing w:line="252" w:lineRule="atLeast"/>
              <w:ind w:left="0" w:firstLine="0"/>
              <w:rPr>
                <w:rFonts w:eastAsia="Times New Roman" w:cs="Times New Roman"/>
                <w:szCs w:val="24"/>
                <w:lang w:eastAsia="en-GB"/>
              </w:rPr>
            </w:pPr>
            <w:r w:rsidRPr="00965176">
              <w:rPr>
                <w:rFonts w:eastAsia="Times New Roman" w:cs="Times New Roman"/>
                <w:szCs w:val="24"/>
                <w:lang w:eastAsia="en-GB"/>
              </w:rPr>
              <w:t>Listening probes and secret cameras are said to have been set up at the station to try and catch suspect officers.</w:t>
            </w:r>
          </w:p>
          <w:p w14:paraId="70D2B3E3" w14:textId="77777777" w:rsidR="00965176" w:rsidRPr="00965176" w:rsidRDefault="00965176" w:rsidP="00965176">
            <w:pPr>
              <w:spacing w:line="252" w:lineRule="atLeast"/>
              <w:ind w:left="0" w:firstLine="0"/>
              <w:rPr>
                <w:rFonts w:eastAsia="Times New Roman" w:cs="Times New Roman"/>
                <w:szCs w:val="24"/>
                <w:lang w:eastAsia="en-GB"/>
              </w:rPr>
            </w:pPr>
            <w:r w:rsidRPr="00965176">
              <w:rPr>
                <w:rFonts w:eastAsia="Times New Roman" w:cs="Times New Roman"/>
                <w:szCs w:val="24"/>
                <w:lang w:eastAsia="en-GB"/>
              </w:rPr>
              <w:t>The operation follows the recent jailing of a female civilian property officer at Edmonton who was caught setting fire to records.</w:t>
            </w:r>
          </w:p>
          <w:p w14:paraId="5E4BF124" w14:textId="77777777" w:rsidR="00965176" w:rsidRPr="00965176" w:rsidRDefault="00965176" w:rsidP="00965176">
            <w:pPr>
              <w:spacing w:line="252" w:lineRule="atLeast"/>
              <w:ind w:left="0" w:firstLine="0"/>
              <w:rPr>
                <w:rFonts w:eastAsia="Times New Roman" w:cs="Times New Roman"/>
                <w:szCs w:val="24"/>
                <w:lang w:eastAsia="en-GB"/>
              </w:rPr>
            </w:pPr>
            <w:r w:rsidRPr="00965176">
              <w:rPr>
                <w:rFonts w:eastAsia="Times New Roman" w:cs="Times New Roman"/>
                <w:szCs w:val="24"/>
                <w:lang w:eastAsia="en-GB"/>
              </w:rPr>
              <w:t>The Met said there were no arrests.</w:t>
            </w:r>
          </w:p>
          <w:p w14:paraId="226EDEA7" w14:textId="77777777" w:rsidR="00965176" w:rsidRPr="00965176" w:rsidRDefault="00965176" w:rsidP="00965176">
            <w:pPr>
              <w:spacing w:line="252" w:lineRule="atLeast"/>
              <w:ind w:left="0" w:firstLine="0"/>
              <w:rPr>
                <w:rFonts w:eastAsia="Times New Roman" w:cs="Times New Roman"/>
                <w:szCs w:val="24"/>
                <w:lang w:eastAsia="en-GB"/>
              </w:rPr>
            </w:pPr>
            <w:r w:rsidRPr="00965176">
              <w:rPr>
                <w:rFonts w:eastAsia="Times New Roman" w:cs="Times New Roman"/>
                <w:szCs w:val="24"/>
                <w:lang w:eastAsia="en-GB"/>
              </w:rPr>
              <w:t>A spokeswoman said: "Nine officers were today suspended and two also put on restricted duties following a pro-active investigation by the anti-corruption team.</w:t>
            </w:r>
          </w:p>
          <w:p w14:paraId="126067B7" w14:textId="77777777" w:rsidR="00965176" w:rsidRPr="00965176" w:rsidRDefault="00965176" w:rsidP="00965176">
            <w:pPr>
              <w:spacing w:line="252" w:lineRule="atLeast"/>
              <w:ind w:left="0" w:firstLine="0"/>
              <w:rPr>
                <w:rFonts w:eastAsia="Times New Roman" w:cs="Times New Roman"/>
                <w:szCs w:val="24"/>
                <w:lang w:eastAsia="en-GB"/>
              </w:rPr>
            </w:pPr>
            <w:r w:rsidRPr="00965176">
              <w:rPr>
                <w:rFonts w:eastAsia="Times New Roman" w:cs="Times New Roman"/>
                <w:szCs w:val="24"/>
                <w:lang w:eastAsia="en-GB"/>
              </w:rPr>
              <w:t>"The investigation centres on the alleged mishandling of property. All the officers are based on Enfield borough. There have been no arrests and inquiries continue."</w:t>
            </w:r>
          </w:p>
          <w:p w14:paraId="1777900E" w14:textId="77777777" w:rsidR="00965176" w:rsidRPr="00965176" w:rsidRDefault="00965176" w:rsidP="00965176">
            <w:pPr>
              <w:spacing w:line="252" w:lineRule="atLeast"/>
              <w:ind w:left="0" w:firstLine="0"/>
              <w:rPr>
                <w:rFonts w:eastAsia="Times New Roman" w:cs="Times New Roman"/>
                <w:szCs w:val="24"/>
                <w:lang w:eastAsia="en-GB"/>
              </w:rPr>
            </w:pPr>
            <w:r w:rsidRPr="00965176">
              <w:rPr>
                <w:rFonts w:eastAsia="Times New Roman" w:cs="Times New Roman"/>
                <w:szCs w:val="24"/>
                <w:lang w:eastAsia="en-GB"/>
              </w:rPr>
              <w:t>The spokeswoman added: "The Metropolitan Police demands the highest levels of honesty and integrity from its officers and staff. All allegations of malpractice are taken extremely seriously and are investigated swiftly and thoroughly.</w:t>
            </w:r>
          </w:p>
          <w:p w14:paraId="60DE21E1" w14:textId="77777777" w:rsidR="00965176" w:rsidRPr="00965176" w:rsidRDefault="00965176" w:rsidP="00965176">
            <w:pPr>
              <w:spacing w:line="252" w:lineRule="atLeast"/>
              <w:ind w:left="0" w:firstLine="0"/>
              <w:rPr>
                <w:rFonts w:eastAsia="Times New Roman" w:cs="Times New Roman"/>
                <w:szCs w:val="24"/>
                <w:lang w:eastAsia="en-GB"/>
              </w:rPr>
            </w:pPr>
            <w:r w:rsidRPr="00965176">
              <w:rPr>
                <w:rFonts w:eastAsia="Times New Roman" w:cs="Times New Roman"/>
                <w:szCs w:val="24"/>
                <w:lang w:eastAsia="en-GB"/>
              </w:rPr>
              <w:t>"This investigation will not affect day-to-day policing in the area."</w:t>
            </w:r>
          </w:p>
          <w:p w14:paraId="44C6A8CD" w14:textId="77777777" w:rsidR="00965176" w:rsidRPr="00965176" w:rsidRDefault="00965176" w:rsidP="00965176">
            <w:pPr>
              <w:spacing w:line="252" w:lineRule="atLeast"/>
              <w:ind w:left="0" w:firstLine="0"/>
              <w:rPr>
                <w:rFonts w:eastAsia="Times New Roman" w:cs="Times New Roman"/>
                <w:szCs w:val="24"/>
                <w:lang w:eastAsia="en-GB"/>
              </w:rPr>
            </w:pPr>
            <w:r w:rsidRPr="00965176">
              <w:rPr>
                <w:rFonts w:eastAsia="Times New Roman" w:cs="Times New Roman"/>
                <w:b/>
                <w:bCs/>
                <w:szCs w:val="24"/>
                <w:lang w:eastAsia="en-GB"/>
              </w:rPr>
              <w:t>Link</w:t>
            </w:r>
          </w:p>
          <w:p w14:paraId="1446A82D" w14:textId="77777777" w:rsidR="00965176" w:rsidRPr="00965176" w:rsidRDefault="005F4651" w:rsidP="00965176">
            <w:pPr>
              <w:spacing w:line="252" w:lineRule="atLeast"/>
              <w:ind w:left="0" w:firstLine="0"/>
              <w:rPr>
                <w:rFonts w:eastAsia="Times New Roman" w:cs="Times New Roman"/>
                <w:szCs w:val="24"/>
                <w:lang w:eastAsia="en-GB"/>
              </w:rPr>
            </w:pPr>
            <w:hyperlink r:id="rId66" w:history="1">
              <w:r w:rsidR="00965176" w:rsidRPr="00965176">
                <w:rPr>
                  <w:rFonts w:eastAsia="Times New Roman" w:cs="Times New Roman"/>
                  <w:color w:val="0000FF"/>
                  <w:szCs w:val="24"/>
                  <w:u w:val="single"/>
                  <w:lang w:eastAsia="en-GB"/>
                </w:rPr>
                <w:t>https://www.standard.co.uk/hp/front/entire-crime-squad-</w:t>
              </w:r>
              <w:r w:rsidR="00965176" w:rsidRPr="00965176">
                <w:rPr>
                  <w:rFonts w:eastAsia="Times New Roman" w:cs="Times New Roman"/>
                  <w:color w:val="0000FF"/>
                  <w:szCs w:val="24"/>
                  <w:u w:val="single"/>
                  <w:lang w:eastAsia="en-GB"/>
                </w:rPr>
                <w:br/>
                <w:t>is-investigated-for-corruption-6831591.html</w:t>
              </w:r>
            </w:hyperlink>
          </w:p>
          <w:p w14:paraId="75AE88CE" w14:textId="77777777" w:rsidR="00965176" w:rsidRPr="00965176" w:rsidRDefault="00965176" w:rsidP="00965176">
            <w:pPr>
              <w:spacing w:line="252" w:lineRule="atLeast"/>
              <w:ind w:left="0" w:firstLine="0"/>
              <w:rPr>
                <w:rFonts w:eastAsia="Times New Roman" w:cs="Times New Roman"/>
                <w:szCs w:val="24"/>
                <w:lang w:eastAsia="en-GB"/>
              </w:rPr>
            </w:pPr>
            <w:r w:rsidRPr="00965176">
              <w:rPr>
                <w:rFonts w:eastAsia="Times New Roman" w:cs="Times New Roman"/>
                <w:b/>
                <w:bCs/>
                <w:szCs w:val="24"/>
                <w:lang w:eastAsia="en-GB"/>
              </w:rPr>
              <w:t>Link</w:t>
            </w:r>
          </w:p>
          <w:p w14:paraId="43C34B76" w14:textId="77777777" w:rsidR="00965176" w:rsidRPr="00965176" w:rsidRDefault="005F4651" w:rsidP="00965176">
            <w:pPr>
              <w:spacing w:line="252" w:lineRule="atLeast"/>
              <w:ind w:left="0" w:firstLine="0"/>
              <w:rPr>
                <w:rFonts w:eastAsia="Times New Roman" w:cs="Times New Roman"/>
                <w:szCs w:val="24"/>
                <w:lang w:eastAsia="en-GB"/>
              </w:rPr>
            </w:pPr>
            <w:hyperlink r:id="rId67" w:history="1">
              <w:r w:rsidR="00965176" w:rsidRPr="00965176">
                <w:rPr>
                  <w:rFonts w:eastAsia="Times New Roman" w:cs="Times New Roman"/>
                  <w:color w:val="0000FF"/>
                  <w:szCs w:val="24"/>
                  <w:u w:val="single"/>
                  <w:lang w:eastAsia="en-GB"/>
                </w:rPr>
                <w:t>https://www.express.co.uk/news/uk/337612/Shamed-police-row</w:t>
              </w:r>
            </w:hyperlink>
          </w:p>
        </w:tc>
      </w:tr>
    </w:tbl>
    <w:p w14:paraId="524FDD04" w14:textId="77777777" w:rsidR="00965176" w:rsidRPr="00965176" w:rsidRDefault="00965176" w:rsidP="00965176">
      <w:pPr>
        <w:spacing w:line="240" w:lineRule="auto"/>
        <w:ind w:left="0" w:firstLine="0"/>
        <w15:collapsed/>
        <w:rPr>
          <w:rFonts w:eastAsia="Times New Roman" w:cs="Times New Roman"/>
          <w:szCs w:val="24"/>
        </w:rPr>
      </w:pPr>
    </w:p>
    <w:p w14:paraId="5CDEBE8A" w14:textId="77777777" w:rsidR="00965176" w:rsidRPr="00965176" w:rsidRDefault="00965176" w:rsidP="00135A0E">
      <w:pPr>
        <w:keepNext/>
        <w:spacing w:line="240" w:lineRule="auto"/>
        <w:ind w:left="0" w:firstLine="0"/>
        <w:outlineLvl w:val="0"/>
        <w15:collapsed/>
        <w:rPr>
          <w:rFonts w:eastAsia="Calibri" w:cs="Times New Roman"/>
          <w:b/>
          <w:bCs/>
          <w:color w:val="0000FF"/>
          <w:kern w:val="32"/>
          <w:szCs w:val="24"/>
          <w:lang w:val="en-US"/>
        </w:rPr>
      </w:pPr>
      <w:r w:rsidRPr="00965176">
        <w:rPr>
          <w:rFonts w:eastAsia="Calibri" w:cs="Times New Roman"/>
          <w:b/>
          <w:bCs/>
          <w:color w:val="0000FF"/>
          <w:kern w:val="32"/>
          <w:szCs w:val="24"/>
          <w:lang w:val="en-US"/>
        </w:rPr>
        <w:t>Were my personal Bits</w:t>
      </w:r>
    </w:p>
    <w:p w14:paraId="68409709"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bCs/>
          <w:szCs w:val="24"/>
          <w:u w:val="single"/>
          <w:lang w:val="en-US"/>
        </w:rPr>
      </w:pPr>
      <w:r w:rsidRPr="00965176">
        <w:rPr>
          <w:rFonts w:eastAsia="Times New Roman" w:cs="Times New Roman"/>
          <w:b/>
          <w:bCs/>
          <w:szCs w:val="24"/>
          <w:u w:val="single"/>
          <w:lang w:val="en-US"/>
        </w:rPr>
        <w:t xml:space="preserve">Hippy Fest </w:t>
      </w:r>
    </w:p>
    <w:p w14:paraId="10EF2B7C"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Shannon after we got told and she was happy I got loads more as we never argued. She is in the after videos for the event that got published as well. I met her at the 420-event also, contained in the Asbo check my Diary. The only neighbors of mine that met her was Stain and that was only for 2 minutes. We only went to mine about three times. I will explain a lot more about the topic soon.</w:t>
      </w:r>
    </w:p>
    <w:p w14:paraId="4263E72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noProof/>
          <w:szCs w:val="24"/>
          <w:lang w:val="en-US"/>
        </w:rPr>
        <w:drawing>
          <wp:inline distT="0" distB="0" distL="0" distR="0" wp14:anchorId="0195FE78" wp14:editId="724FE2EF">
            <wp:extent cx="1133475" cy="1504950"/>
            <wp:effectExtent l="0" t="0" r="9525" b="0"/>
            <wp:docPr id="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1133475" cy="1504950"/>
                    </a:xfrm>
                    <a:prstGeom prst="rect">
                      <a:avLst/>
                    </a:prstGeom>
                    <a:noFill/>
                    <a:ln>
                      <a:noFill/>
                    </a:ln>
                  </pic:spPr>
                </pic:pic>
              </a:graphicData>
            </a:graphic>
          </wp:inline>
        </w:drawing>
      </w:r>
    </w:p>
    <w:p w14:paraId="0DA77200"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bCs/>
          <w:szCs w:val="24"/>
          <w:u w:val="single"/>
          <w:lang w:val="en-US"/>
        </w:rPr>
      </w:pPr>
    </w:p>
    <w:p w14:paraId="6BCD31A1"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bCs/>
          <w:szCs w:val="24"/>
          <w:u w:val="single"/>
          <w:lang w:val="en-US"/>
        </w:rPr>
      </w:pPr>
    </w:p>
    <w:p w14:paraId="39F5E034" w14:textId="77777777" w:rsidR="00965176" w:rsidRPr="00965176" w:rsidRDefault="00965176" w:rsidP="00965176">
      <w:pPr>
        <w:widowControl w:val="0"/>
        <w:autoSpaceDE w:val="0"/>
        <w:autoSpaceDN w:val="0"/>
        <w:spacing w:line="240" w:lineRule="auto"/>
        <w:ind w:left="360" w:firstLine="0"/>
        <w:contextualSpacing/>
        <w15:collapsed/>
        <w:rPr>
          <w:rFonts w:eastAsia="Times New Roman" w:cs="Times New Roman"/>
          <w:b/>
          <w:bCs/>
          <w:szCs w:val="24"/>
          <w:u w:val="single"/>
          <w:lang w:val="en-US"/>
        </w:rPr>
      </w:pPr>
    </w:p>
    <w:p w14:paraId="28A70854" w14:textId="77777777" w:rsidR="00965176" w:rsidRPr="00965176" w:rsidRDefault="00965176" w:rsidP="00965176">
      <w:pPr>
        <w:spacing w:line="240" w:lineRule="auto"/>
        <w:ind w:left="0" w:firstLine="0"/>
        <w15:collapsed/>
        <w:rPr>
          <w:rFonts w:eastAsia="Calibri" w:cs="Times New Roman"/>
          <w:szCs w:val="24"/>
        </w:rPr>
      </w:pPr>
    </w:p>
    <w:p w14:paraId="2AF74566" w14:textId="77777777" w:rsidR="00965176" w:rsidRPr="00965176" w:rsidRDefault="00965176" w:rsidP="00965176">
      <w:pPr>
        <w:spacing w:line="240" w:lineRule="auto"/>
        <w:ind w:left="0" w:firstLine="0"/>
        <w15:collapsed/>
        <w:rPr>
          <w:rFonts w:eastAsia="Calibri" w:cs="Times New Roman"/>
          <w:szCs w:val="24"/>
        </w:rPr>
      </w:pPr>
    </w:p>
    <w:p w14:paraId="6B2E2D73" w14:textId="77777777" w:rsidR="00965176" w:rsidRPr="00965176" w:rsidRDefault="00965176" w:rsidP="00965176">
      <w:pPr>
        <w:spacing w:line="240" w:lineRule="auto"/>
        <w:ind w:left="0" w:firstLine="0"/>
        <w15:collapsed/>
        <w:rPr>
          <w:rFonts w:eastAsia="Calibri" w:cs="Times New Roman"/>
          <w:szCs w:val="24"/>
        </w:rPr>
      </w:pPr>
    </w:p>
    <w:p w14:paraId="659274FC" w14:textId="77777777" w:rsidR="00965176" w:rsidRPr="00965176" w:rsidRDefault="00965176" w:rsidP="00965176">
      <w:pPr>
        <w:spacing w:line="240" w:lineRule="auto"/>
        <w:ind w:left="0" w:firstLine="0"/>
        <w15:collapsed/>
        <w:rPr>
          <w:rFonts w:eastAsia="Calibri" w:cs="Times New Roman"/>
          <w:szCs w:val="24"/>
        </w:rPr>
      </w:pPr>
    </w:p>
    <w:p w14:paraId="3E9ECA14" w14:textId="77777777" w:rsidR="00965176" w:rsidRPr="00965176" w:rsidRDefault="00965176" w:rsidP="00965176">
      <w:pPr>
        <w:spacing w:line="240" w:lineRule="auto"/>
        <w:ind w:left="0" w:firstLine="0"/>
        <w15:collapsed/>
        <w:rPr>
          <w:rFonts w:eastAsia="Calibri" w:cs="Times New Roman"/>
          <w:szCs w:val="24"/>
        </w:rPr>
      </w:pPr>
    </w:p>
    <w:p w14:paraId="6CBB35A2" w14:textId="77777777" w:rsidR="00965176" w:rsidRPr="00965176" w:rsidRDefault="00965176" w:rsidP="00965176">
      <w:pPr>
        <w:spacing w:line="240" w:lineRule="auto"/>
        <w:ind w:left="0" w:firstLine="0"/>
        <w15:collapsed/>
        <w:rPr>
          <w:rFonts w:cs="Times New Roman"/>
          <w:szCs w:val="24"/>
        </w:rPr>
      </w:pPr>
    </w:p>
    <w:p w14:paraId="650575EB" w14:textId="77777777" w:rsidR="00965176" w:rsidRPr="00965176" w:rsidRDefault="00965176" w:rsidP="00965176">
      <w:pPr>
        <w:spacing w:line="240" w:lineRule="auto"/>
        <w:ind w:left="0" w:firstLine="0"/>
        <w15:collapsed/>
        <w:rPr>
          <w:rFonts w:cs="Times New Roman"/>
          <w:szCs w:val="24"/>
        </w:rPr>
      </w:pPr>
    </w:p>
    <w:p w14:paraId="1D89B222" w14:textId="77777777" w:rsidR="00965176" w:rsidRPr="00965176" w:rsidRDefault="00965176" w:rsidP="00965176">
      <w:pPr>
        <w:spacing w:line="240" w:lineRule="auto"/>
        <w:ind w:left="0" w:firstLine="0"/>
        <w15:collapsed/>
        <w:rPr>
          <w:rFonts w:cs="Times New Roman"/>
          <w:szCs w:val="24"/>
        </w:rPr>
      </w:pPr>
    </w:p>
    <w:p w14:paraId="46837C32" w14:textId="77777777" w:rsidR="00965176" w:rsidRPr="00965176" w:rsidRDefault="00965176" w:rsidP="00965176">
      <w:pPr>
        <w:spacing w:line="240" w:lineRule="auto"/>
        <w:ind w:left="0" w:firstLine="0"/>
        <w15:collapsed/>
        <w:rPr>
          <w:rFonts w:cs="Times New Roman"/>
          <w:szCs w:val="24"/>
        </w:rPr>
      </w:pPr>
    </w:p>
    <w:p w14:paraId="157CA57F" w14:textId="77777777" w:rsidR="00965176" w:rsidRPr="00815390" w:rsidRDefault="00965176" w:rsidP="00965176">
      <w:pPr>
        <w:ind w:left="0" w:firstLine="0"/>
        <w:rPr>
          <w:rFonts w:cs="Times New Roman"/>
          <w:szCs w:val="24"/>
        </w:rPr>
      </w:pPr>
    </w:p>
    <w:sectPr w:rsidR="00965176" w:rsidRPr="00815390">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rebuchet MS">
    <w:panose1 w:val="020B0603020202020204"/>
    <w:charset w:val="00"/>
    <w:family w:val="swiss"/>
    <w:pitch w:val="variable"/>
    <w:sig w:usb0="00000687" w:usb1="00000000" w:usb2="00000000" w:usb3="00000000" w:csb0="0000009F" w:csb1="00000000"/>
  </w:font>
  <w:font w:name="MinionPro-Regular">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Elephant">
    <w:panose1 w:val="02020904090505020303"/>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57D9C"/>
    <w:multiLevelType w:val="hybridMultilevel"/>
    <w:tmpl w:val="24923CD6"/>
    <w:lvl w:ilvl="0" w:tplc="FFFFFFFF">
      <w:start w:val="1"/>
      <w:numFmt w:val="upperLetter"/>
      <w:lvlText w:val="%1."/>
      <w:lvlJc w:val="left"/>
      <w:pPr>
        <w:ind w:left="360" w:hanging="360"/>
      </w:pPr>
      <w:rPr>
        <w:b/>
        <w:bCs/>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 w15:restartNumberingAfterBreak="0">
    <w:nsid w:val="005C6BF6"/>
    <w:multiLevelType w:val="hybridMultilevel"/>
    <w:tmpl w:val="D4ECD87C"/>
    <w:lvl w:ilvl="0" w:tplc="9F8E912E">
      <w:start w:val="1"/>
      <w:numFmt w:val="decimal"/>
      <w:lvlText w:val="%1)"/>
      <w:lvlJc w:val="left"/>
      <w:pPr>
        <w:ind w:left="360" w:hanging="360"/>
      </w:pPr>
      <w:rPr>
        <w:b/>
        <w:bCs/>
        <w:u w:val="singl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075439B"/>
    <w:multiLevelType w:val="hybridMultilevel"/>
    <w:tmpl w:val="8B56E4AE"/>
    <w:lvl w:ilvl="0" w:tplc="DDC671FA">
      <w:start w:val="1"/>
      <w:numFmt w:val="upperLetter"/>
      <w:lvlText w:val="%1."/>
      <w:lvlJc w:val="left"/>
      <w:pPr>
        <w:ind w:left="72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00DB7ACB"/>
    <w:multiLevelType w:val="hybridMultilevel"/>
    <w:tmpl w:val="6F6884A0"/>
    <w:styleLink w:val="C83"/>
    <w:lvl w:ilvl="0" w:tplc="AA643502">
      <w:start w:val="1"/>
      <w:numFmt w:val="decimal"/>
      <w:lvlText w:val="%1."/>
      <w:lvlJc w:val="left"/>
      <w:pPr>
        <w:ind w:left="360" w:hanging="360"/>
      </w:pPr>
      <w:rPr>
        <w:b/>
        <w:bCs/>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4" w15:restartNumberingAfterBreak="0">
    <w:nsid w:val="01FE2AD0"/>
    <w:multiLevelType w:val="hybridMultilevel"/>
    <w:tmpl w:val="D942406C"/>
    <w:lvl w:ilvl="0" w:tplc="D87A74F4">
      <w:start w:val="1"/>
      <w:numFmt w:val="decimal"/>
      <w:lvlText w:val="%1)"/>
      <w:lvlJc w:val="left"/>
      <w:pPr>
        <w:ind w:left="720" w:hanging="360"/>
      </w:pPr>
      <w:rPr>
        <w:b/>
        <w:bCs/>
        <w:color w:val="auto"/>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2580FD4"/>
    <w:multiLevelType w:val="hybridMultilevel"/>
    <w:tmpl w:val="D2826788"/>
    <w:styleLink w:val="11111183"/>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 w15:restartNumberingAfterBreak="0">
    <w:nsid w:val="02871DF5"/>
    <w:multiLevelType w:val="hybridMultilevel"/>
    <w:tmpl w:val="7A7C71B2"/>
    <w:lvl w:ilvl="0" w:tplc="9F8E912E">
      <w:start w:val="1"/>
      <w:numFmt w:val="decimal"/>
      <w:lvlText w:val="%1)"/>
      <w:lvlJc w:val="left"/>
      <w:pPr>
        <w:ind w:left="360" w:hanging="360"/>
      </w:pPr>
      <w:rPr>
        <w:b/>
        <w:bCs/>
        <w:u w:val="singl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032677A6"/>
    <w:multiLevelType w:val="hybridMultilevel"/>
    <w:tmpl w:val="BE64ADF6"/>
    <w:lvl w:ilvl="0" w:tplc="A91AC64C">
      <w:start w:val="1"/>
      <w:numFmt w:val="decimal"/>
      <w:lvlText w:val="%1)"/>
      <w:lvlJc w:val="left"/>
      <w:pPr>
        <w:ind w:left="720" w:hanging="360"/>
      </w:pPr>
      <w:rPr>
        <w:rFonts w:hint="default"/>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4945C03"/>
    <w:multiLevelType w:val="hybridMultilevel"/>
    <w:tmpl w:val="56C8877C"/>
    <w:styleLink w:val="1111111111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04B24875"/>
    <w:multiLevelType w:val="hybridMultilevel"/>
    <w:tmpl w:val="435A2592"/>
    <w:lvl w:ilvl="0" w:tplc="9F8E912E">
      <w:start w:val="1"/>
      <w:numFmt w:val="decimal"/>
      <w:lvlText w:val="%1)"/>
      <w:lvlJc w:val="left"/>
      <w:pPr>
        <w:ind w:left="360" w:hanging="360"/>
      </w:pPr>
      <w:rPr>
        <w:b/>
        <w:bCs/>
        <w:u w:val="singl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055C5A87"/>
    <w:multiLevelType w:val="hybridMultilevel"/>
    <w:tmpl w:val="7CCC3456"/>
    <w:lvl w:ilvl="0" w:tplc="9F8E912E">
      <w:start w:val="1"/>
      <w:numFmt w:val="decimal"/>
      <w:lvlText w:val="%1)"/>
      <w:lvlJc w:val="left"/>
      <w:pPr>
        <w:ind w:left="363" w:hanging="360"/>
      </w:pPr>
      <w:rPr>
        <w:b/>
        <w:bCs/>
        <w:u w:val="single"/>
      </w:rPr>
    </w:lvl>
    <w:lvl w:ilvl="1" w:tplc="08090019" w:tentative="1">
      <w:start w:val="1"/>
      <w:numFmt w:val="lowerLetter"/>
      <w:lvlText w:val="%2."/>
      <w:lvlJc w:val="left"/>
      <w:pPr>
        <w:ind w:left="1083" w:hanging="360"/>
      </w:pPr>
    </w:lvl>
    <w:lvl w:ilvl="2" w:tplc="0809001B" w:tentative="1">
      <w:start w:val="1"/>
      <w:numFmt w:val="lowerRoman"/>
      <w:lvlText w:val="%3."/>
      <w:lvlJc w:val="right"/>
      <w:pPr>
        <w:ind w:left="1803" w:hanging="180"/>
      </w:pPr>
    </w:lvl>
    <w:lvl w:ilvl="3" w:tplc="0809000F" w:tentative="1">
      <w:start w:val="1"/>
      <w:numFmt w:val="decimal"/>
      <w:lvlText w:val="%4."/>
      <w:lvlJc w:val="left"/>
      <w:pPr>
        <w:ind w:left="2523" w:hanging="360"/>
      </w:pPr>
    </w:lvl>
    <w:lvl w:ilvl="4" w:tplc="08090019" w:tentative="1">
      <w:start w:val="1"/>
      <w:numFmt w:val="lowerLetter"/>
      <w:lvlText w:val="%5."/>
      <w:lvlJc w:val="left"/>
      <w:pPr>
        <w:ind w:left="3243" w:hanging="360"/>
      </w:pPr>
    </w:lvl>
    <w:lvl w:ilvl="5" w:tplc="0809001B" w:tentative="1">
      <w:start w:val="1"/>
      <w:numFmt w:val="lowerRoman"/>
      <w:lvlText w:val="%6."/>
      <w:lvlJc w:val="right"/>
      <w:pPr>
        <w:ind w:left="3963" w:hanging="180"/>
      </w:pPr>
    </w:lvl>
    <w:lvl w:ilvl="6" w:tplc="0809000F" w:tentative="1">
      <w:start w:val="1"/>
      <w:numFmt w:val="decimal"/>
      <w:lvlText w:val="%7."/>
      <w:lvlJc w:val="left"/>
      <w:pPr>
        <w:ind w:left="4683" w:hanging="360"/>
      </w:pPr>
    </w:lvl>
    <w:lvl w:ilvl="7" w:tplc="08090019" w:tentative="1">
      <w:start w:val="1"/>
      <w:numFmt w:val="lowerLetter"/>
      <w:lvlText w:val="%8."/>
      <w:lvlJc w:val="left"/>
      <w:pPr>
        <w:ind w:left="5403" w:hanging="360"/>
      </w:pPr>
    </w:lvl>
    <w:lvl w:ilvl="8" w:tplc="0809001B" w:tentative="1">
      <w:start w:val="1"/>
      <w:numFmt w:val="lowerRoman"/>
      <w:lvlText w:val="%9."/>
      <w:lvlJc w:val="right"/>
      <w:pPr>
        <w:ind w:left="6123" w:hanging="180"/>
      </w:pPr>
    </w:lvl>
  </w:abstractNum>
  <w:abstractNum w:abstractNumId="11" w15:restartNumberingAfterBreak="0">
    <w:nsid w:val="05EB3260"/>
    <w:multiLevelType w:val="hybridMultilevel"/>
    <w:tmpl w:val="9BBE4794"/>
    <w:lvl w:ilvl="0" w:tplc="9F8E912E">
      <w:start w:val="1"/>
      <w:numFmt w:val="decimal"/>
      <w:lvlText w:val="%1)"/>
      <w:lvlJc w:val="left"/>
      <w:pPr>
        <w:ind w:left="360" w:hanging="360"/>
      </w:pPr>
      <w:rPr>
        <w:b/>
        <w:bCs/>
        <w:u w:val="single"/>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2" w15:restartNumberingAfterBreak="0">
    <w:nsid w:val="064A67B3"/>
    <w:multiLevelType w:val="hybridMultilevel"/>
    <w:tmpl w:val="06AAEBE6"/>
    <w:lvl w:ilvl="0" w:tplc="9F8E912E">
      <w:start w:val="1"/>
      <w:numFmt w:val="decimal"/>
      <w:lvlText w:val="%1)"/>
      <w:lvlJc w:val="left"/>
      <w:pPr>
        <w:ind w:left="720" w:hanging="360"/>
      </w:pPr>
      <w:rPr>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07160ACE"/>
    <w:multiLevelType w:val="hybridMultilevel"/>
    <w:tmpl w:val="4D32CD9A"/>
    <w:lvl w:ilvl="0" w:tplc="9F8E912E">
      <w:start w:val="1"/>
      <w:numFmt w:val="decimal"/>
      <w:lvlText w:val="%1)"/>
      <w:lvlJc w:val="left"/>
      <w:pPr>
        <w:ind w:left="360" w:hanging="360"/>
      </w:pPr>
      <w:rPr>
        <w:b/>
        <w:bCs/>
        <w:u w:val="singl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086829C8"/>
    <w:multiLevelType w:val="hybridMultilevel"/>
    <w:tmpl w:val="DD80F396"/>
    <w:lvl w:ilvl="0" w:tplc="9F8E912E">
      <w:start w:val="1"/>
      <w:numFmt w:val="decimal"/>
      <w:lvlText w:val="%1)"/>
      <w:lvlJc w:val="left"/>
      <w:pPr>
        <w:ind w:left="360" w:hanging="360"/>
      </w:pPr>
      <w:rPr>
        <w:b/>
        <w:bCs/>
        <w:u w:val="singl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086834D1"/>
    <w:multiLevelType w:val="multilevel"/>
    <w:tmpl w:val="F104D73E"/>
    <w:styleLink w:val="C831"/>
    <w:lvl w:ilvl="0">
      <w:start w:val="2"/>
      <w:numFmt w:val="decimal"/>
      <w:lvlText w:val="%1."/>
      <w:lvlJc w:val="left"/>
      <w:pPr>
        <w:ind w:left="360" w:hanging="360"/>
      </w:pPr>
      <w:rPr>
        <w:b/>
        <w:bCs/>
      </w:rPr>
    </w:lvl>
    <w:lvl w:ilvl="1">
      <w:start w:val="1"/>
      <w:numFmt w:val="decimal"/>
      <w:isLgl/>
      <w:lvlText w:val="%1.%2"/>
      <w:lvlJc w:val="left"/>
      <w:pPr>
        <w:ind w:left="360" w:hanging="360"/>
      </w:pPr>
      <w:rPr>
        <w:b/>
        <w:bCs/>
      </w:r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16" w15:restartNumberingAfterBreak="0">
    <w:nsid w:val="092C154E"/>
    <w:multiLevelType w:val="hybridMultilevel"/>
    <w:tmpl w:val="30C8E1E4"/>
    <w:styleLink w:val="11111183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7" w15:restartNumberingAfterBreak="0">
    <w:nsid w:val="093F7A01"/>
    <w:multiLevelType w:val="hybridMultilevel"/>
    <w:tmpl w:val="9D4C0988"/>
    <w:styleLink w:val="C1413101"/>
    <w:lvl w:ilvl="0" w:tplc="08090001">
      <w:start w:val="1"/>
      <w:numFmt w:val="bullet"/>
      <w:lvlText w:val=""/>
      <w:lvlJc w:val="left"/>
      <w:pPr>
        <w:tabs>
          <w:tab w:val="num" w:pos="360"/>
        </w:tabs>
        <w:ind w:left="360" w:hanging="360"/>
      </w:pPr>
      <w:rPr>
        <w:rFonts w:ascii="Symbol" w:hAnsi="Symbol" w:hint="default"/>
      </w:rPr>
    </w:lvl>
    <w:lvl w:ilvl="1" w:tplc="08090003">
      <w:start w:val="1"/>
      <w:numFmt w:val="bullet"/>
      <w:pStyle w:val="Heading2"/>
      <w:lvlText w:val="o"/>
      <w:lvlJc w:val="left"/>
      <w:pPr>
        <w:tabs>
          <w:tab w:val="num" w:pos="1080"/>
        </w:tabs>
        <w:ind w:left="1080" w:hanging="360"/>
      </w:pPr>
      <w:rPr>
        <w:rFonts w:ascii="Courier New" w:hAnsi="Courier New" w:cs="Courier New" w:hint="default"/>
      </w:rPr>
    </w:lvl>
    <w:lvl w:ilvl="2" w:tplc="08090005">
      <w:start w:val="1"/>
      <w:numFmt w:val="bullet"/>
      <w:pStyle w:val="Heading3"/>
      <w:lvlText w:val=""/>
      <w:lvlJc w:val="left"/>
      <w:pPr>
        <w:tabs>
          <w:tab w:val="num" w:pos="1800"/>
        </w:tabs>
        <w:ind w:left="1800" w:hanging="360"/>
      </w:pPr>
      <w:rPr>
        <w:rFonts w:ascii="Wingdings" w:hAnsi="Wingdings" w:hint="default"/>
      </w:rPr>
    </w:lvl>
    <w:lvl w:ilvl="3" w:tplc="08090001">
      <w:start w:val="1"/>
      <w:numFmt w:val="bullet"/>
      <w:pStyle w:val="Heading4"/>
      <w:lvlText w:val=""/>
      <w:lvlJc w:val="left"/>
      <w:pPr>
        <w:tabs>
          <w:tab w:val="num" w:pos="2520"/>
        </w:tabs>
        <w:ind w:left="2520" w:hanging="360"/>
      </w:pPr>
      <w:rPr>
        <w:rFonts w:ascii="Symbol" w:hAnsi="Symbol" w:hint="default"/>
      </w:rPr>
    </w:lvl>
    <w:lvl w:ilvl="4" w:tplc="08090003">
      <w:start w:val="1"/>
      <w:numFmt w:val="bullet"/>
      <w:pStyle w:val="Heading5"/>
      <w:lvlText w:val="o"/>
      <w:lvlJc w:val="left"/>
      <w:pPr>
        <w:tabs>
          <w:tab w:val="num" w:pos="3240"/>
        </w:tabs>
        <w:ind w:left="3240" w:hanging="360"/>
      </w:pPr>
      <w:rPr>
        <w:rFonts w:ascii="Courier New" w:hAnsi="Courier New" w:cs="Courier New" w:hint="default"/>
      </w:rPr>
    </w:lvl>
    <w:lvl w:ilvl="5" w:tplc="08090005">
      <w:start w:val="1"/>
      <w:numFmt w:val="bullet"/>
      <w:pStyle w:val="Heading6"/>
      <w:lvlText w:val=""/>
      <w:lvlJc w:val="left"/>
      <w:pPr>
        <w:tabs>
          <w:tab w:val="num" w:pos="3960"/>
        </w:tabs>
        <w:ind w:left="3960" w:hanging="360"/>
      </w:pPr>
      <w:rPr>
        <w:rFonts w:ascii="Wingdings" w:hAnsi="Wingdings" w:hint="default"/>
      </w:rPr>
    </w:lvl>
    <w:lvl w:ilvl="6" w:tplc="08090001">
      <w:start w:val="1"/>
      <w:numFmt w:val="bullet"/>
      <w:pStyle w:val="Heading7"/>
      <w:lvlText w:val=""/>
      <w:lvlJc w:val="left"/>
      <w:pPr>
        <w:tabs>
          <w:tab w:val="num" w:pos="4680"/>
        </w:tabs>
        <w:ind w:left="4680" w:hanging="360"/>
      </w:pPr>
      <w:rPr>
        <w:rFonts w:ascii="Symbol" w:hAnsi="Symbol" w:hint="default"/>
      </w:rPr>
    </w:lvl>
    <w:lvl w:ilvl="7" w:tplc="08090003">
      <w:start w:val="1"/>
      <w:numFmt w:val="bullet"/>
      <w:pStyle w:val="Heading8"/>
      <w:lvlText w:val="o"/>
      <w:lvlJc w:val="left"/>
      <w:pPr>
        <w:tabs>
          <w:tab w:val="num" w:pos="5400"/>
        </w:tabs>
        <w:ind w:left="5400" w:hanging="360"/>
      </w:pPr>
      <w:rPr>
        <w:rFonts w:ascii="Courier New" w:hAnsi="Courier New" w:cs="Courier New" w:hint="default"/>
      </w:rPr>
    </w:lvl>
    <w:lvl w:ilvl="8" w:tplc="08090005">
      <w:start w:val="1"/>
      <w:numFmt w:val="bullet"/>
      <w:pStyle w:val="Heading9"/>
      <w:lvlText w:val=""/>
      <w:lvlJc w:val="left"/>
      <w:pPr>
        <w:tabs>
          <w:tab w:val="num" w:pos="6120"/>
        </w:tabs>
        <w:ind w:left="6120" w:hanging="360"/>
      </w:pPr>
      <w:rPr>
        <w:rFonts w:ascii="Wingdings" w:hAnsi="Wingdings" w:hint="default"/>
      </w:rPr>
    </w:lvl>
  </w:abstractNum>
  <w:abstractNum w:abstractNumId="18" w15:restartNumberingAfterBreak="0">
    <w:nsid w:val="096C202D"/>
    <w:multiLevelType w:val="hybridMultilevel"/>
    <w:tmpl w:val="0F269612"/>
    <w:lvl w:ilvl="0" w:tplc="9F8E912E">
      <w:start w:val="1"/>
      <w:numFmt w:val="decimal"/>
      <w:lvlText w:val="%1)"/>
      <w:lvlJc w:val="left"/>
      <w:pPr>
        <w:ind w:left="360" w:hanging="360"/>
      </w:pPr>
      <w:rPr>
        <w:rFonts w:hint="default"/>
        <w:b/>
        <w:bCs/>
        <w:u w:val="single"/>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9" w15:restartNumberingAfterBreak="0">
    <w:nsid w:val="09C33251"/>
    <w:multiLevelType w:val="hybridMultilevel"/>
    <w:tmpl w:val="3EE2B0C6"/>
    <w:lvl w:ilvl="0" w:tplc="9F8E912E">
      <w:start w:val="1"/>
      <w:numFmt w:val="decimal"/>
      <w:lvlText w:val="%1)"/>
      <w:lvlJc w:val="left"/>
      <w:pPr>
        <w:ind w:left="360" w:hanging="360"/>
      </w:pPr>
      <w:rPr>
        <w:b/>
        <w:bCs/>
        <w:u w:val="single"/>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0" w15:restartNumberingAfterBreak="0">
    <w:nsid w:val="0A3430DD"/>
    <w:multiLevelType w:val="hybridMultilevel"/>
    <w:tmpl w:val="7610E670"/>
    <w:lvl w:ilvl="0" w:tplc="9F8E912E">
      <w:start w:val="1"/>
      <w:numFmt w:val="decimal"/>
      <w:lvlText w:val="%1)"/>
      <w:lvlJc w:val="left"/>
      <w:pPr>
        <w:ind w:left="360" w:hanging="360"/>
      </w:pPr>
      <w:rPr>
        <w:b/>
        <w:bCs/>
        <w:u w:val="singl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0AA45BCB"/>
    <w:multiLevelType w:val="hybridMultilevel"/>
    <w:tmpl w:val="59408098"/>
    <w:lvl w:ilvl="0" w:tplc="763A18C0">
      <w:start w:val="1"/>
      <w:numFmt w:val="decimal"/>
      <w:lvlText w:val="%1)"/>
      <w:lvlJc w:val="left"/>
      <w:pPr>
        <w:ind w:left="360" w:hanging="360"/>
      </w:pPr>
      <w:rPr>
        <w:b/>
        <w:bCs/>
        <w:color w:val="auto"/>
        <w:u w:val="single"/>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2" w15:restartNumberingAfterBreak="0">
    <w:nsid w:val="0BA56713"/>
    <w:multiLevelType w:val="hybridMultilevel"/>
    <w:tmpl w:val="EF0E89D0"/>
    <w:styleLink w:val="11111111114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3" w15:restartNumberingAfterBreak="0">
    <w:nsid w:val="0CF07EBB"/>
    <w:multiLevelType w:val="hybridMultilevel"/>
    <w:tmpl w:val="43021954"/>
    <w:lvl w:ilvl="0" w:tplc="9F8E912E">
      <w:start w:val="1"/>
      <w:numFmt w:val="decimal"/>
      <w:lvlText w:val="%1)"/>
      <w:lvlJc w:val="left"/>
      <w:pPr>
        <w:ind w:left="360" w:hanging="360"/>
      </w:pPr>
      <w:rPr>
        <w:b/>
        <w:bCs/>
        <w:u w:val="singl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0D0A5CF7"/>
    <w:multiLevelType w:val="hybridMultilevel"/>
    <w:tmpl w:val="07C8F150"/>
    <w:styleLink w:val="111111141114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0DFF2F12"/>
    <w:multiLevelType w:val="hybridMultilevel"/>
    <w:tmpl w:val="B87CF69A"/>
    <w:lvl w:ilvl="0" w:tplc="F1AA9D16">
      <w:start w:val="1"/>
      <w:numFmt w:val="lowerLetter"/>
      <w:lvlText w:val="%1)"/>
      <w:lvlJc w:val="left"/>
      <w:pPr>
        <w:ind w:left="72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6" w15:restartNumberingAfterBreak="0">
    <w:nsid w:val="0E533BCA"/>
    <w:multiLevelType w:val="hybridMultilevel"/>
    <w:tmpl w:val="F82C73A8"/>
    <w:styleLink w:val="1111112231"/>
    <w:lvl w:ilvl="0" w:tplc="B6B6E22E">
      <w:start w:val="1"/>
      <w:numFmt w:val="upperLetter"/>
      <w:lvlText w:val="%1."/>
      <w:lvlJc w:val="left"/>
      <w:pPr>
        <w:ind w:left="72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7" w15:restartNumberingAfterBreak="0">
    <w:nsid w:val="0E672B6D"/>
    <w:multiLevelType w:val="hybridMultilevel"/>
    <w:tmpl w:val="4AA62FB2"/>
    <w:lvl w:ilvl="0" w:tplc="9F8E912E">
      <w:start w:val="1"/>
      <w:numFmt w:val="decimal"/>
      <w:lvlText w:val="%1)"/>
      <w:lvlJc w:val="left"/>
      <w:pPr>
        <w:ind w:left="360" w:hanging="360"/>
      </w:pPr>
      <w:rPr>
        <w:b/>
        <w:bCs/>
        <w:u w:val="singl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0EA74E18"/>
    <w:multiLevelType w:val="hybridMultilevel"/>
    <w:tmpl w:val="8E863E60"/>
    <w:styleLink w:val="C5132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0F740EA4"/>
    <w:multiLevelType w:val="hybridMultilevel"/>
    <w:tmpl w:val="08090001"/>
    <w:styleLink w:val="111111131011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15:restartNumberingAfterBreak="0">
    <w:nsid w:val="11CA1D3B"/>
    <w:multiLevelType w:val="hybridMultilevel"/>
    <w:tmpl w:val="9AE4B1BE"/>
    <w:styleLink w:val="11111154101"/>
    <w:lvl w:ilvl="0" w:tplc="99F6103A">
      <w:start w:val="1"/>
      <w:numFmt w:val="decimal"/>
      <w:suff w:val="space"/>
      <w:lvlText w:val="%1."/>
      <w:lvlJc w:val="left"/>
      <w:pPr>
        <w:ind w:left="36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1" w15:restartNumberingAfterBreak="0">
    <w:nsid w:val="12353EE5"/>
    <w:multiLevelType w:val="hybridMultilevel"/>
    <w:tmpl w:val="435EF2BA"/>
    <w:styleLink w:val="C176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2" w15:restartNumberingAfterBreak="0">
    <w:nsid w:val="12D11411"/>
    <w:multiLevelType w:val="hybridMultilevel"/>
    <w:tmpl w:val="36B06640"/>
    <w:lvl w:ilvl="0" w:tplc="44282E50">
      <w:start w:val="1"/>
      <w:numFmt w:val="decimal"/>
      <w:lvlText w:val="%1."/>
      <w:lvlJc w:val="left"/>
      <w:pPr>
        <w:ind w:left="72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3" w15:restartNumberingAfterBreak="0">
    <w:nsid w:val="1303191A"/>
    <w:multiLevelType w:val="hybridMultilevel"/>
    <w:tmpl w:val="EDB4DBEC"/>
    <w:lvl w:ilvl="0" w:tplc="2C3C767A">
      <w:start w:val="1"/>
      <w:numFmt w:val="decimal"/>
      <w:lvlText w:val="%1."/>
      <w:lvlJc w:val="left"/>
      <w:pPr>
        <w:ind w:left="360" w:hanging="360"/>
      </w:pPr>
      <w:rPr>
        <w:b/>
        <w:bCs/>
        <w:color w:val="auto"/>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4" w15:restartNumberingAfterBreak="0">
    <w:nsid w:val="13322522"/>
    <w:multiLevelType w:val="hybridMultilevel"/>
    <w:tmpl w:val="A14672F6"/>
    <w:lvl w:ilvl="0" w:tplc="DDC671FA">
      <w:start w:val="1"/>
      <w:numFmt w:val="upperLetter"/>
      <w:lvlText w:val="%1."/>
      <w:lvlJc w:val="left"/>
      <w:pPr>
        <w:ind w:left="72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5" w15:restartNumberingAfterBreak="0">
    <w:nsid w:val="13817CD1"/>
    <w:multiLevelType w:val="hybridMultilevel"/>
    <w:tmpl w:val="38DA74AE"/>
    <w:lvl w:ilvl="0" w:tplc="9F8E912E">
      <w:start w:val="1"/>
      <w:numFmt w:val="decimal"/>
      <w:lvlText w:val="%1)"/>
      <w:lvlJc w:val="left"/>
      <w:pPr>
        <w:ind w:left="1080" w:hanging="360"/>
      </w:pPr>
      <w:rPr>
        <w:b/>
        <w:bCs/>
        <w:u w:val="single"/>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6" w15:restartNumberingAfterBreak="0">
    <w:nsid w:val="14011368"/>
    <w:multiLevelType w:val="hybridMultilevel"/>
    <w:tmpl w:val="9BBE4794"/>
    <w:lvl w:ilvl="0" w:tplc="9F8E912E">
      <w:start w:val="1"/>
      <w:numFmt w:val="decimal"/>
      <w:lvlText w:val="%1)"/>
      <w:lvlJc w:val="left"/>
      <w:pPr>
        <w:ind w:left="360" w:hanging="360"/>
      </w:pPr>
      <w:rPr>
        <w:b/>
        <w:bCs/>
        <w:u w:val="single"/>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7" w15:restartNumberingAfterBreak="0">
    <w:nsid w:val="14121A01"/>
    <w:multiLevelType w:val="hybridMultilevel"/>
    <w:tmpl w:val="A2C4E01C"/>
    <w:lvl w:ilvl="0" w:tplc="9F8E912E">
      <w:start w:val="1"/>
      <w:numFmt w:val="decimal"/>
      <w:lvlText w:val="%1)"/>
      <w:lvlJc w:val="left"/>
      <w:pPr>
        <w:ind w:left="360" w:hanging="360"/>
      </w:pPr>
      <w:rPr>
        <w:b/>
        <w:bCs/>
        <w:u w:val="singl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8" w15:restartNumberingAfterBreak="0">
    <w:nsid w:val="14DF75DC"/>
    <w:multiLevelType w:val="hybridMultilevel"/>
    <w:tmpl w:val="6CF0C22A"/>
    <w:lvl w:ilvl="0" w:tplc="9F8E912E">
      <w:start w:val="1"/>
      <w:numFmt w:val="decimal"/>
      <w:lvlText w:val="%1)"/>
      <w:lvlJc w:val="left"/>
      <w:pPr>
        <w:ind w:left="720" w:hanging="360"/>
      </w:pPr>
      <w:rPr>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15D37E1C"/>
    <w:multiLevelType w:val="hybridMultilevel"/>
    <w:tmpl w:val="B8E80D92"/>
    <w:lvl w:ilvl="0" w:tplc="DDC671FA">
      <w:start w:val="1"/>
      <w:numFmt w:val="upp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171B1157"/>
    <w:multiLevelType w:val="hybridMultilevel"/>
    <w:tmpl w:val="9BBE4794"/>
    <w:lvl w:ilvl="0" w:tplc="9F8E912E">
      <w:start w:val="1"/>
      <w:numFmt w:val="decimal"/>
      <w:lvlText w:val="%1)"/>
      <w:lvlJc w:val="left"/>
      <w:pPr>
        <w:ind w:left="360" w:hanging="360"/>
      </w:pPr>
      <w:rPr>
        <w:b/>
        <w:bCs/>
        <w:u w:val="single"/>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41" w15:restartNumberingAfterBreak="0">
    <w:nsid w:val="1762436C"/>
    <w:multiLevelType w:val="hybridMultilevel"/>
    <w:tmpl w:val="98B0FF4E"/>
    <w:lvl w:ilvl="0" w:tplc="9F8E912E">
      <w:start w:val="1"/>
      <w:numFmt w:val="decimal"/>
      <w:lvlText w:val="%1)"/>
      <w:lvlJc w:val="left"/>
      <w:pPr>
        <w:ind w:left="360" w:hanging="360"/>
      </w:pPr>
      <w:rPr>
        <w:b/>
        <w:bCs/>
        <w:u w:val="singl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2" w15:restartNumberingAfterBreak="0">
    <w:nsid w:val="176353B4"/>
    <w:multiLevelType w:val="hybridMultilevel"/>
    <w:tmpl w:val="ED101728"/>
    <w:lvl w:ilvl="0" w:tplc="9F8E912E">
      <w:start w:val="1"/>
      <w:numFmt w:val="decimal"/>
      <w:lvlText w:val="%1)"/>
      <w:lvlJc w:val="left"/>
      <w:pPr>
        <w:ind w:left="360" w:hanging="360"/>
      </w:pPr>
      <w:rPr>
        <w:b/>
        <w:bCs/>
        <w:u w:val="singl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3" w15:restartNumberingAfterBreak="0">
    <w:nsid w:val="17E32328"/>
    <w:multiLevelType w:val="hybridMultilevel"/>
    <w:tmpl w:val="BA40DF52"/>
    <w:styleLink w:val="11111114139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4" w15:restartNumberingAfterBreak="0">
    <w:nsid w:val="17E570E1"/>
    <w:multiLevelType w:val="hybridMultilevel"/>
    <w:tmpl w:val="7F52020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5" w15:restartNumberingAfterBreak="0">
    <w:nsid w:val="1878582F"/>
    <w:multiLevelType w:val="hybridMultilevel"/>
    <w:tmpl w:val="A2589B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19063481"/>
    <w:multiLevelType w:val="hybridMultilevel"/>
    <w:tmpl w:val="13C01A30"/>
    <w:styleLink w:val="1111112181111"/>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7" w15:restartNumberingAfterBreak="0">
    <w:nsid w:val="19C13B62"/>
    <w:multiLevelType w:val="hybridMultilevel"/>
    <w:tmpl w:val="DBDE84F4"/>
    <w:lvl w:ilvl="0" w:tplc="9F8E912E">
      <w:start w:val="1"/>
      <w:numFmt w:val="decimal"/>
      <w:lvlText w:val="%1)"/>
      <w:lvlJc w:val="left"/>
      <w:pPr>
        <w:ind w:left="360" w:hanging="360"/>
      </w:pPr>
      <w:rPr>
        <w:b/>
        <w:bCs/>
        <w:u w:val="singl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8" w15:restartNumberingAfterBreak="0">
    <w:nsid w:val="1A0C6C1F"/>
    <w:multiLevelType w:val="hybridMultilevel"/>
    <w:tmpl w:val="4836C52E"/>
    <w:styleLink w:val="C14188"/>
    <w:lvl w:ilvl="0" w:tplc="317005FA">
      <w:start w:val="1"/>
      <w:numFmt w:val="decimal"/>
      <w:lvlText w:val="%1."/>
      <w:lvlJc w:val="left"/>
      <w:pPr>
        <w:ind w:left="360" w:hanging="360"/>
      </w:pPr>
      <w:rPr>
        <w:b/>
        <w:bCs/>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49" w15:restartNumberingAfterBreak="0">
    <w:nsid w:val="1A542F42"/>
    <w:multiLevelType w:val="hybridMultilevel"/>
    <w:tmpl w:val="53F8B798"/>
    <w:lvl w:ilvl="0" w:tplc="9F8E912E">
      <w:start w:val="1"/>
      <w:numFmt w:val="decimal"/>
      <w:lvlText w:val="%1)"/>
      <w:lvlJc w:val="left"/>
      <w:pPr>
        <w:ind w:left="363" w:hanging="360"/>
      </w:pPr>
      <w:rPr>
        <w:b/>
        <w:bCs/>
        <w:u w:val="single"/>
      </w:rPr>
    </w:lvl>
    <w:lvl w:ilvl="1" w:tplc="08090019" w:tentative="1">
      <w:start w:val="1"/>
      <w:numFmt w:val="lowerLetter"/>
      <w:lvlText w:val="%2."/>
      <w:lvlJc w:val="left"/>
      <w:pPr>
        <w:ind w:left="1083" w:hanging="360"/>
      </w:pPr>
    </w:lvl>
    <w:lvl w:ilvl="2" w:tplc="0809001B" w:tentative="1">
      <w:start w:val="1"/>
      <w:numFmt w:val="lowerRoman"/>
      <w:lvlText w:val="%3."/>
      <w:lvlJc w:val="right"/>
      <w:pPr>
        <w:ind w:left="1803" w:hanging="180"/>
      </w:pPr>
    </w:lvl>
    <w:lvl w:ilvl="3" w:tplc="0809000F" w:tentative="1">
      <w:start w:val="1"/>
      <w:numFmt w:val="decimal"/>
      <w:lvlText w:val="%4."/>
      <w:lvlJc w:val="left"/>
      <w:pPr>
        <w:ind w:left="2523" w:hanging="360"/>
      </w:pPr>
    </w:lvl>
    <w:lvl w:ilvl="4" w:tplc="08090019" w:tentative="1">
      <w:start w:val="1"/>
      <w:numFmt w:val="lowerLetter"/>
      <w:lvlText w:val="%5."/>
      <w:lvlJc w:val="left"/>
      <w:pPr>
        <w:ind w:left="3243" w:hanging="360"/>
      </w:pPr>
    </w:lvl>
    <w:lvl w:ilvl="5" w:tplc="0809001B" w:tentative="1">
      <w:start w:val="1"/>
      <w:numFmt w:val="lowerRoman"/>
      <w:lvlText w:val="%6."/>
      <w:lvlJc w:val="right"/>
      <w:pPr>
        <w:ind w:left="3963" w:hanging="180"/>
      </w:pPr>
    </w:lvl>
    <w:lvl w:ilvl="6" w:tplc="0809000F" w:tentative="1">
      <w:start w:val="1"/>
      <w:numFmt w:val="decimal"/>
      <w:lvlText w:val="%7."/>
      <w:lvlJc w:val="left"/>
      <w:pPr>
        <w:ind w:left="4683" w:hanging="360"/>
      </w:pPr>
    </w:lvl>
    <w:lvl w:ilvl="7" w:tplc="08090019" w:tentative="1">
      <w:start w:val="1"/>
      <w:numFmt w:val="lowerLetter"/>
      <w:lvlText w:val="%8."/>
      <w:lvlJc w:val="left"/>
      <w:pPr>
        <w:ind w:left="5403" w:hanging="360"/>
      </w:pPr>
    </w:lvl>
    <w:lvl w:ilvl="8" w:tplc="0809001B" w:tentative="1">
      <w:start w:val="1"/>
      <w:numFmt w:val="lowerRoman"/>
      <w:lvlText w:val="%9."/>
      <w:lvlJc w:val="right"/>
      <w:pPr>
        <w:ind w:left="6123" w:hanging="180"/>
      </w:pPr>
    </w:lvl>
  </w:abstractNum>
  <w:abstractNum w:abstractNumId="50" w15:restartNumberingAfterBreak="0">
    <w:nsid w:val="1B3048AC"/>
    <w:multiLevelType w:val="hybridMultilevel"/>
    <w:tmpl w:val="27C067C4"/>
    <w:lvl w:ilvl="0" w:tplc="9F8E912E">
      <w:start w:val="1"/>
      <w:numFmt w:val="decimal"/>
      <w:lvlText w:val="%1)"/>
      <w:lvlJc w:val="left"/>
      <w:pPr>
        <w:ind w:left="360" w:hanging="360"/>
      </w:pPr>
      <w:rPr>
        <w:b/>
        <w:bCs/>
        <w:u w:val="singl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1" w15:restartNumberingAfterBreak="0">
    <w:nsid w:val="1B9B3B40"/>
    <w:multiLevelType w:val="hybridMultilevel"/>
    <w:tmpl w:val="03369216"/>
    <w:styleLink w:val="C95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2" w15:restartNumberingAfterBreak="0">
    <w:nsid w:val="1BC2110A"/>
    <w:multiLevelType w:val="hybridMultilevel"/>
    <w:tmpl w:val="CCBCFD6C"/>
    <w:styleLink w:val="C121011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3" w15:restartNumberingAfterBreak="0">
    <w:nsid w:val="1BD85BB2"/>
    <w:multiLevelType w:val="hybridMultilevel"/>
    <w:tmpl w:val="24923CD6"/>
    <w:lvl w:ilvl="0" w:tplc="FFFFFFFF">
      <w:start w:val="1"/>
      <w:numFmt w:val="upperLetter"/>
      <w:lvlText w:val="%1."/>
      <w:lvlJc w:val="left"/>
      <w:pPr>
        <w:ind w:left="360" w:hanging="360"/>
      </w:pPr>
      <w:rPr>
        <w:b/>
        <w:bCs/>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54" w15:restartNumberingAfterBreak="0">
    <w:nsid w:val="1C2C02A9"/>
    <w:multiLevelType w:val="multilevel"/>
    <w:tmpl w:val="E024709C"/>
    <w:styleLink w:val="C601"/>
    <w:lvl w:ilvl="0">
      <w:numFmt w:val="decimal"/>
      <w:suff w:val="space"/>
      <w:lvlText w:val=""/>
      <w:lvlJc w:val="left"/>
      <w:pPr>
        <w:ind w:left="0" w:firstLine="0"/>
      </w:pPr>
      <w:rPr>
        <w:rFonts w:ascii="Symbol" w:hAnsi="Symbol" w:hint="default"/>
        <w:b/>
        <w:bCs/>
        <w:i w:val="0"/>
        <w:iCs w:val="0"/>
        <w:smallCaps w:val="0"/>
        <w:strike w:val="0"/>
        <w:dstrike w:val="0"/>
        <w:color w:val="000000"/>
        <w:spacing w:val="0"/>
        <w:w w:val="100"/>
        <w:position w:val="0"/>
        <w:sz w:val="21"/>
        <w:szCs w:val="21"/>
        <w:u w:val="none"/>
        <w:effect w:val="none"/>
      </w:rPr>
    </w:lvl>
    <w:lvl w:ilvl="1">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2">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3">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4">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5">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6">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7">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8">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abstractNum>
  <w:abstractNum w:abstractNumId="55" w15:restartNumberingAfterBreak="0">
    <w:nsid w:val="1DB727FC"/>
    <w:multiLevelType w:val="hybridMultilevel"/>
    <w:tmpl w:val="8A3810D2"/>
    <w:lvl w:ilvl="0" w:tplc="0C100E8A">
      <w:start w:val="1"/>
      <w:numFmt w:val="decimal"/>
      <w:lvlText w:val="(%1)"/>
      <w:lvlJc w:val="left"/>
      <w:pPr>
        <w:ind w:left="720" w:hanging="360"/>
      </w:pPr>
      <w:rPr>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6" w15:restartNumberingAfterBreak="0">
    <w:nsid w:val="1DED330F"/>
    <w:multiLevelType w:val="hybridMultilevel"/>
    <w:tmpl w:val="ED5CA4E8"/>
    <w:lvl w:ilvl="0" w:tplc="9F8E912E">
      <w:start w:val="1"/>
      <w:numFmt w:val="decimal"/>
      <w:lvlText w:val="%1)"/>
      <w:lvlJc w:val="left"/>
      <w:pPr>
        <w:ind w:left="363" w:hanging="360"/>
      </w:pPr>
      <w:rPr>
        <w:b/>
        <w:bCs/>
        <w:u w:val="single"/>
      </w:rPr>
    </w:lvl>
    <w:lvl w:ilvl="1" w:tplc="08090019" w:tentative="1">
      <w:start w:val="1"/>
      <w:numFmt w:val="lowerLetter"/>
      <w:lvlText w:val="%2."/>
      <w:lvlJc w:val="left"/>
      <w:pPr>
        <w:ind w:left="1083" w:hanging="360"/>
      </w:pPr>
    </w:lvl>
    <w:lvl w:ilvl="2" w:tplc="0809001B" w:tentative="1">
      <w:start w:val="1"/>
      <w:numFmt w:val="lowerRoman"/>
      <w:lvlText w:val="%3."/>
      <w:lvlJc w:val="right"/>
      <w:pPr>
        <w:ind w:left="1803" w:hanging="180"/>
      </w:pPr>
    </w:lvl>
    <w:lvl w:ilvl="3" w:tplc="0809000F" w:tentative="1">
      <w:start w:val="1"/>
      <w:numFmt w:val="decimal"/>
      <w:lvlText w:val="%4."/>
      <w:lvlJc w:val="left"/>
      <w:pPr>
        <w:ind w:left="2523" w:hanging="360"/>
      </w:pPr>
    </w:lvl>
    <w:lvl w:ilvl="4" w:tplc="08090019" w:tentative="1">
      <w:start w:val="1"/>
      <w:numFmt w:val="lowerLetter"/>
      <w:lvlText w:val="%5."/>
      <w:lvlJc w:val="left"/>
      <w:pPr>
        <w:ind w:left="3243" w:hanging="360"/>
      </w:pPr>
    </w:lvl>
    <w:lvl w:ilvl="5" w:tplc="0809001B" w:tentative="1">
      <w:start w:val="1"/>
      <w:numFmt w:val="lowerRoman"/>
      <w:lvlText w:val="%6."/>
      <w:lvlJc w:val="right"/>
      <w:pPr>
        <w:ind w:left="3963" w:hanging="180"/>
      </w:pPr>
    </w:lvl>
    <w:lvl w:ilvl="6" w:tplc="0809000F" w:tentative="1">
      <w:start w:val="1"/>
      <w:numFmt w:val="decimal"/>
      <w:lvlText w:val="%7."/>
      <w:lvlJc w:val="left"/>
      <w:pPr>
        <w:ind w:left="4683" w:hanging="360"/>
      </w:pPr>
    </w:lvl>
    <w:lvl w:ilvl="7" w:tplc="08090019" w:tentative="1">
      <w:start w:val="1"/>
      <w:numFmt w:val="lowerLetter"/>
      <w:lvlText w:val="%8."/>
      <w:lvlJc w:val="left"/>
      <w:pPr>
        <w:ind w:left="5403" w:hanging="360"/>
      </w:pPr>
    </w:lvl>
    <w:lvl w:ilvl="8" w:tplc="0809001B" w:tentative="1">
      <w:start w:val="1"/>
      <w:numFmt w:val="lowerRoman"/>
      <w:lvlText w:val="%9."/>
      <w:lvlJc w:val="right"/>
      <w:pPr>
        <w:ind w:left="6123" w:hanging="180"/>
      </w:pPr>
    </w:lvl>
  </w:abstractNum>
  <w:abstractNum w:abstractNumId="57" w15:restartNumberingAfterBreak="0">
    <w:nsid w:val="1F9D01A3"/>
    <w:multiLevelType w:val="hybridMultilevel"/>
    <w:tmpl w:val="DD7EB80E"/>
    <w:lvl w:ilvl="0" w:tplc="DDC671FA">
      <w:start w:val="1"/>
      <w:numFmt w:val="upperLetter"/>
      <w:lvlText w:val="%1."/>
      <w:lvlJc w:val="left"/>
      <w:pPr>
        <w:ind w:left="72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8" w15:restartNumberingAfterBreak="0">
    <w:nsid w:val="20330689"/>
    <w:multiLevelType w:val="hybridMultilevel"/>
    <w:tmpl w:val="DABC1908"/>
    <w:lvl w:ilvl="0" w:tplc="9F8E912E">
      <w:start w:val="1"/>
      <w:numFmt w:val="decimal"/>
      <w:lvlText w:val="%1)"/>
      <w:lvlJc w:val="left"/>
      <w:pPr>
        <w:ind w:left="1080" w:hanging="360"/>
      </w:pPr>
      <w:rPr>
        <w:b/>
        <w:bCs/>
        <w:u w:val="single"/>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9" w15:restartNumberingAfterBreak="0">
    <w:nsid w:val="20B86A66"/>
    <w:multiLevelType w:val="hybridMultilevel"/>
    <w:tmpl w:val="49721068"/>
    <w:lvl w:ilvl="0" w:tplc="9F8E912E">
      <w:start w:val="1"/>
      <w:numFmt w:val="decimal"/>
      <w:lvlText w:val="%1)"/>
      <w:lvlJc w:val="left"/>
      <w:pPr>
        <w:ind w:left="363" w:hanging="360"/>
      </w:pPr>
      <w:rPr>
        <w:b/>
        <w:bCs/>
        <w:u w:val="single"/>
      </w:rPr>
    </w:lvl>
    <w:lvl w:ilvl="1" w:tplc="08090019" w:tentative="1">
      <w:start w:val="1"/>
      <w:numFmt w:val="lowerLetter"/>
      <w:lvlText w:val="%2."/>
      <w:lvlJc w:val="left"/>
      <w:pPr>
        <w:ind w:left="1083" w:hanging="360"/>
      </w:pPr>
    </w:lvl>
    <w:lvl w:ilvl="2" w:tplc="0809001B" w:tentative="1">
      <w:start w:val="1"/>
      <w:numFmt w:val="lowerRoman"/>
      <w:lvlText w:val="%3."/>
      <w:lvlJc w:val="right"/>
      <w:pPr>
        <w:ind w:left="1803" w:hanging="180"/>
      </w:pPr>
    </w:lvl>
    <w:lvl w:ilvl="3" w:tplc="0809000F" w:tentative="1">
      <w:start w:val="1"/>
      <w:numFmt w:val="decimal"/>
      <w:lvlText w:val="%4."/>
      <w:lvlJc w:val="left"/>
      <w:pPr>
        <w:ind w:left="2523" w:hanging="360"/>
      </w:pPr>
    </w:lvl>
    <w:lvl w:ilvl="4" w:tplc="08090019" w:tentative="1">
      <w:start w:val="1"/>
      <w:numFmt w:val="lowerLetter"/>
      <w:lvlText w:val="%5."/>
      <w:lvlJc w:val="left"/>
      <w:pPr>
        <w:ind w:left="3243" w:hanging="360"/>
      </w:pPr>
    </w:lvl>
    <w:lvl w:ilvl="5" w:tplc="0809001B" w:tentative="1">
      <w:start w:val="1"/>
      <w:numFmt w:val="lowerRoman"/>
      <w:lvlText w:val="%6."/>
      <w:lvlJc w:val="right"/>
      <w:pPr>
        <w:ind w:left="3963" w:hanging="180"/>
      </w:pPr>
    </w:lvl>
    <w:lvl w:ilvl="6" w:tplc="0809000F" w:tentative="1">
      <w:start w:val="1"/>
      <w:numFmt w:val="decimal"/>
      <w:lvlText w:val="%7."/>
      <w:lvlJc w:val="left"/>
      <w:pPr>
        <w:ind w:left="4683" w:hanging="360"/>
      </w:pPr>
    </w:lvl>
    <w:lvl w:ilvl="7" w:tplc="08090019" w:tentative="1">
      <w:start w:val="1"/>
      <w:numFmt w:val="lowerLetter"/>
      <w:lvlText w:val="%8."/>
      <w:lvlJc w:val="left"/>
      <w:pPr>
        <w:ind w:left="5403" w:hanging="360"/>
      </w:pPr>
    </w:lvl>
    <w:lvl w:ilvl="8" w:tplc="0809001B" w:tentative="1">
      <w:start w:val="1"/>
      <w:numFmt w:val="lowerRoman"/>
      <w:lvlText w:val="%9."/>
      <w:lvlJc w:val="right"/>
      <w:pPr>
        <w:ind w:left="6123" w:hanging="180"/>
      </w:pPr>
    </w:lvl>
  </w:abstractNum>
  <w:abstractNum w:abstractNumId="60" w15:restartNumberingAfterBreak="0">
    <w:nsid w:val="2124280E"/>
    <w:multiLevelType w:val="hybridMultilevel"/>
    <w:tmpl w:val="AC72FF42"/>
    <w:lvl w:ilvl="0" w:tplc="9F8E912E">
      <w:start w:val="1"/>
      <w:numFmt w:val="decimal"/>
      <w:lvlText w:val="%1)"/>
      <w:lvlJc w:val="left"/>
      <w:pPr>
        <w:ind w:left="360" w:hanging="360"/>
      </w:pPr>
      <w:rPr>
        <w:b/>
        <w:bCs/>
        <w:u w:val="singl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1" w15:restartNumberingAfterBreak="0">
    <w:nsid w:val="22CA4EAB"/>
    <w:multiLevelType w:val="hybridMultilevel"/>
    <w:tmpl w:val="1CC2982A"/>
    <w:lvl w:ilvl="0" w:tplc="1FA681EA">
      <w:start w:val="1"/>
      <w:numFmt w:val="bullet"/>
      <w:lvlText w:val=""/>
      <w:lvlJc w:val="left"/>
      <w:pPr>
        <w:ind w:left="360" w:hanging="360"/>
      </w:pPr>
      <w:rPr>
        <w:rFonts w:ascii="Wingdings" w:hAnsi="Wingdings" w:hint="default"/>
        <w:color w:val="000000"/>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2" w15:restartNumberingAfterBreak="0">
    <w:nsid w:val="23227F24"/>
    <w:multiLevelType w:val="hybridMultilevel"/>
    <w:tmpl w:val="76924F0C"/>
    <w:styleLink w:val="11111131511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3" w15:restartNumberingAfterBreak="0">
    <w:nsid w:val="23937854"/>
    <w:multiLevelType w:val="hybridMultilevel"/>
    <w:tmpl w:val="24923CD6"/>
    <w:lvl w:ilvl="0" w:tplc="FFFFFFFF">
      <w:start w:val="1"/>
      <w:numFmt w:val="upperLetter"/>
      <w:lvlText w:val="%1."/>
      <w:lvlJc w:val="left"/>
      <w:pPr>
        <w:ind w:left="360" w:hanging="360"/>
      </w:pPr>
      <w:rPr>
        <w:b/>
        <w:bCs/>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64" w15:restartNumberingAfterBreak="0">
    <w:nsid w:val="23F34B39"/>
    <w:multiLevelType w:val="hybridMultilevel"/>
    <w:tmpl w:val="FFDC5ABC"/>
    <w:styleLink w:val="C1616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5" w15:restartNumberingAfterBreak="0">
    <w:nsid w:val="24190243"/>
    <w:multiLevelType w:val="hybridMultilevel"/>
    <w:tmpl w:val="EE62B118"/>
    <w:styleLink w:val="C129111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6" w15:restartNumberingAfterBreak="0">
    <w:nsid w:val="24EF255F"/>
    <w:multiLevelType w:val="hybridMultilevel"/>
    <w:tmpl w:val="AB985AB6"/>
    <w:styleLink w:val="1111118141"/>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7" w15:restartNumberingAfterBreak="0">
    <w:nsid w:val="24FB6812"/>
    <w:multiLevelType w:val="multilevel"/>
    <w:tmpl w:val="766C8596"/>
    <w:styleLink w:val="111111951"/>
    <w:lvl w:ilvl="0">
      <w:start w:val="14"/>
      <w:numFmt w:val="decimal"/>
      <w:lvlText w:val="%1."/>
      <w:lvlJc w:val="left"/>
      <w:pPr>
        <w:ind w:left="0" w:firstLine="0"/>
      </w:pPr>
      <w:rPr>
        <w:rFonts w:ascii="Times New Roman" w:hAnsi="Times New Roman" w:cs="Times New Roman" w:hint="default"/>
        <w:b/>
        <w:bCs w:val="0"/>
        <w:i w:val="0"/>
        <w:iCs w:val="0"/>
        <w:smallCaps w:val="0"/>
        <w:strike w:val="0"/>
        <w:dstrike w:val="0"/>
        <w:color w:val="000000"/>
        <w:spacing w:val="0"/>
        <w:w w:val="100"/>
        <w:position w:val="0"/>
        <w:sz w:val="21"/>
        <w:szCs w:val="21"/>
        <w:u w:val="none"/>
        <w:effect w:val="none"/>
      </w:rPr>
    </w:lvl>
    <w:lvl w:ilvl="1">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2">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3">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4">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5">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6">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7">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8">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abstractNum>
  <w:abstractNum w:abstractNumId="68" w15:restartNumberingAfterBreak="0">
    <w:nsid w:val="25392E5E"/>
    <w:multiLevelType w:val="hybridMultilevel"/>
    <w:tmpl w:val="EE5E46CE"/>
    <w:lvl w:ilvl="0" w:tplc="9F8E912E">
      <w:start w:val="1"/>
      <w:numFmt w:val="decimal"/>
      <w:lvlText w:val="%1)"/>
      <w:lvlJc w:val="left"/>
      <w:pPr>
        <w:ind w:left="360" w:hanging="360"/>
      </w:pPr>
      <w:rPr>
        <w:rFonts w:hint="default"/>
        <w:b/>
        <w:bCs/>
        <w:u w:val="single"/>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9" w15:restartNumberingAfterBreak="0">
    <w:nsid w:val="25F139B0"/>
    <w:multiLevelType w:val="hybridMultilevel"/>
    <w:tmpl w:val="87E85726"/>
    <w:lvl w:ilvl="0" w:tplc="9F8E912E">
      <w:start w:val="1"/>
      <w:numFmt w:val="decimal"/>
      <w:lvlText w:val="%1)"/>
      <w:lvlJc w:val="left"/>
      <w:pPr>
        <w:ind w:left="363" w:hanging="360"/>
      </w:pPr>
      <w:rPr>
        <w:b/>
        <w:bCs/>
        <w:u w:val="single"/>
      </w:rPr>
    </w:lvl>
    <w:lvl w:ilvl="1" w:tplc="08090019" w:tentative="1">
      <w:start w:val="1"/>
      <w:numFmt w:val="lowerLetter"/>
      <w:lvlText w:val="%2."/>
      <w:lvlJc w:val="left"/>
      <w:pPr>
        <w:ind w:left="1083" w:hanging="360"/>
      </w:pPr>
    </w:lvl>
    <w:lvl w:ilvl="2" w:tplc="0809001B" w:tentative="1">
      <w:start w:val="1"/>
      <w:numFmt w:val="lowerRoman"/>
      <w:lvlText w:val="%3."/>
      <w:lvlJc w:val="right"/>
      <w:pPr>
        <w:ind w:left="1803" w:hanging="180"/>
      </w:pPr>
    </w:lvl>
    <w:lvl w:ilvl="3" w:tplc="0809000F" w:tentative="1">
      <w:start w:val="1"/>
      <w:numFmt w:val="decimal"/>
      <w:lvlText w:val="%4."/>
      <w:lvlJc w:val="left"/>
      <w:pPr>
        <w:ind w:left="2523" w:hanging="360"/>
      </w:pPr>
    </w:lvl>
    <w:lvl w:ilvl="4" w:tplc="08090019" w:tentative="1">
      <w:start w:val="1"/>
      <w:numFmt w:val="lowerLetter"/>
      <w:lvlText w:val="%5."/>
      <w:lvlJc w:val="left"/>
      <w:pPr>
        <w:ind w:left="3243" w:hanging="360"/>
      </w:pPr>
    </w:lvl>
    <w:lvl w:ilvl="5" w:tplc="0809001B" w:tentative="1">
      <w:start w:val="1"/>
      <w:numFmt w:val="lowerRoman"/>
      <w:lvlText w:val="%6."/>
      <w:lvlJc w:val="right"/>
      <w:pPr>
        <w:ind w:left="3963" w:hanging="180"/>
      </w:pPr>
    </w:lvl>
    <w:lvl w:ilvl="6" w:tplc="0809000F" w:tentative="1">
      <w:start w:val="1"/>
      <w:numFmt w:val="decimal"/>
      <w:lvlText w:val="%7."/>
      <w:lvlJc w:val="left"/>
      <w:pPr>
        <w:ind w:left="4683" w:hanging="360"/>
      </w:pPr>
    </w:lvl>
    <w:lvl w:ilvl="7" w:tplc="08090019" w:tentative="1">
      <w:start w:val="1"/>
      <w:numFmt w:val="lowerLetter"/>
      <w:lvlText w:val="%8."/>
      <w:lvlJc w:val="left"/>
      <w:pPr>
        <w:ind w:left="5403" w:hanging="360"/>
      </w:pPr>
    </w:lvl>
    <w:lvl w:ilvl="8" w:tplc="0809001B" w:tentative="1">
      <w:start w:val="1"/>
      <w:numFmt w:val="lowerRoman"/>
      <w:lvlText w:val="%9."/>
      <w:lvlJc w:val="right"/>
      <w:pPr>
        <w:ind w:left="6123" w:hanging="180"/>
      </w:pPr>
    </w:lvl>
  </w:abstractNum>
  <w:abstractNum w:abstractNumId="70" w15:restartNumberingAfterBreak="0">
    <w:nsid w:val="26722894"/>
    <w:multiLevelType w:val="hybridMultilevel"/>
    <w:tmpl w:val="DFD0CECC"/>
    <w:styleLink w:val="C5116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71" w15:restartNumberingAfterBreak="0">
    <w:nsid w:val="268042C7"/>
    <w:multiLevelType w:val="hybridMultilevel"/>
    <w:tmpl w:val="341449F6"/>
    <w:lvl w:ilvl="0" w:tplc="9F8E912E">
      <w:start w:val="1"/>
      <w:numFmt w:val="decimal"/>
      <w:lvlText w:val="%1)"/>
      <w:lvlJc w:val="left"/>
      <w:pPr>
        <w:ind w:left="360" w:hanging="360"/>
      </w:pPr>
      <w:rPr>
        <w:rFonts w:hint="default"/>
        <w:b/>
        <w:bCs/>
        <w:color w:val="auto"/>
        <w:u w:val="single"/>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72" w15:restartNumberingAfterBreak="0">
    <w:nsid w:val="26983C95"/>
    <w:multiLevelType w:val="hybridMultilevel"/>
    <w:tmpl w:val="944A4BF4"/>
    <w:lvl w:ilvl="0" w:tplc="9F8E912E">
      <w:start w:val="1"/>
      <w:numFmt w:val="decimal"/>
      <w:lvlText w:val="%1)"/>
      <w:lvlJc w:val="left"/>
      <w:pPr>
        <w:ind w:left="360" w:hanging="360"/>
      </w:pPr>
      <w:rPr>
        <w:b/>
        <w:bCs/>
        <w:u w:val="singl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3" w15:restartNumberingAfterBreak="0">
    <w:nsid w:val="272A3BF4"/>
    <w:multiLevelType w:val="hybridMultilevel"/>
    <w:tmpl w:val="85B865E0"/>
    <w:styleLink w:val="1111111531111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74" w15:restartNumberingAfterBreak="0">
    <w:nsid w:val="28BF4F2B"/>
    <w:multiLevelType w:val="hybridMultilevel"/>
    <w:tmpl w:val="24923CD6"/>
    <w:lvl w:ilvl="0" w:tplc="FFFFFFFF">
      <w:start w:val="1"/>
      <w:numFmt w:val="upperLetter"/>
      <w:lvlText w:val="%1."/>
      <w:lvlJc w:val="left"/>
      <w:pPr>
        <w:ind w:left="360" w:hanging="360"/>
      </w:pPr>
      <w:rPr>
        <w:b/>
        <w:bCs/>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75" w15:restartNumberingAfterBreak="0">
    <w:nsid w:val="2931646E"/>
    <w:multiLevelType w:val="hybridMultilevel"/>
    <w:tmpl w:val="3BBC274E"/>
    <w:styleLink w:val="11111152112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76" w15:restartNumberingAfterBreak="0">
    <w:nsid w:val="296D7ED3"/>
    <w:multiLevelType w:val="hybridMultilevel"/>
    <w:tmpl w:val="6444E156"/>
    <w:lvl w:ilvl="0" w:tplc="F1AA9D16">
      <w:start w:val="1"/>
      <w:numFmt w:val="lowerLetter"/>
      <w:lvlText w:val="%1)"/>
      <w:lvlJc w:val="left"/>
      <w:pPr>
        <w:ind w:left="72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7" w15:restartNumberingAfterBreak="0">
    <w:nsid w:val="2A9F61DD"/>
    <w:multiLevelType w:val="hybridMultilevel"/>
    <w:tmpl w:val="2BC6B09A"/>
    <w:lvl w:ilvl="0" w:tplc="A91AC64C">
      <w:start w:val="1"/>
      <w:numFmt w:val="decimal"/>
      <w:lvlText w:val="%1)"/>
      <w:lvlJc w:val="left"/>
      <w:pPr>
        <w:ind w:left="720" w:hanging="360"/>
      </w:pPr>
      <w:rPr>
        <w:rFonts w:hint="default"/>
        <w:b/>
        <w:bCs/>
        <w:color w:val="auto"/>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8" w15:restartNumberingAfterBreak="0">
    <w:nsid w:val="2AA06D6C"/>
    <w:multiLevelType w:val="hybridMultilevel"/>
    <w:tmpl w:val="1DA0DE84"/>
    <w:styleLink w:val="C1531111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79" w15:restartNumberingAfterBreak="0">
    <w:nsid w:val="2ABE64D5"/>
    <w:multiLevelType w:val="hybridMultilevel"/>
    <w:tmpl w:val="FB94F966"/>
    <w:lvl w:ilvl="0" w:tplc="9F8E912E">
      <w:start w:val="1"/>
      <w:numFmt w:val="decimal"/>
      <w:lvlText w:val="%1)"/>
      <w:lvlJc w:val="left"/>
      <w:pPr>
        <w:ind w:left="363" w:hanging="360"/>
      </w:pPr>
      <w:rPr>
        <w:b/>
        <w:bCs/>
        <w:u w:val="single"/>
      </w:rPr>
    </w:lvl>
    <w:lvl w:ilvl="1" w:tplc="08090019" w:tentative="1">
      <w:start w:val="1"/>
      <w:numFmt w:val="lowerLetter"/>
      <w:lvlText w:val="%2."/>
      <w:lvlJc w:val="left"/>
      <w:pPr>
        <w:ind w:left="1083" w:hanging="360"/>
      </w:pPr>
    </w:lvl>
    <w:lvl w:ilvl="2" w:tplc="0809001B" w:tentative="1">
      <w:start w:val="1"/>
      <w:numFmt w:val="lowerRoman"/>
      <w:lvlText w:val="%3."/>
      <w:lvlJc w:val="right"/>
      <w:pPr>
        <w:ind w:left="1803" w:hanging="180"/>
      </w:pPr>
    </w:lvl>
    <w:lvl w:ilvl="3" w:tplc="0809000F" w:tentative="1">
      <w:start w:val="1"/>
      <w:numFmt w:val="decimal"/>
      <w:lvlText w:val="%4."/>
      <w:lvlJc w:val="left"/>
      <w:pPr>
        <w:ind w:left="2523" w:hanging="360"/>
      </w:pPr>
    </w:lvl>
    <w:lvl w:ilvl="4" w:tplc="08090019" w:tentative="1">
      <w:start w:val="1"/>
      <w:numFmt w:val="lowerLetter"/>
      <w:lvlText w:val="%5."/>
      <w:lvlJc w:val="left"/>
      <w:pPr>
        <w:ind w:left="3243" w:hanging="360"/>
      </w:pPr>
    </w:lvl>
    <w:lvl w:ilvl="5" w:tplc="0809001B" w:tentative="1">
      <w:start w:val="1"/>
      <w:numFmt w:val="lowerRoman"/>
      <w:lvlText w:val="%6."/>
      <w:lvlJc w:val="right"/>
      <w:pPr>
        <w:ind w:left="3963" w:hanging="180"/>
      </w:pPr>
    </w:lvl>
    <w:lvl w:ilvl="6" w:tplc="0809000F" w:tentative="1">
      <w:start w:val="1"/>
      <w:numFmt w:val="decimal"/>
      <w:lvlText w:val="%7."/>
      <w:lvlJc w:val="left"/>
      <w:pPr>
        <w:ind w:left="4683" w:hanging="360"/>
      </w:pPr>
    </w:lvl>
    <w:lvl w:ilvl="7" w:tplc="08090019" w:tentative="1">
      <w:start w:val="1"/>
      <w:numFmt w:val="lowerLetter"/>
      <w:lvlText w:val="%8."/>
      <w:lvlJc w:val="left"/>
      <w:pPr>
        <w:ind w:left="5403" w:hanging="360"/>
      </w:pPr>
    </w:lvl>
    <w:lvl w:ilvl="8" w:tplc="0809001B" w:tentative="1">
      <w:start w:val="1"/>
      <w:numFmt w:val="lowerRoman"/>
      <w:lvlText w:val="%9."/>
      <w:lvlJc w:val="right"/>
      <w:pPr>
        <w:ind w:left="6123" w:hanging="180"/>
      </w:pPr>
    </w:lvl>
  </w:abstractNum>
  <w:abstractNum w:abstractNumId="80" w15:restartNumberingAfterBreak="0">
    <w:nsid w:val="2AD6038F"/>
    <w:multiLevelType w:val="hybridMultilevel"/>
    <w:tmpl w:val="7D640BDE"/>
    <w:lvl w:ilvl="0" w:tplc="9F8E912E">
      <w:start w:val="1"/>
      <w:numFmt w:val="decimal"/>
      <w:lvlText w:val="%1)"/>
      <w:lvlJc w:val="left"/>
      <w:pPr>
        <w:ind w:left="720" w:hanging="360"/>
      </w:pPr>
      <w:rPr>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1" w15:restartNumberingAfterBreak="0">
    <w:nsid w:val="2B290D16"/>
    <w:multiLevelType w:val="multilevel"/>
    <w:tmpl w:val="BE5EA6AC"/>
    <w:styleLink w:val="1111118151"/>
    <w:lvl w:ilvl="0">
      <w:start w:val="4"/>
      <w:numFmt w:val="decimal"/>
      <w:lvlText w:val="%1."/>
      <w:lvlJc w:val="left"/>
      <w:pPr>
        <w:ind w:left="360" w:hanging="360"/>
      </w:pPr>
      <w:rPr>
        <w:b/>
        <w:bCs/>
      </w:rPr>
    </w:lvl>
    <w:lvl w:ilvl="1">
      <w:start w:val="1"/>
      <w:numFmt w:val="decimal"/>
      <w:isLgl/>
      <w:suff w:val="space"/>
      <w:lvlText w:val="%1.%2."/>
      <w:lvlJc w:val="left"/>
      <w:pPr>
        <w:ind w:left="1287" w:hanging="720"/>
      </w:pPr>
      <w:rPr>
        <w:b/>
        <w:bCs w:val="0"/>
        <w:strike w:val="0"/>
        <w:dstrike w:val="0"/>
        <w:sz w:val="20"/>
        <w:u w:val="none"/>
        <w:effect w:val="none"/>
      </w:rPr>
    </w:lvl>
    <w:lvl w:ilvl="2">
      <w:start w:val="1"/>
      <w:numFmt w:val="decimal"/>
      <w:isLgl/>
      <w:lvlText w:val="%1.%2.%3."/>
      <w:lvlJc w:val="left"/>
      <w:pPr>
        <w:ind w:left="720" w:hanging="720"/>
      </w:pPr>
      <w:rPr>
        <w:b w:val="0"/>
        <w:strike w:val="0"/>
        <w:dstrike w:val="0"/>
        <w:sz w:val="20"/>
        <w:u w:val="none"/>
        <w:effect w:val="none"/>
      </w:rPr>
    </w:lvl>
    <w:lvl w:ilvl="3">
      <w:start w:val="1"/>
      <w:numFmt w:val="decimal"/>
      <w:isLgl/>
      <w:lvlText w:val="%1.%2.%3.%4."/>
      <w:lvlJc w:val="left"/>
      <w:pPr>
        <w:ind w:left="1080" w:hanging="1080"/>
      </w:pPr>
      <w:rPr>
        <w:b w:val="0"/>
        <w:strike w:val="0"/>
        <w:dstrike w:val="0"/>
        <w:sz w:val="20"/>
        <w:u w:val="none"/>
        <w:effect w:val="none"/>
      </w:rPr>
    </w:lvl>
    <w:lvl w:ilvl="4">
      <w:start w:val="1"/>
      <w:numFmt w:val="decimal"/>
      <w:isLgl/>
      <w:lvlText w:val="%1.%2.%3.%4.%5."/>
      <w:lvlJc w:val="left"/>
      <w:pPr>
        <w:ind w:left="1080" w:hanging="1080"/>
      </w:pPr>
      <w:rPr>
        <w:b w:val="0"/>
        <w:strike w:val="0"/>
        <w:dstrike w:val="0"/>
        <w:sz w:val="20"/>
        <w:u w:val="none"/>
        <w:effect w:val="none"/>
      </w:rPr>
    </w:lvl>
    <w:lvl w:ilvl="5">
      <w:start w:val="1"/>
      <w:numFmt w:val="decimal"/>
      <w:isLgl/>
      <w:lvlText w:val="%1.%2.%3.%4.%5.%6."/>
      <w:lvlJc w:val="left"/>
      <w:pPr>
        <w:ind w:left="1440" w:hanging="1440"/>
      </w:pPr>
      <w:rPr>
        <w:b w:val="0"/>
        <w:strike w:val="0"/>
        <w:dstrike w:val="0"/>
        <w:sz w:val="20"/>
        <w:u w:val="none"/>
        <w:effect w:val="none"/>
      </w:rPr>
    </w:lvl>
    <w:lvl w:ilvl="6">
      <w:start w:val="1"/>
      <w:numFmt w:val="decimal"/>
      <w:isLgl/>
      <w:lvlText w:val="%1.%2.%3.%4.%5.%6.%7."/>
      <w:lvlJc w:val="left"/>
      <w:pPr>
        <w:ind w:left="1440" w:hanging="1440"/>
      </w:pPr>
      <w:rPr>
        <w:b w:val="0"/>
        <w:strike w:val="0"/>
        <w:dstrike w:val="0"/>
        <w:sz w:val="20"/>
        <w:u w:val="none"/>
        <w:effect w:val="none"/>
      </w:rPr>
    </w:lvl>
    <w:lvl w:ilvl="7">
      <w:start w:val="1"/>
      <w:numFmt w:val="decimal"/>
      <w:isLgl/>
      <w:lvlText w:val="%1.%2.%3.%4.%5.%6.%7.%8."/>
      <w:lvlJc w:val="left"/>
      <w:pPr>
        <w:ind w:left="1800" w:hanging="1800"/>
      </w:pPr>
      <w:rPr>
        <w:b w:val="0"/>
        <w:strike w:val="0"/>
        <w:dstrike w:val="0"/>
        <w:sz w:val="20"/>
        <w:u w:val="none"/>
        <w:effect w:val="none"/>
      </w:rPr>
    </w:lvl>
    <w:lvl w:ilvl="8">
      <w:start w:val="1"/>
      <w:numFmt w:val="decimal"/>
      <w:isLgl/>
      <w:lvlText w:val="%1.%2.%3.%4.%5.%6.%7.%8.%9."/>
      <w:lvlJc w:val="left"/>
      <w:pPr>
        <w:ind w:left="2160" w:hanging="2160"/>
      </w:pPr>
      <w:rPr>
        <w:b w:val="0"/>
        <w:strike w:val="0"/>
        <w:dstrike w:val="0"/>
        <w:sz w:val="20"/>
        <w:u w:val="none"/>
        <w:effect w:val="none"/>
      </w:rPr>
    </w:lvl>
  </w:abstractNum>
  <w:abstractNum w:abstractNumId="82" w15:restartNumberingAfterBreak="0">
    <w:nsid w:val="2D654118"/>
    <w:multiLevelType w:val="hybridMultilevel"/>
    <w:tmpl w:val="CEEE1E2A"/>
    <w:lvl w:ilvl="0" w:tplc="9F8E912E">
      <w:start w:val="1"/>
      <w:numFmt w:val="decimal"/>
      <w:lvlText w:val="%1)"/>
      <w:lvlJc w:val="left"/>
      <w:pPr>
        <w:ind w:left="360" w:hanging="360"/>
      </w:pPr>
      <w:rPr>
        <w:b/>
        <w:bCs/>
        <w:u w:val="singl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3" w15:restartNumberingAfterBreak="0">
    <w:nsid w:val="2E192089"/>
    <w:multiLevelType w:val="multilevel"/>
    <w:tmpl w:val="D19499C2"/>
    <w:styleLink w:val="C16151"/>
    <w:lvl w:ilvl="0">
      <w:start w:val="1"/>
      <w:numFmt w:val="bullet"/>
      <w:lvlText w:val="●"/>
      <w:lvlJc w:val="left"/>
      <w:pPr>
        <w:ind w:left="720" w:hanging="360"/>
      </w:pPr>
      <w:rPr>
        <w:strike w:val="0"/>
        <w:dstrike w:val="0"/>
        <w:u w:val="none"/>
        <w:effect w:val="none"/>
      </w:rPr>
    </w:lvl>
    <w:lvl w:ilvl="1">
      <w:start w:val="1"/>
      <w:numFmt w:val="bullet"/>
      <w:lvlText w:val="o"/>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o"/>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o"/>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84" w15:restartNumberingAfterBreak="0">
    <w:nsid w:val="2F161C58"/>
    <w:multiLevelType w:val="hybridMultilevel"/>
    <w:tmpl w:val="A608EA96"/>
    <w:lvl w:ilvl="0" w:tplc="9F8E912E">
      <w:start w:val="1"/>
      <w:numFmt w:val="decimal"/>
      <w:lvlText w:val="%1)"/>
      <w:lvlJc w:val="left"/>
      <w:pPr>
        <w:ind w:left="360" w:hanging="360"/>
      </w:pPr>
      <w:rPr>
        <w:b/>
        <w:bCs/>
        <w:u w:val="singl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5" w15:restartNumberingAfterBreak="0">
    <w:nsid w:val="30655F86"/>
    <w:multiLevelType w:val="hybridMultilevel"/>
    <w:tmpl w:val="B92A3498"/>
    <w:lvl w:ilvl="0" w:tplc="F1AA9D16">
      <w:start w:val="1"/>
      <w:numFmt w:val="lowerLetter"/>
      <w:lvlText w:val="%1)"/>
      <w:lvlJc w:val="left"/>
      <w:pPr>
        <w:ind w:left="720" w:hanging="360"/>
      </w:pPr>
      <w:rPr>
        <w:b/>
        <w:bCs/>
        <w:u w:val="single"/>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6" w15:restartNumberingAfterBreak="0">
    <w:nsid w:val="313C1AA1"/>
    <w:multiLevelType w:val="hybridMultilevel"/>
    <w:tmpl w:val="E4FE8100"/>
    <w:lvl w:ilvl="0" w:tplc="585AE4B8">
      <w:start w:val="1"/>
      <w:numFmt w:val="upp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87" w15:restartNumberingAfterBreak="0">
    <w:nsid w:val="31A65F16"/>
    <w:multiLevelType w:val="multilevel"/>
    <w:tmpl w:val="0809001F"/>
    <w:styleLink w:val="11111114510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88" w15:restartNumberingAfterBreak="0">
    <w:nsid w:val="31ED1FE9"/>
    <w:multiLevelType w:val="hybridMultilevel"/>
    <w:tmpl w:val="C00E841C"/>
    <w:lvl w:ilvl="0" w:tplc="F1AA9D16">
      <w:start w:val="1"/>
      <w:numFmt w:val="lowerLetter"/>
      <w:lvlText w:val="%1)"/>
      <w:lvlJc w:val="left"/>
      <w:pPr>
        <w:ind w:left="72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9" w15:restartNumberingAfterBreak="0">
    <w:nsid w:val="327320C0"/>
    <w:multiLevelType w:val="hybridMultilevel"/>
    <w:tmpl w:val="49DAB538"/>
    <w:lvl w:ilvl="0" w:tplc="9F8E912E">
      <w:start w:val="1"/>
      <w:numFmt w:val="decimal"/>
      <w:lvlText w:val="%1)"/>
      <w:lvlJc w:val="left"/>
      <w:pPr>
        <w:ind w:left="360" w:hanging="360"/>
      </w:pPr>
      <w:rPr>
        <w:b/>
        <w:bCs/>
        <w:u w:val="singl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0" w15:restartNumberingAfterBreak="0">
    <w:nsid w:val="32A64E1F"/>
    <w:multiLevelType w:val="hybridMultilevel"/>
    <w:tmpl w:val="8FE85832"/>
    <w:lvl w:ilvl="0" w:tplc="F1AA9D16">
      <w:start w:val="1"/>
      <w:numFmt w:val="lowerLetter"/>
      <w:lvlText w:val="%1)"/>
      <w:lvlJc w:val="left"/>
      <w:pPr>
        <w:ind w:left="72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1" w15:restartNumberingAfterBreak="0">
    <w:nsid w:val="32CB444A"/>
    <w:multiLevelType w:val="hybridMultilevel"/>
    <w:tmpl w:val="10F610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15:restartNumberingAfterBreak="0">
    <w:nsid w:val="33347D11"/>
    <w:multiLevelType w:val="hybridMultilevel"/>
    <w:tmpl w:val="A9FA8D78"/>
    <w:styleLink w:val="C141831"/>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3" w15:restartNumberingAfterBreak="0">
    <w:nsid w:val="33D23C52"/>
    <w:multiLevelType w:val="hybridMultilevel"/>
    <w:tmpl w:val="BD3AF28E"/>
    <w:lvl w:ilvl="0" w:tplc="DBC4A7AA">
      <w:start w:val="1"/>
      <w:numFmt w:val="decimal"/>
      <w:lvlText w:val="%1)"/>
      <w:lvlJc w:val="left"/>
      <w:pPr>
        <w:ind w:left="720" w:hanging="360"/>
      </w:pPr>
      <w:rPr>
        <w:b/>
        <w:bCs/>
        <w:color w:val="auto"/>
        <w:u w:val="single"/>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4" w15:restartNumberingAfterBreak="0">
    <w:nsid w:val="35083310"/>
    <w:multiLevelType w:val="hybridMultilevel"/>
    <w:tmpl w:val="44EC931C"/>
    <w:lvl w:ilvl="0" w:tplc="664A7D9A">
      <w:start w:val="1"/>
      <w:numFmt w:val="bullet"/>
      <w:lvlText w:val=""/>
      <w:lvlJc w:val="left"/>
      <w:pPr>
        <w:ind w:left="360" w:hanging="360"/>
      </w:pPr>
      <w:rPr>
        <w:rFonts w:ascii="Symbol" w:hAnsi="Symbol" w:hint="default"/>
        <w:color w:val="000000"/>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95" w15:restartNumberingAfterBreak="0">
    <w:nsid w:val="35802C68"/>
    <w:multiLevelType w:val="hybridMultilevel"/>
    <w:tmpl w:val="ABE625C0"/>
    <w:lvl w:ilvl="0" w:tplc="BE927548">
      <w:start w:val="1"/>
      <w:numFmt w:val="decimal"/>
      <w:lvlText w:val="%1)"/>
      <w:lvlJc w:val="left"/>
      <w:pPr>
        <w:ind w:left="360" w:hanging="360"/>
      </w:pPr>
      <w:rPr>
        <w:b/>
        <w:bCs/>
        <w:color w:val="auto"/>
        <w:u w:val="singl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6" w15:restartNumberingAfterBreak="0">
    <w:nsid w:val="35A839EB"/>
    <w:multiLevelType w:val="multilevel"/>
    <w:tmpl w:val="9EE43766"/>
    <w:styleLink w:val="111111141361"/>
    <w:lvl w:ilvl="0">
      <w:start w:val="1"/>
      <w:numFmt w:val="decimal"/>
      <w:suff w:val="space"/>
      <w:lvlText w:val="%1."/>
      <w:lvlJc w:val="left"/>
      <w:pPr>
        <w:ind w:left="0" w:firstLine="0"/>
      </w:pPr>
      <w:rPr>
        <w:rFonts w:ascii="Arial" w:hAnsi="Arial" w:cs="Arial" w:hint="default"/>
        <w:b/>
        <w:bCs/>
        <w:i w:val="0"/>
        <w:iCs w:val="0"/>
        <w:smallCaps w:val="0"/>
        <w:strike w:val="0"/>
        <w:dstrike w:val="0"/>
        <w:color w:val="000000"/>
        <w:spacing w:val="0"/>
        <w:w w:val="100"/>
        <w:position w:val="0"/>
        <w:sz w:val="21"/>
        <w:szCs w:val="21"/>
        <w:u w:val="none"/>
        <w:effect w:val="none"/>
      </w:rPr>
    </w:lvl>
    <w:lvl w:ilvl="1">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2">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3">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4">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5">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6">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7">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8">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abstractNum>
  <w:abstractNum w:abstractNumId="97" w15:restartNumberingAfterBreak="0">
    <w:nsid w:val="361505F6"/>
    <w:multiLevelType w:val="hybridMultilevel"/>
    <w:tmpl w:val="88AEE34E"/>
    <w:lvl w:ilvl="0" w:tplc="BF06FDBE">
      <w:start w:val="1"/>
      <w:numFmt w:val="decimal"/>
      <w:lvlText w:val="%1)"/>
      <w:lvlJc w:val="left"/>
      <w:pPr>
        <w:ind w:left="720" w:hanging="360"/>
      </w:pPr>
      <w:rPr>
        <w:b/>
        <w:bCs/>
        <w:color w:val="auto"/>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8" w15:restartNumberingAfterBreak="0">
    <w:nsid w:val="3630163F"/>
    <w:multiLevelType w:val="hybridMultilevel"/>
    <w:tmpl w:val="7CAEA302"/>
    <w:lvl w:ilvl="0" w:tplc="9F8E912E">
      <w:start w:val="1"/>
      <w:numFmt w:val="decimal"/>
      <w:lvlText w:val="%1)"/>
      <w:lvlJc w:val="left"/>
      <w:pPr>
        <w:ind w:left="360" w:hanging="360"/>
      </w:pPr>
      <w:rPr>
        <w:b/>
        <w:bCs/>
        <w:u w:val="singl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9" w15:restartNumberingAfterBreak="0">
    <w:nsid w:val="36BC07E5"/>
    <w:multiLevelType w:val="hybridMultilevel"/>
    <w:tmpl w:val="FF74BA16"/>
    <w:styleLink w:val="111111544111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00" w15:restartNumberingAfterBreak="0">
    <w:nsid w:val="371D0A8A"/>
    <w:multiLevelType w:val="hybridMultilevel"/>
    <w:tmpl w:val="E6ACFF74"/>
    <w:lvl w:ilvl="0" w:tplc="F1AA9D16">
      <w:start w:val="1"/>
      <w:numFmt w:val="lowerLetter"/>
      <w:lvlText w:val="%1)"/>
      <w:lvlJc w:val="left"/>
      <w:pPr>
        <w:ind w:left="72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1" w15:restartNumberingAfterBreak="0">
    <w:nsid w:val="375877CE"/>
    <w:multiLevelType w:val="hybridMultilevel"/>
    <w:tmpl w:val="DDDE4F0E"/>
    <w:lvl w:ilvl="0" w:tplc="F1AA9D16">
      <w:start w:val="1"/>
      <w:numFmt w:val="lowerLetter"/>
      <w:lvlText w:val="%1)"/>
      <w:lvlJc w:val="left"/>
      <w:pPr>
        <w:ind w:left="72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2" w15:restartNumberingAfterBreak="0">
    <w:nsid w:val="38183008"/>
    <w:multiLevelType w:val="hybridMultilevel"/>
    <w:tmpl w:val="D7462FD0"/>
    <w:lvl w:ilvl="0" w:tplc="9F8E912E">
      <w:start w:val="1"/>
      <w:numFmt w:val="decimal"/>
      <w:lvlText w:val="%1)"/>
      <w:lvlJc w:val="left"/>
      <w:pPr>
        <w:ind w:left="360" w:hanging="360"/>
      </w:pPr>
      <w:rPr>
        <w:b/>
        <w:bCs/>
        <w:u w:val="single"/>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03" w15:restartNumberingAfterBreak="0">
    <w:nsid w:val="381A07B5"/>
    <w:multiLevelType w:val="hybridMultilevel"/>
    <w:tmpl w:val="C89CBA5E"/>
    <w:styleLink w:val="C177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04" w15:restartNumberingAfterBreak="0">
    <w:nsid w:val="39593FDC"/>
    <w:multiLevelType w:val="hybridMultilevel"/>
    <w:tmpl w:val="9BBE4794"/>
    <w:lvl w:ilvl="0" w:tplc="9F8E912E">
      <w:start w:val="1"/>
      <w:numFmt w:val="decimal"/>
      <w:lvlText w:val="%1)"/>
      <w:lvlJc w:val="left"/>
      <w:pPr>
        <w:ind w:left="360" w:hanging="360"/>
      </w:pPr>
      <w:rPr>
        <w:b/>
        <w:bCs/>
        <w:u w:val="single"/>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05" w15:restartNumberingAfterBreak="0">
    <w:nsid w:val="3A017152"/>
    <w:multiLevelType w:val="hybridMultilevel"/>
    <w:tmpl w:val="7CAEA302"/>
    <w:lvl w:ilvl="0" w:tplc="9F8E912E">
      <w:start w:val="1"/>
      <w:numFmt w:val="decimal"/>
      <w:lvlText w:val="%1)"/>
      <w:lvlJc w:val="left"/>
      <w:pPr>
        <w:ind w:left="360" w:hanging="360"/>
      </w:pPr>
      <w:rPr>
        <w:b/>
        <w:bCs/>
        <w:u w:val="singl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6" w15:restartNumberingAfterBreak="0">
    <w:nsid w:val="3A8B1BD5"/>
    <w:multiLevelType w:val="hybridMultilevel"/>
    <w:tmpl w:val="99A86F42"/>
    <w:lvl w:ilvl="0" w:tplc="0809000F">
      <w:start w:val="1"/>
      <w:numFmt w:val="decimal"/>
      <w:lvlText w:val="%1."/>
      <w:lvlJc w:val="left"/>
      <w:pPr>
        <w:ind w:left="360" w:hanging="360"/>
      </w:pPr>
      <w:rPr>
        <w:b/>
        <w:bCs/>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07" w15:restartNumberingAfterBreak="0">
    <w:nsid w:val="3AF923F9"/>
    <w:multiLevelType w:val="multilevel"/>
    <w:tmpl w:val="0809001D"/>
    <w:styleLink w:val="11111111181111"/>
    <w:lvl w:ilvl="0">
      <w:start w:val="1"/>
      <w:numFmt w:val="upperLetter"/>
      <w:lvlText w:val="%1)"/>
      <w:lvlJc w:val="left"/>
      <w:pPr>
        <w:tabs>
          <w:tab w:val="num" w:pos="360"/>
        </w:tabs>
        <w:ind w:left="360" w:hanging="360"/>
      </w:pPr>
      <w:rPr>
        <w:rFonts w:ascii="Times New Roman" w:hAnsi="Times New Roman" w:cs="Times New Roman"/>
        <w:sz w:val="2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08" w15:restartNumberingAfterBreak="0">
    <w:nsid w:val="3B847971"/>
    <w:multiLevelType w:val="hybridMultilevel"/>
    <w:tmpl w:val="6CE05B42"/>
    <w:styleLink w:val="111111139111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09" w15:restartNumberingAfterBreak="0">
    <w:nsid w:val="3BCE0C9F"/>
    <w:multiLevelType w:val="hybridMultilevel"/>
    <w:tmpl w:val="DD56BFE4"/>
    <w:lvl w:ilvl="0" w:tplc="DDC671FA">
      <w:start w:val="1"/>
      <w:numFmt w:val="upperLetter"/>
      <w:lvlText w:val="%1."/>
      <w:lvlJc w:val="left"/>
      <w:pPr>
        <w:ind w:left="360" w:hanging="360"/>
      </w:pPr>
      <w:rPr>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0" w15:restartNumberingAfterBreak="0">
    <w:nsid w:val="3BF146A2"/>
    <w:multiLevelType w:val="hybridMultilevel"/>
    <w:tmpl w:val="092E8AD0"/>
    <w:lvl w:ilvl="0" w:tplc="DDC671FA">
      <w:start w:val="1"/>
      <w:numFmt w:val="upperLetter"/>
      <w:lvlText w:val="%1."/>
      <w:lvlJc w:val="left"/>
      <w:pPr>
        <w:ind w:left="720" w:hanging="360"/>
      </w:pPr>
      <w:rPr>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1" w15:restartNumberingAfterBreak="0">
    <w:nsid w:val="3C0E14C9"/>
    <w:multiLevelType w:val="hybridMultilevel"/>
    <w:tmpl w:val="2560193E"/>
    <w:styleLink w:val="11111117151"/>
    <w:lvl w:ilvl="0" w:tplc="D73A704C">
      <w:start w:val="1"/>
      <w:numFmt w:val="decimal"/>
      <w:lvlText w:val="(%1)"/>
      <w:lvlJc w:val="left"/>
      <w:pPr>
        <w:ind w:left="720" w:hanging="360"/>
      </w:pPr>
      <w:rPr>
        <w:rFonts w:ascii="Garamond" w:hAnsi="Garamond" w:cs="Garamond" w:hint="default"/>
        <w:b/>
        <w:bCs/>
        <w:color w:val="000000"/>
        <w:sz w:val="18"/>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2" w15:restartNumberingAfterBreak="0">
    <w:nsid w:val="3C91568B"/>
    <w:multiLevelType w:val="hybridMultilevel"/>
    <w:tmpl w:val="CCC888E4"/>
    <w:styleLink w:val="C141110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3" w15:restartNumberingAfterBreak="0">
    <w:nsid w:val="3CA83604"/>
    <w:multiLevelType w:val="hybridMultilevel"/>
    <w:tmpl w:val="09265DE8"/>
    <w:styleLink w:val="11111167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14" w15:restartNumberingAfterBreak="0">
    <w:nsid w:val="3D053235"/>
    <w:multiLevelType w:val="hybridMultilevel"/>
    <w:tmpl w:val="BD981DE4"/>
    <w:lvl w:ilvl="0" w:tplc="A91AC64C">
      <w:start w:val="1"/>
      <w:numFmt w:val="decimal"/>
      <w:lvlText w:val="%1)"/>
      <w:lvlJc w:val="left"/>
      <w:pPr>
        <w:ind w:left="720" w:hanging="360"/>
      </w:pPr>
      <w:rPr>
        <w:rFonts w:hint="default"/>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5" w15:restartNumberingAfterBreak="0">
    <w:nsid w:val="3E120A56"/>
    <w:multiLevelType w:val="hybridMultilevel"/>
    <w:tmpl w:val="6A70A4FE"/>
    <w:styleLink w:val="C2151111"/>
    <w:lvl w:ilvl="0" w:tplc="99F6103A">
      <w:start w:val="1"/>
      <w:numFmt w:val="decimal"/>
      <w:suff w:val="space"/>
      <w:lvlText w:val="%1."/>
      <w:lvlJc w:val="left"/>
      <w:pPr>
        <w:ind w:left="36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6" w15:restartNumberingAfterBreak="0">
    <w:nsid w:val="3E7E164D"/>
    <w:multiLevelType w:val="hybridMultilevel"/>
    <w:tmpl w:val="91FA8758"/>
    <w:lvl w:ilvl="0" w:tplc="DDC671FA">
      <w:start w:val="1"/>
      <w:numFmt w:val="upperLetter"/>
      <w:lvlText w:val="%1."/>
      <w:lvlJc w:val="left"/>
      <w:pPr>
        <w:ind w:left="360" w:hanging="360"/>
      </w:pPr>
      <w:rPr>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7" w15:restartNumberingAfterBreak="0">
    <w:nsid w:val="3E8C3F1E"/>
    <w:multiLevelType w:val="hybridMultilevel"/>
    <w:tmpl w:val="238C070A"/>
    <w:lvl w:ilvl="0" w:tplc="DDC671FA">
      <w:start w:val="1"/>
      <w:numFmt w:val="upperLetter"/>
      <w:lvlText w:val="%1."/>
      <w:lvlJc w:val="left"/>
      <w:pPr>
        <w:ind w:left="720" w:hanging="360"/>
      </w:pPr>
      <w:rPr>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8" w15:restartNumberingAfterBreak="0">
    <w:nsid w:val="3EE52786"/>
    <w:multiLevelType w:val="hybridMultilevel"/>
    <w:tmpl w:val="18805C6E"/>
    <w:styleLink w:val="111111142321"/>
    <w:lvl w:ilvl="0" w:tplc="4EA0D3FC">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9" w15:restartNumberingAfterBreak="0">
    <w:nsid w:val="3FB11D39"/>
    <w:multiLevelType w:val="hybridMultilevel"/>
    <w:tmpl w:val="ABC08960"/>
    <w:lvl w:ilvl="0" w:tplc="9F8E912E">
      <w:start w:val="1"/>
      <w:numFmt w:val="decimal"/>
      <w:lvlText w:val="%1)"/>
      <w:lvlJc w:val="left"/>
      <w:pPr>
        <w:ind w:left="363" w:hanging="360"/>
      </w:pPr>
      <w:rPr>
        <w:b/>
        <w:bCs/>
        <w:u w:val="single"/>
      </w:rPr>
    </w:lvl>
    <w:lvl w:ilvl="1" w:tplc="08090019" w:tentative="1">
      <w:start w:val="1"/>
      <w:numFmt w:val="lowerLetter"/>
      <w:lvlText w:val="%2."/>
      <w:lvlJc w:val="left"/>
      <w:pPr>
        <w:ind w:left="1083" w:hanging="360"/>
      </w:pPr>
    </w:lvl>
    <w:lvl w:ilvl="2" w:tplc="0809001B" w:tentative="1">
      <w:start w:val="1"/>
      <w:numFmt w:val="lowerRoman"/>
      <w:lvlText w:val="%3."/>
      <w:lvlJc w:val="right"/>
      <w:pPr>
        <w:ind w:left="1803" w:hanging="180"/>
      </w:pPr>
    </w:lvl>
    <w:lvl w:ilvl="3" w:tplc="0809000F" w:tentative="1">
      <w:start w:val="1"/>
      <w:numFmt w:val="decimal"/>
      <w:lvlText w:val="%4."/>
      <w:lvlJc w:val="left"/>
      <w:pPr>
        <w:ind w:left="2523" w:hanging="360"/>
      </w:pPr>
    </w:lvl>
    <w:lvl w:ilvl="4" w:tplc="08090019" w:tentative="1">
      <w:start w:val="1"/>
      <w:numFmt w:val="lowerLetter"/>
      <w:lvlText w:val="%5."/>
      <w:lvlJc w:val="left"/>
      <w:pPr>
        <w:ind w:left="3243" w:hanging="360"/>
      </w:pPr>
    </w:lvl>
    <w:lvl w:ilvl="5" w:tplc="0809001B" w:tentative="1">
      <w:start w:val="1"/>
      <w:numFmt w:val="lowerRoman"/>
      <w:lvlText w:val="%6."/>
      <w:lvlJc w:val="right"/>
      <w:pPr>
        <w:ind w:left="3963" w:hanging="180"/>
      </w:pPr>
    </w:lvl>
    <w:lvl w:ilvl="6" w:tplc="0809000F" w:tentative="1">
      <w:start w:val="1"/>
      <w:numFmt w:val="decimal"/>
      <w:lvlText w:val="%7."/>
      <w:lvlJc w:val="left"/>
      <w:pPr>
        <w:ind w:left="4683" w:hanging="360"/>
      </w:pPr>
    </w:lvl>
    <w:lvl w:ilvl="7" w:tplc="08090019" w:tentative="1">
      <w:start w:val="1"/>
      <w:numFmt w:val="lowerLetter"/>
      <w:lvlText w:val="%8."/>
      <w:lvlJc w:val="left"/>
      <w:pPr>
        <w:ind w:left="5403" w:hanging="360"/>
      </w:pPr>
    </w:lvl>
    <w:lvl w:ilvl="8" w:tplc="0809001B" w:tentative="1">
      <w:start w:val="1"/>
      <w:numFmt w:val="lowerRoman"/>
      <w:lvlText w:val="%9."/>
      <w:lvlJc w:val="right"/>
      <w:pPr>
        <w:ind w:left="6123" w:hanging="180"/>
      </w:pPr>
    </w:lvl>
  </w:abstractNum>
  <w:abstractNum w:abstractNumId="120" w15:restartNumberingAfterBreak="0">
    <w:nsid w:val="402B7C1D"/>
    <w:multiLevelType w:val="multilevel"/>
    <w:tmpl w:val="E024709C"/>
    <w:styleLink w:val="11111151171"/>
    <w:lvl w:ilvl="0">
      <w:numFmt w:val="decimal"/>
      <w:suff w:val="space"/>
      <w:lvlText w:val=""/>
      <w:lvlJc w:val="left"/>
      <w:pPr>
        <w:ind w:left="0" w:firstLine="0"/>
      </w:pPr>
      <w:rPr>
        <w:rFonts w:ascii="Symbol" w:hAnsi="Symbol" w:hint="default"/>
        <w:b/>
        <w:bCs/>
        <w:i w:val="0"/>
        <w:iCs w:val="0"/>
        <w:smallCaps w:val="0"/>
        <w:strike w:val="0"/>
        <w:dstrike w:val="0"/>
        <w:color w:val="000000"/>
        <w:spacing w:val="0"/>
        <w:w w:val="100"/>
        <w:position w:val="0"/>
        <w:sz w:val="21"/>
        <w:szCs w:val="21"/>
        <w:u w:val="none"/>
        <w:effect w:val="none"/>
      </w:rPr>
    </w:lvl>
    <w:lvl w:ilvl="1">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2">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3">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4">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5">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6">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7">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8">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abstractNum>
  <w:abstractNum w:abstractNumId="121" w15:restartNumberingAfterBreak="0">
    <w:nsid w:val="41023194"/>
    <w:multiLevelType w:val="multilevel"/>
    <w:tmpl w:val="892862F4"/>
    <w:styleLink w:val="C391111"/>
    <w:lvl w:ilvl="0">
      <w:numFmt w:val="decimal"/>
      <w:lvlText w:val="-"/>
      <w:lvlJc w:val="left"/>
      <w:pPr>
        <w:ind w:left="0"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1">
      <w:start w:val="1"/>
      <w:numFmt w:val="bullet"/>
      <w:lvlText w:val="-"/>
      <w:lvlJc w:val="left"/>
      <w:pPr>
        <w:ind w:left="0"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2">
      <w:start w:val="1"/>
      <w:numFmt w:val="bullet"/>
      <w:lvlText w:val="-"/>
      <w:lvlJc w:val="left"/>
      <w:pPr>
        <w:ind w:left="0"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3">
      <w:start w:val="1"/>
      <w:numFmt w:val="bullet"/>
      <w:lvlText w:val="-"/>
      <w:lvlJc w:val="left"/>
      <w:pPr>
        <w:ind w:left="0"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4">
      <w:start w:val="1"/>
      <w:numFmt w:val="bullet"/>
      <w:lvlText w:val="-"/>
      <w:lvlJc w:val="left"/>
      <w:pPr>
        <w:ind w:left="0"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5">
      <w:start w:val="1"/>
      <w:numFmt w:val="bullet"/>
      <w:lvlText w:val="-"/>
      <w:lvlJc w:val="left"/>
      <w:pPr>
        <w:ind w:left="0"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6">
      <w:start w:val="1"/>
      <w:numFmt w:val="bullet"/>
      <w:lvlText w:val="-"/>
      <w:lvlJc w:val="left"/>
      <w:pPr>
        <w:ind w:left="0"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7">
      <w:start w:val="1"/>
      <w:numFmt w:val="bullet"/>
      <w:lvlText w:val="-"/>
      <w:lvlJc w:val="left"/>
      <w:pPr>
        <w:ind w:left="0"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8">
      <w:start w:val="1"/>
      <w:numFmt w:val="bullet"/>
      <w:lvlText w:val="-"/>
      <w:lvlJc w:val="left"/>
      <w:pPr>
        <w:ind w:left="0" w:firstLine="0"/>
      </w:pPr>
      <w:rPr>
        <w:rFonts w:ascii="Arial" w:hAnsi="Arial" w:cs="Arial"/>
        <w:b w:val="0"/>
        <w:bCs w:val="0"/>
        <w:i w:val="0"/>
        <w:iCs w:val="0"/>
        <w:smallCaps w:val="0"/>
        <w:strike w:val="0"/>
        <w:dstrike w:val="0"/>
        <w:color w:val="000000"/>
        <w:spacing w:val="0"/>
        <w:w w:val="100"/>
        <w:position w:val="0"/>
        <w:sz w:val="22"/>
        <w:szCs w:val="22"/>
        <w:u w:val="none"/>
        <w:effect w:val="none"/>
      </w:rPr>
    </w:lvl>
  </w:abstractNum>
  <w:abstractNum w:abstractNumId="122" w15:restartNumberingAfterBreak="0">
    <w:nsid w:val="41A8101F"/>
    <w:multiLevelType w:val="hybridMultilevel"/>
    <w:tmpl w:val="4F26EB70"/>
    <w:lvl w:ilvl="0" w:tplc="9F8E912E">
      <w:start w:val="1"/>
      <w:numFmt w:val="decimal"/>
      <w:lvlText w:val="%1)"/>
      <w:lvlJc w:val="left"/>
      <w:pPr>
        <w:ind w:left="360" w:hanging="360"/>
      </w:pPr>
      <w:rPr>
        <w:b/>
        <w:bCs/>
        <w:u w:val="singl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3" w15:restartNumberingAfterBreak="0">
    <w:nsid w:val="421D1B3B"/>
    <w:multiLevelType w:val="hybridMultilevel"/>
    <w:tmpl w:val="DA8833F8"/>
    <w:lvl w:ilvl="0" w:tplc="9F8E912E">
      <w:start w:val="1"/>
      <w:numFmt w:val="decimal"/>
      <w:lvlText w:val="%1)"/>
      <w:lvlJc w:val="left"/>
      <w:pPr>
        <w:ind w:left="720" w:hanging="360"/>
      </w:pPr>
      <w:rPr>
        <w:rFonts w:hint="default"/>
        <w:b/>
        <w:bCs/>
        <w:color w:val="auto"/>
        <w:u w:val="single"/>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4" w15:restartNumberingAfterBreak="0">
    <w:nsid w:val="439F5F03"/>
    <w:multiLevelType w:val="hybridMultilevel"/>
    <w:tmpl w:val="9BC20974"/>
    <w:styleLink w:val="111111428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25" w15:restartNumberingAfterBreak="0">
    <w:nsid w:val="43A973B9"/>
    <w:multiLevelType w:val="hybridMultilevel"/>
    <w:tmpl w:val="CFA445AE"/>
    <w:lvl w:ilvl="0" w:tplc="839A3FB2">
      <w:start w:val="1"/>
      <w:numFmt w:val="decimal"/>
      <w:lvlText w:val="%1."/>
      <w:lvlJc w:val="left"/>
      <w:pPr>
        <w:ind w:left="720" w:hanging="360"/>
      </w:pPr>
      <w:rPr>
        <w:b/>
        <w:b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26" w15:restartNumberingAfterBreak="0">
    <w:nsid w:val="43D918EF"/>
    <w:multiLevelType w:val="hybridMultilevel"/>
    <w:tmpl w:val="9BB4D7A0"/>
    <w:styleLink w:val="C519111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7" w15:restartNumberingAfterBreak="0">
    <w:nsid w:val="44024671"/>
    <w:multiLevelType w:val="multilevel"/>
    <w:tmpl w:val="363AD420"/>
    <w:styleLink w:val="C1201111"/>
    <w:lvl w:ilvl="0">
      <w:start w:val="1"/>
      <w:numFmt w:val="decimal"/>
      <w:lvlText w:val="%1."/>
      <w:lvlJc w:val="left"/>
      <w:pPr>
        <w:ind w:left="360" w:hanging="360"/>
      </w:pPr>
      <w:rPr>
        <w:b/>
        <w:bCs/>
      </w:rPr>
    </w:lvl>
    <w:lvl w:ilvl="1">
      <w:start w:val="1"/>
      <w:numFmt w:val="decimal"/>
      <w:isLgl/>
      <w:lvlText w:val="%1.%2"/>
      <w:lvlJc w:val="left"/>
      <w:pPr>
        <w:ind w:left="360" w:hanging="360"/>
      </w:pPr>
      <w:rPr>
        <w:b/>
        <w:bCs/>
      </w:rPr>
    </w:lvl>
    <w:lvl w:ilvl="2">
      <w:start w:val="1"/>
      <w:numFmt w:val="decimal"/>
      <w:isLgl/>
      <w:lvlText w:val="%1.%2.%3"/>
      <w:lvlJc w:val="left"/>
      <w:pPr>
        <w:ind w:left="720" w:hanging="720"/>
      </w:pPr>
      <w:rPr>
        <w:b/>
        <w:bCs/>
      </w:r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128" w15:restartNumberingAfterBreak="0">
    <w:nsid w:val="444B3414"/>
    <w:multiLevelType w:val="hybridMultilevel"/>
    <w:tmpl w:val="39EEC17C"/>
    <w:lvl w:ilvl="0" w:tplc="DDC671FA">
      <w:start w:val="1"/>
      <w:numFmt w:val="upperLetter"/>
      <w:lvlText w:val="%1."/>
      <w:lvlJc w:val="left"/>
      <w:pPr>
        <w:ind w:left="72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9" w15:restartNumberingAfterBreak="0">
    <w:nsid w:val="448A2536"/>
    <w:multiLevelType w:val="hybridMultilevel"/>
    <w:tmpl w:val="4154919A"/>
    <w:styleLink w:val="C8151"/>
    <w:lvl w:ilvl="0" w:tplc="B44E8B30">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0" w15:restartNumberingAfterBreak="0">
    <w:nsid w:val="451D1BD8"/>
    <w:multiLevelType w:val="hybridMultilevel"/>
    <w:tmpl w:val="B7083EB0"/>
    <w:lvl w:ilvl="0" w:tplc="F1AA9D16">
      <w:start w:val="1"/>
      <w:numFmt w:val="lowerLetter"/>
      <w:lvlText w:val="%1)"/>
      <w:lvlJc w:val="left"/>
      <w:pPr>
        <w:ind w:left="72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1" w15:restartNumberingAfterBreak="0">
    <w:nsid w:val="455643C9"/>
    <w:multiLevelType w:val="hybridMultilevel"/>
    <w:tmpl w:val="72DA716E"/>
    <w:styleLink w:val="111111410111"/>
    <w:lvl w:ilvl="0" w:tplc="50BA461C">
      <w:start w:val="1"/>
      <w:numFmt w:val="lowerLetter"/>
      <w:lvlText w:val="(%1)"/>
      <w:lvlJc w:val="left"/>
      <w:pPr>
        <w:ind w:left="1080" w:hanging="360"/>
      </w:pPr>
      <w:rPr>
        <w:b/>
        <w:bCs/>
        <w:w w:val="104"/>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2" w15:restartNumberingAfterBreak="0">
    <w:nsid w:val="45CF4EFE"/>
    <w:multiLevelType w:val="hybridMultilevel"/>
    <w:tmpl w:val="6DA6DB04"/>
    <w:styleLink w:val="C141881"/>
    <w:lvl w:ilvl="0" w:tplc="357EABFE">
      <w:start w:val="1"/>
      <w:numFmt w:val="decimal"/>
      <w:lvlText w:val="%1."/>
      <w:lvlJc w:val="left"/>
      <w:pPr>
        <w:ind w:left="360" w:hanging="360"/>
      </w:pPr>
      <w:rPr>
        <w:b/>
        <w:bCs/>
      </w:rPr>
    </w:lvl>
    <w:lvl w:ilvl="1" w:tplc="DAA200B6">
      <w:start w:val="1"/>
      <w:numFmt w:val="decimal"/>
      <w:lvlText w:val="(%2)"/>
      <w:lvlJc w:val="left"/>
      <w:pPr>
        <w:ind w:left="1080" w:hanging="360"/>
      </w:pPr>
      <w:rPr>
        <w:b/>
      </w:r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33" w15:restartNumberingAfterBreak="0">
    <w:nsid w:val="471C41F9"/>
    <w:multiLevelType w:val="hybridMultilevel"/>
    <w:tmpl w:val="38102ABE"/>
    <w:lvl w:ilvl="0" w:tplc="1C901AE6">
      <w:start w:val="1"/>
      <w:numFmt w:val="decimal"/>
      <w:lvlText w:val="%1)"/>
      <w:lvlJc w:val="left"/>
      <w:pPr>
        <w:ind w:left="360" w:hanging="360"/>
      </w:pPr>
      <w:rPr>
        <w:b/>
        <w:bCs/>
        <w:color w:val="auto"/>
        <w:u w:val="singl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4" w15:restartNumberingAfterBreak="0">
    <w:nsid w:val="486C1A4C"/>
    <w:multiLevelType w:val="hybridMultilevel"/>
    <w:tmpl w:val="4F48CF98"/>
    <w:styleLink w:val="C2201"/>
    <w:lvl w:ilvl="0" w:tplc="7C601582">
      <w:start w:val="1"/>
      <w:numFmt w:val="decimal"/>
      <w:lvlText w:val="%1."/>
      <w:lvlJc w:val="left"/>
      <w:pPr>
        <w:ind w:left="360" w:hanging="360"/>
      </w:pPr>
      <w:rPr>
        <w:b/>
        <w:bCs/>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35" w15:restartNumberingAfterBreak="0">
    <w:nsid w:val="48855FDF"/>
    <w:multiLevelType w:val="hybridMultilevel"/>
    <w:tmpl w:val="5D109450"/>
    <w:lvl w:ilvl="0" w:tplc="38E05AA0">
      <w:start w:val="1"/>
      <w:numFmt w:val="decimal"/>
      <w:lvlText w:val="%1."/>
      <w:lvlJc w:val="left"/>
      <w:pPr>
        <w:ind w:left="360" w:hanging="360"/>
      </w:pPr>
      <w:rPr>
        <w:b/>
        <w:bCs/>
        <w:color w:val="auto"/>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36" w15:restartNumberingAfterBreak="0">
    <w:nsid w:val="492250C2"/>
    <w:multiLevelType w:val="hybridMultilevel"/>
    <w:tmpl w:val="3B9EAF7A"/>
    <w:styleLink w:val="1111112171111"/>
    <w:lvl w:ilvl="0" w:tplc="8E2A5848">
      <w:start w:val="1"/>
      <w:numFmt w:val="upp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7" w15:restartNumberingAfterBreak="0">
    <w:nsid w:val="49A74A9F"/>
    <w:multiLevelType w:val="hybridMultilevel"/>
    <w:tmpl w:val="D01AEA66"/>
    <w:lvl w:ilvl="0" w:tplc="F1AA9D16">
      <w:start w:val="1"/>
      <w:numFmt w:val="lowerLetter"/>
      <w:lvlText w:val="%1)"/>
      <w:lvlJc w:val="left"/>
      <w:pPr>
        <w:ind w:left="72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8" w15:restartNumberingAfterBreak="0">
    <w:nsid w:val="49C26361"/>
    <w:multiLevelType w:val="hybridMultilevel"/>
    <w:tmpl w:val="AA7616DC"/>
    <w:lvl w:ilvl="0" w:tplc="DDC671FA">
      <w:start w:val="1"/>
      <w:numFmt w:val="upperLetter"/>
      <w:lvlText w:val="%1."/>
      <w:lvlJc w:val="left"/>
      <w:pPr>
        <w:ind w:left="360" w:hanging="360"/>
      </w:pPr>
      <w:rPr>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9" w15:restartNumberingAfterBreak="0">
    <w:nsid w:val="49E76A90"/>
    <w:multiLevelType w:val="hybridMultilevel"/>
    <w:tmpl w:val="CCAC7030"/>
    <w:styleLink w:val="C111811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0" w15:restartNumberingAfterBreak="0">
    <w:nsid w:val="4B2B00A1"/>
    <w:multiLevelType w:val="hybridMultilevel"/>
    <w:tmpl w:val="8326BA30"/>
    <w:styleLink w:val="C1115111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41" w15:restartNumberingAfterBreak="0">
    <w:nsid w:val="4B925B69"/>
    <w:multiLevelType w:val="hybridMultilevel"/>
    <w:tmpl w:val="29180966"/>
    <w:styleLink w:val="1111111328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2" w15:restartNumberingAfterBreak="0">
    <w:nsid w:val="4BF66A1B"/>
    <w:multiLevelType w:val="multilevel"/>
    <w:tmpl w:val="CD140A3E"/>
    <w:lvl w:ilvl="0">
      <w:start w:val="1"/>
      <w:numFmt w:val="lowerLetter"/>
      <w:lvlText w:val="%1)"/>
      <w:lvlJc w:val="left"/>
      <w:pPr>
        <w:ind w:left="360" w:firstLine="0"/>
      </w:pPr>
      <w:rPr>
        <w:b/>
        <w:bCs/>
        <w:i w:val="0"/>
        <w:iCs w:val="0"/>
        <w:smallCaps w:val="0"/>
        <w:strike w:val="0"/>
        <w:dstrike w:val="0"/>
        <w:color w:val="000000"/>
        <w:spacing w:val="0"/>
        <w:w w:val="100"/>
        <w:position w:val="0"/>
        <w:sz w:val="22"/>
        <w:szCs w:val="22"/>
        <w:u w:val="none"/>
        <w:effect w:val="none"/>
      </w:rPr>
    </w:lvl>
    <w:lvl w:ilvl="1">
      <w:start w:val="1"/>
      <w:numFmt w:val="bullet"/>
      <w:lvlText w:val="-"/>
      <w:lvlJc w:val="left"/>
      <w:pPr>
        <w:ind w:left="360"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2">
      <w:start w:val="1"/>
      <w:numFmt w:val="bullet"/>
      <w:lvlText w:val="-"/>
      <w:lvlJc w:val="left"/>
      <w:pPr>
        <w:ind w:left="360"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3">
      <w:start w:val="1"/>
      <w:numFmt w:val="bullet"/>
      <w:lvlText w:val="-"/>
      <w:lvlJc w:val="left"/>
      <w:pPr>
        <w:ind w:left="360"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4">
      <w:start w:val="1"/>
      <w:numFmt w:val="bullet"/>
      <w:lvlText w:val="-"/>
      <w:lvlJc w:val="left"/>
      <w:pPr>
        <w:ind w:left="360"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5">
      <w:start w:val="1"/>
      <w:numFmt w:val="bullet"/>
      <w:lvlText w:val="-"/>
      <w:lvlJc w:val="left"/>
      <w:pPr>
        <w:ind w:left="360"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6">
      <w:start w:val="1"/>
      <w:numFmt w:val="bullet"/>
      <w:lvlText w:val="-"/>
      <w:lvlJc w:val="left"/>
      <w:pPr>
        <w:ind w:left="360"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7">
      <w:start w:val="1"/>
      <w:numFmt w:val="bullet"/>
      <w:lvlText w:val="-"/>
      <w:lvlJc w:val="left"/>
      <w:pPr>
        <w:ind w:left="360"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8">
      <w:start w:val="1"/>
      <w:numFmt w:val="bullet"/>
      <w:lvlText w:val="-"/>
      <w:lvlJc w:val="left"/>
      <w:pPr>
        <w:ind w:left="360" w:firstLine="0"/>
      </w:pPr>
      <w:rPr>
        <w:rFonts w:ascii="Arial" w:hAnsi="Arial" w:cs="Arial"/>
        <w:b w:val="0"/>
        <w:bCs w:val="0"/>
        <w:i w:val="0"/>
        <w:iCs w:val="0"/>
        <w:smallCaps w:val="0"/>
        <w:strike w:val="0"/>
        <w:dstrike w:val="0"/>
        <w:color w:val="000000"/>
        <w:spacing w:val="0"/>
        <w:w w:val="100"/>
        <w:position w:val="0"/>
        <w:sz w:val="22"/>
        <w:szCs w:val="22"/>
        <w:u w:val="none"/>
        <w:effect w:val="none"/>
      </w:rPr>
    </w:lvl>
  </w:abstractNum>
  <w:abstractNum w:abstractNumId="143" w15:restartNumberingAfterBreak="0">
    <w:nsid w:val="4E0728DC"/>
    <w:multiLevelType w:val="hybridMultilevel"/>
    <w:tmpl w:val="638A3EE6"/>
    <w:styleLink w:val="C54311111"/>
    <w:lvl w:ilvl="0" w:tplc="E54AF26A">
      <w:start w:val="1"/>
      <w:numFmt w:val="upperLetter"/>
      <w:lvlText w:val="%1."/>
      <w:lvlJc w:val="left"/>
      <w:pPr>
        <w:ind w:left="37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44" w15:restartNumberingAfterBreak="0">
    <w:nsid w:val="4EF00F27"/>
    <w:multiLevelType w:val="hybridMultilevel"/>
    <w:tmpl w:val="F618BF28"/>
    <w:styleLink w:val="1111115391"/>
    <w:lvl w:ilvl="0" w:tplc="08090015">
      <w:start w:val="1"/>
      <w:numFmt w:val="upp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45" w15:restartNumberingAfterBreak="0">
    <w:nsid w:val="4EF7324E"/>
    <w:multiLevelType w:val="hybridMultilevel"/>
    <w:tmpl w:val="3042B3FE"/>
    <w:styleLink w:val="11111114791"/>
    <w:lvl w:ilvl="0" w:tplc="9F8E912E">
      <w:start w:val="1"/>
      <w:numFmt w:val="decimal"/>
      <w:lvlText w:val="%1)"/>
      <w:lvlJc w:val="left"/>
      <w:pPr>
        <w:ind w:left="360" w:hanging="360"/>
      </w:pPr>
      <w:rPr>
        <w:b/>
        <w:bCs/>
        <w:u w:val="single"/>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46" w15:restartNumberingAfterBreak="0">
    <w:nsid w:val="500C11D6"/>
    <w:multiLevelType w:val="hybridMultilevel"/>
    <w:tmpl w:val="AE94E4BC"/>
    <w:styleLink w:val="111111513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47" w15:restartNumberingAfterBreak="0">
    <w:nsid w:val="508D7663"/>
    <w:multiLevelType w:val="hybridMultilevel"/>
    <w:tmpl w:val="070C90E8"/>
    <w:lvl w:ilvl="0" w:tplc="9F8E912E">
      <w:start w:val="1"/>
      <w:numFmt w:val="decimal"/>
      <w:lvlText w:val="%1)"/>
      <w:lvlJc w:val="left"/>
      <w:pPr>
        <w:ind w:left="360" w:hanging="360"/>
      </w:pPr>
      <w:rPr>
        <w:b/>
        <w:bCs/>
        <w:u w:val="singl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8" w15:restartNumberingAfterBreak="0">
    <w:nsid w:val="51347671"/>
    <w:multiLevelType w:val="multilevel"/>
    <w:tmpl w:val="760AE174"/>
    <w:styleLink w:val="11111117141"/>
    <w:lvl w:ilvl="0">
      <w:start w:val="1"/>
      <w:numFmt w:val="decimal"/>
      <w:lvlText w:val="%1."/>
      <w:lvlJc w:val="left"/>
      <w:pPr>
        <w:ind w:left="0" w:firstLine="0"/>
      </w:pPr>
      <w:rPr>
        <w:rFonts w:ascii="Times New Roman" w:hAnsi="Times New Roman" w:cs="Times New Roman" w:hint="default"/>
        <w:b/>
        <w:bCs w:val="0"/>
        <w:i w:val="0"/>
        <w:iCs w:val="0"/>
        <w:smallCaps w:val="0"/>
        <w:strike w:val="0"/>
        <w:dstrike w:val="0"/>
        <w:color w:val="000000"/>
        <w:spacing w:val="0"/>
        <w:w w:val="100"/>
        <w:position w:val="0"/>
        <w:sz w:val="21"/>
        <w:szCs w:val="21"/>
        <w:u w:val="none"/>
        <w:effect w:val="none"/>
      </w:rPr>
    </w:lvl>
    <w:lvl w:ilvl="1">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2">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3">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4">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5">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6">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7">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8">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abstractNum>
  <w:abstractNum w:abstractNumId="149" w15:restartNumberingAfterBreak="0">
    <w:nsid w:val="517531A9"/>
    <w:multiLevelType w:val="hybridMultilevel"/>
    <w:tmpl w:val="BDFAA836"/>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50" w15:restartNumberingAfterBreak="0">
    <w:nsid w:val="52235C47"/>
    <w:multiLevelType w:val="hybridMultilevel"/>
    <w:tmpl w:val="9BC2CC4C"/>
    <w:lvl w:ilvl="0" w:tplc="DDC671FA">
      <w:start w:val="1"/>
      <w:numFmt w:val="upperLetter"/>
      <w:lvlText w:val="%1."/>
      <w:lvlJc w:val="left"/>
      <w:pPr>
        <w:ind w:left="720" w:hanging="360"/>
      </w:pPr>
      <w:rPr>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1" w15:restartNumberingAfterBreak="0">
    <w:nsid w:val="53256FC9"/>
    <w:multiLevelType w:val="hybridMultilevel"/>
    <w:tmpl w:val="956CFF48"/>
    <w:styleLink w:val="C1327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52" w15:restartNumberingAfterBreak="0">
    <w:nsid w:val="542E2366"/>
    <w:multiLevelType w:val="hybridMultilevel"/>
    <w:tmpl w:val="838E643A"/>
    <w:lvl w:ilvl="0" w:tplc="A91AC64C">
      <w:start w:val="1"/>
      <w:numFmt w:val="decimal"/>
      <w:lvlText w:val="%1)"/>
      <w:lvlJc w:val="left"/>
      <w:pPr>
        <w:ind w:left="720" w:hanging="360"/>
      </w:pPr>
      <w:rPr>
        <w:rFonts w:hint="default"/>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3" w15:restartNumberingAfterBreak="0">
    <w:nsid w:val="543C577A"/>
    <w:multiLevelType w:val="hybridMultilevel"/>
    <w:tmpl w:val="07BE836C"/>
    <w:lvl w:ilvl="0" w:tplc="FFFFFFFF">
      <w:start w:val="1"/>
      <w:numFmt w:val="decimal"/>
      <w:lvlText w:val="%1."/>
      <w:lvlJc w:val="left"/>
      <w:pPr>
        <w:ind w:left="360" w:hanging="360"/>
      </w:pPr>
      <w:rPr>
        <w:b/>
        <w:bCs/>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54" w15:restartNumberingAfterBreak="0">
    <w:nsid w:val="54A51682"/>
    <w:multiLevelType w:val="multilevel"/>
    <w:tmpl w:val="D196003E"/>
    <w:styleLink w:val="C4271"/>
    <w:lvl w:ilvl="0">
      <w:start w:val="1"/>
      <w:numFmt w:val="decimal"/>
      <w:suff w:val="space"/>
      <w:lvlText w:val="%1."/>
      <w:lvlJc w:val="left"/>
      <w:pPr>
        <w:ind w:left="360" w:firstLine="0"/>
      </w:pPr>
      <w:rPr>
        <w:rFonts w:ascii="Arial" w:hAnsi="Arial" w:cs="Arial" w:hint="default"/>
        <w:b/>
        <w:bCs/>
        <w:i w:val="0"/>
        <w:iCs w:val="0"/>
        <w:smallCaps w:val="0"/>
        <w:strike w:val="0"/>
        <w:dstrike w:val="0"/>
        <w:color w:val="000000"/>
        <w:spacing w:val="0"/>
        <w:w w:val="100"/>
        <w:position w:val="0"/>
        <w:sz w:val="18"/>
        <w:szCs w:val="18"/>
        <w:u w:val="none"/>
        <w:effect w:val="none"/>
      </w:rPr>
    </w:lvl>
    <w:lvl w:ilvl="1">
      <w:start w:val="1"/>
      <w:numFmt w:val="decimal"/>
      <w:lvlText w:val="%1."/>
      <w:lvlJc w:val="left"/>
      <w:pPr>
        <w:ind w:left="360" w:firstLine="0"/>
      </w:pPr>
      <w:rPr>
        <w:rFonts w:ascii="Arial" w:hAnsi="Arial" w:cs="Arial" w:hint="default"/>
        <w:b w:val="0"/>
        <w:bCs w:val="0"/>
        <w:i w:val="0"/>
        <w:iCs w:val="0"/>
        <w:smallCaps w:val="0"/>
        <w:strike w:val="0"/>
        <w:dstrike w:val="0"/>
        <w:color w:val="000000"/>
        <w:spacing w:val="0"/>
        <w:w w:val="100"/>
        <w:position w:val="0"/>
        <w:sz w:val="18"/>
        <w:szCs w:val="18"/>
        <w:u w:val="none"/>
        <w:effect w:val="none"/>
      </w:rPr>
    </w:lvl>
    <w:lvl w:ilvl="2">
      <w:start w:val="1"/>
      <w:numFmt w:val="decimal"/>
      <w:lvlText w:val="%1."/>
      <w:lvlJc w:val="left"/>
      <w:pPr>
        <w:ind w:left="360" w:firstLine="0"/>
      </w:pPr>
      <w:rPr>
        <w:rFonts w:ascii="Arial" w:hAnsi="Arial" w:cs="Arial" w:hint="default"/>
        <w:b w:val="0"/>
        <w:bCs w:val="0"/>
        <w:i w:val="0"/>
        <w:iCs w:val="0"/>
        <w:smallCaps w:val="0"/>
        <w:strike w:val="0"/>
        <w:dstrike w:val="0"/>
        <w:color w:val="000000"/>
        <w:spacing w:val="0"/>
        <w:w w:val="100"/>
        <w:position w:val="0"/>
        <w:sz w:val="18"/>
        <w:szCs w:val="18"/>
        <w:u w:val="none"/>
        <w:effect w:val="none"/>
      </w:rPr>
    </w:lvl>
    <w:lvl w:ilvl="3">
      <w:start w:val="1"/>
      <w:numFmt w:val="decimal"/>
      <w:lvlText w:val="%1."/>
      <w:lvlJc w:val="left"/>
      <w:pPr>
        <w:ind w:left="360" w:firstLine="0"/>
      </w:pPr>
      <w:rPr>
        <w:rFonts w:ascii="Arial" w:hAnsi="Arial" w:cs="Arial" w:hint="default"/>
        <w:b w:val="0"/>
        <w:bCs w:val="0"/>
        <w:i w:val="0"/>
        <w:iCs w:val="0"/>
        <w:smallCaps w:val="0"/>
        <w:strike w:val="0"/>
        <w:dstrike w:val="0"/>
        <w:color w:val="000000"/>
        <w:spacing w:val="0"/>
        <w:w w:val="100"/>
        <w:position w:val="0"/>
        <w:sz w:val="18"/>
        <w:szCs w:val="18"/>
        <w:u w:val="none"/>
        <w:effect w:val="none"/>
      </w:rPr>
    </w:lvl>
    <w:lvl w:ilvl="4">
      <w:start w:val="1"/>
      <w:numFmt w:val="decimal"/>
      <w:lvlText w:val="%1."/>
      <w:lvlJc w:val="left"/>
      <w:pPr>
        <w:ind w:left="360" w:firstLine="0"/>
      </w:pPr>
      <w:rPr>
        <w:rFonts w:ascii="Arial" w:hAnsi="Arial" w:cs="Arial" w:hint="default"/>
        <w:b w:val="0"/>
        <w:bCs w:val="0"/>
        <w:i w:val="0"/>
        <w:iCs w:val="0"/>
        <w:smallCaps w:val="0"/>
        <w:strike w:val="0"/>
        <w:dstrike w:val="0"/>
        <w:color w:val="000000"/>
        <w:spacing w:val="0"/>
        <w:w w:val="100"/>
        <w:position w:val="0"/>
        <w:sz w:val="18"/>
        <w:szCs w:val="18"/>
        <w:u w:val="none"/>
        <w:effect w:val="none"/>
      </w:rPr>
    </w:lvl>
    <w:lvl w:ilvl="5">
      <w:start w:val="1"/>
      <w:numFmt w:val="decimal"/>
      <w:lvlText w:val="%1."/>
      <w:lvlJc w:val="left"/>
      <w:pPr>
        <w:ind w:left="360" w:firstLine="0"/>
      </w:pPr>
      <w:rPr>
        <w:rFonts w:ascii="Arial" w:hAnsi="Arial" w:cs="Arial" w:hint="default"/>
        <w:b w:val="0"/>
        <w:bCs w:val="0"/>
        <w:i w:val="0"/>
        <w:iCs w:val="0"/>
        <w:smallCaps w:val="0"/>
        <w:strike w:val="0"/>
        <w:dstrike w:val="0"/>
        <w:color w:val="000000"/>
        <w:spacing w:val="0"/>
        <w:w w:val="100"/>
        <w:position w:val="0"/>
        <w:sz w:val="18"/>
        <w:szCs w:val="18"/>
        <w:u w:val="none"/>
        <w:effect w:val="none"/>
      </w:rPr>
    </w:lvl>
    <w:lvl w:ilvl="6">
      <w:start w:val="1"/>
      <w:numFmt w:val="decimal"/>
      <w:lvlText w:val="%1."/>
      <w:lvlJc w:val="left"/>
      <w:pPr>
        <w:ind w:left="360" w:firstLine="0"/>
      </w:pPr>
      <w:rPr>
        <w:rFonts w:ascii="Arial" w:hAnsi="Arial" w:cs="Arial" w:hint="default"/>
        <w:b w:val="0"/>
        <w:bCs w:val="0"/>
        <w:i w:val="0"/>
        <w:iCs w:val="0"/>
        <w:smallCaps w:val="0"/>
        <w:strike w:val="0"/>
        <w:dstrike w:val="0"/>
        <w:color w:val="000000"/>
        <w:spacing w:val="0"/>
        <w:w w:val="100"/>
        <w:position w:val="0"/>
        <w:sz w:val="18"/>
        <w:szCs w:val="18"/>
        <w:u w:val="none"/>
        <w:effect w:val="none"/>
      </w:rPr>
    </w:lvl>
    <w:lvl w:ilvl="7">
      <w:start w:val="1"/>
      <w:numFmt w:val="decimal"/>
      <w:lvlText w:val="%1."/>
      <w:lvlJc w:val="left"/>
      <w:pPr>
        <w:ind w:left="360" w:firstLine="0"/>
      </w:pPr>
      <w:rPr>
        <w:rFonts w:ascii="Arial" w:hAnsi="Arial" w:cs="Arial" w:hint="default"/>
        <w:b w:val="0"/>
        <w:bCs w:val="0"/>
        <w:i w:val="0"/>
        <w:iCs w:val="0"/>
        <w:smallCaps w:val="0"/>
        <w:strike w:val="0"/>
        <w:dstrike w:val="0"/>
        <w:color w:val="000000"/>
        <w:spacing w:val="0"/>
        <w:w w:val="100"/>
        <w:position w:val="0"/>
        <w:sz w:val="18"/>
        <w:szCs w:val="18"/>
        <w:u w:val="none"/>
        <w:effect w:val="none"/>
      </w:rPr>
    </w:lvl>
    <w:lvl w:ilvl="8">
      <w:start w:val="1"/>
      <w:numFmt w:val="decimal"/>
      <w:lvlText w:val="%1."/>
      <w:lvlJc w:val="left"/>
      <w:pPr>
        <w:ind w:left="360" w:firstLine="0"/>
      </w:pPr>
      <w:rPr>
        <w:rFonts w:ascii="Arial" w:hAnsi="Arial" w:cs="Arial" w:hint="default"/>
        <w:b w:val="0"/>
        <w:bCs w:val="0"/>
        <w:i w:val="0"/>
        <w:iCs w:val="0"/>
        <w:smallCaps w:val="0"/>
        <w:strike w:val="0"/>
        <w:dstrike w:val="0"/>
        <w:color w:val="000000"/>
        <w:spacing w:val="0"/>
        <w:w w:val="100"/>
        <w:position w:val="0"/>
        <w:sz w:val="18"/>
        <w:szCs w:val="18"/>
        <w:u w:val="none"/>
        <w:effect w:val="none"/>
      </w:rPr>
    </w:lvl>
  </w:abstractNum>
  <w:abstractNum w:abstractNumId="155" w15:restartNumberingAfterBreak="0">
    <w:nsid w:val="551A0F9F"/>
    <w:multiLevelType w:val="hybridMultilevel"/>
    <w:tmpl w:val="CF22C882"/>
    <w:lvl w:ilvl="0" w:tplc="9F8E912E">
      <w:start w:val="1"/>
      <w:numFmt w:val="decimal"/>
      <w:lvlText w:val="%1)"/>
      <w:lvlJc w:val="left"/>
      <w:pPr>
        <w:ind w:left="360" w:hanging="360"/>
      </w:pPr>
      <w:rPr>
        <w:b/>
        <w:bCs/>
        <w:u w:val="singl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6" w15:restartNumberingAfterBreak="0">
    <w:nsid w:val="5552716D"/>
    <w:multiLevelType w:val="hybridMultilevel"/>
    <w:tmpl w:val="9BBE4794"/>
    <w:lvl w:ilvl="0" w:tplc="9F8E912E">
      <w:start w:val="1"/>
      <w:numFmt w:val="decimal"/>
      <w:lvlText w:val="%1)"/>
      <w:lvlJc w:val="left"/>
      <w:pPr>
        <w:ind w:left="360" w:hanging="360"/>
      </w:pPr>
      <w:rPr>
        <w:b/>
        <w:bCs/>
        <w:u w:val="single"/>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57" w15:restartNumberingAfterBreak="0">
    <w:nsid w:val="55572239"/>
    <w:multiLevelType w:val="hybridMultilevel"/>
    <w:tmpl w:val="45C4BF86"/>
    <w:styleLink w:val="C8141"/>
    <w:lvl w:ilvl="0" w:tplc="0BB44688">
      <w:start w:val="1"/>
      <w:numFmt w:val="decimal"/>
      <w:lvlText w:val="%1."/>
      <w:lvlJc w:val="left"/>
      <w:pPr>
        <w:ind w:left="502" w:hanging="360"/>
      </w:pPr>
      <w:rPr>
        <w:b/>
        <w:bCs/>
      </w:rPr>
    </w:lvl>
    <w:lvl w:ilvl="1" w:tplc="08090019">
      <w:start w:val="1"/>
      <w:numFmt w:val="lowerLetter"/>
      <w:lvlText w:val="%2."/>
      <w:lvlJc w:val="left"/>
      <w:pPr>
        <w:ind w:left="1222" w:hanging="360"/>
      </w:pPr>
    </w:lvl>
    <w:lvl w:ilvl="2" w:tplc="0809001B">
      <w:start w:val="1"/>
      <w:numFmt w:val="lowerRoman"/>
      <w:lvlText w:val="%3."/>
      <w:lvlJc w:val="right"/>
      <w:pPr>
        <w:ind w:left="1942" w:hanging="180"/>
      </w:pPr>
    </w:lvl>
    <w:lvl w:ilvl="3" w:tplc="0809000F">
      <w:start w:val="1"/>
      <w:numFmt w:val="decimal"/>
      <w:lvlText w:val="%4."/>
      <w:lvlJc w:val="left"/>
      <w:pPr>
        <w:ind w:left="2662" w:hanging="360"/>
      </w:pPr>
    </w:lvl>
    <w:lvl w:ilvl="4" w:tplc="08090019">
      <w:start w:val="1"/>
      <w:numFmt w:val="lowerLetter"/>
      <w:lvlText w:val="%5."/>
      <w:lvlJc w:val="left"/>
      <w:pPr>
        <w:ind w:left="3382" w:hanging="360"/>
      </w:pPr>
    </w:lvl>
    <w:lvl w:ilvl="5" w:tplc="0809001B">
      <w:start w:val="1"/>
      <w:numFmt w:val="lowerRoman"/>
      <w:lvlText w:val="%6."/>
      <w:lvlJc w:val="right"/>
      <w:pPr>
        <w:ind w:left="4102" w:hanging="180"/>
      </w:pPr>
    </w:lvl>
    <w:lvl w:ilvl="6" w:tplc="0809000F">
      <w:start w:val="1"/>
      <w:numFmt w:val="decimal"/>
      <w:lvlText w:val="%7."/>
      <w:lvlJc w:val="left"/>
      <w:pPr>
        <w:ind w:left="4822" w:hanging="360"/>
      </w:pPr>
    </w:lvl>
    <w:lvl w:ilvl="7" w:tplc="08090019">
      <w:start w:val="1"/>
      <w:numFmt w:val="lowerLetter"/>
      <w:lvlText w:val="%8."/>
      <w:lvlJc w:val="left"/>
      <w:pPr>
        <w:ind w:left="5542" w:hanging="360"/>
      </w:pPr>
    </w:lvl>
    <w:lvl w:ilvl="8" w:tplc="0809001B">
      <w:start w:val="1"/>
      <w:numFmt w:val="lowerRoman"/>
      <w:lvlText w:val="%9."/>
      <w:lvlJc w:val="right"/>
      <w:pPr>
        <w:ind w:left="6262" w:hanging="180"/>
      </w:pPr>
    </w:lvl>
  </w:abstractNum>
  <w:abstractNum w:abstractNumId="158" w15:restartNumberingAfterBreak="0">
    <w:nsid w:val="56070FFB"/>
    <w:multiLevelType w:val="hybridMultilevel"/>
    <w:tmpl w:val="79A2D56A"/>
    <w:styleLink w:val="1111111851"/>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9" w15:restartNumberingAfterBreak="0">
    <w:nsid w:val="5611119A"/>
    <w:multiLevelType w:val="hybridMultilevel"/>
    <w:tmpl w:val="F3140A6E"/>
    <w:styleLink w:val="C1631"/>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0" w15:restartNumberingAfterBreak="0">
    <w:nsid w:val="56570ECF"/>
    <w:multiLevelType w:val="hybridMultilevel"/>
    <w:tmpl w:val="AE9AE5C0"/>
    <w:styleLink w:val="1111111117111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61" w15:restartNumberingAfterBreak="0">
    <w:nsid w:val="57C607C7"/>
    <w:multiLevelType w:val="hybridMultilevel"/>
    <w:tmpl w:val="3D983B94"/>
    <w:styleLink w:val="1111112110111"/>
    <w:lvl w:ilvl="0" w:tplc="99F6103A">
      <w:start w:val="1"/>
      <w:numFmt w:val="decimal"/>
      <w:suff w:val="space"/>
      <w:lvlText w:val="%1."/>
      <w:lvlJc w:val="left"/>
      <w:pPr>
        <w:ind w:left="36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62" w15:restartNumberingAfterBreak="0">
    <w:nsid w:val="57F7744C"/>
    <w:multiLevelType w:val="hybridMultilevel"/>
    <w:tmpl w:val="B7723A68"/>
    <w:lvl w:ilvl="0" w:tplc="9F8E912E">
      <w:start w:val="1"/>
      <w:numFmt w:val="decimal"/>
      <w:lvlText w:val="%1)"/>
      <w:lvlJc w:val="left"/>
      <w:pPr>
        <w:ind w:left="360" w:hanging="360"/>
      </w:pPr>
      <w:rPr>
        <w:rFonts w:hint="default"/>
        <w:b/>
        <w:bCs/>
        <w:u w:val="single"/>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63" w15:restartNumberingAfterBreak="0">
    <w:nsid w:val="58224948"/>
    <w:multiLevelType w:val="hybridMultilevel"/>
    <w:tmpl w:val="05502A7E"/>
    <w:lvl w:ilvl="0" w:tplc="9F8E912E">
      <w:start w:val="1"/>
      <w:numFmt w:val="decimal"/>
      <w:lvlText w:val="%1)"/>
      <w:lvlJc w:val="left"/>
      <w:pPr>
        <w:ind w:left="360" w:hanging="360"/>
      </w:pPr>
      <w:rPr>
        <w:b/>
        <w:bCs/>
        <w:u w:val="singl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4" w15:restartNumberingAfterBreak="0">
    <w:nsid w:val="595421A0"/>
    <w:multiLevelType w:val="hybridMultilevel"/>
    <w:tmpl w:val="41001FBA"/>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5" w15:restartNumberingAfterBreak="0">
    <w:nsid w:val="5A147350"/>
    <w:multiLevelType w:val="hybridMultilevel"/>
    <w:tmpl w:val="EA86A2EE"/>
    <w:styleLink w:val="C94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66" w15:restartNumberingAfterBreak="0">
    <w:nsid w:val="5AC61F2A"/>
    <w:multiLevelType w:val="hybridMultilevel"/>
    <w:tmpl w:val="0FF21D90"/>
    <w:styleLink w:val="C6311111"/>
    <w:lvl w:ilvl="0" w:tplc="99F6103A">
      <w:start w:val="1"/>
      <w:numFmt w:val="decimal"/>
      <w:suff w:val="space"/>
      <w:lvlText w:val="%1."/>
      <w:lvlJc w:val="left"/>
      <w:pPr>
        <w:ind w:left="36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67" w15:restartNumberingAfterBreak="0">
    <w:nsid w:val="5C5447F3"/>
    <w:multiLevelType w:val="hybridMultilevel"/>
    <w:tmpl w:val="1026E286"/>
    <w:lvl w:ilvl="0" w:tplc="9F8E912E">
      <w:start w:val="1"/>
      <w:numFmt w:val="decimal"/>
      <w:lvlText w:val="%1)"/>
      <w:lvlJc w:val="left"/>
      <w:pPr>
        <w:ind w:left="363" w:hanging="360"/>
      </w:pPr>
      <w:rPr>
        <w:b/>
        <w:bCs/>
        <w:u w:val="single"/>
      </w:rPr>
    </w:lvl>
    <w:lvl w:ilvl="1" w:tplc="08090019" w:tentative="1">
      <w:start w:val="1"/>
      <w:numFmt w:val="lowerLetter"/>
      <w:lvlText w:val="%2."/>
      <w:lvlJc w:val="left"/>
      <w:pPr>
        <w:ind w:left="1083" w:hanging="360"/>
      </w:pPr>
    </w:lvl>
    <w:lvl w:ilvl="2" w:tplc="0809001B" w:tentative="1">
      <w:start w:val="1"/>
      <w:numFmt w:val="lowerRoman"/>
      <w:lvlText w:val="%3."/>
      <w:lvlJc w:val="right"/>
      <w:pPr>
        <w:ind w:left="1803" w:hanging="180"/>
      </w:pPr>
    </w:lvl>
    <w:lvl w:ilvl="3" w:tplc="0809000F" w:tentative="1">
      <w:start w:val="1"/>
      <w:numFmt w:val="decimal"/>
      <w:lvlText w:val="%4."/>
      <w:lvlJc w:val="left"/>
      <w:pPr>
        <w:ind w:left="2523" w:hanging="360"/>
      </w:pPr>
    </w:lvl>
    <w:lvl w:ilvl="4" w:tplc="08090019" w:tentative="1">
      <w:start w:val="1"/>
      <w:numFmt w:val="lowerLetter"/>
      <w:lvlText w:val="%5."/>
      <w:lvlJc w:val="left"/>
      <w:pPr>
        <w:ind w:left="3243" w:hanging="360"/>
      </w:pPr>
    </w:lvl>
    <w:lvl w:ilvl="5" w:tplc="0809001B" w:tentative="1">
      <w:start w:val="1"/>
      <w:numFmt w:val="lowerRoman"/>
      <w:lvlText w:val="%6."/>
      <w:lvlJc w:val="right"/>
      <w:pPr>
        <w:ind w:left="3963" w:hanging="180"/>
      </w:pPr>
    </w:lvl>
    <w:lvl w:ilvl="6" w:tplc="0809000F" w:tentative="1">
      <w:start w:val="1"/>
      <w:numFmt w:val="decimal"/>
      <w:lvlText w:val="%7."/>
      <w:lvlJc w:val="left"/>
      <w:pPr>
        <w:ind w:left="4683" w:hanging="360"/>
      </w:pPr>
    </w:lvl>
    <w:lvl w:ilvl="7" w:tplc="08090019" w:tentative="1">
      <w:start w:val="1"/>
      <w:numFmt w:val="lowerLetter"/>
      <w:lvlText w:val="%8."/>
      <w:lvlJc w:val="left"/>
      <w:pPr>
        <w:ind w:left="5403" w:hanging="360"/>
      </w:pPr>
    </w:lvl>
    <w:lvl w:ilvl="8" w:tplc="0809001B" w:tentative="1">
      <w:start w:val="1"/>
      <w:numFmt w:val="lowerRoman"/>
      <w:lvlText w:val="%9."/>
      <w:lvlJc w:val="right"/>
      <w:pPr>
        <w:ind w:left="6123" w:hanging="180"/>
      </w:pPr>
    </w:lvl>
  </w:abstractNum>
  <w:abstractNum w:abstractNumId="168" w15:restartNumberingAfterBreak="0">
    <w:nsid w:val="5CA91B57"/>
    <w:multiLevelType w:val="hybridMultilevel"/>
    <w:tmpl w:val="30AECCA8"/>
    <w:lvl w:ilvl="0" w:tplc="08090001">
      <w:start w:val="1"/>
      <w:numFmt w:val="bullet"/>
      <w:lvlText w:val=""/>
      <w:lvlJc w:val="left"/>
      <w:pPr>
        <w:ind w:left="723" w:hanging="360"/>
      </w:pPr>
      <w:rPr>
        <w:rFonts w:ascii="Symbol" w:hAnsi="Symbol" w:hint="default"/>
      </w:rPr>
    </w:lvl>
    <w:lvl w:ilvl="1" w:tplc="08090003" w:tentative="1">
      <w:start w:val="1"/>
      <w:numFmt w:val="bullet"/>
      <w:lvlText w:val="o"/>
      <w:lvlJc w:val="left"/>
      <w:pPr>
        <w:ind w:left="1443" w:hanging="360"/>
      </w:pPr>
      <w:rPr>
        <w:rFonts w:ascii="Courier New" w:hAnsi="Courier New" w:cs="Courier New" w:hint="default"/>
      </w:rPr>
    </w:lvl>
    <w:lvl w:ilvl="2" w:tplc="08090005" w:tentative="1">
      <w:start w:val="1"/>
      <w:numFmt w:val="bullet"/>
      <w:lvlText w:val=""/>
      <w:lvlJc w:val="left"/>
      <w:pPr>
        <w:ind w:left="2163" w:hanging="360"/>
      </w:pPr>
      <w:rPr>
        <w:rFonts w:ascii="Wingdings" w:hAnsi="Wingdings" w:hint="default"/>
      </w:rPr>
    </w:lvl>
    <w:lvl w:ilvl="3" w:tplc="08090001" w:tentative="1">
      <w:start w:val="1"/>
      <w:numFmt w:val="bullet"/>
      <w:lvlText w:val=""/>
      <w:lvlJc w:val="left"/>
      <w:pPr>
        <w:ind w:left="2883" w:hanging="360"/>
      </w:pPr>
      <w:rPr>
        <w:rFonts w:ascii="Symbol" w:hAnsi="Symbol" w:hint="default"/>
      </w:rPr>
    </w:lvl>
    <w:lvl w:ilvl="4" w:tplc="08090003" w:tentative="1">
      <w:start w:val="1"/>
      <w:numFmt w:val="bullet"/>
      <w:lvlText w:val="o"/>
      <w:lvlJc w:val="left"/>
      <w:pPr>
        <w:ind w:left="3603" w:hanging="360"/>
      </w:pPr>
      <w:rPr>
        <w:rFonts w:ascii="Courier New" w:hAnsi="Courier New" w:cs="Courier New" w:hint="default"/>
      </w:rPr>
    </w:lvl>
    <w:lvl w:ilvl="5" w:tplc="08090005" w:tentative="1">
      <w:start w:val="1"/>
      <w:numFmt w:val="bullet"/>
      <w:lvlText w:val=""/>
      <w:lvlJc w:val="left"/>
      <w:pPr>
        <w:ind w:left="4323" w:hanging="360"/>
      </w:pPr>
      <w:rPr>
        <w:rFonts w:ascii="Wingdings" w:hAnsi="Wingdings" w:hint="default"/>
      </w:rPr>
    </w:lvl>
    <w:lvl w:ilvl="6" w:tplc="08090001" w:tentative="1">
      <w:start w:val="1"/>
      <w:numFmt w:val="bullet"/>
      <w:lvlText w:val=""/>
      <w:lvlJc w:val="left"/>
      <w:pPr>
        <w:ind w:left="5043" w:hanging="360"/>
      </w:pPr>
      <w:rPr>
        <w:rFonts w:ascii="Symbol" w:hAnsi="Symbol" w:hint="default"/>
      </w:rPr>
    </w:lvl>
    <w:lvl w:ilvl="7" w:tplc="08090003" w:tentative="1">
      <w:start w:val="1"/>
      <w:numFmt w:val="bullet"/>
      <w:lvlText w:val="o"/>
      <w:lvlJc w:val="left"/>
      <w:pPr>
        <w:ind w:left="5763" w:hanging="360"/>
      </w:pPr>
      <w:rPr>
        <w:rFonts w:ascii="Courier New" w:hAnsi="Courier New" w:cs="Courier New" w:hint="default"/>
      </w:rPr>
    </w:lvl>
    <w:lvl w:ilvl="8" w:tplc="08090005" w:tentative="1">
      <w:start w:val="1"/>
      <w:numFmt w:val="bullet"/>
      <w:lvlText w:val=""/>
      <w:lvlJc w:val="left"/>
      <w:pPr>
        <w:ind w:left="6483" w:hanging="360"/>
      </w:pPr>
      <w:rPr>
        <w:rFonts w:ascii="Wingdings" w:hAnsi="Wingdings" w:hint="default"/>
      </w:rPr>
    </w:lvl>
  </w:abstractNum>
  <w:abstractNum w:abstractNumId="169" w15:restartNumberingAfterBreak="0">
    <w:nsid w:val="5CCD7A6A"/>
    <w:multiLevelType w:val="hybridMultilevel"/>
    <w:tmpl w:val="CBBEE4D2"/>
    <w:lvl w:ilvl="0" w:tplc="9F8E912E">
      <w:start w:val="1"/>
      <w:numFmt w:val="decimal"/>
      <w:lvlText w:val="%1)"/>
      <w:lvlJc w:val="left"/>
      <w:pPr>
        <w:ind w:left="360" w:hanging="360"/>
      </w:pPr>
      <w:rPr>
        <w:b/>
        <w:bCs/>
        <w:u w:val="single"/>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70" w15:restartNumberingAfterBreak="0">
    <w:nsid w:val="5D7A4D68"/>
    <w:multiLevelType w:val="hybridMultilevel"/>
    <w:tmpl w:val="A2B8E0D8"/>
    <w:styleLink w:val="C216111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71" w15:restartNumberingAfterBreak="0">
    <w:nsid w:val="5F14504D"/>
    <w:multiLevelType w:val="hybridMultilevel"/>
    <w:tmpl w:val="D4ECD87C"/>
    <w:lvl w:ilvl="0" w:tplc="9F8E912E">
      <w:start w:val="1"/>
      <w:numFmt w:val="decimal"/>
      <w:lvlText w:val="%1)"/>
      <w:lvlJc w:val="left"/>
      <w:pPr>
        <w:ind w:left="360" w:hanging="360"/>
      </w:pPr>
      <w:rPr>
        <w:b/>
        <w:bCs/>
        <w:u w:val="singl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2" w15:restartNumberingAfterBreak="0">
    <w:nsid w:val="5FD36E76"/>
    <w:multiLevelType w:val="hybridMultilevel"/>
    <w:tmpl w:val="E23493E6"/>
    <w:styleLink w:val="11111154311111"/>
    <w:lvl w:ilvl="0" w:tplc="4B5A0EE4">
      <w:start w:val="13"/>
      <w:numFmt w:val="decimal"/>
      <w:lvlText w:val="%1."/>
      <w:lvlJc w:val="left"/>
      <w:pPr>
        <w:ind w:left="360" w:hanging="360"/>
      </w:pPr>
      <w:rPr>
        <w:b/>
        <w:bCs/>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73" w15:restartNumberingAfterBreak="0">
    <w:nsid w:val="603354A1"/>
    <w:multiLevelType w:val="multilevel"/>
    <w:tmpl w:val="9EE43766"/>
    <w:styleLink w:val="C521121"/>
    <w:lvl w:ilvl="0">
      <w:start w:val="1"/>
      <w:numFmt w:val="decimal"/>
      <w:suff w:val="space"/>
      <w:lvlText w:val="%1."/>
      <w:lvlJc w:val="left"/>
      <w:pPr>
        <w:ind w:left="0" w:firstLine="0"/>
      </w:pPr>
      <w:rPr>
        <w:rFonts w:ascii="Arial" w:hAnsi="Arial" w:cs="Arial" w:hint="default"/>
        <w:b/>
        <w:bCs/>
        <w:i w:val="0"/>
        <w:iCs w:val="0"/>
        <w:smallCaps w:val="0"/>
        <w:strike w:val="0"/>
        <w:dstrike w:val="0"/>
        <w:color w:val="000000"/>
        <w:spacing w:val="0"/>
        <w:w w:val="100"/>
        <w:position w:val="0"/>
        <w:sz w:val="21"/>
        <w:szCs w:val="21"/>
        <w:u w:val="none"/>
        <w:effect w:val="none"/>
      </w:rPr>
    </w:lvl>
    <w:lvl w:ilvl="1">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2">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3">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4">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5">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6">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7">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8">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abstractNum>
  <w:abstractNum w:abstractNumId="174" w15:restartNumberingAfterBreak="0">
    <w:nsid w:val="62343B96"/>
    <w:multiLevelType w:val="hybridMultilevel"/>
    <w:tmpl w:val="5B2C05C4"/>
    <w:lvl w:ilvl="0" w:tplc="9F8E912E">
      <w:start w:val="1"/>
      <w:numFmt w:val="decimal"/>
      <w:lvlText w:val="%1)"/>
      <w:lvlJc w:val="left"/>
      <w:pPr>
        <w:ind w:left="360" w:hanging="360"/>
      </w:pPr>
      <w:rPr>
        <w:b/>
        <w:bCs/>
        <w:u w:val="singl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5" w15:restartNumberingAfterBreak="0">
    <w:nsid w:val="640729F7"/>
    <w:multiLevelType w:val="hybridMultilevel"/>
    <w:tmpl w:val="2B4ED38E"/>
    <w:lvl w:ilvl="0" w:tplc="9F8E912E">
      <w:start w:val="1"/>
      <w:numFmt w:val="decimal"/>
      <w:lvlText w:val="%1)"/>
      <w:lvlJc w:val="left"/>
      <w:pPr>
        <w:ind w:left="360" w:hanging="360"/>
      </w:pPr>
      <w:rPr>
        <w:rFonts w:hint="default"/>
        <w:b/>
        <w:bCs/>
        <w:u w:val="single"/>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76" w15:restartNumberingAfterBreak="0">
    <w:nsid w:val="64182866"/>
    <w:multiLevelType w:val="hybridMultilevel"/>
    <w:tmpl w:val="FB5EE182"/>
    <w:styleLink w:val="C31011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77" w15:restartNumberingAfterBreak="0">
    <w:nsid w:val="64736974"/>
    <w:multiLevelType w:val="hybridMultilevel"/>
    <w:tmpl w:val="BE3E0092"/>
    <w:lvl w:ilvl="0" w:tplc="2C3C767A">
      <w:start w:val="1"/>
      <w:numFmt w:val="decimal"/>
      <w:lvlText w:val="%1."/>
      <w:lvlJc w:val="left"/>
      <w:pPr>
        <w:ind w:left="720" w:hanging="360"/>
      </w:pPr>
      <w:rPr>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8" w15:restartNumberingAfterBreak="0">
    <w:nsid w:val="65303E53"/>
    <w:multiLevelType w:val="hybridMultilevel"/>
    <w:tmpl w:val="291A44D2"/>
    <w:lvl w:ilvl="0" w:tplc="9F8E912E">
      <w:start w:val="1"/>
      <w:numFmt w:val="decimal"/>
      <w:lvlText w:val="%1)"/>
      <w:lvlJc w:val="left"/>
      <w:pPr>
        <w:ind w:left="360" w:hanging="360"/>
      </w:pPr>
      <w:rPr>
        <w:b/>
        <w:bCs/>
        <w:u w:val="singl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9" w15:restartNumberingAfterBreak="0">
    <w:nsid w:val="65331DB6"/>
    <w:multiLevelType w:val="hybridMultilevel"/>
    <w:tmpl w:val="2ADA51BC"/>
    <w:lvl w:ilvl="0" w:tplc="2C3C767A">
      <w:start w:val="1"/>
      <w:numFmt w:val="decimal"/>
      <w:lvlText w:val="%1."/>
      <w:lvlJc w:val="left"/>
      <w:pPr>
        <w:ind w:left="720" w:hanging="360"/>
      </w:pPr>
      <w:rPr>
        <w:b/>
        <w:bCs/>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80" w15:restartNumberingAfterBreak="0">
    <w:nsid w:val="6635479B"/>
    <w:multiLevelType w:val="hybridMultilevel"/>
    <w:tmpl w:val="248202DE"/>
    <w:styleLink w:val="111111145131"/>
    <w:lvl w:ilvl="0" w:tplc="2C3C767A">
      <w:start w:val="1"/>
      <w:numFmt w:val="decimal"/>
      <w:lvlText w:val="%1."/>
      <w:lvlJc w:val="left"/>
      <w:pPr>
        <w:ind w:left="360" w:hanging="360"/>
      </w:pPr>
      <w:rPr>
        <w:b/>
        <w:bCs/>
        <w:color w:val="auto"/>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81" w15:restartNumberingAfterBreak="0">
    <w:nsid w:val="663839D5"/>
    <w:multiLevelType w:val="hybridMultilevel"/>
    <w:tmpl w:val="FA60DDC0"/>
    <w:styleLink w:val="C21131"/>
    <w:lvl w:ilvl="0" w:tplc="99F6103A">
      <w:start w:val="1"/>
      <w:numFmt w:val="decimal"/>
      <w:suff w:val="space"/>
      <w:lvlText w:val="%1."/>
      <w:lvlJc w:val="left"/>
      <w:pPr>
        <w:ind w:left="360" w:hanging="360"/>
      </w:pPr>
      <w:rPr>
        <w:b/>
        <w:bCs/>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82" w15:restartNumberingAfterBreak="0">
    <w:nsid w:val="66510916"/>
    <w:multiLevelType w:val="hybridMultilevel"/>
    <w:tmpl w:val="921A6030"/>
    <w:lvl w:ilvl="0" w:tplc="DDC671FA">
      <w:start w:val="1"/>
      <w:numFmt w:val="upperLetter"/>
      <w:lvlText w:val="%1."/>
      <w:lvlJc w:val="left"/>
      <w:pPr>
        <w:ind w:left="720" w:hanging="360"/>
      </w:pPr>
      <w:rPr>
        <w:rFonts w:hint="default"/>
        <w:b/>
        <w:bCs/>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183" w15:restartNumberingAfterBreak="0">
    <w:nsid w:val="66DB38C3"/>
    <w:multiLevelType w:val="hybridMultilevel"/>
    <w:tmpl w:val="7DDA8932"/>
    <w:styleLink w:val="C11113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84" w15:restartNumberingAfterBreak="0">
    <w:nsid w:val="66DF3DFE"/>
    <w:multiLevelType w:val="hybridMultilevel"/>
    <w:tmpl w:val="ED58FA7A"/>
    <w:styleLink w:val="111111631111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85" w15:restartNumberingAfterBreak="0">
    <w:nsid w:val="67492730"/>
    <w:multiLevelType w:val="hybridMultilevel"/>
    <w:tmpl w:val="0A7A4746"/>
    <w:lvl w:ilvl="0" w:tplc="9F8E912E">
      <w:start w:val="1"/>
      <w:numFmt w:val="decimal"/>
      <w:lvlText w:val="%1)"/>
      <w:lvlJc w:val="left"/>
      <w:pPr>
        <w:ind w:left="363" w:hanging="360"/>
      </w:pPr>
      <w:rPr>
        <w:b/>
        <w:bCs/>
        <w:u w:val="single"/>
      </w:rPr>
    </w:lvl>
    <w:lvl w:ilvl="1" w:tplc="08090019" w:tentative="1">
      <w:start w:val="1"/>
      <w:numFmt w:val="lowerLetter"/>
      <w:lvlText w:val="%2."/>
      <w:lvlJc w:val="left"/>
      <w:pPr>
        <w:ind w:left="1083" w:hanging="360"/>
      </w:pPr>
    </w:lvl>
    <w:lvl w:ilvl="2" w:tplc="0809001B" w:tentative="1">
      <w:start w:val="1"/>
      <w:numFmt w:val="lowerRoman"/>
      <w:lvlText w:val="%3."/>
      <w:lvlJc w:val="right"/>
      <w:pPr>
        <w:ind w:left="1803" w:hanging="180"/>
      </w:pPr>
    </w:lvl>
    <w:lvl w:ilvl="3" w:tplc="0809000F" w:tentative="1">
      <w:start w:val="1"/>
      <w:numFmt w:val="decimal"/>
      <w:lvlText w:val="%4."/>
      <w:lvlJc w:val="left"/>
      <w:pPr>
        <w:ind w:left="2523" w:hanging="360"/>
      </w:pPr>
    </w:lvl>
    <w:lvl w:ilvl="4" w:tplc="08090019" w:tentative="1">
      <w:start w:val="1"/>
      <w:numFmt w:val="lowerLetter"/>
      <w:lvlText w:val="%5."/>
      <w:lvlJc w:val="left"/>
      <w:pPr>
        <w:ind w:left="3243" w:hanging="360"/>
      </w:pPr>
    </w:lvl>
    <w:lvl w:ilvl="5" w:tplc="0809001B" w:tentative="1">
      <w:start w:val="1"/>
      <w:numFmt w:val="lowerRoman"/>
      <w:lvlText w:val="%6."/>
      <w:lvlJc w:val="right"/>
      <w:pPr>
        <w:ind w:left="3963" w:hanging="180"/>
      </w:pPr>
    </w:lvl>
    <w:lvl w:ilvl="6" w:tplc="0809000F" w:tentative="1">
      <w:start w:val="1"/>
      <w:numFmt w:val="decimal"/>
      <w:lvlText w:val="%7."/>
      <w:lvlJc w:val="left"/>
      <w:pPr>
        <w:ind w:left="4683" w:hanging="360"/>
      </w:pPr>
    </w:lvl>
    <w:lvl w:ilvl="7" w:tplc="08090019" w:tentative="1">
      <w:start w:val="1"/>
      <w:numFmt w:val="lowerLetter"/>
      <w:lvlText w:val="%8."/>
      <w:lvlJc w:val="left"/>
      <w:pPr>
        <w:ind w:left="5403" w:hanging="360"/>
      </w:pPr>
    </w:lvl>
    <w:lvl w:ilvl="8" w:tplc="0809001B" w:tentative="1">
      <w:start w:val="1"/>
      <w:numFmt w:val="lowerRoman"/>
      <w:lvlText w:val="%9."/>
      <w:lvlJc w:val="right"/>
      <w:pPr>
        <w:ind w:left="6123" w:hanging="180"/>
      </w:pPr>
    </w:lvl>
  </w:abstractNum>
  <w:abstractNum w:abstractNumId="186" w15:restartNumberingAfterBreak="0">
    <w:nsid w:val="6837568C"/>
    <w:multiLevelType w:val="hybridMultilevel"/>
    <w:tmpl w:val="24923CD6"/>
    <w:lvl w:ilvl="0" w:tplc="FFFFFFFF">
      <w:start w:val="1"/>
      <w:numFmt w:val="upperLetter"/>
      <w:lvlText w:val="%1."/>
      <w:lvlJc w:val="left"/>
      <w:pPr>
        <w:ind w:left="360" w:hanging="360"/>
      </w:pPr>
      <w:rPr>
        <w:b/>
        <w:bCs/>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87" w15:restartNumberingAfterBreak="0">
    <w:nsid w:val="685602FB"/>
    <w:multiLevelType w:val="multilevel"/>
    <w:tmpl w:val="E730D7E4"/>
    <w:styleLink w:val="11111121141"/>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88" w15:restartNumberingAfterBreak="0">
    <w:nsid w:val="68B77DA3"/>
    <w:multiLevelType w:val="hybridMultilevel"/>
    <w:tmpl w:val="535EA540"/>
    <w:styleLink w:val="111111173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89" w15:restartNumberingAfterBreak="0">
    <w:nsid w:val="6A9A7260"/>
    <w:multiLevelType w:val="hybridMultilevel"/>
    <w:tmpl w:val="5E9E597C"/>
    <w:lvl w:ilvl="0" w:tplc="D6006128">
      <w:start w:val="5"/>
      <w:numFmt w:val="decimal"/>
      <w:lvlText w:val="%1)"/>
      <w:lvlJc w:val="left"/>
      <w:pPr>
        <w:ind w:left="1080" w:hanging="360"/>
      </w:pPr>
      <w:rPr>
        <w:rFonts w:hint="default"/>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0" w15:restartNumberingAfterBreak="0">
    <w:nsid w:val="6C3C0FA9"/>
    <w:multiLevelType w:val="hybridMultilevel"/>
    <w:tmpl w:val="4EBCFD78"/>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1" w15:restartNumberingAfterBreak="0">
    <w:nsid w:val="6D3729D4"/>
    <w:multiLevelType w:val="hybridMultilevel"/>
    <w:tmpl w:val="2ADA51BC"/>
    <w:lvl w:ilvl="0" w:tplc="2C3C767A">
      <w:start w:val="1"/>
      <w:numFmt w:val="decimal"/>
      <w:lvlText w:val="%1."/>
      <w:lvlJc w:val="left"/>
      <w:pPr>
        <w:ind w:left="720" w:hanging="360"/>
      </w:pPr>
      <w:rPr>
        <w:b/>
        <w:bCs/>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92" w15:restartNumberingAfterBreak="0">
    <w:nsid w:val="6DE5268D"/>
    <w:multiLevelType w:val="multilevel"/>
    <w:tmpl w:val="A24CD0D6"/>
    <w:styleLink w:val="1111111841"/>
    <w:lvl w:ilvl="0">
      <w:start w:val="1"/>
      <w:numFmt w:val="decimal"/>
      <w:suff w:val="space"/>
      <w:lvlText w:val="%1."/>
      <w:lvlJc w:val="left"/>
      <w:pPr>
        <w:ind w:left="0" w:firstLine="0"/>
      </w:pPr>
      <w:rPr>
        <w:b/>
        <w:bCs/>
        <w:i w:val="0"/>
        <w:iCs w:val="0"/>
        <w:smallCaps w:val="0"/>
        <w:strike w:val="0"/>
        <w:dstrike w:val="0"/>
        <w:color w:val="000000"/>
        <w:spacing w:val="0"/>
        <w:w w:val="100"/>
        <w:position w:val="0"/>
        <w:sz w:val="24"/>
        <w:szCs w:val="24"/>
        <w:u w:val="none"/>
        <w:effect w:val="none"/>
      </w:rPr>
    </w:lvl>
    <w:lvl w:ilvl="1">
      <w:start w:val="1"/>
      <w:numFmt w:val="lowerLetter"/>
      <w:lvlText w:val="%1)"/>
      <w:lvlJc w:val="left"/>
      <w:pPr>
        <w:ind w:left="0" w:firstLine="0"/>
      </w:pPr>
      <w:rPr>
        <w:rFonts w:ascii="Arial" w:hAnsi="Arial" w:cs="Arial" w:hint="default"/>
        <w:b w:val="0"/>
        <w:bCs w:val="0"/>
        <w:i w:val="0"/>
        <w:iCs w:val="0"/>
        <w:smallCaps w:val="0"/>
        <w:strike w:val="0"/>
        <w:dstrike w:val="0"/>
        <w:color w:val="000000"/>
        <w:spacing w:val="0"/>
        <w:w w:val="100"/>
        <w:position w:val="0"/>
        <w:sz w:val="16"/>
        <w:szCs w:val="16"/>
        <w:u w:val="none"/>
        <w:effect w:val="none"/>
      </w:rPr>
    </w:lvl>
    <w:lvl w:ilvl="2">
      <w:start w:val="1"/>
      <w:numFmt w:val="lowerLetter"/>
      <w:lvlText w:val="%1)"/>
      <w:lvlJc w:val="left"/>
      <w:pPr>
        <w:ind w:left="0" w:firstLine="0"/>
      </w:pPr>
      <w:rPr>
        <w:rFonts w:ascii="Arial" w:hAnsi="Arial" w:cs="Arial" w:hint="default"/>
        <w:b w:val="0"/>
        <w:bCs w:val="0"/>
        <w:i w:val="0"/>
        <w:iCs w:val="0"/>
        <w:smallCaps w:val="0"/>
        <w:strike w:val="0"/>
        <w:dstrike w:val="0"/>
        <w:color w:val="000000"/>
        <w:spacing w:val="0"/>
        <w:w w:val="100"/>
        <w:position w:val="0"/>
        <w:sz w:val="16"/>
        <w:szCs w:val="16"/>
        <w:u w:val="none"/>
        <w:effect w:val="none"/>
      </w:rPr>
    </w:lvl>
    <w:lvl w:ilvl="3">
      <w:start w:val="1"/>
      <w:numFmt w:val="lowerLetter"/>
      <w:lvlText w:val="%1)"/>
      <w:lvlJc w:val="left"/>
      <w:pPr>
        <w:ind w:left="0" w:firstLine="0"/>
      </w:pPr>
      <w:rPr>
        <w:rFonts w:ascii="Arial" w:hAnsi="Arial" w:cs="Arial" w:hint="default"/>
        <w:b w:val="0"/>
        <w:bCs w:val="0"/>
        <w:i w:val="0"/>
        <w:iCs w:val="0"/>
        <w:smallCaps w:val="0"/>
        <w:strike w:val="0"/>
        <w:dstrike w:val="0"/>
        <w:color w:val="000000"/>
        <w:spacing w:val="0"/>
        <w:w w:val="100"/>
        <w:position w:val="0"/>
        <w:sz w:val="16"/>
        <w:szCs w:val="16"/>
        <w:u w:val="none"/>
        <w:effect w:val="none"/>
      </w:rPr>
    </w:lvl>
    <w:lvl w:ilvl="4">
      <w:start w:val="1"/>
      <w:numFmt w:val="lowerLetter"/>
      <w:lvlText w:val="%1)"/>
      <w:lvlJc w:val="left"/>
      <w:pPr>
        <w:ind w:left="0" w:firstLine="0"/>
      </w:pPr>
      <w:rPr>
        <w:rFonts w:ascii="Arial" w:hAnsi="Arial" w:cs="Arial" w:hint="default"/>
        <w:b w:val="0"/>
        <w:bCs w:val="0"/>
        <w:i w:val="0"/>
        <w:iCs w:val="0"/>
        <w:smallCaps w:val="0"/>
        <w:strike w:val="0"/>
        <w:dstrike w:val="0"/>
        <w:color w:val="000000"/>
        <w:spacing w:val="0"/>
        <w:w w:val="100"/>
        <w:position w:val="0"/>
        <w:sz w:val="16"/>
        <w:szCs w:val="16"/>
        <w:u w:val="none"/>
        <w:effect w:val="none"/>
      </w:rPr>
    </w:lvl>
    <w:lvl w:ilvl="5">
      <w:start w:val="1"/>
      <w:numFmt w:val="lowerLetter"/>
      <w:lvlText w:val="%1)"/>
      <w:lvlJc w:val="left"/>
      <w:pPr>
        <w:ind w:left="0" w:firstLine="0"/>
      </w:pPr>
      <w:rPr>
        <w:rFonts w:ascii="Arial" w:hAnsi="Arial" w:cs="Arial" w:hint="default"/>
        <w:b w:val="0"/>
        <w:bCs w:val="0"/>
        <w:i w:val="0"/>
        <w:iCs w:val="0"/>
        <w:smallCaps w:val="0"/>
        <w:strike w:val="0"/>
        <w:dstrike w:val="0"/>
        <w:color w:val="000000"/>
        <w:spacing w:val="0"/>
        <w:w w:val="100"/>
        <w:position w:val="0"/>
        <w:sz w:val="16"/>
        <w:szCs w:val="16"/>
        <w:u w:val="none"/>
        <w:effect w:val="none"/>
      </w:rPr>
    </w:lvl>
    <w:lvl w:ilvl="6">
      <w:start w:val="1"/>
      <w:numFmt w:val="lowerLetter"/>
      <w:lvlText w:val="%1)"/>
      <w:lvlJc w:val="left"/>
      <w:pPr>
        <w:ind w:left="0" w:firstLine="0"/>
      </w:pPr>
      <w:rPr>
        <w:rFonts w:ascii="Arial" w:hAnsi="Arial" w:cs="Arial" w:hint="default"/>
        <w:b w:val="0"/>
        <w:bCs w:val="0"/>
        <w:i w:val="0"/>
        <w:iCs w:val="0"/>
        <w:smallCaps w:val="0"/>
        <w:strike w:val="0"/>
        <w:dstrike w:val="0"/>
        <w:color w:val="000000"/>
        <w:spacing w:val="0"/>
        <w:w w:val="100"/>
        <w:position w:val="0"/>
        <w:sz w:val="16"/>
        <w:szCs w:val="16"/>
        <w:u w:val="none"/>
        <w:effect w:val="none"/>
      </w:rPr>
    </w:lvl>
    <w:lvl w:ilvl="7">
      <w:start w:val="1"/>
      <w:numFmt w:val="lowerLetter"/>
      <w:lvlText w:val="%1)"/>
      <w:lvlJc w:val="left"/>
      <w:pPr>
        <w:ind w:left="0" w:firstLine="0"/>
      </w:pPr>
      <w:rPr>
        <w:rFonts w:ascii="Arial" w:hAnsi="Arial" w:cs="Arial" w:hint="default"/>
        <w:b w:val="0"/>
        <w:bCs w:val="0"/>
        <w:i w:val="0"/>
        <w:iCs w:val="0"/>
        <w:smallCaps w:val="0"/>
        <w:strike w:val="0"/>
        <w:dstrike w:val="0"/>
        <w:color w:val="000000"/>
        <w:spacing w:val="0"/>
        <w:w w:val="100"/>
        <w:position w:val="0"/>
        <w:sz w:val="16"/>
        <w:szCs w:val="16"/>
        <w:u w:val="none"/>
        <w:effect w:val="none"/>
      </w:rPr>
    </w:lvl>
    <w:lvl w:ilvl="8">
      <w:start w:val="1"/>
      <w:numFmt w:val="lowerLetter"/>
      <w:lvlText w:val="%1)"/>
      <w:lvlJc w:val="left"/>
      <w:pPr>
        <w:ind w:left="0" w:firstLine="0"/>
      </w:pPr>
      <w:rPr>
        <w:rFonts w:ascii="Arial" w:hAnsi="Arial" w:cs="Arial" w:hint="default"/>
        <w:b w:val="0"/>
        <w:bCs w:val="0"/>
        <w:i w:val="0"/>
        <w:iCs w:val="0"/>
        <w:smallCaps w:val="0"/>
        <w:strike w:val="0"/>
        <w:dstrike w:val="0"/>
        <w:color w:val="000000"/>
        <w:spacing w:val="0"/>
        <w:w w:val="100"/>
        <w:position w:val="0"/>
        <w:sz w:val="16"/>
        <w:szCs w:val="16"/>
        <w:u w:val="none"/>
        <w:effect w:val="none"/>
      </w:rPr>
    </w:lvl>
  </w:abstractNum>
  <w:abstractNum w:abstractNumId="193" w15:restartNumberingAfterBreak="0">
    <w:nsid w:val="6DF64E51"/>
    <w:multiLevelType w:val="hybridMultilevel"/>
    <w:tmpl w:val="070812E8"/>
    <w:styleLink w:val="11111152101"/>
    <w:lvl w:ilvl="0" w:tplc="FD4CF086">
      <w:start w:val="14"/>
      <w:numFmt w:val="decimal"/>
      <w:lvlText w:val="%1."/>
      <w:lvlJc w:val="left"/>
      <w:pPr>
        <w:ind w:left="502" w:hanging="360"/>
      </w:pPr>
      <w:rPr>
        <w:b/>
        <w:bCs/>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94" w15:restartNumberingAfterBreak="0">
    <w:nsid w:val="6F136AE4"/>
    <w:multiLevelType w:val="hybridMultilevel"/>
    <w:tmpl w:val="D318DD6E"/>
    <w:styleLink w:val="C5181111"/>
    <w:lvl w:ilvl="0" w:tplc="4EA0D3FC">
      <w:start w:val="1"/>
      <w:numFmt w:val="bullet"/>
      <w:lvlText w:val=""/>
      <w:lvlJc w:val="left"/>
      <w:pPr>
        <w:ind w:left="360" w:hanging="360"/>
      </w:pPr>
      <w:rPr>
        <w:rFonts w:ascii="Symbol" w:hAnsi="Symbol"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95" w15:restartNumberingAfterBreak="0">
    <w:nsid w:val="6F240D58"/>
    <w:multiLevelType w:val="multilevel"/>
    <w:tmpl w:val="729AF2E8"/>
    <w:styleLink w:val="1111111541111"/>
    <w:lvl w:ilvl="0">
      <w:start w:val="1"/>
      <w:numFmt w:val="decimal"/>
      <w:suff w:val="space"/>
      <w:lvlText w:val="%1."/>
      <w:lvlJc w:val="left"/>
      <w:pPr>
        <w:ind w:left="720" w:firstLine="0"/>
      </w:pPr>
      <w:rPr>
        <w:b/>
        <w:bCs/>
        <w:i w:val="0"/>
        <w:iCs w:val="0"/>
        <w:smallCaps w:val="0"/>
        <w:strike w:val="0"/>
        <w:dstrike w:val="0"/>
        <w:color w:val="000000"/>
        <w:spacing w:val="0"/>
        <w:w w:val="100"/>
        <w:position w:val="0"/>
        <w:sz w:val="24"/>
        <w:szCs w:val="24"/>
        <w:u w:val="none"/>
        <w:effect w:val="none"/>
      </w:rPr>
    </w:lvl>
    <w:lvl w:ilvl="1">
      <w:start w:val="1"/>
      <w:numFmt w:val="lowerLetter"/>
      <w:lvlText w:val="%1)"/>
      <w:lvlJc w:val="left"/>
      <w:pPr>
        <w:ind w:left="720" w:firstLine="0"/>
      </w:pPr>
      <w:rPr>
        <w:rFonts w:ascii="Arial" w:hAnsi="Arial" w:cs="Arial" w:hint="default"/>
        <w:b w:val="0"/>
        <w:bCs w:val="0"/>
        <w:i w:val="0"/>
        <w:iCs w:val="0"/>
        <w:smallCaps w:val="0"/>
        <w:strike w:val="0"/>
        <w:dstrike w:val="0"/>
        <w:color w:val="000000"/>
        <w:spacing w:val="0"/>
        <w:w w:val="100"/>
        <w:position w:val="0"/>
        <w:sz w:val="16"/>
        <w:szCs w:val="16"/>
        <w:u w:val="none"/>
        <w:effect w:val="none"/>
      </w:rPr>
    </w:lvl>
    <w:lvl w:ilvl="2">
      <w:start w:val="1"/>
      <w:numFmt w:val="lowerLetter"/>
      <w:lvlText w:val="%1)"/>
      <w:lvlJc w:val="left"/>
      <w:pPr>
        <w:ind w:left="720" w:firstLine="0"/>
      </w:pPr>
      <w:rPr>
        <w:rFonts w:ascii="Arial" w:hAnsi="Arial" w:cs="Arial" w:hint="default"/>
        <w:b w:val="0"/>
        <w:bCs w:val="0"/>
        <w:i w:val="0"/>
        <w:iCs w:val="0"/>
        <w:smallCaps w:val="0"/>
        <w:strike w:val="0"/>
        <w:dstrike w:val="0"/>
        <w:color w:val="000000"/>
        <w:spacing w:val="0"/>
        <w:w w:val="100"/>
        <w:position w:val="0"/>
        <w:sz w:val="16"/>
        <w:szCs w:val="16"/>
        <w:u w:val="none"/>
        <w:effect w:val="none"/>
      </w:rPr>
    </w:lvl>
    <w:lvl w:ilvl="3">
      <w:start w:val="1"/>
      <w:numFmt w:val="lowerLetter"/>
      <w:lvlText w:val="%1)"/>
      <w:lvlJc w:val="left"/>
      <w:pPr>
        <w:ind w:left="720" w:firstLine="0"/>
      </w:pPr>
      <w:rPr>
        <w:rFonts w:ascii="Arial" w:hAnsi="Arial" w:cs="Arial" w:hint="default"/>
        <w:b w:val="0"/>
        <w:bCs w:val="0"/>
        <w:i w:val="0"/>
        <w:iCs w:val="0"/>
        <w:smallCaps w:val="0"/>
        <w:strike w:val="0"/>
        <w:dstrike w:val="0"/>
        <w:color w:val="000000"/>
        <w:spacing w:val="0"/>
        <w:w w:val="100"/>
        <w:position w:val="0"/>
        <w:sz w:val="16"/>
        <w:szCs w:val="16"/>
        <w:u w:val="none"/>
        <w:effect w:val="none"/>
      </w:rPr>
    </w:lvl>
    <w:lvl w:ilvl="4">
      <w:start w:val="1"/>
      <w:numFmt w:val="lowerLetter"/>
      <w:lvlText w:val="%1)"/>
      <w:lvlJc w:val="left"/>
      <w:pPr>
        <w:ind w:left="720" w:firstLine="0"/>
      </w:pPr>
      <w:rPr>
        <w:rFonts w:ascii="Arial" w:hAnsi="Arial" w:cs="Arial" w:hint="default"/>
        <w:b w:val="0"/>
        <w:bCs w:val="0"/>
        <w:i w:val="0"/>
        <w:iCs w:val="0"/>
        <w:smallCaps w:val="0"/>
        <w:strike w:val="0"/>
        <w:dstrike w:val="0"/>
        <w:color w:val="000000"/>
        <w:spacing w:val="0"/>
        <w:w w:val="100"/>
        <w:position w:val="0"/>
        <w:sz w:val="16"/>
        <w:szCs w:val="16"/>
        <w:u w:val="none"/>
        <w:effect w:val="none"/>
      </w:rPr>
    </w:lvl>
    <w:lvl w:ilvl="5">
      <w:start w:val="1"/>
      <w:numFmt w:val="lowerLetter"/>
      <w:lvlText w:val="%1)"/>
      <w:lvlJc w:val="left"/>
      <w:pPr>
        <w:ind w:left="720" w:firstLine="0"/>
      </w:pPr>
      <w:rPr>
        <w:rFonts w:ascii="Arial" w:hAnsi="Arial" w:cs="Arial" w:hint="default"/>
        <w:b w:val="0"/>
        <w:bCs w:val="0"/>
        <w:i w:val="0"/>
        <w:iCs w:val="0"/>
        <w:smallCaps w:val="0"/>
        <w:strike w:val="0"/>
        <w:dstrike w:val="0"/>
        <w:color w:val="000000"/>
        <w:spacing w:val="0"/>
        <w:w w:val="100"/>
        <w:position w:val="0"/>
        <w:sz w:val="16"/>
        <w:szCs w:val="16"/>
        <w:u w:val="none"/>
        <w:effect w:val="none"/>
      </w:rPr>
    </w:lvl>
    <w:lvl w:ilvl="6">
      <w:start w:val="1"/>
      <w:numFmt w:val="lowerLetter"/>
      <w:lvlText w:val="%1)"/>
      <w:lvlJc w:val="left"/>
      <w:pPr>
        <w:ind w:left="720" w:firstLine="0"/>
      </w:pPr>
      <w:rPr>
        <w:rFonts w:ascii="Arial" w:hAnsi="Arial" w:cs="Arial" w:hint="default"/>
        <w:b w:val="0"/>
        <w:bCs w:val="0"/>
        <w:i w:val="0"/>
        <w:iCs w:val="0"/>
        <w:smallCaps w:val="0"/>
        <w:strike w:val="0"/>
        <w:dstrike w:val="0"/>
        <w:color w:val="000000"/>
        <w:spacing w:val="0"/>
        <w:w w:val="100"/>
        <w:position w:val="0"/>
        <w:sz w:val="16"/>
        <w:szCs w:val="16"/>
        <w:u w:val="none"/>
        <w:effect w:val="none"/>
      </w:rPr>
    </w:lvl>
    <w:lvl w:ilvl="7">
      <w:start w:val="1"/>
      <w:numFmt w:val="lowerLetter"/>
      <w:lvlText w:val="%1)"/>
      <w:lvlJc w:val="left"/>
      <w:pPr>
        <w:ind w:left="720" w:firstLine="0"/>
      </w:pPr>
      <w:rPr>
        <w:rFonts w:ascii="Arial" w:hAnsi="Arial" w:cs="Arial" w:hint="default"/>
        <w:b w:val="0"/>
        <w:bCs w:val="0"/>
        <w:i w:val="0"/>
        <w:iCs w:val="0"/>
        <w:smallCaps w:val="0"/>
        <w:strike w:val="0"/>
        <w:dstrike w:val="0"/>
        <w:color w:val="000000"/>
        <w:spacing w:val="0"/>
        <w:w w:val="100"/>
        <w:position w:val="0"/>
        <w:sz w:val="16"/>
        <w:szCs w:val="16"/>
        <w:u w:val="none"/>
        <w:effect w:val="none"/>
      </w:rPr>
    </w:lvl>
    <w:lvl w:ilvl="8">
      <w:start w:val="1"/>
      <w:numFmt w:val="lowerLetter"/>
      <w:lvlText w:val="%1)"/>
      <w:lvlJc w:val="left"/>
      <w:pPr>
        <w:ind w:left="720" w:firstLine="0"/>
      </w:pPr>
      <w:rPr>
        <w:rFonts w:ascii="Arial" w:hAnsi="Arial" w:cs="Arial" w:hint="default"/>
        <w:b w:val="0"/>
        <w:bCs w:val="0"/>
        <w:i w:val="0"/>
        <w:iCs w:val="0"/>
        <w:smallCaps w:val="0"/>
        <w:strike w:val="0"/>
        <w:dstrike w:val="0"/>
        <w:color w:val="000000"/>
        <w:spacing w:val="0"/>
        <w:w w:val="100"/>
        <w:position w:val="0"/>
        <w:sz w:val="16"/>
        <w:szCs w:val="16"/>
        <w:u w:val="none"/>
        <w:effect w:val="none"/>
      </w:rPr>
    </w:lvl>
  </w:abstractNum>
  <w:abstractNum w:abstractNumId="196" w15:restartNumberingAfterBreak="0">
    <w:nsid w:val="6F93392B"/>
    <w:multiLevelType w:val="hybridMultilevel"/>
    <w:tmpl w:val="ACFCCF9E"/>
    <w:styleLink w:val="111111143112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97" w15:restartNumberingAfterBreak="0">
    <w:nsid w:val="6F9F7BC6"/>
    <w:multiLevelType w:val="hybridMultilevel"/>
    <w:tmpl w:val="74042BDC"/>
    <w:styleLink w:val="111111511111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98" w15:restartNumberingAfterBreak="0">
    <w:nsid w:val="6FAC5819"/>
    <w:multiLevelType w:val="multilevel"/>
    <w:tmpl w:val="E38AD636"/>
    <w:styleLink w:val="1111111411121"/>
    <w:lvl w:ilvl="0">
      <w:start w:val="1"/>
      <w:numFmt w:val="bullet"/>
      <w:lvlText w:val="●"/>
      <w:lvlJc w:val="left"/>
      <w:pPr>
        <w:ind w:left="720" w:hanging="360"/>
      </w:pPr>
      <w:rPr>
        <w:strike w:val="0"/>
        <w:dstrike w:val="0"/>
        <w:u w:val="none"/>
        <w:effect w:val="none"/>
      </w:rPr>
    </w:lvl>
    <w:lvl w:ilvl="1">
      <w:start w:val="1"/>
      <w:numFmt w:val="bullet"/>
      <w:lvlText w:val="o"/>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o"/>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o"/>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99" w15:restartNumberingAfterBreak="0">
    <w:nsid w:val="70A5437C"/>
    <w:multiLevelType w:val="hybridMultilevel"/>
    <w:tmpl w:val="6F929FCE"/>
    <w:lvl w:ilvl="0" w:tplc="2C08AB24">
      <w:start w:val="1"/>
      <w:numFmt w:val="bullet"/>
      <w:lvlText w:val=""/>
      <w:lvlJc w:val="left"/>
      <w:pPr>
        <w:ind w:left="360" w:hanging="360"/>
      </w:pPr>
      <w:rPr>
        <w:rFonts w:ascii="Wingdings" w:hAnsi="Wingdings"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00" w15:restartNumberingAfterBreak="0">
    <w:nsid w:val="70C4517A"/>
    <w:multiLevelType w:val="hybridMultilevel"/>
    <w:tmpl w:val="139245F8"/>
    <w:lvl w:ilvl="0" w:tplc="9F8E912E">
      <w:start w:val="1"/>
      <w:numFmt w:val="decimal"/>
      <w:lvlText w:val="%1)"/>
      <w:lvlJc w:val="left"/>
      <w:pPr>
        <w:ind w:left="360" w:hanging="360"/>
      </w:pPr>
      <w:rPr>
        <w:rFonts w:hint="default"/>
        <w:b/>
        <w:bCs/>
        <w:u w:val="single"/>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01" w15:restartNumberingAfterBreak="0">
    <w:nsid w:val="71257259"/>
    <w:multiLevelType w:val="hybridMultilevel"/>
    <w:tmpl w:val="474EE112"/>
    <w:lvl w:ilvl="0" w:tplc="50BA461C">
      <w:start w:val="1"/>
      <w:numFmt w:val="lowerLetter"/>
      <w:lvlText w:val="(%1)"/>
      <w:lvlJc w:val="left"/>
      <w:pPr>
        <w:ind w:left="1440" w:hanging="360"/>
      </w:pPr>
      <w:rPr>
        <w:b/>
        <w:bCs/>
        <w:w w:val="104"/>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02" w15:restartNumberingAfterBreak="0">
    <w:nsid w:val="713B2F68"/>
    <w:multiLevelType w:val="hybridMultilevel"/>
    <w:tmpl w:val="E9E48D88"/>
    <w:lvl w:ilvl="0" w:tplc="9F8E912E">
      <w:start w:val="1"/>
      <w:numFmt w:val="decimal"/>
      <w:lvlText w:val="%1)"/>
      <w:lvlJc w:val="left"/>
      <w:pPr>
        <w:ind w:left="360" w:hanging="360"/>
      </w:pPr>
      <w:rPr>
        <w:b/>
        <w:bCs/>
        <w:u w:val="singl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3" w15:restartNumberingAfterBreak="0">
    <w:nsid w:val="71504BE2"/>
    <w:multiLevelType w:val="multilevel"/>
    <w:tmpl w:val="E024709C"/>
    <w:styleLink w:val="C5561"/>
    <w:lvl w:ilvl="0">
      <w:numFmt w:val="decimal"/>
      <w:suff w:val="space"/>
      <w:lvlText w:val=""/>
      <w:lvlJc w:val="left"/>
      <w:pPr>
        <w:ind w:left="0" w:firstLine="0"/>
      </w:pPr>
      <w:rPr>
        <w:rFonts w:ascii="Symbol" w:hAnsi="Symbol" w:hint="default"/>
        <w:b/>
        <w:bCs/>
        <w:i w:val="0"/>
        <w:iCs w:val="0"/>
        <w:smallCaps w:val="0"/>
        <w:strike w:val="0"/>
        <w:dstrike w:val="0"/>
        <w:color w:val="000000"/>
        <w:spacing w:val="0"/>
        <w:w w:val="100"/>
        <w:position w:val="0"/>
        <w:sz w:val="21"/>
        <w:szCs w:val="21"/>
        <w:u w:val="none"/>
        <w:effect w:val="none"/>
      </w:rPr>
    </w:lvl>
    <w:lvl w:ilvl="1">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2">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3">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4">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5">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6">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7">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8">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abstractNum>
  <w:abstractNum w:abstractNumId="204" w15:restartNumberingAfterBreak="0">
    <w:nsid w:val="71CE3A32"/>
    <w:multiLevelType w:val="multilevel"/>
    <w:tmpl w:val="6374E95A"/>
    <w:styleLink w:val="C5441111"/>
    <w:lvl w:ilvl="0">
      <w:start w:val="1"/>
      <w:numFmt w:val="decimal"/>
      <w:lvlText w:val="%1."/>
      <w:lvlJc w:val="left"/>
      <w:pPr>
        <w:ind w:left="0" w:firstLine="0"/>
      </w:pPr>
      <w:rPr>
        <w:rFonts w:ascii="Times New Roman" w:hAnsi="Times New Roman" w:cs="Times New Roman" w:hint="default"/>
        <w:b/>
        <w:bCs w:val="0"/>
        <w:i w:val="0"/>
        <w:iCs w:val="0"/>
        <w:smallCaps w:val="0"/>
        <w:strike w:val="0"/>
        <w:dstrike w:val="0"/>
        <w:color w:val="000000"/>
        <w:spacing w:val="0"/>
        <w:w w:val="100"/>
        <w:position w:val="0"/>
        <w:sz w:val="21"/>
        <w:szCs w:val="21"/>
        <w:u w:val="none"/>
        <w:effect w:val="none"/>
      </w:rPr>
    </w:lvl>
    <w:lvl w:ilvl="1">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2">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3">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4">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5">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6">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7">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8">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abstractNum>
  <w:abstractNum w:abstractNumId="205" w15:restartNumberingAfterBreak="0">
    <w:nsid w:val="72562A3E"/>
    <w:multiLevelType w:val="hybridMultilevel"/>
    <w:tmpl w:val="81C8581A"/>
    <w:lvl w:ilvl="0" w:tplc="5802A5FA">
      <w:start w:val="1"/>
      <w:numFmt w:val="decimal"/>
      <w:lvlText w:val="%1."/>
      <w:lvlJc w:val="left"/>
      <w:pPr>
        <w:ind w:left="777" w:hanging="360"/>
      </w:pPr>
      <w:rPr>
        <w:b/>
        <w:i w:val="0"/>
        <w:color w:val="auto"/>
        <w:u w:val="single"/>
      </w:rPr>
    </w:lvl>
    <w:lvl w:ilvl="1" w:tplc="08090019">
      <w:start w:val="1"/>
      <w:numFmt w:val="lowerLetter"/>
      <w:lvlText w:val="%2."/>
      <w:lvlJc w:val="left"/>
      <w:pPr>
        <w:ind w:left="1497" w:hanging="360"/>
      </w:pPr>
    </w:lvl>
    <w:lvl w:ilvl="2" w:tplc="0809001B">
      <w:start w:val="1"/>
      <w:numFmt w:val="lowerRoman"/>
      <w:lvlText w:val="%3."/>
      <w:lvlJc w:val="right"/>
      <w:pPr>
        <w:ind w:left="2217" w:hanging="180"/>
      </w:pPr>
    </w:lvl>
    <w:lvl w:ilvl="3" w:tplc="0809000F">
      <w:start w:val="1"/>
      <w:numFmt w:val="decimal"/>
      <w:lvlText w:val="%4."/>
      <w:lvlJc w:val="left"/>
      <w:pPr>
        <w:ind w:left="2937" w:hanging="360"/>
      </w:pPr>
    </w:lvl>
    <w:lvl w:ilvl="4" w:tplc="08090019">
      <w:start w:val="1"/>
      <w:numFmt w:val="lowerLetter"/>
      <w:lvlText w:val="%5."/>
      <w:lvlJc w:val="left"/>
      <w:pPr>
        <w:ind w:left="3657" w:hanging="360"/>
      </w:pPr>
    </w:lvl>
    <w:lvl w:ilvl="5" w:tplc="0809001B">
      <w:start w:val="1"/>
      <w:numFmt w:val="lowerRoman"/>
      <w:lvlText w:val="%6."/>
      <w:lvlJc w:val="right"/>
      <w:pPr>
        <w:ind w:left="4377" w:hanging="180"/>
      </w:pPr>
    </w:lvl>
    <w:lvl w:ilvl="6" w:tplc="0809000F">
      <w:start w:val="1"/>
      <w:numFmt w:val="decimal"/>
      <w:lvlText w:val="%7."/>
      <w:lvlJc w:val="left"/>
      <w:pPr>
        <w:ind w:left="5097" w:hanging="360"/>
      </w:pPr>
    </w:lvl>
    <w:lvl w:ilvl="7" w:tplc="08090019">
      <w:start w:val="1"/>
      <w:numFmt w:val="lowerLetter"/>
      <w:lvlText w:val="%8."/>
      <w:lvlJc w:val="left"/>
      <w:pPr>
        <w:ind w:left="5817" w:hanging="360"/>
      </w:pPr>
    </w:lvl>
    <w:lvl w:ilvl="8" w:tplc="0809001B">
      <w:start w:val="1"/>
      <w:numFmt w:val="lowerRoman"/>
      <w:lvlText w:val="%9."/>
      <w:lvlJc w:val="right"/>
      <w:pPr>
        <w:ind w:left="6537" w:hanging="180"/>
      </w:pPr>
    </w:lvl>
  </w:abstractNum>
  <w:abstractNum w:abstractNumId="206" w15:restartNumberingAfterBreak="0">
    <w:nsid w:val="72C66A98"/>
    <w:multiLevelType w:val="hybridMultilevel"/>
    <w:tmpl w:val="7D640BDE"/>
    <w:lvl w:ilvl="0" w:tplc="9F8E912E">
      <w:start w:val="1"/>
      <w:numFmt w:val="decimal"/>
      <w:lvlText w:val="%1)"/>
      <w:lvlJc w:val="left"/>
      <w:pPr>
        <w:ind w:left="720" w:hanging="360"/>
      </w:pPr>
      <w:rPr>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7" w15:restartNumberingAfterBreak="0">
    <w:nsid w:val="73166455"/>
    <w:multiLevelType w:val="hybridMultilevel"/>
    <w:tmpl w:val="62AA8466"/>
    <w:lvl w:ilvl="0" w:tplc="D116F4B8">
      <w:start w:val="1"/>
      <w:numFmt w:val="decimal"/>
      <w:lvlText w:val="%1)"/>
      <w:lvlJc w:val="left"/>
      <w:pPr>
        <w:ind w:left="360" w:hanging="360"/>
      </w:pPr>
      <w:rPr>
        <w:b/>
        <w:bCs/>
        <w:color w:val="auto"/>
        <w:u w:val="singl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8" w15:restartNumberingAfterBreak="0">
    <w:nsid w:val="73BB1881"/>
    <w:multiLevelType w:val="hybridMultilevel"/>
    <w:tmpl w:val="64F80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9" w15:restartNumberingAfterBreak="0">
    <w:nsid w:val="7427550E"/>
    <w:multiLevelType w:val="hybridMultilevel"/>
    <w:tmpl w:val="7A8E0D28"/>
    <w:styleLink w:val="11111151321"/>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10" w15:restartNumberingAfterBreak="0">
    <w:nsid w:val="74681951"/>
    <w:multiLevelType w:val="hybridMultilevel"/>
    <w:tmpl w:val="27289AA4"/>
    <w:lvl w:ilvl="0" w:tplc="224AB928">
      <w:start w:val="1"/>
      <w:numFmt w:val="decimal"/>
      <w:lvlText w:val="%1."/>
      <w:lvlJc w:val="left"/>
      <w:pPr>
        <w:ind w:left="360" w:hanging="360"/>
      </w:pPr>
      <w:rPr>
        <w:b/>
        <w:bCs/>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11" w15:restartNumberingAfterBreak="0">
    <w:nsid w:val="74F9522B"/>
    <w:multiLevelType w:val="hybridMultilevel"/>
    <w:tmpl w:val="F410D29A"/>
    <w:styleLink w:val="11111114011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12" w15:restartNumberingAfterBreak="0">
    <w:nsid w:val="75307B40"/>
    <w:multiLevelType w:val="hybridMultilevel"/>
    <w:tmpl w:val="DD80F396"/>
    <w:lvl w:ilvl="0" w:tplc="9F8E912E">
      <w:start w:val="1"/>
      <w:numFmt w:val="decimal"/>
      <w:lvlText w:val="%1)"/>
      <w:lvlJc w:val="left"/>
      <w:pPr>
        <w:ind w:left="360" w:hanging="360"/>
      </w:pPr>
      <w:rPr>
        <w:b/>
        <w:bCs/>
        <w:u w:val="singl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3" w15:restartNumberingAfterBreak="0">
    <w:nsid w:val="7554671D"/>
    <w:multiLevelType w:val="hybridMultilevel"/>
    <w:tmpl w:val="24923CD6"/>
    <w:lvl w:ilvl="0" w:tplc="FFFFFFFF">
      <w:start w:val="1"/>
      <w:numFmt w:val="upperLetter"/>
      <w:lvlText w:val="%1."/>
      <w:lvlJc w:val="left"/>
      <w:pPr>
        <w:ind w:left="360" w:hanging="360"/>
      </w:pPr>
      <w:rPr>
        <w:b/>
        <w:bCs/>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214" w15:restartNumberingAfterBreak="0">
    <w:nsid w:val="7567462B"/>
    <w:multiLevelType w:val="multilevel"/>
    <w:tmpl w:val="12A23406"/>
    <w:lvl w:ilvl="0">
      <w:start w:val="1"/>
      <w:numFmt w:val="decimal"/>
      <w:lvlText w:val="%1."/>
      <w:lvlJc w:val="left"/>
      <w:pPr>
        <w:ind w:left="0" w:firstLine="0"/>
      </w:pPr>
      <w:rPr>
        <w:rFonts w:ascii="Times New Roman" w:hAnsi="Times New Roman" w:cs="Times New Roman" w:hint="default"/>
        <w:b/>
        <w:bCs w:val="0"/>
        <w:i w:val="0"/>
        <w:iCs w:val="0"/>
        <w:smallCaps w:val="0"/>
        <w:strike w:val="0"/>
        <w:dstrike w:val="0"/>
        <w:color w:val="000000"/>
        <w:spacing w:val="0"/>
        <w:w w:val="100"/>
        <w:position w:val="0"/>
        <w:sz w:val="21"/>
        <w:szCs w:val="21"/>
        <w:u w:val="none"/>
        <w:effect w:val="none"/>
      </w:rPr>
    </w:lvl>
    <w:lvl w:ilvl="1">
      <w:start w:val="1"/>
      <w:numFmt w:val="decimal"/>
      <w:lvlText w:val="%1."/>
      <w:lvlJc w:val="left"/>
      <w:pPr>
        <w:ind w:left="0" w:firstLine="0"/>
      </w:pPr>
      <w:rPr>
        <w:rFonts w:ascii="Arial" w:hAnsi="Arial" w:cs="Arial"/>
        <w:b w:val="0"/>
        <w:bCs w:val="0"/>
        <w:i w:val="0"/>
        <w:iCs w:val="0"/>
        <w:smallCaps w:val="0"/>
        <w:strike w:val="0"/>
        <w:dstrike w:val="0"/>
        <w:color w:val="000000"/>
        <w:spacing w:val="0"/>
        <w:w w:val="100"/>
        <w:position w:val="0"/>
        <w:sz w:val="21"/>
        <w:szCs w:val="21"/>
        <w:u w:val="none"/>
        <w:effect w:val="none"/>
      </w:rPr>
    </w:lvl>
    <w:lvl w:ilvl="2">
      <w:start w:val="1"/>
      <w:numFmt w:val="decimal"/>
      <w:lvlText w:val="%1."/>
      <w:lvlJc w:val="left"/>
      <w:pPr>
        <w:ind w:left="0" w:firstLine="0"/>
      </w:pPr>
      <w:rPr>
        <w:rFonts w:ascii="Arial" w:hAnsi="Arial" w:cs="Arial"/>
        <w:b w:val="0"/>
        <w:bCs w:val="0"/>
        <w:i w:val="0"/>
        <w:iCs w:val="0"/>
        <w:smallCaps w:val="0"/>
        <w:strike w:val="0"/>
        <w:dstrike w:val="0"/>
        <w:color w:val="000000"/>
        <w:spacing w:val="0"/>
        <w:w w:val="100"/>
        <w:position w:val="0"/>
        <w:sz w:val="21"/>
        <w:szCs w:val="21"/>
        <w:u w:val="none"/>
        <w:effect w:val="none"/>
      </w:rPr>
    </w:lvl>
    <w:lvl w:ilvl="3">
      <w:start w:val="1"/>
      <w:numFmt w:val="decimal"/>
      <w:lvlText w:val="%1."/>
      <w:lvlJc w:val="left"/>
      <w:pPr>
        <w:ind w:left="0" w:firstLine="0"/>
      </w:pPr>
      <w:rPr>
        <w:rFonts w:ascii="Arial" w:hAnsi="Arial" w:cs="Arial"/>
        <w:b w:val="0"/>
        <w:bCs w:val="0"/>
        <w:i w:val="0"/>
        <w:iCs w:val="0"/>
        <w:smallCaps w:val="0"/>
        <w:strike w:val="0"/>
        <w:dstrike w:val="0"/>
        <w:color w:val="000000"/>
        <w:spacing w:val="0"/>
        <w:w w:val="100"/>
        <w:position w:val="0"/>
        <w:sz w:val="21"/>
        <w:szCs w:val="21"/>
        <w:u w:val="none"/>
        <w:effect w:val="none"/>
      </w:rPr>
    </w:lvl>
    <w:lvl w:ilvl="4">
      <w:start w:val="1"/>
      <w:numFmt w:val="decimal"/>
      <w:lvlText w:val="%1."/>
      <w:lvlJc w:val="left"/>
      <w:pPr>
        <w:ind w:left="0" w:firstLine="0"/>
      </w:pPr>
      <w:rPr>
        <w:rFonts w:ascii="Arial" w:hAnsi="Arial" w:cs="Arial"/>
        <w:b w:val="0"/>
        <w:bCs w:val="0"/>
        <w:i w:val="0"/>
        <w:iCs w:val="0"/>
        <w:smallCaps w:val="0"/>
        <w:strike w:val="0"/>
        <w:dstrike w:val="0"/>
        <w:color w:val="000000"/>
        <w:spacing w:val="0"/>
        <w:w w:val="100"/>
        <w:position w:val="0"/>
        <w:sz w:val="21"/>
        <w:szCs w:val="21"/>
        <w:u w:val="none"/>
        <w:effect w:val="none"/>
      </w:rPr>
    </w:lvl>
    <w:lvl w:ilvl="5">
      <w:start w:val="1"/>
      <w:numFmt w:val="decimal"/>
      <w:lvlText w:val="%1."/>
      <w:lvlJc w:val="left"/>
      <w:pPr>
        <w:ind w:left="0" w:firstLine="0"/>
      </w:pPr>
      <w:rPr>
        <w:rFonts w:ascii="Arial" w:hAnsi="Arial" w:cs="Arial"/>
        <w:b w:val="0"/>
        <w:bCs w:val="0"/>
        <w:i w:val="0"/>
        <w:iCs w:val="0"/>
        <w:smallCaps w:val="0"/>
        <w:strike w:val="0"/>
        <w:dstrike w:val="0"/>
        <w:color w:val="000000"/>
        <w:spacing w:val="0"/>
        <w:w w:val="100"/>
        <w:position w:val="0"/>
        <w:sz w:val="21"/>
        <w:szCs w:val="21"/>
        <w:u w:val="none"/>
        <w:effect w:val="none"/>
      </w:rPr>
    </w:lvl>
    <w:lvl w:ilvl="6">
      <w:start w:val="1"/>
      <w:numFmt w:val="decimal"/>
      <w:lvlText w:val="%1."/>
      <w:lvlJc w:val="left"/>
      <w:pPr>
        <w:ind w:left="0" w:firstLine="0"/>
      </w:pPr>
      <w:rPr>
        <w:rFonts w:ascii="Arial" w:hAnsi="Arial" w:cs="Arial"/>
        <w:b w:val="0"/>
        <w:bCs w:val="0"/>
        <w:i w:val="0"/>
        <w:iCs w:val="0"/>
        <w:smallCaps w:val="0"/>
        <w:strike w:val="0"/>
        <w:dstrike w:val="0"/>
        <w:color w:val="000000"/>
        <w:spacing w:val="0"/>
        <w:w w:val="100"/>
        <w:position w:val="0"/>
        <w:sz w:val="21"/>
        <w:szCs w:val="21"/>
        <w:u w:val="none"/>
        <w:effect w:val="none"/>
      </w:rPr>
    </w:lvl>
    <w:lvl w:ilvl="7">
      <w:start w:val="1"/>
      <w:numFmt w:val="decimal"/>
      <w:lvlText w:val="%1."/>
      <w:lvlJc w:val="left"/>
      <w:pPr>
        <w:ind w:left="0" w:firstLine="0"/>
      </w:pPr>
      <w:rPr>
        <w:rFonts w:ascii="Arial" w:hAnsi="Arial" w:cs="Arial"/>
        <w:b w:val="0"/>
        <w:bCs w:val="0"/>
        <w:i w:val="0"/>
        <w:iCs w:val="0"/>
        <w:smallCaps w:val="0"/>
        <w:strike w:val="0"/>
        <w:dstrike w:val="0"/>
        <w:color w:val="000000"/>
        <w:spacing w:val="0"/>
        <w:w w:val="100"/>
        <w:position w:val="0"/>
        <w:sz w:val="21"/>
        <w:szCs w:val="21"/>
        <w:u w:val="none"/>
        <w:effect w:val="none"/>
      </w:rPr>
    </w:lvl>
    <w:lvl w:ilvl="8">
      <w:start w:val="1"/>
      <w:numFmt w:val="decimal"/>
      <w:lvlText w:val="%1."/>
      <w:lvlJc w:val="left"/>
      <w:pPr>
        <w:ind w:left="0" w:firstLine="0"/>
      </w:pPr>
      <w:rPr>
        <w:rFonts w:ascii="Arial" w:hAnsi="Arial" w:cs="Arial"/>
        <w:b w:val="0"/>
        <w:bCs w:val="0"/>
        <w:i w:val="0"/>
        <w:iCs w:val="0"/>
        <w:smallCaps w:val="0"/>
        <w:strike w:val="0"/>
        <w:dstrike w:val="0"/>
        <w:color w:val="000000"/>
        <w:spacing w:val="0"/>
        <w:w w:val="100"/>
        <w:position w:val="0"/>
        <w:sz w:val="21"/>
        <w:szCs w:val="21"/>
        <w:u w:val="none"/>
        <w:effect w:val="none"/>
      </w:rPr>
    </w:lvl>
  </w:abstractNum>
  <w:abstractNum w:abstractNumId="215" w15:restartNumberingAfterBreak="0">
    <w:nsid w:val="759103C9"/>
    <w:multiLevelType w:val="hybridMultilevel"/>
    <w:tmpl w:val="DABC1908"/>
    <w:lvl w:ilvl="0" w:tplc="9F8E912E">
      <w:start w:val="1"/>
      <w:numFmt w:val="decimal"/>
      <w:lvlText w:val="%1)"/>
      <w:lvlJc w:val="left"/>
      <w:pPr>
        <w:ind w:left="360" w:hanging="360"/>
      </w:pPr>
      <w:rPr>
        <w:b/>
        <w:bCs/>
        <w:u w:val="single"/>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6" w15:restartNumberingAfterBreak="0">
    <w:nsid w:val="75EB11D2"/>
    <w:multiLevelType w:val="hybridMultilevel"/>
    <w:tmpl w:val="24923CD6"/>
    <w:lvl w:ilvl="0" w:tplc="FFFFFFFF">
      <w:start w:val="1"/>
      <w:numFmt w:val="upperLetter"/>
      <w:lvlText w:val="%1."/>
      <w:lvlJc w:val="left"/>
      <w:pPr>
        <w:ind w:left="360" w:hanging="360"/>
      </w:pPr>
      <w:rPr>
        <w:b/>
        <w:bCs/>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217" w15:restartNumberingAfterBreak="0">
    <w:nsid w:val="76502A43"/>
    <w:multiLevelType w:val="hybridMultilevel"/>
    <w:tmpl w:val="33DAC290"/>
    <w:styleLink w:val="111111520111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18" w15:restartNumberingAfterBreak="0">
    <w:nsid w:val="77F83F3B"/>
    <w:multiLevelType w:val="hybridMultilevel"/>
    <w:tmpl w:val="DF880290"/>
    <w:styleLink w:val="C5410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19" w15:restartNumberingAfterBreak="0">
    <w:nsid w:val="77F9597D"/>
    <w:multiLevelType w:val="hybridMultilevel"/>
    <w:tmpl w:val="938A876C"/>
    <w:styleLink w:val="C1120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20" w15:restartNumberingAfterBreak="0">
    <w:nsid w:val="786803FD"/>
    <w:multiLevelType w:val="hybridMultilevel"/>
    <w:tmpl w:val="24923CD6"/>
    <w:lvl w:ilvl="0" w:tplc="FFFFFFFF">
      <w:start w:val="1"/>
      <w:numFmt w:val="upperLetter"/>
      <w:lvlText w:val="%1."/>
      <w:lvlJc w:val="left"/>
      <w:pPr>
        <w:ind w:left="360" w:hanging="360"/>
      </w:pPr>
      <w:rPr>
        <w:b/>
        <w:bCs/>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221" w15:restartNumberingAfterBreak="0">
    <w:nsid w:val="792316E1"/>
    <w:multiLevelType w:val="hybridMultilevel"/>
    <w:tmpl w:val="C2884CC0"/>
    <w:lvl w:ilvl="0" w:tplc="9F8E912E">
      <w:start w:val="1"/>
      <w:numFmt w:val="decimal"/>
      <w:lvlText w:val="%1)"/>
      <w:lvlJc w:val="left"/>
      <w:pPr>
        <w:ind w:left="720" w:hanging="360"/>
      </w:pPr>
      <w:rPr>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2" w15:restartNumberingAfterBreak="0">
    <w:nsid w:val="796E38F1"/>
    <w:multiLevelType w:val="hybridMultilevel"/>
    <w:tmpl w:val="55F61CFC"/>
    <w:lvl w:ilvl="0" w:tplc="9F8E912E">
      <w:start w:val="1"/>
      <w:numFmt w:val="decimal"/>
      <w:lvlText w:val="%1)"/>
      <w:lvlJc w:val="left"/>
      <w:pPr>
        <w:ind w:left="720" w:hanging="360"/>
      </w:pPr>
      <w:rPr>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3" w15:restartNumberingAfterBreak="0">
    <w:nsid w:val="798402FA"/>
    <w:multiLevelType w:val="hybridMultilevel"/>
    <w:tmpl w:val="0D9C9B5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24" w15:restartNumberingAfterBreak="0">
    <w:nsid w:val="79E6322C"/>
    <w:multiLevelType w:val="hybridMultilevel"/>
    <w:tmpl w:val="FBB84B9C"/>
    <w:lvl w:ilvl="0" w:tplc="9F8E912E">
      <w:start w:val="1"/>
      <w:numFmt w:val="decimal"/>
      <w:lvlText w:val="%1)"/>
      <w:lvlJc w:val="left"/>
      <w:pPr>
        <w:ind w:left="363" w:hanging="360"/>
      </w:pPr>
      <w:rPr>
        <w:b/>
        <w:bCs/>
        <w:u w:val="single"/>
      </w:rPr>
    </w:lvl>
    <w:lvl w:ilvl="1" w:tplc="08090019" w:tentative="1">
      <w:start w:val="1"/>
      <w:numFmt w:val="lowerLetter"/>
      <w:lvlText w:val="%2."/>
      <w:lvlJc w:val="left"/>
      <w:pPr>
        <w:ind w:left="1083" w:hanging="360"/>
      </w:pPr>
    </w:lvl>
    <w:lvl w:ilvl="2" w:tplc="0809001B" w:tentative="1">
      <w:start w:val="1"/>
      <w:numFmt w:val="lowerRoman"/>
      <w:lvlText w:val="%3."/>
      <w:lvlJc w:val="right"/>
      <w:pPr>
        <w:ind w:left="1803" w:hanging="180"/>
      </w:pPr>
    </w:lvl>
    <w:lvl w:ilvl="3" w:tplc="0809000F" w:tentative="1">
      <w:start w:val="1"/>
      <w:numFmt w:val="decimal"/>
      <w:lvlText w:val="%4."/>
      <w:lvlJc w:val="left"/>
      <w:pPr>
        <w:ind w:left="2523" w:hanging="360"/>
      </w:pPr>
    </w:lvl>
    <w:lvl w:ilvl="4" w:tplc="08090019" w:tentative="1">
      <w:start w:val="1"/>
      <w:numFmt w:val="lowerLetter"/>
      <w:lvlText w:val="%5."/>
      <w:lvlJc w:val="left"/>
      <w:pPr>
        <w:ind w:left="3243" w:hanging="360"/>
      </w:pPr>
    </w:lvl>
    <w:lvl w:ilvl="5" w:tplc="0809001B" w:tentative="1">
      <w:start w:val="1"/>
      <w:numFmt w:val="lowerRoman"/>
      <w:lvlText w:val="%6."/>
      <w:lvlJc w:val="right"/>
      <w:pPr>
        <w:ind w:left="3963" w:hanging="180"/>
      </w:pPr>
    </w:lvl>
    <w:lvl w:ilvl="6" w:tplc="0809000F" w:tentative="1">
      <w:start w:val="1"/>
      <w:numFmt w:val="decimal"/>
      <w:lvlText w:val="%7."/>
      <w:lvlJc w:val="left"/>
      <w:pPr>
        <w:ind w:left="4683" w:hanging="360"/>
      </w:pPr>
    </w:lvl>
    <w:lvl w:ilvl="7" w:tplc="08090019" w:tentative="1">
      <w:start w:val="1"/>
      <w:numFmt w:val="lowerLetter"/>
      <w:lvlText w:val="%8."/>
      <w:lvlJc w:val="left"/>
      <w:pPr>
        <w:ind w:left="5403" w:hanging="360"/>
      </w:pPr>
    </w:lvl>
    <w:lvl w:ilvl="8" w:tplc="0809001B" w:tentative="1">
      <w:start w:val="1"/>
      <w:numFmt w:val="lowerRoman"/>
      <w:lvlText w:val="%9."/>
      <w:lvlJc w:val="right"/>
      <w:pPr>
        <w:ind w:left="6123" w:hanging="180"/>
      </w:pPr>
    </w:lvl>
  </w:abstractNum>
  <w:abstractNum w:abstractNumId="225" w15:restartNumberingAfterBreak="0">
    <w:nsid w:val="7A864458"/>
    <w:multiLevelType w:val="hybridMultilevel"/>
    <w:tmpl w:val="5C9EAC86"/>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26" w15:restartNumberingAfterBreak="0">
    <w:nsid w:val="7B5070C6"/>
    <w:multiLevelType w:val="hybridMultilevel"/>
    <w:tmpl w:val="646AAC90"/>
    <w:lvl w:ilvl="0" w:tplc="9F8E912E">
      <w:start w:val="1"/>
      <w:numFmt w:val="decimal"/>
      <w:lvlText w:val="%1)"/>
      <w:lvlJc w:val="left"/>
      <w:pPr>
        <w:ind w:left="360" w:hanging="360"/>
      </w:pPr>
      <w:rPr>
        <w:b/>
        <w:bCs/>
        <w:u w:val="singl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7" w15:restartNumberingAfterBreak="0">
    <w:nsid w:val="7B646FF0"/>
    <w:multiLevelType w:val="hybridMultilevel"/>
    <w:tmpl w:val="240A1ECE"/>
    <w:styleLink w:val="111111557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28" w15:restartNumberingAfterBreak="0">
    <w:nsid w:val="7D527985"/>
    <w:multiLevelType w:val="hybridMultilevel"/>
    <w:tmpl w:val="7772CB6E"/>
    <w:styleLink w:val="C530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29" w15:restartNumberingAfterBreak="0">
    <w:nsid w:val="7D865449"/>
    <w:multiLevelType w:val="hybridMultilevel"/>
    <w:tmpl w:val="79B0C3BA"/>
    <w:lvl w:ilvl="0" w:tplc="2C08AB24">
      <w:start w:val="1"/>
      <w:numFmt w:val="bullet"/>
      <w:lvlText w:val=""/>
      <w:lvlJc w:val="left"/>
      <w:pPr>
        <w:ind w:left="360" w:hanging="360"/>
      </w:pPr>
      <w:rPr>
        <w:rFonts w:ascii="Wingdings" w:hAnsi="Wingdings"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30" w15:restartNumberingAfterBreak="0">
    <w:nsid w:val="7E432199"/>
    <w:multiLevelType w:val="hybridMultilevel"/>
    <w:tmpl w:val="62561492"/>
    <w:styleLink w:val="C150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31" w15:restartNumberingAfterBreak="0">
    <w:nsid w:val="7EDF7D03"/>
    <w:multiLevelType w:val="hybridMultilevel"/>
    <w:tmpl w:val="50D2160C"/>
    <w:styleLink w:val="111111941"/>
    <w:lvl w:ilvl="0" w:tplc="3C26F028">
      <w:start w:val="1"/>
      <w:numFmt w:val="decimal"/>
      <w:lvlText w:val="%1."/>
      <w:lvlJc w:val="left"/>
      <w:pPr>
        <w:ind w:left="349" w:hanging="360"/>
      </w:pPr>
      <w:rPr>
        <w:b/>
        <w:bCs/>
        <w:color w:val="000000"/>
      </w:rPr>
    </w:lvl>
    <w:lvl w:ilvl="1" w:tplc="08090019">
      <w:start w:val="1"/>
      <w:numFmt w:val="lowerLetter"/>
      <w:lvlText w:val="%2."/>
      <w:lvlJc w:val="left"/>
      <w:pPr>
        <w:ind w:left="1349" w:hanging="360"/>
      </w:pPr>
    </w:lvl>
    <w:lvl w:ilvl="2" w:tplc="0809001B">
      <w:start w:val="1"/>
      <w:numFmt w:val="lowerRoman"/>
      <w:lvlText w:val="%3."/>
      <w:lvlJc w:val="right"/>
      <w:pPr>
        <w:ind w:left="2069" w:hanging="180"/>
      </w:pPr>
    </w:lvl>
    <w:lvl w:ilvl="3" w:tplc="0809000F">
      <w:start w:val="1"/>
      <w:numFmt w:val="decimal"/>
      <w:lvlText w:val="%4."/>
      <w:lvlJc w:val="left"/>
      <w:pPr>
        <w:ind w:left="2789" w:hanging="360"/>
      </w:pPr>
    </w:lvl>
    <w:lvl w:ilvl="4" w:tplc="08090019">
      <w:start w:val="1"/>
      <w:numFmt w:val="lowerLetter"/>
      <w:lvlText w:val="%5."/>
      <w:lvlJc w:val="left"/>
      <w:pPr>
        <w:ind w:left="3509" w:hanging="360"/>
      </w:pPr>
    </w:lvl>
    <w:lvl w:ilvl="5" w:tplc="0809001B">
      <w:start w:val="1"/>
      <w:numFmt w:val="lowerRoman"/>
      <w:lvlText w:val="%6."/>
      <w:lvlJc w:val="right"/>
      <w:pPr>
        <w:ind w:left="4229" w:hanging="180"/>
      </w:pPr>
    </w:lvl>
    <w:lvl w:ilvl="6" w:tplc="0809000F">
      <w:start w:val="1"/>
      <w:numFmt w:val="decimal"/>
      <w:lvlText w:val="%7."/>
      <w:lvlJc w:val="left"/>
      <w:pPr>
        <w:ind w:left="4949" w:hanging="360"/>
      </w:pPr>
    </w:lvl>
    <w:lvl w:ilvl="7" w:tplc="08090019">
      <w:start w:val="1"/>
      <w:numFmt w:val="lowerLetter"/>
      <w:lvlText w:val="%8."/>
      <w:lvlJc w:val="left"/>
      <w:pPr>
        <w:ind w:left="5669" w:hanging="360"/>
      </w:pPr>
    </w:lvl>
    <w:lvl w:ilvl="8" w:tplc="0809001B">
      <w:start w:val="1"/>
      <w:numFmt w:val="lowerRoman"/>
      <w:lvlText w:val="%9."/>
      <w:lvlJc w:val="right"/>
      <w:pPr>
        <w:ind w:left="6389" w:hanging="180"/>
      </w:pPr>
    </w:lvl>
  </w:abstractNum>
  <w:abstractNum w:abstractNumId="232" w15:restartNumberingAfterBreak="0">
    <w:nsid w:val="7F831BBC"/>
    <w:multiLevelType w:val="hybridMultilevel"/>
    <w:tmpl w:val="5C129E56"/>
    <w:styleLink w:val="C5210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num w:numId="1">
    <w:abstractNumId w:val="17"/>
  </w:num>
  <w:num w:numId="2">
    <w:abstractNumId w:val="17"/>
  </w:num>
  <w:num w:numId="3">
    <w:abstractNumId w:val="1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9"/>
  </w:num>
  <w:num w:numId="5">
    <w:abstractNumId w:val="33"/>
  </w:num>
  <w:num w:numId="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8"/>
  </w:num>
  <w:num w:numId="14">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2"/>
  </w:num>
  <w:num w:numId="16">
    <w:abstractNumId w:val="1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0"/>
  </w:num>
  <w:num w:numId="20">
    <w:abstractNumId w:val="146"/>
  </w:num>
  <w:num w:numId="21">
    <w:abstractNumId w:val="146"/>
  </w:num>
  <w:num w:numId="22">
    <w:abstractNumId w:val="209"/>
  </w:num>
  <w:num w:numId="23">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4"/>
  </w:num>
  <w:num w:numId="28">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42"/>
    <w:lvlOverride w:ilvl="0">
      <w:startOverride w:val="1"/>
    </w:lvlOverride>
    <w:lvlOverride w:ilvl="1"/>
    <w:lvlOverride w:ilvl="2"/>
    <w:lvlOverride w:ilvl="3"/>
    <w:lvlOverride w:ilvl="4"/>
    <w:lvlOverride w:ilvl="5"/>
    <w:lvlOverride w:ilvl="6"/>
    <w:lvlOverride w:ilvl="7"/>
    <w:lvlOverride w:ilvl="8"/>
  </w:num>
  <w:num w:numId="31">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61"/>
  </w:num>
  <w:num w:numId="33">
    <w:abstractNumId w:val="229"/>
  </w:num>
  <w:num w:numId="34">
    <w:abstractNumId w:val="199"/>
  </w:num>
  <w:num w:numId="35">
    <w:abstractNumId w:val="2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90"/>
  </w:num>
  <w:num w:numId="37">
    <w:abstractNumId w:val="2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4"/>
  </w:num>
  <w:num w:numId="39">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25"/>
  </w:num>
  <w:num w:numId="51">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3"/>
  </w:num>
  <w:num w:numId="53">
    <w:abstractNumId w:val="5"/>
  </w:num>
  <w:num w:numId="54">
    <w:abstractNumId w:val="8"/>
  </w:num>
  <w:num w:numId="55">
    <w:abstractNumId w:val="15"/>
  </w:num>
  <w:num w:numId="56">
    <w:abstractNumId w:val="16"/>
  </w:num>
  <w:num w:numId="57">
    <w:abstractNumId w:val="22"/>
  </w:num>
  <w:num w:numId="58">
    <w:abstractNumId w:val="24"/>
  </w:num>
  <w:num w:numId="59">
    <w:abstractNumId w:val="26"/>
  </w:num>
  <w:num w:numId="60">
    <w:abstractNumId w:val="28"/>
  </w:num>
  <w:num w:numId="61">
    <w:abstractNumId w:val="29"/>
  </w:num>
  <w:num w:numId="62">
    <w:abstractNumId w:val="30"/>
  </w:num>
  <w:num w:numId="63">
    <w:abstractNumId w:val="31"/>
  </w:num>
  <w:num w:numId="64">
    <w:abstractNumId w:val="43"/>
  </w:num>
  <w:num w:numId="65">
    <w:abstractNumId w:val="46"/>
  </w:num>
  <w:num w:numId="66">
    <w:abstractNumId w:val="51"/>
  </w:num>
  <w:num w:numId="67">
    <w:abstractNumId w:val="52"/>
  </w:num>
  <w:num w:numId="68">
    <w:abstractNumId w:val="54"/>
  </w:num>
  <w:num w:numId="69">
    <w:abstractNumId w:val="62"/>
  </w:num>
  <w:num w:numId="70">
    <w:abstractNumId w:val="64"/>
  </w:num>
  <w:num w:numId="71">
    <w:abstractNumId w:val="65"/>
  </w:num>
  <w:num w:numId="72">
    <w:abstractNumId w:val="66"/>
  </w:num>
  <w:num w:numId="73">
    <w:abstractNumId w:val="67"/>
  </w:num>
  <w:num w:numId="74">
    <w:abstractNumId w:val="70"/>
  </w:num>
  <w:num w:numId="75">
    <w:abstractNumId w:val="73"/>
  </w:num>
  <w:num w:numId="76">
    <w:abstractNumId w:val="75"/>
  </w:num>
  <w:num w:numId="77">
    <w:abstractNumId w:val="78"/>
  </w:num>
  <w:num w:numId="78">
    <w:abstractNumId w:val="81"/>
  </w:num>
  <w:num w:numId="79">
    <w:abstractNumId w:val="83"/>
  </w:num>
  <w:num w:numId="80">
    <w:abstractNumId w:val="87"/>
  </w:num>
  <w:num w:numId="81">
    <w:abstractNumId w:val="92"/>
  </w:num>
  <w:num w:numId="82">
    <w:abstractNumId w:val="96"/>
  </w:num>
  <w:num w:numId="83">
    <w:abstractNumId w:val="99"/>
  </w:num>
  <w:num w:numId="84">
    <w:abstractNumId w:val="103"/>
  </w:num>
  <w:num w:numId="85">
    <w:abstractNumId w:val="107"/>
  </w:num>
  <w:num w:numId="86">
    <w:abstractNumId w:val="108"/>
  </w:num>
  <w:num w:numId="87">
    <w:abstractNumId w:val="111"/>
  </w:num>
  <w:num w:numId="88">
    <w:abstractNumId w:val="112"/>
  </w:num>
  <w:num w:numId="89">
    <w:abstractNumId w:val="113"/>
  </w:num>
  <w:num w:numId="90">
    <w:abstractNumId w:val="115"/>
  </w:num>
  <w:num w:numId="91">
    <w:abstractNumId w:val="118"/>
  </w:num>
  <w:num w:numId="92">
    <w:abstractNumId w:val="120"/>
  </w:num>
  <w:num w:numId="93">
    <w:abstractNumId w:val="121"/>
  </w:num>
  <w:num w:numId="94">
    <w:abstractNumId w:val="124"/>
  </w:num>
  <w:num w:numId="95">
    <w:abstractNumId w:val="126"/>
  </w:num>
  <w:num w:numId="96">
    <w:abstractNumId w:val="127"/>
  </w:num>
  <w:num w:numId="97">
    <w:abstractNumId w:val="129"/>
  </w:num>
  <w:num w:numId="98">
    <w:abstractNumId w:val="134"/>
  </w:num>
  <w:num w:numId="99">
    <w:abstractNumId w:val="136"/>
  </w:num>
  <w:num w:numId="100">
    <w:abstractNumId w:val="139"/>
  </w:num>
  <w:num w:numId="101">
    <w:abstractNumId w:val="140"/>
  </w:num>
  <w:num w:numId="102">
    <w:abstractNumId w:val="141"/>
  </w:num>
  <w:num w:numId="103">
    <w:abstractNumId w:val="143"/>
  </w:num>
  <w:num w:numId="104">
    <w:abstractNumId w:val="144"/>
  </w:num>
  <w:num w:numId="105">
    <w:abstractNumId w:val="148"/>
  </w:num>
  <w:num w:numId="106">
    <w:abstractNumId w:val="151"/>
  </w:num>
  <w:num w:numId="107">
    <w:abstractNumId w:val="154"/>
  </w:num>
  <w:num w:numId="108">
    <w:abstractNumId w:val="157"/>
  </w:num>
  <w:num w:numId="109">
    <w:abstractNumId w:val="158"/>
  </w:num>
  <w:num w:numId="110">
    <w:abstractNumId w:val="160"/>
  </w:num>
  <w:num w:numId="111">
    <w:abstractNumId w:val="161"/>
  </w:num>
  <w:num w:numId="112">
    <w:abstractNumId w:val="165"/>
  </w:num>
  <w:num w:numId="113">
    <w:abstractNumId w:val="166"/>
  </w:num>
  <w:num w:numId="114">
    <w:abstractNumId w:val="170"/>
  </w:num>
  <w:num w:numId="115">
    <w:abstractNumId w:val="172"/>
  </w:num>
  <w:num w:numId="116">
    <w:abstractNumId w:val="173"/>
  </w:num>
  <w:num w:numId="117">
    <w:abstractNumId w:val="176"/>
  </w:num>
  <w:num w:numId="118">
    <w:abstractNumId w:val="181"/>
  </w:num>
  <w:num w:numId="119">
    <w:abstractNumId w:val="183"/>
  </w:num>
  <w:num w:numId="120">
    <w:abstractNumId w:val="184"/>
  </w:num>
  <w:num w:numId="121">
    <w:abstractNumId w:val="187"/>
  </w:num>
  <w:num w:numId="122">
    <w:abstractNumId w:val="188"/>
  </w:num>
  <w:num w:numId="123">
    <w:abstractNumId w:val="192"/>
  </w:num>
  <w:num w:numId="124">
    <w:abstractNumId w:val="193"/>
  </w:num>
  <w:num w:numId="125">
    <w:abstractNumId w:val="194"/>
  </w:num>
  <w:num w:numId="126">
    <w:abstractNumId w:val="195"/>
  </w:num>
  <w:num w:numId="127">
    <w:abstractNumId w:val="196"/>
  </w:num>
  <w:num w:numId="128">
    <w:abstractNumId w:val="197"/>
  </w:num>
  <w:num w:numId="129">
    <w:abstractNumId w:val="198"/>
  </w:num>
  <w:num w:numId="130">
    <w:abstractNumId w:val="203"/>
  </w:num>
  <w:num w:numId="131">
    <w:abstractNumId w:val="204"/>
  </w:num>
  <w:num w:numId="132">
    <w:abstractNumId w:val="211"/>
  </w:num>
  <w:num w:numId="133">
    <w:abstractNumId w:val="217"/>
  </w:num>
  <w:num w:numId="134">
    <w:abstractNumId w:val="218"/>
  </w:num>
  <w:num w:numId="135">
    <w:abstractNumId w:val="219"/>
  </w:num>
  <w:num w:numId="136">
    <w:abstractNumId w:val="227"/>
  </w:num>
  <w:num w:numId="137">
    <w:abstractNumId w:val="228"/>
  </w:num>
  <w:num w:numId="138">
    <w:abstractNumId w:val="230"/>
  </w:num>
  <w:num w:numId="139">
    <w:abstractNumId w:val="231"/>
  </w:num>
  <w:num w:numId="140">
    <w:abstractNumId w:val="232"/>
  </w:num>
  <w:num w:numId="141">
    <w:abstractNumId w:val="131"/>
  </w:num>
  <w:num w:numId="142">
    <w:abstractNumId w:val="180"/>
  </w:num>
  <w:num w:numId="143">
    <w:abstractNumId w:val="159"/>
  </w:num>
  <w:num w:numId="144">
    <w:abstractNumId w:val="91"/>
  </w:num>
  <w:num w:numId="145">
    <w:abstractNumId w:val="191"/>
  </w:num>
  <w:num w:numId="146">
    <w:abstractNumId w:val="179"/>
  </w:num>
  <w:num w:numId="147">
    <w:abstractNumId w:val="201"/>
  </w:num>
  <w:num w:numId="148">
    <w:abstractNumId w:val="177"/>
  </w:num>
  <w:num w:numId="149">
    <w:abstractNumId w:val="208"/>
  </w:num>
  <w:num w:numId="150">
    <w:abstractNumId w:val="93"/>
  </w:num>
  <w:num w:numId="151">
    <w:abstractNumId w:val="68"/>
  </w:num>
  <w:num w:numId="152">
    <w:abstractNumId w:val="200"/>
  </w:num>
  <w:num w:numId="153">
    <w:abstractNumId w:val="162"/>
  </w:num>
  <w:num w:numId="154">
    <w:abstractNumId w:val="18"/>
  </w:num>
  <w:num w:numId="155">
    <w:abstractNumId w:val="175"/>
  </w:num>
  <w:num w:numId="156">
    <w:abstractNumId w:val="71"/>
  </w:num>
  <w:num w:numId="157">
    <w:abstractNumId w:val="123"/>
  </w:num>
  <w:num w:numId="158">
    <w:abstractNumId w:val="20"/>
  </w:num>
  <w:num w:numId="159">
    <w:abstractNumId w:val="82"/>
  </w:num>
  <w:num w:numId="160">
    <w:abstractNumId w:val="12"/>
  </w:num>
  <w:num w:numId="161">
    <w:abstractNumId w:val="38"/>
  </w:num>
  <w:num w:numId="162">
    <w:abstractNumId w:val="110"/>
  </w:num>
  <w:num w:numId="163">
    <w:abstractNumId w:val="182"/>
  </w:num>
  <w:num w:numId="164">
    <w:abstractNumId w:val="34"/>
  </w:num>
  <w:num w:numId="165">
    <w:abstractNumId w:val="168"/>
  </w:num>
  <w:num w:numId="166">
    <w:abstractNumId w:val="155"/>
  </w:num>
  <w:num w:numId="167">
    <w:abstractNumId w:val="226"/>
  </w:num>
  <w:num w:numId="168">
    <w:abstractNumId w:val="202"/>
  </w:num>
  <w:num w:numId="169">
    <w:abstractNumId w:val="105"/>
  </w:num>
  <w:num w:numId="170">
    <w:abstractNumId w:val="167"/>
  </w:num>
  <w:num w:numId="171">
    <w:abstractNumId w:val="69"/>
  </w:num>
  <w:num w:numId="172">
    <w:abstractNumId w:val="79"/>
  </w:num>
  <w:num w:numId="173">
    <w:abstractNumId w:val="119"/>
  </w:num>
  <w:num w:numId="174">
    <w:abstractNumId w:val="10"/>
  </w:num>
  <w:num w:numId="175">
    <w:abstractNumId w:val="59"/>
  </w:num>
  <w:num w:numId="176">
    <w:abstractNumId w:val="212"/>
  </w:num>
  <w:num w:numId="177">
    <w:abstractNumId w:val="13"/>
  </w:num>
  <w:num w:numId="178">
    <w:abstractNumId w:val="224"/>
  </w:num>
  <w:num w:numId="179">
    <w:abstractNumId w:val="56"/>
  </w:num>
  <w:num w:numId="180">
    <w:abstractNumId w:val="42"/>
  </w:num>
  <w:num w:numId="181">
    <w:abstractNumId w:val="14"/>
  </w:num>
  <w:num w:numId="182">
    <w:abstractNumId w:val="185"/>
  </w:num>
  <w:num w:numId="183">
    <w:abstractNumId w:val="27"/>
  </w:num>
  <w:num w:numId="184">
    <w:abstractNumId w:val="171"/>
  </w:num>
  <w:num w:numId="185">
    <w:abstractNumId w:val="98"/>
  </w:num>
  <w:num w:numId="186">
    <w:abstractNumId w:val="174"/>
  </w:num>
  <w:num w:numId="187">
    <w:abstractNumId w:val="41"/>
  </w:num>
  <w:num w:numId="188">
    <w:abstractNumId w:val="178"/>
  </w:num>
  <w:num w:numId="189">
    <w:abstractNumId w:val="37"/>
  </w:num>
  <w:num w:numId="190">
    <w:abstractNumId w:val="47"/>
  </w:num>
  <w:num w:numId="191">
    <w:abstractNumId w:val="1"/>
  </w:num>
  <w:num w:numId="192">
    <w:abstractNumId w:val="9"/>
  </w:num>
  <w:num w:numId="193">
    <w:abstractNumId w:val="221"/>
  </w:num>
  <w:num w:numId="194">
    <w:abstractNumId w:val="39"/>
  </w:num>
  <w:num w:numId="195">
    <w:abstractNumId w:val="117"/>
  </w:num>
  <w:num w:numId="196">
    <w:abstractNumId w:val="80"/>
  </w:num>
  <w:num w:numId="197">
    <w:abstractNumId w:val="206"/>
  </w:num>
  <w:num w:numId="198">
    <w:abstractNumId w:val="222"/>
  </w:num>
  <w:num w:numId="199">
    <w:abstractNumId w:val="133"/>
  </w:num>
  <w:num w:numId="200">
    <w:abstractNumId w:val="60"/>
  </w:num>
  <w:num w:numId="201">
    <w:abstractNumId w:val="207"/>
  </w:num>
  <w:num w:numId="202">
    <w:abstractNumId w:val="150"/>
  </w:num>
  <w:num w:numId="203">
    <w:abstractNumId w:val="72"/>
  </w:num>
  <w:num w:numId="204">
    <w:abstractNumId w:val="116"/>
  </w:num>
  <w:num w:numId="205">
    <w:abstractNumId w:val="138"/>
  </w:num>
  <w:num w:numId="206">
    <w:abstractNumId w:val="23"/>
  </w:num>
  <w:num w:numId="207">
    <w:abstractNumId w:val="97"/>
  </w:num>
  <w:num w:numId="208">
    <w:abstractNumId w:val="163"/>
  </w:num>
  <w:num w:numId="209">
    <w:abstractNumId w:val="50"/>
  </w:num>
  <w:num w:numId="210">
    <w:abstractNumId w:val="95"/>
  </w:num>
  <w:num w:numId="211">
    <w:abstractNumId w:val="215"/>
  </w:num>
  <w:num w:numId="212">
    <w:abstractNumId w:val="35"/>
  </w:num>
  <w:num w:numId="213">
    <w:abstractNumId w:val="58"/>
  </w:num>
  <w:num w:numId="214">
    <w:abstractNumId w:val="2"/>
  </w:num>
  <w:num w:numId="215">
    <w:abstractNumId w:val="4"/>
  </w:num>
  <w:num w:numId="216">
    <w:abstractNumId w:val="189"/>
  </w:num>
  <w:num w:numId="217">
    <w:abstractNumId w:val="122"/>
  </w:num>
  <w:num w:numId="218">
    <w:abstractNumId w:val="49"/>
  </w:num>
  <w:num w:numId="219">
    <w:abstractNumId w:val="89"/>
  </w:num>
  <w:num w:numId="220">
    <w:abstractNumId w:val="11"/>
  </w:num>
  <w:num w:numId="221">
    <w:abstractNumId w:val="156"/>
  </w:num>
  <w:num w:numId="222">
    <w:abstractNumId w:val="104"/>
  </w:num>
  <w:num w:numId="223">
    <w:abstractNumId w:val="36"/>
  </w:num>
  <w:num w:numId="224">
    <w:abstractNumId w:val="109"/>
  </w:num>
  <w:num w:numId="225">
    <w:abstractNumId w:val="102"/>
  </w:num>
  <w:num w:numId="226">
    <w:abstractNumId w:val="147"/>
  </w:num>
  <w:num w:numId="227">
    <w:abstractNumId w:val="57"/>
  </w:num>
  <w:num w:numId="228">
    <w:abstractNumId w:val="84"/>
  </w:num>
  <w:num w:numId="229">
    <w:abstractNumId w:val="128"/>
  </w:num>
  <w:num w:numId="230">
    <w:abstractNumId w:val="6"/>
  </w:num>
  <w:num w:numId="231">
    <w:abstractNumId w:val="145"/>
  </w:num>
  <w:num w:numId="232">
    <w:abstractNumId w:val="77"/>
  </w:num>
  <w:num w:numId="233">
    <w:abstractNumId w:val="45"/>
  </w:num>
  <w:num w:numId="234">
    <w:abstractNumId w:val="2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5">
    <w:abstractNumId w:val="152"/>
  </w:num>
  <w:num w:numId="236">
    <w:abstractNumId w:val="7"/>
  </w:num>
  <w:num w:numId="237">
    <w:abstractNumId w:val="114"/>
  </w:num>
  <w:num w:numId="238">
    <w:abstractNumId w:val="164"/>
  </w:num>
  <w:numIdMacAtCleanup w:val="2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isplayBackgroundShape/>
  <w:proofState w:spelling="clean" w:grammar="clean"/>
  <w:documentProtection w:edit="readOnly"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4D86"/>
    <w:rsid w:val="00005C45"/>
    <w:rsid w:val="000279B0"/>
    <w:rsid w:val="0003036E"/>
    <w:rsid w:val="00032440"/>
    <w:rsid w:val="00036F51"/>
    <w:rsid w:val="00044CA6"/>
    <w:rsid w:val="0004683E"/>
    <w:rsid w:val="00052EC1"/>
    <w:rsid w:val="000917D2"/>
    <w:rsid w:val="0009620C"/>
    <w:rsid w:val="000A1CEF"/>
    <w:rsid w:val="000B5473"/>
    <w:rsid w:val="000C3811"/>
    <w:rsid w:val="000C6D9D"/>
    <w:rsid w:val="000D14BB"/>
    <w:rsid w:val="000F2FD9"/>
    <w:rsid w:val="00101199"/>
    <w:rsid w:val="00111BE2"/>
    <w:rsid w:val="00112ECB"/>
    <w:rsid w:val="00115A44"/>
    <w:rsid w:val="00135A0E"/>
    <w:rsid w:val="0014243F"/>
    <w:rsid w:val="001451F6"/>
    <w:rsid w:val="00172422"/>
    <w:rsid w:val="00175880"/>
    <w:rsid w:val="001774A2"/>
    <w:rsid w:val="00192DED"/>
    <w:rsid w:val="001A17B3"/>
    <w:rsid w:val="001B7C71"/>
    <w:rsid w:val="001C0030"/>
    <w:rsid w:val="001C50CB"/>
    <w:rsid w:val="001C5BBA"/>
    <w:rsid w:val="001D56C9"/>
    <w:rsid w:val="001F231D"/>
    <w:rsid w:val="00223135"/>
    <w:rsid w:val="00233FD2"/>
    <w:rsid w:val="002354A2"/>
    <w:rsid w:val="002467A1"/>
    <w:rsid w:val="00280536"/>
    <w:rsid w:val="00284B49"/>
    <w:rsid w:val="00291FCA"/>
    <w:rsid w:val="002D0CCA"/>
    <w:rsid w:val="002D49E3"/>
    <w:rsid w:val="002D4CC3"/>
    <w:rsid w:val="002E5E9A"/>
    <w:rsid w:val="002F3DD4"/>
    <w:rsid w:val="0030405B"/>
    <w:rsid w:val="00313792"/>
    <w:rsid w:val="00341164"/>
    <w:rsid w:val="00345FDA"/>
    <w:rsid w:val="00364EFB"/>
    <w:rsid w:val="00380BCE"/>
    <w:rsid w:val="00391099"/>
    <w:rsid w:val="00393B6E"/>
    <w:rsid w:val="00394BBE"/>
    <w:rsid w:val="003A154F"/>
    <w:rsid w:val="003B4770"/>
    <w:rsid w:val="003C2F36"/>
    <w:rsid w:val="003E4728"/>
    <w:rsid w:val="003F511F"/>
    <w:rsid w:val="003F6441"/>
    <w:rsid w:val="00400AF9"/>
    <w:rsid w:val="00405C08"/>
    <w:rsid w:val="004127E8"/>
    <w:rsid w:val="00420E84"/>
    <w:rsid w:val="00422017"/>
    <w:rsid w:val="00461BA5"/>
    <w:rsid w:val="0046341B"/>
    <w:rsid w:val="00472196"/>
    <w:rsid w:val="00481883"/>
    <w:rsid w:val="00495D42"/>
    <w:rsid w:val="004A4F13"/>
    <w:rsid w:val="004C42C1"/>
    <w:rsid w:val="004C7727"/>
    <w:rsid w:val="004D3539"/>
    <w:rsid w:val="004E5EBB"/>
    <w:rsid w:val="004F439C"/>
    <w:rsid w:val="004F70EF"/>
    <w:rsid w:val="00520566"/>
    <w:rsid w:val="0052642C"/>
    <w:rsid w:val="00533AF2"/>
    <w:rsid w:val="005373C7"/>
    <w:rsid w:val="0054698C"/>
    <w:rsid w:val="005609E0"/>
    <w:rsid w:val="005B1D36"/>
    <w:rsid w:val="005B3A84"/>
    <w:rsid w:val="005C5923"/>
    <w:rsid w:val="005D1621"/>
    <w:rsid w:val="005D4932"/>
    <w:rsid w:val="005D6929"/>
    <w:rsid w:val="005D7C4A"/>
    <w:rsid w:val="005E3588"/>
    <w:rsid w:val="005E5B42"/>
    <w:rsid w:val="005F2587"/>
    <w:rsid w:val="005F4651"/>
    <w:rsid w:val="00606829"/>
    <w:rsid w:val="00610F63"/>
    <w:rsid w:val="0062047B"/>
    <w:rsid w:val="006331F1"/>
    <w:rsid w:val="006340DD"/>
    <w:rsid w:val="00646CE0"/>
    <w:rsid w:val="00654AF2"/>
    <w:rsid w:val="00665D75"/>
    <w:rsid w:val="0067345A"/>
    <w:rsid w:val="00696724"/>
    <w:rsid w:val="006B17B5"/>
    <w:rsid w:val="006B3F92"/>
    <w:rsid w:val="006D026B"/>
    <w:rsid w:val="006E02B1"/>
    <w:rsid w:val="006E59C0"/>
    <w:rsid w:val="006F1961"/>
    <w:rsid w:val="006F6D1B"/>
    <w:rsid w:val="00712515"/>
    <w:rsid w:val="00724489"/>
    <w:rsid w:val="007446AD"/>
    <w:rsid w:val="00753E41"/>
    <w:rsid w:val="00756110"/>
    <w:rsid w:val="00784ACD"/>
    <w:rsid w:val="0078508C"/>
    <w:rsid w:val="00793145"/>
    <w:rsid w:val="007C2FBA"/>
    <w:rsid w:val="007D46AA"/>
    <w:rsid w:val="007D5A12"/>
    <w:rsid w:val="007E2211"/>
    <w:rsid w:val="007F40FF"/>
    <w:rsid w:val="008014E9"/>
    <w:rsid w:val="00801FBD"/>
    <w:rsid w:val="008031AE"/>
    <w:rsid w:val="00815390"/>
    <w:rsid w:val="008163C8"/>
    <w:rsid w:val="008179F4"/>
    <w:rsid w:val="0082359E"/>
    <w:rsid w:val="00832D82"/>
    <w:rsid w:val="00840C70"/>
    <w:rsid w:val="00847D20"/>
    <w:rsid w:val="00851F5F"/>
    <w:rsid w:val="0085306A"/>
    <w:rsid w:val="00853498"/>
    <w:rsid w:val="00873E89"/>
    <w:rsid w:val="00874598"/>
    <w:rsid w:val="00875ED7"/>
    <w:rsid w:val="008A0E4B"/>
    <w:rsid w:val="008B6C6C"/>
    <w:rsid w:val="008C0F2C"/>
    <w:rsid w:val="008D07C5"/>
    <w:rsid w:val="008D1B16"/>
    <w:rsid w:val="008F26C1"/>
    <w:rsid w:val="00910AC2"/>
    <w:rsid w:val="009154E0"/>
    <w:rsid w:val="00927118"/>
    <w:rsid w:val="00937092"/>
    <w:rsid w:val="00945A8C"/>
    <w:rsid w:val="00965176"/>
    <w:rsid w:val="0098561C"/>
    <w:rsid w:val="009931B6"/>
    <w:rsid w:val="009C0295"/>
    <w:rsid w:val="009C1871"/>
    <w:rsid w:val="009C3179"/>
    <w:rsid w:val="009C4587"/>
    <w:rsid w:val="009D78A8"/>
    <w:rsid w:val="00A02060"/>
    <w:rsid w:val="00A02D89"/>
    <w:rsid w:val="00A064E2"/>
    <w:rsid w:val="00A10B87"/>
    <w:rsid w:val="00A149A3"/>
    <w:rsid w:val="00A21995"/>
    <w:rsid w:val="00A34B48"/>
    <w:rsid w:val="00A5276D"/>
    <w:rsid w:val="00A554F4"/>
    <w:rsid w:val="00A70A56"/>
    <w:rsid w:val="00AB1895"/>
    <w:rsid w:val="00AE59CD"/>
    <w:rsid w:val="00AE6FDE"/>
    <w:rsid w:val="00B03CEF"/>
    <w:rsid w:val="00B14439"/>
    <w:rsid w:val="00B24D86"/>
    <w:rsid w:val="00B30DD8"/>
    <w:rsid w:val="00B36814"/>
    <w:rsid w:val="00B467AF"/>
    <w:rsid w:val="00B611F9"/>
    <w:rsid w:val="00B661EE"/>
    <w:rsid w:val="00B819DE"/>
    <w:rsid w:val="00B90801"/>
    <w:rsid w:val="00BA3BC2"/>
    <w:rsid w:val="00BB12E4"/>
    <w:rsid w:val="00BB2386"/>
    <w:rsid w:val="00BD761D"/>
    <w:rsid w:val="00BE1145"/>
    <w:rsid w:val="00BE6DCE"/>
    <w:rsid w:val="00BE77C2"/>
    <w:rsid w:val="00BF7707"/>
    <w:rsid w:val="00C12018"/>
    <w:rsid w:val="00C32A36"/>
    <w:rsid w:val="00C40FEE"/>
    <w:rsid w:val="00C65118"/>
    <w:rsid w:val="00C77B7E"/>
    <w:rsid w:val="00C80081"/>
    <w:rsid w:val="00C842C7"/>
    <w:rsid w:val="00C86712"/>
    <w:rsid w:val="00CA47EB"/>
    <w:rsid w:val="00CB76EB"/>
    <w:rsid w:val="00CC189E"/>
    <w:rsid w:val="00CE1A29"/>
    <w:rsid w:val="00CE2242"/>
    <w:rsid w:val="00D04D39"/>
    <w:rsid w:val="00D15BE8"/>
    <w:rsid w:val="00D16376"/>
    <w:rsid w:val="00D37DE8"/>
    <w:rsid w:val="00D51E6C"/>
    <w:rsid w:val="00D54FCB"/>
    <w:rsid w:val="00D61AF1"/>
    <w:rsid w:val="00D7389A"/>
    <w:rsid w:val="00DA3446"/>
    <w:rsid w:val="00DA76D7"/>
    <w:rsid w:val="00DC4EDB"/>
    <w:rsid w:val="00E10495"/>
    <w:rsid w:val="00E13AC6"/>
    <w:rsid w:val="00E17D97"/>
    <w:rsid w:val="00E3233D"/>
    <w:rsid w:val="00E40986"/>
    <w:rsid w:val="00E57D76"/>
    <w:rsid w:val="00E60386"/>
    <w:rsid w:val="00E61482"/>
    <w:rsid w:val="00E63186"/>
    <w:rsid w:val="00E808BE"/>
    <w:rsid w:val="00E81D7D"/>
    <w:rsid w:val="00E92D88"/>
    <w:rsid w:val="00EA6282"/>
    <w:rsid w:val="00EA63AA"/>
    <w:rsid w:val="00EC307B"/>
    <w:rsid w:val="00EE66DA"/>
    <w:rsid w:val="00EF499B"/>
    <w:rsid w:val="00F30B91"/>
    <w:rsid w:val="00F30E7B"/>
    <w:rsid w:val="00F337EE"/>
    <w:rsid w:val="00F34BE0"/>
    <w:rsid w:val="00F4400C"/>
    <w:rsid w:val="00F511A6"/>
    <w:rsid w:val="00F51893"/>
    <w:rsid w:val="00F51A71"/>
    <w:rsid w:val="00F572F7"/>
    <w:rsid w:val="00F57FF2"/>
    <w:rsid w:val="00F722CB"/>
    <w:rsid w:val="00FB145E"/>
    <w:rsid w:val="00FC1EB8"/>
    <w:rsid w:val="00FC7989"/>
    <w:rsid w:val="00FD0720"/>
    <w:rsid w:val="00FD4A07"/>
    <w:rsid w:val="00FD578B"/>
    <w:rsid w:val="00FD7EFD"/>
    <w:rsid w:val="00FE2498"/>
    <w:rsid w:val="00FF1E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E64948"/>
  <w15:chartTrackingRefBased/>
  <w15:docId w15:val="{50E91640-99E1-43A3-AB8B-FF0F25AD2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GB" w:eastAsia="en-US" w:bidi="ar-SA"/>
      </w:rPr>
    </w:rPrDefault>
    <w:pPrDefault>
      <w:pPr>
        <w:spacing w:line="252" w:lineRule="auto"/>
        <w:ind w:left="714" w:hanging="357"/>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iPriority="0"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hAnsi="Times New Roman"/>
      <w:sz w:val="24"/>
      <w:szCs w:val="22"/>
    </w:rPr>
  </w:style>
  <w:style w:type="paragraph" w:styleId="Heading1">
    <w:name w:val="heading 1"/>
    <w:basedOn w:val="Normal"/>
    <w:next w:val="Normal"/>
    <w:link w:val="Heading1Char"/>
    <w:qFormat/>
    <w:pPr>
      <w:keepNext/>
      <w:outlineLvl w:val="0"/>
    </w:pPr>
    <w:rPr>
      <w:rFonts w:eastAsia="Times New Roman" w:cs="Times New Roman"/>
      <w:b/>
      <w:bCs/>
      <w:color w:val="0000FF"/>
      <w:kern w:val="32"/>
      <w:szCs w:val="32"/>
      <w:lang w:val="en-US"/>
    </w:rPr>
  </w:style>
  <w:style w:type="paragraph" w:styleId="Heading2">
    <w:name w:val="heading 2"/>
    <w:basedOn w:val="Normal"/>
    <w:next w:val="Normal"/>
    <w:link w:val="Heading2Char"/>
    <w:semiHidden/>
    <w:unhideWhenUsed/>
    <w:qFormat/>
    <w:pPr>
      <w:keepNext/>
      <w:numPr>
        <w:ilvl w:val="1"/>
        <w:numId w:val="2"/>
      </w:numPr>
      <w:outlineLvl w:val="1"/>
    </w:pPr>
    <w:rPr>
      <w:rFonts w:ascii="Cambria" w:eastAsia="Times New Roman" w:hAnsi="Cambria" w:cs="Times New Roman"/>
      <w:b/>
      <w:bCs/>
      <w:i/>
      <w:iCs/>
      <w:color w:val="000000"/>
      <w:sz w:val="28"/>
      <w:szCs w:val="28"/>
      <w:lang w:val="en-US"/>
    </w:rPr>
  </w:style>
  <w:style w:type="paragraph" w:styleId="Heading3">
    <w:name w:val="heading 3"/>
    <w:basedOn w:val="Normal"/>
    <w:next w:val="Normal"/>
    <w:link w:val="Heading3Char"/>
    <w:uiPriority w:val="9"/>
    <w:semiHidden/>
    <w:unhideWhenUsed/>
    <w:qFormat/>
    <w:pPr>
      <w:keepNext/>
      <w:numPr>
        <w:ilvl w:val="2"/>
        <w:numId w:val="2"/>
      </w:numPr>
      <w:outlineLvl w:val="2"/>
    </w:pPr>
    <w:rPr>
      <w:rFonts w:ascii="Cambria" w:eastAsia="Times New Roman" w:hAnsi="Cambria" w:cs="Times New Roman"/>
      <w:b/>
      <w:bCs/>
      <w:color w:val="000000"/>
      <w:sz w:val="26"/>
      <w:szCs w:val="26"/>
      <w:lang w:val="en-US"/>
    </w:rPr>
  </w:style>
  <w:style w:type="paragraph" w:styleId="Heading4">
    <w:name w:val="heading 4"/>
    <w:basedOn w:val="Normal"/>
    <w:next w:val="Normal"/>
    <w:link w:val="Heading4Char"/>
    <w:semiHidden/>
    <w:unhideWhenUsed/>
    <w:qFormat/>
    <w:pPr>
      <w:keepNext/>
      <w:numPr>
        <w:ilvl w:val="3"/>
        <w:numId w:val="2"/>
      </w:numPr>
      <w:outlineLvl w:val="3"/>
    </w:pPr>
    <w:rPr>
      <w:rFonts w:ascii="Calibri" w:eastAsia="Times New Roman" w:hAnsi="Calibri" w:cs="Times New Roman"/>
      <w:b/>
      <w:bCs/>
      <w:color w:val="000000"/>
      <w:sz w:val="28"/>
      <w:szCs w:val="28"/>
      <w:lang w:val="en-US"/>
    </w:rPr>
  </w:style>
  <w:style w:type="paragraph" w:styleId="Heading5">
    <w:name w:val="heading 5"/>
    <w:basedOn w:val="Normal"/>
    <w:next w:val="Normal"/>
    <w:link w:val="Heading5Char"/>
    <w:uiPriority w:val="9"/>
    <w:semiHidden/>
    <w:unhideWhenUsed/>
    <w:qFormat/>
    <w:pPr>
      <w:numPr>
        <w:ilvl w:val="4"/>
        <w:numId w:val="2"/>
      </w:numPr>
      <w:outlineLvl w:val="4"/>
    </w:pPr>
    <w:rPr>
      <w:rFonts w:ascii="Calibri" w:eastAsia="Times New Roman" w:hAnsi="Calibri" w:cs="Times New Roman"/>
      <w:b/>
      <w:bCs/>
      <w:i/>
      <w:iCs/>
      <w:color w:val="000000"/>
      <w:sz w:val="26"/>
      <w:szCs w:val="26"/>
      <w:lang w:val="en-US"/>
    </w:rPr>
  </w:style>
  <w:style w:type="paragraph" w:styleId="Heading6">
    <w:name w:val="heading 6"/>
    <w:basedOn w:val="Normal"/>
    <w:next w:val="Normal"/>
    <w:link w:val="Heading6Char"/>
    <w:semiHidden/>
    <w:unhideWhenUsed/>
    <w:qFormat/>
    <w:pPr>
      <w:numPr>
        <w:ilvl w:val="5"/>
        <w:numId w:val="2"/>
      </w:numPr>
      <w:outlineLvl w:val="5"/>
    </w:pPr>
    <w:rPr>
      <w:rFonts w:eastAsia="Times New Roman" w:cs="Times New Roman"/>
      <w:b/>
      <w:bCs/>
      <w:color w:val="000000"/>
      <w:lang w:val="en-US"/>
    </w:rPr>
  </w:style>
  <w:style w:type="paragraph" w:styleId="Heading7">
    <w:name w:val="heading 7"/>
    <w:basedOn w:val="Normal"/>
    <w:next w:val="Normal"/>
    <w:link w:val="Heading7Char"/>
    <w:uiPriority w:val="99"/>
    <w:semiHidden/>
    <w:unhideWhenUsed/>
    <w:qFormat/>
    <w:pPr>
      <w:numPr>
        <w:ilvl w:val="6"/>
        <w:numId w:val="2"/>
      </w:numPr>
      <w:outlineLvl w:val="6"/>
    </w:pPr>
    <w:rPr>
      <w:rFonts w:ascii="Calibri" w:eastAsia="Times New Roman" w:hAnsi="Calibri" w:cs="Times New Roman"/>
      <w:color w:val="000000"/>
      <w:szCs w:val="24"/>
      <w:lang w:val="en-US"/>
    </w:rPr>
  </w:style>
  <w:style w:type="paragraph" w:styleId="Heading8">
    <w:name w:val="heading 8"/>
    <w:basedOn w:val="Normal"/>
    <w:next w:val="Normal"/>
    <w:link w:val="Heading8Char"/>
    <w:uiPriority w:val="99"/>
    <w:semiHidden/>
    <w:unhideWhenUsed/>
    <w:qFormat/>
    <w:pPr>
      <w:numPr>
        <w:ilvl w:val="7"/>
        <w:numId w:val="2"/>
      </w:numPr>
      <w:outlineLvl w:val="7"/>
    </w:pPr>
    <w:rPr>
      <w:rFonts w:ascii="Calibri" w:eastAsia="Times New Roman" w:hAnsi="Calibri" w:cs="Times New Roman"/>
      <w:i/>
      <w:iCs/>
      <w:color w:val="000000"/>
      <w:szCs w:val="24"/>
      <w:lang w:val="en-US"/>
    </w:rPr>
  </w:style>
  <w:style w:type="paragraph" w:styleId="Heading9">
    <w:name w:val="heading 9"/>
    <w:basedOn w:val="Normal"/>
    <w:next w:val="Normal"/>
    <w:link w:val="Heading9Char"/>
    <w:uiPriority w:val="99"/>
    <w:semiHidden/>
    <w:unhideWhenUsed/>
    <w:qFormat/>
    <w:pPr>
      <w:numPr>
        <w:ilvl w:val="8"/>
        <w:numId w:val="2"/>
      </w:numPr>
      <w:outlineLvl w:val="8"/>
    </w:pPr>
    <w:rPr>
      <w:rFonts w:ascii="Cambria" w:eastAsia="Times New Roman" w:hAnsi="Cambria" w:cs="Times New Roman"/>
      <w:color w:val="000000"/>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character" w:styleId="FollowedHyperlink">
    <w:name w:val="FollowedHyperlink"/>
    <w:basedOn w:val="DefaultParagraphFont"/>
    <w:uiPriority w:val="99"/>
    <w:semiHidden/>
    <w:unhideWhenUsed/>
    <w:rPr>
      <w:color w:val="954F72" w:themeColor="followedHyperlink"/>
      <w:u w:val="single"/>
    </w:rPr>
  </w:style>
  <w:style w:type="character" w:styleId="Emphasis">
    <w:name w:val="Emphasis"/>
    <w:uiPriority w:val="20"/>
    <w:qFormat/>
    <w:rPr>
      <w:rFonts w:ascii="Times New Roman" w:hAnsi="Times New Roman" w:cs="Times New Roman" w:hint="default"/>
      <w:b w:val="0"/>
      <w:bCs/>
      <w:i w:val="0"/>
      <w:iCs w:val="0"/>
      <w:sz w:val="22"/>
      <w:bdr w:val="none" w:sz="0" w:space="0" w:color="auto" w:frame="1"/>
    </w:rPr>
  </w:style>
  <w:style w:type="character" w:customStyle="1" w:styleId="Heading1Char">
    <w:name w:val="Heading 1 Char"/>
    <w:basedOn w:val="DefaultParagraphFont"/>
    <w:link w:val="Heading1"/>
    <w:locked/>
    <w:rPr>
      <w:rFonts w:ascii="Times New Roman" w:eastAsia="Times New Roman" w:hAnsi="Times New Roman" w:cs="Times New Roman" w:hint="default"/>
      <w:b/>
      <w:bCs/>
      <w:color w:val="0000FF"/>
      <w:kern w:val="32"/>
      <w:sz w:val="24"/>
      <w:szCs w:val="32"/>
      <w:lang w:val="en-US"/>
    </w:rPr>
  </w:style>
  <w:style w:type="character" w:customStyle="1" w:styleId="Heading2Char">
    <w:name w:val="Heading 2 Char"/>
    <w:basedOn w:val="DefaultParagraphFont"/>
    <w:link w:val="Heading2"/>
    <w:semiHidden/>
    <w:locked/>
    <w:rPr>
      <w:rFonts w:ascii="Cambria" w:eastAsia="Times New Roman" w:hAnsi="Cambria" w:cs="Times New Roman"/>
      <w:b/>
      <w:bCs/>
      <w:i/>
      <w:iCs/>
      <w:color w:val="000000"/>
      <w:sz w:val="28"/>
      <w:szCs w:val="28"/>
      <w:lang w:val="en-US"/>
    </w:rPr>
  </w:style>
  <w:style w:type="character" w:customStyle="1" w:styleId="Heading3Char">
    <w:name w:val="Heading 3 Char"/>
    <w:basedOn w:val="DefaultParagraphFont"/>
    <w:link w:val="Heading3"/>
    <w:uiPriority w:val="9"/>
    <w:semiHidden/>
    <w:locked/>
    <w:rPr>
      <w:rFonts w:ascii="Cambria" w:eastAsia="Times New Roman" w:hAnsi="Cambria" w:cs="Times New Roman"/>
      <w:b/>
      <w:bCs/>
      <w:color w:val="000000"/>
      <w:sz w:val="26"/>
      <w:szCs w:val="26"/>
      <w:lang w:val="en-US"/>
    </w:rPr>
  </w:style>
  <w:style w:type="character" w:customStyle="1" w:styleId="Heading4Char">
    <w:name w:val="Heading 4 Char"/>
    <w:basedOn w:val="DefaultParagraphFont"/>
    <w:link w:val="Heading4"/>
    <w:semiHidden/>
    <w:locked/>
    <w:rPr>
      <w:rFonts w:ascii="Calibri" w:eastAsia="Times New Roman" w:hAnsi="Calibri" w:cs="Times New Roman"/>
      <w:b/>
      <w:bCs/>
      <w:color w:val="000000"/>
      <w:sz w:val="28"/>
      <w:szCs w:val="28"/>
      <w:lang w:val="en-US"/>
    </w:rPr>
  </w:style>
  <w:style w:type="character" w:customStyle="1" w:styleId="Heading5Char">
    <w:name w:val="Heading 5 Char"/>
    <w:basedOn w:val="DefaultParagraphFont"/>
    <w:link w:val="Heading5"/>
    <w:uiPriority w:val="9"/>
    <w:semiHidden/>
    <w:locked/>
    <w:rPr>
      <w:rFonts w:ascii="Calibri" w:eastAsia="Times New Roman" w:hAnsi="Calibri" w:cs="Times New Roman"/>
      <w:b/>
      <w:bCs/>
      <w:i/>
      <w:iCs/>
      <w:color w:val="000000"/>
      <w:sz w:val="26"/>
      <w:szCs w:val="26"/>
      <w:lang w:val="en-US"/>
    </w:rPr>
  </w:style>
  <w:style w:type="character" w:customStyle="1" w:styleId="Heading6Char">
    <w:name w:val="Heading 6 Char"/>
    <w:basedOn w:val="DefaultParagraphFont"/>
    <w:link w:val="Heading6"/>
    <w:semiHidden/>
    <w:locked/>
    <w:rPr>
      <w:rFonts w:ascii="Times New Roman" w:eastAsia="Times New Roman" w:hAnsi="Times New Roman" w:cs="Times New Roman"/>
      <w:b/>
      <w:bCs/>
      <w:color w:val="000000"/>
      <w:sz w:val="24"/>
      <w:szCs w:val="22"/>
      <w:lang w:val="en-US"/>
    </w:rPr>
  </w:style>
  <w:style w:type="paragraph" w:customStyle="1" w:styleId="msonormal0">
    <w:name w:val="msonormal"/>
    <w:basedOn w:val="Normal"/>
    <w:uiPriority w:val="99"/>
    <w:semiHidden/>
    <w:pPr>
      <w:spacing w:before="100" w:beforeAutospacing="1" w:after="100" w:afterAutospacing="1"/>
    </w:pPr>
    <w:rPr>
      <w:rFonts w:eastAsia="Times New Roman" w:cs="Times New Roman"/>
      <w:szCs w:val="24"/>
      <w:lang w:eastAsia="en-GB"/>
    </w:rPr>
  </w:style>
  <w:style w:type="paragraph" w:styleId="NormalWeb">
    <w:name w:val="Normal (Web)"/>
    <w:basedOn w:val="Normal"/>
    <w:uiPriority w:val="99"/>
    <w:semiHidden/>
    <w:unhideWhenUsed/>
    <w:pPr>
      <w:spacing w:before="100" w:beforeAutospacing="1" w:after="100" w:afterAutospacing="1"/>
    </w:pPr>
    <w:rPr>
      <w:rFonts w:eastAsia="Times New Roman" w:cs="Times New Roman"/>
      <w:color w:val="000000"/>
      <w:szCs w:val="24"/>
      <w:lang w:eastAsia="en-GB"/>
    </w:rPr>
  </w:style>
  <w:style w:type="character" w:customStyle="1" w:styleId="Heading7Char">
    <w:name w:val="Heading 7 Char"/>
    <w:basedOn w:val="DefaultParagraphFont"/>
    <w:link w:val="Heading7"/>
    <w:uiPriority w:val="99"/>
    <w:semiHidden/>
    <w:locked/>
    <w:rPr>
      <w:rFonts w:ascii="Calibri" w:eastAsia="Times New Roman" w:hAnsi="Calibri" w:cs="Times New Roman"/>
      <w:color w:val="000000"/>
      <w:sz w:val="24"/>
      <w:szCs w:val="24"/>
      <w:lang w:val="en-US"/>
    </w:rPr>
  </w:style>
  <w:style w:type="character" w:customStyle="1" w:styleId="Heading8Char">
    <w:name w:val="Heading 8 Char"/>
    <w:basedOn w:val="DefaultParagraphFont"/>
    <w:link w:val="Heading8"/>
    <w:uiPriority w:val="99"/>
    <w:semiHidden/>
    <w:locked/>
    <w:rPr>
      <w:rFonts w:ascii="Calibri" w:eastAsia="Times New Roman" w:hAnsi="Calibri" w:cs="Times New Roman"/>
      <w:i/>
      <w:iCs/>
      <w:color w:val="000000"/>
      <w:sz w:val="24"/>
      <w:szCs w:val="24"/>
      <w:lang w:val="en-US"/>
    </w:rPr>
  </w:style>
  <w:style w:type="character" w:customStyle="1" w:styleId="Heading9Char">
    <w:name w:val="Heading 9 Char"/>
    <w:basedOn w:val="DefaultParagraphFont"/>
    <w:link w:val="Heading9"/>
    <w:uiPriority w:val="99"/>
    <w:semiHidden/>
    <w:locked/>
    <w:rPr>
      <w:rFonts w:ascii="Cambria" w:eastAsia="Times New Roman" w:hAnsi="Cambria" w:cs="Times New Roman"/>
      <w:color w:val="000000"/>
      <w:sz w:val="24"/>
      <w:szCs w:val="22"/>
      <w:lang w:val="en-US"/>
    </w:rPr>
  </w:style>
  <w:style w:type="paragraph" w:styleId="TOC1">
    <w:name w:val="toc 1"/>
    <w:basedOn w:val="Normal"/>
    <w:next w:val="Normal"/>
    <w:autoRedefine/>
    <w:uiPriority w:val="39"/>
    <w:semiHidden/>
    <w:unhideWhenUsed/>
    <w:pPr>
      <w:spacing w:after="100"/>
    </w:pPr>
    <w:rPr>
      <w:rFonts w:eastAsia="Times New Roman" w:cs="Times New Roman"/>
      <w:lang w:val="en-US"/>
    </w:rPr>
  </w:style>
  <w:style w:type="paragraph" w:styleId="TOC2">
    <w:name w:val="toc 2"/>
    <w:basedOn w:val="Normal"/>
    <w:next w:val="Normal"/>
    <w:autoRedefine/>
    <w:uiPriority w:val="39"/>
    <w:semiHidden/>
    <w:unhideWhenUsed/>
    <w:pPr>
      <w:spacing w:after="100"/>
      <w:ind w:left="220"/>
    </w:pPr>
    <w:rPr>
      <w:rFonts w:eastAsia="Times New Roman" w:cs="Times New Roman"/>
      <w:lang w:val="en-US"/>
    </w:rPr>
  </w:style>
  <w:style w:type="paragraph" w:styleId="TOC3">
    <w:name w:val="toc 3"/>
    <w:basedOn w:val="Normal"/>
    <w:next w:val="Normal"/>
    <w:autoRedefine/>
    <w:uiPriority w:val="39"/>
    <w:semiHidden/>
    <w:unhideWhenUsed/>
    <w:rPr>
      <w:rFonts w:eastAsia="Times New Roman" w:cs="Times New Roman"/>
      <w:b/>
      <w:bCs/>
      <w:u w:val="single"/>
      <w:lang w:val="en-US"/>
    </w:rPr>
  </w:style>
  <w:style w:type="paragraph" w:styleId="CommentText">
    <w:name w:val="annotation text"/>
    <w:basedOn w:val="Normal"/>
    <w:link w:val="CommentTextChar"/>
    <w:uiPriority w:val="99"/>
    <w:semiHidden/>
    <w:unhideWhenUsed/>
    <w:rPr>
      <w:rFonts w:eastAsia="Times New Roman" w:cs="Times New Roman"/>
      <w:color w:val="000000"/>
      <w:sz w:val="20"/>
      <w:szCs w:val="20"/>
      <w:lang w:eastAsia="en-GB"/>
    </w:rPr>
  </w:style>
  <w:style w:type="character" w:customStyle="1" w:styleId="CommentTextChar">
    <w:name w:val="Comment Text Char"/>
    <w:basedOn w:val="DefaultParagraphFont"/>
    <w:link w:val="CommentText"/>
    <w:uiPriority w:val="99"/>
    <w:semiHidden/>
    <w:locked/>
    <w:rPr>
      <w:rFonts w:ascii="Times New Roman" w:eastAsia="Times New Roman" w:hAnsi="Times New Roman" w:cs="Times New Roman" w:hint="default"/>
      <w:color w:val="000000"/>
      <w:sz w:val="20"/>
      <w:szCs w:val="20"/>
      <w:lang w:eastAsia="en-GB"/>
    </w:rPr>
  </w:style>
  <w:style w:type="paragraph" w:styleId="Header">
    <w:name w:val="header"/>
    <w:basedOn w:val="Normal"/>
    <w:link w:val="HeaderChar"/>
    <w:uiPriority w:val="99"/>
    <w:semiHidden/>
    <w:unhideWhenUsed/>
    <w:pPr>
      <w:tabs>
        <w:tab w:val="center" w:pos="4153"/>
        <w:tab w:val="right" w:pos="8306"/>
      </w:tabs>
    </w:pPr>
    <w:rPr>
      <w:rFonts w:eastAsia="Times New Roman" w:cs="Times New Roman"/>
      <w:color w:val="000000"/>
      <w:sz w:val="20"/>
      <w:szCs w:val="20"/>
      <w:lang w:val="en-US"/>
    </w:rPr>
  </w:style>
  <w:style w:type="character" w:customStyle="1" w:styleId="HeaderChar">
    <w:name w:val="Header Char"/>
    <w:basedOn w:val="DefaultParagraphFont"/>
    <w:link w:val="Header"/>
    <w:uiPriority w:val="99"/>
    <w:semiHidden/>
    <w:locked/>
    <w:rPr>
      <w:rFonts w:ascii="Times New Roman" w:eastAsia="Times New Roman" w:hAnsi="Times New Roman" w:cs="Times New Roman" w:hint="default"/>
      <w:color w:val="000000"/>
      <w:sz w:val="20"/>
      <w:szCs w:val="20"/>
      <w:lang w:val="en-US"/>
    </w:rPr>
  </w:style>
  <w:style w:type="paragraph" w:styleId="Footer">
    <w:name w:val="footer"/>
    <w:basedOn w:val="Normal"/>
    <w:link w:val="FooterChar"/>
    <w:uiPriority w:val="99"/>
    <w:semiHidden/>
    <w:unhideWhenUsed/>
    <w:pPr>
      <w:tabs>
        <w:tab w:val="center" w:pos="4153"/>
        <w:tab w:val="right" w:pos="8306"/>
      </w:tabs>
    </w:pPr>
    <w:rPr>
      <w:rFonts w:eastAsia="Times New Roman" w:cs="Times New Roman"/>
      <w:color w:val="000000"/>
      <w:sz w:val="20"/>
      <w:szCs w:val="20"/>
      <w:lang w:val="en-US"/>
    </w:rPr>
  </w:style>
  <w:style w:type="character" w:customStyle="1" w:styleId="FooterChar">
    <w:name w:val="Footer Char"/>
    <w:basedOn w:val="DefaultParagraphFont"/>
    <w:link w:val="Footer"/>
    <w:uiPriority w:val="99"/>
    <w:semiHidden/>
    <w:locked/>
    <w:rPr>
      <w:rFonts w:ascii="Times New Roman" w:eastAsia="Times New Roman" w:hAnsi="Times New Roman" w:cs="Times New Roman" w:hint="default"/>
      <w:color w:val="000000"/>
      <w:sz w:val="20"/>
      <w:szCs w:val="20"/>
      <w:lang w:val="en-US"/>
    </w:rPr>
  </w:style>
  <w:style w:type="paragraph" w:styleId="Title">
    <w:name w:val="Title"/>
    <w:basedOn w:val="Normal"/>
    <w:next w:val="Normal"/>
    <w:link w:val="TitleChar"/>
    <w:uiPriority w:val="10"/>
    <w:semiHidden/>
    <w:qFormat/>
    <w:pPr>
      <w:contextualSpacing/>
    </w:pPr>
    <w:rPr>
      <w:rFonts w:ascii="Cambria" w:eastAsia="Times New Roman" w:hAnsi="Cambria" w:cs="Times New Roman"/>
      <w:caps/>
      <w:color w:val="44546A"/>
      <w:spacing w:val="-15"/>
      <w:sz w:val="72"/>
      <w:szCs w:val="72"/>
    </w:rPr>
  </w:style>
  <w:style w:type="character" w:customStyle="1" w:styleId="TitleChar">
    <w:name w:val="Title Char"/>
    <w:basedOn w:val="DefaultParagraphFont"/>
    <w:link w:val="Title"/>
    <w:uiPriority w:val="10"/>
    <w:locked/>
    <w:rPr>
      <w:rFonts w:ascii="Cambria" w:eastAsia="Times New Roman" w:hAnsi="Cambria" w:cs="Times New Roman" w:hint="default"/>
      <w:caps/>
      <w:color w:val="44546A"/>
      <w:spacing w:val="-15"/>
      <w:sz w:val="72"/>
      <w:szCs w:val="72"/>
    </w:rPr>
  </w:style>
  <w:style w:type="paragraph" w:styleId="BodyText">
    <w:name w:val="Body Text"/>
    <w:basedOn w:val="Normal"/>
    <w:link w:val="BodyTextChar"/>
    <w:uiPriority w:val="99"/>
    <w:semiHidden/>
    <w:unhideWhenUsed/>
    <w:qFormat/>
    <w:pPr>
      <w:widowControl w:val="0"/>
      <w:autoSpaceDE w:val="0"/>
      <w:autoSpaceDN w:val="0"/>
      <w:adjustRightInd w:val="0"/>
      <w:spacing w:after="120"/>
    </w:pPr>
    <w:rPr>
      <w:rFonts w:eastAsia="Times New Roman" w:cs="Times New Roman"/>
      <w:color w:val="000000"/>
      <w:sz w:val="20"/>
      <w:szCs w:val="20"/>
      <w:lang w:val="en-US" w:eastAsia="en-GB"/>
    </w:rPr>
  </w:style>
  <w:style w:type="character" w:customStyle="1" w:styleId="BodyTextChar">
    <w:name w:val="Body Text Char"/>
    <w:basedOn w:val="DefaultParagraphFont"/>
    <w:link w:val="BodyText"/>
    <w:uiPriority w:val="99"/>
    <w:semiHidden/>
    <w:locked/>
    <w:rPr>
      <w:rFonts w:ascii="Times New Roman" w:eastAsia="Times New Roman" w:hAnsi="Times New Roman" w:cs="Times New Roman" w:hint="default"/>
      <w:color w:val="000000"/>
      <w:sz w:val="20"/>
      <w:szCs w:val="20"/>
      <w:lang w:val="en-US" w:eastAsia="en-GB"/>
    </w:rPr>
  </w:style>
  <w:style w:type="paragraph" w:styleId="Subtitle">
    <w:name w:val="Subtitle"/>
    <w:basedOn w:val="Normal"/>
    <w:next w:val="Normal"/>
    <w:link w:val="SubtitleChar"/>
    <w:uiPriority w:val="99"/>
    <w:semiHidden/>
    <w:qFormat/>
    <w:rPr>
      <w:rFonts w:eastAsiaTheme="minorEastAsia"/>
      <w:color w:val="5A5A5A" w:themeColor="text1" w:themeTint="A5"/>
      <w:spacing w:val="15"/>
      <w:sz w:val="18"/>
      <w:lang w:eastAsia="en-GB"/>
    </w:rPr>
  </w:style>
  <w:style w:type="character" w:customStyle="1" w:styleId="SubtitleChar">
    <w:name w:val="Subtitle Char"/>
    <w:basedOn w:val="DefaultParagraphFont"/>
    <w:link w:val="Subtitle"/>
    <w:uiPriority w:val="99"/>
    <w:locked/>
    <w:rPr>
      <w:rFonts w:ascii="Times New Roman" w:eastAsiaTheme="minorEastAsia" w:hAnsi="Times New Roman" w:cs="Times New Roman" w:hint="default"/>
      <w:color w:val="5A5A5A" w:themeColor="text1" w:themeTint="A5"/>
      <w:spacing w:val="15"/>
      <w:sz w:val="18"/>
      <w:lang w:eastAsia="en-GB"/>
    </w:rPr>
  </w:style>
  <w:style w:type="paragraph" w:styleId="PlainText">
    <w:name w:val="Plain Text"/>
    <w:basedOn w:val="Normal"/>
    <w:link w:val="PlainTextChar"/>
    <w:uiPriority w:val="99"/>
    <w:semiHidden/>
    <w:unhideWhenUsed/>
    <w:rPr>
      <w:rFonts w:ascii="Consolas" w:hAnsi="Consolas" w:cs="Consolas"/>
      <w:sz w:val="21"/>
      <w:szCs w:val="21"/>
    </w:rPr>
  </w:style>
  <w:style w:type="character" w:customStyle="1" w:styleId="PlainTextChar">
    <w:name w:val="Plain Text Char"/>
    <w:basedOn w:val="DefaultParagraphFont"/>
    <w:link w:val="PlainText"/>
    <w:uiPriority w:val="99"/>
    <w:semiHidden/>
    <w:locked/>
    <w:rPr>
      <w:rFonts w:ascii="Consolas" w:hAnsi="Consolas" w:cs="Consolas" w:hint="default"/>
      <w:sz w:val="21"/>
      <w:szCs w:val="21"/>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locked/>
    <w:rPr>
      <w:rFonts w:ascii="Times New Roman" w:eastAsia="Times New Roman" w:hAnsi="Times New Roman" w:cs="Times New Roman" w:hint="default"/>
      <w:b/>
      <w:bCs/>
      <w:color w:val="000000"/>
      <w:sz w:val="20"/>
      <w:szCs w:val="20"/>
      <w:lang w:eastAsia="en-GB"/>
    </w:rPr>
  </w:style>
  <w:style w:type="paragraph" w:styleId="BalloonText">
    <w:name w:val="Balloon Text"/>
    <w:basedOn w:val="Normal"/>
    <w:link w:val="BalloonTextChar"/>
    <w:uiPriority w:val="99"/>
    <w:semiHidden/>
    <w:unhideWhenUsed/>
    <w:rPr>
      <w:rFonts w:ascii="Segoe UI" w:eastAsia="Times New Roman" w:hAnsi="Segoe UI" w:cs="Segoe UI"/>
      <w:color w:val="000000"/>
      <w:sz w:val="18"/>
      <w:szCs w:val="18"/>
      <w:lang w:eastAsia="en-GB"/>
    </w:rPr>
  </w:style>
  <w:style w:type="character" w:customStyle="1" w:styleId="BalloonTextChar">
    <w:name w:val="Balloon Text Char"/>
    <w:basedOn w:val="DefaultParagraphFont"/>
    <w:link w:val="BalloonText"/>
    <w:uiPriority w:val="99"/>
    <w:semiHidden/>
    <w:locked/>
    <w:rPr>
      <w:rFonts w:ascii="Segoe UI" w:eastAsia="Times New Roman" w:hAnsi="Segoe UI" w:cs="Segoe UI" w:hint="default"/>
      <w:color w:val="000000"/>
      <w:sz w:val="18"/>
      <w:szCs w:val="18"/>
      <w:lang w:eastAsia="en-GB"/>
    </w:rPr>
  </w:style>
  <w:style w:type="paragraph" w:styleId="NoSpacing">
    <w:name w:val="No Spacing"/>
    <w:basedOn w:val="Normal"/>
    <w:uiPriority w:val="99"/>
    <w:semiHidden/>
    <w:qFormat/>
    <w:pPr>
      <w:spacing w:before="100" w:beforeAutospacing="1" w:after="100" w:afterAutospacing="1"/>
    </w:pPr>
    <w:rPr>
      <w:rFonts w:eastAsia="Times New Roman" w:cs="Times New Roman"/>
      <w:szCs w:val="24"/>
      <w:lang w:eastAsia="en-GB"/>
    </w:rPr>
  </w:style>
  <w:style w:type="paragraph" w:styleId="ListParagraph">
    <w:name w:val="List Paragraph"/>
    <w:basedOn w:val="Normal"/>
    <w:uiPriority w:val="34"/>
    <w:semiHidden/>
    <w:qFormat/>
    <w:pPr>
      <w:ind w:left="720"/>
      <w:contextualSpacing/>
    </w:pPr>
  </w:style>
  <w:style w:type="paragraph" w:styleId="Quote">
    <w:name w:val="Quote"/>
    <w:basedOn w:val="Normal"/>
    <w:next w:val="Normal"/>
    <w:link w:val="QuoteChar"/>
    <w:uiPriority w:val="29"/>
    <w:semiHidden/>
    <w:qFormat/>
    <w:pPr>
      <w:spacing w:before="200"/>
      <w:ind w:left="864" w:right="864"/>
      <w:jc w:val="center"/>
    </w:pPr>
    <w:rPr>
      <w:rFonts w:asciiTheme="minorHAnsi" w:hAnsiTheme="minorHAnsi"/>
      <w:color w:val="44546A"/>
      <w:szCs w:val="24"/>
    </w:rPr>
  </w:style>
  <w:style w:type="character" w:customStyle="1" w:styleId="QuoteChar">
    <w:name w:val="Quote Char"/>
    <w:basedOn w:val="DefaultParagraphFont"/>
    <w:link w:val="Quote"/>
    <w:uiPriority w:val="29"/>
    <w:locked/>
    <w:rPr>
      <w:color w:val="44546A"/>
      <w:sz w:val="24"/>
      <w:szCs w:val="24"/>
    </w:rPr>
  </w:style>
  <w:style w:type="paragraph" w:styleId="IntenseQuote">
    <w:name w:val="Intense Quote"/>
    <w:basedOn w:val="Normal"/>
    <w:next w:val="Normal"/>
    <w:link w:val="IntenseQuoteChar"/>
    <w:uiPriority w:val="30"/>
    <w:semiHidden/>
    <w:qFormat/>
    <w:pPr>
      <w:pBdr>
        <w:top w:val="single" w:sz="4" w:space="10" w:color="4472C4" w:themeColor="accent1"/>
        <w:bottom w:val="single" w:sz="4" w:space="10" w:color="4472C4" w:themeColor="accent1"/>
      </w:pBdr>
      <w:spacing w:before="360" w:after="360"/>
      <w:ind w:left="864" w:right="864"/>
      <w:jc w:val="center"/>
    </w:pPr>
    <w:rPr>
      <w:rFonts w:ascii="Cambria" w:eastAsia="Times New Roman" w:hAnsi="Cambria" w:cs="Times New Roman"/>
      <w:color w:val="44546A"/>
      <w:spacing w:val="-6"/>
      <w:sz w:val="32"/>
      <w:szCs w:val="32"/>
    </w:rPr>
  </w:style>
  <w:style w:type="character" w:customStyle="1" w:styleId="IntenseQuoteChar">
    <w:name w:val="Intense Quote Char"/>
    <w:basedOn w:val="DefaultParagraphFont"/>
    <w:link w:val="IntenseQuote"/>
    <w:uiPriority w:val="30"/>
    <w:locked/>
    <w:rPr>
      <w:rFonts w:ascii="Cambria" w:eastAsia="Times New Roman" w:hAnsi="Cambria" w:cs="Times New Roman" w:hint="default"/>
      <w:color w:val="44546A"/>
      <w:spacing w:val="-6"/>
      <w:sz w:val="32"/>
      <w:szCs w:val="32"/>
    </w:rPr>
  </w:style>
  <w:style w:type="paragraph" w:styleId="TOCHeading">
    <w:name w:val="TOC Heading"/>
    <w:basedOn w:val="Heading1"/>
    <w:next w:val="Normal"/>
    <w:uiPriority w:val="39"/>
    <w:semiHidden/>
    <w:unhideWhenUsed/>
    <w:qFormat/>
    <w:pPr>
      <w:keepLines/>
      <w:spacing w:before="400" w:after="40"/>
      <w:outlineLvl w:val="9"/>
    </w:pPr>
    <w:rPr>
      <w:b w:val="0"/>
      <w:bCs w:val="0"/>
      <w:color w:val="1F3864"/>
      <w:kern w:val="0"/>
      <w:sz w:val="36"/>
      <w:szCs w:val="36"/>
      <w:lang w:val="en-GB"/>
    </w:rPr>
  </w:style>
  <w:style w:type="paragraph" w:customStyle="1" w:styleId="TableParagraph">
    <w:name w:val="Table Paragraph"/>
    <w:basedOn w:val="Normal"/>
    <w:uiPriority w:val="1"/>
    <w:semiHidden/>
    <w:qFormat/>
    <w:pPr>
      <w:widowControl w:val="0"/>
    </w:pPr>
    <w:rPr>
      <w:rFonts w:ascii="Calibri" w:eastAsia="Times New Roman" w:hAnsi="Calibri" w:cs="Times New Roman"/>
      <w:color w:val="000000"/>
      <w:lang w:val="en-US"/>
    </w:rPr>
  </w:style>
  <w:style w:type="paragraph" w:customStyle="1" w:styleId="yiv5824704140msonormal">
    <w:name w:val="yiv5824704140msonormal"/>
    <w:basedOn w:val="Normal"/>
    <w:uiPriority w:val="99"/>
    <w:semiHidden/>
    <w:pPr>
      <w:spacing w:before="100" w:beforeAutospacing="1" w:after="100" w:afterAutospacing="1"/>
    </w:pPr>
    <w:rPr>
      <w:rFonts w:eastAsia="Times New Roman" w:cs="Times New Roman"/>
      <w:color w:val="000000"/>
      <w:szCs w:val="24"/>
      <w:lang w:eastAsia="en-GB"/>
    </w:rPr>
  </w:style>
  <w:style w:type="paragraph" w:customStyle="1" w:styleId="Default">
    <w:name w:val="Default"/>
    <w:uiPriority w:val="99"/>
    <w:semiHidden/>
    <w:pPr>
      <w:autoSpaceDE w:val="0"/>
      <w:autoSpaceDN w:val="0"/>
      <w:adjustRightInd w:val="0"/>
      <w15:collapsed/>
    </w:pPr>
    <w:rPr>
      <w:rFonts w:ascii="Arial" w:eastAsia="Times New Roman" w:hAnsi="Arial" w:cs="Arial"/>
      <w:color w:val="000000"/>
      <w:sz w:val="24"/>
      <w:szCs w:val="24"/>
      <w:lang w:eastAsia="en-GB"/>
    </w:rPr>
  </w:style>
  <w:style w:type="paragraph" w:customStyle="1" w:styleId="yiv6372748329msonormal">
    <w:name w:val="yiv6372748329msonormal"/>
    <w:basedOn w:val="Normal"/>
    <w:uiPriority w:val="99"/>
    <w:semiHidden/>
    <w:pPr>
      <w:spacing w:before="100" w:beforeAutospacing="1" w:after="100" w:afterAutospacing="1"/>
    </w:pPr>
    <w:rPr>
      <w:rFonts w:eastAsia="Times New Roman" w:cs="Times New Roman"/>
      <w:color w:val="000000"/>
      <w:szCs w:val="24"/>
      <w:lang w:eastAsia="en-GB"/>
    </w:rPr>
  </w:style>
  <w:style w:type="paragraph" w:customStyle="1" w:styleId="CoverMain">
    <w:name w:val="CoverMain"/>
    <w:basedOn w:val="Normal"/>
    <w:uiPriority w:val="99"/>
    <w:semiHidden/>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N w:val="0"/>
    </w:pPr>
    <w:rPr>
      <w:rFonts w:eastAsia="SimSun" w:cs="Arial"/>
      <w:b/>
      <w:color w:val="000000"/>
      <w:spacing w:val="-3"/>
      <w:kern w:val="3"/>
      <w:szCs w:val="20"/>
      <w:u w:val="single"/>
      <w:lang w:eastAsia="zh-CN" w:bidi="hi-IN"/>
    </w:rPr>
  </w:style>
  <w:style w:type="paragraph" w:customStyle="1" w:styleId="Standard">
    <w:name w:val="Standard"/>
    <w:uiPriority w:val="99"/>
    <w:semiHidden/>
    <w:pPr>
      <w:widowControl w:val="0"/>
      <w:suppressAutoHyphens/>
      <w:autoSpaceDN w:val="0"/>
      <w15:collapsed/>
    </w:pPr>
    <w:rPr>
      <w:rFonts w:ascii="Times New Roman" w:eastAsia="SimSun" w:hAnsi="Times New Roman" w:cs="Arial"/>
      <w:kern w:val="3"/>
      <w:sz w:val="24"/>
      <w:szCs w:val="24"/>
      <w:lang w:eastAsia="zh-CN" w:bidi="hi-IN"/>
    </w:rPr>
  </w:style>
  <w:style w:type="paragraph" w:customStyle="1" w:styleId="CoverText">
    <w:name w:val="CoverText"/>
    <w:basedOn w:val="Standard"/>
    <w:uiPriority w:val="99"/>
    <w:semiHidden/>
    <w:pPr>
      <w:jc w:val="right"/>
    </w:pPr>
    <w:rPr>
      <w:szCs w:val="20"/>
      <w:u w:val="single"/>
    </w:rPr>
  </w:style>
  <w:style w:type="paragraph" w:customStyle="1" w:styleId="ListParagraphTimesNewRoman">
    <w:name w:val="List Paragraph + Times New Roman"/>
    <w:aliases w:val="12 pt,Line spacing:  1.5 lines + Not Bold,Li...,Line spacing:  1.5 lines"/>
    <w:basedOn w:val="Normal"/>
    <w:uiPriority w:val="99"/>
    <w:semiHidden/>
    <w:pPr>
      <w:overflowPunct w:val="0"/>
      <w:autoSpaceDE w:val="0"/>
      <w:autoSpaceDN w:val="0"/>
      <w:spacing w:before="31"/>
      <w:ind w:left="113"/>
    </w:pPr>
    <w:rPr>
      <w:rFonts w:eastAsia="Times New Roman" w:cs="Times New Roman"/>
      <w:b/>
      <w:bCs/>
      <w:color w:val="000000"/>
      <w:szCs w:val="24"/>
      <w:lang w:eastAsia="en-GB"/>
    </w:rPr>
  </w:style>
  <w:style w:type="character" w:customStyle="1" w:styleId="Bodytext2">
    <w:name w:val="Body text (2)_"/>
    <w:basedOn w:val="DefaultParagraphFont"/>
    <w:link w:val="Bodytext20"/>
    <w:locked/>
    <w:rPr>
      <w:rFonts w:ascii="Trebuchet MS" w:eastAsia="Trebuchet MS" w:hAnsi="Trebuchet MS" w:cs="Trebuchet MS" w:hint="default"/>
      <w:sz w:val="16"/>
      <w:szCs w:val="16"/>
      <w:shd w:val="clear" w:color="auto" w:fill="FFFFFF"/>
    </w:rPr>
  </w:style>
  <w:style w:type="paragraph" w:customStyle="1" w:styleId="Bodytext20">
    <w:name w:val="Body text (2)"/>
    <w:basedOn w:val="Normal"/>
    <w:link w:val="Bodytext2"/>
    <w:uiPriority w:val="99"/>
    <w:semiHidden/>
    <w:pPr>
      <w:widowControl w:val="0"/>
      <w:shd w:val="clear" w:color="auto" w:fill="FFFFFF"/>
      <w:spacing w:line="202" w:lineRule="exact"/>
      <w:ind w:hanging="380"/>
    </w:pPr>
    <w:rPr>
      <w:rFonts w:ascii="Trebuchet MS" w:eastAsia="Trebuchet MS" w:hAnsi="Trebuchet MS" w:cs="Trebuchet MS"/>
      <w:sz w:val="16"/>
      <w:szCs w:val="16"/>
    </w:rPr>
  </w:style>
  <w:style w:type="paragraph" w:customStyle="1" w:styleId="c2">
    <w:name w:val="c2"/>
    <w:basedOn w:val="Normal"/>
    <w:uiPriority w:val="99"/>
    <w:semiHidden/>
    <w:pPr>
      <w:spacing w:before="100" w:beforeAutospacing="1" w:after="100" w:afterAutospacing="1"/>
    </w:pPr>
    <w:rPr>
      <w:rFonts w:eastAsia="Times New Roman" w:cs="Times New Roman"/>
      <w:color w:val="000000"/>
      <w:szCs w:val="24"/>
      <w:lang w:eastAsia="en-GB"/>
    </w:rPr>
  </w:style>
  <w:style w:type="paragraph" w:customStyle="1" w:styleId="c0">
    <w:name w:val="c0"/>
    <w:basedOn w:val="Normal"/>
    <w:uiPriority w:val="99"/>
    <w:semiHidden/>
    <w:pPr>
      <w:spacing w:before="100" w:beforeAutospacing="1" w:after="100" w:afterAutospacing="1"/>
    </w:pPr>
    <w:rPr>
      <w:rFonts w:eastAsia="Times New Roman" w:cs="Times New Roman"/>
      <w:color w:val="000000"/>
      <w:szCs w:val="24"/>
      <w:lang w:eastAsia="en-GB"/>
    </w:rPr>
  </w:style>
  <w:style w:type="paragraph" w:customStyle="1" w:styleId="c1">
    <w:name w:val="c1"/>
    <w:basedOn w:val="Normal"/>
    <w:uiPriority w:val="99"/>
    <w:semiHidden/>
    <w:pPr>
      <w:spacing w:before="100" w:beforeAutospacing="1" w:after="100" w:afterAutospacing="1"/>
    </w:pPr>
    <w:rPr>
      <w:rFonts w:eastAsia="Times New Roman" w:cs="Times New Roman"/>
      <w:color w:val="000000"/>
      <w:szCs w:val="24"/>
      <w:lang w:eastAsia="en-GB"/>
    </w:rPr>
  </w:style>
  <w:style w:type="paragraph" w:customStyle="1" w:styleId="c34">
    <w:name w:val="c34"/>
    <w:basedOn w:val="Normal"/>
    <w:uiPriority w:val="99"/>
    <w:semiHidden/>
    <w:pPr>
      <w:spacing w:before="100" w:beforeAutospacing="1" w:after="100" w:afterAutospacing="1"/>
    </w:pPr>
    <w:rPr>
      <w:rFonts w:eastAsia="Times New Roman" w:cs="Times New Roman"/>
      <w:color w:val="000000"/>
      <w:szCs w:val="24"/>
      <w:lang w:eastAsia="en-GB"/>
    </w:rPr>
  </w:style>
  <w:style w:type="paragraph" w:customStyle="1" w:styleId="c44">
    <w:name w:val="c44"/>
    <w:basedOn w:val="Normal"/>
    <w:uiPriority w:val="99"/>
    <w:semiHidden/>
    <w:pPr>
      <w:spacing w:before="100" w:beforeAutospacing="1" w:after="100" w:afterAutospacing="1"/>
    </w:pPr>
    <w:rPr>
      <w:rFonts w:eastAsia="Times New Roman" w:cs="Times New Roman"/>
      <w:color w:val="000000"/>
      <w:szCs w:val="24"/>
      <w:lang w:eastAsia="en-GB"/>
    </w:rPr>
  </w:style>
  <w:style w:type="paragraph" w:customStyle="1" w:styleId="c22">
    <w:name w:val="c22"/>
    <w:basedOn w:val="Normal"/>
    <w:uiPriority w:val="99"/>
    <w:semiHidden/>
    <w:pPr>
      <w:spacing w:before="100" w:beforeAutospacing="1" w:after="100" w:afterAutospacing="1"/>
    </w:pPr>
    <w:rPr>
      <w:rFonts w:eastAsia="Times New Roman" w:cs="Times New Roman"/>
      <w:color w:val="000000"/>
      <w:szCs w:val="24"/>
      <w:lang w:eastAsia="en-GB"/>
    </w:rPr>
  </w:style>
  <w:style w:type="paragraph" w:customStyle="1" w:styleId="BasicParagraph">
    <w:name w:val="[Basic Paragraph]"/>
    <w:basedOn w:val="Normal"/>
    <w:uiPriority w:val="99"/>
    <w:semiHidden/>
    <w:pPr>
      <w:autoSpaceDE w:val="0"/>
      <w:autoSpaceDN w:val="0"/>
      <w:adjustRightInd w:val="0"/>
      <w:spacing w:line="288" w:lineRule="auto"/>
    </w:pPr>
    <w:rPr>
      <w:rFonts w:ascii="MinionPro-Regular" w:hAnsi="MinionPro-Regular" w:cs="MinionPro-Regular"/>
      <w:color w:val="000000"/>
      <w:szCs w:val="24"/>
    </w:rPr>
  </w:style>
  <w:style w:type="paragraph" w:customStyle="1" w:styleId="legclearfixlegp2container">
    <w:name w:val="legclearfix legp2container"/>
    <w:basedOn w:val="Normal"/>
    <w:uiPriority w:val="99"/>
    <w:semiHidden/>
    <w:pPr>
      <w:spacing w:before="100" w:beforeAutospacing="1" w:after="100" w:afterAutospacing="1"/>
    </w:pPr>
    <w:rPr>
      <w:rFonts w:eastAsia="Times New Roman" w:cs="Times New Roman"/>
      <w:szCs w:val="24"/>
      <w:lang w:eastAsia="en-GB"/>
    </w:rPr>
  </w:style>
  <w:style w:type="paragraph" w:customStyle="1" w:styleId="legclearfixlegp3container">
    <w:name w:val="legclearfix legp3container"/>
    <w:basedOn w:val="Normal"/>
    <w:uiPriority w:val="99"/>
    <w:semiHidden/>
    <w:pPr>
      <w:spacing w:before="100" w:beforeAutospacing="1" w:after="100" w:afterAutospacing="1"/>
    </w:pPr>
    <w:rPr>
      <w:rFonts w:eastAsia="Times New Roman" w:cs="Times New Roman"/>
      <w:szCs w:val="24"/>
      <w:lang w:eastAsia="en-GB"/>
    </w:rPr>
  </w:style>
  <w:style w:type="paragraph" w:customStyle="1" w:styleId="legrhslegp2text">
    <w:name w:val="legrhs legp2text"/>
    <w:basedOn w:val="Normal"/>
    <w:uiPriority w:val="99"/>
    <w:semiHidden/>
    <w:pPr>
      <w:spacing w:before="100" w:beforeAutospacing="1" w:after="100" w:afterAutospacing="1"/>
    </w:pPr>
    <w:rPr>
      <w:rFonts w:eastAsia="Times New Roman" w:cs="Times New Roman"/>
      <w:szCs w:val="24"/>
      <w:lang w:eastAsia="en-GB"/>
    </w:rPr>
  </w:style>
  <w:style w:type="character" w:customStyle="1" w:styleId="Picturecaption3Exact">
    <w:name w:val="Picture caption (3) Exact"/>
    <w:basedOn w:val="DefaultParagraphFont"/>
    <w:link w:val="Picturecaption3"/>
    <w:locked/>
    <w:rPr>
      <w:rFonts w:ascii="Segoe UI" w:eastAsia="Segoe UI" w:hAnsi="Segoe UI" w:cs="Segoe UI" w:hint="default"/>
      <w:b/>
      <w:bCs/>
      <w:sz w:val="14"/>
      <w:szCs w:val="14"/>
      <w:shd w:val="clear" w:color="auto" w:fill="FFFFFF"/>
    </w:rPr>
  </w:style>
  <w:style w:type="paragraph" w:customStyle="1" w:styleId="Picturecaption3">
    <w:name w:val="Picture caption (3)"/>
    <w:basedOn w:val="Normal"/>
    <w:link w:val="Picturecaption3Exact"/>
    <w:uiPriority w:val="99"/>
    <w:semiHidden/>
    <w:pPr>
      <w:widowControl w:val="0"/>
      <w:shd w:val="clear" w:color="auto" w:fill="FFFFFF"/>
      <w:spacing w:line="0" w:lineRule="atLeast"/>
    </w:pPr>
    <w:rPr>
      <w:rFonts w:ascii="Segoe UI" w:eastAsia="Segoe UI" w:hAnsi="Segoe UI" w:cs="Segoe UI"/>
      <w:b/>
      <w:bCs/>
      <w:sz w:val="14"/>
      <w:szCs w:val="14"/>
    </w:rPr>
  </w:style>
  <w:style w:type="character" w:customStyle="1" w:styleId="Bodytext4Exact">
    <w:name w:val="Body text (4) Exact"/>
    <w:basedOn w:val="DefaultParagraphFont"/>
    <w:link w:val="Bodytext4"/>
    <w:locked/>
    <w:rPr>
      <w:rFonts w:ascii="Times New Roman" w:eastAsia="Times New Roman" w:hAnsi="Times New Roman" w:cs="Times New Roman" w:hint="default"/>
      <w:sz w:val="16"/>
      <w:szCs w:val="16"/>
      <w:shd w:val="clear" w:color="auto" w:fill="FFFFFF"/>
    </w:rPr>
  </w:style>
  <w:style w:type="paragraph" w:customStyle="1" w:styleId="Bodytext4">
    <w:name w:val="Body text (4)"/>
    <w:basedOn w:val="Normal"/>
    <w:link w:val="Bodytext4Exact"/>
    <w:uiPriority w:val="99"/>
    <w:semiHidden/>
    <w:pPr>
      <w:widowControl w:val="0"/>
      <w:shd w:val="clear" w:color="auto" w:fill="FFFFFF"/>
      <w:spacing w:line="0" w:lineRule="atLeast"/>
    </w:pPr>
    <w:rPr>
      <w:rFonts w:eastAsia="Times New Roman" w:cs="Times New Roman"/>
      <w:sz w:val="16"/>
      <w:szCs w:val="16"/>
    </w:rPr>
  </w:style>
  <w:style w:type="paragraph" w:customStyle="1" w:styleId="Caption1">
    <w:name w:val="Caption1"/>
    <w:basedOn w:val="Normal"/>
    <w:next w:val="Normal"/>
    <w:uiPriority w:val="35"/>
    <w:semiHidden/>
    <w:qFormat/>
    <w:rPr>
      <w:rFonts w:ascii="Calibri" w:eastAsia="Times New Roman" w:hAnsi="Calibri" w:cs="Times New Roman"/>
      <w:b/>
      <w:bCs/>
      <w:smallCaps/>
      <w:color w:val="44546A"/>
      <w:sz w:val="18"/>
    </w:rPr>
  </w:style>
  <w:style w:type="paragraph" w:customStyle="1" w:styleId="Title1">
    <w:name w:val="Title1"/>
    <w:basedOn w:val="Normal"/>
    <w:next w:val="Normal"/>
    <w:uiPriority w:val="10"/>
    <w:semiHidden/>
    <w:qFormat/>
    <w:pPr>
      <w:spacing w:line="204" w:lineRule="auto"/>
      <w:contextualSpacing/>
    </w:pPr>
    <w:rPr>
      <w:rFonts w:ascii="Cambria" w:eastAsia="Times New Roman" w:hAnsi="Cambria" w:cs="Times New Roman"/>
      <w:caps/>
      <w:color w:val="44546A"/>
      <w:spacing w:val="-15"/>
      <w:sz w:val="72"/>
      <w:szCs w:val="72"/>
    </w:rPr>
  </w:style>
  <w:style w:type="paragraph" w:customStyle="1" w:styleId="Quote1">
    <w:name w:val="Quote1"/>
    <w:basedOn w:val="Normal"/>
    <w:next w:val="Normal"/>
    <w:uiPriority w:val="29"/>
    <w:semiHidden/>
    <w:qFormat/>
    <w:pPr>
      <w:spacing w:before="120" w:after="120"/>
      <w:ind w:left="720"/>
    </w:pPr>
    <w:rPr>
      <w:rFonts w:ascii="Calibri" w:eastAsia="Times New Roman" w:hAnsi="Calibri" w:cs="Times New Roman"/>
      <w:color w:val="44546A"/>
      <w:szCs w:val="24"/>
    </w:rPr>
  </w:style>
  <w:style w:type="paragraph" w:customStyle="1" w:styleId="IntenseQuote1">
    <w:name w:val="Intense Quote1"/>
    <w:basedOn w:val="Normal"/>
    <w:next w:val="Normal"/>
    <w:uiPriority w:val="30"/>
    <w:semiHidden/>
    <w:qFormat/>
    <w:pPr>
      <w:spacing w:before="100" w:beforeAutospacing="1" w:after="240"/>
      <w:ind w:left="720"/>
      <w:jc w:val="center"/>
    </w:pPr>
    <w:rPr>
      <w:rFonts w:ascii="Cambria" w:eastAsia="Times New Roman" w:hAnsi="Cambria" w:cs="Times New Roman"/>
      <w:color w:val="44546A"/>
      <w:spacing w:val="-6"/>
      <w:sz w:val="32"/>
      <w:szCs w:val="32"/>
    </w:rPr>
  </w:style>
  <w:style w:type="paragraph" w:customStyle="1" w:styleId="c10">
    <w:name w:val="c10"/>
    <w:basedOn w:val="Normal"/>
    <w:uiPriority w:val="99"/>
    <w:semiHidden/>
    <w:pPr>
      <w:spacing w:before="100" w:beforeAutospacing="1" w:after="100" w:afterAutospacing="1"/>
    </w:pPr>
    <w:rPr>
      <w:rFonts w:eastAsia="Times New Roman" w:cs="Times New Roman"/>
      <w:szCs w:val="24"/>
      <w:lang w:eastAsia="en-GB"/>
    </w:rPr>
  </w:style>
  <w:style w:type="paragraph" w:customStyle="1" w:styleId="Subtitle1">
    <w:name w:val="Subtitle1"/>
    <w:basedOn w:val="Normal"/>
    <w:next w:val="Normal"/>
    <w:uiPriority w:val="99"/>
    <w:semiHidden/>
    <w:qFormat/>
    <w:rPr>
      <w:rFonts w:eastAsia="Times New Roman"/>
      <w:color w:val="5A5A5A"/>
      <w:spacing w:val="15"/>
      <w:sz w:val="18"/>
      <w:lang w:eastAsia="en-GB"/>
    </w:rPr>
  </w:style>
  <w:style w:type="paragraph" w:customStyle="1" w:styleId="msopapdefault">
    <w:name w:val="msopapdefault"/>
    <w:basedOn w:val="Normal"/>
    <w:uiPriority w:val="99"/>
    <w:semiHidden/>
    <w:pPr>
      <w:spacing w:before="100" w:beforeAutospacing="1"/>
    </w:pPr>
    <w:rPr>
      <w:rFonts w:eastAsia="Times New Roman" w:cs="Times New Roman"/>
      <w:szCs w:val="24"/>
      <w:lang w:eastAsia="en-GB"/>
    </w:rPr>
  </w:style>
  <w:style w:type="paragraph" w:customStyle="1" w:styleId="msochpdefault">
    <w:name w:val="msochpdefault"/>
    <w:basedOn w:val="Normal"/>
    <w:uiPriority w:val="99"/>
    <w:semiHidden/>
    <w:pPr>
      <w:spacing w:before="100" w:beforeAutospacing="1" w:after="100" w:afterAutospacing="1"/>
    </w:pPr>
    <w:rPr>
      <w:rFonts w:eastAsia="Times New Roman" w:cs="Times New Roman"/>
      <w:sz w:val="20"/>
      <w:szCs w:val="20"/>
    </w:rPr>
  </w:style>
  <w:style w:type="paragraph" w:customStyle="1" w:styleId="TOC11">
    <w:name w:val="TOC 11"/>
    <w:basedOn w:val="Normal"/>
    <w:next w:val="Normal"/>
    <w:autoRedefine/>
    <w:uiPriority w:val="39"/>
    <w:semiHidden/>
    <w:pPr>
      <w:spacing w:after="100"/>
    </w:pPr>
    <w:rPr>
      <w:rFonts w:eastAsia="Times New Roman" w:cs="Times New Roman"/>
      <w:lang w:val="en-US"/>
    </w:rPr>
  </w:style>
  <w:style w:type="paragraph" w:customStyle="1" w:styleId="TOC21">
    <w:name w:val="TOC 21"/>
    <w:basedOn w:val="Normal"/>
    <w:next w:val="Normal"/>
    <w:autoRedefine/>
    <w:uiPriority w:val="39"/>
    <w:semiHidden/>
    <w:pPr>
      <w:spacing w:after="100"/>
      <w:ind w:left="220"/>
    </w:pPr>
    <w:rPr>
      <w:rFonts w:eastAsia="Times New Roman" w:cs="Times New Roman"/>
      <w:lang w:val="en-US"/>
    </w:rPr>
  </w:style>
  <w:style w:type="paragraph" w:customStyle="1" w:styleId="TOC31">
    <w:name w:val="TOC 31"/>
    <w:basedOn w:val="Normal"/>
    <w:next w:val="Normal"/>
    <w:autoRedefine/>
    <w:uiPriority w:val="39"/>
    <w:semiHidden/>
    <w:rPr>
      <w:rFonts w:eastAsia="Times New Roman" w:cs="Times New Roman"/>
      <w:b/>
      <w:bCs/>
      <w:u w:val="single"/>
      <w:lang w:val="en-US"/>
    </w:rPr>
  </w:style>
  <w:style w:type="paragraph" w:customStyle="1" w:styleId="font8">
    <w:name w:val="font_8"/>
    <w:basedOn w:val="Normal"/>
    <w:uiPriority w:val="99"/>
    <w:semiHidden/>
    <w:pPr>
      <w:spacing w:before="100" w:beforeAutospacing="1" w:after="100" w:afterAutospacing="1"/>
    </w:pPr>
    <w:rPr>
      <w:rFonts w:eastAsia="Times New Roman" w:cs="Times New Roman"/>
      <w:szCs w:val="24"/>
      <w:lang w:eastAsia="en-GB"/>
    </w:rPr>
  </w:style>
  <w:style w:type="paragraph" w:customStyle="1" w:styleId="ydpb3aac75emsonormal">
    <w:name w:val="ydpb3aac75emsonormal"/>
    <w:basedOn w:val="Normal"/>
    <w:uiPriority w:val="99"/>
    <w:semiHidden/>
    <w:pPr>
      <w:spacing w:before="100" w:beforeAutospacing="1" w:after="100" w:afterAutospacing="1"/>
    </w:pPr>
    <w:rPr>
      <w:rFonts w:eastAsia="Times New Roman" w:cs="Times New Roman"/>
      <w:szCs w:val="24"/>
      <w:lang w:eastAsia="en-GB"/>
    </w:rPr>
  </w:style>
  <w:style w:type="paragraph" w:customStyle="1" w:styleId="Normal11pt">
    <w:name w:val="Normal + 11 pt"/>
    <w:aliases w:val="Justified"/>
    <w:basedOn w:val="ListParagraphTimesNewRoman"/>
    <w:uiPriority w:val="99"/>
    <w:semiHidden/>
    <w:pPr>
      <w:widowControl w:val="0"/>
      <w:kinsoku w:val="0"/>
      <w:adjustRightInd w:val="0"/>
      <w:jc w:val="center"/>
    </w:pPr>
    <w:rPr>
      <w:color w:val="auto"/>
    </w:rPr>
  </w:style>
  <w:style w:type="character" w:customStyle="1" w:styleId="NormalJustifiedChar">
    <w:name w:val="Normal + Justified Char"/>
    <w:link w:val="NormalJustified"/>
    <w:semiHidden/>
    <w:locked/>
    <w:rPr>
      <w:rFonts w:ascii="Times New Roman" w:eastAsia="Times New Roman" w:hAnsi="Times New Roman" w:cs="Times New Roman" w:hint="default"/>
      <w:lang w:eastAsia="en-GB"/>
    </w:rPr>
  </w:style>
  <w:style w:type="paragraph" w:customStyle="1" w:styleId="NormalJustified">
    <w:name w:val="Normal + Justified"/>
    <w:basedOn w:val="Normal"/>
    <w:link w:val="NormalJustifiedChar"/>
    <w:uiPriority w:val="99"/>
    <w:semiHidden/>
    <w:pPr>
      <w:jc w:val="both"/>
    </w:pPr>
    <w:rPr>
      <w:rFonts w:eastAsia="Times New Roman" w:cs="Times New Roman"/>
      <w:sz w:val="22"/>
      <w:lang w:eastAsia="en-GB"/>
    </w:rPr>
  </w:style>
  <w:style w:type="paragraph" w:customStyle="1" w:styleId="yiv0686241876msonormal">
    <w:name w:val="yiv0686241876msonormal"/>
    <w:basedOn w:val="Normal"/>
    <w:uiPriority w:val="99"/>
    <w:semiHidden/>
    <w:pPr>
      <w:spacing w:before="100" w:beforeAutospacing="1" w:after="100" w:afterAutospacing="1"/>
    </w:pPr>
    <w:rPr>
      <w:rFonts w:eastAsia="Times New Roman" w:cs="Times New Roman"/>
      <w:szCs w:val="24"/>
      <w:lang w:eastAsia="en-GB"/>
    </w:rPr>
  </w:style>
  <w:style w:type="paragraph" w:customStyle="1" w:styleId="legrhs">
    <w:name w:val="legrhs"/>
    <w:basedOn w:val="Normal"/>
    <w:uiPriority w:val="99"/>
    <w:semiHidden/>
    <w:pPr>
      <w:spacing w:before="100" w:beforeAutospacing="1" w:after="100" w:afterAutospacing="1"/>
    </w:pPr>
    <w:rPr>
      <w:rFonts w:eastAsia="Times New Roman" w:cs="Times New Roman"/>
      <w:szCs w:val="24"/>
      <w:lang w:eastAsia="en-GB"/>
    </w:rPr>
  </w:style>
  <w:style w:type="paragraph" w:customStyle="1" w:styleId="legclearfix">
    <w:name w:val="legclearfix"/>
    <w:basedOn w:val="Normal"/>
    <w:uiPriority w:val="99"/>
    <w:semiHidden/>
    <w:pPr>
      <w:spacing w:before="100" w:beforeAutospacing="1" w:after="100" w:afterAutospacing="1"/>
    </w:pPr>
    <w:rPr>
      <w:rFonts w:eastAsia="Times New Roman" w:cs="Times New Roman"/>
      <w:szCs w:val="24"/>
      <w:lang w:eastAsia="en-GB"/>
    </w:rPr>
  </w:style>
  <w:style w:type="paragraph" w:customStyle="1" w:styleId="trt0xe">
    <w:name w:val="trt0xe"/>
    <w:basedOn w:val="Normal"/>
    <w:uiPriority w:val="99"/>
    <w:semiHidden/>
    <w:pPr>
      <w:spacing w:before="100" w:beforeAutospacing="1" w:after="100" w:afterAutospacing="1"/>
    </w:pPr>
    <w:rPr>
      <w:rFonts w:eastAsia="Times New Roman" w:cs="Times New Roman"/>
      <w:szCs w:val="24"/>
      <w:lang w:eastAsia="en-GB"/>
    </w:rPr>
  </w:style>
  <w:style w:type="character" w:styleId="CommentReference">
    <w:name w:val="annotation reference"/>
    <w:basedOn w:val="DefaultParagraphFont"/>
    <w:uiPriority w:val="99"/>
    <w:semiHidden/>
    <w:unhideWhenUsed/>
    <w:rPr>
      <w:sz w:val="16"/>
      <w:szCs w:val="16"/>
    </w:rPr>
  </w:style>
  <w:style w:type="character" w:styleId="SubtleEmphasis">
    <w:name w:val="Subtle Emphasis"/>
    <w:basedOn w:val="DefaultParagraphFont"/>
    <w:uiPriority w:val="19"/>
    <w:qFormat/>
    <w:rPr>
      <w:i/>
      <w:iCs/>
      <w:color w:val="404040" w:themeColor="text1" w:themeTint="BF"/>
    </w:rPr>
  </w:style>
  <w:style w:type="character" w:styleId="IntenseEmphasis">
    <w:name w:val="Intense Emphasis"/>
    <w:basedOn w:val="DefaultParagraphFont"/>
    <w:uiPriority w:val="21"/>
    <w:qFormat/>
    <w:rPr>
      <w:b/>
      <w:bCs/>
      <w:i/>
      <w:iCs/>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Pr>
      <w:b/>
      <w:bCs/>
      <w:smallCaps/>
      <w:color w:val="4472C4" w:themeColor="accent1"/>
      <w:spacing w:val="5"/>
    </w:rPr>
  </w:style>
  <w:style w:type="character" w:styleId="BookTitle">
    <w:name w:val="Book Title"/>
    <w:basedOn w:val="DefaultParagraphFont"/>
    <w:uiPriority w:val="33"/>
    <w:qFormat/>
    <w:rPr>
      <w:b/>
      <w:bCs/>
      <w:smallCaps/>
      <w:spacing w:val="10"/>
    </w:rPr>
  </w:style>
  <w:style w:type="character" w:customStyle="1" w:styleId="Hyperlink1">
    <w:name w:val="Hyperlink1"/>
    <w:basedOn w:val="DefaultParagraphFont"/>
    <w:uiPriority w:val="99"/>
    <w:semiHidden/>
    <w:rPr>
      <w:color w:val="0563C1"/>
      <w:u w:val="single"/>
    </w:rPr>
  </w:style>
  <w:style w:type="character" w:customStyle="1" w:styleId="FollowedHyperlink1">
    <w:name w:val="FollowedHyperlink1"/>
    <w:basedOn w:val="DefaultParagraphFont"/>
    <w:uiPriority w:val="99"/>
    <w:semiHidden/>
    <w:rPr>
      <w:color w:val="954F72"/>
      <w:u w:val="single"/>
    </w:rPr>
  </w:style>
  <w:style w:type="character" w:customStyle="1" w:styleId="Hyperlink2">
    <w:name w:val="Hyperlink2"/>
    <w:basedOn w:val="DefaultParagraphFont"/>
    <w:uiPriority w:val="99"/>
    <w:rPr>
      <w:color w:val="0563C1"/>
      <w:u w:val="single"/>
    </w:rPr>
  </w:style>
  <w:style w:type="character" w:customStyle="1" w:styleId="FollowedHyperlink2">
    <w:name w:val="FollowedHyperlink2"/>
    <w:basedOn w:val="DefaultParagraphFont"/>
    <w:uiPriority w:val="99"/>
    <w:rPr>
      <w:color w:val="954F72"/>
      <w:u w:val="single"/>
    </w:rPr>
  </w:style>
  <w:style w:type="character" w:customStyle="1" w:styleId="apple-converted-space">
    <w:name w:val="apple-converted-space"/>
    <w:basedOn w:val="DefaultParagraphFont"/>
  </w:style>
  <w:style w:type="character" w:customStyle="1" w:styleId="hiddenspellerror">
    <w:name w:val="hiddenspellerror"/>
    <w:basedOn w:val="DefaultParagraphFont"/>
  </w:style>
  <w:style w:type="character" w:customStyle="1" w:styleId="timestamp">
    <w:name w:val="timestamp"/>
    <w:basedOn w:val="DefaultParagraphFont"/>
  </w:style>
  <w:style w:type="character" w:customStyle="1" w:styleId="loose">
    <w:name w:val="loose"/>
    <w:rPr>
      <w:rFonts w:ascii="Times New Roman" w:hAnsi="Times New Roman" w:cs="Times New Roman" w:hint="default"/>
    </w:rPr>
  </w:style>
  <w:style w:type="character" w:customStyle="1" w:styleId="mceitemhidden">
    <w:name w:val="mceitemhidden"/>
    <w:basedOn w:val="DefaultParagraphFont"/>
  </w:style>
  <w:style w:type="character" w:customStyle="1" w:styleId="hiddensuggestion">
    <w:name w:val="hiddensuggestion"/>
    <w:basedOn w:val="DefaultParagraphFont"/>
  </w:style>
  <w:style w:type="character" w:customStyle="1" w:styleId="hiddengrammarerror">
    <w:name w:val="hiddengrammarerror"/>
    <w:basedOn w:val="DefaultParagraphFont"/>
  </w:style>
  <w:style w:type="character" w:customStyle="1" w:styleId="hiddensuggestion1">
    <w:name w:val="hiddensuggestion1"/>
    <w:rPr>
      <w:shd w:val="clear" w:color="auto" w:fill="C5D8EF"/>
    </w:rPr>
  </w:style>
  <w:style w:type="character" w:customStyle="1" w:styleId="hiddenspellerror1">
    <w:name w:val="hiddenspellerror1"/>
    <w:rPr>
      <w:shd w:val="clear" w:color="auto" w:fill="FFBFC3"/>
    </w:rPr>
  </w:style>
  <w:style w:type="character" w:customStyle="1" w:styleId="st1">
    <w:name w:val="st1"/>
    <w:basedOn w:val="DefaultParagraphFont"/>
  </w:style>
  <w:style w:type="character" w:customStyle="1" w:styleId="hiddengrammarerror1">
    <w:name w:val="hiddengrammarerror1"/>
    <w:rPr>
      <w:shd w:val="clear" w:color="auto" w:fill="ABDFB7"/>
    </w:rPr>
  </w:style>
  <w:style w:type="character" w:customStyle="1" w:styleId="text">
    <w:name w:val="text"/>
    <w:basedOn w:val="DefaultParagraphFont"/>
  </w:style>
  <w:style w:type="character" w:customStyle="1" w:styleId="yiv9307783292">
    <w:name w:val="yiv9307783292"/>
    <w:rPr>
      <w:rFonts w:ascii="Times New Roman" w:hAnsi="Times New Roman" w:cs="Times New Roman" w:hint="default"/>
    </w:rPr>
  </w:style>
  <w:style w:type="character" w:customStyle="1" w:styleId="karteia">
    <w:name w:val="kartei_a"/>
    <w:basedOn w:val="DefaultParagraphFont"/>
  </w:style>
  <w:style w:type="character" w:customStyle="1" w:styleId="karteib">
    <w:name w:val="kartei_b"/>
    <w:basedOn w:val="DefaultParagraphFont"/>
  </w:style>
  <w:style w:type="character" w:customStyle="1" w:styleId="emailstyle17">
    <w:name w:val="emailstyle17"/>
    <w:semiHidden/>
    <w:rPr>
      <w:rFonts w:ascii="Arial" w:hAnsi="Arial" w:cs="Arial" w:hint="default"/>
      <w:color w:val="auto"/>
      <w:sz w:val="20"/>
      <w:szCs w:val="20"/>
    </w:rPr>
  </w:style>
  <w:style w:type="character" w:customStyle="1" w:styleId="pwapwa1pwa-colorpwa-yellow">
    <w:name w:val="pwa pwa1 pwa-color pwa-yellow"/>
    <w:basedOn w:val="DefaultParagraphFont"/>
  </w:style>
  <w:style w:type="character" w:customStyle="1" w:styleId="pwapwa1pwa-colorpwa-green">
    <w:name w:val="pwa pwa1 pwa-color pwa-green"/>
    <w:basedOn w:val="DefaultParagraphFont"/>
  </w:style>
  <w:style w:type="character" w:customStyle="1" w:styleId="pwapwa1pwa-colorpwa-greenpwa-span-hovered">
    <w:name w:val="pwa pwa1 pwa-color pwa-green pwa-span-hovered"/>
    <w:basedOn w:val="DefaultParagraphFont"/>
  </w:style>
  <w:style w:type="character" w:customStyle="1" w:styleId="rangyselectionboundary">
    <w:name w:val="rangyselectionboundary"/>
    <w:basedOn w:val="DefaultParagraphFont"/>
  </w:style>
  <w:style w:type="character" w:customStyle="1" w:styleId="pwapwa1">
    <w:name w:val="pwa pwa1"/>
    <w:basedOn w:val="DefaultParagraphFont"/>
  </w:style>
  <w:style w:type="character" w:customStyle="1" w:styleId="pwapwa2">
    <w:name w:val="pwa pwa2"/>
    <w:basedOn w:val="DefaultParagraphFont"/>
  </w:style>
  <w:style w:type="character" w:customStyle="1" w:styleId="pwapwa2pwa-colorpwa-red">
    <w:name w:val="pwa pwa2 pwa-color pwa-red"/>
    <w:basedOn w:val="DefaultParagraphFont"/>
  </w:style>
  <w:style w:type="character" w:customStyle="1" w:styleId="pwapwa2pwa-colorpwa-yellow">
    <w:name w:val="pwa pwa2 pwa-color pwa-yellow"/>
    <w:basedOn w:val="DefaultParagraphFont"/>
  </w:style>
  <w:style w:type="character" w:customStyle="1" w:styleId="pwapwa1pwa-colorpwa-blue">
    <w:name w:val="pwa pwa1 pwa-color pwa-blue"/>
    <w:basedOn w:val="DefaultParagraphFont"/>
  </w:style>
  <w:style w:type="character" w:customStyle="1" w:styleId="pwapwa3">
    <w:name w:val="pwa pwa3"/>
    <w:basedOn w:val="DefaultParagraphFont"/>
  </w:style>
  <w:style w:type="character" w:customStyle="1" w:styleId="pwapwa4">
    <w:name w:val="pwa pwa4"/>
    <w:basedOn w:val="DefaultParagraphFont"/>
  </w:style>
  <w:style w:type="character" w:customStyle="1" w:styleId="pwapwa3pwa-colorpwa-purple">
    <w:name w:val="pwa pwa3 pwa-color pwa-purple"/>
    <w:basedOn w:val="DefaultParagraphFont"/>
  </w:style>
  <w:style w:type="character" w:customStyle="1" w:styleId="pwapwa4pwa-colorpwa-purple">
    <w:name w:val="pwa pwa4 pwa-color pwa-purple"/>
    <w:basedOn w:val="DefaultParagraphFont"/>
  </w:style>
  <w:style w:type="character" w:customStyle="1" w:styleId="pwapwa1pwa-colorpwa-red">
    <w:name w:val="pwa pwa1 pwa-color pwa-red"/>
    <w:basedOn w:val="DefaultParagraphFont"/>
  </w:style>
  <w:style w:type="character" w:customStyle="1" w:styleId="pwapwa2pwa-colorpwa-blue">
    <w:name w:val="pwa pwa2 pwa-color pwa-blue"/>
    <w:basedOn w:val="DefaultParagraphFont"/>
  </w:style>
  <w:style w:type="character" w:customStyle="1" w:styleId="pwapwa40">
    <w:name w:val="pwapwa4"/>
    <w:basedOn w:val="DefaultParagraphFont"/>
  </w:style>
  <w:style w:type="character" w:customStyle="1" w:styleId="pwapwa5">
    <w:name w:val="pwa pwa5"/>
    <w:basedOn w:val="DefaultParagraphFont"/>
  </w:style>
  <w:style w:type="character" w:customStyle="1" w:styleId="pwapwa30">
    <w:name w:val="pwapwa3"/>
    <w:basedOn w:val="DefaultParagraphFont"/>
  </w:style>
  <w:style w:type="character" w:customStyle="1" w:styleId="pwapwa50">
    <w:name w:val="pwapwa5"/>
    <w:basedOn w:val="DefaultParagraphFont"/>
  </w:style>
  <w:style w:type="character" w:customStyle="1" w:styleId="pwapwa3pwa-colorpwa-yellow">
    <w:name w:val="pwa pwa3 pwa-color pwa-yellow"/>
    <w:basedOn w:val="DefaultParagraphFont"/>
  </w:style>
  <w:style w:type="character" w:customStyle="1" w:styleId="pwapwa6">
    <w:name w:val="pwa pwa6"/>
    <w:basedOn w:val="DefaultParagraphFont"/>
  </w:style>
  <w:style w:type="character" w:customStyle="1" w:styleId="pwapwa3pwa-colorpwa-green">
    <w:name w:val="pwa pwa3 pwa-color pwa-green"/>
    <w:basedOn w:val="DefaultParagraphFont"/>
  </w:style>
  <w:style w:type="character" w:customStyle="1" w:styleId="pwapwa1pwa-colorpwa-purple">
    <w:name w:val="pwa pwa1 pwa-color pwa-purple"/>
    <w:basedOn w:val="DefaultParagraphFont"/>
  </w:style>
  <w:style w:type="character" w:customStyle="1" w:styleId="pwapwa5pwa-colorpwa-green">
    <w:name w:val="pwa pwa5 pwa-color pwa-green"/>
    <w:basedOn w:val="DefaultParagraphFont"/>
  </w:style>
  <w:style w:type="character" w:customStyle="1" w:styleId="pwapwa2pwa-colorpwa-purple">
    <w:name w:val="pwa pwa2 pwa-color pwa-purple"/>
    <w:basedOn w:val="DefaultParagraphFont"/>
  </w:style>
  <w:style w:type="character" w:customStyle="1" w:styleId="pwapwa5pwa-colorpwa-purple">
    <w:name w:val="pwa pwa5 pwa-color pwa-purple"/>
    <w:basedOn w:val="DefaultParagraphFont"/>
  </w:style>
  <w:style w:type="character" w:customStyle="1" w:styleId="legds">
    <w:name w:val="legds"/>
    <w:basedOn w:val="DefaultParagraphFont"/>
  </w:style>
  <w:style w:type="character" w:customStyle="1" w:styleId="apple-tab-span">
    <w:name w:val="apple-tab-span"/>
    <w:basedOn w:val="DefaultParagraphFont"/>
  </w:style>
  <w:style w:type="character" w:customStyle="1" w:styleId="c4">
    <w:name w:val="c4"/>
    <w:basedOn w:val="DefaultParagraphFont"/>
  </w:style>
  <w:style w:type="character" w:customStyle="1" w:styleId="c3">
    <w:name w:val="c3"/>
    <w:basedOn w:val="DefaultParagraphFont"/>
  </w:style>
  <w:style w:type="character" w:customStyle="1" w:styleId="c43">
    <w:name w:val="c43"/>
    <w:basedOn w:val="DefaultParagraphFont"/>
  </w:style>
  <w:style w:type="character" w:customStyle="1" w:styleId="c5">
    <w:name w:val="c5"/>
    <w:basedOn w:val="DefaultParagraphFont"/>
  </w:style>
  <w:style w:type="character" w:customStyle="1" w:styleId="c11">
    <w:name w:val="c11"/>
    <w:basedOn w:val="DefaultParagraphFont"/>
  </w:style>
  <w:style w:type="character" w:customStyle="1" w:styleId="c9">
    <w:name w:val="c9"/>
    <w:basedOn w:val="DefaultParagraphFont"/>
  </w:style>
  <w:style w:type="character" w:customStyle="1" w:styleId="c6">
    <w:name w:val="c6"/>
    <w:basedOn w:val="DefaultParagraphFont"/>
  </w:style>
  <w:style w:type="character" w:customStyle="1" w:styleId="c30">
    <w:name w:val="c30"/>
    <w:basedOn w:val="DefaultParagraphFont"/>
  </w:style>
  <w:style w:type="character" w:customStyle="1" w:styleId="c7">
    <w:name w:val="c7"/>
    <w:basedOn w:val="DefaultParagraphFont"/>
  </w:style>
  <w:style w:type="character" w:customStyle="1" w:styleId="c12">
    <w:name w:val="c12"/>
    <w:basedOn w:val="DefaultParagraphFont"/>
  </w:style>
  <w:style w:type="character" w:customStyle="1" w:styleId="c72">
    <w:name w:val="c72"/>
    <w:basedOn w:val="DefaultParagraphFont"/>
  </w:style>
  <w:style w:type="character" w:customStyle="1" w:styleId="c14">
    <w:name w:val="c14"/>
    <w:basedOn w:val="DefaultParagraphFont"/>
  </w:style>
  <w:style w:type="character" w:customStyle="1" w:styleId="legdslegrhslegp2text">
    <w:name w:val="legds legrhs legp2text"/>
    <w:basedOn w:val="DefaultParagraphFont"/>
  </w:style>
  <w:style w:type="character" w:customStyle="1" w:styleId="legdsleglhslegp3no">
    <w:name w:val="legds leglhs legp3no"/>
    <w:basedOn w:val="DefaultParagraphFont"/>
  </w:style>
  <w:style w:type="character" w:customStyle="1" w:styleId="legdslegrhslegp3text">
    <w:name w:val="legds legrhs legp3text"/>
    <w:basedOn w:val="DefaultParagraphFont"/>
  </w:style>
  <w:style w:type="character" w:customStyle="1" w:styleId="legterm">
    <w:name w:val="legterm"/>
    <w:basedOn w:val="DefaultParagraphFont"/>
  </w:style>
  <w:style w:type="character" w:customStyle="1" w:styleId="legaddition">
    <w:name w:val="legaddition"/>
    <w:basedOn w:val="DefaultParagraphFont"/>
  </w:style>
  <w:style w:type="character" w:customStyle="1" w:styleId="legdslegp1no">
    <w:name w:val="legds legp1no"/>
    <w:basedOn w:val="DefaultParagraphFont"/>
  </w:style>
  <w:style w:type="character" w:customStyle="1" w:styleId="legdslegp1grouptitlefirst">
    <w:name w:val="legds legp1grouptitlefirst"/>
    <w:basedOn w:val="DefaultParagraphFont"/>
  </w:style>
  <w:style w:type="character" w:customStyle="1" w:styleId="legextentrestriction">
    <w:name w:val="legextentrestriction"/>
    <w:basedOn w:val="DefaultParagraphFont"/>
  </w:style>
  <w:style w:type="character" w:customStyle="1" w:styleId="legdsleglhslegp2no">
    <w:name w:val="legds leglhs legp2no"/>
    <w:basedOn w:val="DefaultParagraphFont"/>
  </w:style>
  <w:style w:type="character" w:customStyle="1" w:styleId="legchangedelimiter">
    <w:name w:val="legchangedelimiter"/>
    <w:basedOn w:val="DefaultParagraphFont"/>
  </w:style>
  <w:style w:type="character" w:customStyle="1" w:styleId="legsubstitution">
    <w:name w:val="legsubstitution"/>
    <w:basedOn w:val="DefaultParagraphFont"/>
  </w:style>
  <w:style w:type="character" w:customStyle="1" w:styleId="xbe">
    <w:name w:val="_xbe"/>
    <w:basedOn w:val="DefaultParagraphFont"/>
  </w:style>
  <w:style w:type="character" w:customStyle="1" w:styleId="org">
    <w:name w:val="org"/>
    <w:basedOn w:val="DefaultParagraphFont"/>
  </w:style>
  <w:style w:type="character" w:customStyle="1" w:styleId="c88">
    <w:name w:val="c88"/>
    <w:basedOn w:val="DefaultParagraphFont"/>
  </w:style>
  <w:style w:type="character" w:customStyle="1" w:styleId="c130">
    <w:name w:val="c130"/>
    <w:basedOn w:val="DefaultParagraphFont"/>
  </w:style>
  <w:style w:type="character" w:customStyle="1" w:styleId="c76">
    <w:name w:val="c76"/>
    <w:basedOn w:val="DefaultParagraphFont"/>
  </w:style>
  <w:style w:type="character" w:customStyle="1" w:styleId="c13">
    <w:name w:val="c13"/>
    <w:basedOn w:val="DefaultParagraphFont"/>
  </w:style>
  <w:style w:type="character" w:customStyle="1" w:styleId="c27">
    <w:name w:val="c27"/>
    <w:basedOn w:val="DefaultParagraphFont"/>
  </w:style>
  <w:style w:type="character" w:customStyle="1" w:styleId="c60">
    <w:name w:val="c60"/>
    <w:basedOn w:val="DefaultParagraphFont"/>
  </w:style>
  <w:style w:type="character" w:customStyle="1" w:styleId="c18">
    <w:name w:val="c18"/>
    <w:basedOn w:val="DefaultParagraphFont"/>
  </w:style>
  <w:style w:type="character" w:customStyle="1" w:styleId="c58">
    <w:name w:val="c58"/>
    <w:basedOn w:val="DefaultParagraphFont"/>
  </w:style>
  <w:style w:type="character" w:customStyle="1" w:styleId="Bodytext59pt">
    <w:name w:val="Body text (5) + 9 pt"/>
    <w:basedOn w:val="DefaultParagraphFont"/>
    <w:rPr>
      <w:rFonts w:ascii="Times New Roman" w:eastAsia="Times New Roman" w:hAnsi="Times New Roman" w:cs="Times New Roman" w:hint="default"/>
      <w:b w:val="0"/>
      <w:bCs w:val="0"/>
      <w:i w:val="0"/>
      <w:iCs w:val="0"/>
      <w:smallCaps w:val="0"/>
      <w:strike w:val="0"/>
      <w:dstrike w:val="0"/>
      <w:color w:val="000000"/>
      <w:spacing w:val="0"/>
      <w:w w:val="100"/>
      <w:position w:val="0"/>
      <w:sz w:val="18"/>
      <w:szCs w:val="18"/>
      <w:u w:val="none"/>
      <w:effect w:val="none"/>
      <w:lang w:val="en-GB" w:eastAsia="en-GB" w:bidi="en-GB"/>
    </w:rPr>
  </w:style>
  <w:style w:type="character" w:customStyle="1" w:styleId="Bodytext3">
    <w:name w:val="Body text (3)"/>
    <w:basedOn w:val="DefaultParagraphFont"/>
    <w:rPr>
      <w:rFonts w:ascii="Times New Roman" w:eastAsia="Times New Roman" w:hAnsi="Times New Roman" w:cs="Times New Roman" w:hint="default"/>
      <w:b w:val="0"/>
      <w:bCs w:val="0"/>
      <w:i w:val="0"/>
      <w:iCs w:val="0"/>
      <w:smallCaps w:val="0"/>
      <w:strike w:val="0"/>
      <w:dstrike w:val="0"/>
      <w:color w:val="000000"/>
      <w:spacing w:val="0"/>
      <w:w w:val="100"/>
      <w:position w:val="0"/>
      <w:sz w:val="17"/>
      <w:szCs w:val="17"/>
      <w:u w:val="none"/>
      <w:effect w:val="none"/>
      <w:lang w:val="en-GB" w:eastAsia="en-GB" w:bidi="en-GB"/>
    </w:rPr>
  </w:style>
  <w:style w:type="character" w:customStyle="1" w:styleId="Bodytext2Exact">
    <w:name w:val="Body text (2) Exact"/>
    <w:basedOn w:val="DefaultParagraphFont"/>
    <w:rPr>
      <w:rFonts w:ascii="Times New Roman" w:eastAsia="Times New Roman" w:hAnsi="Times New Roman" w:cs="Times New Roman" w:hint="default"/>
      <w:b w:val="0"/>
      <w:bCs w:val="0"/>
      <w:i w:val="0"/>
      <w:iCs w:val="0"/>
      <w:smallCaps w:val="0"/>
      <w:strike w:val="0"/>
      <w:dstrike w:val="0"/>
      <w:sz w:val="18"/>
      <w:szCs w:val="18"/>
      <w:u w:val="none"/>
      <w:effect w:val="none"/>
    </w:rPr>
  </w:style>
  <w:style w:type="character" w:customStyle="1" w:styleId="Bodytext30">
    <w:name w:val="Body text (3)_"/>
    <w:basedOn w:val="DefaultParagraphFont"/>
    <w:rPr>
      <w:rFonts w:ascii="Times New Roman" w:eastAsia="Times New Roman" w:hAnsi="Times New Roman" w:cs="Times New Roman" w:hint="default"/>
      <w:b/>
      <w:bCs/>
      <w:i w:val="0"/>
      <w:iCs w:val="0"/>
      <w:smallCaps w:val="0"/>
      <w:strike w:val="0"/>
      <w:dstrike w:val="0"/>
      <w:sz w:val="17"/>
      <w:szCs w:val="17"/>
      <w:u w:val="none"/>
      <w:effect w:val="none"/>
    </w:rPr>
  </w:style>
  <w:style w:type="character" w:customStyle="1" w:styleId="Bodytext285pt">
    <w:name w:val="Body text (2) + 8.5 pt"/>
    <w:aliases w:val="Bold,Body text (2) + 13 pt,Body text (2) + 10.5 pt"/>
    <w:basedOn w:val="Bodytext2"/>
    <w:rPr>
      <w:rFonts w:ascii="Times New Roman" w:eastAsia="Times New Roman" w:hAnsi="Times New Roman" w:cs="Times New Roman" w:hint="default"/>
      <w:b/>
      <w:bCs/>
      <w:i w:val="0"/>
      <w:iCs w:val="0"/>
      <w:smallCaps w:val="0"/>
      <w:strike w:val="0"/>
      <w:dstrike w:val="0"/>
      <w:color w:val="000000"/>
      <w:spacing w:val="0"/>
      <w:w w:val="100"/>
      <w:position w:val="0"/>
      <w:sz w:val="17"/>
      <w:szCs w:val="17"/>
      <w:u w:val="none"/>
      <w:effect w:val="none"/>
      <w:shd w:val="clear" w:color="auto" w:fill="FFFFFF"/>
      <w:lang w:val="en-GB" w:eastAsia="en-GB" w:bidi="en-GB"/>
    </w:rPr>
  </w:style>
  <w:style w:type="character" w:customStyle="1" w:styleId="SubtleEmphasis1">
    <w:name w:val="Subtle Emphasis1"/>
    <w:basedOn w:val="DefaultParagraphFont"/>
    <w:uiPriority w:val="19"/>
    <w:qFormat/>
    <w:rPr>
      <w:i/>
      <w:iCs/>
      <w:color w:val="595959"/>
    </w:rPr>
  </w:style>
  <w:style w:type="character" w:customStyle="1" w:styleId="SubtleReference1">
    <w:name w:val="Subtle Reference1"/>
    <w:basedOn w:val="DefaultParagraphFont"/>
    <w:uiPriority w:val="31"/>
    <w:qFormat/>
    <w:rPr>
      <w:smallCaps/>
      <w:strike w:val="0"/>
      <w:dstrike w:val="0"/>
      <w:color w:val="595959"/>
      <w:u w:val="none" w:color="7F7F7F"/>
      <w:effect w:val="none"/>
      <w:bdr w:val="none" w:sz="0" w:space="0" w:color="auto" w:frame="1"/>
    </w:rPr>
  </w:style>
  <w:style w:type="character" w:customStyle="1" w:styleId="IntenseReference1">
    <w:name w:val="Intense Reference1"/>
    <w:basedOn w:val="DefaultParagraphFont"/>
    <w:uiPriority w:val="32"/>
    <w:qFormat/>
    <w:rPr>
      <w:b/>
      <w:bCs/>
      <w:smallCaps/>
      <w:color w:val="44546A"/>
      <w:u w:val="single"/>
    </w:rPr>
  </w:style>
  <w:style w:type="character" w:customStyle="1" w:styleId="TitleChar1">
    <w:name w:val="Title Char1"/>
    <w:basedOn w:val="DefaultParagraphFont"/>
    <w:uiPriority w:val="10"/>
    <w:rPr>
      <w:rFonts w:asciiTheme="majorHAnsi" w:eastAsiaTheme="majorEastAsia" w:hAnsiTheme="majorHAnsi" w:cstheme="majorBidi" w:hint="default"/>
      <w:spacing w:val="-10"/>
      <w:kern w:val="28"/>
      <w:sz w:val="56"/>
      <w:szCs w:val="56"/>
    </w:rPr>
  </w:style>
  <w:style w:type="character" w:customStyle="1" w:styleId="QuoteChar1">
    <w:name w:val="Quote Char1"/>
    <w:basedOn w:val="DefaultParagraphFont"/>
    <w:uiPriority w:val="29"/>
    <w:rPr>
      <w:i/>
      <w:iCs/>
      <w:color w:val="404040" w:themeColor="text1" w:themeTint="BF"/>
    </w:rPr>
  </w:style>
  <w:style w:type="character" w:customStyle="1" w:styleId="IntenseQuoteChar1">
    <w:name w:val="Intense Quote Char1"/>
    <w:basedOn w:val="DefaultParagraphFont"/>
    <w:uiPriority w:val="30"/>
    <w:rPr>
      <w:i/>
      <w:iCs/>
      <w:color w:val="4472C4" w:themeColor="accent1"/>
    </w:rPr>
  </w:style>
  <w:style w:type="character" w:customStyle="1" w:styleId="c23c13">
    <w:name w:val="c23 c13"/>
    <w:basedOn w:val="DefaultParagraphFont"/>
  </w:style>
  <w:style w:type="character" w:customStyle="1" w:styleId="c24">
    <w:name w:val="c24"/>
    <w:basedOn w:val="DefaultParagraphFont"/>
  </w:style>
  <w:style w:type="character" w:customStyle="1" w:styleId="c26c24c13">
    <w:name w:val="c26 c24 c13"/>
    <w:basedOn w:val="DefaultParagraphFont"/>
  </w:style>
  <w:style w:type="character" w:customStyle="1" w:styleId="c12c50c52">
    <w:name w:val="c12 c50 c52"/>
    <w:basedOn w:val="DefaultParagraphFont"/>
  </w:style>
  <w:style w:type="character" w:customStyle="1" w:styleId="SubtitleChar1">
    <w:name w:val="Subtitle Char1"/>
    <w:basedOn w:val="DefaultParagraphFont"/>
    <w:uiPriority w:val="11"/>
    <w:rPr>
      <w:rFonts w:ascii="Times New Roman" w:eastAsia="Times New Roman" w:hAnsi="Times New Roman" w:cs="Times New Roman" w:hint="default"/>
      <w:color w:val="5A5A5A"/>
      <w:spacing w:val="15"/>
    </w:rPr>
  </w:style>
  <w:style w:type="character" w:customStyle="1" w:styleId="IntenseQuoteChar2">
    <w:name w:val="Intense Quote Char2"/>
    <w:basedOn w:val="DefaultParagraphFont"/>
    <w:uiPriority w:val="30"/>
    <w:rPr>
      <w:i/>
      <w:iCs/>
      <w:color w:val="4472C4"/>
    </w:rPr>
  </w:style>
  <w:style w:type="character" w:customStyle="1" w:styleId="CharChar">
    <w:name w:val="Char Char"/>
    <w:locked/>
    <w:rPr>
      <w:rFonts w:ascii="Arial" w:hAnsi="Arial" w:cs="Arial" w:hint="default"/>
      <w:b/>
      <w:bCs/>
      <w:sz w:val="24"/>
      <w:szCs w:val="24"/>
      <w:lang w:val="en-GB" w:eastAsia="en-GB" w:bidi="ar-SA"/>
    </w:rPr>
  </w:style>
  <w:style w:type="character" w:customStyle="1" w:styleId="CommentTextChar1">
    <w:name w:val="Comment Text Char1"/>
    <w:basedOn w:val="DefaultParagraphFont"/>
    <w:uiPriority w:val="99"/>
    <w:rPr>
      <w:rFonts w:ascii="Times New Roman" w:eastAsia="Times New Roman" w:hAnsi="Times New Roman" w:cs="Times New Roman" w:hint="default"/>
      <w:sz w:val="20"/>
      <w:szCs w:val="20"/>
      <w:lang w:eastAsia="en-GB"/>
    </w:rPr>
  </w:style>
  <w:style w:type="character" w:customStyle="1" w:styleId="CommentSubjectChar1">
    <w:name w:val="Comment Subject Char1"/>
    <w:basedOn w:val="CommentTextChar1"/>
    <w:uiPriority w:val="99"/>
    <w:rPr>
      <w:rFonts w:ascii="Times New Roman" w:eastAsia="Times New Roman" w:hAnsi="Times New Roman" w:cs="Times New Roman" w:hint="default"/>
      <w:b/>
      <w:bCs/>
      <w:sz w:val="20"/>
      <w:szCs w:val="20"/>
      <w:lang w:eastAsia="en-GB"/>
    </w:rPr>
  </w:style>
  <w:style w:type="character" w:customStyle="1" w:styleId="color15">
    <w:name w:val="color_15"/>
    <w:basedOn w:val="DefaultParagraphFont"/>
  </w:style>
  <w:style w:type="character" w:customStyle="1" w:styleId="hgkelc">
    <w:name w:val="hgkelc"/>
    <w:basedOn w:val="DefaultParagraphFont"/>
  </w:style>
  <w:style w:type="character" w:customStyle="1" w:styleId="newsround-story-bodyquote-cite-profession">
    <w:name w:val="newsround-story-body__quote-cite-profession"/>
    <w:basedOn w:val="DefaultParagraphFont"/>
  </w:style>
  <w:style w:type="character" w:customStyle="1" w:styleId="mw-headline">
    <w:name w:val="mw-headline"/>
    <w:basedOn w:val="DefaultParagraphFont"/>
  </w:style>
  <w:style w:type="character" w:customStyle="1" w:styleId="mw-editsection">
    <w:name w:val="mw-editsection"/>
    <w:basedOn w:val="DefaultParagraphFont"/>
  </w:style>
  <w:style w:type="character" w:customStyle="1" w:styleId="mw-editsection-bracket">
    <w:name w:val="mw-editsection-bracket"/>
    <w:basedOn w:val="DefaultParagraphFont"/>
  </w:style>
  <w:style w:type="character" w:customStyle="1" w:styleId="small">
    <w:name w:val="small"/>
    <w:basedOn w:val="DefaultParagraphFont"/>
  </w:style>
  <w:style w:type="character" w:customStyle="1" w:styleId="SubtitleChar2">
    <w:name w:val="Subtitle Char2"/>
    <w:basedOn w:val="DefaultParagraphFont"/>
    <w:uiPriority w:val="11"/>
    <w:rPr>
      <w:rFonts w:ascii="Times New Roman" w:eastAsiaTheme="minorEastAsia" w:hAnsi="Times New Roman" w:cs="Times New Roman" w:hint="default"/>
      <w:color w:val="5A5A5A" w:themeColor="text1" w:themeTint="A5"/>
      <w:spacing w:val="15"/>
    </w:rPr>
  </w:style>
  <w:style w:type="character" w:customStyle="1" w:styleId="IntenseQuoteChar3">
    <w:name w:val="Intense Quote Char3"/>
    <w:basedOn w:val="DefaultParagraphFont"/>
    <w:uiPriority w:val="30"/>
    <w:rPr>
      <w:i/>
      <w:iCs/>
      <w:color w:val="4472C4" w:themeColor="accent1"/>
    </w:rPr>
  </w:style>
  <w:style w:type="table" w:styleId="TableClassic3">
    <w:name w:val="Table Classic 3"/>
    <w:basedOn w:val="TableNormal"/>
    <w:semiHidden/>
    <w:unhideWhenUsed/>
    <w:pPr>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Grid">
    <w:name w:val="Table Grid"/>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
    <w:name w:val="Table Classic 31"/>
    <w:basedOn w:val="TableNormal"/>
    <w:pPr>
      <w15:collapsed/>
    </w:pPr>
    <w:tblPr>
      <w:tblInd w:w="0" w:type="nil"/>
    </w:tbl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
    <w:name w:val="Table Grid2"/>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2">
    <w:name w:val="Table Classic 32"/>
    <w:basedOn w:val="TableNormal"/>
    <w:semiHidden/>
    <w:pPr>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1">
    <w:name w:val="Table Grid11"/>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3">
    <w:name w:val="Table Classic 33"/>
    <w:basedOn w:val="TableNormal"/>
    <w:semiHidden/>
    <w:pPr>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2">
    <w:name w:val="Table Grid12"/>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4">
    <w:name w:val="Table Classic 34"/>
    <w:basedOn w:val="TableNormal"/>
    <w:semiHidden/>
    <w:pPr>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3">
    <w:name w:val="Table Grid13"/>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5">
    <w:name w:val="Table Classic 35"/>
    <w:basedOn w:val="TableNormal"/>
    <w:semiHidden/>
    <w:pPr>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4">
    <w:name w:val="Table Grid14"/>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6">
    <w:name w:val="Table Classic 36"/>
    <w:basedOn w:val="TableNormal"/>
    <w:semiHidden/>
    <w:pPr>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6">
    <w:name w:val="Table Grid16"/>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7">
    <w:name w:val="Table Classic 37"/>
    <w:basedOn w:val="TableNormal"/>
    <w:semiHidden/>
    <w:pPr>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7">
    <w:name w:val="Table Grid17"/>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1">
    <w:name w:val="Table Classic 311"/>
    <w:basedOn w:val="TableNormal"/>
    <w:pPr>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38">
    <w:name w:val="Table Classic 38"/>
    <w:basedOn w:val="TableNormal"/>
    <w:semiHidden/>
    <w:pPr>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9">
    <w:name w:val="Table Grid19"/>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2">
    <w:name w:val="Table Classic 312"/>
    <w:basedOn w:val="TableNormal"/>
    <w:pPr>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0">
    <w:name w:val="Table Grid20"/>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3">
    <w:name w:val="Table Classic 313"/>
    <w:basedOn w:val="TableNormal"/>
    <w:pPr>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1">
    <w:name w:val="Table Grid21"/>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uiPriority w:val="39"/>
    <w:pPr>
      <w15:collapsed/>
    </w:pPr>
    <w:rPr>
      <w:rFonts w:ascii="Calibri" w:eastAsia="Times New Roman" w:hAnsi="Calibri"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40"/>
    <w:basedOn w:val="TableNormal"/>
    <w:pPr>
      <w:spacing w:line="276" w:lineRule="auto"/>
      <w:contextualSpacing/>
      <w15:collapsed/>
    </w:pPr>
    <w:rPr>
      <w:rFonts w:ascii="Arial" w:eastAsia="Arial" w:hAnsi="Arial" w:cs="Arial"/>
      <w:sz w:val="22"/>
      <w:szCs w:val="22"/>
    </w:rPr>
    <w:tblPr>
      <w:tblStyleRowBandSize w:val="1"/>
      <w:tblStyleColBandSize w:val="1"/>
      <w:tblInd w:w="0" w:type="nil"/>
      <w:tblCellMar>
        <w:left w:w="115" w:type="dxa"/>
        <w:right w:w="115" w:type="dxa"/>
      </w:tblCellMar>
    </w:tblPr>
  </w:style>
  <w:style w:type="table" w:customStyle="1" w:styleId="TableGrid0">
    <w:name w:val="TableGrid"/>
    <w:pPr>
      <w15:collapsed/>
    </w:pPr>
    <w:rPr>
      <w:rFonts w:ascii="Calibri" w:eastAsia="Times New Roman" w:hAnsi="Calibri" w:cs="Times New Roman"/>
      <w:sz w:val="22"/>
      <w:szCs w:val="22"/>
    </w:rPr>
    <w:tblPr>
      <w:tblCellMar>
        <w:top w:w="0" w:type="dxa"/>
        <w:left w:w="0" w:type="dxa"/>
        <w:bottom w:w="0" w:type="dxa"/>
        <w:right w:w="0" w:type="dxa"/>
      </w:tblCellMar>
    </w:tblPr>
  </w:style>
  <w:style w:type="table" w:customStyle="1" w:styleId="TableGrid1a">
    <w:name w:val="TableGrid1"/>
    <w:pPr>
      <w15:collapsed/>
    </w:pPr>
    <w:rPr>
      <w:rFonts w:ascii="Calibri" w:eastAsia="Times New Roman" w:hAnsi="Calibri" w:cs="Times New Roman"/>
      <w:sz w:val="22"/>
      <w:szCs w:val="22"/>
    </w:rPr>
    <w:tblPr>
      <w:tblCellMar>
        <w:top w:w="0" w:type="dxa"/>
        <w:left w:w="0" w:type="dxa"/>
        <w:bottom w:w="0" w:type="dxa"/>
        <w:right w:w="0" w:type="dxa"/>
      </w:tblCellMar>
    </w:tblPr>
  </w:style>
  <w:style w:type="table" w:customStyle="1" w:styleId="TableGrid41">
    <w:name w:val="Table Grid41"/>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4">
    <w:name w:val="Table Classic 314"/>
    <w:basedOn w:val="TableNormal"/>
    <w:pPr>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71">
    <w:name w:val="Table Grid71"/>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5">
    <w:name w:val="Table Classic 315"/>
    <w:basedOn w:val="TableNormal"/>
    <w:pPr>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81">
    <w:name w:val="Table Grid81"/>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6">
    <w:name w:val="Table Classic 316"/>
    <w:basedOn w:val="TableNormal"/>
    <w:pPr>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2">
    <w:name w:val="Table Grid22"/>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uiPriority w:val="39"/>
    <w:pPr>
      <w15:collapsed/>
    </w:pPr>
    <w:rPr>
      <w:rFonts w:ascii="Calibri" w:eastAsia="Times New Roman" w:hAnsi="Calibri"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uiPriority w:val="39"/>
    <w:pPr>
      <w15:collapsed/>
    </w:pPr>
    <w:rPr>
      <w:rFonts w:ascii="Calibri" w:eastAsia="Times New Roman" w:hAnsi="Calibri"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TableNormal"/>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uiPriority w:val="39"/>
    <w:pPr>
      <w15:collapsed/>
    </w:pPr>
    <w:rPr>
      <w:rFonts w:ascii="Calibri" w:eastAsia="Times New Roman" w:hAnsi="Calibri"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TableNormal"/>
    <w:uiPriority w:val="39"/>
    <w:pPr>
      <w15:collapsed/>
    </w:pPr>
    <w:rPr>
      <w:rFonts w:ascii="Calibri" w:eastAsia="Times New Roman" w:hAnsi="Calibri"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TableNormal"/>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 Grid45"/>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
    <w:name w:val="Table Grid65"/>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uiPriority w:val="39"/>
    <w:pPr>
      <w15:collapsed/>
    </w:pPr>
    <w:rPr>
      <w:rFonts w:ascii="Calibri" w:eastAsia="Times New Roman" w:hAnsi="Calibri"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TableNormal"/>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
    <w:name w:val="Table Grid76"/>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6">
    <w:name w:val="Table Grid86"/>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TableNormal"/>
    <w:uiPriority w:val="39"/>
    <w:pPr>
      <w15:collapsed/>
    </w:pPr>
    <w:rPr>
      <w:rFonts w:ascii="Calibri" w:eastAsia="Times New Roman" w:hAnsi="Calibri"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
    <w:name w:val="Table Grid1117"/>
    <w:basedOn w:val="TableNormal"/>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
    <w:name w:val="Table Grid67"/>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
    <w:name w:val="Table Grid77"/>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7">
    <w:name w:val="Table Grid87"/>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uiPriority w:val="39"/>
    <w:pPr>
      <w15:collapsed/>
    </w:pPr>
    <w:rPr>
      <w:rFonts w:ascii="Calibri" w:eastAsia="Times New Roman" w:hAnsi="Calibri"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8">
    <w:name w:val="Table Grid1118"/>
    <w:basedOn w:val="TableNormal"/>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8">
    <w:name w:val="Table Grid58"/>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8">
    <w:name w:val="Table Grid68"/>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
    <w:name w:val="Table Grid78"/>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8">
    <w:name w:val="Table Grid88"/>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TableNormal"/>
    <w:uiPriority w:val="39"/>
    <w:pPr>
      <w15:collapsed/>
    </w:pPr>
    <w:rPr>
      <w:rFonts w:ascii="Calibri" w:eastAsia="Times New Roman" w:hAnsi="Calibri"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9">
    <w:name w:val="Table Grid1119"/>
    <w:basedOn w:val="TableNormal"/>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9">
    <w:name w:val="Table Grid59"/>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9">
    <w:name w:val="Table Grid69"/>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
    <w:name w:val="Table Grid79"/>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9">
    <w:name w:val="Table Grid89"/>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0"/>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9">
    <w:name w:val="Table Classic 39"/>
    <w:basedOn w:val="TableNormal"/>
    <w:semiHidden/>
    <w:pPr>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20">
    <w:name w:val="Table Grid120"/>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7">
    <w:name w:val="Table Classic 317"/>
    <w:basedOn w:val="TableNormal"/>
    <w:pPr>
      <w15:collapsed/>
    </w:pPr>
    <w:tblPr>
      <w:tblInd w:w="0" w:type="nil"/>
    </w:tbl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10">
    <w:name w:val="Table Grid210"/>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 Grid1110"/>
    <w:basedOn w:val="TableNormal"/>
    <w:uiPriority w:val="39"/>
    <w:pPr>
      <w15:collapsed/>
    </w:pPr>
    <w:rPr>
      <w:rFonts w:ascii="Calibri" w:eastAsia="Times New Roman" w:hAnsi="Calibri"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0">
    <w:name w:val="Table Grid11110"/>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1">
    <w:name w:val="401"/>
    <w:basedOn w:val="TableNormal"/>
    <w:pPr>
      <w:spacing w:line="276" w:lineRule="auto"/>
      <w:contextualSpacing/>
      <w15:collapsed/>
    </w:pPr>
    <w:rPr>
      <w:rFonts w:ascii="Arial" w:eastAsia="Arial" w:hAnsi="Arial" w:cs="Arial"/>
      <w:sz w:val="22"/>
      <w:szCs w:val="22"/>
    </w:rPr>
    <w:tblPr>
      <w:tblStyleRowBandSize w:val="1"/>
      <w:tblStyleColBandSize w:val="1"/>
      <w:tblInd w:w="0" w:type="nil"/>
      <w:tblCellMar>
        <w:left w:w="115" w:type="dxa"/>
        <w:right w:w="115" w:type="dxa"/>
      </w:tblCellMar>
    </w:tblPr>
  </w:style>
  <w:style w:type="table" w:customStyle="1" w:styleId="TableGrid2a">
    <w:name w:val="TableGrid2"/>
    <w:pPr>
      <w15:collapsed/>
    </w:pPr>
    <w:rPr>
      <w:rFonts w:ascii="Calibri" w:eastAsia="Times New Roman" w:hAnsi="Calibri" w:cs="Times New Roman"/>
      <w:sz w:val="22"/>
      <w:szCs w:val="22"/>
    </w:rPr>
    <w:tblPr>
      <w:tblCellMar>
        <w:top w:w="0" w:type="dxa"/>
        <w:left w:w="0" w:type="dxa"/>
        <w:bottom w:w="0" w:type="dxa"/>
        <w:right w:w="0" w:type="dxa"/>
      </w:tblCellMar>
    </w:tblPr>
  </w:style>
  <w:style w:type="table" w:customStyle="1" w:styleId="TableClassic3111">
    <w:name w:val="Table Classic 3111"/>
    <w:basedOn w:val="TableNormal"/>
    <w:pPr>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1a">
    <w:name w:val="TableGrid11"/>
    <w:pPr>
      <w15:collapsed/>
    </w:pPr>
    <w:rPr>
      <w:rFonts w:ascii="Calibri" w:eastAsia="Times New Roman" w:hAnsi="Calibri" w:cs="Times New Roman"/>
      <w:sz w:val="22"/>
      <w:szCs w:val="22"/>
    </w:rPr>
    <w:tblPr>
      <w:tblCellMar>
        <w:top w:w="0" w:type="dxa"/>
        <w:left w:w="0" w:type="dxa"/>
        <w:bottom w:w="0" w:type="dxa"/>
        <w:right w:w="0" w:type="dxa"/>
      </w:tblCellMar>
    </w:tblPr>
  </w:style>
  <w:style w:type="table" w:customStyle="1" w:styleId="TableGrid410">
    <w:name w:val="Table Grid410"/>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21">
    <w:name w:val="Table Classic 3121"/>
    <w:basedOn w:val="TableNormal"/>
    <w:pPr>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510">
    <w:name w:val="Table Grid510"/>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31">
    <w:name w:val="Table Classic 3131"/>
    <w:basedOn w:val="TableNormal"/>
    <w:pPr>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610">
    <w:name w:val="Table Grid610"/>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41">
    <w:name w:val="Table Classic 3141"/>
    <w:basedOn w:val="TableNormal"/>
    <w:pPr>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710">
    <w:name w:val="Table Grid710"/>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51">
    <w:name w:val="Table Classic 3151"/>
    <w:basedOn w:val="TableNormal"/>
    <w:pPr>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810">
    <w:name w:val="Table Grid810"/>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61">
    <w:name w:val="Table Classic 3161"/>
    <w:basedOn w:val="TableNormal"/>
    <w:pPr>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321">
    <w:name w:val="Table Classic 321"/>
    <w:basedOn w:val="TableNormal"/>
    <w:semiHidden/>
    <w:pPr>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11">
    <w:name w:val="Table Grid211"/>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111">
    <w:name w:val="Table Classic 31111"/>
    <w:basedOn w:val="TableNormal"/>
    <w:pPr>
      <w15:collapsed/>
    </w:pPr>
    <w:tblPr>
      <w:tblInd w:w="0" w:type="nil"/>
    </w:tbl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21">
    <w:name w:val="Table Grid221"/>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124"/>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7">
    <w:name w:val="Table Grid137"/>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0">
    <w:name w:val="Table Grid150"/>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6">
    <w:name w:val="Table Grid176"/>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9">
    <w:name w:val="Table Grid189"/>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2">
    <w:name w:val="Table Grid1102"/>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
    <w:name w:val="Table Grid50"/>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01">
    <w:name w:val="Table Grid4101"/>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
    <w:name w:val="Table Grid1511"/>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1">
    <w:name w:val="Table Grid281"/>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1">
    <w:name w:val="Table Grid541"/>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9">
    <w:name w:val="Table Grid399"/>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3">
    <w:name w:val="Table Grid453"/>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uiPriority w:val="39"/>
    <w:pPr>
      <w15:collapsed/>
    </w:pPr>
    <w:rPr>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0">
    <w:name w:val="Table Grid1120"/>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uiPriority w:val="39"/>
    <w:pPr>
      <w15:collapsed/>
    </w:pPr>
    <w:rPr>
      <w:rFonts w:ascii="Calibri" w:eastAsia="Calibri" w:hAnsi="Calibri"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1122"/>
    <w:basedOn w:val="TableNormal"/>
    <w:uiPriority w:val="39"/>
    <w:pPr>
      <w15:collapsed/>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TableNormal"/>
    <w:uiPriority w:val="39"/>
    <w:pPr>
      <w15:collapsed/>
    </w:pPr>
    <w:rPr>
      <w:rFonts w:ascii="Calibri" w:eastAsia="Calibri" w:hAnsi="Calibri"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1123"/>
    <w:basedOn w:val="TableNormal"/>
    <w:uiPriority w:val="39"/>
    <w:pPr>
      <w15:collapsed/>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0"/>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0">
    <w:name w:val="Table Grid60"/>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125"/>
    <w:basedOn w:val="TableNormal"/>
    <w:uiPriority w:val="39"/>
    <w:pPr>
      <w15:collapsed/>
    </w:pPr>
    <w:rPr>
      <w:rFonts w:ascii="Calibri" w:eastAsia="Calibri" w:hAnsi="Calibri"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 Grid1124"/>
    <w:basedOn w:val="TableNormal"/>
    <w:uiPriority w:val="39"/>
    <w:pPr>
      <w15:collapsed/>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0">
    <w:name w:val="Table Grid70"/>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0">
    <w:name w:val="Table Classic 310"/>
    <w:basedOn w:val="TableNormal"/>
    <w:semiHidden/>
    <w:pPr>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26">
    <w:name w:val="Table Grid126"/>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8">
    <w:name w:val="Table Classic 318"/>
    <w:basedOn w:val="TableNormal"/>
    <w:pPr>
      <w15:collapsed/>
    </w:pPr>
    <w:tblPr>
      <w:tblInd w:w="0" w:type="nil"/>
    </w:tbl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13">
    <w:name w:val="Table Grid213"/>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
    <w:name w:val="Table Grid310"/>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
    <w:name w:val="Table Grid712"/>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22">
    <w:name w:val="Table Classic 322"/>
    <w:basedOn w:val="TableNormal"/>
    <w:semiHidden/>
    <w:pPr>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125">
    <w:name w:val="Table Grid1125"/>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31">
    <w:name w:val="Table Classic 331"/>
    <w:basedOn w:val="TableNormal"/>
    <w:semiHidden/>
    <w:pPr>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27">
    <w:name w:val="Table Grid127"/>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41">
    <w:name w:val="Table Classic 341"/>
    <w:basedOn w:val="TableNormal"/>
    <w:semiHidden/>
    <w:pPr>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31">
    <w:name w:val="Table Grid131"/>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51">
    <w:name w:val="Table Classic 351"/>
    <w:basedOn w:val="TableNormal"/>
    <w:semiHidden/>
    <w:pPr>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41">
    <w:name w:val="Table Grid141"/>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61">
    <w:name w:val="Table Classic 361"/>
    <w:basedOn w:val="TableNormal"/>
    <w:semiHidden/>
    <w:pPr>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61">
    <w:name w:val="Table Grid161"/>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71">
    <w:name w:val="Table Classic 371"/>
    <w:basedOn w:val="TableNormal"/>
    <w:semiHidden/>
    <w:pPr>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71">
    <w:name w:val="Table Grid171"/>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12">
    <w:name w:val="Table Classic 3112"/>
    <w:basedOn w:val="TableNormal"/>
    <w:pPr>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381">
    <w:name w:val="Table Classic 381"/>
    <w:basedOn w:val="TableNormal"/>
    <w:semiHidden/>
    <w:pPr>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91">
    <w:name w:val="Table Grid191"/>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
    <w:name w:val="Table Grid1101"/>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22">
    <w:name w:val="Table Classic 3122"/>
    <w:basedOn w:val="TableNormal"/>
    <w:pPr>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numbering" w:customStyle="1" w:styleId="C141310">
    <w:name w:val="C141310"/>
  </w:style>
  <w:style w:type="numbering" w:customStyle="1" w:styleId="C14188">
    <w:name w:val="C14188"/>
    <w:pPr>
      <w:numPr>
        <w:numId w:val="13"/>
      </w:numPr>
    </w:pPr>
  </w:style>
  <w:style w:type="numbering" w:customStyle="1" w:styleId="1111111479">
    <w:name w:val="1111111479"/>
    <w:uiPriority w:val="99"/>
  </w:style>
  <w:style w:type="numbering" w:customStyle="1" w:styleId="1111115132">
    <w:name w:val="1 / 1.1 / 1.1.15132"/>
    <w:pPr>
      <w:numPr>
        <w:numId w:val="20"/>
      </w:numPr>
    </w:pPr>
  </w:style>
  <w:style w:type="numbering" w:customStyle="1" w:styleId="C83">
    <w:name w:val="C83"/>
    <w:pPr>
      <w:numPr>
        <w:numId w:val="52"/>
      </w:numPr>
    </w:pPr>
  </w:style>
  <w:style w:type="numbering" w:customStyle="1" w:styleId="11111183">
    <w:name w:val="1 / 1.1 / 1.1.183"/>
    <w:pPr>
      <w:numPr>
        <w:numId w:val="53"/>
      </w:numPr>
    </w:pPr>
  </w:style>
  <w:style w:type="numbering" w:customStyle="1" w:styleId="11111111114">
    <w:name w:val="1 / 1.1 / 1.1.111114"/>
    <w:pPr>
      <w:numPr>
        <w:numId w:val="54"/>
      </w:numPr>
    </w:pPr>
  </w:style>
  <w:style w:type="numbering" w:customStyle="1" w:styleId="111111141114">
    <w:name w:val="1 / 1.1 / 1.1.1141114"/>
  </w:style>
  <w:style w:type="numbering" w:customStyle="1" w:styleId="111111223">
    <w:name w:val="1 / 1.1 / 1.1.1223"/>
  </w:style>
  <w:style w:type="numbering" w:customStyle="1" w:styleId="C5132">
    <w:name w:val="C5132"/>
  </w:style>
  <w:style w:type="numbering" w:customStyle="1" w:styleId="111111131011">
    <w:name w:val="1 / 1.1 / 1.1.1131011"/>
  </w:style>
  <w:style w:type="numbering" w:customStyle="1" w:styleId="1111115410">
    <w:name w:val="1 / 1.1 / 1.1.15410"/>
  </w:style>
  <w:style w:type="numbering" w:customStyle="1" w:styleId="C176">
    <w:name w:val="C176"/>
  </w:style>
  <w:style w:type="numbering" w:customStyle="1" w:styleId="11111114139">
    <w:name w:val="1 / 1.1 / 1.1.114139"/>
  </w:style>
  <w:style w:type="numbering" w:customStyle="1" w:styleId="111111218111">
    <w:name w:val="1 / 1.1 / 1.1.1218111"/>
  </w:style>
  <w:style w:type="numbering" w:customStyle="1" w:styleId="C95">
    <w:name w:val="C95"/>
  </w:style>
  <w:style w:type="numbering" w:customStyle="1" w:styleId="C121011">
    <w:name w:val="C121011"/>
  </w:style>
  <w:style w:type="numbering" w:customStyle="1" w:styleId="C600">
    <w:name w:val="C60"/>
  </w:style>
  <w:style w:type="numbering" w:customStyle="1" w:styleId="11111131511">
    <w:name w:val="1 / 1.1 / 1.1.131511"/>
  </w:style>
  <w:style w:type="numbering" w:customStyle="1" w:styleId="C1616">
    <w:name w:val="C1616"/>
  </w:style>
  <w:style w:type="numbering" w:customStyle="1" w:styleId="C129111">
    <w:name w:val="C129111"/>
  </w:style>
  <w:style w:type="numbering" w:customStyle="1" w:styleId="111111814">
    <w:name w:val="1 / 1.1 / 1.1.1814"/>
  </w:style>
  <w:style w:type="numbering" w:customStyle="1" w:styleId="11111195">
    <w:name w:val="1 / 1.1 / 1.1.195"/>
  </w:style>
  <w:style w:type="numbering" w:customStyle="1" w:styleId="C5116">
    <w:name w:val="C5116"/>
  </w:style>
  <w:style w:type="numbering" w:customStyle="1" w:styleId="1111111531111">
    <w:name w:val="1 / 1.1 / 1.1.11531111"/>
  </w:style>
  <w:style w:type="numbering" w:customStyle="1" w:styleId="11111152112">
    <w:name w:val="1 / 1.1 / 1.1.152112"/>
  </w:style>
  <w:style w:type="numbering" w:customStyle="1" w:styleId="C1531111">
    <w:name w:val="C1531111"/>
  </w:style>
  <w:style w:type="numbering" w:customStyle="1" w:styleId="111111815">
    <w:name w:val="1 / 1.1 / 1.1.1815"/>
  </w:style>
  <w:style w:type="numbering" w:customStyle="1" w:styleId="C1615">
    <w:name w:val="C1615"/>
  </w:style>
  <w:style w:type="numbering" w:customStyle="1" w:styleId="11111114510">
    <w:name w:val="1 / 1.1 / 1.1.114510"/>
  </w:style>
  <w:style w:type="numbering" w:customStyle="1" w:styleId="C14183">
    <w:name w:val="C14183"/>
  </w:style>
  <w:style w:type="numbering" w:customStyle="1" w:styleId="11111114136">
    <w:name w:val="1 / 1.1 / 1.1.114136"/>
  </w:style>
  <w:style w:type="numbering" w:customStyle="1" w:styleId="111111544111">
    <w:name w:val="1 / 1.1 / 1.1.1544111"/>
  </w:style>
  <w:style w:type="numbering" w:customStyle="1" w:styleId="C177">
    <w:name w:val="C177"/>
  </w:style>
  <w:style w:type="numbering" w:customStyle="1" w:styleId="1111111118111">
    <w:name w:val="1 / 1.1 / 1.1.11118111"/>
  </w:style>
  <w:style w:type="numbering" w:customStyle="1" w:styleId="111111139111">
    <w:name w:val="1 / 1.1 / 1.1.1139111"/>
  </w:style>
  <w:style w:type="numbering" w:customStyle="1" w:styleId="1111111715">
    <w:name w:val="1 / 1.1 / 1.1.11715"/>
  </w:style>
  <w:style w:type="numbering" w:customStyle="1" w:styleId="C141110">
    <w:name w:val="C141110"/>
  </w:style>
  <w:style w:type="numbering" w:customStyle="1" w:styleId="11111167">
    <w:name w:val="1 / 1.1 / 1.1.167"/>
  </w:style>
  <w:style w:type="numbering" w:customStyle="1" w:styleId="C215111">
    <w:name w:val="C215111"/>
  </w:style>
  <w:style w:type="numbering" w:customStyle="1" w:styleId="11111114232">
    <w:name w:val="1 / 1.1 / 1.1.114232"/>
  </w:style>
  <w:style w:type="numbering" w:customStyle="1" w:styleId="1111115117">
    <w:name w:val="1 / 1.1 / 1.1.15117"/>
  </w:style>
  <w:style w:type="numbering" w:customStyle="1" w:styleId="C39111">
    <w:name w:val="C39111"/>
  </w:style>
  <w:style w:type="numbering" w:customStyle="1" w:styleId="111111428">
    <w:name w:val="1 / 1.1 / 1.1.1428"/>
  </w:style>
  <w:style w:type="numbering" w:customStyle="1" w:styleId="C519111">
    <w:name w:val="C519111"/>
  </w:style>
  <w:style w:type="numbering" w:customStyle="1" w:styleId="C120111">
    <w:name w:val="C120111"/>
  </w:style>
  <w:style w:type="numbering" w:customStyle="1" w:styleId="C815">
    <w:name w:val="C815"/>
  </w:style>
  <w:style w:type="numbering" w:customStyle="1" w:styleId="C220">
    <w:name w:val="C220"/>
  </w:style>
  <w:style w:type="numbering" w:customStyle="1" w:styleId="111111217111">
    <w:name w:val="1 / 1.1 / 1.1.1217111"/>
  </w:style>
  <w:style w:type="numbering" w:customStyle="1" w:styleId="C111811">
    <w:name w:val="C111811"/>
  </w:style>
  <w:style w:type="numbering" w:customStyle="1" w:styleId="C1115111">
    <w:name w:val="C1115111"/>
  </w:style>
  <w:style w:type="numbering" w:customStyle="1" w:styleId="1111111328">
    <w:name w:val="1 / 1.1 / 1.1.11328"/>
  </w:style>
  <w:style w:type="numbering" w:customStyle="1" w:styleId="C5431111">
    <w:name w:val="C5431111"/>
  </w:style>
  <w:style w:type="numbering" w:customStyle="1" w:styleId="111111539">
    <w:name w:val="1 / 1.1 / 1.1.1539"/>
  </w:style>
  <w:style w:type="numbering" w:customStyle="1" w:styleId="1111111714">
    <w:name w:val="1 / 1.1 / 1.1.11714"/>
  </w:style>
  <w:style w:type="numbering" w:customStyle="1" w:styleId="C1327">
    <w:name w:val="C1327"/>
  </w:style>
  <w:style w:type="numbering" w:customStyle="1" w:styleId="C427">
    <w:name w:val="C427"/>
  </w:style>
  <w:style w:type="numbering" w:customStyle="1" w:styleId="C814">
    <w:name w:val="C814"/>
  </w:style>
  <w:style w:type="numbering" w:customStyle="1" w:styleId="111111185">
    <w:name w:val="1 / 1.1 / 1.1.1185"/>
  </w:style>
  <w:style w:type="numbering" w:customStyle="1" w:styleId="1111111117111">
    <w:name w:val="1 / 1.1 / 1.1.11117111"/>
  </w:style>
  <w:style w:type="numbering" w:customStyle="1" w:styleId="111111211011">
    <w:name w:val="1 / 1.1 / 1.1.1211011"/>
  </w:style>
  <w:style w:type="numbering" w:customStyle="1" w:styleId="C94">
    <w:name w:val="C94"/>
  </w:style>
  <w:style w:type="numbering" w:customStyle="1" w:styleId="C631111">
    <w:name w:val="C631111"/>
  </w:style>
  <w:style w:type="numbering" w:customStyle="1" w:styleId="C216111">
    <w:name w:val="C216111"/>
  </w:style>
  <w:style w:type="numbering" w:customStyle="1" w:styleId="1111115431111">
    <w:name w:val="1 / 1.1 / 1.1.15431111"/>
  </w:style>
  <w:style w:type="numbering" w:customStyle="1" w:styleId="C52112">
    <w:name w:val="C52112"/>
  </w:style>
  <w:style w:type="numbering" w:customStyle="1" w:styleId="C31011">
    <w:name w:val="C31011"/>
  </w:style>
  <w:style w:type="numbering" w:customStyle="1" w:styleId="C2113">
    <w:name w:val="C2113"/>
  </w:style>
  <w:style w:type="numbering" w:customStyle="1" w:styleId="C11113">
    <w:name w:val="C11113"/>
  </w:style>
  <w:style w:type="numbering" w:customStyle="1" w:styleId="111111631111">
    <w:name w:val="1 / 1.1 / 1.1.1631111"/>
  </w:style>
  <w:style w:type="numbering" w:customStyle="1" w:styleId="1111112114">
    <w:name w:val="1 / 1.1 / 1.1.12114"/>
  </w:style>
  <w:style w:type="numbering" w:customStyle="1" w:styleId="111111173">
    <w:name w:val="1 / 1.1 / 1.1.1173"/>
  </w:style>
  <w:style w:type="numbering" w:customStyle="1" w:styleId="111111184">
    <w:name w:val="1 / 1.1 / 1.1.1184"/>
  </w:style>
  <w:style w:type="numbering" w:customStyle="1" w:styleId="1111115210">
    <w:name w:val="1 / 1.1 / 1.1.15210"/>
  </w:style>
  <w:style w:type="numbering" w:customStyle="1" w:styleId="C518111">
    <w:name w:val="C518111"/>
  </w:style>
  <w:style w:type="numbering" w:customStyle="1" w:styleId="111111154111">
    <w:name w:val="1 / 1.1 / 1.1.1154111"/>
  </w:style>
  <w:style w:type="numbering" w:customStyle="1" w:styleId="111111143112">
    <w:name w:val="1 / 1.1 / 1.1.1143112"/>
  </w:style>
  <w:style w:type="numbering" w:customStyle="1" w:styleId="111111511111">
    <w:name w:val="1 / 1.1 / 1.1.1511111"/>
  </w:style>
  <w:style w:type="numbering" w:customStyle="1" w:styleId="111111141112">
    <w:name w:val="1 / 1.1 / 1.1.1141112"/>
  </w:style>
  <w:style w:type="numbering" w:customStyle="1" w:styleId="C556">
    <w:name w:val="C556"/>
  </w:style>
  <w:style w:type="numbering" w:customStyle="1" w:styleId="C544111">
    <w:name w:val="C544111"/>
  </w:style>
  <w:style w:type="numbering" w:customStyle="1" w:styleId="11111114011">
    <w:name w:val="1 / 1.1 / 1.1.114011"/>
  </w:style>
  <w:style w:type="numbering" w:customStyle="1" w:styleId="111111520111">
    <w:name w:val="1 / 1.1 / 1.1.1520111"/>
  </w:style>
  <w:style w:type="numbering" w:customStyle="1" w:styleId="C5410">
    <w:name w:val="C5410"/>
  </w:style>
  <w:style w:type="numbering" w:customStyle="1" w:styleId="C1120">
    <w:name w:val="C1120"/>
  </w:style>
  <w:style w:type="numbering" w:customStyle="1" w:styleId="111111557">
    <w:name w:val="1 / 1.1 / 1.1.1557"/>
  </w:style>
  <w:style w:type="numbering" w:customStyle="1" w:styleId="C530">
    <w:name w:val="C530"/>
  </w:style>
  <w:style w:type="numbering" w:customStyle="1" w:styleId="C150">
    <w:name w:val="C150"/>
  </w:style>
  <w:style w:type="numbering" w:customStyle="1" w:styleId="11111194">
    <w:name w:val="1 / 1.1 / 1.1.194"/>
  </w:style>
  <w:style w:type="numbering" w:customStyle="1" w:styleId="C5210">
    <w:name w:val="C5210"/>
  </w:style>
  <w:style w:type="numbering" w:customStyle="1" w:styleId="11111141011">
    <w:name w:val="1 / 1.1 / 1.1.141011"/>
  </w:style>
  <w:style w:type="numbering" w:customStyle="1" w:styleId="11111114513">
    <w:name w:val="1 / 1.1 / 1.1.114513"/>
  </w:style>
  <w:style w:type="numbering" w:customStyle="1" w:styleId="C163">
    <w:name w:val="C163"/>
  </w:style>
  <w:style w:type="character" w:styleId="UnresolvedMention">
    <w:name w:val="Unresolved Mention"/>
    <w:basedOn w:val="DefaultParagraphFont"/>
    <w:uiPriority w:val="99"/>
    <w:semiHidden/>
    <w:unhideWhenUsed/>
    <w:rsid w:val="003F6441"/>
    <w:rPr>
      <w:color w:val="605E5C"/>
      <w:shd w:val="clear" w:color="auto" w:fill="E1DFDD"/>
    </w:rPr>
  </w:style>
  <w:style w:type="numbering" w:customStyle="1" w:styleId="NoList1">
    <w:name w:val="No List1"/>
    <w:next w:val="NoList"/>
    <w:uiPriority w:val="99"/>
    <w:semiHidden/>
    <w:unhideWhenUsed/>
    <w:rsid w:val="00965176"/>
  </w:style>
  <w:style w:type="table" w:customStyle="1" w:styleId="TableClassic319">
    <w:name w:val="Table Classic 319"/>
    <w:basedOn w:val="TableNormal"/>
    <w:next w:val="TableClassic3"/>
    <w:semiHidden/>
    <w:unhideWhenUsed/>
    <w:rsid w:val="00965176"/>
    <w:pPr>
      <w:spacing w:line="240" w:lineRule="auto"/>
      <w:ind w:left="0" w:firstLine="0"/>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80">
    <w:name w:val="Table Grid80"/>
    <w:basedOn w:val="TableNormal"/>
    <w:next w:val="TableGrid"/>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
    <w:name w:val="Table Grid128"/>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10">
    <w:name w:val="Table Classic 3110"/>
    <w:basedOn w:val="TableNormal"/>
    <w:rsid w:val="00965176"/>
    <w:pPr>
      <w:spacing w:line="240" w:lineRule="auto"/>
      <w:ind w:left="0" w:firstLine="0"/>
      <w15:collapsed/>
    </w:pPr>
    <w:tblPr>
      <w:tblInd w:w="0" w:type="nil"/>
    </w:tbl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14">
    <w:name w:val="Table Grid214"/>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
    <w:name w:val="Table Grid512"/>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
    <w:name w:val="Table Grid612"/>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
    <w:name w:val="Table Grid713"/>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23">
    <w:name w:val="Table Classic 323"/>
    <w:basedOn w:val="TableNormal"/>
    <w:semiHidden/>
    <w:rsid w:val="00965176"/>
    <w:pPr>
      <w:spacing w:line="240" w:lineRule="auto"/>
      <w:ind w:left="0" w:firstLine="0"/>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126">
    <w:name w:val="Table Grid1126"/>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
    <w:name w:val="Table Grid812"/>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32">
    <w:name w:val="Table Classic 332"/>
    <w:basedOn w:val="TableNormal"/>
    <w:semiHidden/>
    <w:rsid w:val="00965176"/>
    <w:pPr>
      <w:spacing w:line="240" w:lineRule="auto"/>
      <w:ind w:left="0" w:firstLine="0"/>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29">
    <w:name w:val="Table Grid129"/>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42">
    <w:name w:val="Table Classic 342"/>
    <w:basedOn w:val="TableNormal"/>
    <w:semiHidden/>
    <w:rsid w:val="00965176"/>
    <w:pPr>
      <w:spacing w:line="240" w:lineRule="auto"/>
      <w:ind w:left="0" w:firstLine="0"/>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32">
    <w:name w:val="Table Grid132"/>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52">
    <w:name w:val="Table Classic 352"/>
    <w:basedOn w:val="TableNormal"/>
    <w:semiHidden/>
    <w:rsid w:val="00965176"/>
    <w:pPr>
      <w:spacing w:line="240" w:lineRule="auto"/>
      <w:ind w:left="0" w:firstLine="0"/>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42">
    <w:name w:val="Table Grid142"/>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62">
    <w:name w:val="Table Classic 362"/>
    <w:basedOn w:val="TableNormal"/>
    <w:semiHidden/>
    <w:rsid w:val="00965176"/>
    <w:pPr>
      <w:spacing w:line="240" w:lineRule="auto"/>
      <w:ind w:left="0" w:firstLine="0"/>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62">
    <w:name w:val="Table Grid162"/>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72">
    <w:name w:val="Table Classic 372"/>
    <w:basedOn w:val="TableNormal"/>
    <w:semiHidden/>
    <w:rsid w:val="00965176"/>
    <w:pPr>
      <w:spacing w:line="240" w:lineRule="auto"/>
      <w:ind w:left="0" w:firstLine="0"/>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72">
    <w:name w:val="Table Grid172"/>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2">
    <w:name w:val="Table Grid182"/>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13">
    <w:name w:val="Table Classic 3113"/>
    <w:basedOn w:val="TableNormal"/>
    <w:rsid w:val="00965176"/>
    <w:pPr>
      <w:spacing w:line="240" w:lineRule="auto"/>
      <w:ind w:left="0" w:firstLine="0"/>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382">
    <w:name w:val="Table Classic 382"/>
    <w:basedOn w:val="TableNormal"/>
    <w:semiHidden/>
    <w:rsid w:val="00965176"/>
    <w:pPr>
      <w:spacing w:line="240" w:lineRule="auto"/>
      <w:ind w:left="0" w:firstLine="0"/>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92">
    <w:name w:val="Table Grid192"/>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3">
    <w:name w:val="Table Grid1103"/>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23">
    <w:name w:val="Table Classic 3123"/>
    <w:basedOn w:val="TableNormal"/>
    <w:rsid w:val="00965176"/>
    <w:pPr>
      <w:spacing w:line="240" w:lineRule="auto"/>
      <w:ind w:left="0" w:firstLine="0"/>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01">
    <w:name w:val="Table Grid20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32">
    <w:name w:val="Table Classic 3132"/>
    <w:basedOn w:val="TableNormal"/>
    <w:rsid w:val="00965176"/>
    <w:pPr>
      <w:spacing w:line="240" w:lineRule="auto"/>
      <w:ind w:left="0" w:firstLine="0"/>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15">
    <w:name w:val="Table Grid215"/>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TableNormal"/>
    <w:uiPriority w:val="39"/>
    <w:rsid w:val="00965176"/>
    <w:pPr>
      <w:spacing w:line="240" w:lineRule="auto"/>
      <w:ind w:left="0" w:firstLine="0"/>
      <w15:collapsed/>
    </w:pPr>
    <w:rPr>
      <w:rFonts w:ascii="Calibri" w:eastAsia="Times New Roman" w:hAnsi="Calibri"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TableNormal"/>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2">
    <w:name w:val="402"/>
    <w:basedOn w:val="TableNormal"/>
    <w:rsid w:val="00965176"/>
    <w:pPr>
      <w:spacing w:line="276" w:lineRule="auto"/>
      <w:ind w:left="0" w:firstLine="0"/>
      <w:contextualSpacing/>
      <w15:collapsed/>
    </w:pPr>
    <w:rPr>
      <w:rFonts w:ascii="Arial" w:eastAsia="Arial" w:hAnsi="Arial" w:cs="Arial"/>
      <w:sz w:val="22"/>
      <w:szCs w:val="22"/>
    </w:rPr>
    <w:tblPr>
      <w:tblStyleRowBandSize w:val="1"/>
      <w:tblStyleColBandSize w:val="1"/>
      <w:tblInd w:w="0" w:type="nil"/>
      <w:tblCellMar>
        <w:left w:w="115" w:type="dxa"/>
        <w:right w:w="115" w:type="dxa"/>
      </w:tblCellMar>
    </w:tblPr>
  </w:style>
  <w:style w:type="table" w:customStyle="1" w:styleId="TableGrid3a">
    <w:name w:val="TableGrid3"/>
    <w:rsid w:val="00965176"/>
    <w:pPr>
      <w:spacing w:line="240" w:lineRule="auto"/>
      <w:ind w:left="0" w:firstLine="0"/>
      <w15:collapsed/>
    </w:pPr>
    <w:rPr>
      <w:rFonts w:ascii="Calibri" w:eastAsia="Times New Roman" w:hAnsi="Calibri" w:cs="Times New Roman"/>
      <w:sz w:val="22"/>
      <w:szCs w:val="22"/>
    </w:rPr>
    <w:tblPr>
      <w:tblCellMar>
        <w:top w:w="0" w:type="dxa"/>
        <w:left w:w="0" w:type="dxa"/>
        <w:bottom w:w="0" w:type="dxa"/>
        <w:right w:w="0" w:type="dxa"/>
      </w:tblCellMar>
    </w:tblPr>
  </w:style>
  <w:style w:type="table" w:customStyle="1" w:styleId="TableGrid12a">
    <w:name w:val="TableGrid12"/>
    <w:rsid w:val="00965176"/>
    <w:pPr>
      <w:spacing w:line="240" w:lineRule="auto"/>
      <w:ind w:left="0" w:firstLine="0"/>
      <w15:collapsed/>
    </w:pPr>
    <w:rPr>
      <w:rFonts w:ascii="Calibri" w:eastAsia="Times New Roman" w:hAnsi="Calibri" w:cs="Times New Roman"/>
      <w:sz w:val="22"/>
      <w:szCs w:val="22"/>
    </w:rPr>
    <w:tblPr>
      <w:tblCellMar>
        <w:top w:w="0" w:type="dxa"/>
        <w:left w:w="0" w:type="dxa"/>
        <w:bottom w:w="0" w:type="dxa"/>
        <w:right w:w="0" w:type="dxa"/>
      </w:tblCellMar>
    </w:tblPr>
  </w:style>
  <w:style w:type="table" w:customStyle="1" w:styleId="TableGrid414">
    <w:name w:val="Table Grid414"/>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
    <w:name w:val="Table Grid513"/>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
    <w:name w:val="Table Grid613"/>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42">
    <w:name w:val="Table Classic 3142"/>
    <w:basedOn w:val="TableNormal"/>
    <w:rsid w:val="00965176"/>
    <w:pPr>
      <w:spacing w:line="240" w:lineRule="auto"/>
      <w:ind w:left="0" w:firstLine="0"/>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714">
    <w:name w:val="Table Grid714"/>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52">
    <w:name w:val="Table Classic 3152"/>
    <w:basedOn w:val="TableNormal"/>
    <w:rsid w:val="00965176"/>
    <w:pPr>
      <w:spacing w:line="240" w:lineRule="auto"/>
      <w:ind w:left="0" w:firstLine="0"/>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813">
    <w:name w:val="Table Grid813"/>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62">
    <w:name w:val="Table Classic 3162"/>
    <w:basedOn w:val="TableNormal"/>
    <w:rsid w:val="00965176"/>
    <w:pPr>
      <w:spacing w:line="240" w:lineRule="auto"/>
      <w:ind w:left="0" w:firstLine="0"/>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22">
    <w:name w:val="Table Grid222"/>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7">
    <w:name w:val="Table Grid1127"/>
    <w:basedOn w:val="TableNormal"/>
    <w:uiPriority w:val="39"/>
    <w:rsid w:val="00965176"/>
    <w:pPr>
      <w:spacing w:line="240" w:lineRule="auto"/>
      <w:ind w:left="0" w:firstLine="0"/>
      <w15:collapsed/>
    </w:pPr>
    <w:rPr>
      <w:rFonts w:ascii="Calibri" w:eastAsia="Times New Roman" w:hAnsi="Calibri"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TableNormal"/>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
    <w:name w:val="Table Grid72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
    <w:name w:val="Table Grid82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TableNormal"/>
    <w:uiPriority w:val="39"/>
    <w:rsid w:val="00965176"/>
    <w:pPr>
      <w:spacing w:line="240" w:lineRule="auto"/>
      <w:ind w:left="0" w:firstLine="0"/>
      <w15:collapsed/>
    </w:pPr>
    <w:rPr>
      <w:rFonts w:ascii="Calibri" w:eastAsia="Times New Roman" w:hAnsi="Calibri"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
    <w:name w:val="Table Grid11131"/>
    <w:basedOn w:val="TableNormal"/>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
    <w:name w:val="Table Grid73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
    <w:name w:val="Table Grid83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1141"/>
    <w:basedOn w:val="TableNormal"/>
    <w:uiPriority w:val="39"/>
    <w:rsid w:val="00965176"/>
    <w:pPr>
      <w:spacing w:line="240" w:lineRule="auto"/>
      <w:ind w:left="0" w:firstLine="0"/>
      <w15:collapsed/>
    </w:pPr>
    <w:rPr>
      <w:rFonts w:ascii="Calibri" w:eastAsia="Times New Roman" w:hAnsi="Calibri"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
    <w:name w:val="Table Grid11141"/>
    <w:basedOn w:val="TableNormal"/>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2">
    <w:name w:val="Table Grid542"/>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1">
    <w:name w:val="Table Grid64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
    <w:name w:val="Table Grid74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1">
    <w:name w:val="Table Grid84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
    <w:name w:val="Table Grid25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
    <w:name w:val="Table Grid1151"/>
    <w:basedOn w:val="TableNormal"/>
    <w:uiPriority w:val="39"/>
    <w:rsid w:val="00965176"/>
    <w:pPr>
      <w:spacing w:line="240" w:lineRule="auto"/>
      <w:ind w:left="0" w:firstLine="0"/>
      <w15:collapsed/>
    </w:pPr>
    <w:rPr>
      <w:rFonts w:ascii="Calibri" w:eastAsia="Times New Roman" w:hAnsi="Calibri"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1">
    <w:name w:val="Table Grid11151"/>
    <w:basedOn w:val="TableNormal"/>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1">
    <w:name w:val="Table Grid45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1">
    <w:name w:val="Table Grid55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1">
    <w:name w:val="Table Grid65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
    <w:name w:val="Table Grid75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1">
    <w:name w:val="Table Grid85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 Grid26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1">
    <w:name w:val="Table Grid1161"/>
    <w:basedOn w:val="TableNormal"/>
    <w:uiPriority w:val="39"/>
    <w:rsid w:val="00965176"/>
    <w:pPr>
      <w:spacing w:line="240" w:lineRule="auto"/>
      <w:ind w:left="0" w:firstLine="0"/>
      <w15:collapsed/>
    </w:pPr>
    <w:rPr>
      <w:rFonts w:ascii="Calibri" w:eastAsia="Times New Roman" w:hAnsi="Calibri"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1">
    <w:name w:val="Table Grid11161"/>
    <w:basedOn w:val="TableNormal"/>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1">
    <w:name w:val="Table Grid46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1">
    <w:name w:val="Table Grid56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1">
    <w:name w:val="Table Grid66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
    <w:name w:val="Table Grid76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61">
    <w:name w:val="Table Grid86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1">
    <w:name w:val="Table Grid27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1">
    <w:name w:val="Table Grid1171"/>
    <w:basedOn w:val="TableNormal"/>
    <w:uiPriority w:val="39"/>
    <w:rsid w:val="00965176"/>
    <w:pPr>
      <w:spacing w:line="240" w:lineRule="auto"/>
      <w:ind w:left="0" w:firstLine="0"/>
      <w15:collapsed/>
    </w:pPr>
    <w:rPr>
      <w:rFonts w:ascii="Calibri" w:eastAsia="Times New Roman" w:hAnsi="Calibri"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1">
    <w:name w:val="Table Grid11171"/>
    <w:basedOn w:val="TableNormal"/>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1">
    <w:name w:val="Table Grid47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1">
    <w:name w:val="Table Grid57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1">
    <w:name w:val="Table Grid67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1">
    <w:name w:val="Table Grid77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71">
    <w:name w:val="Table Grid87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2">
    <w:name w:val="Table Grid282"/>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1">
    <w:name w:val="Table Grid1181"/>
    <w:basedOn w:val="TableNormal"/>
    <w:uiPriority w:val="39"/>
    <w:rsid w:val="00965176"/>
    <w:pPr>
      <w:spacing w:line="240" w:lineRule="auto"/>
      <w:ind w:left="0" w:firstLine="0"/>
      <w15:collapsed/>
    </w:pPr>
    <w:rPr>
      <w:rFonts w:ascii="Calibri" w:eastAsia="Times New Roman" w:hAnsi="Calibri"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81">
    <w:name w:val="Table Grid11181"/>
    <w:basedOn w:val="TableNormal"/>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1">
    <w:name w:val="Table Grid48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81">
    <w:name w:val="Table Grid58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81">
    <w:name w:val="Table Grid68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1">
    <w:name w:val="Table Grid78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81">
    <w:name w:val="Table Grid88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1">
    <w:name w:val="Table Grid29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1">
    <w:name w:val="Table Grid1191"/>
    <w:basedOn w:val="TableNormal"/>
    <w:uiPriority w:val="39"/>
    <w:rsid w:val="00965176"/>
    <w:pPr>
      <w:spacing w:line="240" w:lineRule="auto"/>
      <w:ind w:left="0" w:firstLine="0"/>
      <w15:collapsed/>
    </w:pPr>
    <w:rPr>
      <w:rFonts w:ascii="Calibri" w:eastAsia="Times New Roman" w:hAnsi="Calibri"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91">
    <w:name w:val="Table Grid11191"/>
    <w:basedOn w:val="TableNormal"/>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1">
    <w:name w:val="Table Grid49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91">
    <w:name w:val="Table Grid59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91">
    <w:name w:val="Table Grid69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1">
    <w:name w:val="Table Grid79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91">
    <w:name w:val="Table Grid89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1">
    <w:name w:val="Table Grid30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91">
    <w:name w:val="Table Classic 391"/>
    <w:basedOn w:val="TableNormal"/>
    <w:semiHidden/>
    <w:rsid w:val="00965176"/>
    <w:pPr>
      <w:spacing w:line="240" w:lineRule="auto"/>
      <w:ind w:left="0" w:firstLine="0"/>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201">
    <w:name w:val="Table Grid120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71">
    <w:name w:val="Table Classic 3171"/>
    <w:basedOn w:val="TableNormal"/>
    <w:rsid w:val="00965176"/>
    <w:pPr>
      <w:spacing w:line="240" w:lineRule="auto"/>
      <w:ind w:left="0" w:firstLine="0"/>
      <w15:collapsed/>
    </w:pPr>
    <w:tblPr>
      <w:tblInd w:w="0" w:type="nil"/>
    </w:tbl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101">
    <w:name w:val="Table Grid210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1">
    <w:name w:val="Table Grid11101"/>
    <w:basedOn w:val="TableNormal"/>
    <w:uiPriority w:val="39"/>
    <w:rsid w:val="00965176"/>
    <w:pPr>
      <w:spacing w:line="240" w:lineRule="auto"/>
      <w:ind w:left="0" w:firstLine="0"/>
      <w15:collapsed/>
    </w:pPr>
    <w:rPr>
      <w:rFonts w:ascii="Calibri" w:eastAsia="Times New Roman" w:hAnsi="Calibri"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01">
    <w:name w:val="Table Grid11110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11">
    <w:name w:val="4011"/>
    <w:basedOn w:val="TableNormal"/>
    <w:rsid w:val="00965176"/>
    <w:pPr>
      <w:spacing w:line="276" w:lineRule="auto"/>
      <w:ind w:left="0" w:firstLine="0"/>
      <w:contextualSpacing/>
      <w15:collapsed/>
    </w:pPr>
    <w:rPr>
      <w:rFonts w:ascii="Arial" w:eastAsia="Arial" w:hAnsi="Arial" w:cs="Arial"/>
      <w:sz w:val="22"/>
      <w:szCs w:val="22"/>
    </w:rPr>
    <w:tblPr>
      <w:tblStyleRowBandSize w:val="1"/>
      <w:tblStyleColBandSize w:val="1"/>
      <w:tblInd w:w="0" w:type="nil"/>
      <w:tblCellMar>
        <w:left w:w="115" w:type="dxa"/>
        <w:right w:w="115" w:type="dxa"/>
      </w:tblCellMar>
    </w:tblPr>
  </w:style>
  <w:style w:type="table" w:customStyle="1" w:styleId="TableGrid216">
    <w:name w:val="TableGrid21"/>
    <w:rsid w:val="00965176"/>
    <w:pPr>
      <w:spacing w:line="240" w:lineRule="auto"/>
      <w:ind w:left="0" w:firstLine="0"/>
      <w15:collapsed/>
    </w:pPr>
    <w:rPr>
      <w:rFonts w:ascii="Calibri" w:eastAsia="Times New Roman" w:hAnsi="Calibri" w:cs="Times New Roman"/>
      <w:sz w:val="22"/>
      <w:szCs w:val="22"/>
    </w:rPr>
    <w:tblPr>
      <w:tblCellMar>
        <w:top w:w="0" w:type="dxa"/>
        <w:left w:w="0" w:type="dxa"/>
        <w:bottom w:w="0" w:type="dxa"/>
        <w:right w:w="0" w:type="dxa"/>
      </w:tblCellMar>
    </w:tblPr>
  </w:style>
  <w:style w:type="table" w:customStyle="1" w:styleId="TableClassic31112">
    <w:name w:val="Table Classic 31112"/>
    <w:basedOn w:val="TableNormal"/>
    <w:rsid w:val="00965176"/>
    <w:pPr>
      <w:spacing w:line="240" w:lineRule="auto"/>
      <w:ind w:left="0" w:firstLine="0"/>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11a">
    <w:name w:val="TableGrid111"/>
    <w:rsid w:val="00965176"/>
    <w:pPr>
      <w:spacing w:line="240" w:lineRule="auto"/>
      <w:ind w:left="0" w:firstLine="0"/>
      <w15:collapsed/>
    </w:pPr>
    <w:rPr>
      <w:rFonts w:ascii="Calibri" w:eastAsia="Times New Roman" w:hAnsi="Calibri" w:cs="Times New Roman"/>
      <w:sz w:val="22"/>
      <w:szCs w:val="22"/>
    </w:rPr>
    <w:tblPr>
      <w:tblCellMar>
        <w:top w:w="0" w:type="dxa"/>
        <w:left w:w="0" w:type="dxa"/>
        <w:bottom w:w="0" w:type="dxa"/>
        <w:right w:w="0" w:type="dxa"/>
      </w:tblCellMar>
    </w:tblPr>
  </w:style>
  <w:style w:type="table" w:customStyle="1" w:styleId="TableGrid4102">
    <w:name w:val="Table Grid4102"/>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211">
    <w:name w:val="Table Classic 31211"/>
    <w:basedOn w:val="TableNormal"/>
    <w:rsid w:val="00965176"/>
    <w:pPr>
      <w:spacing w:line="240" w:lineRule="auto"/>
      <w:ind w:left="0" w:firstLine="0"/>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5101">
    <w:name w:val="Table Grid510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311">
    <w:name w:val="Table Classic 31311"/>
    <w:basedOn w:val="TableNormal"/>
    <w:rsid w:val="00965176"/>
    <w:pPr>
      <w:spacing w:line="240" w:lineRule="auto"/>
      <w:ind w:left="0" w:firstLine="0"/>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6101">
    <w:name w:val="Table Grid610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411">
    <w:name w:val="Table Classic 31411"/>
    <w:basedOn w:val="TableNormal"/>
    <w:rsid w:val="00965176"/>
    <w:pPr>
      <w:spacing w:line="240" w:lineRule="auto"/>
      <w:ind w:left="0" w:firstLine="0"/>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7101">
    <w:name w:val="Table Grid710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511">
    <w:name w:val="Table Classic 31511"/>
    <w:basedOn w:val="TableNormal"/>
    <w:rsid w:val="00965176"/>
    <w:pPr>
      <w:spacing w:line="240" w:lineRule="auto"/>
      <w:ind w:left="0" w:firstLine="0"/>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8101">
    <w:name w:val="Table Grid810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611">
    <w:name w:val="Table Classic 31611"/>
    <w:basedOn w:val="TableNormal"/>
    <w:rsid w:val="00965176"/>
    <w:pPr>
      <w:spacing w:line="240" w:lineRule="auto"/>
      <w:ind w:left="0" w:firstLine="0"/>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3211">
    <w:name w:val="Table Classic 3211"/>
    <w:basedOn w:val="TableNormal"/>
    <w:semiHidden/>
    <w:rsid w:val="00965176"/>
    <w:pPr>
      <w:spacing w:line="240" w:lineRule="auto"/>
      <w:ind w:left="0" w:firstLine="0"/>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111">
    <w:name w:val="Table Grid211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1111">
    <w:name w:val="Table Classic 311111"/>
    <w:basedOn w:val="TableNormal"/>
    <w:rsid w:val="00965176"/>
    <w:pPr>
      <w:spacing w:line="240" w:lineRule="auto"/>
      <w:ind w:left="0" w:firstLine="0"/>
      <w15:collapsed/>
    </w:pPr>
    <w:tblPr>
      <w:tblInd w:w="0" w:type="nil"/>
    </w:tbl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211">
    <w:name w:val="Table Grid221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
    <w:name w:val="Table Grid124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71">
    <w:name w:val="Table Grid137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01">
    <w:name w:val="Table Grid150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1">
    <w:name w:val="Table Grid163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61">
    <w:name w:val="Table Grid176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91">
    <w:name w:val="Table Grid189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21">
    <w:name w:val="Table Grid1102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
    <w:name w:val="Table Grid36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1">
    <w:name w:val="Table Grid50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 Grid212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011">
    <w:name w:val="Table Grid4101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1">
    <w:name w:val="Table Grid711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1">
    <w:name w:val="Table Grid217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1">
    <w:name w:val="Table Grid1511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11">
    <w:name w:val="Table Grid281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
    <w:name w:val="Table Grid412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11">
    <w:name w:val="Table Grid541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91">
    <w:name w:val="Table Grid399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31">
    <w:name w:val="Table Grid453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leNormal"/>
    <w:uiPriority w:val="39"/>
    <w:rsid w:val="00965176"/>
    <w:pPr>
      <w:spacing w:line="240" w:lineRule="auto"/>
      <w:ind w:left="0" w:firstLine="0"/>
      <w15:collapsed/>
    </w:pPr>
    <w:rPr>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01">
    <w:name w:val="Table Grid1120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1">
    <w:name w:val="Table Grid37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
    <w:name w:val="Table Grid1221"/>
    <w:basedOn w:val="TableNormal"/>
    <w:uiPriority w:val="39"/>
    <w:rsid w:val="00965176"/>
    <w:pPr>
      <w:spacing w:line="240" w:lineRule="auto"/>
      <w:ind w:left="0" w:firstLine="0"/>
      <w15:collapsed/>
    </w:pPr>
    <w:rPr>
      <w:rFonts w:ascii="Calibri" w:eastAsia="Calibri" w:hAnsi="Calibri"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11221"/>
    <w:basedOn w:val="TableNormal"/>
    <w:uiPriority w:val="39"/>
    <w:rsid w:val="00965176"/>
    <w:pPr>
      <w:spacing w:line="240" w:lineRule="auto"/>
      <w:ind w:left="0" w:firstLine="0"/>
      <w15:collapsed/>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1">
    <w:name w:val="Table Grid38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1231"/>
    <w:basedOn w:val="TableNormal"/>
    <w:uiPriority w:val="39"/>
    <w:rsid w:val="00965176"/>
    <w:pPr>
      <w:spacing w:line="240" w:lineRule="auto"/>
      <w:ind w:left="0" w:firstLine="0"/>
      <w15:collapsed/>
    </w:pPr>
    <w:rPr>
      <w:rFonts w:ascii="Calibri" w:eastAsia="Calibri" w:hAnsi="Calibri"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1">
    <w:name w:val="Table Grid11231"/>
    <w:basedOn w:val="TableNormal"/>
    <w:uiPriority w:val="39"/>
    <w:rsid w:val="00965176"/>
    <w:pPr>
      <w:spacing w:line="240" w:lineRule="auto"/>
      <w:ind w:left="0" w:firstLine="0"/>
      <w15:collapsed/>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1">
    <w:name w:val="Table Grid39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1">
    <w:name w:val="Table Grid40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01">
    <w:name w:val="Table Grid60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1">
    <w:name w:val="Table Grid1251"/>
    <w:basedOn w:val="TableNormal"/>
    <w:uiPriority w:val="39"/>
    <w:rsid w:val="00965176"/>
    <w:pPr>
      <w:spacing w:line="240" w:lineRule="auto"/>
      <w:ind w:left="0" w:firstLine="0"/>
      <w15:collapsed/>
    </w:pPr>
    <w:rPr>
      <w:rFonts w:ascii="Calibri" w:eastAsia="Calibri" w:hAnsi="Calibri"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1">
    <w:name w:val="Table Grid11241"/>
    <w:basedOn w:val="TableNormal"/>
    <w:uiPriority w:val="39"/>
    <w:rsid w:val="00965176"/>
    <w:pPr>
      <w:spacing w:line="240" w:lineRule="auto"/>
      <w:ind w:left="0" w:firstLine="0"/>
      <w15:collapsed/>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01">
    <w:name w:val="Table Grid70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01">
    <w:name w:val="Table Classic 3101"/>
    <w:basedOn w:val="TableNormal"/>
    <w:semiHidden/>
    <w:rsid w:val="00965176"/>
    <w:pPr>
      <w:spacing w:line="240" w:lineRule="auto"/>
      <w:ind w:left="0" w:firstLine="0"/>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261">
    <w:name w:val="Table Grid126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81">
    <w:name w:val="Table Classic 3181"/>
    <w:basedOn w:val="TableNormal"/>
    <w:rsid w:val="00965176"/>
    <w:pPr>
      <w:spacing w:line="240" w:lineRule="auto"/>
      <w:ind w:left="0" w:firstLine="0"/>
      <w15:collapsed/>
    </w:pPr>
    <w:tblPr>
      <w:tblInd w:w="0" w:type="nil"/>
    </w:tbl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131">
    <w:name w:val="Table Grid213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1">
    <w:name w:val="Table Grid310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
    <w:name w:val="Table Grid511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
    <w:name w:val="Table Grid611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1">
    <w:name w:val="Table Grid712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221">
    <w:name w:val="Table Classic 3221"/>
    <w:basedOn w:val="TableNormal"/>
    <w:semiHidden/>
    <w:rsid w:val="00965176"/>
    <w:pPr>
      <w:spacing w:line="240" w:lineRule="auto"/>
      <w:ind w:left="0" w:firstLine="0"/>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1251">
    <w:name w:val="Table Grid1125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1">
    <w:name w:val="Table Grid811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311">
    <w:name w:val="Table Classic 3311"/>
    <w:basedOn w:val="TableNormal"/>
    <w:semiHidden/>
    <w:rsid w:val="00965176"/>
    <w:pPr>
      <w:spacing w:line="240" w:lineRule="auto"/>
      <w:ind w:left="0" w:firstLine="0"/>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271">
    <w:name w:val="Table Grid127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
    <w:name w:val="Table Grid91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411">
    <w:name w:val="Table Classic 3411"/>
    <w:basedOn w:val="TableNormal"/>
    <w:semiHidden/>
    <w:rsid w:val="00965176"/>
    <w:pPr>
      <w:spacing w:line="240" w:lineRule="auto"/>
      <w:ind w:left="0" w:firstLine="0"/>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311">
    <w:name w:val="Table Grid131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1">
    <w:name w:val="Table Grid101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511">
    <w:name w:val="Table Classic 3511"/>
    <w:basedOn w:val="TableNormal"/>
    <w:semiHidden/>
    <w:rsid w:val="00965176"/>
    <w:pPr>
      <w:spacing w:line="240" w:lineRule="auto"/>
      <w:ind w:left="0" w:firstLine="0"/>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411">
    <w:name w:val="Table Grid141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2">
    <w:name w:val="Table Grid1512"/>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611">
    <w:name w:val="Table Classic 3611"/>
    <w:basedOn w:val="TableNormal"/>
    <w:semiHidden/>
    <w:rsid w:val="00965176"/>
    <w:pPr>
      <w:spacing w:line="240" w:lineRule="auto"/>
      <w:ind w:left="0" w:firstLine="0"/>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611">
    <w:name w:val="Table Grid161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711">
    <w:name w:val="Table Classic 3711"/>
    <w:basedOn w:val="TableNormal"/>
    <w:semiHidden/>
    <w:rsid w:val="00965176"/>
    <w:pPr>
      <w:spacing w:line="240" w:lineRule="auto"/>
      <w:ind w:left="0" w:firstLine="0"/>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711">
    <w:name w:val="Table Grid171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1">
    <w:name w:val="Table Grid181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121">
    <w:name w:val="Table Classic 31121"/>
    <w:basedOn w:val="TableNormal"/>
    <w:rsid w:val="00965176"/>
    <w:pPr>
      <w:spacing w:line="240" w:lineRule="auto"/>
      <w:ind w:left="0" w:firstLine="0"/>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3811">
    <w:name w:val="Table Classic 3811"/>
    <w:basedOn w:val="TableNormal"/>
    <w:semiHidden/>
    <w:rsid w:val="00965176"/>
    <w:pPr>
      <w:spacing w:line="240" w:lineRule="auto"/>
      <w:ind w:left="0" w:firstLine="0"/>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911">
    <w:name w:val="Table Grid191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1">
    <w:name w:val="Table Grid1101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221">
    <w:name w:val="Table Classic 31221"/>
    <w:basedOn w:val="TableNormal"/>
    <w:rsid w:val="00965176"/>
    <w:pPr>
      <w:spacing w:line="240" w:lineRule="auto"/>
      <w:ind w:left="0" w:firstLine="0"/>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numbering" w:customStyle="1" w:styleId="C1413101">
    <w:name w:val="C1413101"/>
    <w:rsid w:val="00965176"/>
    <w:pPr>
      <w:numPr>
        <w:numId w:val="1"/>
      </w:numPr>
    </w:pPr>
  </w:style>
  <w:style w:type="numbering" w:customStyle="1" w:styleId="C141881">
    <w:name w:val="C141881"/>
    <w:rsid w:val="00965176"/>
    <w:pPr>
      <w:numPr>
        <w:numId w:val="15"/>
      </w:numPr>
    </w:pPr>
  </w:style>
  <w:style w:type="numbering" w:customStyle="1" w:styleId="11111114791">
    <w:name w:val="11111114791"/>
    <w:uiPriority w:val="99"/>
    <w:rsid w:val="00965176"/>
    <w:pPr>
      <w:numPr>
        <w:numId w:val="231"/>
      </w:numPr>
    </w:pPr>
  </w:style>
  <w:style w:type="numbering" w:customStyle="1" w:styleId="11111151321">
    <w:name w:val="1 / 1.1 / 1.1.151321"/>
    <w:rsid w:val="00965176"/>
    <w:pPr>
      <w:numPr>
        <w:numId w:val="22"/>
      </w:numPr>
    </w:pPr>
  </w:style>
  <w:style w:type="numbering" w:customStyle="1" w:styleId="C831">
    <w:name w:val="C831"/>
    <w:rsid w:val="00965176"/>
    <w:pPr>
      <w:numPr>
        <w:numId w:val="55"/>
      </w:numPr>
    </w:pPr>
  </w:style>
  <w:style w:type="numbering" w:customStyle="1" w:styleId="111111831">
    <w:name w:val="1 / 1.1 / 1.1.1831"/>
    <w:rsid w:val="00965176"/>
    <w:pPr>
      <w:numPr>
        <w:numId w:val="56"/>
      </w:numPr>
    </w:pPr>
  </w:style>
  <w:style w:type="numbering" w:customStyle="1" w:styleId="111111111141">
    <w:name w:val="1 / 1.1 / 1.1.1111141"/>
    <w:rsid w:val="00965176"/>
    <w:pPr>
      <w:numPr>
        <w:numId w:val="57"/>
      </w:numPr>
    </w:pPr>
  </w:style>
  <w:style w:type="numbering" w:customStyle="1" w:styleId="1111111411141">
    <w:name w:val="1 / 1.1 / 1.1.11411141"/>
    <w:rsid w:val="00965176"/>
    <w:pPr>
      <w:numPr>
        <w:numId w:val="58"/>
      </w:numPr>
    </w:pPr>
  </w:style>
  <w:style w:type="numbering" w:customStyle="1" w:styleId="1111112231">
    <w:name w:val="1 / 1.1 / 1.1.12231"/>
    <w:rsid w:val="00965176"/>
    <w:pPr>
      <w:numPr>
        <w:numId w:val="59"/>
      </w:numPr>
    </w:pPr>
  </w:style>
  <w:style w:type="numbering" w:customStyle="1" w:styleId="C51321">
    <w:name w:val="C51321"/>
    <w:rsid w:val="00965176"/>
    <w:pPr>
      <w:numPr>
        <w:numId w:val="60"/>
      </w:numPr>
    </w:pPr>
  </w:style>
  <w:style w:type="numbering" w:customStyle="1" w:styleId="1111111310111">
    <w:name w:val="1 / 1.1 / 1.1.11310111"/>
    <w:rsid w:val="00965176"/>
    <w:pPr>
      <w:numPr>
        <w:numId w:val="61"/>
      </w:numPr>
    </w:pPr>
  </w:style>
  <w:style w:type="numbering" w:customStyle="1" w:styleId="11111154101">
    <w:name w:val="1 / 1.1 / 1.1.154101"/>
    <w:rsid w:val="00965176"/>
    <w:pPr>
      <w:numPr>
        <w:numId w:val="62"/>
      </w:numPr>
    </w:pPr>
  </w:style>
  <w:style w:type="numbering" w:customStyle="1" w:styleId="C1761">
    <w:name w:val="C1761"/>
    <w:rsid w:val="00965176"/>
    <w:pPr>
      <w:numPr>
        <w:numId w:val="63"/>
      </w:numPr>
    </w:pPr>
  </w:style>
  <w:style w:type="numbering" w:customStyle="1" w:styleId="111111141391">
    <w:name w:val="1 / 1.1 / 1.1.1141391"/>
    <w:rsid w:val="00965176"/>
    <w:pPr>
      <w:numPr>
        <w:numId w:val="64"/>
      </w:numPr>
    </w:pPr>
  </w:style>
  <w:style w:type="numbering" w:customStyle="1" w:styleId="1111112181111">
    <w:name w:val="1 / 1.1 / 1.1.12181111"/>
    <w:rsid w:val="00965176"/>
    <w:pPr>
      <w:numPr>
        <w:numId w:val="65"/>
      </w:numPr>
    </w:pPr>
  </w:style>
  <w:style w:type="numbering" w:customStyle="1" w:styleId="C951">
    <w:name w:val="C951"/>
    <w:rsid w:val="00965176"/>
    <w:pPr>
      <w:numPr>
        <w:numId w:val="66"/>
      </w:numPr>
    </w:pPr>
  </w:style>
  <w:style w:type="numbering" w:customStyle="1" w:styleId="C1210111">
    <w:name w:val="C1210111"/>
    <w:rsid w:val="00965176"/>
    <w:pPr>
      <w:numPr>
        <w:numId w:val="67"/>
      </w:numPr>
    </w:pPr>
  </w:style>
  <w:style w:type="numbering" w:customStyle="1" w:styleId="C601">
    <w:name w:val="C601"/>
    <w:rsid w:val="00965176"/>
    <w:pPr>
      <w:numPr>
        <w:numId w:val="68"/>
      </w:numPr>
    </w:pPr>
  </w:style>
  <w:style w:type="numbering" w:customStyle="1" w:styleId="111111315111">
    <w:name w:val="1 / 1.1 / 1.1.1315111"/>
    <w:rsid w:val="00965176"/>
    <w:pPr>
      <w:numPr>
        <w:numId w:val="69"/>
      </w:numPr>
    </w:pPr>
  </w:style>
  <w:style w:type="numbering" w:customStyle="1" w:styleId="C16161">
    <w:name w:val="C16161"/>
    <w:rsid w:val="00965176"/>
    <w:pPr>
      <w:numPr>
        <w:numId w:val="70"/>
      </w:numPr>
    </w:pPr>
  </w:style>
  <w:style w:type="numbering" w:customStyle="1" w:styleId="C1291111">
    <w:name w:val="C1291111"/>
    <w:rsid w:val="00965176"/>
    <w:pPr>
      <w:numPr>
        <w:numId w:val="71"/>
      </w:numPr>
    </w:pPr>
  </w:style>
  <w:style w:type="numbering" w:customStyle="1" w:styleId="1111118141">
    <w:name w:val="1 / 1.1 / 1.1.18141"/>
    <w:rsid w:val="00965176"/>
    <w:pPr>
      <w:numPr>
        <w:numId w:val="72"/>
      </w:numPr>
    </w:pPr>
  </w:style>
  <w:style w:type="numbering" w:customStyle="1" w:styleId="111111951">
    <w:name w:val="1 / 1.1 / 1.1.1951"/>
    <w:rsid w:val="00965176"/>
    <w:pPr>
      <w:numPr>
        <w:numId w:val="73"/>
      </w:numPr>
    </w:pPr>
  </w:style>
  <w:style w:type="numbering" w:customStyle="1" w:styleId="C51161">
    <w:name w:val="C51161"/>
    <w:rsid w:val="00965176"/>
    <w:pPr>
      <w:numPr>
        <w:numId w:val="74"/>
      </w:numPr>
    </w:pPr>
  </w:style>
  <w:style w:type="numbering" w:customStyle="1" w:styleId="11111115311111">
    <w:name w:val="1 / 1.1 / 1.1.115311111"/>
    <w:rsid w:val="00965176"/>
    <w:pPr>
      <w:numPr>
        <w:numId w:val="75"/>
      </w:numPr>
    </w:pPr>
  </w:style>
  <w:style w:type="numbering" w:customStyle="1" w:styleId="111111521121">
    <w:name w:val="1 / 1.1 / 1.1.1521121"/>
    <w:rsid w:val="00965176"/>
    <w:pPr>
      <w:numPr>
        <w:numId w:val="76"/>
      </w:numPr>
    </w:pPr>
  </w:style>
  <w:style w:type="numbering" w:customStyle="1" w:styleId="C15311111">
    <w:name w:val="C15311111"/>
    <w:rsid w:val="00965176"/>
    <w:pPr>
      <w:numPr>
        <w:numId w:val="77"/>
      </w:numPr>
    </w:pPr>
  </w:style>
  <w:style w:type="numbering" w:customStyle="1" w:styleId="1111118151">
    <w:name w:val="1 / 1.1 / 1.1.18151"/>
    <w:rsid w:val="00965176"/>
    <w:pPr>
      <w:numPr>
        <w:numId w:val="78"/>
      </w:numPr>
    </w:pPr>
  </w:style>
  <w:style w:type="numbering" w:customStyle="1" w:styleId="C16151">
    <w:name w:val="C16151"/>
    <w:rsid w:val="00965176"/>
    <w:pPr>
      <w:numPr>
        <w:numId w:val="79"/>
      </w:numPr>
    </w:pPr>
  </w:style>
  <w:style w:type="numbering" w:customStyle="1" w:styleId="111111145101">
    <w:name w:val="1 / 1.1 / 1.1.1145101"/>
    <w:rsid w:val="00965176"/>
    <w:pPr>
      <w:numPr>
        <w:numId w:val="80"/>
      </w:numPr>
    </w:pPr>
  </w:style>
  <w:style w:type="numbering" w:customStyle="1" w:styleId="C141831">
    <w:name w:val="C141831"/>
    <w:rsid w:val="00965176"/>
    <w:pPr>
      <w:numPr>
        <w:numId w:val="81"/>
      </w:numPr>
    </w:pPr>
  </w:style>
  <w:style w:type="numbering" w:customStyle="1" w:styleId="111111141361">
    <w:name w:val="1 / 1.1 / 1.1.1141361"/>
    <w:rsid w:val="00965176"/>
    <w:pPr>
      <w:numPr>
        <w:numId w:val="82"/>
      </w:numPr>
    </w:pPr>
  </w:style>
  <w:style w:type="numbering" w:customStyle="1" w:styleId="1111115441111">
    <w:name w:val="1 / 1.1 / 1.1.15441111"/>
    <w:rsid w:val="00965176"/>
    <w:pPr>
      <w:numPr>
        <w:numId w:val="83"/>
      </w:numPr>
    </w:pPr>
  </w:style>
  <w:style w:type="numbering" w:customStyle="1" w:styleId="C1771">
    <w:name w:val="C1771"/>
    <w:rsid w:val="00965176"/>
    <w:pPr>
      <w:numPr>
        <w:numId w:val="84"/>
      </w:numPr>
    </w:pPr>
  </w:style>
  <w:style w:type="numbering" w:customStyle="1" w:styleId="11111111181111">
    <w:name w:val="1 / 1.1 / 1.1.111181111"/>
    <w:rsid w:val="00965176"/>
    <w:pPr>
      <w:numPr>
        <w:numId w:val="85"/>
      </w:numPr>
    </w:pPr>
  </w:style>
  <w:style w:type="numbering" w:customStyle="1" w:styleId="1111111391111">
    <w:name w:val="1 / 1.1 / 1.1.11391111"/>
    <w:rsid w:val="00965176"/>
    <w:pPr>
      <w:numPr>
        <w:numId w:val="86"/>
      </w:numPr>
    </w:pPr>
  </w:style>
  <w:style w:type="numbering" w:customStyle="1" w:styleId="11111117151">
    <w:name w:val="1 / 1.1 / 1.1.117151"/>
    <w:rsid w:val="00965176"/>
    <w:pPr>
      <w:numPr>
        <w:numId w:val="87"/>
      </w:numPr>
    </w:pPr>
  </w:style>
  <w:style w:type="numbering" w:customStyle="1" w:styleId="C1411101">
    <w:name w:val="C1411101"/>
    <w:rsid w:val="00965176"/>
    <w:pPr>
      <w:numPr>
        <w:numId w:val="88"/>
      </w:numPr>
    </w:pPr>
  </w:style>
  <w:style w:type="numbering" w:customStyle="1" w:styleId="111111671">
    <w:name w:val="1 / 1.1 / 1.1.1671"/>
    <w:rsid w:val="00965176"/>
    <w:pPr>
      <w:numPr>
        <w:numId w:val="89"/>
      </w:numPr>
    </w:pPr>
  </w:style>
  <w:style w:type="numbering" w:customStyle="1" w:styleId="C2151111">
    <w:name w:val="C2151111"/>
    <w:rsid w:val="00965176"/>
    <w:pPr>
      <w:numPr>
        <w:numId w:val="90"/>
      </w:numPr>
    </w:pPr>
  </w:style>
  <w:style w:type="numbering" w:customStyle="1" w:styleId="111111142321">
    <w:name w:val="1 / 1.1 / 1.1.1142321"/>
    <w:rsid w:val="00965176"/>
    <w:pPr>
      <w:numPr>
        <w:numId w:val="91"/>
      </w:numPr>
    </w:pPr>
  </w:style>
  <w:style w:type="numbering" w:customStyle="1" w:styleId="11111151171">
    <w:name w:val="1 / 1.1 / 1.1.151171"/>
    <w:rsid w:val="00965176"/>
    <w:pPr>
      <w:numPr>
        <w:numId w:val="92"/>
      </w:numPr>
    </w:pPr>
  </w:style>
  <w:style w:type="numbering" w:customStyle="1" w:styleId="C391111">
    <w:name w:val="C391111"/>
    <w:rsid w:val="00965176"/>
    <w:pPr>
      <w:numPr>
        <w:numId w:val="93"/>
      </w:numPr>
    </w:pPr>
  </w:style>
  <w:style w:type="numbering" w:customStyle="1" w:styleId="1111114281">
    <w:name w:val="1 / 1.1 / 1.1.14281"/>
    <w:rsid w:val="00965176"/>
    <w:pPr>
      <w:numPr>
        <w:numId w:val="94"/>
      </w:numPr>
    </w:pPr>
  </w:style>
  <w:style w:type="numbering" w:customStyle="1" w:styleId="C5191111">
    <w:name w:val="C5191111"/>
    <w:rsid w:val="00965176"/>
    <w:pPr>
      <w:numPr>
        <w:numId w:val="95"/>
      </w:numPr>
    </w:pPr>
  </w:style>
  <w:style w:type="numbering" w:customStyle="1" w:styleId="C1201111">
    <w:name w:val="C1201111"/>
    <w:rsid w:val="00965176"/>
    <w:pPr>
      <w:numPr>
        <w:numId w:val="96"/>
      </w:numPr>
    </w:pPr>
  </w:style>
  <w:style w:type="numbering" w:customStyle="1" w:styleId="C8151">
    <w:name w:val="C8151"/>
    <w:rsid w:val="00965176"/>
    <w:pPr>
      <w:numPr>
        <w:numId w:val="97"/>
      </w:numPr>
    </w:pPr>
  </w:style>
  <w:style w:type="numbering" w:customStyle="1" w:styleId="C2201">
    <w:name w:val="C2201"/>
    <w:rsid w:val="00965176"/>
    <w:pPr>
      <w:numPr>
        <w:numId w:val="98"/>
      </w:numPr>
    </w:pPr>
  </w:style>
  <w:style w:type="numbering" w:customStyle="1" w:styleId="1111112171111">
    <w:name w:val="1 / 1.1 / 1.1.12171111"/>
    <w:rsid w:val="00965176"/>
    <w:pPr>
      <w:numPr>
        <w:numId w:val="99"/>
      </w:numPr>
    </w:pPr>
  </w:style>
  <w:style w:type="numbering" w:customStyle="1" w:styleId="C1118111">
    <w:name w:val="C1118111"/>
    <w:rsid w:val="00965176"/>
    <w:pPr>
      <w:numPr>
        <w:numId w:val="100"/>
      </w:numPr>
    </w:pPr>
  </w:style>
  <w:style w:type="numbering" w:customStyle="1" w:styleId="C11151111">
    <w:name w:val="C11151111"/>
    <w:rsid w:val="00965176"/>
    <w:pPr>
      <w:numPr>
        <w:numId w:val="101"/>
      </w:numPr>
    </w:pPr>
  </w:style>
  <w:style w:type="numbering" w:customStyle="1" w:styleId="11111113281">
    <w:name w:val="1 / 1.1 / 1.1.113281"/>
    <w:rsid w:val="00965176"/>
    <w:pPr>
      <w:numPr>
        <w:numId w:val="102"/>
      </w:numPr>
    </w:pPr>
  </w:style>
  <w:style w:type="numbering" w:customStyle="1" w:styleId="C54311111">
    <w:name w:val="C54311111"/>
    <w:rsid w:val="00965176"/>
    <w:pPr>
      <w:numPr>
        <w:numId w:val="103"/>
      </w:numPr>
    </w:pPr>
  </w:style>
  <w:style w:type="numbering" w:customStyle="1" w:styleId="1111115391">
    <w:name w:val="1 / 1.1 / 1.1.15391"/>
    <w:rsid w:val="00965176"/>
    <w:pPr>
      <w:numPr>
        <w:numId w:val="104"/>
      </w:numPr>
    </w:pPr>
  </w:style>
  <w:style w:type="numbering" w:customStyle="1" w:styleId="11111117141">
    <w:name w:val="1 / 1.1 / 1.1.117141"/>
    <w:rsid w:val="00965176"/>
    <w:pPr>
      <w:numPr>
        <w:numId w:val="105"/>
      </w:numPr>
    </w:pPr>
  </w:style>
  <w:style w:type="numbering" w:customStyle="1" w:styleId="C13271">
    <w:name w:val="C13271"/>
    <w:rsid w:val="00965176"/>
    <w:pPr>
      <w:numPr>
        <w:numId w:val="106"/>
      </w:numPr>
    </w:pPr>
  </w:style>
  <w:style w:type="numbering" w:customStyle="1" w:styleId="C4271">
    <w:name w:val="C4271"/>
    <w:rsid w:val="00965176"/>
    <w:pPr>
      <w:numPr>
        <w:numId w:val="107"/>
      </w:numPr>
    </w:pPr>
  </w:style>
  <w:style w:type="numbering" w:customStyle="1" w:styleId="C8141">
    <w:name w:val="C8141"/>
    <w:rsid w:val="00965176"/>
    <w:pPr>
      <w:numPr>
        <w:numId w:val="108"/>
      </w:numPr>
    </w:pPr>
  </w:style>
  <w:style w:type="numbering" w:customStyle="1" w:styleId="1111111851">
    <w:name w:val="1 / 1.1 / 1.1.11851"/>
    <w:rsid w:val="00965176"/>
    <w:pPr>
      <w:numPr>
        <w:numId w:val="109"/>
      </w:numPr>
    </w:pPr>
  </w:style>
  <w:style w:type="numbering" w:customStyle="1" w:styleId="11111111171111">
    <w:name w:val="1 / 1.1 / 1.1.111171111"/>
    <w:rsid w:val="00965176"/>
    <w:pPr>
      <w:numPr>
        <w:numId w:val="110"/>
      </w:numPr>
    </w:pPr>
  </w:style>
  <w:style w:type="numbering" w:customStyle="1" w:styleId="1111112110111">
    <w:name w:val="1 / 1.1 / 1.1.12110111"/>
    <w:rsid w:val="00965176"/>
    <w:pPr>
      <w:numPr>
        <w:numId w:val="111"/>
      </w:numPr>
    </w:pPr>
  </w:style>
  <w:style w:type="numbering" w:customStyle="1" w:styleId="C941">
    <w:name w:val="C941"/>
    <w:rsid w:val="00965176"/>
    <w:pPr>
      <w:numPr>
        <w:numId w:val="112"/>
      </w:numPr>
    </w:pPr>
  </w:style>
  <w:style w:type="numbering" w:customStyle="1" w:styleId="C6311111">
    <w:name w:val="C6311111"/>
    <w:rsid w:val="00965176"/>
    <w:pPr>
      <w:numPr>
        <w:numId w:val="113"/>
      </w:numPr>
    </w:pPr>
  </w:style>
  <w:style w:type="numbering" w:customStyle="1" w:styleId="C2161111">
    <w:name w:val="C2161111"/>
    <w:rsid w:val="00965176"/>
    <w:pPr>
      <w:numPr>
        <w:numId w:val="114"/>
      </w:numPr>
    </w:pPr>
  </w:style>
  <w:style w:type="numbering" w:customStyle="1" w:styleId="11111154311111">
    <w:name w:val="1 / 1.1 / 1.1.154311111"/>
    <w:rsid w:val="00965176"/>
    <w:pPr>
      <w:numPr>
        <w:numId w:val="115"/>
      </w:numPr>
    </w:pPr>
  </w:style>
  <w:style w:type="numbering" w:customStyle="1" w:styleId="C521121">
    <w:name w:val="C521121"/>
    <w:rsid w:val="00965176"/>
    <w:pPr>
      <w:numPr>
        <w:numId w:val="116"/>
      </w:numPr>
    </w:pPr>
  </w:style>
  <w:style w:type="numbering" w:customStyle="1" w:styleId="C310111">
    <w:name w:val="C310111"/>
    <w:rsid w:val="00965176"/>
    <w:pPr>
      <w:numPr>
        <w:numId w:val="117"/>
      </w:numPr>
    </w:pPr>
  </w:style>
  <w:style w:type="numbering" w:customStyle="1" w:styleId="C21131">
    <w:name w:val="C21131"/>
    <w:rsid w:val="00965176"/>
    <w:pPr>
      <w:numPr>
        <w:numId w:val="118"/>
      </w:numPr>
    </w:pPr>
  </w:style>
  <w:style w:type="numbering" w:customStyle="1" w:styleId="C111131">
    <w:name w:val="C111131"/>
    <w:rsid w:val="00965176"/>
    <w:pPr>
      <w:numPr>
        <w:numId w:val="119"/>
      </w:numPr>
    </w:pPr>
  </w:style>
  <w:style w:type="numbering" w:customStyle="1" w:styleId="1111116311111">
    <w:name w:val="1 / 1.1 / 1.1.16311111"/>
    <w:rsid w:val="00965176"/>
    <w:pPr>
      <w:numPr>
        <w:numId w:val="120"/>
      </w:numPr>
    </w:pPr>
  </w:style>
  <w:style w:type="numbering" w:customStyle="1" w:styleId="11111121141">
    <w:name w:val="1 / 1.1 / 1.1.121141"/>
    <w:rsid w:val="00965176"/>
    <w:pPr>
      <w:numPr>
        <w:numId w:val="121"/>
      </w:numPr>
    </w:pPr>
  </w:style>
  <w:style w:type="numbering" w:customStyle="1" w:styleId="1111111731">
    <w:name w:val="1 / 1.1 / 1.1.11731"/>
    <w:rsid w:val="00965176"/>
    <w:pPr>
      <w:numPr>
        <w:numId w:val="122"/>
      </w:numPr>
    </w:pPr>
  </w:style>
  <w:style w:type="numbering" w:customStyle="1" w:styleId="1111111841">
    <w:name w:val="1 / 1.1 / 1.1.11841"/>
    <w:rsid w:val="00965176"/>
    <w:pPr>
      <w:numPr>
        <w:numId w:val="123"/>
      </w:numPr>
    </w:pPr>
  </w:style>
  <w:style w:type="numbering" w:customStyle="1" w:styleId="11111152101">
    <w:name w:val="1 / 1.1 / 1.1.152101"/>
    <w:rsid w:val="00965176"/>
    <w:pPr>
      <w:numPr>
        <w:numId w:val="124"/>
      </w:numPr>
    </w:pPr>
  </w:style>
  <w:style w:type="numbering" w:customStyle="1" w:styleId="C5181111">
    <w:name w:val="C5181111"/>
    <w:rsid w:val="00965176"/>
    <w:pPr>
      <w:numPr>
        <w:numId w:val="125"/>
      </w:numPr>
    </w:pPr>
  </w:style>
  <w:style w:type="numbering" w:customStyle="1" w:styleId="1111111541111">
    <w:name w:val="1 / 1.1 / 1.1.11541111"/>
    <w:rsid w:val="00965176"/>
    <w:pPr>
      <w:numPr>
        <w:numId w:val="126"/>
      </w:numPr>
    </w:pPr>
  </w:style>
  <w:style w:type="numbering" w:customStyle="1" w:styleId="1111111431121">
    <w:name w:val="1 / 1.1 / 1.1.11431121"/>
    <w:rsid w:val="00965176"/>
    <w:pPr>
      <w:numPr>
        <w:numId w:val="127"/>
      </w:numPr>
    </w:pPr>
  </w:style>
  <w:style w:type="numbering" w:customStyle="1" w:styleId="1111115111111">
    <w:name w:val="1 / 1.1 / 1.1.15111111"/>
    <w:rsid w:val="00965176"/>
    <w:pPr>
      <w:numPr>
        <w:numId w:val="128"/>
      </w:numPr>
    </w:pPr>
  </w:style>
  <w:style w:type="numbering" w:customStyle="1" w:styleId="1111111411121">
    <w:name w:val="1 / 1.1 / 1.1.11411121"/>
    <w:rsid w:val="00965176"/>
    <w:pPr>
      <w:numPr>
        <w:numId w:val="129"/>
      </w:numPr>
    </w:pPr>
  </w:style>
  <w:style w:type="numbering" w:customStyle="1" w:styleId="C5561">
    <w:name w:val="C5561"/>
    <w:rsid w:val="00965176"/>
    <w:pPr>
      <w:numPr>
        <w:numId w:val="130"/>
      </w:numPr>
    </w:pPr>
  </w:style>
  <w:style w:type="numbering" w:customStyle="1" w:styleId="C5441111">
    <w:name w:val="C5441111"/>
    <w:rsid w:val="00965176"/>
    <w:pPr>
      <w:numPr>
        <w:numId w:val="131"/>
      </w:numPr>
    </w:pPr>
  </w:style>
  <w:style w:type="numbering" w:customStyle="1" w:styleId="111111140111">
    <w:name w:val="1 / 1.1 / 1.1.1140111"/>
    <w:rsid w:val="00965176"/>
    <w:pPr>
      <w:numPr>
        <w:numId w:val="132"/>
      </w:numPr>
    </w:pPr>
  </w:style>
  <w:style w:type="numbering" w:customStyle="1" w:styleId="1111115201111">
    <w:name w:val="1 / 1.1 / 1.1.15201111"/>
    <w:rsid w:val="00965176"/>
    <w:pPr>
      <w:numPr>
        <w:numId w:val="133"/>
      </w:numPr>
    </w:pPr>
  </w:style>
  <w:style w:type="numbering" w:customStyle="1" w:styleId="C54101">
    <w:name w:val="C54101"/>
    <w:rsid w:val="00965176"/>
    <w:pPr>
      <w:numPr>
        <w:numId w:val="134"/>
      </w:numPr>
    </w:pPr>
  </w:style>
  <w:style w:type="numbering" w:customStyle="1" w:styleId="C11201">
    <w:name w:val="C11201"/>
    <w:rsid w:val="00965176"/>
    <w:pPr>
      <w:numPr>
        <w:numId w:val="135"/>
      </w:numPr>
    </w:pPr>
  </w:style>
  <w:style w:type="numbering" w:customStyle="1" w:styleId="1111115571">
    <w:name w:val="1 / 1.1 / 1.1.15571"/>
    <w:rsid w:val="00965176"/>
    <w:pPr>
      <w:numPr>
        <w:numId w:val="136"/>
      </w:numPr>
    </w:pPr>
  </w:style>
  <w:style w:type="numbering" w:customStyle="1" w:styleId="C5301">
    <w:name w:val="C5301"/>
    <w:rsid w:val="00965176"/>
    <w:pPr>
      <w:numPr>
        <w:numId w:val="137"/>
      </w:numPr>
    </w:pPr>
  </w:style>
  <w:style w:type="numbering" w:customStyle="1" w:styleId="C1501">
    <w:name w:val="C1501"/>
    <w:rsid w:val="00965176"/>
    <w:pPr>
      <w:numPr>
        <w:numId w:val="138"/>
      </w:numPr>
    </w:pPr>
  </w:style>
  <w:style w:type="numbering" w:customStyle="1" w:styleId="111111941">
    <w:name w:val="1 / 1.1 / 1.1.1941"/>
    <w:rsid w:val="00965176"/>
    <w:pPr>
      <w:numPr>
        <w:numId w:val="139"/>
      </w:numPr>
    </w:pPr>
  </w:style>
  <w:style w:type="numbering" w:customStyle="1" w:styleId="C52101">
    <w:name w:val="C52101"/>
    <w:rsid w:val="00965176"/>
    <w:pPr>
      <w:numPr>
        <w:numId w:val="140"/>
      </w:numPr>
    </w:pPr>
  </w:style>
  <w:style w:type="numbering" w:customStyle="1" w:styleId="111111410111">
    <w:name w:val="1 / 1.1 / 1.1.1410111"/>
    <w:rsid w:val="00965176"/>
    <w:pPr>
      <w:numPr>
        <w:numId w:val="141"/>
      </w:numPr>
    </w:pPr>
  </w:style>
  <w:style w:type="numbering" w:customStyle="1" w:styleId="111111145131">
    <w:name w:val="1 / 1.1 / 1.1.1145131"/>
    <w:rsid w:val="00965176"/>
    <w:pPr>
      <w:numPr>
        <w:numId w:val="142"/>
      </w:numPr>
    </w:pPr>
  </w:style>
  <w:style w:type="numbering" w:customStyle="1" w:styleId="C1631">
    <w:name w:val="C1631"/>
    <w:rsid w:val="00965176"/>
    <w:pPr>
      <w:numPr>
        <w:numId w:val="14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0307400">
      <w:bodyDiv w:val="1"/>
      <w:marLeft w:val="0"/>
      <w:marRight w:val="0"/>
      <w:marTop w:val="0"/>
      <w:marBottom w:val="0"/>
      <w:divBdr>
        <w:top w:val="none" w:sz="0" w:space="0" w:color="auto"/>
        <w:left w:val="none" w:sz="0" w:space="0" w:color="auto"/>
        <w:bottom w:val="none" w:sz="0" w:space="0" w:color="auto"/>
        <w:right w:val="none" w:sz="0" w:space="0" w:color="auto"/>
      </w:divBdr>
    </w:div>
    <w:div w:id="10670749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RelyOnCSS/>
  <w:doNotOrganizeInFolder/>
</w:webSettings>
</file>

<file path=word/_rels/document.xml.rels><?xml version="1.0" encoding="UTF-8" standalone="yes"?>
<Relationships xmlns="http://schemas.openxmlformats.org/package/2006/relationships"><Relationship Id="rId13" Type="http://schemas.openxmlformats.org/officeDocument/2006/relationships/hyperlink" Target="https://flipbooks.zapto.org/Flipbooks-PDF/" TargetMode="External"/><Relationship Id="rId18" Type="http://schemas.openxmlformats.org/officeDocument/2006/relationships/hyperlink" Target="https://horrific-corruption-files.serveblog.net/Flipbook-Indexs/A-3-1stAsbo-Responce-Bundle-Index/" TargetMode="External"/><Relationship Id="rId26" Type="http://schemas.openxmlformats.org/officeDocument/2006/relationships/hyperlink" Target="https://flipbooks.zapto.org/mobile/index.html" TargetMode="External"/><Relationship Id="rId39" Type="http://schemas.openxmlformats.org/officeDocument/2006/relationships/hyperlink" Target="https://www.casemine.com/judgement/uk/5a8ff75f60d03e7f57eabd50" TargetMode="External"/><Relationship Id="rId21" Type="http://schemas.openxmlformats.org/officeDocument/2006/relationships/hyperlink" Target="https://flipbooks.zapto.org/Flipbook4/mobile/index.html" TargetMode="External"/><Relationship Id="rId34" Type="http://schemas.openxmlformats.org/officeDocument/2006/relationships/hyperlink" Target="https://flipbooks.zapto.org/Flipbook3-PDF/" TargetMode="External"/><Relationship Id="rId42" Type="http://schemas.openxmlformats.org/officeDocument/2006/relationships/hyperlink" Target="mailto:re_wired@ymail.com" TargetMode="External"/><Relationship Id="rId47" Type="http://schemas.openxmlformats.org/officeDocument/2006/relationships/hyperlink" Target="https://www.enfieldindependent.co.uk/news/11459487.the-man-building-Enfield-wrecked-by-graffiti/" TargetMode="External"/><Relationship Id="rId50" Type="http://schemas.openxmlformats.org/officeDocument/2006/relationships/hyperlink" Target="https://gridreferencefinder.com/" TargetMode="External"/><Relationship Id="rId55" Type="http://schemas.openxmlformats.org/officeDocument/2006/relationships/hyperlink" Target="https://www.horrificcorruption.com/1st-asbo-folder" TargetMode="External"/><Relationship Id="rId63" Type="http://schemas.openxmlformats.org/officeDocument/2006/relationships/hyperlink" Target="https://serverone.hopto.org/Audio%20Files%20Link/01m.%207TH%20police%20CALL%20Sir%20Bernard%20Hogan%20-%20Howe%20Commissioner%20of%20Police%20audio%20Recording%20no%20property%20room%20bit%202%20OF%202%20-%2012_02_2017.mp3" TargetMode="External"/><Relationship Id="rId68" Type="http://schemas.openxmlformats.org/officeDocument/2006/relationships/fontTable" Target="fontTable.xml"/><Relationship Id="rId7" Type="http://schemas.openxmlformats.org/officeDocument/2006/relationships/image" Target="media/image2.png"/><Relationship Id="rId2" Type="http://schemas.openxmlformats.org/officeDocument/2006/relationships/styles" Target="styles.xml"/><Relationship Id="rId16" Type="http://schemas.openxmlformats.org/officeDocument/2006/relationships/hyperlink" Target="https://flipbooks.zapto.org/Flipbook2/mobile/index.html" TargetMode="External"/><Relationship Id="rId29" Type="http://schemas.openxmlformats.org/officeDocument/2006/relationships/hyperlink" Target="https://horrific-corruption-files.serveblog.net/Flipbook-Indexs/A-2-2ndAsbo-Appel-Bits-Index/" TargetMode="Externa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horrific-corruption-files.serveblog.net/Flipbook-Indexs/A-1-Asbo-Index-Orig/" TargetMode="External"/><Relationship Id="rId24" Type="http://schemas.openxmlformats.org/officeDocument/2006/relationships/hyperlink" Target="https://horrific-corruption-files.serveblog.net/Asbo-Court-Transcribes/" TargetMode="External"/><Relationship Id="rId32" Type="http://schemas.openxmlformats.org/officeDocument/2006/relationships/hyperlink" Target="https://horrific-corruption-files.serveblog.net/Flipbook-Indexs/A-3-1stAsbo-Responce-Bundle-Index/" TargetMode="External"/><Relationship Id="rId37" Type="http://schemas.openxmlformats.org/officeDocument/2006/relationships/hyperlink" Target="https://horrific-corruption-files.webhop.me/Temp/" TargetMode="External"/><Relationship Id="rId40" Type="http://schemas.openxmlformats.org/officeDocument/2006/relationships/hyperlink" Target="https://serverone.hopto.org/1.%20Video%20Player%204%20Letter%20of%20Claim" TargetMode="External"/><Relationship Id="rId45" Type="http://schemas.openxmlformats.org/officeDocument/2006/relationships/hyperlink" Target="https://www.google.com/maps/@51.6490462,0.0539904,3a,75y,0.34h,74.14t/data=!3m6!1e1!3m4!1s0uXv0C7xlJMrM0NAZ91gqA!2e0!7i16384!8i8192" TargetMode="External"/><Relationship Id="rId53" Type="http://schemas.openxmlformats.org/officeDocument/2006/relationships/hyperlink" Target="https://serverone.hopto.org/Audio%20Files%20Link/01m.%201st%20Sally%20-%20Asbo%20Case%20Handler%20Scotland%20Yard%2002_09_2016.htm" TargetMode="External"/><Relationship Id="rId58" Type="http://schemas.openxmlformats.org/officeDocument/2006/relationships/hyperlink" Target="http://www.patrolofficer.co.uk/wp-content/uploads/2015/01/Manual-of-Guidance-2011-July.pdf" TargetMode="External"/><Relationship Id="rId66" Type="http://schemas.openxmlformats.org/officeDocument/2006/relationships/hyperlink" Target="https://www.standard.co.uk/hp/front/entire-crime-squad-is-investigated-for-corruption-6831591.html" TargetMode="External"/><Relationship Id="rId5" Type="http://schemas.openxmlformats.org/officeDocument/2006/relationships/hyperlink" Target="https://www.google.com/search?q=How+Much+Do+You+Get+Paid+for+Wrongful+Conviction+UK%3F&amp;rlz=1C1CHBF_en-GBGB885GB885&amp;ei=axD2YquqFs6egQb_qbGYCQ&amp;ved=0ahUKEwjri6mg8sD5AhVOT8AKHf9UDJMQ4dUDCA4&amp;uact=5&amp;oq=How+Much+Do+You+Get+Paid+for+Wrongful+Conviction+UK%3F&amp;gs_lcp=Cgdnd3Mtd2l6EAMyBggAEB4QFjIFCAAQhgMyBQgAEIYDMgUIABCGAzIFCAAQhgNKBAhBGABKBAhGGABQAFgAYL0GaABwAXgAgAFbiAFbkgEBMZgBAKABAqABAcABAQ&amp;sclient=gws-wiz" TargetMode="External"/><Relationship Id="rId15" Type="http://schemas.openxmlformats.org/officeDocument/2006/relationships/hyperlink" Target="https://horrific-corruption-files.serveblog.net/Flipbook-Indexs/A-2-2ndAsbo-Appel-Bits-Index/" TargetMode="External"/><Relationship Id="rId23" Type="http://schemas.openxmlformats.org/officeDocument/2006/relationships/hyperlink" Target="https://horrific-corruption-files.serveblog.net/Asbo-Original-Files-as-Served/" TargetMode="External"/><Relationship Id="rId28" Type="http://schemas.openxmlformats.org/officeDocument/2006/relationships/hyperlink" Target="https://horrific-corruption-files.serveblog.net/Flipbook-Indexs/A-2-2ndAsbo-Index/" TargetMode="External"/><Relationship Id="rId36" Type="http://schemas.openxmlformats.org/officeDocument/2006/relationships/hyperlink" Target="https://flipbooks.zapto.org/Flipbook4-PDF/" TargetMode="External"/><Relationship Id="rId49" Type="http://schemas.openxmlformats.org/officeDocument/2006/relationships/hyperlink" Target="https://www.google.com/maps/@51.6421005,-0.0607902,3a,75y,91.33h,69.57t/data=!3m6!1e1!3m4!1sWPsltiqjqolmxvz9KUutXA!2e0!7i13312!8i6656" TargetMode="External"/><Relationship Id="rId57" Type="http://schemas.openxmlformats.org/officeDocument/2006/relationships/hyperlink" Target="https://flipbooks.zapto.org/Flipbook3/mobile/index.html" TargetMode="External"/><Relationship Id="rId61" Type="http://schemas.openxmlformats.org/officeDocument/2006/relationships/hyperlink" Target="https://serverone.hopto.org/Police%20policy%202012/" TargetMode="External"/><Relationship Id="rId10" Type="http://schemas.openxmlformats.org/officeDocument/2006/relationships/hyperlink" Target="https://horrific-corruption-files.serveblog.net/Asbo-Court-Transcribes/" TargetMode="External"/><Relationship Id="rId19" Type="http://schemas.openxmlformats.org/officeDocument/2006/relationships/hyperlink" Target="https://flipbooks.zapto.org/Flipbook3/mobile/index.html" TargetMode="External"/><Relationship Id="rId31" Type="http://schemas.openxmlformats.org/officeDocument/2006/relationships/hyperlink" Target="https://flipbooks.zapto.org/Flipbook2-PDF/" TargetMode="External"/><Relationship Id="rId44" Type="http://schemas.openxmlformats.org/officeDocument/2006/relationships/hyperlink" Target="https://www.google.com/search?q=A%26J+Cars+enfield&amp;rlz=1C1CHBD_en-GBGB926GB926&amp;oq=A26J+Cars+enfield&amp;aqs=chrome..69i57j46i13i175i199j0i13i30j0i8i13i30.5243j0j15&amp;sourceid=chrome&amp;ie=UTF-8" TargetMode="External"/><Relationship Id="rId52" Type="http://schemas.openxmlformats.org/officeDocument/2006/relationships/hyperlink" Target="https://serverone.hopto.org/Audio%20Files%20Link/01m.%201st%20Sally%20-%20Asbo%20Case%20Handler%20Scotland%20Yard%2002_09_2016.docx" TargetMode="External"/><Relationship Id="rId60" Type="http://schemas.openxmlformats.org/officeDocument/2006/relationships/hyperlink" Target="https://find-and-update.company-information.service.gov.uk/company/08157729/filing-history" TargetMode="External"/><Relationship Id="rId65" Type="http://schemas.openxmlformats.org/officeDocument/2006/relationships/hyperlink" Target="https://www.telegraph.co.uk/news/uknews/4681739/Nine-Metropolitan-police-officers-suspended-over-alleged-property-racket.html" TargetMode="External"/><Relationship Id="rId4" Type="http://schemas.openxmlformats.org/officeDocument/2006/relationships/webSettings" Target="webSettings.xml"/><Relationship Id="rId9" Type="http://schemas.openxmlformats.org/officeDocument/2006/relationships/hyperlink" Target="https://horrific-corruption-files.serveblog.net/Asbo-Original-Files-as-Served/" TargetMode="External"/><Relationship Id="rId14" Type="http://schemas.openxmlformats.org/officeDocument/2006/relationships/hyperlink" Target="https://horrific-corruption-files.serveblog.net/Flipbook-Indexs/A-2-2ndAsbo-Index/" TargetMode="External"/><Relationship Id="rId22" Type="http://schemas.openxmlformats.org/officeDocument/2006/relationships/hyperlink" Target="https://flipbooks.zapto.org/Flipbook4-PDF/" TargetMode="External"/><Relationship Id="rId27" Type="http://schemas.openxmlformats.org/officeDocument/2006/relationships/hyperlink" Target="https://flipbooks.zapto.org/Flipbooks-PDF/" TargetMode="External"/><Relationship Id="rId30" Type="http://schemas.openxmlformats.org/officeDocument/2006/relationships/hyperlink" Target="https://flipbooks.zapto.org/Flipbook2/mobile/index.html" TargetMode="External"/><Relationship Id="rId35" Type="http://schemas.openxmlformats.org/officeDocument/2006/relationships/hyperlink" Target="https://flipbooks.zapto.org/Flipbook4/mobile/index.html" TargetMode="External"/><Relationship Id="rId43" Type="http://schemas.openxmlformats.org/officeDocument/2006/relationships/hyperlink" Target="mailto:re_wired@ymail.com" TargetMode="External"/><Relationship Id="rId48" Type="http://schemas.openxmlformats.org/officeDocument/2006/relationships/hyperlink" Target="https://www.google.com/maps/@51.6422795,-0.0606787,3a,90y,29.12h,102.53t/data=!3m6!1e1!3m4!1sWe3HJMmpd7lRY1D-RtbAeg!2e0!7i13312!8i6656" TargetMode="External"/><Relationship Id="rId56" Type="http://schemas.openxmlformats.org/officeDocument/2006/relationships/hyperlink" Target="https://www.horrificcorruption.com/1st-asbo-2nd-folder" TargetMode="External"/><Relationship Id="rId64" Type="http://schemas.openxmlformats.org/officeDocument/2006/relationships/hyperlink" Target="https://www.telegraph.co.uk/" TargetMode="External"/><Relationship Id="rId69" Type="http://schemas.openxmlformats.org/officeDocument/2006/relationships/theme" Target="theme/theme1.xml"/><Relationship Id="rId8" Type="http://schemas.openxmlformats.org/officeDocument/2006/relationships/hyperlink" Target="https://www.local.gov.uk/our-support/workforce-and-hr-support/police/police-staff/police-staff-council-handbook" TargetMode="External"/><Relationship Id="rId51" Type="http://schemas.openxmlformats.org/officeDocument/2006/relationships/hyperlink" Target="https://gridreferencefinder.com/" TargetMode="External"/><Relationship Id="rId3" Type="http://schemas.openxmlformats.org/officeDocument/2006/relationships/settings" Target="settings.xml"/><Relationship Id="rId12" Type="http://schemas.openxmlformats.org/officeDocument/2006/relationships/hyperlink" Target="https://flipbooks.zapto.org/mobile/index.html" TargetMode="External"/><Relationship Id="rId17" Type="http://schemas.openxmlformats.org/officeDocument/2006/relationships/hyperlink" Target="https://flipbooks.zapto.org/Flipbook2-PDF/" TargetMode="External"/><Relationship Id="rId25" Type="http://schemas.openxmlformats.org/officeDocument/2006/relationships/hyperlink" Target="https://horrific-corruption-files.serveblog.net/Flipbook-Indexs/A-1-Asbo-Index-Orig/" TargetMode="External"/><Relationship Id="rId33" Type="http://schemas.openxmlformats.org/officeDocument/2006/relationships/hyperlink" Target="https://flipbooks.zapto.org/Flipbook3/mobile/index.html" TargetMode="External"/><Relationship Id="rId38" Type="http://schemas.openxmlformats.org/officeDocument/2006/relationships/hyperlink" Target="https://serverone.hopto.org/" TargetMode="External"/><Relationship Id="rId46" Type="http://schemas.openxmlformats.org/officeDocument/2006/relationships/hyperlink" Target="https://www.google.com/maps/@51.6497149,-0.0538192,3a,75y,115.76h,95.16t/data=!3m7!1e1!3m5!1sazWzy_HhHaW6zAbqVnkjvA!2e0!5s20140701T000000!7i13312!8i6656" TargetMode="External"/><Relationship Id="rId59" Type="http://schemas.openxmlformats.org/officeDocument/2006/relationships/hyperlink" Target="https://www.horrificcorruption.com/%0b1st-asbo-folder" TargetMode="External"/><Relationship Id="rId67" Type="http://schemas.openxmlformats.org/officeDocument/2006/relationships/hyperlink" Target="https://www.express.co.uk/news/uk/337612/Shamed-police-row" TargetMode="External"/><Relationship Id="rId20" Type="http://schemas.openxmlformats.org/officeDocument/2006/relationships/hyperlink" Target="https://flipbooks.zapto.org/Flipbook3-PDF/" TargetMode="External"/><Relationship Id="rId41" Type="http://schemas.openxmlformats.org/officeDocument/2006/relationships/hyperlink" Target="https://horrific-corruption-files.serveblog.net/Flipbook-Indexs/ImageSlider-Facebook" TargetMode="External"/><Relationship Id="rId54" Type="http://schemas.openxmlformats.org/officeDocument/2006/relationships/hyperlink" Target="https://serverone.hopto.org/Audio%20Files%20Link/01m.%201st%20Sally%20-%20Asbo%20Case%20Handler%20Scotland%20Yard%2002_09_2016.mp3" TargetMode="External"/><Relationship Id="rId62" Type="http://schemas.openxmlformats.org/officeDocument/2006/relationships/hyperlink" Target="https://serverone.hopto.org/Audio%20Files%20Link/01m.%207TH%20Sir%20Bernard%20Hogan-%20Howe%20Commissioner%20of%20Police%20audio%20Recording%20no%20property%20room%20bit%201%20OF%202%20-%2012_02_2017.mp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276</TotalTime>
  <Pages>25</Pages>
  <Words>49307</Words>
  <Characters>281055</Characters>
  <Application>Microsoft Office Word</Application>
  <DocSecurity>0</DocSecurity>
  <Lines>2342</Lines>
  <Paragraphs>659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Cordell</dc:creator>
  <cp:keywords/>
  <dc:description/>
  <cp:lastModifiedBy>Simon Cordell</cp:lastModifiedBy>
  <cp:revision>4</cp:revision>
  <cp:lastPrinted>2022-02-28T12:07:00Z</cp:lastPrinted>
  <dcterms:created xsi:type="dcterms:W3CDTF">2022-08-14T10:09:00Z</dcterms:created>
  <dcterms:modified xsi:type="dcterms:W3CDTF">2022-08-14T14:34:00Z</dcterms:modified>
</cp:coreProperties>
</file>