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302559" w14:textId="77777777" w:rsidR="0007482A" w:rsidRDefault="0007482A"/>
    <w:p w14:paraId="234E07F1" w14:textId="77777777" w:rsidR="0007482A" w:rsidRDefault="0007482A"/>
    <w:p w14:paraId="1745B5F1" w14:textId="77777777" w:rsidR="00ED52AC" w:rsidRDefault="00ED52AC"/>
    <w:p w14:paraId="036819FE" w14:textId="77777777" w:rsidR="00ED52AC" w:rsidRDefault="00ED52AC"/>
    <w:p w14:paraId="07AE3F9E" w14:textId="77777777" w:rsidR="0007482A" w:rsidRDefault="0007482A" w:rsidP="0007482A">
      <w:r>
        <w:t>07/04/2025, 19:13 - Mother: Where is the info</w:t>
      </w:r>
    </w:p>
    <w:p w14:paraId="42CB381C" w14:textId="77777777" w:rsidR="0007482A" w:rsidRDefault="0007482A" w:rsidP="0007482A">
      <w:r>
        <w:t>07/04/2025, 19:16 - SI: Denta Fly.vcf (file attached)</w:t>
      </w:r>
    </w:p>
    <w:p w14:paraId="4AA00931" w14:textId="77777777" w:rsidR="00ED52AC" w:rsidRDefault="00ED52AC" w:rsidP="0007482A"/>
    <w:p w14:paraId="3B7A46EA" w14:textId="77777777" w:rsidR="0007482A" w:rsidRDefault="0007482A" w:rsidP="0007482A">
      <w:r>
        <w:t>07/04/2025, 19:18 - Mother: I think they are closed</w:t>
      </w:r>
    </w:p>
    <w:p w14:paraId="5CFF5F24" w14:textId="1CE4D65E" w:rsidR="0007482A" w:rsidRDefault="0007482A" w:rsidP="0007482A">
      <w:r>
        <w:t xml:space="preserve">07/04/2025, 19:18 - Mother: It’s later there </w:t>
      </w:r>
      <w:r w:rsidR="00ED52AC">
        <w:t>than</w:t>
      </w:r>
      <w:r>
        <w:t xml:space="preserve"> here</w:t>
      </w:r>
    </w:p>
    <w:p w14:paraId="4BF1C3A4" w14:textId="77777777" w:rsidR="0007482A" w:rsidRDefault="0007482A" w:rsidP="0007482A">
      <w:r>
        <w:t>07/04/2025, 19:19 - Mother: It’s just ringing</w:t>
      </w:r>
    </w:p>
    <w:p w14:paraId="14EB4312" w14:textId="646850BB" w:rsidR="0007482A" w:rsidRDefault="0007482A" w:rsidP="0007482A">
      <w:r>
        <w:t xml:space="preserve">07/04/2025, 19:19 - SI: I need another temp set sent over asap as </w:t>
      </w:r>
      <w:r w:rsidR="00ED52AC">
        <w:t>I’m</w:t>
      </w:r>
      <w:r>
        <w:t xml:space="preserve"> in a lot of pain the air hurts and to protect the other teeth. I am going back out there i</w:t>
      </w:r>
      <w:r w:rsidR="00ED52AC">
        <w:t>n</w:t>
      </w:r>
      <w:r>
        <w:t xml:space="preserve"> </w:t>
      </w:r>
      <w:r w:rsidR="00ED52AC">
        <w:t xml:space="preserve">the </w:t>
      </w:r>
      <w:r>
        <w:t xml:space="preserve">next few weeks, just saving </w:t>
      </w:r>
      <w:r w:rsidR="00ED52AC">
        <w:t>Dow</w:t>
      </w:r>
      <w:r>
        <w:t xml:space="preserve">. </w:t>
      </w:r>
      <w:r w:rsidR="00ED52AC">
        <w:t>They are p</w:t>
      </w:r>
      <w:r>
        <w:t xml:space="preserve">ossibly </w:t>
      </w:r>
      <w:r w:rsidR="00ED52AC">
        <w:t xml:space="preserve">closed </w:t>
      </w:r>
      <w:r>
        <w:t xml:space="preserve">but they pick up 24 hours as they pick up </w:t>
      </w:r>
      <w:r w:rsidR="00ED52AC">
        <w:t xml:space="preserve">people </w:t>
      </w:r>
      <w:r>
        <w:t>from airports and that</w:t>
      </w:r>
      <w:r w:rsidR="00ED52AC">
        <w:t>!</w:t>
      </w:r>
    </w:p>
    <w:p w14:paraId="7134E94F" w14:textId="77777777" w:rsidR="00ED52AC" w:rsidRDefault="00ED52AC" w:rsidP="0007482A"/>
    <w:p w14:paraId="15F22BC0" w14:textId="775ACB44" w:rsidR="0007482A" w:rsidRDefault="0007482A" w:rsidP="0007482A">
      <w:r>
        <w:t>08/04/2025, 13:47 - Mother: Hello Lorraine,</w:t>
      </w:r>
    </w:p>
    <w:p w14:paraId="068523EB" w14:textId="77777777" w:rsidR="0007482A" w:rsidRDefault="0007482A" w:rsidP="0007482A">
      <w:r>
        <w:t>Thank you for reaching out!</w:t>
      </w:r>
    </w:p>
    <w:p w14:paraId="1F65EB5C" w14:textId="6B69AB98" w:rsidR="0007482A" w:rsidRDefault="0007482A" w:rsidP="0007482A">
      <w:r>
        <w:t>We are sorry to hear that has happened to him, as you know, temporary teeth are made of softer, more fragile material than the permanent teeth and are designed in order to break before any force applied affects the implants, such as when eating more solid foods or bread.</w:t>
      </w:r>
    </w:p>
    <w:p w14:paraId="2402E45E" w14:textId="77777777" w:rsidR="0007482A" w:rsidRDefault="0007482A" w:rsidP="0007482A">
      <w:r>
        <w:t>We are slightly concerned about the pain he is experiencing, has he experienced the pain only after the temporary teeth broke?</w:t>
      </w:r>
    </w:p>
    <w:p w14:paraId="741AC01A" w14:textId="345B34E0" w:rsidR="0007482A" w:rsidRDefault="0007482A" w:rsidP="0007482A">
      <w:r>
        <w:t>And could you please send us a picture of his mouth showing the area that has broken as well as a picture of the part that has come out, if any have?</w:t>
      </w:r>
    </w:p>
    <w:p w14:paraId="41489E01" w14:textId="77777777" w:rsidR="0007482A" w:rsidRDefault="0007482A" w:rsidP="0007482A">
      <w:r>
        <w:t>We highly recommend seeing him at the clinic to complete his treatment and resolve the issue with the pain. Posting the temporary teeth over would prevent us from being able to diagnose any existing issues and may compromise his implants and healing, as his healing period has also been completed.</w:t>
      </w:r>
    </w:p>
    <w:p w14:paraId="19E2703F" w14:textId="77777777" w:rsidR="0007482A" w:rsidRDefault="0007482A" w:rsidP="0007482A">
      <w:r>
        <w:t xml:space="preserve"> </w:t>
      </w:r>
    </w:p>
    <w:p w14:paraId="1EF8D93C" w14:textId="2012D872" w:rsidR="0007482A" w:rsidRDefault="0007482A" w:rsidP="0007482A">
      <w:r>
        <w:t xml:space="preserve">As his healing period is also complete, we are afraid that we cannot provide the temporary teeth free of charge and would come at </w:t>
      </w:r>
      <w:r w:rsidR="00611DB3">
        <w:t>the cost of</w:t>
      </w:r>
      <w:r>
        <w:t xml:space="preserve"> £500 to remake them and send them over.</w:t>
      </w:r>
    </w:p>
    <w:p w14:paraId="4BB29D0D" w14:textId="77777777" w:rsidR="0007482A" w:rsidRDefault="0007482A" w:rsidP="0007482A">
      <w:r>
        <w:t xml:space="preserve"> </w:t>
      </w:r>
    </w:p>
    <w:p w14:paraId="1E3FD5CA" w14:textId="77777777" w:rsidR="0007482A" w:rsidRDefault="0007482A" w:rsidP="0007482A">
      <w:r>
        <w:t>We are looking forward to hearing from you!</w:t>
      </w:r>
    </w:p>
    <w:p w14:paraId="11F96699" w14:textId="77777777" w:rsidR="0007482A" w:rsidRDefault="0007482A" w:rsidP="0007482A"/>
    <w:p w14:paraId="27E1C89C" w14:textId="77777777" w:rsidR="0007482A" w:rsidRDefault="0007482A" w:rsidP="0007482A"/>
    <w:p w14:paraId="1BD9D806" w14:textId="77777777" w:rsidR="0007482A" w:rsidRDefault="0007482A" w:rsidP="0007482A">
      <w:r>
        <w:t xml:space="preserve">-- </w:t>
      </w:r>
    </w:p>
    <w:p w14:paraId="0F411F5F" w14:textId="77777777" w:rsidR="0007482A" w:rsidRDefault="0007482A" w:rsidP="0007482A">
      <w:r>
        <w:t>Warmest Regards,</w:t>
      </w:r>
    </w:p>
    <w:p w14:paraId="505D3409" w14:textId="77777777" w:rsidR="0007482A" w:rsidRDefault="0007482A" w:rsidP="0007482A">
      <w:r>
        <w:t xml:space="preserve"> </w:t>
      </w:r>
    </w:p>
    <w:p w14:paraId="4C2391D4" w14:textId="22A223C6" w:rsidR="0007482A" w:rsidRDefault="0007482A" w:rsidP="0007482A">
      <w:r>
        <w:t>Dentafly Support Team.</w:t>
      </w:r>
    </w:p>
    <w:sectPr w:rsidR="0007482A">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95"/>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482A"/>
    <w:rsid w:val="0007482A"/>
    <w:rsid w:val="00282E64"/>
    <w:rsid w:val="00611DB3"/>
    <w:rsid w:val="009B17C2"/>
    <w:rsid w:val="00ED52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A73F01"/>
  <w15:chartTrackingRefBased/>
  <w15:docId w15:val="{DDE153EF-BBB7-4A4A-86E3-08102915AA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7482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7482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7482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7482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7482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7482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7482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7482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7482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7482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7482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7482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7482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7482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7482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7482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7482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7482A"/>
    <w:rPr>
      <w:rFonts w:eastAsiaTheme="majorEastAsia" w:cstheme="majorBidi"/>
      <w:color w:val="272727" w:themeColor="text1" w:themeTint="D8"/>
    </w:rPr>
  </w:style>
  <w:style w:type="paragraph" w:styleId="Title">
    <w:name w:val="Title"/>
    <w:basedOn w:val="Normal"/>
    <w:next w:val="Normal"/>
    <w:link w:val="TitleChar"/>
    <w:uiPriority w:val="10"/>
    <w:qFormat/>
    <w:rsid w:val="0007482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7482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7482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7482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7482A"/>
    <w:pPr>
      <w:spacing w:before="160"/>
      <w:jc w:val="center"/>
    </w:pPr>
    <w:rPr>
      <w:i/>
      <w:iCs/>
      <w:color w:val="404040" w:themeColor="text1" w:themeTint="BF"/>
    </w:rPr>
  </w:style>
  <w:style w:type="character" w:customStyle="1" w:styleId="QuoteChar">
    <w:name w:val="Quote Char"/>
    <w:basedOn w:val="DefaultParagraphFont"/>
    <w:link w:val="Quote"/>
    <w:uiPriority w:val="29"/>
    <w:rsid w:val="0007482A"/>
    <w:rPr>
      <w:i/>
      <w:iCs/>
      <w:color w:val="404040" w:themeColor="text1" w:themeTint="BF"/>
    </w:rPr>
  </w:style>
  <w:style w:type="paragraph" w:styleId="ListParagraph">
    <w:name w:val="List Paragraph"/>
    <w:basedOn w:val="Normal"/>
    <w:uiPriority w:val="34"/>
    <w:qFormat/>
    <w:rsid w:val="0007482A"/>
    <w:pPr>
      <w:ind w:left="720"/>
      <w:contextualSpacing/>
    </w:pPr>
  </w:style>
  <w:style w:type="character" w:styleId="IntenseEmphasis">
    <w:name w:val="Intense Emphasis"/>
    <w:basedOn w:val="DefaultParagraphFont"/>
    <w:uiPriority w:val="21"/>
    <w:qFormat/>
    <w:rsid w:val="0007482A"/>
    <w:rPr>
      <w:i/>
      <w:iCs/>
      <w:color w:val="0F4761" w:themeColor="accent1" w:themeShade="BF"/>
    </w:rPr>
  </w:style>
  <w:style w:type="paragraph" w:styleId="IntenseQuote">
    <w:name w:val="Intense Quote"/>
    <w:basedOn w:val="Normal"/>
    <w:next w:val="Normal"/>
    <w:link w:val="IntenseQuoteChar"/>
    <w:uiPriority w:val="30"/>
    <w:qFormat/>
    <w:rsid w:val="0007482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7482A"/>
    <w:rPr>
      <w:i/>
      <w:iCs/>
      <w:color w:val="0F4761" w:themeColor="accent1" w:themeShade="BF"/>
    </w:rPr>
  </w:style>
  <w:style w:type="character" w:styleId="IntenseReference">
    <w:name w:val="Intense Reference"/>
    <w:basedOn w:val="DefaultParagraphFont"/>
    <w:uiPriority w:val="32"/>
    <w:qFormat/>
    <w:rsid w:val="0007482A"/>
    <w:rPr>
      <w:b/>
      <w:bCs/>
      <w:smallCaps/>
      <w:color w:val="0F4761" w:themeColor="accent1" w:themeShade="BF"/>
      <w:spacing w:val="5"/>
    </w:rPr>
  </w:style>
  <w:style w:type="character" w:styleId="Hyperlink">
    <w:name w:val="Hyperlink"/>
    <w:basedOn w:val="DefaultParagraphFont"/>
    <w:uiPriority w:val="99"/>
    <w:unhideWhenUsed/>
    <w:rsid w:val="00ED52AC"/>
    <w:rPr>
      <w:color w:val="467886" w:themeColor="hyperlink"/>
      <w:u w:val="single"/>
    </w:rPr>
  </w:style>
  <w:style w:type="character" w:styleId="UnresolvedMention">
    <w:name w:val="Unresolved Mention"/>
    <w:basedOn w:val="DefaultParagraphFont"/>
    <w:uiPriority w:val="99"/>
    <w:semiHidden/>
    <w:unhideWhenUsed/>
    <w:rsid w:val="00ED52AC"/>
    <w:rPr>
      <w:color w:val="605E5C"/>
      <w:shd w:val="clear" w:color="auto" w:fill="E1DFDD"/>
    </w:rPr>
  </w:style>
  <w:style w:type="character" w:styleId="FollowedHyperlink">
    <w:name w:val="FollowedHyperlink"/>
    <w:basedOn w:val="DefaultParagraphFont"/>
    <w:uiPriority w:val="99"/>
    <w:semiHidden/>
    <w:unhideWhenUsed/>
    <w:rsid w:val="00ED52AC"/>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33</TotalTime>
  <Pages>1</Pages>
  <Words>261</Words>
  <Characters>1492</Characters>
  <Application>Microsoft Office Word</Application>
  <DocSecurity>0</DocSecurity>
  <Lines>12</Lines>
  <Paragraphs>3</Paragraphs>
  <ScaleCrop>false</ScaleCrop>
  <Company/>
  <LinksUpToDate>false</LinksUpToDate>
  <CharactersWithSpaces>1750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Cordell</dc:creator>
  <cp:keywords/>
  <dc:description/>
  <cp:lastModifiedBy>Simon Cordell</cp:lastModifiedBy>
  <cp:revision>2</cp:revision>
  <dcterms:created xsi:type="dcterms:W3CDTF">2025-04-11T10:42:00Z</dcterms:created>
  <dcterms:modified xsi:type="dcterms:W3CDTF">2025-04-11T10:42:00Z</dcterms:modified>
</cp:coreProperties>
</file>