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60D8" w14:textId="77777777" w:rsidR="006A2F8C" w:rsidRPr="006A2F8C" w:rsidRDefault="006A2F8C" w:rsidP="006A2F8C">
      <w:pPr>
        <w:spacing w:line="200" w:lineRule="exact"/>
        <w:rPr>
          <w:rFonts w:eastAsia="Arial" w:cs="Courier New"/>
          <w:color w:val="866261"/>
          <w:w w:val="57"/>
          <w:kern w:val="0"/>
          <w:position w:val="-2"/>
          <w:sz w:val="24"/>
          <w:szCs w:val="24"/>
          <w14:ligatures w14:val="none"/>
        </w:rPr>
      </w:pPr>
    </w:p>
    <w:p w14:paraId="73841C0D" w14:textId="77777777" w:rsidR="006A2F8C" w:rsidRPr="006A2F8C" w:rsidRDefault="006A2F8C" w:rsidP="006A2F8C">
      <w:pPr>
        <w:spacing w:line="240" w:lineRule="auto"/>
        <w:rPr>
          <w:rFonts w:eastAsia="Aptos" w:cs="Times New Roman"/>
          <w:sz w:val="24"/>
          <w:szCs w:val="24"/>
          <w:lang w:val="en-GB"/>
        </w:rPr>
      </w:pPr>
      <w:bookmarkStart w:id="0" w:name="_Hlk165630193"/>
      <w:r w:rsidRPr="006A2F8C">
        <w:rPr>
          <w:rFonts w:eastAsia="Aptos" w:cs="Times New Roman"/>
          <w:sz w:val="24"/>
          <w:szCs w:val="24"/>
          <w:shd w:val="clear" w:color="auto" w:fill="CCD5EB"/>
          <w:lang w:val="en-GB"/>
        </w:rPr>
        <w:t>#CCD5EB</w:t>
      </w:r>
    </w:p>
    <w:p w14:paraId="462FA46F" w14:textId="77777777" w:rsidR="006A2F8C" w:rsidRPr="006A2F8C" w:rsidRDefault="006A2F8C" w:rsidP="006A2F8C">
      <w:pPr>
        <w:spacing w:line="240" w:lineRule="auto"/>
        <w:rPr>
          <w:rFonts w:eastAsia="Aptos" w:cs="Times New Roman"/>
          <w:sz w:val="24"/>
          <w:szCs w:val="24"/>
          <w:lang w:val="en-GB"/>
        </w:rPr>
      </w:pPr>
    </w:p>
    <w:p w14:paraId="2CC41748" w14:textId="77777777" w:rsidR="006A2F8C" w:rsidRPr="006A2F8C" w:rsidRDefault="006A2F8C" w:rsidP="006A2F8C">
      <w:pPr>
        <w:spacing w:line="240" w:lineRule="auto"/>
        <w:rPr>
          <w:rFonts w:eastAsia="Aptos" w:cs="Times New Roman"/>
          <w:sz w:val="24"/>
          <w:szCs w:val="24"/>
          <w:lang w:val="en-GB"/>
        </w:rPr>
      </w:pPr>
      <w:r w:rsidRPr="006A2F8C">
        <w:rPr>
          <w:rFonts w:eastAsia="Aptos" w:cs="Times New Roman"/>
          <w:sz w:val="24"/>
          <w:szCs w:val="24"/>
          <w:lang w:val="en-GB"/>
        </w:rPr>
        <w:t>#DAE9F7</w:t>
      </w:r>
    </w:p>
    <w:p w14:paraId="79BE00A4" w14:textId="77777777" w:rsidR="006A2F8C" w:rsidRPr="006A2F8C" w:rsidRDefault="006A2F8C" w:rsidP="006A2F8C">
      <w:pPr>
        <w:spacing w:line="200" w:lineRule="exact"/>
        <w:rPr>
          <w:rFonts w:eastAsia="Arial" w:cs="Courier New"/>
          <w:color w:val="866261"/>
          <w:w w:val="57"/>
          <w:kern w:val="0"/>
          <w:position w:val="-2"/>
          <w:sz w:val="24"/>
          <w:szCs w:val="24"/>
          <w14:ligatures w14:val="none"/>
        </w:rPr>
      </w:pPr>
    </w:p>
    <w:p w14:paraId="092B8B78" w14:textId="77777777" w:rsidR="006A2F8C" w:rsidRPr="006A2F8C" w:rsidRDefault="006A2F8C" w:rsidP="006A2F8C">
      <w:pPr>
        <w:spacing w:line="240" w:lineRule="auto"/>
        <w:rPr>
          <w:rFonts w:eastAsia="Aptos" w:cs="Times New Roman"/>
          <w:sz w:val="24"/>
          <w:szCs w:val="24"/>
          <w:lang w:val="en-GB"/>
        </w:rPr>
      </w:pPr>
      <w:r w:rsidRPr="006A2F8C">
        <w:rPr>
          <w:rFonts w:eastAsia="Aptos" w:cs="Times New Roman"/>
          <w:sz w:val="24"/>
          <w:szCs w:val="24"/>
          <w:lang w:val="en-GB"/>
        </w:rPr>
        <w:t>8"</w:t>
      </w:r>
    </w:p>
    <w:p w14:paraId="66921FAE" w14:textId="77777777" w:rsidR="006A2F8C" w:rsidRPr="006A2F8C" w:rsidRDefault="006A2F8C" w:rsidP="006A2F8C">
      <w:pPr>
        <w:spacing w:line="240" w:lineRule="auto"/>
        <w:rPr>
          <w:rFonts w:eastAsia="Aptos" w:cs="Times New Roman"/>
          <w:sz w:val="24"/>
          <w:szCs w:val="24"/>
          <w:lang w:val="en-GB"/>
        </w:rPr>
      </w:pPr>
    </w:p>
    <w:p w14:paraId="5E6B2723" w14:textId="01E457BD" w:rsidR="00555D9F" w:rsidRDefault="006A2F8C" w:rsidP="00DE5FF5">
      <w:pPr>
        <w:spacing w:line="240" w:lineRule="auto"/>
        <w:rPr>
          <w:rFonts w:eastAsia="Aptos" w:cs="Times New Roman"/>
          <w:sz w:val="24"/>
          <w:szCs w:val="24"/>
          <w:lang w:val="en-GB"/>
        </w:rPr>
      </w:pPr>
      <w:r w:rsidRPr="006A2F8C">
        <w:rPr>
          <w:rFonts w:eastAsia="Aptos" w:cs="Times New Roman"/>
          <w:sz w:val="24"/>
          <w:szCs w:val="24"/>
          <w:lang w:val="en-GB"/>
        </w:rPr>
        <w:t>7.5"</w:t>
      </w:r>
    </w:p>
    <w:p w14:paraId="561C0DF4" w14:textId="62961063" w:rsidR="00DE5FF5" w:rsidRPr="00DE5FF5" w:rsidRDefault="00DE5FF5" w:rsidP="00DE5FF5">
      <w:pPr>
        <w:rPr>
          <w:rFonts w:ascii="Aptos" w:eastAsia="Aptos" w:hAnsi="Aptos" w:cs="Times New Roman"/>
          <w:sz w:val="24"/>
          <w:szCs w:val="24"/>
        </w:rPr>
      </w:pPr>
      <w:r w:rsidRPr="00DE5FF5">
        <w:rPr>
          <w:rFonts w:ascii="Aptos" w:eastAsia="Aptos" w:hAnsi="Aptos" w:cs="Times New Roman"/>
          <w:sz w:val="24"/>
          <w:szCs w:val="24"/>
        </w:rPr>
        <w:t>As the solicitor can you make this excellent, please.</w:t>
      </w:r>
    </w:p>
    <w:bookmarkEnd w:id="0"/>
    <w:tbl>
      <w:tblPr>
        <w:tblStyle w:val="TableGrid"/>
        <w:tblW w:w="11520" w:type="dxa"/>
        <w:jc w:val="center"/>
        <w:tblInd w:w="0" w:type="dxa"/>
        <w:shd w:val="clear" w:color="auto" w:fill="CCD5EB"/>
        <w:tblLook w:val="04A0" w:firstRow="1" w:lastRow="0" w:firstColumn="1" w:lastColumn="0" w:noHBand="0" w:noVBand="1"/>
      </w:tblPr>
      <w:tblGrid>
        <w:gridCol w:w="11520"/>
      </w:tblGrid>
      <w:tr w:rsidR="006A2F8C" w:rsidRPr="00150C83" w14:paraId="2BA614D9" w14:textId="77777777" w:rsidTr="006A2F8C">
        <w:trPr>
          <w:jc w:val="center"/>
        </w:trPr>
        <w:tc>
          <w:tcPr>
            <w:tcW w:w="9350" w:type="dxa"/>
            <w:shd w:val="clear" w:color="auto" w:fill="CCD5EB"/>
          </w:tcPr>
          <w:p w14:paraId="28D9D0B2" w14:textId="77777777" w:rsidR="00555D9F" w:rsidRPr="00150C83" w:rsidRDefault="00555D9F">
            <w:pPr>
              <w:rPr>
                <w:sz w:val="24"/>
                <w:szCs w:val="24"/>
              </w:rPr>
            </w:pPr>
          </w:p>
          <w:tbl>
            <w:tblPr>
              <w:tblStyle w:val="TableGrid"/>
              <w:tblW w:w="0" w:type="auto"/>
              <w:tblInd w:w="0" w:type="dxa"/>
              <w:shd w:val="clear" w:color="auto" w:fill="DAE9F7"/>
              <w:tblLook w:val="04A0" w:firstRow="1" w:lastRow="0" w:firstColumn="1" w:lastColumn="0" w:noHBand="0" w:noVBand="1"/>
            </w:tblPr>
            <w:tblGrid>
              <w:gridCol w:w="11294"/>
            </w:tblGrid>
            <w:tr w:rsidR="00555D9F" w:rsidRPr="00150C83" w14:paraId="59A3CDC5" w14:textId="77777777" w:rsidTr="00555D9F">
              <w:tc>
                <w:tcPr>
                  <w:tcW w:w="11294" w:type="dxa"/>
                  <w:shd w:val="clear" w:color="auto" w:fill="DAE9F7"/>
                </w:tcPr>
                <w:p w14:paraId="6440346C" w14:textId="77777777" w:rsidR="00304942" w:rsidRDefault="00304942" w:rsidP="00304942">
                  <w:pPr>
                    <w:rPr>
                      <w:sz w:val="24"/>
                      <w:szCs w:val="24"/>
                    </w:rPr>
                  </w:pPr>
                  <w:r w:rsidRPr="000479D3">
                    <w:rPr>
                      <w:b/>
                      <w:bCs/>
                      <w:sz w:val="24"/>
                      <w:szCs w:val="24"/>
                      <w:u w:val="single"/>
                    </w:rPr>
                    <w:t>Title:</w:t>
                  </w:r>
                  <w:r w:rsidRPr="000479D3">
                    <w:rPr>
                      <w:sz w:val="24"/>
                      <w:szCs w:val="24"/>
                    </w:rPr>
                    <w:t xml:space="preserve"> </w:t>
                  </w:r>
                  <w:r w:rsidRPr="00150C83">
                    <w:rPr>
                      <w:sz w:val="24"/>
                      <w:szCs w:val="24"/>
                    </w:rPr>
                    <w:t>A</w:t>
                  </w:r>
                  <w:r>
                    <w:rPr>
                      <w:sz w:val="24"/>
                      <w:szCs w:val="24"/>
                    </w:rPr>
                    <w:t>-</w:t>
                  </w:r>
                  <w:r w:rsidRPr="00150C83">
                    <w:rPr>
                      <w:sz w:val="24"/>
                      <w:szCs w:val="24"/>
                    </w:rPr>
                    <w:t>Shadow</w:t>
                  </w:r>
                  <w:r>
                    <w:rPr>
                      <w:sz w:val="24"/>
                      <w:szCs w:val="24"/>
                    </w:rPr>
                    <w:t>-</w:t>
                  </w:r>
                  <w:r w:rsidRPr="00150C83">
                    <w:rPr>
                      <w:sz w:val="24"/>
                      <w:szCs w:val="24"/>
                    </w:rPr>
                    <w:t>Copy</w:t>
                  </w:r>
                  <w:r>
                    <w:rPr>
                      <w:sz w:val="24"/>
                      <w:szCs w:val="24"/>
                    </w:rPr>
                    <w:t>-</w:t>
                  </w:r>
                  <w:r w:rsidRPr="00150C83">
                    <w:rPr>
                      <w:sz w:val="24"/>
                      <w:szCs w:val="24"/>
                    </w:rPr>
                    <w:t>of</w:t>
                  </w:r>
                  <w:r>
                    <w:rPr>
                      <w:sz w:val="24"/>
                      <w:szCs w:val="24"/>
                    </w:rPr>
                    <w:t>-</w:t>
                  </w:r>
                  <w:r w:rsidRPr="00150C83">
                    <w:rPr>
                      <w:sz w:val="24"/>
                      <w:szCs w:val="24"/>
                    </w:rPr>
                    <w:t>The</w:t>
                  </w:r>
                  <w:r>
                    <w:rPr>
                      <w:sz w:val="24"/>
                      <w:szCs w:val="24"/>
                    </w:rPr>
                    <w:t>-</w:t>
                  </w:r>
                  <w:r w:rsidRPr="00150C83">
                    <w:rPr>
                      <w:sz w:val="24"/>
                      <w:szCs w:val="24"/>
                    </w:rPr>
                    <w:t>External</w:t>
                  </w:r>
                  <w:r>
                    <w:rPr>
                      <w:sz w:val="24"/>
                      <w:szCs w:val="24"/>
                    </w:rPr>
                    <w:t>-</w:t>
                  </w:r>
                  <w:r w:rsidRPr="00150C83">
                    <w:rPr>
                      <w:sz w:val="24"/>
                      <w:szCs w:val="24"/>
                    </w:rPr>
                    <w:t>File</w:t>
                  </w:r>
                  <w:r>
                    <w:rPr>
                      <w:sz w:val="24"/>
                      <w:szCs w:val="24"/>
                    </w:rPr>
                    <w:t>-</w:t>
                  </w:r>
                  <w:r w:rsidRPr="00150C83">
                    <w:rPr>
                      <w:sz w:val="24"/>
                      <w:szCs w:val="24"/>
                    </w:rPr>
                    <w:t>Structure</w:t>
                  </w:r>
                </w:p>
                <w:p w14:paraId="144064F1" w14:textId="77777777" w:rsidR="00701338" w:rsidRDefault="00701338" w:rsidP="00555D9F">
                  <w:pPr>
                    <w:rPr>
                      <w:sz w:val="24"/>
                      <w:szCs w:val="24"/>
                    </w:rPr>
                  </w:pPr>
                </w:p>
                <w:p w14:paraId="24F5B382" w14:textId="355259D4" w:rsidR="00440795" w:rsidRPr="00440795" w:rsidRDefault="00440795" w:rsidP="00555D9F">
                  <w:pPr>
                    <w:rPr>
                      <w:rFonts w:ascii="Aptos" w:eastAsia="Aptos" w:hAnsi="Aptos" w:cs="Times New Roman"/>
                      <w:b/>
                      <w:bCs/>
                      <w:sz w:val="24"/>
                      <w:szCs w:val="24"/>
                      <w:u w:val="single"/>
                      <w:lang w:val="en-US"/>
                    </w:rPr>
                  </w:pPr>
                  <w:r w:rsidRPr="00440795">
                    <w:rPr>
                      <w:rFonts w:ascii="Aptos" w:eastAsia="Aptos" w:hAnsi="Aptos" w:cs="Times New Roman"/>
                      <w:b/>
                      <w:bCs/>
                      <w:sz w:val="24"/>
                      <w:szCs w:val="24"/>
                      <w:u w:val="single"/>
                    </w:rPr>
                    <w:t>Introduction:</w:t>
                  </w:r>
                </w:p>
                <w:p w14:paraId="3ED966C3" w14:textId="0352A2E9" w:rsidR="00555D9F" w:rsidRPr="00150C83" w:rsidRDefault="00555D9F" w:rsidP="00555D9F">
                  <w:pPr>
                    <w:rPr>
                      <w:sz w:val="24"/>
                      <w:szCs w:val="24"/>
                      <w:lang w:val="en-GB"/>
                    </w:rPr>
                  </w:pPr>
                  <w:r w:rsidRPr="00150C83">
                    <w:rPr>
                      <w:sz w:val="24"/>
                      <w:szCs w:val="24"/>
                      <w:lang w:val="en-GB"/>
                    </w:rPr>
                    <w:t xml:space="preserve">I hope this message finds you in the best of health and high spirits. I humbly submit for your esteemed consideration and perusal, a </w:t>
                  </w:r>
                  <w:r w:rsidRPr="005E5B69">
                    <w:rPr>
                      <w:sz w:val="24"/>
                      <w:szCs w:val="24"/>
                      <w:lang w:val="en-GB"/>
                    </w:rPr>
                    <w:t>meticulously created and exceptionally detailed shadow copy of the external file structure, which is presented in th</w:t>
                  </w:r>
                  <w:r w:rsidR="005E5B69" w:rsidRPr="005E5B69">
                    <w:rPr>
                      <w:sz w:val="24"/>
                      <w:szCs w:val="24"/>
                      <w:lang w:val="en-GB"/>
                    </w:rPr>
                    <w:t>is</w:t>
                  </w:r>
                  <w:r w:rsidRPr="005E5B69">
                    <w:rPr>
                      <w:sz w:val="24"/>
                      <w:szCs w:val="24"/>
                      <w:lang w:val="en-GB"/>
                    </w:rPr>
                    <w:t xml:space="preserve"> attached document.</w:t>
                  </w:r>
                </w:p>
                <w:p w14:paraId="35482E51" w14:textId="77777777" w:rsidR="00555D9F" w:rsidRPr="00150C83" w:rsidRDefault="00555D9F" w:rsidP="00555D9F">
                  <w:pPr>
                    <w:rPr>
                      <w:sz w:val="24"/>
                      <w:szCs w:val="24"/>
                      <w:lang w:val="en-GB"/>
                    </w:rPr>
                  </w:pPr>
                </w:p>
                <w:p w14:paraId="29C8D3E7" w14:textId="77777777" w:rsidR="00555D9F" w:rsidRPr="00150C83" w:rsidRDefault="00555D9F" w:rsidP="00555D9F">
                  <w:pPr>
                    <w:rPr>
                      <w:sz w:val="24"/>
                      <w:szCs w:val="24"/>
                    </w:rPr>
                  </w:pPr>
                  <w:r w:rsidRPr="00150C83">
                    <w:rPr>
                      <w:sz w:val="24"/>
                      <w:szCs w:val="24"/>
                    </w:rPr>
                    <w:t>Every effort has been exerted to ensure that this shadow copy not only reflects the precise arrangement of the files but also provides an extraordinary level of clarity and precision. The combination of diligent observation and unwavering commitment to excellence has resulted in a breathtakingly accurate representation.</w:t>
                  </w:r>
                </w:p>
                <w:p w14:paraId="3C45B7AA" w14:textId="2D25AD59" w:rsidR="00555D9F" w:rsidRPr="00150C83" w:rsidRDefault="00555D9F" w:rsidP="00555D9F">
                  <w:pPr>
                    <w:rPr>
                      <w:sz w:val="24"/>
                      <w:szCs w:val="24"/>
                    </w:rPr>
                  </w:pPr>
                </w:p>
              </w:tc>
            </w:tr>
          </w:tbl>
          <w:p w14:paraId="278A4A22" w14:textId="77777777" w:rsidR="006A2F8C" w:rsidRPr="00150C83" w:rsidRDefault="006A2F8C">
            <w:pPr>
              <w:rPr>
                <w:sz w:val="24"/>
                <w:szCs w:val="24"/>
              </w:rPr>
            </w:pPr>
          </w:p>
          <w:tbl>
            <w:tblPr>
              <w:tblStyle w:val="TableGrid"/>
              <w:tblW w:w="10881" w:type="dxa"/>
              <w:jc w:val="center"/>
              <w:tblInd w:w="0" w:type="dxa"/>
              <w:shd w:val="clear" w:color="auto" w:fill="DAE9F7"/>
              <w:tblLook w:val="04A0" w:firstRow="1" w:lastRow="0" w:firstColumn="1" w:lastColumn="0" w:noHBand="0" w:noVBand="1"/>
            </w:tblPr>
            <w:tblGrid>
              <w:gridCol w:w="10881"/>
            </w:tblGrid>
            <w:tr w:rsidR="006A2F8C" w:rsidRPr="00150C83" w14:paraId="6FBF8C22" w14:textId="77777777" w:rsidTr="006A2F8C">
              <w:trPr>
                <w:jc w:val="center"/>
              </w:trPr>
              <w:tc>
                <w:tcPr>
                  <w:tcW w:w="10881" w:type="dxa"/>
                  <w:shd w:val="clear" w:color="auto" w:fill="DAE9F7"/>
                </w:tcPr>
                <w:p w14:paraId="068E9053" w14:textId="77777777" w:rsidR="006A2F8C" w:rsidRPr="00150C83" w:rsidRDefault="006A2F8C" w:rsidP="006A2F8C">
                  <w:pPr>
                    <w:rPr>
                      <w:sz w:val="24"/>
                      <w:szCs w:val="24"/>
                      <w:highlight w:val="green"/>
                      <w:lang w:eastAsia="en-GB"/>
                    </w:rPr>
                  </w:pPr>
                </w:p>
                <w:p w14:paraId="0697C391" w14:textId="0EC8FAE7" w:rsidR="006A2F8C" w:rsidRPr="00150C83" w:rsidRDefault="006A2F8C" w:rsidP="0012178E">
                  <w:pPr>
                    <w:spacing w:line="252" w:lineRule="auto"/>
                    <w:contextualSpacing/>
                    <w:jc w:val="center"/>
                    <w:rPr>
                      <w:b/>
                      <w:bCs/>
                      <w:sz w:val="24"/>
                      <w:szCs w:val="24"/>
                      <w:u w:val="single"/>
                    </w:rPr>
                  </w:pPr>
                  <w:r w:rsidRPr="00150C83">
                    <w:rPr>
                      <w:b/>
                      <w:bCs/>
                      <w:sz w:val="24"/>
                      <w:szCs w:val="24"/>
                      <w:u w:val="single"/>
                    </w:rPr>
                    <w:t>A</w:t>
                  </w:r>
                  <w:r w:rsidR="0012178E">
                    <w:rPr>
                      <w:b/>
                      <w:bCs/>
                      <w:sz w:val="24"/>
                      <w:szCs w:val="24"/>
                      <w:u w:val="single"/>
                    </w:rPr>
                    <w:t xml:space="preserve"> </w:t>
                  </w:r>
                  <w:r w:rsidRPr="00150C83">
                    <w:rPr>
                      <w:b/>
                      <w:bCs/>
                      <w:sz w:val="24"/>
                      <w:szCs w:val="24"/>
                      <w:u w:val="single"/>
                    </w:rPr>
                    <w:t>SHADOW COPY</w:t>
                  </w:r>
                </w:p>
                <w:p w14:paraId="100BE702" w14:textId="77777777" w:rsidR="00C54DE6" w:rsidRDefault="006A2F8C" w:rsidP="00C54DE6">
                  <w:pPr>
                    <w:spacing w:line="252" w:lineRule="auto"/>
                    <w:contextualSpacing/>
                    <w:jc w:val="center"/>
                    <w:rPr>
                      <w:b/>
                      <w:bCs/>
                      <w:sz w:val="24"/>
                      <w:szCs w:val="24"/>
                      <w:u w:val="single"/>
                    </w:rPr>
                  </w:pPr>
                  <w:r w:rsidRPr="00150C83">
                    <w:rPr>
                      <w:b/>
                      <w:bCs/>
                      <w:sz w:val="24"/>
                      <w:szCs w:val="24"/>
                      <w:u w:val="single"/>
                    </w:rPr>
                    <w:t xml:space="preserve">OF THE </w:t>
                  </w:r>
                </w:p>
                <w:p w14:paraId="3077FAC3" w14:textId="672EF8CE" w:rsidR="006A2F8C" w:rsidRPr="00150C83" w:rsidRDefault="006A2F8C" w:rsidP="00C54DE6">
                  <w:pPr>
                    <w:spacing w:line="252" w:lineRule="auto"/>
                    <w:contextualSpacing/>
                    <w:jc w:val="center"/>
                    <w:rPr>
                      <w:b/>
                      <w:bCs/>
                      <w:sz w:val="24"/>
                      <w:szCs w:val="24"/>
                      <w:u w:val="single"/>
                    </w:rPr>
                  </w:pPr>
                  <w:r w:rsidRPr="00150C83">
                    <w:rPr>
                      <w:b/>
                      <w:bCs/>
                      <w:sz w:val="24"/>
                      <w:szCs w:val="24"/>
                      <w:u w:val="single"/>
                    </w:rPr>
                    <w:t xml:space="preserve">EXTERNAL FILE STRUCTURE </w:t>
                  </w:r>
                </w:p>
                <w:p w14:paraId="7E993CE9" w14:textId="77777777" w:rsidR="006A2F8C" w:rsidRPr="00150C83" w:rsidRDefault="006A2F8C" w:rsidP="00701338">
                  <w:pPr>
                    <w:rPr>
                      <w:rFonts w:cs="Courier New"/>
                      <w:sz w:val="24"/>
                      <w:szCs w:val="24"/>
                      <w:lang w:val="en-US"/>
                    </w:rPr>
                  </w:pPr>
                </w:p>
                <w:p w14:paraId="57C2C5AE" w14:textId="77777777" w:rsidR="006A2F8C" w:rsidRPr="00150C83" w:rsidRDefault="006A2F8C" w:rsidP="006A2F8C">
                  <w:pPr>
                    <w:ind w:left="2880" w:hanging="2160"/>
                    <w:rPr>
                      <w:rFonts w:cs="Courier New"/>
                      <w:b/>
                      <w:bCs/>
                      <w:sz w:val="24"/>
                      <w:szCs w:val="24"/>
                      <w:u w:val="single"/>
                      <w:lang w:val="en-US"/>
                    </w:rPr>
                  </w:pPr>
                  <w:r w:rsidRPr="00150C83">
                    <w:rPr>
                      <w:rFonts w:cs="Courier New"/>
                      <w:b/>
                      <w:bCs/>
                      <w:sz w:val="24"/>
                      <w:szCs w:val="24"/>
                      <w:u w:val="single"/>
                      <w:lang w:val="en-US"/>
                    </w:rPr>
                    <w:t>C.</w:t>
                  </w:r>
                </w:p>
                <w:p w14:paraId="66269AF8" w14:textId="2F919B5A" w:rsidR="006A2F8C" w:rsidRDefault="006A2F8C" w:rsidP="006A2F8C">
                  <w:pPr>
                    <w:ind w:left="2880" w:hanging="2160"/>
                    <w:rPr>
                      <w:rFonts w:cs="Courier New"/>
                      <w:b/>
                      <w:bCs/>
                      <w:sz w:val="24"/>
                      <w:szCs w:val="24"/>
                      <w:u w:val="single"/>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226FE4F9" wp14:editId="39AFD83C">
                        <wp:extent cx="219710" cy="262255"/>
                        <wp:effectExtent l="0" t="0" r="0" b="4445"/>
                        <wp:docPr id="609817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 xml:space="preserve">1. </w:t>
                  </w:r>
                  <w:r w:rsidR="00751CA1" w:rsidRPr="00150C83">
                    <w:rPr>
                      <w:rFonts w:cs="Courier New"/>
                      <w:b/>
                      <w:bCs/>
                      <w:sz w:val="24"/>
                      <w:szCs w:val="24"/>
                      <w:u w:val="single"/>
                      <w:lang w:val="en-US"/>
                    </w:rPr>
                    <w:t>O</w:t>
                  </w:r>
                  <w:r w:rsidRPr="00150C83">
                    <w:rPr>
                      <w:rFonts w:cs="Courier New"/>
                      <w:b/>
                      <w:bCs/>
                      <w:sz w:val="24"/>
                      <w:szCs w:val="24"/>
                      <w:u w:val="single"/>
                      <w:lang w:val="en-US"/>
                    </w:rPr>
                    <w:t>utput</w:t>
                  </w:r>
                  <w:r w:rsidR="00751CA1">
                    <w:rPr>
                      <w:rFonts w:cs="Courier New"/>
                      <w:b/>
                      <w:bCs/>
                      <w:sz w:val="24"/>
                      <w:szCs w:val="24"/>
                      <w:u w:val="single"/>
                      <w:lang w:val="en-US"/>
                    </w:rPr>
                    <w:t xml:space="preserve"> Folder</w:t>
                  </w:r>
                </w:p>
                <w:p w14:paraId="5AF601E8" w14:textId="4F1A5CA7" w:rsidR="00751CA1" w:rsidRPr="00150C83" w:rsidRDefault="00751CA1" w:rsidP="006A2F8C">
                  <w:pPr>
                    <w:ind w:left="2880" w:hanging="2160"/>
                    <w:rPr>
                      <w:rFonts w:cs="Courier New"/>
                      <w:sz w:val="24"/>
                      <w:szCs w:val="24"/>
                      <w:lang w:val="en-US"/>
                    </w:rPr>
                  </w:pPr>
                  <w:r w:rsidRPr="00150C83">
                    <w:rPr>
                      <w:rFonts w:cs="Courier New"/>
                      <w:sz w:val="24"/>
                      <w:szCs w:val="24"/>
                      <w:lang w:val="en-US"/>
                    </w:rPr>
                    <w:t xml:space="preserve">| </w:t>
                  </w:r>
                  <w:r>
                    <w:rPr>
                      <w:rFonts w:cs="Courier New"/>
                      <w:sz w:val="24"/>
                      <w:szCs w:val="24"/>
                      <w:lang w:val="en-US"/>
                    </w:rPr>
                    <w:t xml:space="preserve">           </w:t>
                  </w:r>
                  <w:r w:rsidRPr="00751CA1">
                    <w:rPr>
                      <w:rFonts w:cs="Courier New"/>
                      <w:sz w:val="24"/>
                      <w:szCs w:val="24"/>
                      <w:lang w:val="en-US"/>
                    </w:rPr>
                    <w:t>1. New-PNC-Claim-Folder</w:t>
                  </w:r>
                  <w:r>
                    <w:rPr>
                      <w:rFonts w:cs="Courier New"/>
                      <w:sz w:val="24"/>
                      <w:szCs w:val="24"/>
                      <w:lang w:val="en-US"/>
                    </w:rPr>
                    <w:t>.</w:t>
                  </w:r>
                </w:p>
                <w:p w14:paraId="7214187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p>
                <w:p w14:paraId="07FBC7E1" w14:textId="77777777" w:rsidR="006A2F8C" w:rsidRPr="00810477" w:rsidRDefault="006A2F8C" w:rsidP="006A2F8C">
                  <w:pPr>
                    <w:ind w:left="2880" w:hanging="2160"/>
                    <w:rPr>
                      <w:rFonts w:cs="Courier New"/>
                      <w:sz w:val="24"/>
                      <w:szCs w:val="24"/>
                      <w:lang w:val="en-US"/>
                    </w:rPr>
                  </w:pPr>
                  <w:r w:rsidRPr="00810477">
                    <w:rPr>
                      <w:rFonts w:cs="Courier New"/>
                      <w:sz w:val="24"/>
                      <w:szCs w:val="24"/>
                      <w:lang w:val="en-US"/>
                    </w:rPr>
                    <w:t>+---</w:t>
                  </w:r>
                  <w:r w:rsidRPr="00810477">
                    <w:rPr>
                      <w:rFonts w:cs="Courier New"/>
                      <w:noProof/>
                      <w:sz w:val="24"/>
                      <w:szCs w:val="24"/>
                    </w:rPr>
                    <w:drawing>
                      <wp:inline distT="0" distB="0" distL="0" distR="0" wp14:anchorId="2A073CFB" wp14:editId="72BB3216">
                        <wp:extent cx="219710" cy="262255"/>
                        <wp:effectExtent l="0" t="0" r="0" b="4445"/>
                        <wp:docPr id="1702024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810477">
                    <w:rPr>
                      <w:rFonts w:cs="Courier New"/>
                      <w:b/>
                      <w:bCs/>
                      <w:sz w:val="24"/>
                      <w:szCs w:val="24"/>
                      <w:u w:val="single"/>
                      <w:lang w:val="en-US"/>
                    </w:rPr>
                    <w:t>1. The-PNC-Insurance-Claim-Dates</w:t>
                  </w:r>
                </w:p>
                <w:p w14:paraId="612FC832" w14:textId="43787E15" w:rsidR="006A2F8C" w:rsidRPr="00810477" w:rsidRDefault="006A2F8C" w:rsidP="00810477">
                  <w:pPr>
                    <w:ind w:left="2880" w:hanging="2160"/>
                    <w:rPr>
                      <w:rFonts w:cs="Courier New"/>
                      <w:sz w:val="24"/>
                      <w:szCs w:val="24"/>
                      <w:lang w:val="en-US"/>
                    </w:rPr>
                  </w:pPr>
                  <w:r w:rsidRPr="00810477">
                    <w:rPr>
                      <w:rFonts w:cs="Courier New"/>
                      <w:sz w:val="24"/>
                      <w:szCs w:val="24"/>
                      <w:lang w:val="en-US"/>
                    </w:rPr>
                    <w:t xml:space="preserve">|       </w:t>
                  </w:r>
                  <w:r w:rsidR="00810477">
                    <w:rPr>
                      <w:rFonts w:cs="Courier New"/>
                      <w:sz w:val="24"/>
                      <w:szCs w:val="24"/>
                      <w:lang w:val="en-US"/>
                    </w:rPr>
                    <w:t xml:space="preserve">         </w:t>
                  </w:r>
                  <w:r w:rsidRPr="00810477">
                    <w:rPr>
                      <w:rFonts w:cs="Courier New"/>
                      <w:sz w:val="24"/>
                      <w:szCs w:val="24"/>
                      <w:lang w:val="en-US"/>
                    </w:rPr>
                    <w:t>1-Claim-Dates.docx</w:t>
                  </w:r>
                </w:p>
                <w:p w14:paraId="01200E9E" w14:textId="77777777"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w:t>
                  </w:r>
                </w:p>
                <w:p w14:paraId="45DD7ED1" w14:textId="77777777" w:rsidR="006A2F8C" w:rsidRPr="00810477" w:rsidRDefault="006A2F8C" w:rsidP="006A2F8C">
                  <w:pPr>
                    <w:ind w:left="2880" w:hanging="2160"/>
                    <w:rPr>
                      <w:rFonts w:cs="Courier New"/>
                      <w:b/>
                      <w:bCs/>
                      <w:sz w:val="24"/>
                      <w:szCs w:val="24"/>
                      <w:u w:val="single"/>
                      <w:lang w:val="en-US"/>
                    </w:rPr>
                  </w:pPr>
                  <w:r w:rsidRPr="00810477">
                    <w:rPr>
                      <w:rFonts w:cs="Courier New"/>
                      <w:sz w:val="24"/>
                      <w:szCs w:val="24"/>
                      <w:lang w:val="en-US"/>
                    </w:rPr>
                    <w:t>+---</w:t>
                  </w:r>
                  <w:r w:rsidRPr="00810477">
                    <w:rPr>
                      <w:rFonts w:cs="Courier New"/>
                      <w:noProof/>
                      <w:sz w:val="24"/>
                      <w:szCs w:val="24"/>
                    </w:rPr>
                    <w:drawing>
                      <wp:inline distT="0" distB="0" distL="0" distR="0" wp14:anchorId="127D6C15" wp14:editId="70A81F4B">
                        <wp:extent cx="219710" cy="262255"/>
                        <wp:effectExtent l="0" t="0" r="0" b="4445"/>
                        <wp:docPr id="2038584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810477">
                    <w:rPr>
                      <w:rFonts w:cs="Courier New"/>
                      <w:b/>
                      <w:bCs/>
                      <w:sz w:val="24"/>
                      <w:szCs w:val="24"/>
                      <w:u w:val="single"/>
                      <w:lang w:val="en-US"/>
                    </w:rPr>
                    <w:t>2. The-PNC-Insurance-Claim-Weblinks</w:t>
                  </w:r>
                </w:p>
                <w:p w14:paraId="5D56F357" w14:textId="44D8A2B5"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w:t>
                  </w:r>
                  <w:r w:rsidR="00810477">
                    <w:rPr>
                      <w:rFonts w:cs="Courier New"/>
                      <w:sz w:val="24"/>
                      <w:szCs w:val="24"/>
                      <w:lang w:val="en-US"/>
                    </w:rPr>
                    <w:t xml:space="preserve">         </w:t>
                  </w:r>
                  <w:r w:rsidRPr="00810477">
                    <w:rPr>
                      <w:rFonts w:cs="Courier New"/>
                      <w:sz w:val="24"/>
                      <w:szCs w:val="24"/>
                      <w:lang w:val="en-US"/>
                    </w:rPr>
                    <w:t>1-PNC-Weblinks.docx</w:t>
                  </w:r>
                </w:p>
                <w:p w14:paraId="6BC2269F" w14:textId="77777777"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w:t>
                  </w:r>
                </w:p>
                <w:p w14:paraId="12508FAF" w14:textId="77777777" w:rsidR="006A2F8C" w:rsidRPr="00810477" w:rsidRDefault="006A2F8C" w:rsidP="006A2F8C">
                  <w:pPr>
                    <w:ind w:left="2880" w:hanging="2160"/>
                    <w:rPr>
                      <w:rFonts w:cs="Courier New"/>
                      <w:sz w:val="24"/>
                      <w:szCs w:val="24"/>
                      <w:lang w:val="en-US"/>
                    </w:rPr>
                  </w:pPr>
                  <w:r w:rsidRPr="00810477">
                    <w:rPr>
                      <w:rFonts w:cs="Courier New"/>
                      <w:sz w:val="24"/>
                      <w:szCs w:val="24"/>
                      <w:lang w:val="en-US"/>
                    </w:rPr>
                    <w:t>+---</w:t>
                  </w:r>
                  <w:r w:rsidRPr="00810477">
                    <w:rPr>
                      <w:rFonts w:cs="Courier New"/>
                      <w:noProof/>
                      <w:sz w:val="24"/>
                      <w:szCs w:val="24"/>
                    </w:rPr>
                    <w:drawing>
                      <wp:inline distT="0" distB="0" distL="0" distR="0" wp14:anchorId="7CC56CE4" wp14:editId="3CEF4F5B">
                        <wp:extent cx="219710" cy="262255"/>
                        <wp:effectExtent l="0" t="0" r="0" b="4445"/>
                        <wp:docPr id="685933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810477">
                    <w:rPr>
                      <w:rFonts w:cs="Courier New"/>
                      <w:b/>
                      <w:bCs/>
                      <w:sz w:val="24"/>
                      <w:szCs w:val="24"/>
                      <w:u w:val="single"/>
                      <w:lang w:val="en-US"/>
                    </w:rPr>
                    <w:t>3. The-PNC-Insurance-Claim-Files</w:t>
                  </w:r>
                </w:p>
                <w:p w14:paraId="37A4F209" w14:textId="56B3A548" w:rsidR="006A2F8C" w:rsidRPr="00810477" w:rsidRDefault="006A2F8C" w:rsidP="006A2F8C">
                  <w:pPr>
                    <w:ind w:left="2880" w:hanging="2160"/>
                    <w:rPr>
                      <w:rFonts w:cs="Courier New"/>
                      <w:sz w:val="24"/>
                      <w:szCs w:val="24"/>
                      <w:lang w:val="en-US"/>
                    </w:rPr>
                  </w:pPr>
                  <w:r w:rsidRPr="00810477">
                    <w:rPr>
                      <w:rFonts w:cs="Courier New"/>
                      <w:sz w:val="24"/>
                      <w:szCs w:val="24"/>
                      <w:lang w:val="en-US"/>
                    </w:rPr>
                    <w:lastRenderedPageBreak/>
                    <w:t xml:space="preserve">|   |   </w:t>
                  </w:r>
                  <w:r w:rsidR="00810477">
                    <w:rPr>
                      <w:rFonts w:cs="Courier New"/>
                      <w:sz w:val="24"/>
                      <w:szCs w:val="24"/>
                      <w:lang w:val="en-US"/>
                    </w:rPr>
                    <w:t xml:space="preserve">        </w:t>
                  </w:r>
                  <w:r w:rsidRPr="00810477">
                    <w:rPr>
                      <w:rFonts w:cs="Courier New"/>
                      <w:sz w:val="24"/>
                      <w:szCs w:val="24"/>
                      <w:lang w:val="en-US"/>
                    </w:rPr>
                    <w:t>1-New-Pre-Action-Conduct-Letter-11-02-24 -V1.docx</w:t>
                  </w:r>
                </w:p>
                <w:p w14:paraId="4DE6055B" w14:textId="5CB68619"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   </w:t>
                  </w:r>
                  <w:r w:rsidR="00810477">
                    <w:rPr>
                      <w:rFonts w:cs="Courier New"/>
                      <w:sz w:val="24"/>
                      <w:szCs w:val="24"/>
                      <w:lang w:val="en-US"/>
                    </w:rPr>
                    <w:t xml:space="preserve">        </w:t>
                  </w:r>
                  <w:r w:rsidRPr="00810477">
                    <w:rPr>
                      <w:rFonts w:cs="Courier New"/>
                      <w:sz w:val="24"/>
                      <w:szCs w:val="24"/>
                      <w:lang w:val="en-US"/>
                    </w:rPr>
                    <w:t>2-PNC-N1-Claim-Form-Against-the-Listed-V1.docx</w:t>
                  </w:r>
                </w:p>
                <w:p w14:paraId="0C6855D8" w14:textId="35A1998B"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   </w:t>
                  </w:r>
                  <w:r w:rsidR="00810477">
                    <w:rPr>
                      <w:rFonts w:cs="Courier New"/>
                      <w:sz w:val="24"/>
                      <w:szCs w:val="24"/>
                      <w:lang w:val="en-US"/>
                    </w:rPr>
                    <w:t xml:space="preserve">        </w:t>
                  </w:r>
                  <w:r w:rsidRPr="00810477">
                    <w:rPr>
                      <w:rFonts w:cs="Courier New"/>
                      <w:sz w:val="24"/>
                      <w:szCs w:val="24"/>
                      <w:lang w:val="en-US"/>
                    </w:rPr>
                    <w:t>3-The-Listed-as-Liable-Names-Tables.docx</w:t>
                  </w:r>
                </w:p>
                <w:p w14:paraId="19B1F485" w14:textId="09FF7A7A"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   </w:t>
                  </w:r>
                  <w:r w:rsidR="00810477">
                    <w:rPr>
                      <w:rFonts w:cs="Courier New"/>
                      <w:sz w:val="24"/>
                      <w:szCs w:val="24"/>
                      <w:lang w:val="en-US"/>
                    </w:rPr>
                    <w:t xml:space="preserve">        </w:t>
                  </w:r>
                  <w:r w:rsidRPr="00810477">
                    <w:rPr>
                      <w:rFonts w:cs="Courier New"/>
                      <w:sz w:val="24"/>
                      <w:szCs w:val="24"/>
                      <w:lang w:val="en-US"/>
                    </w:rPr>
                    <w:t>4-Exhibits-for-Our-N1-Claim-Form.docx</w:t>
                  </w:r>
                </w:p>
                <w:p w14:paraId="5AFE5CDE" w14:textId="183D3C5F"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   </w:t>
                  </w:r>
                  <w:r w:rsidR="00810477">
                    <w:rPr>
                      <w:rFonts w:cs="Courier New"/>
                      <w:sz w:val="24"/>
                      <w:szCs w:val="24"/>
                      <w:lang w:val="en-US"/>
                    </w:rPr>
                    <w:t xml:space="preserve">        </w:t>
                  </w:r>
                  <w:r w:rsidRPr="00810477">
                    <w:rPr>
                      <w:rFonts w:cs="Courier New"/>
                      <w:sz w:val="24"/>
                      <w:szCs w:val="24"/>
                      <w:lang w:val="en-US"/>
                    </w:rPr>
                    <w:t>5-Our-Request-Sheet-Police-Markers.docx</w:t>
                  </w:r>
                </w:p>
                <w:p w14:paraId="6B3DA695" w14:textId="4B20A28B"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   </w:t>
                  </w:r>
                  <w:r w:rsidR="00810477">
                    <w:rPr>
                      <w:rFonts w:cs="Courier New"/>
                      <w:sz w:val="24"/>
                      <w:szCs w:val="24"/>
                      <w:lang w:val="en-US"/>
                    </w:rPr>
                    <w:t xml:space="preserve">        </w:t>
                  </w:r>
                  <w:r w:rsidRPr="00810477">
                    <w:rPr>
                      <w:rFonts w:cs="Courier New"/>
                      <w:sz w:val="24"/>
                      <w:szCs w:val="24"/>
                      <w:lang w:val="en-US"/>
                    </w:rPr>
                    <w:t>6-Our-Request-Sheet-Arrests-Interruptions-Made-By-Police.docx</w:t>
                  </w:r>
                </w:p>
                <w:p w14:paraId="372C9E96" w14:textId="39C5D8D2" w:rsidR="006A2F8C" w:rsidRPr="00810477" w:rsidRDefault="006A2F8C" w:rsidP="006A2F8C">
                  <w:pPr>
                    <w:ind w:left="2880" w:hanging="2160"/>
                    <w:rPr>
                      <w:rFonts w:cs="Courier New"/>
                      <w:sz w:val="24"/>
                      <w:szCs w:val="24"/>
                      <w:lang w:val="en-US"/>
                    </w:rPr>
                  </w:pPr>
                  <w:r w:rsidRPr="00810477">
                    <w:rPr>
                      <w:rFonts w:cs="Courier New"/>
                      <w:sz w:val="24"/>
                      <w:szCs w:val="24"/>
                      <w:lang w:val="en-US"/>
                    </w:rPr>
                    <w:t xml:space="preserve">|   |   </w:t>
                  </w:r>
                  <w:r w:rsidR="00810477">
                    <w:rPr>
                      <w:rFonts w:cs="Courier New"/>
                      <w:sz w:val="24"/>
                      <w:szCs w:val="24"/>
                      <w:lang w:val="en-US"/>
                    </w:rPr>
                    <w:t xml:space="preserve">        </w:t>
                  </w:r>
                  <w:r w:rsidRPr="00810477">
                    <w:rPr>
                      <w:rFonts w:cs="Courier New"/>
                      <w:sz w:val="24"/>
                      <w:szCs w:val="24"/>
                      <w:lang w:val="en-US"/>
                    </w:rPr>
                    <w:t>7-New-Trick-to-Me-17-04-24-and-21-04-24-Shared-By-Si.txt</w:t>
                  </w:r>
                </w:p>
                <w:p w14:paraId="45CCAF1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5865F3F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w:t>
                  </w:r>
                  <w:r w:rsidRPr="00150C83">
                    <w:rPr>
                      <w:rFonts w:cs="Courier New"/>
                      <w:b/>
                      <w:bCs/>
                      <w:sz w:val="24"/>
                      <w:szCs w:val="24"/>
                      <w:u w:val="single"/>
                      <w:lang w:val="en-US"/>
                    </w:rPr>
                    <w:t>Build Parts</w:t>
                  </w:r>
                </w:p>
                <w:p w14:paraId="5A4C8F03" w14:textId="77777777" w:rsidR="006A2F8C" w:rsidRPr="00150C83" w:rsidRDefault="006A2F8C" w:rsidP="006A2F8C">
                  <w:pPr>
                    <w:ind w:left="2880" w:hanging="2160"/>
                    <w:rPr>
                      <w:rFonts w:cs="Courier New"/>
                      <w:color w:val="FF0000"/>
                      <w:sz w:val="24"/>
                      <w:szCs w:val="24"/>
                      <w:lang w:val="en-US"/>
                    </w:rPr>
                  </w:pPr>
                  <w:r w:rsidRPr="00150C83">
                    <w:rPr>
                      <w:rFonts w:cs="Courier New"/>
                      <w:sz w:val="24"/>
                      <w:szCs w:val="24"/>
                      <w:lang w:val="en-US"/>
                    </w:rPr>
                    <w:t xml:space="preserve">|           </w:t>
                  </w:r>
                  <w:r w:rsidRPr="00150C83">
                    <w:rPr>
                      <w:rFonts w:cs="Courier New"/>
                      <w:color w:val="FF0000"/>
                      <w:sz w:val="24"/>
                      <w:szCs w:val="24"/>
                      <w:lang w:val="en-US"/>
                    </w:rPr>
                    <w:t>01_Building_Model.PNG</w:t>
                  </w:r>
                </w:p>
                <w:p w14:paraId="461748D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color w:val="FF0000"/>
                      <w:sz w:val="24"/>
                      <w:szCs w:val="24"/>
                      <w:lang w:val="en-US"/>
                    </w:rPr>
                    <w:t>02_Building_Model.png</w:t>
                  </w:r>
                </w:p>
                <w:p w14:paraId="06526FB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p>
                <w:p w14:paraId="2395ADBB" w14:textId="77777777" w:rsidR="006A2F8C" w:rsidRPr="00150C83" w:rsidRDefault="006A2F8C" w:rsidP="006A2F8C">
                  <w:pPr>
                    <w:ind w:left="2880" w:hanging="2160"/>
                    <w:rPr>
                      <w:rFonts w:cs="Courier New"/>
                      <w:b/>
                      <w:bCs/>
                      <w:sz w:val="24"/>
                      <w:szCs w:val="24"/>
                      <w:u w:val="single"/>
                      <w:lang w:val="en-US"/>
                    </w:rPr>
                  </w:pPr>
                  <w:r w:rsidRPr="00150C83">
                    <w:rPr>
                      <w:rFonts w:cs="Courier New"/>
                      <w:sz w:val="24"/>
                      <w:szCs w:val="24"/>
                      <w:lang w:val="en-US"/>
                    </w:rPr>
                    <w:t>\---</w:t>
                  </w:r>
                  <w:r w:rsidRPr="00150C83">
                    <w:rPr>
                      <w:rFonts w:cs="Courier New"/>
                      <w:noProof/>
                      <w:sz w:val="24"/>
                      <w:szCs w:val="24"/>
                    </w:rPr>
                    <w:drawing>
                      <wp:inline distT="0" distB="0" distL="0" distR="0" wp14:anchorId="43C41885" wp14:editId="54ED8493">
                        <wp:extent cx="219710" cy="262255"/>
                        <wp:effectExtent l="0" t="0" r="0" b="4445"/>
                        <wp:docPr id="1146154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4. The-PNC-Exhibited-Evidence</w:t>
                  </w:r>
                </w:p>
                <w:p w14:paraId="4036B36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 </w:t>
                  </w:r>
                  <w:r w:rsidRPr="00150C83">
                    <w:rPr>
                      <w:rFonts w:cs="Courier New"/>
                      <w:noProof/>
                      <w:sz w:val="24"/>
                      <w:szCs w:val="24"/>
                    </w:rPr>
                    <w:drawing>
                      <wp:inline distT="0" distB="0" distL="0" distR="0" wp14:anchorId="3703E893" wp14:editId="2BFE1BD5">
                        <wp:extent cx="219710" cy="262255"/>
                        <wp:effectExtent l="0" t="0" r="0" b="4445"/>
                        <wp:docPr id="537488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color w:val="00B050"/>
                      <w:sz w:val="24"/>
                      <w:szCs w:val="24"/>
                      <w:lang w:val="en-US"/>
                    </w:rPr>
                    <w:t>Original-Court-Files</w:t>
                  </w:r>
                </w:p>
                <w:p w14:paraId="0D8C5EE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8-Must-Read.txt</w:t>
                  </w:r>
                </w:p>
                <w:p w14:paraId="5D22063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7D54F8D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4E7E7858" wp14:editId="64DBAA1F">
                        <wp:extent cx="219710" cy="262255"/>
                        <wp:effectExtent l="0" t="0" r="0" b="4445"/>
                        <wp:docPr id="2748687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w:t>
                  </w:r>
                  <w:r w:rsidRPr="00150C83">
                    <w:rPr>
                      <w:rFonts w:cs="Courier New"/>
                      <w:b/>
                      <w:bCs/>
                      <w:color w:val="C00000"/>
                      <w:sz w:val="24"/>
                      <w:szCs w:val="24"/>
                      <w:u w:val="single"/>
                      <w:lang w:val="en-US"/>
                    </w:rPr>
                    <w:t>Pnc</w:t>
                  </w:r>
                </w:p>
                <w:p w14:paraId="3FDC3FC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1-PNC_9799378V-CORDELL-SIMON-PAUL.docx</w:t>
                  </w:r>
                </w:p>
                <w:p w14:paraId="7F879B1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2-PNC_9799378V-CORDELL-SIMON-PAUL.pdf</w:t>
                  </w:r>
                </w:p>
                <w:p w14:paraId="1056C85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3-TRACE-TRACE-LETTER.pdf</w:t>
                  </w:r>
                </w:p>
                <w:p w14:paraId="6C50373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5C637772" w14:textId="77777777" w:rsidR="006A2F8C" w:rsidRPr="00150C83" w:rsidRDefault="006A2F8C" w:rsidP="006A2F8C">
                  <w:pPr>
                    <w:ind w:left="2880" w:hanging="2160"/>
                    <w:rPr>
                      <w:rFonts w:cs="Courier New"/>
                      <w:color w:val="C00000"/>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5A1A6584" wp14:editId="41B55544">
                        <wp:extent cx="219710" cy="262255"/>
                        <wp:effectExtent l="0" t="0" r="0" b="4445"/>
                        <wp:docPr id="631419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2-</w:t>
                  </w:r>
                  <w:r w:rsidRPr="00150C83">
                    <w:rPr>
                      <w:rFonts w:cs="Courier New"/>
                      <w:b/>
                      <w:bCs/>
                      <w:color w:val="C00000"/>
                      <w:sz w:val="24"/>
                      <w:szCs w:val="24"/>
                      <w:u w:val="single"/>
                      <w:lang w:val="en-US"/>
                    </w:rPr>
                    <w:t>PNC-The-Original-Files</w:t>
                  </w:r>
                </w:p>
                <w:p w14:paraId="6EEA466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+---1-65367</w:t>
                  </w:r>
                </w:p>
                <w:p w14:paraId="2C9CA0A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1-2017-Trace-Trace-Letter.Pdf.pdf.pdf</w:t>
                  </w:r>
                </w:p>
                <w:p w14:paraId="0FCC3DF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2-2017-PNC_9799378V CORDELL SIMON P.pdf</w:t>
                  </w:r>
                </w:p>
                <w:p w14:paraId="297162D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3-2017-message-1-65368.eml</w:t>
                  </w:r>
                </w:p>
                <w:p w14:paraId="7DEA1B4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4-2017-PNC-9799378v-Cordell-Simon-Paul.doc.docx</w:t>
                  </w:r>
                </w:p>
                <w:p w14:paraId="1925B46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w:t>
                  </w:r>
                </w:p>
                <w:p w14:paraId="5686E16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+---2-65368</w:t>
                  </w:r>
                </w:p>
                <w:p w14:paraId="0F8234A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1-2020-Trace-Trace-Letter.Pdf.pdf</w:t>
                  </w:r>
                </w:p>
                <w:p w14:paraId="112A339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2-2020-PNC_9799378V CORDELL SIMON PAUL.pdf</w:t>
                  </w:r>
                </w:p>
                <w:p w14:paraId="1B0A3B0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3-2020-message-1-65368.eml</w:t>
                  </w:r>
                </w:p>
                <w:p w14:paraId="7286D86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4-2020-PNC-9799378v-Cordell-Simon-Paul.docx</w:t>
                  </w:r>
                </w:p>
                <w:p w14:paraId="3A28B9F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output.doc</w:t>
                  </w:r>
                </w:p>
                <w:p w14:paraId="4773FF5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w:t>
                  </w:r>
                </w:p>
                <w:p w14:paraId="4817A40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\---3-65369</w:t>
                  </w:r>
                </w:p>
                <w:p w14:paraId="4DFD020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1-2021-Trace-Trace-Letter.Pdf.pdf.pdf</w:t>
                  </w:r>
                </w:p>
                <w:p w14:paraId="7E42A93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2-2021-PNC_9799378V CORDELL SIMON P.pdf</w:t>
                  </w:r>
                </w:p>
                <w:p w14:paraId="5E61ABE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lastRenderedPageBreak/>
                    <w:t xml:space="preserve">    |   |           3-2021-message-1-65368.eml</w:t>
                  </w:r>
                </w:p>
                <w:p w14:paraId="640D3E9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4-2021-PNC-9799378v-Cordell-Simon-Paul.doc.docx</w:t>
                  </w:r>
                </w:p>
                <w:p w14:paraId="6B27407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5BE0B04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6494E326" wp14:editId="3EDB13A7">
                        <wp:extent cx="219710" cy="262255"/>
                        <wp:effectExtent l="0" t="0" r="0" b="4445"/>
                        <wp:docPr id="2301801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3-PNC-Emails-Received-Sent-02-12-23.</w:t>
                  </w:r>
                </w:p>
                <w:p w14:paraId="55D783A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3-Police-PNC-Record-Emails.docx</w:t>
                  </w:r>
                </w:p>
                <w:p w14:paraId="47E2CB8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w:t>
                  </w:r>
                </w:p>
                <w:p w14:paraId="62A5D6E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\---2-Sent</w:t>
                  </w:r>
                </w:p>
                <w:p w14:paraId="0F330B6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1-Lorraine-Cordell_RE_CORDELL-ACRO-SA_17_006112.pdf</w:t>
                  </w:r>
                </w:p>
                <w:p w14:paraId="3448547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2-Lorraine-Cordell_Re_Error-information-really-needed.pdf</w:t>
                  </w:r>
                </w:p>
                <w:p w14:paraId="55DC427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7DEF0A7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758DC841" wp14:editId="5B48569B">
                        <wp:extent cx="219710" cy="262255"/>
                        <wp:effectExtent l="0" t="0" r="0" b="4445"/>
                        <wp:docPr id="17156717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4-PNC-Record-Emails-Additional-Files-02-12-23</w:t>
                  </w:r>
                </w:p>
                <w:p w14:paraId="5671C11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1-Additional-Files-For-Errors-on-Pnc-27-08-23.docx</w:t>
                  </w:r>
                </w:p>
                <w:p w14:paraId="6509500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314FA04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012F4EDB" wp14:editId="0EF0D32C">
                        <wp:extent cx="219710" cy="262255"/>
                        <wp:effectExtent l="0" t="0" r="0" b="4445"/>
                        <wp:docPr id="1070877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5-Police-PNC-Record-Emails-27-08-23</w:t>
                  </w:r>
                </w:p>
                <w:p w14:paraId="56C513D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 Police-PNC-Record-Emails.docx</w:t>
                  </w:r>
                </w:p>
                <w:p w14:paraId="6198157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227BA28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 PNC-Emails-Sent</w:t>
                  </w:r>
                </w:p>
                <w:p w14:paraId="7C173FB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1-Lorraine-Cordell_RE_CORDELL-ACRO-SA_17_006112.pdf</w:t>
                  </w:r>
                </w:p>
                <w:p w14:paraId="22F4BA3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2-Lorraine-Cordell_Re_Error-information-needed.pdf</w:t>
                  </w:r>
                </w:p>
                <w:p w14:paraId="2199466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102F60A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 PNC-Emails-Received-Sent</w:t>
                  </w:r>
                </w:p>
                <w:p w14:paraId="049C6C3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18-GL-HCORNERMCENQ_RE_ Simon Cordell.pdf</w:t>
                  </w:r>
                </w:p>
                <w:p w14:paraId="7FF1647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36-westminster.pdf</w:t>
                  </w:r>
                </w:p>
                <w:p w14:paraId="6AA8BA5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4-customer.resolutions@acro.pnn.pdf</w:t>
                  </w:r>
                </w:p>
                <w:p w14:paraId="66019EF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5-customer.resolutions@acro.pnn</w:t>
                  </w:r>
                  <w:proofErr w:type="gramStart"/>
                  <w:r w:rsidRPr="00150C83">
                    <w:rPr>
                      <w:rFonts w:cs="Courier New"/>
                      <w:sz w:val="24"/>
                      <w:szCs w:val="24"/>
                      <w:lang w:val="en-US"/>
                    </w:rPr>
                    <w:t>_(</w:t>
                  </w:r>
                  <w:proofErr w:type="gramEnd"/>
                  <w:r w:rsidRPr="00150C83">
                    <w:rPr>
                      <w:rFonts w:cs="Courier New"/>
                      <w:sz w:val="24"/>
                      <w:szCs w:val="24"/>
                      <w:lang w:val="en-US"/>
                    </w:rPr>
                    <w:t>1).pdf</w:t>
                  </w:r>
                </w:p>
                <w:p w14:paraId="673BE07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6-Forster-John_FW_Simon-Cordell.pdf</w:t>
                  </w:r>
                </w:p>
                <w:p w14:paraId="7F1E14C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7-Forster-John_RE_Simon-Cordell.pdf</w:t>
                  </w:r>
                </w:p>
                <w:p w14:paraId="4011272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8-Forster-John_SIMON-CORDELL.pdf</w:t>
                  </w:r>
                </w:p>
                <w:p w14:paraId="6D18215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9-GL-HCORNERMCENQ_FW_ Simon Cordell.pdf</w:t>
                  </w:r>
                </w:p>
                <w:p w14:paraId="51C3F17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6512C9E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 Criminal-PNC-Emails-30-08-23</w:t>
                  </w:r>
                </w:p>
                <w:p w14:paraId="1CD7954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1-0_RE_ Simon-Cordell.pdf</w:t>
                  </w:r>
                </w:p>
                <w:p w14:paraId="15879FA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2-City-Of-london-Court.pdf</w:t>
                  </w:r>
                </w:p>
                <w:p w14:paraId="0F0402F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3-Enfield-Court-List.pdf</w:t>
                  </w:r>
                </w:p>
                <w:p w14:paraId="27F1790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4-RE_ Simon-Cordell-Errors-in-Cases.pdf</w:t>
                  </w:r>
                </w:p>
                <w:p w14:paraId="75BD7C4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01549A9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47E1E786" wp14:editId="407BC8EC">
                        <wp:extent cx="219710" cy="262255"/>
                        <wp:effectExtent l="0" t="0" r="0" b="4445"/>
                        <wp:docPr id="15264550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2. PNC-Workout-File 1-27-08-23</w:t>
                  </w:r>
                </w:p>
                <w:p w14:paraId="25BC3A2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1-Combined-2017-2020-2021-WorkOut-Code-4-PNC-27-08-23.docx</w:t>
                  </w:r>
                </w:p>
                <w:p w14:paraId="410F97B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lastRenderedPageBreak/>
                    <w:t xml:space="preserve">    |       2-WorkOut-Code-4-PNC-27-08-23.docx.docx</w:t>
                  </w:r>
                </w:p>
                <w:p w14:paraId="0E3C8A5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3-Combined-2017-2020-2021-WorkOut-Code-4-PNC-27-08-23.docx</w:t>
                  </w:r>
                </w:p>
                <w:p w14:paraId="4393B34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4-The-Workout-Code-Document-Style.docx</w:t>
                  </w:r>
                </w:p>
                <w:p w14:paraId="145065F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5-WorkOut-Code-4-PNC-27-08-23.docx</w:t>
                  </w:r>
                </w:p>
                <w:p w14:paraId="6B643B5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6-Must-Read.txt</w:t>
                  </w:r>
                </w:p>
                <w:p w14:paraId="7F44B86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0A62BB0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67D7E198" wp14:editId="5FF67895">
                        <wp:extent cx="219710" cy="262255"/>
                        <wp:effectExtent l="0" t="0" r="0" b="4445"/>
                        <wp:docPr id="8952167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3. PNC-Workout-Tool-KitFile</w:t>
                  </w:r>
                </w:p>
                <w:p w14:paraId="08AEE32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 Strain-Testing-the-PNC-2012-&amp;14-Printouts-&amp;Acro-Reports.docx</w:t>
                  </w:r>
                </w:p>
                <w:p w14:paraId="384C10B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5929873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 Key-One-PNC-and-ACRO-Indexes-Workout</w:t>
                  </w:r>
                </w:p>
                <w:p w14:paraId="2934D07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2-Try-Files.htm</w:t>
                  </w:r>
                </w:p>
                <w:p w14:paraId="6A2E921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3-2021-PNC_9799378V-CORDELL-SIMON PAUL-(2).docx</w:t>
                  </w:r>
                </w:p>
                <w:p w14:paraId="17A757E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3-PNC-and-ACRO-Indexs-Workout.docx</w:t>
                  </w:r>
                </w:p>
                <w:p w14:paraId="09E4AAD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w:t>
                  </w:r>
                </w:p>
                <w:p w14:paraId="247BA79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\---1-Acro-Reports-Moded</w:t>
                  </w:r>
                </w:p>
                <w:p w14:paraId="36DA2F3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+---2-Arrests-and-Interruptions-Workout-Sheet</w:t>
                  </w:r>
                </w:p>
                <w:p w14:paraId="6B53250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1-Arrests-and-Interruptions-Workout-Sheet.docx</w:t>
                  </w:r>
                </w:p>
                <w:p w14:paraId="6FBF7C2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200A56C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+---3-PNC-2012-and-14-Printouts</w:t>
                  </w:r>
                </w:p>
                <w:p w14:paraId="47AF16A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2-2012-PNC-Printout-No-2006 Mod-Easy-Read-25-11-23.docx</w:t>
                  </w:r>
                </w:p>
                <w:p w14:paraId="230618F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3-2014-PNC-Printout-Mod-Easy-Read-25-11-23.docx</w:t>
                  </w:r>
                </w:p>
                <w:p w14:paraId="3BF9341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4-Asbo-PNC-Copy-Section-20-of-book.pdf</w:t>
                  </w:r>
                </w:p>
                <w:p w14:paraId="6251420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w:t>
                  </w:r>
                </w:p>
                <w:p w14:paraId="6260072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\---01-Late-2012-Copy-of-PNC-Record-No-2006-from-the-Gazebo-Case</w:t>
                  </w:r>
                </w:p>
                <w:p w14:paraId="18FF248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+---4-PNC-2012-and-14-Printouts-Workout-Sheet</w:t>
                  </w:r>
                </w:p>
                <w:p w14:paraId="0F2851B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1-2014-PNC-Printout-from-Asbo-Workout-Sheet.docx</w:t>
                  </w:r>
                </w:p>
                <w:p w14:paraId="18D2AB3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64FE8A5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+---5-PNC-2012-Test-Sheet-for-Arrests-and-Interruptions</w:t>
                  </w:r>
                </w:p>
                <w:p w14:paraId="140DD1A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+---6-PNC-New-Si-Court-First Appearance-Dates-Work-Out-File</w:t>
                  </w:r>
                </w:p>
                <w:p w14:paraId="7131717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2-Si-Note-Must-Read.txt</w:t>
                  </w:r>
                </w:p>
                <w:p w14:paraId="10DA2AF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1CADEAD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\---7-PNC-and-ACRO-Indexs-Workout</w:t>
                  </w:r>
                </w:p>
                <w:p w14:paraId="57180A8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3-PNC-and-ACRO-Indexs-Workout.docx</w:t>
                  </w:r>
                </w:p>
                <w:p w14:paraId="5058F2F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7F6E260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+---1-PNC-Workout</w:t>
                  </w:r>
                </w:p>
                <w:p w14:paraId="3FB6BAA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2-PNC-and-ACRO-Indexs-Workout.htm</w:t>
                  </w:r>
                </w:p>
                <w:p w14:paraId="6022A0B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w:t>
                  </w:r>
                </w:p>
                <w:p w14:paraId="2B7C210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\---2-PNC-and-ACRO-Indexs-Workout_files</w:t>
                  </w:r>
                </w:p>
                <w:p w14:paraId="540B411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 “</w:t>
                  </w:r>
                  <w:r w:rsidRPr="00150C83">
                    <w:rPr>
                      <w:rFonts w:cs="Courier New"/>
                      <w:b/>
                      <w:bCs/>
                      <w:sz w:val="24"/>
                      <w:szCs w:val="24"/>
                      <w:u w:val="single"/>
                      <w:lang w:val="en-US"/>
                    </w:rPr>
                    <w:t>Lots-of.png-Jpg-xml-and-so-on!”</w:t>
                  </w:r>
                </w:p>
                <w:p w14:paraId="4ECCD06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22637FA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lastRenderedPageBreak/>
                    <w:t xml:space="preserve">    |       \---2-Try</w:t>
                  </w:r>
                </w:p>
                <w:p w14:paraId="5E24A55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3-TRY.htm</w:t>
                  </w:r>
                </w:p>
                <w:p w14:paraId="3EE7267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44BB576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\---3-TRY_files</w:t>
                  </w:r>
                </w:p>
                <w:p w14:paraId="62140E4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 “</w:t>
                  </w:r>
                  <w:r w:rsidRPr="00150C83">
                    <w:rPr>
                      <w:rFonts w:cs="Courier New"/>
                      <w:b/>
                      <w:bCs/>
                      <w:sz w:val="24"/>
                      <w:szCs w:val="24"/>
                      <w:u w:val="single"/>
                      <w:lang w:val="en-US"/>
                    </w:rPr>
                    <w:t>Lots-of.png-Jpg-xml-and-so-on!”</w:t>
                  </w:r>
                </w:p>
                <w:p w14:paraId="3673FB0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1A7126F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0D7CC958" wp14:editId="0744E6F3">
                        <wp:extent cx="219710" cy="262255"/>
                        <wp:effectExtent l="0" t="0" r="0" b="4445"/>
                        <wp:docPr id="16530967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4. PNC-Simulation-27-08-23</w:t>
                  </w:r>
                </w:p>
                <w:p w14:paraId="01F07DC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+---1-PNC-Record-Emails-INDEX-27-08-23</w:t>
                  </w:r>
                </w:p>
                <w:p w14:paraId="021680B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PNC-Record-Emails-INDEX-27-08-23.docx</w:t>
                  </w:r>
                </w:p>
                <w:p w14:paraId="3455515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PNC-Record-Emails-INDEX-27-08-23.pdf</w:t>
                  </w:r>
                </w:p>
                <w:p w14:paraId="481D508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27A862B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+---2-PNC-Simulation-27-08-23</w:t>
                  </w:r>
                </w:p>
                <w:p w14:paraId="01E05F2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1-Police-PNC-Record-this-Goes-with-the-Combined-File.htm</w:t>
                  </w:r>
                </w:p>
                <w:p w14:paraId="17B0008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2-Police-PNC-Record-this-Goes-with-the-Combinded-File.pdf</w:t>
                  </w:r>
                </w:p>
                <w:p w14:paraId="5610802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3-Police-PNC-Record-this-Goes-with-the-Combined-File.docx</w:t>
                  </w:r>
                </w:p>
                <w:p w14:paraId="52112B7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w:t>
                  </w:r>
                </w:p>
                <w:p w14:paraId="77BE33A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\---1-Police-PNC-Record-this-Goes-with-the-Combined-File_files.</w:t>
                  </w:r>
                </w:p>
                <w:p w14:paraId="56D04DF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 “</w:t>
                  </w:r>
                  <w:r w:rsidRPr="00150C83">
                    <w:rPr>
                      <w:rFonts w:cs="Courier New"/>
                      <w:b/>
                      <w:bCs/>
                      <w:sz w:val="24"/>
                      <w:szCs w:val="24"/>
                      <w:u w:val="single"/>
                      <w:lang w:val="en-US"/>
                    </w:rPr>
                    <w:t>Lots-of.png-Jpg-xml-and-so-on!”</w:t>
                  </w:r>
                </w:p>
                <w:p w14:paraId="104B842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3C197EF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\---3-Police-PNC-Record-this-Goes-with-the-Combined-File-27-08-23.</w:t>
                  </w:r>
                </w:p>
                <w:p w14:paraId="3928CFC7" w14:textId="77777777" w:rsidR="006A2F8C" w:rsidRPr="00150C83" w:rsidRDefault="006A2F8C" w:rsidP="006A2F8C">
                  <w:pPr>
                    <w:ind w:left="2880" w:hanging="2160"/>
                    <w:rPr>
                      <w:rFonts w:cs="Courier New"/>
                      <w:b/>
                      <w:bCs/>
                      <w:sz w:val="24"/>
                      <w:szCs w:val="24"/>
                      <w:u w:val="single"/>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795CB1AB" wp14:editId="7418F291">
                        <wp:extent cx="219710" cy="262255"/>
                        <wp:effectExtent l="0" t="0" r="0" b="4445"/>
                        <wp:docPr id="9338429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5. PNC-Criminal-Record-Emails-30-08-23</w:t>
                  </w:r>
                </w:p>
                <w:p w14:paraId="6DB7DD6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1-City-Of-London-Court.pdf</w:t>
                  </w:r>
                </w:p>
                <w:p w14:paraId="41B5D00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2-Enfield-Court-List.pdf</w:t>
                  </w:r>
                </w:p>
                <w:p w14:paraId="76F9552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3-RE_ Re_Simon-Cordell.pdf</w:t>
                  </w:r>
                </w:p>
                <w:p w14:paraId="5644D27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4-RE_Simon Cordell-Errors-on-Cases.pdf</w:t>
                  </w:r>
                </w:p>
                <w:p w14:paraId="294B380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5-RE_Simon-Cordell-Errors-on-Cases-01.pdf</w:t>
                  </w:r>
                </w:p>
                <w:p w14:paraId="45B08C9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210DDA2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7C1E91D8" wp14:editId="3BCDFE56">
                        <wp:extent cx="219710" cy="262255"/>
                        <wp:effectExtent l="0" t="0" r="0" b="4445"/>
                        <wp:docPr id="13485022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6. PNC-Flipbook-30-08-23</w:t>
                  </w:r>
                </w:p>
                <w:p w14:paraId="2B77534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1-Pnc-Front-Cover-Done.psd</w:t>
                  </w:r>
                </w:p>
                <w:p w14:paraId="1BC2925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12754C1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\---2-Slide-Book-Cover-Video</w:t>
                  </w:r>
                </w:p>
                <w:p w14:paraId="38F47CC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1-PNC-Front-Cover.png</w:t>
                  </w:r>
                </w:p>
                <w:p w14:paraId="1662914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2-PNC-Front-Cover.psd</w:t>
                  </w:r>
                </w:p>
                <w:p w14:paraId="5E6C9EE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3-Slide-Book-Videotape.aep</w:t>
                  </w:r>
                </w:p>
                <w:p w14:paraId="081991D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57FB966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+---1-Adobe-After-Effects-Auto-Save</w:t>
                  </w:r>
                </w:p>
                <w:p w14:paraId="69C4DB7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1-Slide Book Video auto-save 1.aep</w:t>
                  </w:r>
                </w:p>
                <w:p w14:paraId="4023F7A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2-Slide Book Video auto-save 2.aep</w:t>
                  </w:r>
                </w:p>
                <w:p w14:paraId="3EE003C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3-Slide Book Video auto-save 3.aep</w:t>
                  </w:r>
                </w:p>
                <w:p w14:paraId="32FDC1C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lastRenderedPageBreak/>
                    <w:t xml:space="preserve">    |       |       </w:t>
                  </w:r>
                </w:p>
                <w:p w14:paraId="4C00035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+---2-AE-Juice-Footages</w:t>
                  </w:r>
                </w:p>
                <w:p w14:paraId="378D6A8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+---3-Newsfeeds</w:t>
                  </w:r>
                </w:p>
                <w:p w14:paraId="473CF79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3-Newsfeeds.rar</w:t>
                  </w:r>
                </w:p>
                <w:p w14:paraId="08F426D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1981DF2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+---4-Slide-Book-Video-Folder</w:t>
                  </w:r>
                </w:p>
                <w:p w14:paraId="265B33C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4-Slide-Book-Video-Folder.rar</w:t>
                  </w:r>
                </w:p>
                <w:p w14:paraId="13DE849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5A91047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+---5-Slide-Book-Video.aep Logs</w:t>
                  </w:r>
                </w:p>
                <w:p w14:paraId="08646BB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AE 12-04-2023 11-48-51.txt</w:t>
                  </w:r>
                </w:p>
                <w:p w14:paraId="0F8557A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0981358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\---6-Parts</w:t>
                  </w:r>
                </w:p>
                <w:p w14:paraId="3CF05AC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1-OldStreetSign-oAVV.ttf</w:t>
                  </w:r>
                </w:p>
                <w:p w14:paraId="6BD78E7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2-Pixel-WipeûSquare-Left-Image-Placeholder-0001.avi</w:t>
                  </w:r>
                </w:p>
                <w:p w14:paraId="47811C9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3-Pixel-WipeûSquare-Left-Image-Placeholder-0001.png</w:t>
                  </w:r>
                </w:p>
                <w:p w14:paraId="3F335B1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4-Pixel-WipeûSquare-Left-Image-Placeholder-0001.PSD</w:t>
                  </w:r>
                </w:p>
                <w:p w14:paraId="303B94E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78CCE15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68A2EE40" wp14:editId="4D9AF241">
                        <wp:extent cx="219710" cy="262255"/>
                        <wp:effectExtent l="0" t="0" r="0" b="4445"/>
                        <wp:docPr id="6772813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7. PNC-File-Arrest-00-Address-Bull-Ln</w:t>
                  </w:r>
                </w:p>
                <w:p w14:paraId="66EDF55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1-Bull-Ln-Google-Maps.html</w:t>
                  </w:r>
                </w:p>
                <w:p w14:paraId="51E9D48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2-Bull-Ln-2008.png</w:t>
                  </w:r>
                </w:p>
                <w:p w14:paraId="128C568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2CDF639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\---1-Bull-Ln-Google-Maps_files</w:t>
                  </w:r>
                </w:p>
                <w:p w14:paraId="10FB56D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 “</w:t>
                  </w:r>
                  <w:r w:rsidRPr="00150C83">
                    <w:rPr>
                      <w:rFonts w:cs="Courier New"/>
                      <w:b/>
                      <w:bCs/>
                      <w:sz w:val="24"/>
                      <w:szCs w:val="24"/>
                      <w:u w:val="single"/>
                      <w:lang w:val="en-US"/>
                    </w:rPr>
                    <w:t>Lots-of.png-Jpg-xml-and-so-on!”</w:t>
                  </w:r>
                </w:p>
                <w:p w14:paraId="153F538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3974C26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4C4C7BC2" wp14:editId="2D349AA5">
                        <wp:extent cx="219710" cy="262255"/>
                        <wp:effectExtent l="0" t="0" r="0" b="4445"/>
                        <wp:docPr id="17664659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8. PNC-Liability-Chart-Blank</w:t>
                  </w:r>
                </w:p>
                <w:p w14:paraId="4F51D6A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+---1-Liability-Chart-v1-On-Its-Own</w:t>
                  </w:r>
                </w:p>
                <w:p w14:paraId="11A3E51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1-Liability-Chart-V1.png</w:t>
                  </w:r>
                </w:p>
                <w:p w14:paraId="579752F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2-Liability-Chart-V1.psd</w:t>
                  </w:r>
                </w:p>
                <w:p w14:paraId="63573B8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24947E4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561D6543" wp14:editId="40C29375">
                        <wp:extent cx="219710" cy="262255"/>
                        <wp:effectExtent l="0" t="0" r="0" b="4445"/>
                        <wp:docPr id="41401042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2-Blank-Spare</w:t>
                  </w:r>
                </w:p>
                <w:p w14:paraId="6FBDD69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1-Blank-Spare-Liability-Chart-V1.psd</w:t>
                  </w:r>
                </w:p>
                <w:p w14:paraId="60DD51E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259C64B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039FBA5C" wp14:editId="21BD2082">
                        <wp:extent cx="219710" cy="262255"/>
                        <wp:effectExtent l="0" t="0" r="0" b="4445"/>
                        <wp:docPr id="36028370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3-File-Stucture</w:t>
                  </w:r>
                </w:p>
                <w:p w14:paraId="7BD15B4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1-Liability-Chart-V1.png</w:t>
                  </w:r>
                </w:p>
                <w:p w14:paraId="29A6E07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2-Liability Chart-V1.psd</w:t>
                  </w:r>
                </w:p>
                <w:p w14:paraId="01FD5DC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3-Liability-V1.psd</w:t>
                  </w:r>
                </w:p>
                <w:p w14:paraId="7003E93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4-Liable-Docx-V1-29-10-23.docx</w:t>
                  </w:r>
                </w:p>
                <w:p w14:paraId="611602B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5-Si-Desktop-Icons.zip</w:t>
                  </w:r>
                </w:p>
                <w:p w14:paraId="24726E3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lastRenderedPageBreak/>
                    <w:t xml:space="preserve">    |           </w:t>
                  </w:r>
                </w:p>
                <w:p w14:paraId="54FAD7A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6F94E0D5" wp14:editId="3D8241C4">
                        <wp:extent cx="219710" cy="262255"/>
                        <wp:effectExtent l="0" t="0" r="0" b="4445"/>
                        <wp:docPr id="5693754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9. PNC-Key-One. PNC-Indexes-Workout</w:t>
                  </w:r>
                </w:p>
                <w:p w14:paraId="362FC07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3-PNC-and-ACRO-Indexs-Workout.docx</w:t>
                  </w:r>
                </w:p>
                <w:p w14:paraId="60F761C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4-2012-PNC-Printout-No-2006-Mod-Easy-Read-25-11-23.docx</w:t>
                  </w:r>
                </w:p>
                <w:p w14:paraId="0D700E1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5-2021-PNC_9799378V-CORDELL-SIMON PAUL.docx</w:t>
                  </w:r>
                </w:p>
                <w:p w14:paraId="1ED9D55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25DB031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4921D5BE" wp14:editId="3211B630">
                        <wp:extent cx="219710" cy="262255"/>
                        <wp:effectExtent l="0" t="0" r="0" b="4445"/>
                        <wp:docPr id="76469680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1-Html-File</w:t>
                  </w:r>
                </w:p>
                <w:p w14:paraId="5E11521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TRY.htm</w:t>
                  </w:r>
                </w:p>
                <w:p w14:paraId="5986BE3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   </w:t>
                  </w:r>
                </w:p>
                <w:p w14:paraId="213CA5A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\---Try-files.</w:t>
                  </w:r>
                </w:p>
                <w:p w14:paraId="2EAC487F"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 “</w:t>
                  </w:r>
                  <w:r w:rsidRPr="00150C83">
                    <w:rPr>
                      <w:rFonts w:cs="Courier New"/>
                      <w:b/>
                      <w:bCs/>
                      <w:sz w:val="24"/>
                      <w:szCs w:val="24"/>
                      <w:u w:val="single"/>
                      <w:lang w:val="en-US"/>
                    </w:rPr>
                    <w:t>Lots-of.png-Jpg-xml-and-so-on!”</w:t>
                  </w:r>
                </w:p>
                <w:p w14:paraId="2265EC8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3B2FE05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r w:rsidRPr="00150C83">
                    <w:rPr>
                      <w:rFonts w:cs="Courier New"/>
                      <w:noProof/>
                      <w:sz w:val="24"/>
                      <w:szCs w:val="24"/>
                    </w:rPr>
                    <w:drawing>
                      <wp:inline distT="0" distB="0" distL="0" distR="0" wp14:anchorId="6C8712F2" wp14:editId="14EEC102">
                        <wp:extent cx="219710" cy="262255"/>
                        <wp:effectExtent l="0" t="0" r="0" b="4445"/>
                        <wp:docPr id="3247688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2-Acro-Reports-Moded</w:t>
                  </w:r>
                </w:p>
                <w:p w14:paraId="36BD652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1-2017 PNC_9799378V CORDELL SIMON PAUL (2).docx</w:t>
                  </w:r>
                </w:p>
                <w:p w14:paraId="1ADD9DC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2-2017 PNC_9799378V CORDELL SIMON PAUL.pdf</w:t>
                  </w:r>
                </w:p>
                <w:p w14:paraId="42FB69C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3-2020 PNC_9799378V CORDELL SIMON PAUL (2).docx</w:t>
                  </w:r>
                </w:p>
                <w:p w14:paraId="4216133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4-2020 PNC_9799378V CORDELL SIMON PAUL.pdf</w:t>
                  </w:r>
                </w:p>
                <w:p w14:paraId="63EC24F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5-2021 PNC_9799378V CORDELL SIMON PAUL (2).docx</w:t>
                  </w:r>
                </w:p>
                <w:p w14:paraId="7552AE22"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6-2021 PNC_9799378V CORDELL SIMON PAUL MOD-31-01-2024.pdf</w:t>
                  </w:r>
                </w:p>
                <w:p w14:paraId="7FEF341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   </w:t>
                  </w:r>
                </w:p>
                <w:p w14:paraId="16AEBD1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\---7-PNC 2012 and the 2014 Printouts</w:t>
                  </w:r>
                </w:p>
                <w:p w14:paraId="4897CCC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Asbo PNC Copy Section-20-of-book.pdf</w:t>
                  </w:r>
                </w:p>
                <w:p w14:paraId="0297D07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PNC.pdf</w:t>
                  </w:r>
                </w:p>
                <w:p w14:paraId="1524A3A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p>
                <w:p w14:paraId="39A7B37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266F1D34" wp14:editId="0FC02591">
                        <wp:extent cx="219710" cy="262255"/>
                        <wp:effectExtent l="0" t="0" r="0" b="4445"/>
                        <wp:docPr id="431064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10. PNC-Call-22-06-22-and-More-Calls-Lemmy</w:t>
                  </w:r>
                </w:p>
                <w:p w14:paraId="719B91C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1-282-24-08-2022-Ian-Davis.mp3</w:t>
                  </w:r>
                </w:p>
                <w:p w14:paraId="78343AB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2-Kay-8-4-22.mp3</w:t>
                  </w:r>
                </w:p>
                <w:p w14:paraId="06BD339C"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3-Kay-18-11-2021-11-58-32.mp3</w:t>
                  </w:r>
                </w:p>
                <w:p w14:paraId="237192E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4. Kay-18-11-2021-12-07-44.mp3</w:t>
                  </w:r>
                </w:p>
                <w:p w14:paraId="571DA0B4"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5- Lemmy-22-06-2022-09-41-48.mp3</w:t>
                  </w:r>
                </w:p>
                <w:p w14:paraId="26AAEBB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6- Lemmy-22-06-2022-09-49-16.mp3</w:t>
                  </w:r>
                </w:p>
                <w:p w14:paraId="06227D0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7- Noise-Complaint-?09-03-?2022-??13-52-10.mp3</w:t>
                  </w:r>
                </w:p>
                <w:p w14:paraId="7423B82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8- Noise-Complaint-11-03-2022-12-59-17.mp3</w:t>
                  </w:r>
                </w:p>
                <w:p w14:paraId="195BBF7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6FCD7DF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596DDEB3" wp14:editId="67056D9D">
                        <wp:extent cx="219710" cy="262255"/>
                        <wp:effectExtent l="0" t="0" r="0" b="4445"/>
                        <wp:docPr id="1310649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11. PNC-01m.-7.1.-Enfield-Council-Fraud-Line-11_01_2018</w:t>
                  </w:r>
                </w:p>
                <w:p w14:paraId="396653F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1-01m.7.1.Enfield-Council-Fraud-Line-11_01_2018.mp3</w:t>
                  </w:r>
                </w:p>
                <w:p w14:paraId="25B0A9B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056B89A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lastRenderedPageBreak/>
                    <w:t xml:space="preserve">    +---</w:t>
                  </w:r>
                  <w:r w:rsidRPr="00150C83">
                    <w:rPr>
                      <w:rFonts w:cs="Courier New"/>
                      <w:noProof/>
                      <w:sz w:val="24"/>
                      <w:szCs w:val="24"/>
                    </w:rPr>
                    <w:drawing>
                      <wp:inline distT="0" distB="0" distL="0" distR="0" wp14:anchorId="564B1226" wp14:editId="19042E26">
                        <wp:extent cx="219710" cy="262255"/>
                        <wp:effectExtent l="0" t="0" r="0" b="4445"/>
                        <wp:docPr id="8182151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12. PNC-About-the-PNC-and-ASBO</w:t>
                  </w:r>
                </w:p>
                <w:p w14:paraId="098D948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1-About-the-PNC-and-ASBO.docx</w:t>
                  </w:r>
                </w:p>
                <w:p w14:paraId="1787E15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52DCF92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506B2253" wp14:editId="39109EAC">
                        <wp:extent cx="219710" cy="262255"/>
                        <wp:effectExtent l="0" t="0" r="0" b="4445"/>
                        <wp:docPr id="2663227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13. PNC4-Acro-Report-the-Combined-File</w:t>
                  </w:r>
                </w:p>
                <w:p w14:paraId="024F6DF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1-Criminal-Record-Acro-Report-the-Combined-File.docx</w:t>
                  </w:r>
                </w:p>
                <w:p w14:paraId="3C3A6EED"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28BE5DE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4DA40220" wp14:editId="27F27711">
                        <wp:extent cx="219710" cy="262255"/>
                        <wp:effectExtent l="0" t="0" r="0" b="4445"/>
                        <wp:docPr id="16122204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14. PNC4-Audio-and-Wood-Green-Crown-Court-06-02-2024</w:t>
                  </w:r>
                </w:p>
                <w:p w14:paraId="2A2555AA"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1-DM650354.WMA</w:t>
                  </w:r>
                </w:p>
                <w:p w14:paraId="7554201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2-DM650356.WMA</w:t>
                  </w:r>
                </w:p>
                <w:p w14:paraId="375F06B1"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3-Pleses-Read-First-Note.docx</w:t>
                  </w:r>
                </w:p>
                <w:p w14:paraId="539077F6"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6856F307"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1BCEA12B" wp14:editId="6109A7DD">
                        <wp:extent cx="219710" cy="262255"/>
                        <wp:effectExtent l="0" t="0" r="0" b="4445"/>
                        <wp:docPr id="18089696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15. PNC4-MP3-Fraud-Department-Enfield-Council-Tel- 30-06-2022-900Hrs</w:t>
                  </w:r>
                </w:p>
                <w:p w14:paraId="6AB64B80"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1-Fraud-Department-Enfield-Council-Tel-30-06-2022-900Hrs.mp3</w:t>
                  </w:r>
                </w:p>
                <w:p w14:paraId="6E7B6648"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2-Lemmy-?22-06-2022 09-41-48.m4a</w:t>
                  </w:r>
                </w:p>
                <w:p w14:paraId="0F0FD0D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3-Lemmy-?22--6-2022 ??09-49-16.m4a</w:t>
                  </w:r>
                </w:p>
                <w:p w14:paraId="6CCCA01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0126DBE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4A79C0CC" wp14:editId="3BE62116">
                        <wp:extent cx="219710" cy="262255"/>
                        <wp:effectExtent l="0" t="0" r="0" b="4445"/>
                        <wp:docPr id="193724766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16. PNC-Liable-PNC-Docx-V1-03-12-23</w:t>
                  </w:r>
                </w:p>
                <w:p w14:paraId="4ACF6B29"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1-Liable-PNC-Docx-V1-03-12-23.docx</w:t>
                  </w:r>
                </w:p>
                <w:p w14:paraId="124EE4DB"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w:t>
                  </w:r>
                </w:p>
                <w:p w14:paraId="77AE6625"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r w:rsidRPr="00150C83">
                    <w:rPr>
                      <w:rFonts w:cs="Courier New"/>
                      <w:noProof/>
                      <w:sz w:val="24"/>
                      <w:szCs w:val="24"/>
                    </w:rPr>
                    <w:drawing>
                      <wp:inline distT="0" distB="0" distL="0" distR="0" wp14:anchorId="06900DB5" wp14:editId="5F6A7B85">
                        <wp:extent cx="219710" cy="262255"/>
                        <wp:effectExtent l="0" t="0" r="0" b="4445"/>
                        <wp:docPr id="98292547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r w:rsidRPr="00150C83">
                    <w:rPr>
                      <w:rFonts w:cs="Courier New"/>
                      <w:b/>
                      <w:bCs/>
                      <w:sz w:val="24"/>
                      <w:szCs w:val="24"/>
                      <w:u w:val="single"/>
                      <w:lang w:val="en-US"/>
                    </w:rPr>
                    <w:t>17. PNC-Rover-Car-Pic-Red</w:t>
                  </w:r>
                </w:p>
                <w:p w14:paraId="7891894E"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       1-Rover-Car-Pic-Red.jpg</w:t>
                  </w:r>
                </w:p>
                <w:p w14:paraId="024D7CE3" w14:textId="77777777" w:rsidR="006A2F8C" w:rsidRPr="00150C83" w:rsidRDefault="006A2F8C" w:rsidP="006A2F8C">
                  <w:pPr>
                    <w:ind w:left="2880" w:hanging="2160"/>
                    <w:rPr>
                      <w:rFonts w:cs="Courier New"/>
                      <w:sz w:val="24"/>
                      <w:szCs w:val="24"/>
                      <w:lang w:val="en-US"/>
                    </w:rPr>
                  </w:pPr>
                  <w:r w:rsidRPr="00150C83">
                    <w:rPr>
                      <w:rFonts w:cs="Courier New"/>
                      <w:sz w:val="24"/>
                      <w:szCs w:val="24"/>
                      <w:lang w:val="en-US"/>
                    </w:rPr>
                    <w:t xml:space="preserve">                    </w:t>
                  </w:r>
                </w:p>
                <w:p w14:paraId="71BCB434" w14:textId="77777777" w:rsidR="006A2F8C" w:rsidRPr="00150C83" w:rsidRDefault="006A2F8C" w:rsidP="006A2F8C">
                  <w:pPr>
                    <w:ind w:left="3600" w:hanging="2160"/>
                    <w:rPr>
                      <w:rFonts w:cs="Courier New"/>
                      <w:sz w:val="24"/>
                      <w:szCs w:val="24"/>
                      <w:lang w:val="en-US"/>
                    </w:rPr>
                  </w:pPr>
                  <w:r w:rsidRPr="00150C83">
                    <w:rPr>
                      <w:rFonts w:cs="Courier New"/>
                      <w:sz w:val="24"/>
                      <w:szCs w:val="24"/>
                      <w:lang w:val="en-US"/>
                    </w:rPr>
                    <w:t xml:space="preserve">            </w:t>
                  </w:r>
                </w:p>
                <w:p w14:paraId="6F5A2161" w14:textId="77777777" w:rsidR="006A2F8C" w:rsidRPr="00150C83" w:rsidRDefault="006A2F8C" w:rsidP="006A2F8C">
                  <w:pPr>
                    <w:rPr>
                      <w:i/>
                      <w:iCs/>
                      <w:sz w:val="24"/>
                      <w:szCs w:val="24"/>
                      <w:highlight w:val="green"/>
                      <w:lang w:eastAsia="en-GB"/>
                    </w:rPr>
                  </w:pPr>
                </w:p>
              </w:tc>
            </w:tr>
          </w:tbl>
          <w:p w14:paraId="3D1D4169" w14:textId="77777777" w:rsidR="006A2F8C" w:rsidRPr="00150C83" w:rsidRDefault="006A2F8C">
            <w:pPr>
              <w:rPr>
                <w:sz w:val="24"/>
                <w:szCs w:val="24"/>
              </w:rPr>
            </w:pPr>
          </w:p>
          <w:p w14:paraId="4332670D" w14:textId="77777777" w:rsidR="006A2F8C" w:rsidRPr="00150C83" w:rsidRDefault="006A2F8C">
            <w:pPr>
              <w:rPr>
                <w:sz w:val="24"/>
                <w:szCs w:val="24"/>
              </w:rPr>
            </w:pPr>
          </w:p>
          <w:p w14:paraId="73D59C11" w14:textId="77777777" w:rsidR="006A2F8C" w:rsidRPr="00150C83" w:rsidRDefault="006A2F8C">
            <w:pPr>
              <w:rPr>
                <w:sz w:val="24"/>
                <w:szCs w:val="24"/>
              </w:rPr>
            </w:pPr>
          </w:p>
          <w:p w14:paraId="7B66A3C7" w14:textId="77777777" w:rsidR="006A2F8C" w:rsidRPr="00150C83" w:rsidRDefault="006A2F8C">
            <w:pPr>
              <w:rPr>
                <w:sz w:val="24"/>
                <w:szCs w:val="24"/>
              </w:rPr>
            </w:pPr>
          </w:p>
        </w:tc>
      </w:tr>
    </w:tbl>
    <w:p w14:paraId="30D3A28C" w14:textId="77777777" w:rsidR="006A2F8C" w:rsidRPr="00150C83" w:rsidRDefault="006A2F8C">
      <w:pPr>
        <w:rPr>
          <w:sz w:val="24"/>
          <w:szCs w:val="24"/>
        </w:rPr>
      </w:pPr>
    </w:p>
    <w:p w14:paraId="6D520A58" w14:textId="77777777" w:rsidR="006A2F8C" w:rsidRPr="00150C83" w:rsidRDefault="006A2F8C">
      <w:pPr>
        <w:rPr>
          <w:sz w:val="24"/>
          <w:szCs w:val="24"/>
        </w:rPr>
      </w:pPr>
    </w:p>
    <w:p w14:paraId="336E9490" w14:textId="77777777" w:rsidR="006A2F8C" w:rsidRPr="00150C83" w:rsidRDefault="006A2F8C">
      <w:pPr>
        <w:rPr>
          <w:sz w:val="24"/>
          <w:szCs w:val="24"/>
        </w:rPr>
      </w:pPr>
    </w:p>
    <w:p w14:paraId="52F50058" w14:textId="77777777" w:rsidR="006A2F8C" w:rsidRPr="00150C83" w:rsidRDefault="006A2F8C">
      <w:pPr>
        <w:rPr>
          <w:sz w:val="24"/>
          <w:szCs w:val="24"/>
        </w:rPr>
      </w:pPr>
    </w:p>
    <w:sectPr w:rsidR="006A2F8C" w:rsidRPr="00150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8C"/>
    <w:rsid w:val="000479D3"/>
    <w:rsid w:val="0012178E"/>
    <w:rsid w:val="00150C83"/>
    <w:rsid w:val="00304942"/>
    <w:rsid w:val="00440795"/>
    <w:rsid w:val="00555D9F"/>
    <w:rsid w:val="005E5B69"/>
    <w:rsid w:val="006A2F8C"/>
    <w:rsid w:val="00701338"/>
    <w:rsid w:val="00751CA1"/>
    <w:rsid w:val="00810477"/>
    <w:rsid w:val="008D206D"/>
    <w:rsid w:val="00C54DE6"/>
    <w:rsid w:val="00DE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C0D0"/>
  <w15:chartTrackingRefBased/>
  <w15:docId w15:val="{46757456-74F8-4085-A136-35AE0D6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8C"/>
    <w:pPr>
      <w:spacing w:after="0" w:line="259" w:lineRule="auto"/>
    </w:pPr>
    <w:rPr>
      <w:sz w:val="22"/>
      <w:szCs w:val="22"/>
    </w:rPr>
  </w:style>
  <w:style w:type="paragraph" w:styleId="Heading1">
    <w:name w:val="heading 1"/>
    <w:basedOn w:val="Normal"/>
    <w:next w:val="Normal"/>
    <w:link w:val="Heading1Char"/>
    <w:uiPriority w:val="9"/>
    <w:qFormat/>
    <w:rsid w:val="006A2F8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F8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F8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F8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A2F8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A2F8C"/>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A2F8C"/>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A2F8C"/>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A2F8C"/>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F8C"/>
    <w:rPr>
      <w:rFonts w:eastAsiaTheme="majorEastAsia" w:cstheme="majorBidi"/>
      <w:color w:val="272727" w:themeColor="text1" w:themeTint="D8"/>
    </w:rPr>
  </w:style>
  <w:style w:type="paragraph" w:styleId="Title">
    <w:name w:val="Title"/>
    <w:basedOn w:val="Normal"/>
    <w:next w:val="Normal"/>
    <w:link w:val="TitleChar"/>
    <w:uiPriority w:val="10"/>
    <w:qFormat/>
    <w:rsid w:val="006A2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F8C"/>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F8C"/>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A2F8C"/>
    <w:rPr>
      <w:i/>
      <w:iCs/>
      <w:color w:val="404040" w:themeColor="text1" w:themeTint="BF"/>
    </w:rPr>
  </w:style>
  <w:style w:type="paragraph" w:styleId="ListParagraph">
    <w:name w:val="List Paragraph"/>
    <w:basedOn w:val="Normal"/>
    <w:uiPriority w:val="34"/>
    <w:qFormat/>
    <w:rsid w:val="006A2F8C"/>
    <w:pPr>
      <w:spacing w:after="160" w:line="278" w:lineRule="auto"/>
      <w:ind w:left="720"/>
      <w:contextualSpacing/>
    </w:pPr>
    <w:rPr>
      <w:sz w:val="24"/>
      <w:szCs w:val="24"/>
    </w:rPr>
  </w:style>
  <w:style w:type="character" w:styleId="IntenseEmphasis">
    <w:name w:val="Intense Emphasis"/>
    <w:basedOn w:val="DefaultParagraphFont"/>
    <w:uiPriority w:val="21"/>
    <w:qFormat/>
    <w:rsid w:val="006A2F8C"/>
    <w:rPr>
      <w:i/>
      <w:iCs/>
      <w:color w:val="0F4761" w:themeColor="accent1" w:themeShade="BF"/>
    </w:rPr>
  </w:style>
  <w:style w:type="paragraph" w:styleId="IntenseQuote">
    <w:name w:val="Intense Quote"/>
    <w:basedOn w:val="Normal"/>
    <w:next w:val="Normal"/>
    <w:link w:val="IntenseQuoteChar"/>
    <w:uiPriority w:val="30"/>
    <w:qFormat/>
    <w:rsid w:val="006A2F8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A2F8C"/>
    <w:rPr>
      <w:i/>
      <w:iCs/>
      <w:color w:val="0F4761" w:themeColor="accent1" w:themeShade="BF"/>
    </w:rPr>
  </w:style>
  <w:style w:type="character" w:styleId="IntenseReference">
    <w:name w:val="Intense Reference"/>
    <w:basedOn w:val="DefaultParagraphFont"/>
    <w:uiPriority w:val="32"/>
    <w:qFormat/>
    <w:rsid w:val="006A2F8C"/>
    <w:rPr>
      <w:b/>
      <w:bCs/>
      <w:smallCaps/>
      <w:color w:val="0F4761" w:themeColor="accent1" w:themeShade="BF"/>
      <w:spacing w:val="5"/>
    </w:rPr>
  </w:style>
  <w:style w:type="table" w:styleId="TableGrid">
    <w:name w:val="Table Grid"/>
    <w:basedOn w:val="TableNormal"/>
    <w:uiPriority w:val="39"/>
    <w:rsid w:val="006A2F8C"/>
    <w:pPr>
      <w:spacing w:after="0" w:line="240" w:lineRule="auto"/>
    </w:pPr>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83EF18-F133-4822-A5E0-8354913E74E9}">
  <we:reference id="wa200005669" version="2.0.0.0" store="en-US" storeType="OMEX"/>
  <we:alternateReferences>
    <we:reference id="wa200005669"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TotalTime>
  <Pages>8</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10</cp:revision>
  <dcterms:created xsi:type="dcterms:W3CDTF">2024-05-03T10:40:00Z</dcterms:created>
  <dcterms:modified xsi:type="dcterms:W3CDTF">2024-05-03T13:09:00Z</dcterms:modified>
</cp:coreProperties>
</file>